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FF" w:rsidRDefault="00673FFF">
      <w:pPr>
        <w:pStyle w:val="Tekstpodstawowy"/>
        <w:spacing w:before="8"/>
        <w:rPr>
          <w:rFonts w:ascii="Times New Roman"/>
          <w:sz w:val="6"/>
        </w:rPr>
      </w:pPr>
    </w:p>
    <w:p w:rsidR="005F0C6A" w:rsidRDefault="00E44A24"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w:t>
      </w:r>
      <w:r w:rsidRPr="008804A8">
        <w:rPr>
          <w:rFonts w:asciiTheme="minorHAnsi" w:eastAsia="Times New Roman" w:hAnsiTheme="minorHAnsi" w:cstheme="minorHAnsi"/>
          <w:b/>
          <w:bCs/>
          <w:sz w:val="24"/>
          <w:szCs w:val="24"/>
          <w:lang w:eastAsia="pl-PL"/>
        </w:rPr>
        <w:t>271</w:t>
      </w:r>
      <w:r w:rsidR="008804A8" w:rsidRPr="008804A8">
        <w:rPr>
          <w:rFonts w:asciiTheme="minorHAnsi" w:eastAsia="Times New Roman" w:hAnsiTheme="minorHAnsi" w:cstheme="minorHAnsi"/>
          <w:b/>
          <w:bCs/>
          <w:sz w:val="24"/>
          <w:szCs w:val="24"/>
          <w:lang w:eastAsia="pl-PL"/>
        </w:rPr>
        <w:t>.72.</w:t>
      </w:r>
      <w:r w:rsidR="003436E4" w:rsidRPr="008804A8">
        <w:rPr>
          <w:rFonts w:asciiTheme="minorHAnsi" w:eastAsia="Times New Roman" w:hAnsiTheme="minorHAnsi" w:cstheme="minorHAnsi"/>
          <w:b/>
          <w:bCs/>
          <w:sz w:val="24"/>
          <w:szCs w:val="24"/>
          <w:lang w:eastAsia="pl-PL"/>
        </w:rPr>
        <w:t>2022.AO</w:t>
      </w:r>
    </w:p>
    <w:p w:rsidR="007E5B2A" w:rsidRPr="00A547A8" w:rsidRDefault="007E5B2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rsidR="00673FFF" w:rsidRPr="00A547A8" w:rsidRDefault="00673FFF">
      <w:pPr>
        <w:pStyle w:val="Tekstpodstawowy"/>
        <w:spacing w:before="10"/>
        <w:rPr>
          <w:rFonts w:asciiTheme="minorHAnsi" w:hAnsiTheme="minorHAnsi" w:cstheme="minorHAnsi"/>
          <w:sz w:val="33"/>
        </w:rPr>
      </w:pPr>
    </w:p>
    <w:p w:rsidR="00B32E4D" w:rsidRPr="00A547A8" w:rsidRDefault="00B32E4D">
      <w:pPr>
        <w:pStyle w:val="Tekstpodstawowy"/>
        <w:spacing w:before="10"/>
        <w:rPr>
          <w:rFonts w:asciiTheme="minorHAnsi" w:hAnsiTheme="minorHAnsi" w:cstheme="minorHAnsi"/>
          <w:sz w:val="33"/>
        </w:rPr>
      </w:pPr>
    </w:p>
    <w:p w:rsidR="00B32E4D" w:rsidRPr="00A547A8" w:rsidRDefault="00B32E4D">
      <w:pPr>
        <w:pStyle w:val="Tekstpodstawowy"/>
        <w:spacing w:before="10"/>
        <w:rPr>
          <w:rFonts w:asciiTheme="minorHAnsi" w:hAnsiTheme="minorHAnsi" w:cstheme="minorHAnsi"/>
          <w:sz w:val="33"/>
        </w:rPr>
      </w:pPr>
    </w:p>
    <w:p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rsidR="00B32E4D"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rsidR="00082D9C" w:rsidRPr="00A547A8" w:rsidRDefault="00082D9C" w:rsidP="00B32E4D">
      <w:pPr>
        <w:ind w:left="595"/>
        <w:jc w:val="center"/>
        <w:rPr>
          <w:rFonts w:asciiTheme="minorHAnsi" w:hAnsiTheme="minorHAnsi" w:cstheme="minorHAnsi"/>
          <w:sz w:val="32"/>
          <w:szCs w:val="32"/>
        </w:rPr>
      </w:pPr>
    </w:p>
    <w:p w:rsidR="00DB54DF" w:rsidRPr="00A547A8" w:rsidRDefault="00DB54DF" w:rsidP="00B32E4D">
      <w:pPr>
        <w:pStyle w:val="Tekstpodstawowy"/>
        <w:ind w:left="595"/>
        <w:jc w:val="center"/>
        <w:rPr>
          <w:rFonts w:asciiTheme="minorHAnsi" w:hAnsiTheme="minorHAnsi" w:cstheme="minorHAnsi"/>
        </w:rPr>
      </w:pPr>
    </w:p>
    <w:p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w:t>
      </w:r>
      <w:r w:rsidR="006C200C">
        <w:rPr>
          <w:rFonts w:asciiTheme="minorHAnsi" w:hAnsiTheme="minorHAnsi" w:cstheme="minorHAnsi"/>
          <w:sz w:val="28"/>
          <w:szCs w:val="28"/>
        </w:rPr>
        <w:br/>
      </w:r>
      <w:r w:rsidRPr="00A547A8">
        <w:rPr>
          <w:rFonts w:asciiTheme="minorHAnsi" w:hAnsiTheme="minorHAnsi" w:cstheme="minorHAnsi"/>
          <w:sz w:val="28"/>
          <w:szCs w:val="28"/>
        </w:rPr>
        <w:t xml:space="preserve"> bez negocjacji) o wartości zamówienia nieprzekraczającej progów unijnych o jakich stanowi art. 3 ustawy z 11 września 2019 r. - Prawo zam</w:t>
      </w:r>
      <w:r w:rsidR="0061608F">
        <w:rPr>
          <w:rFonts w:asciiTheme="minorHAnsi" w:hAnsiTheme="minorHAnsi" w:cstheme="minorHAnsi"/>
          <w:sz w:val="28"/>
          <w:szCs w:val="28"/>
        </w:rPr>
        <w:t>ówień publicznych</w:t>
      </w:r>
      <w:r w:rsidR="006C200C">
        <w:rPr>
          <w:rFonts w:asciiTheme="minorHAnsi" w:hAnsiTheme="minorHAnsi" w:cstheme="minorHAnsi"/>
          <w:sz w:val="28"/>
          <w:szCs w:val="28"/>
        </w:rPr>
        <w:br/>
      </w:r>
      <w:r w:rsidR="00845DDE">
        <w:rPr>
          <w:rFonts w:asciiTheme="minorHAnsi" w:hAnsiTheme="minorHAnsi" w:cstheme="minorHAnsi"/>
          <w:sz w:val="28"/>
          <w:szCs w:val="28"/>
        </w:rPr>
        <w:t>(t.j. Dz. U. z 2022 r. poz. 1710</w:t>
      </w:r>
      <w:r w:rsidR="008560DC">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r w:rsidRPr="00A547A8">
        <w:rPr>
          <w:rFonts w:asciiTheme="minorHAnsi" w:hAnsiTheme="minorHAnsi" w:cstheme="minorHAnsi"/>
          <w:sz w:val="28"/>
          <w:szCs w:val="28"/>
        </w:rPr>
        <w:t>pn:</w:t>
      </w:r>
    </w:p>
    <w:p w:rsidR="00673FFF" w:rsidRDefault="00673FFF">
      <w:pPr>
        <w:pStyle w:val="Tekstpodstawowy"/>
        <w:rPr>
          <w:rFonts w:asciiTheme="minorHAnsi" w:hAnsiTheme="minorHAnsi" w:cstheme="minorHAnsi"/>
        </w:rPr>
      </w:pPr>
    </w:p>
    <w:p w:rsidR="00C312CD" w:rsidRDefault="00C312CD">
      <w:pPr>
        <w:pStyle w:val="Tekstpodstawowy"/>
        <w:rPr>
          <w:rFonts w:asciiTheme="minorHAnsi" w:hAnsiTheme="minorHAnsi" w:cstheme="minorHAnsi"/>
        </w:rPr>
      </w:pPr>
    </w:p>
    <w:p w:rsidR="00C312CD" w:rsidRPr="00A547A8" w:rsidRDefault="00C312CD">
      <w:pPr>
        <w:pStyle w:val="Tekstpodstawowy"/>
        <w:rPr>
          <w:rFonts w:asciiTheme="minorHAnsi" w:hAnsiTheme="minorHAnsi" w:cstheme="minorHAnsi"/>
        </w:rPr>
      </w:pPr>
    </w:p>
    <w:p w:rsidR="003B064E" w:rsidRDefault="003B064E" w:rsidP="00DB54DF">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 xml:space="preserve">Remont drogi gminnej – działka nr 128 i nr 93, </w:t>
      </w:r>
    </w:p>
    <w:p w:rsidR="00EF720B" w:rsidRPr="00EF720B" w:rsidRDefault="003B064E" w:rsidP="00DB54DF">
      <w:pPr>
        <w:pStyle w:val="Tekstpodstawowy"/>
        <w:jc w:val="center"/>
        <w:rPr>
          <w:rFonts w:asciiTheme="minorHAnsi" w:hAnsiTheme="minorHAnsi" w:cstheme="minorHAnsi"/>
          <w:b/>
          <w:bCs/>
          <w:sz w:val="28"/>
          <w:szCs w:val="28"/>
        </w:rPr>
      </w:pPr>
      <w:r>
        <w:rPr>
          <w:rFonts w:asciiTheme="minorHAnsi" w:hAnsiTheme="minorHAnsi" w:cstheme="minorHAnsi"/>
          <w:b/>
          <w:bCs/>
          <w:sz w:val="36"/>
          <w:szCs w:val="36"/>
        </w:rPr>
        <w:t>obręb 0017 Płóczki Górne, gm. Lwówek Śląski</w:t>
      </w:r>
    </w:p>
    <w:p w:rsidR="00EF720B" w:rsidRPr="00275309" w:rsidRDefault="00EF720B" w:rsidP="00275309">
      <w:pPr>
        <w:pStyle w:val="Tekstpodstawowy"/>
        <w:ind w:left="709" w:hanging="709"/>
        <w:jc w:val="both"/>
        <w:rPr>
          <w:rFonts w:asciiTheme="minorHAnsi" w:hAnsiTheme="minorHAnsi" w:cstheme="minorHAnsi"/>
          <w:b/>
          <w:bCs/>
          <w:sz w:val="28"/>
          <w:szCs w:val="28"/>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30"/>
        </w:rPr>
      </w:pPr>
    </w:p>
    <w:p w:rsidR="00673FFF" w:rsidRPr="00A547A8" w:rsidRDefault="00673FFF">
      <w:pPr>
        <w:pStyle w:val="Tekstpodstawowy"/>
        <w:rPr>
          <w:rFonts w:asciiTheme="minorHAnsi" w:hAnsiTheme="minorHAnsi" w:cstheme="minorHAnsi"/>
          <w:b/>
          <w:sz w:val="24"/>
          <w:szCs w:val="24"/>
        </w:rPr>
      </w:pPr>
    </w:p>
    <w:p w:rsidR="00673FFF" w:rsidRDefault="00673FFF">
      <w:pPr>
        <w:pStyle w:val="Tekstpodstawowy"/>
        <w:spacing w:before="4"/>
        <w:rPr>
          <w:rFonts w:asciiTheme="minorHAnsi" w:hAnsiTheme="minorHAnsi" w:cstheme="minorHAnsi"/>
          <w:sz w:val="24"/>
          <w:szCs w:val="24"/>
        </w:rPr>
      </w:pPr>
    </w:p>
    <w:p w:rsidR="001E4D58" w:rsidRDefault="001E4D58">
      <w:pPr>
        <w:pStyle w:val="Tekstpodstawowy"/>
        <w:spacing w:before="4"/>
        <w:rPr>
          <w:rFonts w:asciiTheme="minorHAnsi" w:hAnsiTheme="minorHAnsi" w:cstheme="minorHAnsi"/>
          <w:sz w:val="24"/>
          <w:szCs w:val="24"/>
        </w:rPr>
      </w:pPr>
    </w:p>
    <w:p w:rsidR="001E4D58" w:rsidRDefault="001E4D58">
      <w:pPr>
        <w:pStyle w:val="Tekstpodstawowy"/>
        <w:spacing w:before="4"/>
        <w:rPr>
          <w:rFonts w:asciiTheme="minorHAnsi" w:hAnsiTheme="minorHAnsi" w:cstheme="minorHAnsi"/>
          <w:sz w:val="24"/>
          <w:szCs w:val="24"/>
        </w:rPr>
      </w:pPr>
    </w:p>
    <w:p w:rsidR="001E4D58" w:rsidRPr="00A547A8" w:rsidRDefault="001E4D58">
      <w:pPr>
        <w:pStyle w:val="Tekstpodstawowy"/>
        <w:spacing w:before="4"/>
        <w:rPr>
          <w:rFonts w:asciiTheme="minorHAnsi" w:hAnsiTheme="minorHAnsi" w:cstheme="minorHAnsi"/>
          <w:sz w:val="24"/>
          <w:szCs w:val="24"/>
        </w:rPr>
      </w:pPr>
    </w:p>
    <w:p w:rsidR="00673FFF" w:rsidRPr="0094036F" w:rsidRDefault="00C619E3">
      <w:pPr>
        <w:pStyle w:val="Nagwek5"/>
        <w:spacing w:before="59"/>
        <w:ind w:left="4843"/>
        <w:rPr>
          <w:rFonts w:asciiTheme="minorHAnsi" w:hAnsiTheme="minorHAnsi" w:cstheme="minorHAnsi"/>
          <w:color w:val="000000" w:themeColor="text1"/>
          <w:sz w:val="24"/>
          <w:szCs w:val="24"/>
        </w:rPr>
      </w:pPr>
      <w:r w:rsidRPr="00A547A8">
        <w:rPr>
          <w:rFonts w:asciiTheme="minorHAnsi" w:hAnsiTheme="minorHAnsi" w:cstheme="minorHAnsi"/>
          <w:sz w:val="24"/>
          <w:szCs w:val="24"/>
        </w:rPr>
        <w:t>Zatwierdzam:</w:t>
      </w:r>
    </w:p>
    <w:p w:rsidR="0050496C" w:rsidRPr="0050496C" w:rsidRDefault="0050496C" w:rsidP="0050496C">
      <w:pPr>
        <w:suppressAutoHyphens/>
        <w:autoSpaceDE/>
        <w:autoSpaceDN/>
        <w:spacing w:before="59"/>
        <w:ind w:left="4843"/>
        <w:outlineLvl w:val="4"/>
        <w:rPr>
          <w:rFonts w:asciiTheme="minorHAnsi" w:eastAsiaTheme="minorHAnsi" w:hAnsiTheme="minorHAnsi" w:cstheme="minorHAnsi"/>
          <w:b/>
          <w:bCs/>
          <w:sz w:val="24"/>
          <w:szCs w:val="24"/>
        </w:rPr>
      </w:pPr>
      <w:r w:rsidRPr="0050496C">
        <w:rPr>
          <w:rFonts w:asciiTheme="minorHAnsi" w:eastAsiaTheme="minorHAnsi" w:hAnsiTheme="minorHAnsi" w:cstheme="minorHAnsi"/>
          <w:b/>
          <w:bCs/>
          <w:sz w:val="24"/>
          <w:szCs w:val="24"/>
        </w:rPr>
        <w:t>Burmistrz Gminy i Miasta</w:t>
      </w:r>
    </w:p>
    <w:p w:rsidR="0050496C" w:rsidRPr="0050496C" w:rsidRDefault="0050496C" w:rsidP="0050496C">
      <w:pPr>
        <w:suppressAutoHyphens/>
        <w:autoSpaceDE/>
        <w:autoSpaceDN/>
        <w:spacing w:before="59"/>
        <w:ind w:left="4843"/>
        <w:outlineLvl w:val="4"/>
        <w:rPr>
          <w:rFonts w:asciiTheme="minorHAnsi" w:eastAsiaTheme="minorHAnsi" w:hAnsiTheme="minorHAnsi" w:cstheme="minorHAnsi"/>
          <w:b/>
          <w:bCs/>
          <w:sz w:val="24"/>
          <w:szCs w:val="24"/>
        </w:rPr>
      </w:pPr>
      <w:r w:rsidRPr="0050496C">
        <w:rPr>
          <w:rFonts w:asciiTheme="minorHAnsi" w:eastAsiaTheme="minorHAnsi" w:hAnsiTheme="minorHAnsi" w:cstheme="minorHAnsi"/>
          <w:b/>
          <w:bCs/>
          <w:sz w:val="24"/>
          <w:szCs w:val="24"/>
        </w:rPr>
        <w:t>Lwówek Śląski</w:t>
      </w:r>
    </w:p>
    <w:p w:rsidR="00A244A7" w:rsidRPr="0050496C" w:rsidRDefault="0050496C" w:rsidP="0050496C">
      <w:pPr>
        <w:pStyle w:val="Nagwek5"/>
        <w:spacing w:before="59"/>
        <w:ind w:left="4843"/>
        <w:rPr>
          <w:rFonts w:asciiTheme="minorHAnsi" w:hAnsiTheme="minorHAnsi" w:cstheme="minorHAnsi"/>
          <w:color w:val="000000" w:themeColor="text1"/>
          <w:sz w:val="24"/>
          <w:szCs w:val="24"/>
        </w:rPr>
      </w:pPr>
      <w:bookmarkStart w:id="0" w:name="_GoBack"/>
      <w:r w:rsidRPr="0050496C">
        <w:rPr>
          <w:rFonts w:asciiTheme="minorHAnsi" w:eastAsiaTheme="minorHAnsi" w:hAnsiTheme="minorHAnsi" w:cstheme="minorHAnsi"/>
          <w:bCs w:val="0"/>
          <w:sz w:val="24"/>
          <w:szCs w:val="24"/>
        </w:rPr>
        <w:t>/-/ Mariola Szczęsna</w:t>
      </w:r>
      <w:bookmarkEnd w:id="0"/>
    </w:p>
    <w:p w:rsidR="0008559E" w:rsidRPr="0094036F" w:rsidRDefault="0008559E" w:rsidP="00FC52BE">
      <w:pPr>
        <w:ind w:left="1078" w:right="465" w:hanging="252"/>
        <w:rPr>
          <w:rFonts w:asciiTheme="minorHAnsi" w:hAnsiTheme="minorHAnsi" w:cstheme="minorHAnsi"/>
          <w:color w:val="000000" w:themeColor="text1"/>
          <w:sz w:val="15"/>
        </w:rPr>
      </w:pPr>
    </w:p>
    <w:p w:rsidR="00221044" w:rsidRPr="0094036F" w:rsidRDefault="00221044" w:rsidP="0050496C">
      <w:pPr>
        <w:ind w:right="465"/>
        <w:rPr>
          <w:rFonts w:asciiTheme="minorHAnsi" w:hAnsiTheme="minorHAnsi" w:cstheme="minorHAnsi"/>
          <w:color w:val="000000" w:themeColor="text1"/>
          <w:sz w:val="15"/>
        </w:rPr>
      </w:pPr>
    </w:p>
    <w:p w:rsidR="0008559E" w:rsidRDefault="0008559E" w:rsidP="00FC52BE">
      <w:pPr>
        <w:ind w:left="1078" w:right="465" w:hanging="252"/>
        <w:rPr>
          <w:rFonts w:asciiTheme="minorHAnsi" w:hAnsiTheme="minorHAnsi" w:cstheme="minorHAnsi"/>
          <w:sz w:val="15"/>
        </w:rPr>
      </w:pPr>
    </w:p>
    <w:p w:rsidR="0008559E" w:rsidRDefault="0008559E" w:rsidP="00FC52BE">
      <w:pPr>
        <w:ind w:left="1078" w:right="465" w:hanging="252"/>
        <w:rPr>
          <w:rFonts w:asciiTheme="minorHAnsi" w:hAnsiTheme="minorHAnsi" w:cstheme="minorHAnsi"/>
          <w:sz w:val="15"/>
        </w:rPr>
      </w:pPr>
    </w:p>
    <w:p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rsidR="001F5655"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79355494" w:history="1">
            <w:r w:rsidR="001F5655" w:rsidRPr="00A05C08">
              <w:rPr>
                <w:rStyle w:val="Hipercze"/>
                <w:noProof/>
              </w:rPr>
              <w:t>I.</w:t>
            </w:r>
            <w:r w:rsidR="001F5655">
              <w:rPr>
                <w:rFonts w:asciiTheme="minorHAnsi" w:eastAsiaTheme="minorEastAsia" w:hAnsiTheme="minorHAnsi" w:cstheme="minorBidi"/>
                <w:noProof/>
                <w:lang w:eastAsia="pl-PL"/>
              </w:rPr>
              <w:tab/>
            </w:r>
            <w:r w:rsidR="001F5655" w:rsidRPr="00A05C08">
              <w:rPr>
                <w:rStyle w:val="Hipercze"/>
                <w:noProof/>
              </w:rPr>
              <w:t>NAZWA ORAZ ADRES</w:t>
            </w:r>
            <w:r w:rsidR="001F5655" w:rsidRPr="00A05C08">
              <w:rPr>
                <w:rStyle w:val="Hipercze"/>
                <w:noProof/>
                <w:spacing w:val="-2"/>
              </w:rPr>
              <w:t xml:space="preserve"> </w:t>
            </w:r>
            <w:r w:rsidR="001F5655" w:rsidRPr="00A05C08">
              <w:rPr>
                <w:rStyle w:val="Hipercze"/>
                <w:noProof/>
              </w:rPr>
              <w:t>ZAMAWIAJĄCEGO</w:t>
            </w:r>
            <w:r w:rsidR="001F5655">
              <w:rPr>
                <w:noProof/>
                <w:webHidden/>
              </w:rPr>
              <w:tab/>
            </w:r>
            <w:r w:rsidR="001F5655">
              <w:rPr>
                <w:noProof/>
                <w:webHidden/>
              </w:rPr>
              <w:fldChar w:fldCharType="begin"/>
            </w:r>
            <w:r w:rsidR="001F5655">
              <w:rPr>
                <w:noProof/>
                <w:webHidden/>
              </w:rPr>
              <w:instrText xml:space="preserve"> PAGEREF _Toc79355494 \h </w:instrText>
            </w:r>
            <w:r w:rsidR="001F5655">
              <w:rPr>
                <w:noProof/>
                <w:webHidden/>
              </w:rPr>
            </w:r>
            <w:r w:rsidR="001F5655">
              <w:rPr>
                <w:noProof/>
                <w:webHidden/>
              </w:rPr>
              <w:fldChar w:fldCharType="separate"/>
            </w:r>
            <w:r w:rsidR="00E53324">
              <w:rPr>
                <w:noProof/>
                <w:webHidden/>
              </w:rPr>
              <w:t>3</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495" w:history="1">
            <w:r w:rsidR="001F5655" w:rsidRPr="00A05C08">
              <w:rPr>
                <w:rStyle w:val="Hipercze"/>
                <w:noProof/>
              </w:rPr>
              <w:t>II.</w:t>
            </w:r>
            <w:r w:rsidR="001F5655">
              <w:rPr>
                <w:rFonts w:asciiTheme="minorHAnsi" w:eastAsiaTheme="minorEastAsia" w:hAnsiTheme="minorHAnsi" w:cstheme="minorBidi"/>
                <w:noProof/>
                <w:lang w:eastAsia="pl-PL"/>
              </w:rPr>
              <w:tab/>
            </w:r>
            <w:r w:rsidR="001F5655" w:rsidRPr="00A05C08">
              <w:rPr>
                <w:rStyle w:val="Hipercze"/>
                <w:noProof/>
              </w:rPr>
              <w:t>OCHRONA DANYCH</w:t>
            </w:r>
            <w:r w:rsidR="001F5655" w:rsidRPr="00A05C08">
              <w:rPr>
                <w:rStyle w:val="Hipercze"/>
                <w:noProof/>
                <w:spacing w:val="-2"/>
              </w:rPr>
              <w:t xml:space="preserve"> </w:t>
            </w:r>
            <w:r w:rsidR="001F5655" w:rsidRPr="00A05C08">
              <w:rPr>
                <w:rStyle w:val="Hipercze"/>
                <w:noProof/>
              </w:rPr>
              <w:t>OSOBOWYCH</w:t>
            </w:r>
            <w:r w:rsidR="001F5655">
              <w:rPr>
                <w:noProof/>
                <w:webHidden/>
              </w:rPr>
              <w:tab/>
            </w:r>
            <w:r w:rsidR="001F5655">
              <w:rPr>
                <w:noProof/>
                <w:webHidden/>
              </w:rPr>
              <w:fldChar w:fldCharType="begin"/>
            </w:r>
            <w:r w:rsidR="001F5655">
              <w:rPr>
                <w:noProof/>
                <w:webHidden/>
              </w:rPr>
              <w:instrText xml:space="preserve"> PAGEREF _Toc79355495 \h </w:instrText>
            </w:r>
            <w:r w:rsidR="001F5655">
              <w:rPr>
                <w:noProof/>
                <w:webHidden/>
              </w:rPr>
            </w:r>
            <w:r w:rsidR="001F5655">
              <w:rPr>
                <w:noProof/>
                <w:webHidden/>
              </w:rPr>
              <w:fldChar w:fldCharType="separate"/>
            </w:r>
            <w:r>
              <w:rPr>
                <w:noProof/>
                <w:webHidden/>
              </w:rPr>
              <w:t>3</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496" w:history="1">
            <w:r w:rsidR="001F5655" w:rsidRPr="00A05C08">
              <w:rPr>
                <w:rStyle w:val="Hipercze"/>
                <w:noProof/>
              </w:rPr>
              <w:t>III.</w:t>
            </w:r>
            <w:r w:rsidR="001F5655">
              <w:rPr>
                <w:rFonts w:asciiTheme="minorHAnsi" w:eastAsiaTheme="minorEastAsia" w:hAnsiTheme="minorHAnsi" w:cstheme="minorBidi"/>
                <w:noProof/>
                <w:lang w:eastAsia="pl-PL"/>
              </w:rPr>
              <w:tab/>
            </w:r>
            <w:r w:rsidR="001F5655" w:rsidRPr="00A05C08">
              <w:rPr>
                <w:rStyle w:val="Hipercze"/>
                <w:noProof/>
              </w:rPr>
              <w:t>TRYB UDZIELIA</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_Toc79355496 \h </w:instrText>
            </w:r>
            <w:r w:rsidR="001F5655">
              <w:rPr>
                <w:noProof/>
                <w:webHidden/>
              </w:rPr>
            </w:r>
            <w:r w:rsidR="001F5655">
              <w:rPr>
                <w:noProof/>
                <w:webHidden/>
              </w:rPr>
              <w:fldChar w:fldCharType="separate"/>
            </w:r>
            <w:r>
              <w:rPr>
                <w:noProof/>
                <w:webHidden/>
              </w:rPr>
              <w:t>5</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497" w:history="1">
            <w:r w:rsidR="001F5655" w:rsidRPr="00A05C08">
              <w:rPr>
                <w:rStyle w:val="Hipercze"/>
                <w:noProof/>
              </w:rPr>
              <w:t>IV.</w:t>
            </w:r>
            <w:r w:rsidR="001F5655">
              <w:rPr>
                <w:rFonts w:asciiTheme="minorHAnsi" w:eastAsiaTheme="minorEastAsia" w:hAnsiTheme="minorHAnsi" w:cstheme="minorBidi"/>
                <w:noProof/>
                <w:lang w:eastAsia="pl-PL"/>
              </w:rPr>
              <w:tab/>
            </w:r>
            <w:r w:rsidR="001F5655" w:rsidRPr="00A05C08">
              <w:rPr>
                <w:rStyle w:val="Hipercze"/>
                <w:noProof/>
              </w:rPr>
              <w:t>OPIS PRZEDMIOTU</w:t>
            </w:r>
            <w:r w:rsidR="001F5655" w:rsidRPr="00A05C08">
              <w:rPr>
                <w:rStyle w:val="Hipercze"/>
                <w:noProof/>
                <w:spacing w:val="-4"/>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_Toc79355497 \h </w:instrText>
            </w:r>
            <w:r w:rsidR="001F5655">
              <w:rPr>
                <w:noProof/>
                <w:webHidden/>
              </w:rPr>
            </w:r>
            <w:r w:rsidR="001F5655">
              <w:rPr>
                <w:noProof/>
                <w:webHidden/>
              </w:rPr>
              <w:fldChar w:fldCharType="separate"/>
            </w:r>
            <w:r>
              <w:rPr>
                <w:noProof/>
                <w:webHidden/>
              </w:rPr>
              <w:t>5</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498" w:history="1">
            <w:r w:rsidR="001F5655" w:rsidRPr="00A05C08">
              <w:rPr>
                <w:rStyle w:val="Hipercze"/>
                <w:noProof/>
              </w:rPr>
              <w:t>V.</w:t>
            </w:r>
            <w:r w:rsidR="001F5655">
              <w:rPr>
                <w:rFonts w:asciiTheme="minorHAnsi" w:eastAsiaTheme="minorEastAsia" w:hAnsiTheme="minorHAnsi" w:cstheme="minorBidi"/>
                <w:noProof/>
                <w:lang w:eastAsia="pl-PL"/>
              </w:rPr>
              <w:tab/>
            </w:r>
            <w:r w:rsidR="001F5655" w:rsidRPr="00A05C08">
              <w:rPr>
                <w:rStyle w:val="Hipercze"/>
                <w:noProof/>
              </w:rPr>
              <w:t>OPIS CZĘŚCI</w:t>
            </w:r>
            <w:r w:rsidR="001F5655" w:rsidRPr="00A05C08">
              <w:rPr>
                <w:rStyle w:val="Hipercze"/>
                <w:noProof/>
                <w:spacing w:val="-2"/>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_Toc79355498 \h </w:instrText>
            </w:r>
            <w:r w:rsidR="001F5655">
              <w:rPr>
                <w:noProof/>
                <w:webHidden/>
              </w:rPr>
            </w:r>
            <w:r w:rsidR="001F5655">
              <w:rPr>
                <w:noProof/>
                <w:webHidden/>
              </w:rPr>
              <w:fldChar w:fldCharType="separate"/>
            </w:r>
            <w:r>
              <w:rPr>
                <w:noProof/>
                <w:webHidden/>
              </w:rPr>
              <w:t>6</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499" w:history="1">
            <w:r w:rsidR="001F5655" w:rsidRPr="00A05C08">
              <w:rPr>
                <w:rStyle w:val="Hipercze"/>
                <w:noProof/>
              </w:rPr>
              <w:t>VI.</w:t>
            </w:r>
            <w:r w:rsidR="001F5655">
              <w:rPr>
                <w:rFonts w:asciiTheme="minorHAnsi" w:eastAsiaTheme="minorEastAsia" w:hAnsiTheme="minorHAnsi" w:cstheme="minorBidi"/>
                <w:noProof/>
                <w:lang w:eastAsia="pl-PL"/>
              </w:rPr>
              <w:tab/>
            </w:r>
            <w:r w:rsidR="001F5655" w:rsidRPr="00A05C08">
              <w:rPr>
                <w:rStyle w:val="Hipercze"/>
                <w:noProof/>
              </w:rPr>
              <w:t>INFORMACJA O PRZEWIDYWANYCH ZAMÓWIENIACH, O KTÓRYCH MOWA W ART. 214 UST. 1 PKT. 7 I 8</w:t>
            </w:r>
            <w:r w:rsidR="001F5655" w:rsidRPr="00A05C08">
              <w:rPr>
                <w:rStyle w:val="Hipercze"/>
                <w:noProof/>
                <w:spacing w:val="-2"/>
              </w:rPr>
              <w:t xml:space="preserve"> </w:t>
            </w:r>
            <w:r w:rsidR="001F5655" w:rsidRPr="00A05C08">
              <w:rPr>
                <w:rStyle w:val="Hipercze"/>
                <w:noProof/>
              </w:rPr>
              <w:t>USTAWY</w:t>
            </w:r>
            <w:r w:rsidR="001F5655">
              <w:rPr>
                <w:noProof/>
                <w:webHidden/>
              </w:rPr>
              <w:tab/>
            </w:r>
            <w:r w:rsidR="001F5655">
              <w:rPr>
                <w:noProof/>
                <w:webHidden/>
              </w:rPr>
              <w:fldChar w:fldCharType="begin"/>
            </w:r>
            <w:r w:rsidR="001F5655">
              <w:rPr>
                <w:noProof/>
                <w:webHidden/>
              </w:rPr>
              <w:instrText xml:space="preserve"> PAGEREF _Toc79355499 \h </w:instrText>
            </w:r>
            <w:r w:rsidR="001F5655">
              <w:rPr>
                <w:noProof/>
                <w:webHidden/>
              </w:rPr>
            </w:r>
            <w:r w:rsidR="001F5655">
              <w:rPr>
                <w:noProof/>
                <w:webHidden/>
              </w:rPr>
              <w:fldChar w:fldCharType="separate"/>
            </w:r>
            <w:r>
              <w:rPr>
                <w:noProof/>
                <w:webHidden/>
              </w:rPr>
              <w:t>6</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00" w:history="1">
            <w:r w:rsidR="001F5655" w:rsidRPr="00A05C08">
              <w:rPr>
                <w:rStyle w:val="Hipercze"/>
                <w:noProof/>
              </w:rPr>
              <w:t>VII.</w:t>
            </w:r>
            <w:r w:rsidR="001F5655">
              <w:rPr>
                <w:rFonts w:asciiTheme="minorHAnsi" w:eastAsiaTheme="minorEastAsia" w:hAnsiTheme="minorHAnsi" w:cstheme="minorBidi"/>
                <w:noProof/>
                <w:lang w:eastAsia="pl-PL"/>
              </w:rPr>
              <w:tab/>
            </w:r>
            <w:r w:rsidR="001F5655" w:rsidRPr="00A05C08">
              <w:rPr>
                <w:rStyle w:val="Hipercze"/>
                <w:noProof/>
              </w:rPr>
              <w:t>INFORMACJA</w:t>
            </w:r>
            <w:r w:rsidR="001F5655" w:rsidRPr="00A05C08">
              <w:rPr>
                <w:rStyle w:val="Hipercze"/>
                <w:rFonts w:ascii="Times New Roman" w:hAnsi="Times New Roman"/>
                <w:noProof/>
              </w:rPr>
              <w:t xml:space="preserve"> </w:t>
            </w:r>
            <w:r w:rsidR="001F5655" w:rsidRPr="00A05C08">
              <w:rPr>
                <w:rStyle w:val="Hipercze"/>
                <w:noProof/>
              </w:rPr>
              <w:t>DOTYCZĄCA</w:t>
            </w:r>
            <w:r w:rsidR="001F5655" w:rsidRPr="00A05C08">
              <w:rPr>
                <w:rStyle w:val="Hipercze"/>
                <w:rFonts w:ascii="Times New Roman" w:hAnsi="Times New Roman"/>
                <w:noProof/>
              </w:rPr>
              <w:t xml:space="preserve"> </w:t>
            </w:r>
            <w:r w:rsidR="001F5655" w:rsidRPr="00A05C08">
              <w:rPr>
                <w:rStyle w:val="Hipercze"/>
                <w:noProof/>
              </w:rPr>
              <w:t>OFERT</w:t>
            </w:r>
            <w:r w:rsidR="001F5655" w:rsidRPr="00A05C08">
              <w:rPr>
                <w:rStyle w:val="Hipercze"/>
                <w:rFonts w:ascii="Times New Roman" w:hAnsi="Times New Roman"/>
                <w:noProof/>
              </w:rPr>
              <w:t xml:space="preserve"> </w:t>
            </w:r>
            <w:r w:rsidR="001F5655" w:rsidRPr="00A05C08">
              <w:rPr>
                <w:rStyle w:val="Hipercze"/>
                <w:noProof/>
              </w:rPr>
              <w:t>WARIANTOWYCH,</w:t>
            </w:r>
            <w:r w:rsidR="001F5655" w:rsidRPr="00A05C08">
              <w:rPr>
                <w:rStyle w:val="Hipercze"/>
                <w:rFonts w:ascii="Times New Roman" w:hAnsi="Times New Roman"/>
                <w:noProof/>
              </w:rPr>
              <w:t xml:space="preserve"> </w:t>
            </w:r>
            <w:r w:rsidR="001F5655" w:rsidRPr="00A05C08">
              <w:rPr>
                <w:rStyle w:val="Hipercze"/>
                <w:noProof/>
              </w:rPr>
              <w:t>UMOWY</w:t>
            </w:r>
            <w:r w:rsidR="001F5655" w:rsidRPr="00A05C08">
              <w:rPr>
                <w:rStyle w:val="Hipercze"/>
                <w:rFonts w:ascii="Times New Roman" w:hAnsi="Times New Roman"/>
                <w:noProof/>
              </w:rPr>
              <w:t xml:space="preserve"> </w:t>
            </w:r>
            <w:r w:rsidR="001F5655" w:rsidRPr="00A05C08">
              <w:rPr>
                <w:rStyle w:val="Hipercze"/>
                <w:noProof/>
              </w:rPr>
              <w:t>RAMOWEJ,</w:t>
            </w:r>
            <w:r w:rsidR="001F5655" w:rsidRPr="00A05C08">
              <w:rPr>
                <w:rStyle w:val="Hipercze"/>
                <w:rFonts w:ascii="Times New Roman" w:hAnsi="Times New Roman"/>
                <w:noProof/>
              </w:rPr>
              <w:t xml:space="preserve"> </w:t>
            </w:r>
            <w:r w:rsidR="001F5655" w:rsidRPr="00A05C08">
              <w:rPr>
                <w:rStyle w:val="Hipercze"/>
                <w:noProof/>
                <w:spacing w:val="-5"/>
              </w:rPr>
              <w:t xml:space="preserve">AUKCJI </w:t>
            </w:r>
            <w:r w:rsidR="001F5655" w:rsidRPr="00A05C08">
              <w:rPr>
                <w:rStyle w:val="Hipercze"/>
                <w:noProof/>
              </w:rPr>
              <w:t>ELEKTRONICZNEJ, KATALOGÓW</w:t>
            </w:r>
            <w:r w:rsidR="001F5655" w:rsidRPr="00A05C08">
              <w:rPr>
                <w:rStyle w:val="Hipercze"/>
                <w:noProof/>
                <w:spacing w:val="-3"/>
              </w:rPr>
              <w:t xml:space="preserve"> </w:t>
            </w:r>
            <w:r w:rsidR="001F5655" w:rsidRPr="00A05C08">
              <w:rPr>
                <w:rStyle w:val="Hipercze"/>
                <w:noProof/>
              </w:rPr>
              <w:t>ELEKTRONICZNYCH</w:t>
            </w:r>
            <w:r w:rsidR="001F5655">
              <w:rPr>
                <w:noProof/>
                <w:webHidden/>
              </w:rPr>
              <w:tab/>
            </w:r>
            <w:r w:rsidR="001F5655">
              <w:rPr>
                <w:noProof/>
                <w:webHidden/>
              </w:rPr>
              <w:fldChar w:fldCharType="begin"/>
            </w:r>
            <w:r w:rsidR="001F5655">
              <w:rPr>
                <w:noProof/>
                <w:webHidden/>
              </w:rPr>
              <w:instrText xml:space="preserve"> PAGEREF _Toc79355500 \h </w:instrText>
            </w:r>
            <w:r w:rsidR="001F5655">
              <w:rPr>
                <w:noProof/>
                <w:webHidden/>
              </w:rPr>
            </w:r>
            <w:r w:rsidR="001F5655">
              <w:rPr>
                <w:noProof/>
                <w:webHidden/>
              </w:rPr>
              <w:fldChar w:fldCharType="separate"/>
            </w:r>
            <w:r>
              <w:rPr>
                <w:noProof/>
                <w:webHidden/>
              </w:rPr>
              <w:t>7</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01" w:history="1">
            <w:r w:rsidR="001F5655" w:rsidRPr="00A05C08">
              <w:rPr>
                <w:rStyle w:val="Hipercze"/>
                <w:noProof/>
              </w:rPr>
              <w:t>VIII.</w:t>
            </w:r>
            <w:r w:rsidR="001F5655">
              <w:rPr>
                <w:rFonts w:asciiTheme="minorHAnsi" w:eastAsiaTheme="minorEastAsia" w:hAnsiTheme="minorHAnsi" w:cstheme="minorBidi"/>
                <w:noProof/>
                <w:lang w:eastAsia="pl-PL"/>
              </w:rPr>
              <w:tab/>
            </w:r>
            <w:r w:rsidR="001F5655" w:rsidRPr="00A05C08">
              <w:rPr>
                <w:rStyle w:val="Hipercze"/>
                <w:noProof/>
              </w:rPr>
              <w:t>TERMIN WYKONANIA</w:t>
            </w:r>
            <w:r w:rsidR="001F5655" w:rsidRPr="00A05C08">
              <w:rPr>
                <w:rStyle w:val="Hipercze"/>
                <w:noProof/>
                <w:spacing w:val="-3"/>
              </w:rPr>
              <w:t xml:space="preserve"> </w:t>
            </w:r>
            <w:r w:rsidR="001F5655" w:rsidRPr="00A05C08">
              <w:rPr>
                <w:rStyle w:val="Hipercze"/>
                <w:noProof/>
              </w:rPr>
              <w:t>ZAMÓWIENIA</w:t>
            </w:r>
            <w:r w:rsidR="001F5655">
              <w:rPr>
                <w:noProof/>
                <w:webHidden/>
              </w:rPr>
              <w:tab/>
            </w:r>
            <w:r w:rsidR="001F5655">
              <w:rPr>
                <w:noProof/>
                <w:webHidden/>
              </w:rPr>
              <w:fldChar w:fldCharType="begin"/>
            </w:r>
            <w:r w:rsidR="001F5655">
              <w:rPr>
                <w:noProof/>
                <w:webHidden/>
              </w:rPr>
              <w:instrText xml:space="preserve"> PAGEREF _Toc79355501 \h </w:instrText>
            </w:r>
            <w:r w:rsidR="001F5655">
              <w:rPr>
                <w:noProof/>
                <w:webHidden/>
              </w:rPr>
            </w:r>
            <w:r w:rsidR="001F5655">
              <w:rPr>
                <w:noProof/>
                <w:webHidden/>
              </w:rPr>
              <w:fldChar w:fldCharType="separate"/>
            </w:r>
            <w:r>
              <w:rPr>
                <w:noProof/>
                <w:webHidden/>
              </w:rPr>
              <w:t>7</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02" w:history="1">
            <w:r w:rsidR="001F5655" w:rsidRPr="00A05C08">
              <w:rPr>
                <w:rStyle w:val="Hipercze"/>
                <w:noProof/>
              </w:rPr>
              <w:t>IX.</w:t>
            </w:r>
            <w:r w:rsidR="001F5655">
              <w:rPr>
                <w:rFonts w:asciiTheme="minorHAnsi" w:eastAsiaTheme="minorEastAsia" w:hAnsiTheme="minorHAnsi" w:cstheme="minorBidi"/>
                <w:noProof/>
                <w:lang w:eastAsia="pl-PL"/>
              </w:rPr>
              <w:tab/>
            </w:r>
            <w:r w:rsidR="001F5655" w:rsidRPr="00A05C08">
              <w:rPr>
                <w:rStyle w:val="Hipercze"/>
                <w:noProof/>
              </w:rPr>
              <w:t>PODSTAWY</w:t>
            </w:r>
            <w:r w:rsidR="001F5655" w:rsidRPr="00A05C08">
              <w:rPr>
                <w:rStyle w:val="Hipercze"/>
                <w:noProof/>
                <w:spacing w:val="-2"/>
              </w:rPr>
              <w:t xml:space="preserve"> </w:t>
            </w:r>
            <w:r w:rsidR="001F5655" w:rsidRPr="00A05C08">
              <w:rPr>
                <w:rStyle w:val="Hipercze"/>
                <w:noProof/>
              </w:rPr>
              <w:t>WYKLUCZENIA</w:t>
            </w:r>
            <w:r w:rsidR="001F5655">
              <w:rPr>
                <w:noProof/>
                <w:webHidden/>
              </w:rPr>
              <w:tab/>
            </w:r>
            <w:r w:rsidR="001F5655">
              <w:rPr>
                <w:noProof/>
                <w:webHidden/>
              </w:rPr>
              <w:fldChar w:fldCharType="begin"/>
            </w:r>
            <w:r w:rsidR="001F5655">
              <w:rPr>
                <w:noProof/>
                <w:webHidden/>
              </w:rPr>
              <w:instrText xml:space="preserve"> PAGEREF _Toc79355502 \h </w:instrText>
            </w:r>
            <w:r w:rsidR="001F5655">
              <w:rPr>
                <w:noProof/>
                <w:webHidden/>
              </w:rPr>
            </w:r>
            <w:r w:rsidR="001F5655">
              <w:rPr>
                <w:noProof/>
                <w:webHidden/>
              </w:rPr>
              <w:fldChar w:fldCharType="separate"/>
            </w:r>
            <w:r>
              <w:rPr>
                <w:noProof/>
                <w:webHidden/>
              </w:rPr>
              <w:t>7</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03" w:history="1">
            <w:r w:rsidR="001F5655" w:rsidRPr="00A05C08">
              <w:rPr>
                <w:rStyle w:val="Hipercze"/>
                <w:noProof/>
              </w:rPr>
              <w:t>X.</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WARUNKACH UDZIAŁU W</w:t>
            </w:r>
            <w:r w:rsidR="001F5655" w:rsidRPr="00A05C08">
              <w:rPr>
                <w:rStyle w:val="Hipercze"/>
                <w:rFonts w:cstheme="minorHAnsi"/>
                <w:noProof/>
                <w:spacing w:val="-6"/>
              </w:rPr>
              <w:t xml:space="preserve"> </w:t>
            </w:r>
            <w:r w:rsidR="001F5655" w:rsidRPr="00A05C08">
              <w:rPr>
                <w:rStyle w:val="Hipercze"/>
                <w:rFonts w:cstheme="minorHAnsi"/>
                <w:noProof/>
              </w:rPr>
              <w:t>POSTĘPOWANIU</w:t>
            </w:r>
            <w:r w:rsidR="001F5655">
              <w:rPr>
                <w:noProof/>
                <w:webHidden/>
              </w:rPr>
              <w:tab/>
            </w:r>
            <w:r w:rsidR="001F5655">
              <w:rPr>
                <w:noProof/>
                <w:webHidden/>
              </w:rPr>
              <w:fldChar w:fldCharType="begin"/>
            </w:r>
            <w:r w:rsidR="001F5655">
              <w:rPr>
                <w:noProof/>
                <w:webHidden/>
              </w:rPr>
              <w:instrText xml:space="preserve"> PAGEREF _Toc79355503 \h </w:instrText>
            </w:r>
            <w:r w:rsidR="001F5655">
              <w:rPr>
                <w:noProof/>
                <w:webHidden/>
              </w:rPr>
            </w:r>
            <w:r w:rsidR="001F5655">
              <w:rPr>
                <w:noProof/>
                <w:webHidden/>
              </w:rPr>
              <w:fldChar w:fldCharType="separate"/>
            </w:r>
            <w:r>
              <w:rPr>
                <w:noProof/>
                <w:webHidden/>
              </w:rPr>
              <w:t>7</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04" w:history="1">
            <w:r w:rsidR="001F5655" w:rsidRPr="00A05C08">
              <w:rPr>
                <w:rStyle w:val="Hipercze"/>
                <w:noProof/>
              </w:rPr>
              <w:t>XI.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PODMIOTOWYCH ŚRODKACH</w:t>
            </w:r>
            <w:r w:rsidR="001F5655" w:rsidRPr="00A05C08">
              <w:rPr>
                <w:rStyle w:val="Hipercze"/>
                <w:rFonts w:cstheme="minorHAnsi"/>
                <w:noProof/>
                <w:spacing w:val="-9"/>
              </w:rPr>
              <w:t xml:space="preserve"> </w:t>
            </w:r>
            <w:r w:rsidR="001F5655" w:rsidRPr="00A05C08">
              <w:rPr>
                <w:rStyle w:val="Hipercze"/>
                <w:rFonts w:cstheme="minorHAnsi"/>
                <w:noProof/>
              </w:rPr>
              <w:t xml:space="preserve">DOWODOWYCH. </w:t>
            </w:r>
            <w:r w:rsidR="001F5655" w:rsidRPr="00A05C0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1F5655">
              <w:rPr>
                <w:noProof/>
                <w:webHidden/>
              </w:rPr>
              <w:tab/>
            </w:r>
            <w:r w:rsidR="001F5655">
              <w:rPr>
                <w:noProof/>
                <w:webHidden/>
              </w:rPr>
              <w:fldChar w:fldCharType="begin"/>
            </w:r>
            <w:r w:rsidR="001F5655">
              <w:rPr>
                <w:noProof/>
                <w:webHidden/>
              </w:rPr>
              <w:instrText xml:space="preserve"> PAGEREF _Toc79355504 \h </w:instrText>
            </w:r>
            <w:r w:rsidR="001F5655">
              <w:rPr>
                <w:noProof/>
                <w:webHidden/>
              </w:rPr>
            </w:r>
            <w:r w:rsidR="001F5655">
              <w:rPr>
                <w:noProof/>
                <w:webHidden/>
              </w:rPr>
              <w:fldChar w:fldCharType="separate"/>
            </w:r>
            <w:r>
              <w:rPr>
                <w:noProof/>
                <w:webHidden/>
              </w:rPr>
              <w:t>9</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05" w:history="1">
            <w:r w:rsidR="001F5655" w:rsidRPr="00A05C08">
              <w:rPr>
                <w:rStyle w:val="Hipercze"/>
                <w:noProof/>
              </w:rPr>
              <w:t>XII.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A05C08">
              <w:rPr>
                <w:rStyle w:val="Hipercze"/>
                <w:rFonts w:cstheme="minorHAnsi"/>
                <w:noProof/>
                <w:spacing w:val="3"/>
              </w:rPr>
              <w:t xml:space="preserve"> </w:t>
            </w:r>
            <w:r w:rsidR="001F5655" w:rsidRPr="00A05C08">
              <w:rPr>
                <w:rStyle w:val="Hipercze"/>
                <w:rFonts w:cstheme="minorHAnsi"/>
                <w:noProof/>
              </w:rPr>
              <w:t>ELEKTRONICZNEJ</w:t>
            </w:r>
            <w:r w:rsidR="001F5655">
              <w:rPr>
                <w:noProof/>
                <w:webHidden/>
              </w:rPr>
              <w:tab/>
            </w:r>
            <w:r w:rsidR="001F5655">
              <w:rPr>
                <w:noProof/>
                <w:webHidden/>
              </w:rPr>
              <w:fldChar w:fldCharType="begin"/>
            </w:r>
            <w:r w:rsidR="001F5655">
              <w:rPr>
                <w:noProof/>
                <w:webHidden/>
              </w:rPr>
              <w:instrText xml:space="preserve"> PAGEREF _Toc79355505 \h </w:instrText>
            </w:r>
            <w:r w:rsidR="001F5655">
              <w:rPr>
                <w:noProof/>
                <w:webHidden/>
              </w:rPr>
            </w:r>
            <w:r w:rsidR="001F5655">
              <w:rPr>
                <w:noProof/>
                <w:webHidden/>
              </w:rPr>
              <w:fldChar w:fldCharType="separate"/>
            </w:r>
            <w:r>
              <w:rPr>
                <w:noProof/>
                <w:webHidden/>
              </w:rPr>
              <w:t>11</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06" w:history="1">
            <w:r w:rsidR="001F5655" w:rsidRPr="00A05C08">
              <w:rPr>
                <w:rStyle w:val="Hipercze"/>
                <w:noProof/>
              </w:rPr>
              <w:t>XIII.</w:t>
            </w:r>
            <w:r w:rsidR="001F5655">
              <w:rPr>
                <w:rFonts w:asciiTheme="minorHAnsi" w:eastAsiaTheme="minorEastAsia" w:hAnsiTheme="minorHAnsi" w:cstheme="minorBidi"/>
                <w:noProof/>
                <w:lang w:eastAsia="pl-PL"/>
              </w:rPr>
              <w:tab/>
            </w:r>
            <w:r w:rsidR="001F5655" w:rsidRPr="00A05C08">
              <w:rPr>
                <w:rStyle w:val="Hipercze"/>
                <w:rFonts w:cstheme="minorHAnsi"/>
                <w:noProof/>
              </w:rPr>
              <w:t>WSKAZANIE OSÓB UPRAWNIONYCH DO KOMUNIKOWANIA SIĘ W</w:t>
            </w:r>
            <w:r w:rsidR="001F5655" w:rsidRPr="00A05C08">
              <w:rPr>
                <w:rStyle w:val="Hipercze"/>
                <w:rFonts w:cstheme="minorHAnsi"/>
                <w:noProof/>
                <w:spacing w:val="-8"/>
              </w:rPr>
              <w:t xml:space="preserve"> </w:t>
            </w:r>
            <w:r w:rsidR="001F5655" w:rsidRPr="00A05C08">
              <w:rPr>
                <w:rStyle w:val="Hipercze"/>
                <w:rFonts w:cstheme="minorHAnsi"/>
                <w:noProof/>
              </w:rPr>
              <w:t>WYKONAWCAMI</w:t>
            </w:r>
            <w:r w:rsidR="001F5655">
              <w:rPr>
                <w:noProof/>
                <w:webHidden/>
              </w:rPr>
              <w:tab/>
            </w:r>
            <w:r w:rsidR="001F5655">
              <w:rPr>
                <w:noProof/>
                <w:webHidden/>
              </w:rPr>
              <w:fldChar w:fldCharType="begin"/>
            </w:r>
            <w:r w:rsidR="001F5655">
              <w:rPr>
                <w:noProof/>
                <w:webHidden/>
              </w:rPr>
              <w:instrText xml:space="preserve"> PAGEREF _Toc79355506 \h </w:instrText>
            </w:r>
            <w:r w:rsidR="001F5655">
              <w:rPr>
                <w:noProof/>
                <w:webHidden/>
              </w:rPr>
            </w:r>
            <w:r w:rsidR="001F5655">
              <w:rPr>
                <w:noProof/>
                <w:webHidden/>
              </w:rPr>
              <w:fldChar w:fldCharType="separate"/>
            </w:r>
            <w:r>
              <w:rPr>
                <w:noProof/>
                <w:webHidden/>
              </w:rPr>
              <w:t>13</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07" w:history="1">
            <w:r w:rsidR="001F5655" w:rsidRPr="00A05C08">
              <w:rPr>
                <w:rStyle w:val="Hipercze"/>
                <w:noProof/>
              </w:rPr>
              <w:t>XIV.</w:t>
            </w:r>
            <w:r w:rsidR="001F5655">
              <w:rPr>
                <w:rFonts w:asciiTheme="minorHAnsi" w:eastAsiaTheme="minorEastAsia" w:hAnsiTheme="minorHAnsi" w:cstheme="minorBidi"/>
                <w:noProof/>
                <w:lang w:eastAsia="pl-PL"/>
              </w:rPr>
              <w:tab/>
            </w:r>
            <w:r w:rsidR="001F5655" w:rsidRPr="00A05C08">
              <w:rPr>
                <w:rStyle w:val="Hipercze"/>
                <w:rFonts w:cstheme="minorHAnsi"/>
                <w:noProof/>
              </w:rPr>
              <w:t>OPIS SPOSOBU PRZYGOTOWANIA</w:t>
            </w:r>
            <w:r w:rsidR="001F5655" w:rsidRPr="00A05C08">
              <w:rPr>
                <w:rStyle w:val="Hipercze"/>
                <w:rFonts w:cstheme="minorHAnsi"/>
                <w:noProof/>
                <w:spacing w:val="-3"/>
              </w:rPr>
              <w:t xml:space="preserve"> </w:t>
            </w:r>
            <w:r w:rsidR="001F5655" w:rsidRPr="00A05C08">
              <w:rPr>
                <w:rStyle w:val="Hipercze"/>
                <w:rFonts w:cstheme="minorHAnsi"/>
                <w:noProof/>
              </w:rPr>
              <w:t>OFERTY</w:t>
            </w:r>
            <w:r w:rsidR="001F5655">
              <w:rPr>
                <w:noProof/>
                <w:webHidden/>
              </w:rPr>
              <w:tab/>
            </w:r>
            <w:r w:rsidR="001F5655">
              <w:rPr>
                <w:noProof/>
                <w:webHidden/>
              </w:rPr>
              <w:fldChar w:fldCharType="begin"/>
            </w:r>
            <w:r w:rsidR="001F5655">
              <w:rPr>
                <w:noProof/>
                <w:webHidden/>
              </w:rPr>
              <w:instrText xml:space="preserve"> PAGEREF _Toc79355507 \h </w:instrText>
            </w:r>
            <w:r w:rsidR="001F5655">
              <w:rPr>
                <w:noProof/>
                <w:webHidden/>
              </w:rPr>
            </w:r>
            <w:r w:rsidR="001F5655">
              <w:rPr>
                <w:noProof/>
                <w:webHidden/>
              </w:rPr>
              <w:fldChar w:fldCharType="separate"/>
            </w:r>
            <w:r>
              <w:rPr>
                <w:noProof/>
                <w:webHidden/>
              </w:rPr>
              <w:t>13</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08" w:history="1">
            <w:r w:rsidR="001F5655" w:rsidRPr="00A05C08">
              <w:rPr>
                <w:rStyle w:val="Hipercze"/>
                <w:noProof/>
              </w:rPr>
              <w:t>XV.</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ORAZ TERMIN SKŁADANIA</w:t>
            </w:r>
            <w:r w:rsidR="001F5655" w:rsidRPr="00A05C08">
              <w:rPr>
                <w:rStyle w:val="Hipercze"/>
                <w:rFonts w:cstheme="minorHAnsi"/>
                <w:noProof/>
                <w:spacing w:val="-1"/>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_Toc79355508 \h </w:instrText>
            </w:r>
            <w:r w:rsidR="001F5655">
              <w:rPr>
                <w:noProof/>
                <w:webHidden/>
              </w:rPr>
            </w:r>
            <w:r w:rsidR="001F5655">
              <w:rPr>
                <w:noProof/>
                <w:webHidden/>
              </w:rPr>
              <w:fldChar w:fldCharType="separate"/>
            </w:r>
            <w:r>
              <w:rPr>
                <w:noProof/>
                <w:webHidden/>
              </w:rPr>
              <w:t>15</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09" w:history="1">
            <w:r w:rsidR="001F5655" w:rsidRPr="00A05C08">
              <w:rPr>
                <w:rStyle w:val="Hipercze"/>
                <w:noProof/>
              </w:rPr>
              <w:t>XVI.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OTWARCIA</w:t>
            </w:r>
            <w:r w:rsidR="001F5655" w:rsidRPr="00A05C08">
              <w:rPr>
                <w:rStyle w:val="Hipercze"/>
                <w:rFonts w:cstheme="minorHAnsi"/>
                <w:noProof/>
                <w:spacing w:val="-3"/>
              </w:rPr>
              <w:t xml:space="preserve"> </w:t>
            </w:r>
            <w:r w:rsidR="001F5655" w:rsidRPr="00A05C08">
              <w:rPr>
                <w:rStyle w:val="Hipercze"/>
                <w:rFonts w:cstheme="minorHAnsi"/>
                <w:noProof/>
              </w:rPr>
              <w:t>OFERT</w:t>
            </w:r>
            <w:r w:rsidR="001F5655">
              <w:rPr>
                <w:noProof/>
                <w:webHidden/>
              </w:rPr>
              <w:tab/>
            </w:r>
            <w:r w:rsidR="001F5655">
              <w:rPr>
                <w:noProof/>
                <w:webHidden/>
              </w:rPr>
              <w:fldChar w:fldCharType="begin"/>
            </w:r>
            <w:r w:rsidR="001F5655">
              <w:rPr>
                <w:noProof/>
                <w:webHidden/>
              </w:rPr>
              <w:instrText xml:space="preserve"> PAGEREF _Toc79355509 \h </w:instrText>
            </w:r>
            <w:r w:rsidR="001F5655">
              <w:rPr>
                <w:noProof/>
                <w:webHidden/>
              </w:rPr>
            </w:r>
            <w:r w:rsidR="001F5655">
              <w:rPr>
                <w:noProof/>
                <w:webHidden/>
              </w:rPr>
              <w:fldChar w:fldCharType="separate"/>
            </w:r>
            <w:r>
              <w:rPr>
                <w:noProof/>
                <w:webHidden/>
              </w:rPr>
              <w:t>15</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10" w:history="1">
            <w:r w:rsidR="001F5655" w:rsidRPr="00A05C08">
              <w:rPr>
                <w:rStyle w:val="Hipercze"/>
                <w:noProof/>
              </w:rPr>
              <w:t>XVII.</w:t>
            </w:r>
            <w:r w:rsidR="001F5655">
              <w:rPr>
                <w:rFonts w:asciiTheme="minorHAnsi" w:eastAsiaTheme="minorEastAsia" w:hAnsiTheme="minorHAnsi" w:cstheme="minorBidi"/>
                <w:noProof/>
                <w:lang w:eastAsia="pl-PL"/>
              </w:rPr>
              <w:tab/>
            </w:r>
            <w:r w:rsidR="001F5655" w:rsidRPr="00A05C08">
              <w:rPr>
                <w:rStyle w:val="Hipercze"/>
                <w:rFonts w:cstheme="minorHAnsi"/>
                <w:noProof/>
              </w:rPr>
              <w:t>TERMIN ZWIĄZANIA OFERTĄ</w:t>
            </w:r>
            <w:r w:rsidR="001F5655">
              <w:rPr>
                <w:noProof/>
                <w:webHidden/>
              </w:rPr>
              <w:tab/>
            </w:r>
            <w:r w:rsidR="001F5655">
              <w:rPr>
                <w:noProof/>
                <w:webHidden/>
              </w:rPr>
              <w:fldChar w:fldCharType="begin"/>
            </w:r>
            <w:r w:rsidR="001F5655">
              <w:rPr>
                <w:noProof/>
                <w:webHidden/>
              </w:rPr>
              <w:instrText xml:space="preserve"> PAGEREF _Toc79355510 \h </w:instrText>
            </w:r>
            <w:r w:rsidR="001F5655">
              <w:rPr>
                <w:noProof/>
                <w:webHidden/>
              </w:rPr>
            </w:r>
            <w:r w:rsidR="001F5655">
              <w:rPr>
                <w:noProof/>
                <w:webHidden/>
              </w:rPr>
              <w:fldChar w:fldCharType="separate"/>
            </w:r>
            <w:r>
              <w:rPr>
                <w:noProof/>
                <w:webHidden/>
              </w:rPr>
              <w:t>16</w:t>
            </w:r>
            <w:r w:rsidR="001F5655">
              <w:rPr>
                <w:noProof/>
                <w:webHidden/>
              </w:rPr>
              <w:fldChar w:fldCharType="end"/>
            </w:r>
          </w:hyperlink>
        </w:p>
        <w:p w:rsidR="001F5655" w:rsidRDefault="00E53324">
          <w:pPr>
            <w:pStyle w:val="Spistreci3"/>
            <w:tabs>
              <w:tab w:val="left" w:pos="1320"/>
            </w:tabs>
            <w:rPr>
              <w:rFonts w:asciiTheme="minorHAnsi" w:eastAsiaTheme="minorEastAsia" w:hAnsiTheme="minorHAnsi" w:cstheme="minorBidi"/>
              <w:noProof/>
              <w:lang w:eastAsia="pl-PL"/>
            </w:rPr>
          </w:pPr>
          <w:hyperlink w:anchor="_Toc79355511" w:history="1">
            <w:r w:rsidR="001F5655" w:rsidRPr="00A05C08">
              <w:rPr>
                <w:rStyle w:val="Hipercze"/>
                <w:noProof/>
              </w:rPr>
              <w:t>XVIII.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w:t>
            </w:r>
            <w:r w:rsidR="001F5655" w:rsidRPr="00A05C08">
              <w:rPr>
                <w:rStyle w:val="Hipercze"/>
                <w:rFonts w:cstheme="minorHAnsi"/>
                <w:noProof/>
                <w:spacing w:val="-4"/>
              </w:rPr>
              <w:t xml:space="preserve"> </w:t>
            </w:r>
            <w:r w:rsidR="001F5655" w:rsidRPr="00A05C08">
              <w:rPr>
                <w:rStyle w:val="Hipercze"/>
                <w:rFonts w:cstheme="minorHAnsi"/>
                <w:noProof/>
              </w:rPr>
              <w:t>WADIUM</w:t>
            </w:r>
            <w:r w:rsidR="001F5655">
              <w:rPr>
                <w:noProof/>
                <w:webHidden/>
              </w:rPr>
              <w:tab/>
            </w:r>
            <w:r w:rsidR="001F5655">
              <w:rPr>
                <w:noProof/>
                <w:webHidden/>
              </w:rPr>
              <w:fldChar w:fldCharType="begin"/>
            </w:r>
            <w:r w:rsidR="001F5655">
              <w:rPr>
                <w:noProof/>
                <w:webHidden/>
              </w:rPr>
              <w:instrText xml:space="preserve"> PAGEREF _Toc79355511 \h </w:instrText>
            </w:r>
            <w:r w:rsidR="001F5655">
              <w:rPr>
                <w:noProof/>
                <w:webHidden/>
              </w:rPr>
            </w:r>
            <w:r w:rsidR="001F5655">
              <w:rPr>
                <w:noProof/>
                <w:webHidden/>
              </w:rPr>
              <w:fldChar w:fldCharType="separate"/>
            </w:r>
            <w:r>
              <w:rPr>
                <w:noProof/>
                <w:webHidden/>
              </w:rPr>
              <w:t>16</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12" w:history="1">
            <w:r w:rsidR="001F5655" w:rsidRPr="00A05C08">
              <w:rPr>
                <w:rStyle w:val="Hipercze"/>
                <w:noProof/>
              </w:rPr>
              <w:t>XIX.</w:t>
            </w:r>
            <w:r w:rsidR="001F5655">
              <w:rPr>
                <w:rFonts w:asciiTheme="minorHAnsi" w:eastAsiaTheme="minorEastAsia" w:hAnsiTheme="minorHAnsi" w:cstheme="minorBidi"/>
                <w:noProof/>
                <w:lang w:eastAsia="pl-PL"/>
              </w:rPr>
              <w:tab/>
            </w:r>
            <w:r w:rsidR="001F5655" w:rsidRPr="00A05C08">
              <w:rPr>
                <w:rStyle w:val="Hipercze"/>
                <w:rFonts w:cstheme="minorHAnsi"/>
                <w:noProof/>
              </w:rPr>
              <w:t>SPOSÓB OBLICZENIA</w:t>
            </w:r>
            <w:r w:rsidR="001F5655" w:rsidRPr="00A05C08">
              <w:rPr>
                <w:rStyle w:val="Hipercze"/>
                <w:rFonts w:cstheme="minorHAnsi"/>
                <w:noProof/>
                <w:spacing w:val="-1"/>
              </w:rPr>
              <w:t xml:space="preserve"> </w:t>
            </w:r>
            <w:r w:rsidR="001F5655" w:rsidRPr="00A05C08">
              <w:rPr>
                <w:rStyle w:val="Hipercze"/>
                <w:rFonts w:cstheme="minorHAnsi"/>
                <w:noProof/>
              </w:rPr>
              <w:t>CENY</w:t>
            </w:r>
            <w:r w:rsidR="001F5655">
              <w:rPr>
                <w:noProof/>
                <w:webHidden/>
              </w:rPr>
              <w:tab/>
            </w:r>
            <w:r w:rsidR="001F5655">
              <w:rPr>
                <w:noProof/>
                <w:webHidden/>
              </w:rPr>
              <w:fldChar w:fldCharType="begin"/>
            </w:r>
            <w:r w:rsidR="001F5655">
              <w:rPr>
                <w:noProof/>
                <w:webHidden/>
              </w:rPr>
              <w:instrText xml:space="preserve"> PAGEREF _Toc79355512 \h </w:instrText>
            </w:r>
            <w:r w:rsidR="001F5655">
              <w:rPr>
                <w:noProof/>
                <w:webHidden/>
              </w:rPr>
            </w:r>
            <w:r w:rsidR="001F5655">
              <w:rPr>
                <w:noProof/>
                <w:webHidden/>
              </w:rPr>
              <w:fldChar w:fldCharType="separate"/>
            </w:r>
            <w:r>
              <w:rPr>
                <w:noProof/>
                <w:webHidden/>
              </w:rPr>
              <w:t>17</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13" w:history="1">
            <w:r w:rsidR="001F5655" w:rsidRPr="00A05C08">
              <w:rPr>
                <w:rStyle w:val="Hipercze"/>
                <w:noProof/>
              </w:rPr>
              <w:t>XX.</w:t>
            </w:r>
            <w:r w:rsidR="001F5655">
              <w:rPr>
                <w:rFonts w:asciiTheme="minorHAnsi" w:eastAsiaTheme="minorEastAsia" w:hAnsiTheme="minorHAnsi" w:cstheme="minorBidi"/>
                <w:noProof/>
                <w:lang w:eastAsia="pl-PL"/>
              </w:rPr>
              <w:tab/>
            </w:r>
            <w:r w:rsidR="001F5655" w:rsidRPr="00A05C08">
              <w:rPr>
                <w:rStyle w:val="Hipercze"/>
                <w:rFonts w:cstheme="minorHAnsi"/>
                <w:noProof/>
              </w:rPr>
              <w:t>OPIS KRYTERIÓW OCENY OFERT, WRAZ Z PODANIEM WAG TYCH KRYTERIÓW I SPOSOBU OCENY OFERT</w:t>
            </w:r>
            <w:r w:rsidR="001F5655">
              <w:rPr>
                <w:noProof/>
                <w:webHidden/>
              </w:rPr>
              <w:tab/>
            </w:r>
            <w:r w:rsidR="001F5655">
              <w:rPr>
                <w:noProof/>
                <w:webHidden/>
              </w:rPr>
              <w:fldChar w:fldCharType="begin"/>
            </w:r>
            <w:r w:rsidR="001F5655">
              <w:rPr>
                <w:noProof/>
                <w:webHidden/>
              </w:rPr>
              <w:instrText xml:space="preserve"> PAGEREF _Toc79355513 \h </w:instrText>
            </w:r>
            <w:r w:rsidR="001F5655">
              <w:rPr>
                <w:noProof/>
                <w:webHidden/>
              </w:rPr>
            </w:r>
            <w:r w:rsidR="001F5655">
              <w:rPr>
                <w:noProof/>
                <w:webHidden/>
              </w:rPr>
              <w:fldChar w:fldCharType="separate"/>
            </w:r>
            <w:r>
              <w:rPr>
                <w:noProof/>
                <w:webHidden/>
              </w:rPr>
              <w:t>17</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14" w:history="1">
            <w:r w:rsidR="001F5655" w:rsidRPr="00A05C08">
              <w:rPr>
                <w:rStyle w:val="Hipercze"/>
                <w:noProof/>
              </w:rPr>
              <w:t>XXI.</w:t>
            </w:r>
            <w:r w:rsidR="001F5655">
              <w:rPr>
                <w:rFonts w:asciiTheme="minorHAnsi" w:eastAsiaTheme="minorEastAsia" w:hAnsiTheme="minorHAnsi" w:cstheme="minorBidi"/>
                <w:noProof/>
                <w:lang w:eastAsia="pl-PL"/>
              </w:rPr>
              <w:tab/>
            </w:r>
            <w:r w:rsidR="001F5655" w:rsidRPr="00A05C08">
              <w:rPr>
                <w:rStyle w:val="Hipercze"/>
                <w:rFonts w:cstheme="minorHAnsi"/>
                <w:noProof/>
              </w:rPr>
              <w:t>PROJEKTOWANE POSTANOWIENIA UMOWY W SPRAWIE ZAMÓWIENIA PUBLICZNEGO, KTÓRE ZOSTANĄ WPROWADZONE DO TREŚCI TEJ</w:t>
            </w:r>
            <w:r w:rsidR="001F5655" w:rsidRPr="00A05C08">
              <w:rPr>
                <w:rStyle w:val="Hipercze"/>
                <w:rFonts w:cstheme="minorHAnsi"/>
                <w:noProof/>
                <w:spacing w:val="-9"/>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_Toc79355514 \h </w:instrText>
            </w:r>
            <w:r w:rsidR="001F5655">
              <w:rPr>
                <w:noProof/>
                <w:webHidden/>
              </w:rPr>
            </w:r>
            <w:r w:rsidR="001F5655">
              <w:rPr>
                <w:noProof/>
                <w:webHidden/>
              </w:rPr>
              <w:fldChar w:fldCharType="separate"/>
            </w:r>
            <w:r>
              <w:rPr>
                <w:noProof/>
                <w:webHidden/>
              </w:rPr>
              <w:t>18</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15" w:history="1">
            <w:r w:rsidR="001F5655" w:rsidRPr="00A05C08">
              <w:rPr>
                <w:rStyle w:val="Hipercze"/>
                <w:noProof/>
              </w:rPr>
              <w:t>XXII.</w:t>
            </w:r>
            <w:r w:rsidR="001F5655">
              <w:rPr>
                <w:rFonts w:asciiTheme="minorHAnsi" w:eastAsiaTheme="minorEastAsia" w:hAnsiTheme="minorHAnsi" w:cstheme="minorBidi"/>
                <w:noProof/>
                <w:lang w:eastAsia="pl-PL"/>
              </w:rPr>
              <w:tab/>
            </w:r>
            <w:r w:rsidR="001F5655" w:rsidRPr="00A05C08">
              <w:rPr>
                <w:rStyle w:val="Hipercze"/>
                <w:rFonts w:cstheme="minorHAnsi"/>
                <w:noProof/>
              </w:rPr>
              <w:t>WYMAGANIA DOTYCZĄCE ZABEZPIECZENIA NALEŻYTEGO WYKONANIA</w:t>
            </w:r>
            <w:r w:rsidR="001F5655" w:rsidRPr="00A05C08">
              <w:rPr>
                <w:rStyle w:val="Hipercze"/>
                <w:rFonts w:cstheme="minorHAnsi"/>
                <w:noProof/>
                <w:spacing w:val="-8"/>
              </w:rPr>
              <w:t xml:space="preserve"> </w:t>
            </w:r>
            <w:r w:rsidR="001F5655" w:rsidRPr="00A05C08">
              <w:rPr>
                <w:rStyle w:val="Hipercze"/>
                <w:rFonts w:cstheme="minorHAnsi"/>
                <w:noProof/>
              </w:rPr>
              <w:t>UMOWY</w:t>
            </w:r>
            <w:r w:rsidR="001F5655">
              <w:rPr>
                <w:noProof/>
                <w:webHidden/>
              </w:rPr>
              <w:tab/>
            </w:r>
            <w:r w:rsidR="001F5655">
              <w:rPr>
                <w:noProof/>
                <w:webHidden/>
              </w:rPr>
              <w:fldChar w:fldCharType="begin"/>
            </w:r>
            <w:r w:rsidR="001F5655">
              <w:rPr>
                <w:noProof/>
                <w:webHidden/>
              </w:rPr>
              <w:instrText xml:space="preserve"> PAGEREF _Toc79355515 \h </w:instrText>
            </w:r>
            <w:r w:rsidR="001F5655">
              <w:rPr>
                <w:noProof/>
                <w:webHidden/>
              </w:rPr>
            </w:r>
            <w:r w:rsidR="001F5655">
              <w:rPr>
                <w:noProof/>
                <w:webHidden/>
              </w:rPr>
              <w:fldChar w:fldCharType="separate"/>
            </w:r>
            <w:r>
              <w:rPr>
                <w:noProof/>
                <w:webHidden/>
              </w:rPr>
              <w:t>18</w:t>
            </w:r>
            <w:r w:rsidR="001F5655">
              <w:rPr>
                <w:noProof/>
                <w:webHidden/>
              </w:rPr>
              <w:fldChar w:fldCharType="end"/>
            </w:r>
          </w:hyperlink>
        </w:p>
        <w:p w:rsidR="001F5655" w:rsidRDefault="00E53324">
          <w:pPr>
            <w:pStyle w:val="Spistreci3"/>
            <w:tabs>
              <w:tab w:val="left" w:pos="1320"/>
            </w:tabs>
            <w:rPr>
              <w:rFonts w:asciiTheme="minorHAnsi" w:eastAsiaTheme="minorEastAsia" w:hAnsiTheme="minorHAnsi" w:cstheme="minorBidi"/>
              <w:noProof/>
              <w:lang w:eastAsia="pl-PL"/>
            </w:rPr>
          </w:pPr>
          <w:hyperlink w:anchor="_Toc79355516" w:history="1">
            <w:r w:rsidR="001F5655" w:rsidRPr="00A05C08">
              <w:rPr>
                <w:rStyle w:val="Hipercze"/>
                <w:noProof/>
              </w:rPr>
              <w:t>XXIII.</w:t>
            </w:r>
            <w:r w:rsidR="001F5655">
              <w:rPr>
                <w:rFonts w:asciiTheme="minorHAnsi" w:eastAsiaTheme="minorEastAsia" w:hAnsiTheme="minorHAnsi" w:cstheme="minorBidi"/>
                <w:noProof/>
                <w:lang w:eastAsia="pl-PL"/>
              </w:rPr>
              <w:tab/>
            </w:r>
            <w:r w:rsidR="001F5655" w:rsidRPr="00A05C08">
              <w:rPr>
                <w:rStyle w:val="Hipercze"/>
                <w:rFonts w:cstheme="minorHAnsi"/>
                <w:noProof/>
              </w:rPr>
              <w:t>INFORMACJE O FORMALNOŚCIACH, JAKIE MUSZĄ ZOSTAĆ DOPEŁNIONE PO WYBORZE OFERTY W CELU ZAWARCIA UMOWY W SPRAWIE ZAMÓWIENIA PUBLICZNEGO</w:t>
            </w:r>
            <w:r w:rsidR="001F5655">
              <w:rPr>
                <w:noProof/>
                <w:webHidden/>
              </w:rPr>
              <w:tab/>
            </w:r>
            <w:r w:rsidR="001F5655">
              <w:rPr>
                <w:noProof/>
                <w:webHidden/>
              </w:rPr>
              <w:fldChar w:fldCharType="begin"/>
            </w:r>
            <w:r w:rsidR="001F5655">
              <w:rPr>
                <w:noProof/>
                <w:webHidden/>
              </w:rPr>
              <w:instrText xml:space="preserve"> PAGEREF _Toc79355516 \h </w:instrText>
            </w:r>
            <w:r w:rsidR="001F5655">
              <w:rPr>
                <w:noProof/>
                <w:webHidden/>
              </w:rPr>
            </w:r>
            <w:r w:rsidR="001F5655">
              <w:rPr>
                <w:noProof/>
                <w:webHidden/>
              </w:rPr>
              <w:fldChar w:fldCharType="separate"/>
            </w:r>
            <w:r>
              <w:rPr>
                <w:noProof/>
                <w:webHidden/>
              </w:rPr>
              <w:t>19</w:t>
            </w:r>
            <w:r w:rsidR="001F5655">
              <w:rPr>
                <w:noProof/>
                <w:webHidden/>
              </w:rPr>
              <w:fldChar w:fldCharType="end"/>
            </w:r>
          </w:hyperlink>
        </w:p>
        <w:p w:rsidR="001F5655" w:rsidRDefault="00E53324">
          <w:pPr>
            <w:pStyle w:val="Spistreci3"/>
            <w:tabs>
              <w:tab w:val="left" w:pos="1320"/>
            </w:tabs>
            <w:rPr>
              <w:rFonts w:asciiTheme="minorHAnsi" w:eastAsiaTheme="minorEastAsia" w:hAnsiTheme="minorHAnsi" w:cstheme="minorBidi"/>
              <w:noProof/>
              <w:lang w:eastAsia="pl-PL"/>
            </w:rPr>
          </w:pPr>
          <w:hyperlink w:anchor="_Toc79355517" w:history="1">
            <w:r w:rsidR="001F5655" w:rsidRPr="00A05C08">
              <w:rPr>
                <w:rStyle w:val="Hipercze"/>
                <w:noProof/>
              </w:rPr>
              <w:t>XXIV.</w:t>
            </w:r>
            <w:r w:rsidR="001F5655">
              <w:rPr>
                <w:rFonts w:asciiTheme="minorHAnsi" w:eastAsiaTheme="minorEastAsia" w:hAnsiTheme="minorHAnsi" w:cstheme="minorBidi"/>
                <w:noProof/>
                <w:lang w:eastAsia="pl-PL"/>
              </w:rPr>
              <w:tab/>
            </w:r>
            <w:r w:rsidR="001F5655" w:rsidRPr="00A05C08">
              <w:rPr>
                <w:rStyle w:val="Hipercze"/>
                <w:rFonts w:cstheme="minorHAnsi"/>
                <w:noProof/>
              </w:rPr>
              <w:t>POUCZENIE O ŚRODKACH OCHRONY PRAWNEJ PRZYSŁUGUJĄCYCH</w:t>
            </w:r>
            <w:r w:rsidR="001F5655" w:rsidRPr="00A05C08">
              <w:rPr>
                <w:rStyle w:val="Hipercze"/>
                <w:rFonts w:cstheme="minorHAnsi"/>
                <w:noProof/>
                <w:spacing w:val="-14"/>
              </w:rPr>
              <w:t xml:space="preserve"> </w:t>
            </w:r>
            <w:r w:rsidR="001F5655" w:rsidRPr="00A05C08">
              <w:rPr>
                <w:rStyle w:val="Hipercze"/>
                <w:rFonts w:cstheme="minorHAnsi"/>
                <w:noProof/>
              </w:rPr>
              <w:t>WYKONAWCY</w:t>
            </w:r>
            <w:r w:rsidR="001F5655">
              <w:rPr>
                <w:noProof/>
                <w:webHidden/>
              </w:rPr>
              <w:tab/>
            </w:r>
            <w:r w:rsidR="001F5655">
              <w:rPr>
                <w:noProof/>
                <w:webHidden/>
              </w:rPr>
              <w:fldChar w:fldCharType="begin"/>
            </w:r>
            <w:r w:rsidR="001F5655">
              <w:rPr>
                <w:noProof/>
                <w:webHidden/>
              </w:rPr>
              <w:instrText xml:space="preserve"> PAGEREF _Toc79355517 \h </w:instrText>
            </w:r>
            <w:r w:rsidR="001F5655">
              <w:rPr>
                <w:noProof/>
                <w:webHidden/>
              </w:rPr>
            </w:r>
            <w:r w:rsidR="001F5655">
              <w:rPr>
                <w:noProof/>
                <w:webHidden/>
              </w:rPr>
              <w:fldChar w:fldCharType="separate"/>
            </w:r>
            <w:r>
              <w:rPr>
                <w:noProof/>
                <w:webHidden/>
              </w:rPr>
              <w:t>19</w:t>
            </w:r>
            <w:r w:rsidR="001F5655">
              <w:rPr>
                <w:noProof/>
                <w:webHidden/>
              </w:rPr>
              <w:fldChar w:fldCharType="end"/>
            </w:r>
          </w:hyperlink>
        </w:p>
        <w:p w:rsidR="001F5655" w:rsidRDefault="00E53324">
          <w:pPr>
            <w:pStyle w:val="Spistreci3"/>
            <w:rPr>
              <w:rFonts w:asciiTheme="minorHAnsi" w:eastAsiaTheme="minorEastAsia" w:hAnsiTheme="minorHAnsi" w:cstheme="minorBidi"/>
              <w:noProof/>
              <w:lang w:eastAsia="pl-PL"/>
            </w:rPr>
          </w:pPr>
          <w:hyperlink w:anchor="_Toc79355518" w:history="1">
            <w:r w:rsidR="001F5655" w:rsidRPr="00A05C08">
              <w:rPr>
                <w:rStyle w:val="Hipercze"/>
                <w:noProof/>
              </w:rPr>
              <w:t>XXV.</w:t>
            </w:r>
            <w:r w:rsidR="001F5655">
              <w:rPr>
                <w:rFonts w:asciiTheme="minorHAnsi" w:eastAsiaTheme="minorEastAsia" w:hAnsiTheme="minorHAnsi" w:cstheme="minorBidi"/>
                <w:noProof/>
                <w:lang w:eastAsia="pl-PL"/>
              </w:rPr>
              <w:tab/>
            </w:r>
            <w:r w:rsidR="001F5655" w:rsidRPr="00A05C08">
              <w:rPr>
                <w:rStyle w:val="Hipercze"/>
                <w:rFonts w:cstheme="minorHAnsi"/>
                <w:noProof/>
              </w:rPr>
              <w:t>POZOSTAŁE</w:t>
            </w:r>
            <w:r w:rsidR="001F5655" w:rsidRPr="00A05C08">
              <w:rPr>
                <w:rStyle w:val="Hipercze"/>
                <w:rFonts w:cstheme="minorHAnsi"/>
                <w:noProof/>
                <w:spacing w:val="-2"/>
              </w:rPr>
              <w:t xml:space="preserve"> </w:t>
            </w:r>
            <w:r w:rsidR="001F5655" w:rsidRPr="00A05C08">
              <w:rPr>
                <w:rStyle w:val="Hipercze"/>
                <w:rFonts w:cstheme="minorHAnsi"/>
                <w:noProof/>
              </w:rPr>
              <w:t>INFORMACJE</w:t>
            </w:r>
            <w:r w:rsidR="001F5655">
              <w:rPr>
                <w:noProof/>
                <w:webHidden/>
              </w:rPr>
              <w:tab/>
            </w:r>
            <w:r w:rsidR="001F5655">
              <w:rPr>
                <w:noProof/>
                <w:webHidden/>
              </w:rPr>
              <w:fldChar w:fldCharType="begin"/>
            </w:r>
            <w:r w:rsidR="001F5655">
              <w:rPr>
                <w:noProof/>
                <w:webHidden/>
              </w:rPr>
              <w:instrText xml:space="preserve"> PAGEREF _Toc79355518 \h </w:instrText>
            </w:r>
            <w:r w:rsidR="001F5655">
              <w:rPr>
                <w:noProof/>
                <w:webHidden/>
              </w:rPr>
            </w:r>
            <w:r w:rsidR="001F5655">
              <w:rPr>
                <w:noProof/>
                <w:webHidden/>
              </w:rPr>
              <w:fldChar w:fldCharType="separate"/>
            </w:r>
            <w:r>
              <w:rPr>
                <w:noProof/>
                <w:webHidden/>
              </w:rPr>
              <w:t>20</w:t>
            </w:r>
            <w:r w:rsidR="001F5655">
              <w:rPr>
                <w:noProof/>
                <w:webHidden/>
              </w:rPr>
              <w:fldChar w:fldCharType="end"/>
            </w:r>
          </w:hyperlink>
        </w:p>
        <w:p w:rsidR="001F5655" w:rsidRDefault="00E53324">
          <w:pPr>
            <w:pStyle w:val="Spistreci3"/>
            <w:tabs>
              <w:tab w:val="left" w:pos="1320"/>
            </w:tabs>
            <w:rPr>
              <w:rFonts w:asciiTheme="minorHAnsi" w:eastAsiaTheme="minorEastAsia" w:hAnsiTheme="minorHAnsi" w:cstheme="minorBidi"/>
              <w:noProof/>
              <w:lang w:eastAsia="pl-PL"/>
            </w:rPr>
          </w:pPr>
          <w:hyperlink w:anchor="_Toc79355519" w:history="1">
            <w:r w:rsidR="001F5655" w:rsidRPr="00A05C08">
              <w:rPr>
                <w:rStyle w:val="Hipercze"/>
                <w:noProof/>
              </w:rPr>
              <w:t>XXVI.</w:t>
            </w:r>
            <w:r w:rsidR="001F5655">
              <w:rPr>
                <w:rFonts w:asciiTheme="minorHAnsi" w:eastAsiaTheme="minorEastAsia" w:hAnsiTheme="minorHAnsi" w:cstheme="minorBidi"/>
                <w:noProof/>
                <w:lang w:eastAsia="pl-PL"/>
              </w:rPr>
              <w:tab/>
            </w:r>
            <w:r w:rsidR="001F5655" w:rsidRPr="00A05C08">
              <w:rPr>
                <w:rStyle w:val="Hipercze"/>
                <w:rFonts w:cstheme="minorHAnsi"/>
                <w:noProof/>
              </w:rPr>
              <w:t>ZAŁĄCZNIKI DO</w:t>
            </w:r>
            <w:r w:rsidR="001F5655" w:rsidRPr="00A05C08">
              <w:rPr>
                <w:rStyle w:val="Hipercze"/>
                <w:rFonts w:cstheme="minorHAnsi"/>
                <w:noProof/>
                <w:spacing w:val="-4"/>
              </w:rPr>
              <w:t xml:space="preserve"> </w:t>
            </w:r>
            <w:r w:rsidR="001F5655" w:rsidRPr="00A05C08">
              <w:rPr>
                <w:rStyle w:val="Hipercze"/>
                <w:rFonts w:cstheme="minorHAnsi"/>
                <w:noProof/>
              </w:rPr>
              <w:t>SWZ</w:t>
            </w:r>
            <w:r w:rsidR="001F5655">
              <w:rPr>
                <w:noProof/>
                <w:webHidden/>
              </w:rPr>
              <w:tab/>
            </w:r>
            <w:r w:rsidR="001F5655">
              <w:rPr>
                <w:noProof/>
                <w:webHidden/>
              </w:rPr>
              <w:fldChar w:fldCharType="begin"/>
            </w:r>
            <w:r w:rsidR="001F5655">
              <w:rPr>
                <w:noProof/>
                <w:webHidden/>
              </w:rPr>
              <w:instrText xml:space="preserve"> PAGEREF _Toc79355519 \h </w:instrText>
            </w:r>
            <w:r w:rsidR="001F5655">
              <w:rPr>
                <w:noProof/>
                <w:webHidden/>
              </w:rPr>
            </w:r>
            <w:r w:rsidR="001F5655">
              <w:rPr>
                <w:noProof/>
                <w:webHidden/>
              </w:rPr>
              <w:fldChar w:fldCharType="separate"/>
            </w:r>
            <w:r>
              <w:rPr>
                <w:noProof/>
                <w:webHidden/>
              </w:rPr>
              <w:t>20</w:t>
            </w:r>
            <w:r w:rsidR="001F5655">
              <w:rPr>
                <w:noProof/>
                <w:webHidden/>
              </w:rPr>
              <w:fldChar w:fldCharType="end"/>
            </w:r>
          </w:hyperlink>
        </w:p>
        <w:p w:rsidR="000B59E7" w:rsidRPr="00A547A8" w:rsidRDefault="000B59E7">
          <w:r w:rsidRPr="00A547A8">
            <w:rPr>
              <w:rFonts w:asciiTheme="minorHAnsi" w:hAnsiTheme="minorHAnsi" w:cstheme="minorHAnsi"/>
              <w:b/>
              <w:bCs/>
            </w:rPr>
            <w:fldChar w:fldCharType="end"/>
          </w:r>
        </w:p>
      </w:sdtContent>
    </w:sdt>
    <w:p w:rsidR="00673FFF" w:rsidRPr="00A547A8" w:rsidRDefault="00673FFF">
      <w:pPr>
        <w:rPr>
          <w:rFonts w:asciiTheme="minorHAnsi" w:hAnsiTheme="minorHAnsi" w:cstheme="minorHAnsi"/>
          <w:sz w:val="15"/>
        </w:rPr>
      </w:pPr>
    </w:p>
    <w:p w:rsidR="000B59E7" w:rsidRPr="00A547A8" w:rsidRDefault="000B59E7">
      <w:pPr>
        <w:rPr>
          <w:rFonts w:asciiTheme="minorHAnsi" w:hAnsiTheme="minorHAnsi" w:cstheme="minorHAnsi"/>
          <w:sz w:val="15"/>
        </w:rPr>
      </w:pPr>
    </w:p>
    <w:p w:rsidR="000B59E7" w:rsidRPr="00A547A8" w:rsidRDefault="000B59E7" w:rsidP="000B59E7">
      <w:pPr>
        <w:tabs>
          <w:tab w:val="left" w:pos="1755"/>
        </w:tabs>
        <w:rPr>
          <w:rFonts w:asciiTheme="minorHAnsi" w:hAnsiTheme="minorHAnsi" w:cstheme="minorHAnsi"/>
          <w:sz w:val="15"/>
        </w:rPr>
      </w:pPr>
    </w:p>
    <w:p w:rsidR="000B59E7" w:rsidRPr="00A547A8" w:rsidRDefault="000B59E7">
      <w:pPr>
        <w:rPr>
          <w:rFonts w:asciiTheme="minorHAnsi" w:hAnsiTheme="minorHAnsi" w:cstheme="minorHAnsi"/>
          <w:sz w:val="15"/>
        </w:rPr>
      </w:pPr>
    </w:p>
    <w:p w:rsidR="000B59E7" w:rsidRPr="00A547A8" w:rsidRDefault="000B59E7">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Pr="00A547A8" w:rsidRDefault="0061179C">
      <w:pPr>
        <w:rPr>
          <w:rFonts w:asciiTheme="minorHAnsi" w:hAnsiTheme="minorHAnsi" w:cstheme="minorHAnsi"/>
          <w:sz w:val="15"/>
        </w:rPr>
      </w:pPr>
    </w:p>
    <w:p w:rsidR="0061179C" w:rsidRDefault="0061179C">
      <w:pPr>
        <w:rPr>
          <w:rFonts w:asciiTheme="minorHAnsi" w:hAnsiTheme="minorHAnsi" w:cstheme="minorHAnsi"/>
          <w:sz w:val="15"/>
        </w:rPr>
      </w:pPr>
    </w:p>
    <w:p w:rsidR="00437324" w:rsidRDefault="00437324">
      <w:pPr>
        <w:rPr>
          <w:rFonts w:asciiTheme="minorHAnsi" w:hAnsiTheme="minorHAnsi" w:cstheme="minorHAnsi"/>
          <w:sz w:val="15"/>
        </w:rPr>
      </w:pPr>
    </w:p>
    <w:p w:rsidR="00673FFF" w:rsidRPr="00A547A8" w:rsidRDefault="00C619E3" w:rsidP="00986189">
      <w:pPr>
        <w:pStyle w:val="Nagwek3"/>
        <w:numPr>
          <w:ilvl w:val="0"/>
          <w:numId w:val="17"/>
        </w:numPr>
        <w:tabs>
          <w:tab w:val="left" w:pos="1162"/>
          <w:tab w:val="left" w:pos="1163"/>
        </w:tabs>
        <w:ind w:hanging="685"/>
        <w:jc w:val="left"/>
      </w:pPr>
      <w:bookmarkStart w:id="1" w:name="_Toc79355494"/>
      <w:r w:rsidRPr="00A547A8">
        <w:t>NAZWA ORAZ ADRES</w:t>
      </w:r>
      <w:r w:rsidRPr="00A547A8">
        <w:rPr>
          <w:spacing w:val="-2"/>
        </w:rPr>
        <w:t xml:space="preserve"> </w:t>
      </w:r>
      <w:r w:rsidRPr="00A547A8">
        <w:t>ZAMAWIAJĄCEGO</w:t>
      </w:r>
      <w:bookmarkEnd w:id="1"/>
    </w:p>
    <w:p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rsidR="00C619E3" w:rsidRPr="00A547A8" w:rsidRDefault="00C619E3" w:rsidP="009000C6">
      <w:pPr>
        <w:pStyle w:val="Tekstpodstawowy"/>
        <w:ind w:left="1162" w:right="-3"/>
        <w:rPr>
          <w:sz w:val="22"/>
          <w:szCs w:val="22"/>
        </w:rPr>
      </w:pPr>
      <w:r w:rsidRPr="00A547A8">
        <w:rPr>
          <w:sz w:val="22"/>
          <w:szCs w:val="22"/>
        </w:rPr>
        <w:t>Al. Wojska Polskiego 25A</w:t>
      </w:r>
    </w:p>
    <w:p w:rsidR="00C619E3" w:rsidRPr="00A547A8" w:rsidRDefault="00C619E3" w:rsidP="009000C6">
      <w:pPr>
        <w:pStyle w:val="Tekstpodstawowy"/>
        <w:ind w:left="1162" w:right="-3"/>
        <w:rPr>
          <w:sz w:val="22"/>
          <w:szCs w:val="22"/>
        </w:rPr>
      </w:pPr>
      <w:r w:rsidRPr="00A547A8">
        <w:rPr>
          <w:sz w:val="22"/>
          <w:szCs w:val="22"/>
        </w:rPr>
        <w:t>59-600 Lwówek Śląski</w:t>
      </w:r>
    </w:p>
    <w:p w:rsidR="00C619E3" w:rsidRPr="00A547A8" w:rsidRDefault="00C619E3" w:rsidP="009000C6">
      <w:pPr>
        <w:pStyle w:val="Tekstpodstawowy"/>
        <w:ind w:left="1162" w:right="-3"/>
        <w:rPr>
          <w:sz w:val="22"/>
          <w:szCs w:val="22"/>
        </w:rPr>
      </w:pPr>
      <w:r w:rsidRPr="00A547A8">
        <w:rPr>
          <w:sz w:val="22"/>
          <w:szCs w:val="22"/>
        </w:rPr>
        <w:t>Telefon: (75) 64 77 888</w:t>
      </w:r>
    </w:p>
    <w:p w:rsidR="00C619E3" w:rsidRPr="00A547A8" w:rsidRDefault="00C619E3" w:rsidP="009000C6">
      <w:pPr>
        <w:pStyle w:val="Tekstpodstawowy"/>
        <w:ind w:left="1162" w:right="-3"/>
        <w:rPr>
          <w:sz w:val="22"/>
          <w:szCs w:val="22"/>
          <w:lang w:val="de-DE"/>
        </w:rPr>
      </w:pPr>
      <w:r w:rsidRPr="00A547A8">
        <w:rPr>
          <w:sz w:val="22"/>
          <w:szCs w:val="22"/>
          <w:lang w:val="de-DE"/>
        </w:rPr>
        <w:t xml:space="preserve">E-mail: </w:t>
      </w:r>
      <w:hyperlink r:id="rId8" w:history="1">
        <w:r w:rsidR="00E70141" w:rsidRPr="00A547A8">
          <w:rPr>
            <w:rStyle w:val="Hipercze"/>
            <w:sz w:val="22"/>
            <w:szCs w:val="22"/>
            <w:lang w:val="de-DE"/>
          </w:rPr>
          <w:t>urzad@lwowekslaski.pl</w:t>
        </w:r>
      </w:hyperlink>
    </w:p>
    <w:p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rsidR="00673FFF" w:rsidRPr="00A547A8" w:rsidRDefault="00C619E3" w:rsidP="00986189">
      <w:pPr>
        <w:pStyle w:val="Nagwek3"/>
        <w:numPr>
          <w:ilvl w:val="0"/>
          <w:numId w:val="17"/>
        </w:numPr>
        <w:tabs>
          <w:tab w:val="left" w:pos="1162"/>
          <w:tab w:val="left" w:pos="1163"/>
        </w:tabs>
        <w:spacing w:before="120"/>
        <w:ind w:left="1163" w:hanging="743"/>
        <w:jc w:val="left"/>
      </w:pPr>
      <w:bookmarkStart w:id="2" w:name="_Toc79355495"/>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rsidTr="00FD0338">
        <w:trPr>
          <w:tblHeader/>
        </w:trPr>
        <w:tc>
          <w:tcPr>
            <w:tcW w:w="8926" w:type="dxa"/>
            <w:gridSpan w:val="2"/>
            <w:shd w:val="clear" w:color="auto" w:fill="D9D9D9"/>
          </w:tcPr>
          <w:p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rsidTr="00FD0338">
        <w:trPr>
          <w:trHeight w:val="406"/>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Pzp;</w:t>
            </w:r>
          </w:p>
          <w:p w:rsidR="00FD0338" w:rsidRPr="00A547A8" w:rsidRDefault="009000C6" w:rsidP="00986189">
            <w:pPr>
              <w:numPr>
                <w:ilvl w:val="0"/>
                <w:numId w:val="18"/>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Pzp;</w:t>
            </w:r>
          </w:p>
          <w:p w:rsidR="00FD0338" w:rsidRPr="00A547A8" w:rsidRDefault="00FD0338" w:rsidP="00986189">
            <w:pPr>
              <w:numPr>
                <w:ilvl w:val="0"/>
                <w:numId w:val="18"/>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w:t>
            </w:r>
            <w:r w:rsidR="00681ACB" w:rsidRPr="00A547A8">
              <w:rPr>
                <w:rFonts w:asciiTheme="minorHAnsi" w:hAnsiTheme="minorHAnsi" w:cstheme="minorHAnsi"/>
              </w:rPr>
              <w:t xml:space="preserve"> Zarządzenie </w:t>
            </w:r>
            <w:r w:rsidR="00681ACB" w:rsidRPr="00F54295">
              <w:rPr>
                <w:rFonts w:asciiTheme="minorHAnsi" w:hAnsiTheme="minorHAnsi" w:cstheme="minorHAnsi"/>
              </w:rPr>
              <w:t>Nr IN.0050.22.2022 Burmistrza Gminy i Miasta Lwówek Śląski z dnia 01 lutego 2022 r. w sprawie zatwierdzenia Regulaminu udzielania zamówień publicznych o wartości do 130 000 zł.</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rsidR="00FD0338" w:rsidRPr="00A547A8" w:rsidRDefault="00FD0338" w:rsidP="00F04B2D">
            <w:pPr>
              <w:rPr>
                <w:rFonts w:asciiTheme="minorHAnsi" w:hAnsiTheme="minorHAnsi" w:cstheme="minorHAnsi"/>
                <w:b/>
              </w:rPr>
            </w:pP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rsidR="00FD0338" w:rsidRPr="00A547A8"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rsidR="00FD0338" w:rsidRPr="009000C6" w:rsidRDefault="00FD0338" w:rsidP="00986189">
            <w:pPr>
              <w:numPr>
                <w:ilvl w:val="0"/>
                <w:numId w:val="20"/>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rsidR="00FD0338" w:rsidRPr="00A547A8" w:rsidRDefault="00FD0338" w:rsidP="00986189">
            <w:pPr>
              <w:numPr>
                <w:ilvl w:val="0"/>
                <w:numId w:val="21"/>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rsidTr="00FD0338">
        <w:trPr>
          <w:trHeight w:val="665"/>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PRZEKAZANIE DANYCH OSOBOWYCH DO PAŃSTWA TRZECIEGO LUB ORGANIZACJI MIĘDZYNARODOWEJ</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rsidTr="00FD0338">
        <w:trPr>
          <w:trHeight w:val="934"/>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Pzp,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rsidTr="00E37AFF">
        <w:trPr>
          <w:trHeight w:val="1578"/>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Posiada Pani/Pan prawo:</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rsidR="00FD0338" w:rsidRPr="00A547A8" w:rsidRDefault="00FD0338" w:rsidP="00986189">
            <w:pPr>
              <w:numPr>
                <w:ilvl w:val="0"/>
                <w:numId w:val="19"/>
              </w:numPr>
              <w:contextualSpacing/>
              <w:jc w:val="both"/>
              <w:rPr>
                <w:rFonts w:asciiTheme="minorHAnsi" w:hAnsiTheme="minorHAnsi" w:cstheme="minorHAnsi"/>
              </w:rPr>
            </w:pPr>
            <w:r w:rsidRPr="00A547A8">
              <w:rPr>
                <w:rFonts w:asciiTheme="minorHAnsi" w:hAnsiTheme="minorHAnsi" w:cstheme="minorHAnsi"/>
              </w:rPr>
              <w:t>nie przysługuje Pani/Panu:</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rsidTr="00FD0338">
        <w:trPr>
          <w:trHeight w:val="32"/>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PRAWO WNIESIENIA SKARGI DO ORGANU NADZORCZEGO</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do  organu nadzorczego, którym jest  Prezes Urzędu Ochrony Danych Osobowych z siedzibą przy ul. Stawki </w:t>
            </w:r>
            <w:r w:rsidRPr="00A547A8">
              <w:rPr>
                <w:rFonts w:asciiTheme="minorHAnsi" w:hAnsiTheme="minorHAnsi" w:cstheme="minorHAnsi"/>
              </w:rPr>
              <w:lastRenderedPageBreak/>
              <w:t>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rsidTr="00FD0338">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rsidTr="00FD0338">
        <w:trPr>
          <w:trHeight w:val="445"/>
        </w:trPr>
        <w:tc>
          <w:tcPr>
            <w:tcW w:w="2552" w:type="dxa"/>
            <w:shd w:val="clear" w:color="auto" w:fill="D9D9D9"/>
          </w:tcPr>
          <w:p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rsidR="00FD0338" w:rsidRPr="00A547A8" w:rsidRDefault="00FD0338" w:rsidP="0077165E">
      <w:pPr>
        <w:pStyle w:val="Nagwek3"/>
        <w:tabs>
          <w:tab w:val="left" w:pos="1162"/>
          <w:tab w:val="left" w:pos="1163"/>
        </w:tabs>
        <w:spacing w:before="35"/>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8550B6" w:rsidRDefault="008550B6" w:rsidP="008550B6">
      <w:pPr>
        <w:pStyle w:val="Nagwek3"/>
        <w:tabs>
          <w:tab w:val="left" w:pos="0"/>
        </w:tabs>
        <w:spacing w:before="120"/>
        <w:ind w:left="0" w:firstLine="0"/>
        <w:jc w:val="right"/>
      </w:pPr>
    </w:p>
    <w:p w:rsidR="003E2982" w:rsidRDefault="003E2982" w:rsidP="008550B6">
      <w:pPr>
        <w:pStyle w:val="Nagwek3"/>
        <w:tabs>
          <w:tab w:val="left" w:pos="0"/>
        </w:tabs>
        <w:spacing w:before="120"/>
        <w:ind w:left="0" w:firstLine="0"/>
        <w:jc w:val="right"/>
      </w:pPr>
    </w:p>
    <w:p w:rsidR="00673FFF" w:rsidRPr="00A547A8" w:rsidRDefault="00C619E3" w:rsidP="009F2C70">
      <w:pPr>
        <w:pStyle w:val="Nagwek3"/>
        <w:numPr>
          <w:ilvl w:val="0"/>
          <w:numId w:val="17"/>
        </w:numPr>
        <w:tabs>
          <w:tab w:val="left" w:pos="993"/>
        </w:tabs>
        <w:spacing w:before="120"/>
        <w:ind w:left="142" w:firstLine="0"/>
        <w:jc w:val="left"/>
      </w:pPr>
      <w:bookmarkStart w:id="3" w:name="_Toc79355496"/>
      <w:r w:rsidRPr="00A547A8">
        <w:t xml:space="preserve">TRYB </w:t>
      </w:r>
      <w:r w:rsidR="008550B6">
        <w:t>UDZIEL</w:t>
      </w:r>
      <w:r w:rsidR="007F6C0C">
        <w:t>EN</w:t>
      </w:r>
      <w:r w:rsidRPr="00A547A8">
        <w:t>IA</w:t>
      </w:r>
      <w:r w:rsidRPr="00A547A8">
        <w:rPr>
          <w:spacing w:val="2"/>
        </w:rPr>
        <w:t xml:space="preserve"> </w:t>
      </w:r>
      <w:r w:rsidRPr="00A547A8">
        <w:t>ZAMÓWIENIA</w:t>
      </w:r>
      <w:bookmarkEnd w:id="3"/>
    </w:p>
    <w:p w:rsidR="00D2629A" w:rsidRPr="00A547A8" w:rsidRDefault="00C619E3" w:rsidP="00986189">
      <w:pPr>
        <w:pStyle w:val="Akapitzlist"/>
        <w:numPr>
          <w:ilvl w:val="1"/>
          <w:numId w:val="17"/>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r w:rsidR="003A322D">
        <w:t xml:space="preserve">t.j. </w:t>
      </w:r>
      <w:r w:rsidRPr="00A547A8">
        <w:t>Dz.U. z 20</w:t>
      </w:r>
      <w:r w:rsidR="00845DDE">
        <w:t>22 r.</w:t>
      </w:r>
      <w:r w:rsidRPr="00A547A8">
        <w:t xml:space="preserve">, poz. </w:t>
      </w:r>
      <w:r w:rsidR="00845DDE">
        <w:t>1710</w:t>
      </w:r>
      <w:r w:rsidR="008560DC">
        <w:t xml:space="preserve"> ze zm.</w:t>
      </w:r>
      <w:r w:rsidRPr="00A547A8">
        <w:t>), dalej</w:t>
      </w:r>
      <w:r w:rsidRPr="00A547A8">
        <w:rPr>
          <w:spacing w:val="-1"/>
        </w:rPr>
        <w:t xml:space="preserve"> </w:t>
      </w:r>
      <w:r w:rsidR="00D2629A" w:rsidRPr="00A547A8">
        <w:t xml:space="preserve">„Ustawa” oraz niniejszej Specyfikacji Warunków Zamówienia, zwaną dalej „SWZ”. </w:t>
      </w:r>
    </w:p>
    <w:p w:rsidR="00673FFF" w:rsidRPr="00A547A8" w:rsidRDefault="00C619E3" w:rsidP="00986189">
      <w:pPr>
        <w:pStyle w:val="Akapitzlist"/>
        <w:numPr>
          <w:ilvl w:val="1"/>
          <w:numId w:val="17"/>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rsidR="00D2629A" w:rsidRPr="00F439EC" w:rsidRDefault="00D2629A" w:rsidP="00986189">
      <w:pPr>
        <w:pStyle w:val="Akapitzlist"/>
        <w:numPr>
          <w:ilvl w:val="1"/>
          <w:numId w:val="17"/>
        </w:numPr>
        <w:ind w:left="993" w:right="284" w:hanging="426"/>
        <w:rPr>
          <w:color w:val="000000" w:themeColor="text1"/>
        </w:rPr>
      </w:pPr>
      <w:r w:rsidRPr="00F439EC">
        <w:rPr>
          <w:color w:val="000000" w:themeColor="text1"/>
        </w:rPr>
        <w:t xml:space="preserve">Szacunkowa wartość przedmiotowego zamówienia nie przekracza progów unijnych o jakich mowa w art. 3 Ustawy.  </w:t>
      </w:r>
    </w:p>
    <w:p w:rsidR="00673FFF" w:rsidRPr="00A547A8" w:rsidRDefault="00C619E3" w:rsidP="00986189">
      <w:pPr>
        <w:pStyle w:val="Akapitzlist"/>
        <w:numPr>
          <w:ilvl w:val="1"/>
          <w:numId w:val="17"/>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rsidR="00673FFF" w:rsidRDefault="00D2629A" w:rsidP="003751C6">
      <w:pPr>
        <w:pStyle w:val="Akapitzlist"/>
        <w:numPr>
          <w:ilvl w:val="1"/>
          <w:numId w:val="17"/>
        </w:numPr>
        <w:spacing w:before="36"/>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rsidR="008E2EE8" w:rsidRPr="0077165E" w:rsidRDefault="008E2EE8" w:rsidP="008E2EE8">
      <w:pPr>
        <w:pStyle w:val="Akapitzlist"/>
        <w:spacing w:before="36"/>
        <w:ind w:left="992" w:right="284" w:firstLine="0"/>
        <w:jc w:val="right"/>
        <w:rPr>
          <w:color w:val="000000" w:themeColor="text1"/>
        </w:rPr>
      </w:pPr>
    </w:p>
    <w:p w:rsidR="00673FFF" w:rsidRPr="00A547A8" w:rsidRDefault="00C619E3" w:rsidP="009F2C70">
      <w:pPr>
        <w:pStyle w:val="Nagwek3"/>
        <w:numPr>
          <w:ilvl w:val="0"/>
          <w:numId w:val="17"/>
        </w:numPr>
        <w:tabs>
          <w:tab w:val="left" w:pos="993"/>
        </w:tabs>
        <w:spacing w:before="120"/>
        <w:ind w:left="142" w:firstLine="0"/>
        <w:jc w:val="left"/>
        <w:rPr>
          <w:color w:val="000000" w:themeColor="text1"/>
        </w:rPr>
      </w:pPr>
      <w:bookmarkStart w:id="4" w:name="_Toc79355497"/>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rsidR="00673FFF" w:rsidRPr="00A547A8" w:rsidRDefault="00C619E3" w:rsidP="003751C6">
      <w:pPr>
        <w:pStyle w:val="Akapitzlist"/>
        <w:numPr>
          <w:ilvl w:val="1"/>
          <w:numId w:val="17"/>
        </w:numPr>
        <w:spacing w:before="120"/>
        <w:ind w:right="249"/>
        <w:rPr>
          <w:b/>
          <w:color w:val="000000" w:themeColor="text1"/>
        </w:rPr>
      </w:pPr>
      <w:r w:rsidRPr="00A547A8">
        <w:rPr>
          <w:color w:val="000000" w:themeColor="text1"/>
        </w:rPr>
        <w:t xml:space="preserve">Przedmiotem zamówienia </w:t>
      </w:r>
      <w:r w:rsidR="005771EE">
        <w:rPr>
          <w:color w:val="000000" w:themeColor="text1"/>
        </w:rPr>
        <w:t xml:space="preserve">są roboty budowlane polegające </w:t>
      </w:r>
      <w:r w:rsidR="00630A33">
        <w:rPr>
          <w:color w:val="000000" w:themeColor="text1"/>
        </w:rPr>
        <w:t xml:space="preserve">na </w:t>
      </w:r>
      <w:r w:rsidR="005771EE">
        <w:rPr>
          <w:color w:val="000000" w:themeColor="text1"/>
        </w:rPr>
        <w:t xml:space="preserve">remoncie drogi gminnej zlokalizowanej na działkach nr 128 i 93 </w:t>
      </w:r>
      <w:r w:rsidR="00017AC2">
        <w:rPr>
          <w:color w:val="000000" w:themeColor="text1"/>
        </w:rPr>
        <w:t xml:space="preserve">oraz na części działki nr 479 </w:t>
      </w:r>
      <w:r w:rsidR="005771EE">
        <w:rPr>
          <w:color w:val="000000" w:themeColor="text1"/>
        </w:rPr>
        <w:t xml:space="preserve">obręb 0017 Płóczki Górne, gm. </w:t>
      </w:r>
      <w:r w:rsidR="00630A33">
        <w:rPr>
          <w:color w:val="000000" w:themeColor="text1"/>
        </w:rPr>
        <w:t>Lwówek</w:t>
      </w:r>
      <w:r w:rsidR="005771EE">
        <w:rPr>
          <w:color w:val="000000" w:themeColor="text1"/>
        </w:rPr>
        <w:t xml:space="preserve"> Śląski</w:t>
      </w:r>
      <w:r w:rsidR="00630A33">
        <w:rPr>
          <w:color w:val="000000" w:themeColor="text1"/>
        </w:rPr>
        <w:t>.</w:t>
      </w:r>
    </w:p>
    <w:p w:rsidR="00E135AA" w:rsidRPr="00A547A8" w:rsidRDefault="00E135AA" w:rsidP="00986189">
      <w:pPr>
        <w:pStyle w:val="Akapitzlist"/>
        <w:numPr>
          <w:ilvl w:val="1"/>
          <w:numId w:val="17"/>
        </w:numPr>
        <w:spacing w:before="120"/>
        <w:ind w:left="993" w:hanging="426"/>
        <w:rPr>
          <w:color w:val="000000" w:themeColor="text1"/>
        </w:rPr>
      </w:pPr>
      <w:r w:rsidRPr="00A547A8">
        <w:rPr>
          <w:color w:val="000000" w:themeColor="text1"/>
        </w:rPr>
        <w:t xml:space="preserve">Wspólny Słownik Zamówień CPV: </w:t>
      </w:r>
    </w:p>
    <w:p w:rsidR="00BC0D62" w:rsidRPr="00261B78" w:rsidRDefault="00261B78" w:rsidP="00261B78">
      <w:pPr>
        <w:pStyle w:val="Akapitzlist"/>
        <w:ind w:left="1676" w:hanging="683"/>
        <w:rPr>
          <w:color w:val="000000" w:themeColor="text1"/>
        </w:rPr>
      </w:pPr>
      <w:r>
        <w:rPr>
          <w:color w:val="000000" w:themeColor="text1"/>
        </w:rPr>
        <w:t>45233123-7  Roboty budowlane w zakresie dróg podrzędnych</w:t>
      </w:r>
    </w:p>
    <w:p w:rsidR="00673FFF" w:rsidRPr="00EB2BC0" w:rsidRDefault="00C619E3" w:rsidP="003751C6">
      <w:pPr>
        <w:pStyle w:val="Akapitzlist"/>
        <w:numPr>
          <w:ilvl w:val="1"/>
          <w:numId w:val="17"/>
        </w:numPr>
        <w:spacing w:before="120"/>
        <w:ind w:left="992" w:right="249" w:hanging="425"/>
      </w:pPr>
      <w:r w:rsidRPr="00A547A8">
        <w:t xml:space="preserve">Przedmiot zamówienia szczegółowo opisany jest </w:t>
      </w:r>
      <w:r w:rsidRPr="00A547A8">
        <w:rPr>
          <w:color w:val="000000" w:themeColor="text1"/>
        </w:rPr>
        <w:t xml:space="preserve">w </w:t>
      </w:r>
      <w:r w:rsidRPr="008804A8">
        <w:rPr>
          <w:b/>
          <w:color w:val="000000" w:themeColor="text1"/>
        </w:rPr>
        <w:t xml:space="preserve">Załączniku nr </w:t>
      </w:r>
      <w:r w:rsidR="007F6C0C" w:rsidRPr="008804A8">
        <w:rPr>
          <w:b/>
          <w:color w:val="000000" w:themeColor="text1"/>
        </w:rPr>
        <w:t>9</w:t>
      </w:r>
      <w:r w:rsidRPr="00EB2BC0">
        <w:rPr>
          <w:b/>
          <w:color w:val="000000" w:themeColor="text1"/>
        </w:rPr>
        <w:t xml:space="preserve"> </w:t>
      </w:r>
      <w:r w:rsidRPr="00EB2BC0">
        <w:rPr>
          <w:color w:val="000000" w:themeColor="text1"/>
        </w:rPr>
        <w:t>niniejszej</w:t>
      </w:r>
      <w:r w:rsidRPr="00EB2BC0">
        <w:t xml:space="preserve"> specyfikacji warunków zamówienia.</w:t>
      </w:r>
    </w:p>
    <w:p w:rsidR="00673FFF" w:rsidRPr="00EB2BC0" w:rsidRDefault="00C619E3" w:rsidP="00986189">
      <w:pPr>
        <w:pStyle w:val="Akapitzlist"/>
        <w:numPr>
          <w:ilvl w:val="1"/>
          <w:numId w:val="17"/>
        </w:numPr>
        <w:ind w:left="993" w:right="249" w:hanging="426"/>
      </w:pPr>
      <w:r w:rsidRPr="00EB2BC0">
        <w:rPr>
          <w:color w:val="000000" w:themeColor="text1"/>
        </w:rPr>
        <w:t>Wykonawca zobowiązany jest zrealizować zamówienie na</w:t>
      </w:r>
      <w:r w:rsidR="00A35850" w:rsidRPr="00EB2BC0">
        <w:rPr>
          <w:color w:val="000000" w:themeColor="text1"/>
        </w:rPr>
        <w:t xml:space="preserve"> zasadach i warunkach opisanych </w:t>
      </w:r>
      <w:r w:rsidRPr="00EB2BC0">
        <w:rPr>
          <w:color w:val="000000" w:themeColor="text1"/>
        </w:rPr>
        <w:t>w</w:t>
      </w:r>
      <w:r w:rsidR="00A35850" w:rsidRPr="00EB2BC0">
        <w:rPr>
          <w:color w:val="000000" w:themeColor="text1"/>
        </w:rPr>
        <w:t> </w:t>
      </w:r>
      <w:r w:rsidR="00662878" w:rsidRPr="008804A8">
        <w:rPr>
          <w:b/>
          <w:color w:val="000000" w:themeColor="text1"/>
        </w:rPr>
        <w:t xml:space="preserve">Załączniku </w:t>
      </w:r>
      <w:r w:rsidRPr="008804A8">
        <w:rPr>
          <w:b/>
          <w:color w:val="000000" w:themeColor="text1"/>
        </w:rPr>
        <w:t xml:space="preserve">nr </w:t>
      </w:r>
      <w:r w:rsidR="007F6C0C" w:rsidRPr="008804A8">
        <w:rPr>
          <w:b/>
          <w:color w:val="000000" w:themeColor="text1"/>
        </w:rPr>
        <w:t>10</w:t>
      </w:r>
      <w:r w:rsidRPr="00EB2BC0">
        <w:rPr>
          <w:b/>
          <w:color w:val="000000" w:themeColor="text1"/>
        </w:rPr>
        <w:t xml:space="preserve"> </w:t>
      </w:r>
      <w:r w:rsidRPr="00EB2BC0">
        <w:rPr>
          <w:color w:val="000000" w:themeColor="text1"/>
        </w:rPr>
        <w:t>niniejszej</w:t>
      </w:r>
      <w:r w:rsidRPr="00EB2BC0">
        <w:t xml:space="preserve"> specyfikacji warunków</w:t>
      </w:r>
      <w:r w:rsidRPr="00EB2BC0">
        <w:rPr>
          <w:spacing w:val="-2"/>
        </w:rPr>
        <w:t xml:space="preserve"> </w:t>
      </w:r>
      <w:r w:rsidRPr="00EB2BC0">
        <w:t>zamówienia.</w:t>
      </w:r>
    </w:p>
    <w:p w:rsidR="009E00C3" w:rsidRPr="008D7D1B" w:rsidRDefault="009E00C3" w:rsidP="00986189">
      <w:pPr>
        <w:pStyle w:val="Akapitzlist"/>
        <w:numPr>
          <w:ilvl w:val="1"/>
          <w:numId w:val="17"/>
        </w:numPr>
        <w:spacing w:before="1"/>
        <w:ind w:left="993" w:right="248" w:hanging="426"/>
        <w:rPr>
          <w:color w:val="000000" w:themeColor="text1"/>
        </w:rPr>
      </w:pPr>
      <w:r w:rsidRPr="00A547A8">
        <w:t>Zamawiający, na podstawie art. 95 Ustawy, wyma</w:t>
      </w:r>
      <w:r w:rsidR="004E5481">
        <w:t>ga zatrudnienia przez Wykonawcę</w:t>
      </w:r>
      <w:r w:rsidR="004E5481">
        <w:br/>
      </w:r>
      <w:r w:rsidRPr="00A547A8">
        <w:t>lub Podwykonawcę na podstawie stosunku pracy w roz</w:t>
      </w:r>
      <w:r w:rsidR="004E5481">
        <w:t>umieniu przepisów ustawy z dnia</w:t>
      </w:r>
      <w:r w:rsidR="004E5481">
        <w:br/>
      </w:r>
      <w:r w:rsidRPr="00A547A8">
        <w:t>26 czerwca 1974 r. Kodeks pracy (t</w:t>
      </w:r>
      <w:r w:rsidR="001A0758">
        <w:t>.j.</w:t>
      </w:r>
      <w:r w:rsidRPr="00A547A8">
        <w:t xml:space="preserve"> Dz</w:t>
      </w:r>
      <w:r w:rsidR="007920D8">
        <w:rPr>
          <w:color w:val="000000" w:themeColor="text1"/>
        </w:rPr>
        <w:t>. U. z 2022 r., poz. 1510</w:t>
      </w:r>
      <w:r>
        <w:rPr>
          <w:color w:val="000000" w:themeColor="text1"/>
        </w:rPr>
        <w:t xml:space="preserve"> ze zm.</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rsidR="00E60318" w:rsidRPr="00AD3C66" w:rsidRDefault="00AF0AB4" w:rsidP="007208CC">
      <w:pPr>
        <w:pStyle w:val="Akapitzlist"/>
        <w:numPr>
          <w:ilvl w:val="3"/>
          <w:numId w:val="17"/>
        </w:numPr>
        <w:tabs>
          <w:tab w:val="left" w:pos="1389"/>
        </w:tabs>
        <w:ind w:left="1701"/>
        <w:rPr>
          <w:rFonts w:asciiTheme="minorHAnsi" w:hAnsiTheme="minorHAnsi" w:cstheme="minorHAnsi"/>
        </w:rPr>
      </w:pPr>
      <w:r w:rsidRPr="00AD3C66">
        <w:rPr>
          <w:rFonts w:asciiTheme="minorHAnsi" w:hAnsiTheme="minorHAnsi" w:cstheme="minorHAnsi"/>
        </w:rPr>
        <w:t>Prace przygotowawcze</w:t>
      </w:r>
      <w:r w:rsidR="00D83B0C" w:rsidRPr="00AD3C66">
        <w:rPr>
          <w:rFonts w:asciiTheme="minorHAnsi" w:hAnsiTheme="minorHAnsi" w:cstheme="minorHAnsi"/>
        </w:rPr>
        <w:t>,</w:t>
      </w:r>
      <w:r w:rsidR="008D7D1B" w:rsidRPr="00AD3C66">
        <w:rPr>
          <w:rFonts w:asciiTheme="minorHAnsi" w:hAnsiTheme="minorHAnsi" w:cstheme="minorHAnsi"/>
        </w:rPr>
        <w:t xml:space="preserve"> </w:t>
      </w:r>
    </w:p>
    <w:p w:rsidR="008D7D1B" w:rsidRPr="00AD3C66" w:rsidRDefault="008D7D1B" w:rsidP="00017AC2">
      <w:pPr>
        <w:pStyle w:val="Akapitzlist"/>
        <w:numPr>
          <w:ilvl w:val="3"/>
          <w:numId w:val="17"/>
        </w:numPr>
        <w:tabs>
          <w:tab w:val="left" w:pos="1389"/>
        </w:tabs>
        <w:ind w:left="1701" w:right="281"/>
        <w:rPr>
          <w:rFonts w:asciiTheme="minorHAnsi" w:hAnsiTheme="minorHAnsi" w:cstheme="minorHAnsi"/>
        </w:rPr>
      </w:pPr>
      <w:r w:rsidRPr="00AD3C66">
        <w:rPr>
          <w:rFonts w:asciiTheme="minorHAnsi" w:hAnsiTheme="minorHAnsi" w:cstheme="minorHAnsi"/>
        </w:rPr>
        <w:t>R</w:t>
      </w:r>
      <w:r w:rsidR="00D83B0C" w:rsidRPr="00AD3C66">
        <w:rPr>
          <w:rFonts w:asciiTheme="minorHAnsi" w:hAnsiTheme="minorHAnsi" w:cstheme="minorHAnsi"/>
        </w:rPr>
        <w:t xml:space="preserve">oboty budowlane w zakresie </w:t>
      </w:r>
      <w:r w:rsidR="00AF0AB4" w:rsidRPr="00AD3C66">
        <w:rPr>
          <w:rFonts w:asciiTheme="minorHAnsi" w:hAnsiTheme="minorHAnsi" w:cstheme="minorHAnsi"/>
        </w:rPr>
        <w:t>robót rozbiórkowych, ziemnych, podbudowy oraz robót wykończeniowych</w:t>
      </w:r>
      <w:r w:rsidR="00D83DC2">
        <w:rPr>
          <w:rFonts w:asciiTheme="minorHAnsi" w:hAnsiTheme="minorHAnsi" w:cstheme="minorHAnsi"/>
        </w:rPr>
        <w:t>.</w:t>
      </w:r>
    </w:p>
    <w:p w:rsidR="0061608F" w:rsidRDefault="0061608F" w:rsidP="00986189">
      <w:pPr>
        <w:pStyle w:val="Akapitzlist"/>
        <w:numPr>
          <w:ilvl w:val="1"/>
          <w:numId w:val="17"/>
        </w:numPr>
        <w:spacing w:before="96"/>
        <w:ind w:left="993" w:right="247" w:hanging="426"/>
      </w:pPr>
      <w:r w:rsidRPr="00A547A8">
        <w:t xml:space="preserve">W trakcie realizacji zamówienia Zamawiający zastrzega sobie prawo do dokonywania czynności kontrolnych wobec Wykonawcy odnośnie spełniania przez Wykonawcę lub Podwykonawcę wymogu zatrudnienia na podstawie stosunku pracy osób wykonujących wskazane w pkt. 5. SWZ </w:t>
      </w:r>
      <w:r w:rsidRPr="00A547A8">
        <w:lastRenderedPageBreak/>
        <w:t>czynności. Zamawiający uprawniony jest w szczególności</w:t>
      </w:r>
      <w:r w:rsidRPr="00A547A8">
        <w:rPr>
          <w:spacing w:val="-1"/>
        </w:rPr>
        <w:t xml:space="preserve"> </w:t>
      </w:r>
      <w:r w:rsidRPr="00A547A8">
        <w:t>do:</w:t>
      </w:r>
    </w:p>
    <w:p w:rsidR="0061608F" w:rsidRPr="00A547A8" w:rsidRDefault="0061608F" w:rsidP="00986189">
      <w:pPr>
        <w:pStyle w:val="Akapitzlist"/>
        <w:numPr>
          <w:ilvl w:val="2"/>
          <w:numId w:val="17"/>
        </w:numPr>
        <w:spacing w:before="60"/>
        <w:ind w:left="1418"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rsidR="0061608F" w:rsidRPr="00A547A8" w:rsidRDefault="0061608F" w:rsidP="00986189">
      <w:pPr>
        <w:pStyle w:val="Akapitzlist"/>
        <w:numPr>
          <w:ilvl w:val="2"/>
          <w:numId w:val="17"/>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rsidR="0061608F" w:rsidRDefault="0061608F" w:rsidP="00986189">
      <w:pPr>
        <w:pStyle w:val="Akapitzlist"/>
        <w:numPr>
          <w:ilvl w:val="2"/>
          <w:numId w:val="17"/>
        </w:numPr>
        <w:spacing w:before="61"/>
        <w:ind w:left="1418" w:right="281" w:hanging="425"/>
      </w:pPr>
      <w:r>
        <w:t>p</w:t>
      </w:r>
      <w:r w:rsidRPr="00A547A8">
        <w:t>rzeprowadzania kontroli na miejscu wykonywania</w:t>
      </w:r>
      <w:r w:rsidRPr="00A547A8">
        <w:rPr>
          <w:spacing w:val="-2"/>
        </w:rPr>
        <w:t xml:space="preserve"> </w:t>
      </w:r>
      <w:r w:rsidRPr="00A547A8">
        <w:t>świadczenia.</w:t>
      </w:r>
    </w:p>
    <w:p w:rsidR="0061608F" w:rsidRPr="00A547A8" w:rsidRDefault="0061608F" w:rsidP="00986189">
      <w:pPr>
        <w:pStyle w:val="Akapitzlist"/>
        <w:numPr>
          <w:ilvl w:val="1"/>
          <w:numId w:val="17"/>
        </w:numPr>
        <w:spacing w:before="58"/>
        <w:ind w:left="993" w:right="248" w:hanging="426"/>
      </w:pPr>
      <w:r w:rsidRPr="00A547A8">
        <w:t>W trakcie realizacji zamówienia Wykonawca, na każde wezwanie Zamawiającego i terminie</w:t>
      </w:r>
      <w:r w:rsidR="00C2397D">
        <w:br/>
      </w:r>
      <w:r w:rsidRPr="00A547A8">
        <w:t>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rsidR="0061608F" w:rsidRPr="00A547A8" w:rsidRDefault="0061608F" w:rsidP="00986189">
      <w:pPr>
        <w:pStyle w:val="Akapitzlist"/>
        <w:numPr>
          <w:ilvl w:val="2"/>
          <w:numId w:val="17"/>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rsidR="0061608F" w:rsidRPr="00A547A8" w:rsidRDefault="0061608F" w:rsidP="00986189">
      <w:pPr>
        <w:pStyle w:val="Akapitzlist"/>
        <w:numPr>
          <w:ilvl w:val="2"/>
          <w:numId w:val="17"/>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rsidR="00FE279C" w:rsidRPr="00A547A8" w:rsidRDefault="00FE279C" w:rsidP="00986189">
      <w:pPr>
        <w:pStyle w:val="Akapitzlist"/>
        <w:numPr>
          <w:ilvl w:val="2"/>
          <w:numId w:val="17"/>
        </w:numPr>
        <w:spacing w:before="37"/>
        <w:ind w:left="1418" w:right="249" w:hanging="425"/>
      </w:pPr>
      <w:r>
        <w:t>p</w:t>
      </w:r>
      <w:r w:rsidRPr="00A547A8">
        <w:t xml:space="preserve">oświadczone za zgodność z oryginałem kopie umów o pracę osób wykonujących czynności, których dotyczy oświadczenie, o którym mowa w ppkt. 7.2. SWZ. </w:t>
      </w:r>
      <w:r w:rsidRPr="00A547A8">
        <w:rPr>
          <w:u w:val="single"/>
        </w:rPr>
        <w:t>Kopia umowy o pracę winna zostać zanonimizowana</w:t>
      </w:r>
      <w:r w:rsidRPr="00A547A8">
        <w:t xml:space="preserve"> w sposób zapewniający ochronę danych osobowych pracowników, zgodnie z przepisami ustawy z dnia 10 maja 2018</w:t>
      </w:r>
      <w:r w:rsidR="004F78AF">
        <w:t xml:space="preserve"> r. o ochronie danych osobowych</w:t>
      </w:r>
      <w:r w:rsidR="004F78AF">
        <w:br/>
      </w:r>
      <w:r>
        <w:t>(</w:t>
      </w:r>
      <w:r w:rsidRPr="00A547A8">
        <w:t>tj. w</w:t>
      </w:r>
      <w:r>
        <w:t> </w:t>
      </w:r>
      <w:r w:rsidRPr="00A547A8">
        <w:t>szczególności bez adresów, numerów PESEL). Informacje takie jak: imię</w:t>
      </w:r>
      <w:r w:rsidR="0030465E">
        <w:br/>
      </w:r>
      <w:r w:rsidRPr="00A547A8">
        <w:t>i nazwisko pracownika, data zawarcia umowy, wym</w:t>
      </w:r>
      <w:r w:rsidR="004F78AF">
        <w:t>iar etatu, rodzaj umowy o pracę</w:t>
      </w:r>
      <w:r w:rsidR="004F78AF">
        <w:br/>
      </w:r>
      <w:r w:rsidRPr="00A547A8">
        <w:t xml:space="preserve">nie podlegają anonimizacji i muszą </w:t>
      </w:r>
      <w:r>
        <w:t>być możliwe do zidentyfikowania;</w:t>
      </w:r>
    </w:p>
    <w:p w:rsidR="00FE279C" w:rsidRPr="00A547A8" w:rsidRDefault="00FE279C" w:rsidP="00986189">
      <w:pPr>
        <w:pStyle w:val="Akapitzlist"/>
        <w:numPr>
          <w:ilvl w:val="2"/>
          <w:numId w:val="17"/>
        </w:numPr>
        <w:spacing w:before="37"/>
        <w:ind w:left="1418" w:right="249" w:hanging="425"/>
      </w:pPr>
      <w:r>
        <w:t>z</w:t>
      </w:r>
      <w:r w:rsidRPr="00A547A8">
        <w:t>aświadczenie właściwego oddziału ZUS, potwierdz</w:t>
      </w:r>
      <w:r w:rsidR="004F78AF">
        <w:t>ające opłacenie przez Wykonawcę</w:t>
      </w:r>
      <w:r w:rsidR="004F78AF">
        <w:br/>
      </w:r>
      <w:r w:rsidRPr="00A547A8">
        <w:t>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rsidR="00FE279C" w:rsidRDefault="00FE279C" w:rsidP="00986189">
      <w:pPr>
        <w:pStyle w:val="Akapitzlist"/>
        <w:numPr>
          <w:ilvl w:val="2"/>
          <w:numId w:val="17"/>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rsidR="00FE279C" w:rsidRDefault="00FE279C" w:rsidP="00986189">
      <w:pPr>
        <w:pStyle w:val="Akapitzlist"/>
        <w:numPr>
          <w:ilvl w:val="1"/>
          <w:numId w:val="17"/>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rsidR="008E2EE8" w:rsidRPr="00A547A8" w:rsidRDefault="008E2EE8" w:rsidP="000F3C15">
      <w:pPr>
        <w:pStyle w:val="Akapitzlist"/>
        <w:ind w:left="993" w:right="248" w:firstLine="0"/>
        <w:jc w:val="right"/>
      </w:pPr>
    </w:p>
    <w:p w:rsidR="00673FFF" w:rsidRPr="00A547A8" w:rsidRDefault="00C619E3" w:rsidP="00986189">
      <w:pPr>
        <w:pStyle w:val="Nagwek3"/>
        <w:numPr>
          <w:ilvl w:val="0"/>
          <w:numId w:val="17"/>
        </w:numPr>
        <w:tabs>
          <w:tab w:val="left" w:pos="9920"/>
        </w:tabs>
        <w:spacing w:before="120"/>
        <w:ind w:left="1134" w:hanging="850"/>
        <w:jc w:val="left"/>
      </w:pPr>
      <w:bookmarkStart w:id="5" w:name="_Toc79355498"/>
      <w:r w:rsidRPr="00A547A8">
        <w:t>OPIS CZĘŚCI</w:t>
      </w:r>
      <w:r w:rsidRPr="00A547A8">
        <w:rPr>
          <w:spacing w:val="-2"/>
        </w:rPr>
        <w:t xml:space="preserve"> </w:t>
      </w:r>
      <w:r w:rsidRPr="00A547A8">
        <w:t>ZAMÓWIENIA</w:t>
      </w:r>
      <w:bookmarkEnd w:id="5"/>
    </w:p>
    <w:p w:rsidR="0089294C" w:rsidRDefault="0089294C" w:rsidP="00986189">
      <w:pPr>
        <w:pStyle w:val="Akapitzlist"/>
        <w:numPr>
          <w:ilvl w:val="1"/>
          <w:numId w:val="17"/>
        </w:numPr>
        <w:spacing w:before="120"/>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rsidR="00FA6F48" w:rsidRDefault="00465631" w:rsidP="007208CC">
      <w:pPr>
        <w:pStyle w:val="Akapitzlist"/>
        <w:numPr>
          <w:ilvl w:val="1"/>
          <w:numId w:val="17"/>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rsidR="008E2EE8" w:rsidRDefault="008E2EE8" w:rsidP="000F3C15">
      <w:pPr>
        <w:pStyle w:val="Akapitzlist"/>
        <w:ind w:left="993" w:right="281" w:firstLine="0"/>
        <w:jc w:val="right"/>
      </w:pPr>
    </w:p>
    <w:p w:rsidR="00673FFF" w:rsidRPr="00A547A8" w:rsidRDefault="00C619E3" w:rsidP="00986189">
      <w:pPr>
        <w:pStyle w:val="Nagwek3"/>
        <w:numPr>
          <w:ilvl w:val="0"/>
          <w:numId w:val="17"/>
        </w:numPr>
        <w:tabs>
          <w:tab w:val="left" w:pos="1162"/>
          <w:tab w:val="left" w:pos="1163"/>
        </w:tabs>
        <w:spacing w:before="120"/>
        <w:ind w:right="284" w:hanging="816"/>
        <w:jc w:val="both"/>
      </w:pPr>
      <w:bookmarkStart w:id="6" w:name="_Toc79355499"/>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rsidR="00465631"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rsidR="00673FFF" w:rsidRPr="00A547A8" w:rsidRDefault="00C619E3" w:rsidP="00986189">
      <w:pPr>
        <w:pStyle w:val="Nagwek3"/>
        <w:numPr>
          <w:ilvl w:val="0"/>
          <w:numId w:val="17"/>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7" w:name="_Toc79355500"/>
      <w:r w:rsidRPr="00A547A8">
        <w:lastRenderedPageBreak/>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rsidR="00673FFF" w:rsidRPr="00A547A8" w:rsidRDefault="00C619E3" w:rsidP="00986189">
      <w:pPr>
        <w:pStyle w:val="Akapitzlist"/>
        <w:numPr>
          <w:ilvl w:val="1"/>
          <w:numId w:val="17"/>
        </w:numPr>
        <w:spacing w:before="120"/>
        <w:ind w:left="993" w:hanging="426"/>
      </w:pPr>
      <w:r w:rsidRPr="00A547A8">
        <w:t>Zamawiający nie dopuszcza składania ofert wariantowych.</w:t>
      </w:r>
    </w:p>
    <w:p w:rsidR="00673FFF" w:rsidRPr="00A547A8" w:rsidRDefault="00C619E3" w:rsidP="00986189">
      <w:pPr>
        <w:pStyle w:val="Akapitzlist"/>
        <w:numPr>
          <w:ilvl w:val="1"/>
          <w:numId w:val="17"/>
        </w:numPr>
        <w:spacing w:before="61"/>
        <w:ind w:left="993" w:hanging="426"/>
      </w:pPr>
      <w:r w:rsidRPr="00A547A8">
        <w:t>Zamawiający nie przewiduje zawarcia umowy</w:t>
      </w:r>
      <w:r w:rsidRPr="00A547A8">
        <w:rPr>
          <w:spacing w:val="-2"/>
        </w:rPr>
        <w:t xml:space="preserve"> </w:t>
      </w:r>
      <w:r w:rsidRPr="00A547A8">
        <w:t>ramowej.</w:t>
      </w:r>
    </w:p>
    <w:p w:rsidR="00673FFF" w:rsidRPr="00A547A8" w:rsidRDefault="00C619E3" w:rsidP="00986189">
      <w:pPr>
        <w:pStyle w:val="Akapitzlist"/>
        <w:numPr>
          <w:ilvl w:val="1"/>
          <w:numId w:val="17"/>
        </w:numPr>
        <w:spacing w:before="58"/>
        <w:ind w:left="993" w:hanging="426"/>
      </w:pPr>
      <w:r w:rsidRPr="00A547A8">
        <w:t>Zamawiający nie przewiduje przeprowadzenia aukcji</w:t>
      </w:r>
      <w:r w:rsidRPr="00A547A8">
        <w:rPr>
          <w:spacing w:val="-3"/>
        </w:rPr>
        <w:t xml:space="preserve"> </w:t>
      </w:r>
      <w:r w:rsidRPr="00A547A8">
        <w:t>elektronicznej.</w:t>
      </w:r>
    </w:p>
    <w:p w:rsidR="00673FFF" w:rsidRDefault="00C619E3" w:rsidP="00986189">
      <w:pPr>
        <w:pStyle w:val="Akapitzlist"/>
        <w:numPr>
          <w:ilvl w:val="1"/>
          <w:numId w:val="17"/>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rsidR="008E2EE8" w:rsidRPr="00F5637C" w:rsidRDefault="008E2EE8" w:rsidP="008E2EE8">
      <w:pPr>
        <w:pStyle w:val="Akapitzlist"/>
        <w:spacing w:before="58"/>
        <w:ind w:left="993" w:firstLine="0"/>
        <w:jc w:val="right"/>
      </w:pPr>
    </w:p>
    <w:p w:rsidR="00673FFF" w:rsidRDefault="00C619E3" w:rsidP="00986189">
      <w:pPr>
        <w:pStyle w:val="Nagwek3"/>
        <w:numPr>
          <w:ilvl w:val="0"/>
          <w:numId w:val="17"/>
        </w:numPr>
        <w:spacing w:before="120"/>
        <w:ind w:left="1134" w:hanging="850"/>
        <w:jc w:val="both"/>
      </w:pPr>
      <w:bookmarkStart w:id="8" w:name="_Toc79355501"/>
      <w:r w:rsidRPr="00A547A8">
        <w:t>TERMIN WYKONANIA</w:t>
      </w:r>
      <w:r w:rsidRPr="00A547A8">
        <w:rPr>
          <w:spacing w:val="-3"/>
        </w:rPr>
        <w:t xml:space="preserve"> </w:t>
      </w:r>
      <w:r w:rsidRPr="00A547A8">
        <w:t>ZAMÓWIENIA</w:t>
      </w:r>
      <w:bookmarkEnd w:id="8"/>
    </w:p>
    <w:p w:rsidR="00FE279C" w:rsidRDefault="00FE279C" w:rsidP="00681ACB">
      <w:pPr>
        <w:spacing w:before="120"/>
        <w:ind w:left="567"/>
        <w:jc w:val="both"/>
        <w:rPr>
          <w:b/>
        </w:rPr>
      </w:pPr>
      <w:r w:rsidRPr="00FF3B25">
        <w:t xml:space="preserve">Termin wykonania </w:t>
      </w:r>
      <w:r w:rsidRPr="00FF3B25">
        <w:rPr>
          <w:color w:val="000000" w:themeColor="text1"/>
        </w:rPr>
        <w:t xml:space="preserve">zamówienia: </w:t>
      </w:r>
      <w:r w:rsidR="007920D8">
        <w:rPr>
          <w:b/>
        </w:rPr>
        <w:t>5</w:t>
      </w:r>
      <w:r w:rsidR="005664DB" w:rsidRPr="00EC4276">
        <w:rPr>
          <w:b/>
        </w:rPr>
        <w:t xml:space="preserve">0 dni </w:t>
      </w:r>
      <w:r w:rsidR="00FF3B25" w:rsidRPr="00EC4276">
        <w:rPr>
          <w:b/>
        </w:rPr>
        <w:t xml:space="preserve">od dnia </w:t>
      </w:r>
      <w:r w:rsidRPr="00EC4276">
        <w:rPr>
          <w:b/>
        </w:rPr>
        <w:t>podpisania umowy</w:t>
      </w:r>
      <w:r w:rsidR="00681ACB" w:rsidRPr="00EC4276">
        <w:rPr>
          <w:b/>
        </w:rPr>
        <w:t xml:space="preserve">, lecz nie później niż do dnia </w:t>
      </w:r>
      <w:r w:rsidR="008804A8" w:rsidRPr="008804A8">
        <w:rPr>
          <w:b/>
        </w:rPr>
        <w:t>30.11</w:t>
      </w:r>
      <w:r w:rsidR="00681ACB" w:rsidRPr="008804A8">
        <w:rPr>
          <w:b/>
        </w:rPr>
        <w:t>.2022</w:t>
      </w:r>
      <w:r w:rsidR="00FF3B25" w:rsidRPr="00EC4276">
        <w:rPr>
          <w:b/>
        </w:rPr>
        <w:t xml:space="preserve"> </w:t>
      </w:r>
      <w:r w:rsidR="00681ACB" w:rsidRPr="00EC4276">
        <w:rPr>
          <w:b/>
        </w:rPr>
        <w:t>r</w:t>
      </w:r>
      <w:r w:rsidR="00A36515">
        <w:rPr>
          <w:b/>
        </w:rPr>
        <w:t>oku</w:t>
      </w:r>
      <w:r w:rsidR="00681ACB" w:rsidRPr="00EC4276">
        <w:rPr>
          <w:b/>
        </w:rPr>
        <w:t>.</w:t>
      </w:r>
    </w:p>
    <w:p w:rsidR="008E2EE8" w:rsidRPr="00EC4276" w:rsidRDefault="008E2EE8" w:rsidP="00681ACB">
      <w:pPr>
        <w:spacing w:before="120"/>
        <w:ind w:left="567"/>
        <w:jc w:val="both"/>
        <w:rPr>
          <w:b/>
        </w:rPr>
      </w:pPr>
    </w:p>
    <w:p w:rsidR="000D7474" w:rsidRPr="00122E6F" w:rsidRDefault="00C619E3" w:rsidP="00986189">
      <w:pPr>
        <w:pStyle w:val="Nagwek3"/>
        <w:numPr>
          <w:ilvl w:val="0"/>
          <w:numId w:val="17"/>
        </w:numPr>
        <w:tabs>
          <w:tab w:val="left" w:pos="9920"/>
        </w:tabs>
        <w:spacing w:before="120"/>
        <w:ind w:left="1134" w:hanging="850"/>
        <w:jc w:val="both"/>
      </w:pPr>
      <w:bookmarkStart w:id="9" w:name="_Toc79355502"/>
      <w:r w:rsidRPr="00A547A8">
        <w:t>PODSTAWY</w:t>
      </w:r>
      <w:r w:rsidRPr="00A547A8">
        <w:rPr>
          <w:spacing w:val="-2"/>
        </w:rPr>
        <w:t xml:space="preserve"> </w:t>
      </w:r>
      <w:r w:rsidRPr="00A547A8">
        <w:t>WYKLUCZENIA</w:t>
      </w:r>
      <w:bookmarkEnd w:id="9"/>
    </w:p>
    <w:p w:rsidR="00673FFF" w:rsidRPr="00A547A8" w:rsidRDefault="00C619E3" w:rsidP="00986189">
      <w:pPr>
        <w:pStyle w:val="Akapitzlist"/>
        <w:numPr>
          <w:ilvl w:val="1"/>
          <w:numId w:val="17"/>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rsidR="00C3667A" w:rsidRDefault="00C619E3" w:rsidP="00986189">
      <w:pPr>
        <w:pStyle w:val="Akapitzlist"/>
        <w:numPr>
          <w:ilvl w:val="2"/>
          <w:numId w:val="17"/>
        </w:numPr>
        <w:spacing w:before="59"/>
        <w:ind w:left="1418" w:hanging="425"/>
      </w:pPr>
      <w:r w:rsidRPr="00A547A8">
        <w:t>w art. 108 ust. 1</w:t>
      </w:r>
      <w:r w:rsidRPr="00A547A8">
        <w:rPr>
          <w:spacing w:val="-3"/>
        </w:rPr>
        <w:t xml:space="preserve"> </w:t>
      </w:r>
      <w:r w:rsidRPr="00A547A8">
        <w:t>Ustawy,</w:t>
      </w:r>
    </w:p>
    <w:p w:rsidR="00C3667A" w:rsidRPr="00A547A8" w:rsidRDefault="00C3667A" w:rsidP="00986189">
      <w:pPr>
        <w:pStyle w:val="Akapitzlist"/>
        <w:numPr>
          <w:ilvl w:val="2"/>
          <w:numId w:val="17"/>
        </w:numPr>
        <w:spacing w:before="59"/>
        <w:ind w:left="1418" w:hanging="425"/>
      </w:pPr>
      <w:r w:rsidRPr="00A547A8">
        <w:t>w art. 109 ust. 1  pkt. 4, 5, 7 Ustawy, tj.:</w:t>
      </w:r>
    </w:p>
    <w:p w:rsidR="00C3667A" w:rsidRPr="00A547A8" w:rsidRDefault="00C3667A" w:rsidP="00986189">
      <w:pPr>
        <w:pStyle w:val="Akapitzlist"/>
        <w:numPr>
          <w:ilvl w:val="3"/>
          <w:numId w:val="17"/>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3667A" w:rsidRPr="00A547A8" w:rsidRDefault="00C3667A" w:rsidP="00986189">
      <w:pPr>
        <w:pStyle w:val="Akapitzlist"/>
        <w:numPr>
          <w:ilvl w:val="3"/>
          <w:numId w:val="17"/>
        </w:numPr>
        <w:spacing w:before="59"/>
        <w:ind w:left="1985" w:right="281" w:hanging="425"/>
      </w:pPr>
      <w:r w:rsidRPr="00A547A8">
        <w:t xml:space="preserve">który w sposób zawiniony poważnie naruszył obowiązki zawodowe, co podważa jego uczciwość, w szczególności gdy Wykonawca w wyniku zamierzonego działania </w:t>
      </w:r>
      <w:r w:rsidR="008E2EE8">
        <w:t xml:space="preserve">                      </w:t>
      </w:r>
      <w:r w:rsidRPr="00A547A8">
        <w:t>lub rażącego niedbalstwa nie wykonał lub nienależycie wykonał zamówienie, co</w:t>
      </w:r>
      <w:r w:rsidR="00122E6F">
        <w:t> </w:t>
      </w:r>
      <w:r w:rsidRPr="00A547A8">
        <w:t>zamawiający jest w stanie wykazać za pomocą stosownych dowodów;</w:t>
      </w:r>
    </w:p>
    <w:p w:rsidR="00C3667A" w:rsidRPr="00A547A8" w:rsidRDefault="00C3667A" w:rsidP="00986189">
      <w:pPr>
        <w:pStyle w:val="Akapitzlist"/>
        <w:numPr>
          <w:ilvl w:val="3"/>
          <w:numId w:val="17"/>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p>
    <w:p w:rsidR="006B214F" w:rsidRPr="006B214F" w:rsidRDefault="006B214F" w:rsidP="006B214F">
      <w:pPr>
        <w:pStyle w:val="Nagwek5"/>
        <w:numPr>
          <w:ilvl w:val="1"/>
          <w:numId w:val="17"/>
        </w:numPr>
        <w:spacing w:before="0" w:after="120"/>
        <w:ind w:left="851" w:right="250" w:hanging="425"/>
        <w:jc w:val="both"/>
        <w:rPr>
          <w:b w:val="0"/>
          <w:sz w:val="22"/>
          <w:szCs w:val="22"/>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1 </w:t>
      </w:r>
      <w:r w:rsidRPr="00170809">
        <w:rPr>
          <w:b w:val="0"/>
          <w:sz w:val="22"/>
        </w:rPr>
        <w:t xml:space="preserve">ustawy z dnia 13 kwietnia 2022 r. </w:t>
      </w:r>
      <w:r>
        <w:rPr>
          <w:b w:val="0"/>
          <w:bCs w:val="0"/>
          <w:sz w:val="22"/>
        </w:rPr>
        <w:t>o szczególnych rozwiązaniach w </w:t>
      </w:r>
      <w:r w:rsidRPr="00170809">
        <w:rPr>
          <w:b w:val="0"/>
          <w:bCs w:val="0"/>
          <w:sz w:val="22"/>
        </w:rPr>
        <w:t xml:space="preserve">zakresie przeciwdziałania wspieraniu agresji na Ukrainę oraz służących ochronie bezpieczeństwa </w:t>
      </w:r>
      <w:r w:rsidRPr="006B214F">
        <w:rPr>
          <w:b w:val="0"/>
          <w:bCs w:val="0"/>
          <w:sz w:val="22"/>
          <w:szCs w:val="22"/>
        </w:rPr>
        <w:t xml:space="preserve">narodowego </w:t>
      </w:r>
      <w:r w:rsidR="00D83DC2">
        <w:rPr>
          <w:b w:val="0"/>
          <w:sz w:val="22"/>
          <w:szCs w:val="22"/>
        </w:rPr>
        <w:t xml:space="preserve">(Dz.U. 2022 r., poz. </w:t>
      </w:r>
      <w:r w:rsidRPr="006B214F">
        <w:rPr>
          <w:b w:val="0"/>
          <w:sz w:val="22"/>
          <w:szCs w:val="22"/>
        </w:rPr>
        <w:t>835</w:t>
      </w:r>
      <w:r w:rsidR="00D83DC2">
        <w:rPr>
          <w:b w:val="0"/>
          <w:sz w:val="22"/>
          <w:szCs w:val="22"/>
        </w:rPr>
        <w:t xml:space="preserve"> ze zm.</w:t>
      </w:r>
      <w:r w:rsidRPr="006B214F">
        <w:rPr>
          <w:b w:val="0"/>
          <w:sz w:val="22"/>
          <w:szCs w:val="22"/>
        </w:rPr>
        <w:t>).</w:t>
      </w:r>
    </w:p>
    <w:p w:rsidR="006B214F" w:rsidRPr="006B214F" w:rsidRDefault="00C619E3" w:rsidP="006B214F">
      <w:pPr>
        <w:pStyle w:val="Nagwek5"/>
        <w:numPr>
          <w:ilvl w:val="1"/>
          <w:numId w:val="17"/>
        </w:numPr>
        <w:spacing w:before="0" w:after="120"/>
        <w:ind w:left="851" w:right="250" w:hanging="425"/>
        <w:jc w:val="both"/>
        <w:rPr>
          <w:b w:val="0"/>
          <w:sz w:val="22"/>
          <w:szCs w:val="22"/>
        </w:rPr>
      </w:pPr>
      <w:r w:rsidRPr="006B214F">
        <w:rPr>
          <w:b w:val="0"/>
          <w:sz w:val="22"/>
          <w:szCs w:val="22"/>
        </w:rPr>
        <w:t xml:space="preserve">Wykonawca może zostać wykluczony przez Zamawiającego </w:t>
      </w:r>
      <w:r w:rsidR="00A35850" w:rsidRPr="006B214F">
        <w:rPr>
          <w:b w:val="0"/>
          <w:sz w:val="22"/>
          <w:szCs w:val="22"/>
        </w:rPr>
        <w:t xml:space="preserve">na każdym etapie postępowania </w:t>
      </w:r>
      <w:r w:rsidR="00453C88" w:rsidRPr="006B214F">
        <w:rPr>
          <w:b w:val="0"/>
          <w:sz w:val="22"/>
          <w:szCs w:val="22"/>
        </w:rPr>
        <w:t>o</w:t>
      </w:r>
      <w:r w:rsidR="00A35850" w:rsidRPr="006B214F">
        <w:rPr>
          <w:b w:val="0"/>
          <w:sz w:val="22"/>
          <w:szCs w:val="22"/>
        </w:rPr>
        <w:t> </w:t>
      </w:r>
      <w:r w:rsidRPr="006B214F">
        <w:rPr>
          <w:b w:val="0"/>
          <w:sz w:val="22"/>
          <w:szCs w:val="22"/>
        </w:rPr>
        <w:t>udzielenie zamówienia.</w:t>
      </w:r>
    </w:p>
    <w:p w:rsidR="00673FFF" w:rsidRDefault="00C3667A" w:rsidP="006B214F">
      <w:pPr>
        <w:pStyle w:val="Nagwek5"/>
        <w:numPr>
          <w:ilvl w:val="1"/>
          <w:numId w:val="17"/>
        </w:numPr>
        <w:spacing w:before="0" w:after="120"/>
        <w:ind w:left="851" w:right="250" w:hanging="425"/>
        <w:jc w:val="both"/>
        <w:rPr>
          <w:b w:val="0"/>
          <w:sz w:val="22"/>
          <w:szCs w:val="22"/>
        </w:rPr>
      </w:pPr>
      <w:r w:rsidRPr="006B214F">
        <w:rPr>
          <w:b w:val="0"/>
          <w:sz w:val="22"/>
          <w:szCs w:val="22"/>
        </w:rPr>
        <w:t>Wykluczenie Wykonawcy następuje zgodnie z art. 111 Ustawy.</w:t>
      </w:r>
    </w:p>
    <w:p w:rsidR="008E2EE8" w:rsidRPr="006B214F" w:rsidRDefault="008E2EE8" w:rsidP="008E2EE8">
      <w:pPr>
        <w:pStyle w:val="Nagwek5"/>
        <w:spacing w:before="0" w:after="120"/>
        <w:ind w:left="851" w:right="250"/>
        <w:jc w:val="right"/>
        <w:rPr>
          <w:b w:val="0"/>
          <w:sz w:val="22"/>
          <w:szCs w:val="22"/>
        </w:rPr>
      </w:pPr>
    </w:p>
    <w:p w:rsidR="000D7474"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10" w:name="_Toc79355503"/>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rsidR="00673FFF" w:rsidRPr="00A547A8" w:rsidRDefault="00C619E3" w:rsidP="00986189">
      <w:pPr>
        <w:pStyle w:val="Akapitzlist"/>
        <w:numPr>
          <w:ilvl w:val="1"/>
          <w:numId w:val="17"/>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rsidR="00D12C5E" w:rsidRPr="00A547A8"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rsidR="00D12C5E" w:rsidRPr="00A547A8" w:rsidRDefault="00C619E3" w:rsidP="00986189">
      <w:pPr>
        <w:pStyle w:val="Akapitzlist"/>
        <w:numPr>
          <w:ilvl w:val="2"/>
          <w:numId w:val="17"/>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D83DC2">
        <w:rPr>
          <w:rFonts w:asciiTheme="minorHAnsi" w:hAnsiTheme="minorHAnsi" w:cstheme="minorHAnsi"/>
          <w:b/>
          <w:u w:val="single"/>
        </w:rPr>
        <w:t>.</w:t>
      </w:r>
    </w:p>
    <w:p w:rsidR="000532CA" w:rsidRPr="00A547A8" w:rsidRDefault="007D2139"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lastRenderedPageBreak/>
        <w:t>Sytuacji ekonomicznej lub finansowej</w:t>
      </w:r>
      <w:r w:rsidR="000532CA" w:rsidRPr="00A547A8">
        <w:rPr>
          <w:rFonts w:asciiTheme="minorHAnsi" w:hAnsiTheme="minorHAnsi" w:cstheme="minorHAnsi"/>
        </w:rPr>
        <w:t>. Wykonawca spełni warunek</w:t>
      </w:r>
      <w:r w:rsidR="00CD32AF">
        <w:rPr>
          <w:rFonts w:asciiTheme="minorHAnsi" w:hAnsiTheme="minorHAnsi" w:cstheme="minorHAnsi"/>
        </w:rPr>
        <w:t>,</w:t>
      </w:r>
      <w:r w:rsidR="000532CA" w:rsidRPr="00A547A8">
        <w:rPr>
          <w:rFonts w:asciiTheme="minorHAnsi" w:hAnsiTheme="minorHAnsi" w:cstheme="minorHAnsi"/>
        </w:rPr>
        <w:t xml:space="preserve"> jeżeli wykaże, że:</w:t>
      </w:r>
    </w:p>
    <w:p w:rsidR="0042236E" w:rsidRPr="00EC4276" w:rsidRDefault="0042236E" w:rsidP="00986189">
      <w:pPr>
        <w:pStyle w:val="Akapitzlist"/>
        <w:numPr>
          <w:ilvl w:val="3"/>
          <w:numId w:val="17"/>
        </w:numPr>
        <w:spacing w:before="120"/>
        <w:ind w:left="1985" w:right="281" w:hanging="425"/>
        <w:rPr>
          <w:rFonts w:asciiTheme="minorHAnsi" w:hAnsiTheme="minorHAnsi" w:cstheme="minorHAnsi"/>
        </w:rPr>
      </w:pPr>
      <w:r w:rsidRPr="004F78AF">
        <w:rPr>
          <w:rFonts w:asciiTheme="minorHAnsi" w:hAnsiTheme="minorHAnsi" w:cstheme="minorHAnsi"/>
          <w:b/>
        </w:rPr>
        <w:t>posiada środki finansowe lub zdolność kredytową, w</w:t>
      </w:r>
      <w:r w:rsidR="004F78AF">
        <w:rPr>
          <w:rFonts w:asciiTheme="minorHAnsi" w:hAnsiTheme="minorHAnsi" w:cstheme="minorHAnsi"/>
          <w:b/>
        </w:rPr>
        <w:t xml:space="preserve"> okresie nie wcześniejszym</w:t>
      </w:r>
      <w:r w:rsidR="004F78AF">
        <w:rPr>
          <w:rFonts w:asciiTheme="minorHAnsi" w:hAnsiTheme="minorHAnsi" w:cstheme="minorHAnsi"/>
          <w:b/>
        </w:rPr>
        <w:br/>
      </w:r>
      <w:r w:rsidR="00F85D0F" w:rsidRPr="004F78AF">
        <w:rPr>
          <w:rFonts w:asciiTheme="minorHAnsi" w:hAnsiTheme="minorHAnsi" w:cstheme="minorHAnsi"/>
          <w:b/>
        </w:rPr>
        <w:t xml:space="preserve">niż </w:t>
      </w:r>
      <w:r w:rsidR="009A6271" w:rsidRPr="004F78AF">
        <w:rPr>
          <w:rFonts w:asciiTheme="minorHAnsi" w:hAnsiTheme="minorHAnsi" w:cstheme="minorHAnsi"/>
          <w:b/>
        </w:rPr>
        <w:t>3</w:t>
      </w:r>
      <w:r w:rsidR="00F85D0F" w:rsidRPr="004F78AF">
        <w:rPr>
          <w:rFonts w:asciiTheme="minorHAnsi" w:hAnsiTheme="minorHAnsi" w:cstheme="minorHAnsi"/>
          <w:b/>
        </w:rPr>
        <w:t> </w:t>
      </w:r>
      <w:r w:rsidRPr="004F78AF">
        <w:rPr>
          <w:rFonts w:asciiTheme="minorHAnsi" w:hAnsiTheme="minorHAnsi" w:cstheme="minorHAnsi"/>
          <w:b/>
        </w:rPr>
        <w:t>miesiąc</w:t>
      </w:r>
      <w:r w:rsidR="009A6271" w:rsidRPr="004F78AF">
        <w:rPr>
          <w:rFonts w:asciiTheme="minorHAnsi" w:hAnsiTheme="minorHAnsi" w:cstheme="minorHAnsi"/>
          <w:b/>
        </w:rPr>
        <w:t>e</w:t>
      </w:r>
      <w:r w:rsidRPr="004F78AF">
        <w:rPr>
          <w:rFonts w:asciiTheme="minorHAnsi" w:hAnsiTheme="minorHAnsi" w:cstheme="minorHAnsi"/>
          <w:b/>
        </w:rPr>
        <w:t xml:space="preserve"> przed złożeniem ofe</w:t>
      </w:r>
      <w:r w:rsidR="00F85D0F" w:rsidRPr="004F78AF">
        <w:rPr>
          <w:rFonts w:asciiTheme="minorHAnsi" w:hAnsiTheme="minorHAnsi" w:cstheme="minorHAnsi"/>
          <w:b/>
        </w:rPr>
        <w:t xml:space="preserve">rty na kwotę nie mniejszą niż </w:t>
      </w:r>
      <w:r w:rsidR="00D846FE" w:rsidRPr="004F78AF">
        <w:rPr>
          <w:rFonts w:asciiTheme="minorHAnsi" w:hAnsiTheme="minorHAnsi" w:cstheme="minorHAnsi"/>
          <w:b/>
        </w:rPr>
        <w:t>1</w:t>
      </w:r>
      <w:r w:rsidR="000B4B5A" w:rsidRPr="004F78AF">
        <w:rPr>
          <w:rFonts w:asciiTheme="minorHAnsi" w:hAnsiTheme="minorHAnsi" w:cstheme="minorHAnsi"/>
          <w:b/>
        </w:rPr>
        <w:t>5</w:t>
      </w:r>
      <w:r w:rsidR="003C7197" w:rsidRPr="004F78AF">
        <w:rPr>
          <w:rFonts w:asciiTheme="minorHAnsi" w:hAnsiTheme="minorHAnsi" w:cstheme="minorHAnsi"/>
          <w:b/>
        </w:rPr>
        <w:t>0 000,00 zł (sł</w:t>
      </w:r>
      <w:r w:rsidR="004F78AF">
        <w:rPr>
          <w:rFonts w:asciiTheme="minorHAnsi" w:hAnsiTheme="minorHAnsi" w:cstheme="minorHAnsi"/>
          <w:b/>
        </w:rPr>
        <w:t>ownie</w:t>
      </w:r>
      <w:r w:rsidR="00112EA6" w:rsidRPr="004F78AF">
        <w:rPr>
          <w:rFonts w:asciiTheme="minorHAnsi" w:hAnsiTheme="minorHAnsi" w:cstheme="minorHAnsi"/>
          <w:b/>
        </w:rPr>
        <w:t xml:space="preserve">: </w:t>
      </w:r>
      <w:r w:rsidR="00D846FE" w:rsidRPr="004F78AF">
        <w:rPr>
          <w:rFonts w:asciiTheme="minorHAnsi" w:hAnsiTheme="minorHAnsi" w:cstheme="minorHAnsi"/>
          <w:b/>
        </w:rPr>
        <w:t xml:space="preserve">sto </w:t>
      </w:r>
      <w:r w:rsidR="000B4B5A" w:rsidRPr="004F78AF">
        <w:rPr>
          <w:rFonts w:asciiTheme="minorHAnsi" w:hAnsiTheme="minorHAnsi" w:cstheme="minorHAnsi"/>
          <w:b/>
        </w:rPr>
        <w:t>pięćdziesiąt</w:t>
      </w:r>
      <w:r w:rsidRPr="004F78AF">
        <w:rPr>
          <w:rFonts w:asciiTheme="minorHAnsi" w:hAnsiTheme="minorHAnsi" w:cstheme="minorHAnsi"/>
          <w:b/>
        </w:rPr>
        <w:t xml:space="preserve"> tysięcy</w:t>
      </w:r>
      <w:r w:rsidR="004F78AF">
        <w:rPr>
          <w:rFonts w:asciiTheme="minorHAnsi" w:hAnsiTheme="minorHAnsi" w:cstheme="minorHAnsi"/>
          <w:b/>
        </w:rPr>
        <w:t xml:space="preserve"> zł</w:t>
      </w:r>
      <w:r w:rsidRPr="004F78AF">
        <w:rPr>
          <w:rFonts w:asciiTheme="minorHAnsi" w:hAnsiTheme="minorHAnsi" w:cstheme="minorHAnsi"/>
          <w:b/>
        </w:rPr>
        <w:t>)</w:t>
      </w:r>
      <w:r w:rsidRPr="00EC4276">
        <w:rPr>
          <w:rFonts w:asciiTheme="minorHAnsi" w:hAnsiTheme="minorHAnsi" w:cstheme="minorHAnsi"/>
        </w:rPr>
        <w:t>;</w:t>
      </w:r>
    </w:p>
    <w:p w:rsidR="0042236E" w:rsidRPr="00EC4276" w:rsidRDefault="0042236E" w:rsidP="00986189">
      <w:pPr>
        <w:pStyle w:val="Akapitzlist"/>
        <w:numPr>
          <w:ilvl w:val="3"/>
          <w:numId w:val="17"/>
        </w:numPr>
        <w:spacing w:before="120"/>
        <w:ind w:left="1985" w:right="281" w:hanging="425"/>
        <w:rPr>
          <w:rFonts w:asciiTheme="minorHAnsi" w:hAnsiTheme="minorHAnsi" w:cstheme="minorHAnsi"/>
        </w:rPr>
      </w:pPr>
      <w:r w:rsidRPr="004F78AF">
        <w:rPr>
          <w:rFonts w:asciiTheme="minorHAnsi" w:hAnsiTheme="minorHAnsi" w:cstheme="minorHAnsi"/>
          <w:b/>
        </w:rPr>
        <w:t>jest ubezpieczony od odpowiedzialności cywilnej w zakresie prowadzonej działalności gospodarczej</w:t>
      </w:r>
      <w:r w:rsidR="00FF08F6">
        <w:rPr>
          <w:rFonts w:asciiTheme="minorHAnsi" w:hAnsiTheme="minorHAnsi" w:cstheme="minorHAnsi"/>
          <w:b/>
        </w:rPr>
        <w:t xml:space="preserve"> związanej z przedmiotem zamówienia</w:t>
      </w:r>
      <w:r w:rsidRPr="004F78AF">
        <w:rPr>
          <w:rFonts w:asciiTheme="minorHAnsi" w:hAnsiTheme="minorHAnsi" w:cstheme="minorHAnsi"/>
          <w:b/>
        </w:rPr>
        <w:t xml:space="preserve"> na kwot</w:t>
      </w:r>
      <w:r w:rsidR="004F78AF">
        <w:rPr>
          <w:rFonts w:asciiTheme="minorHAnsi" w:hAnsiTheme="minorHAnsi" w:cstheme="minorHAnsi"/>
          <w:b/>
        </w:rPr>
        <w:t>ę</w:t>
      </w:r>
      <w:r w:rsidR="00FF08F6">
        <w:rPr>
          <w:rFonts w:asciiTheme="minorHAnsi" w:hAnsiTheme="minorHAnsi" w:cstheme="minorHAnsi"/>
          <w:b/>
        </w:rPr>
        <w:br/>
      </w:r>
      <w:r w:rsidR="004F78AF">
        <w:rPr>
          <w:rFonts w:asciiTheme="minorHAnsi" w:hAnsiTheme="minorHAnsi" w:cstheme="minorHAnsi"/>
          <w:b/>
        </w:rPr>
        <w:t>min. 200 000,00 zł (słownie</w:t>
      </w:r>
      <w:r w:rsidRPr="004F78AF">
        <w:rPr>
          <w:rFonts w:asciiTheme="minorHAnsi" w:hAnsiTheme="minorHAnsi" w:cstheme="minorHAnsi"/>
          <w:b/>
        </w:rPr>
        <w:t>: dwieście tysięcy</w:t>
      </w:r>
      <w:r w:rsidR="004F78AF">
        <w:rPr>
          <w:rFonts w:asciiTheme="minorHAnsi" w:hAnsiTheme="minorHAnsi" w:cstheme="minorHAnsi"/>
          <w:b/>
        </w:rPr>
        <w:t xml:space="preserve"> zł</w:t>
      </w:r>
      <w:r w:rsidRPr="004F78AF">
        <w:rPr>
          <w:rFonts w:asciiTheme="minorHAnsi" w:hAnsiTheme="minorHAnsi" w:cstheme="minorHAnsi"/>
          <w:b/>
        </w:rPr>
        <w:t>)</w:t>
      </w:r>
      <w:r w:rsidRPr="00EC4276">
        <w:rPr>
          <w:rFonts w:asciiTheme="minorHAnsi" w:hAnsiTheme="minorHAnsi" w:cstheme="minorHAnsi"/>
        </w:rPr>
        <w:t>;</w:t>
      </w:r>
    </w:p>
    <w:p w:rsidR="00673FFF" w:rsidRPr="00FF3B25" w:rsidRDefault="00C619E3" w:rsidP="00986189">
      <w:pPr>
        <w:pStyle w:val="Akapitzlist"/>
        <w:numPr>
          <w:ilvl w:val="2"/>
          <w:numId w:val="17"/>
        </w:numPr>
        <w:spacing w:before="120"/>
        <w:ind w:left="1418" w:hanging="425"/>
        <w:rPr>
          <w:rFonts w:asciiTheme="minorHAnsi" w:hAnsiTheme="minorHAnsi" w:cstheme="minorHAnsi"/>
        </w:rPr>
      </w:pPr>
      <w:r w:rsidRPr="00A547A8">
        <w:rPr>
          <w:rFonts w:asciiTheme="minorHAnsi" w:hAnsiTheme="minorHAnsi" w:cstheme="minorHAnsi"/>
        </w:rPr>
        <w:t xml:space="preserve">Zdolności </w:t>
      </w:r>
      <w:r w:rsidRPr="00FF3B25">
        <w:rPr>
          <w:rFonts w:asciiTheme="minorHAnsi" w:hAnsiTheme="minorHAnsi" w:cstheme="minorHAnsi"/>
        </w:rPr>
        <w:t>technicznej lub zawodowej. Wykonawca spełni warunek</w:t>
      </w:r>
      <w:r w:rsidR="00CD32AF">
        <w:rPr>
          <w:rFonts w:asciiTheme="minorHAnsi" w:hAnsiTheme="minorHAnsi" w:cstheme="minorHAnsi"/>
        </w:rPr>
        <w:t>,</w:t>
      </w:r>
      <w:r w:rsidRPr="00FF3B25">
        <w:rPr>
          <w:rFonts w:asciiTheme="minorHAnsi" w:hAnsiTheme="minorHAnsi" w:cstheme="minorHAnsi"/>
        </w:rPr>
        <w:t xml:space="preserve"> jeżeli wykaże,</w:t>
      </w:r>
      <w:r w:rsidRPr="00FF3B25">
        <w:rPr>
          <w:rFonts w:asciiTheme="minorHAnsi" w:hAnsiTheme="minorHAnsi" w:cstheme="minorHAnsi"/>
          <w:spacing w:val="-4"/>
        </w:rPr>
        <w:t xml:space="preserve"> </w:t>
      </w:r>
      <w:r w:rsidRPr="00FF3B25">
        <w:rPr>
          <w:rFonts w:asciiTheme="minorHAnsi" w:hAnsiTheme="minorHAnsi" w:cstheme="minorHAnsi"/>
        </w:rPr>
        <w:t>że:</w:t>
      </w:r>
    </w:p>
    <w:p w:rsidR="00984D46" w:rsidRPr="0097449E" w:rsidRDefault="00F85D0F" w:rsidP="00984D46">
      <w:pPr>
        <w:pStyle w:val="Akapitzlist"/>
        <w:numPr>
          <w:ilvl w:val="3"/>
          <w:numId w:val="17"/>
        </w:numPr>
        <w:spacing w:before="120"/>
        <w:ind w:left="1985" w:right="281" w:hanging="425"/>
        <w:rPr>
          <w:rFonts w:asciiTheme="minorHAnsi" w:hAnsiTheme="minorHAnsi" w:cstheme="minorHAnsi"/>
        </w:rPr>
      </w:pPr>
      <w:r w:rsidRPr="0097449E">
        <w:rPr>
          <w:rFonts w:asciiTheme="minorHAnsi" w:hAnsiTheme="minorHAnsi" w:cstheme="minorHAnsi"/>
          <w:b/>
        </w:rPr>
        <w:t>w okresie ostatnich 5</w:t>
      </w:r>
      <w:r w:rsidR="00B53434" w:rsidRPr="0097449E">
        <w:rPr>
          <w:rFonts w:asciiTheme="minorHAnsi" w:hAnsiTheme="minorHAnsi" w:cstheme="minorHAnsi"/>
          <w:b/>
        </w:rPr>
        <w:t xml:space="preserve"> lat przed upływem terminu składania ofert, a jeżeli okres prowadzenia działalności jest </w:t>
      </w:r>
      <w:r w:rsidR="00122E6F" w:rsidRPr="0097449E">
        <w:rPr>
          <w:rFonts w:asciiTheme="minorHAnsi" w:hAnsiTheme="minorHAnsi" w:cstheme="minorHAnsi"/>
          <w:b/>
        </w:rPr>
        <w:t>krótszy - w tym okresie, wykonał</w:t>
      </w:r>
      <w:r w:rsidR="00B53434" w:rsidRPr="0097449E">
        <w:rPr>
          <w:rFonts w:asciiTheme="minorHAnsi" w:hAnsiTheme="minorHAnsi" w:cstheme="minorHAnsi"/>
          <w:b/>
        </w:rPr>
        <w:t xml:space="preserve"> </w:t>
      </w:r>
      <w:r w:rsidR="00973C9B" w:rsidRPr="0097449E">
        <w:rPr>
          <w:rFonts w:asciiTheme="minorHAnsi" w:hAnsiTheme="minorHAnsi" w:cstheme="minorHAnsi"/>
          <w:b/>
        </w:rPr>
        <w:t>należ</w:t>
      </w:r>
      <w:r w:rsidR="00EC6354" w:rsidRPr="0097449E">
        <w:rPr>
          <w:rFonts w:asciiTheme="minorHAnsi" w:hAnsiTheme="minorHAnsi" w:cstheme="minorHAnsi"/>
          <w:b/>
        </w:rPr>
        <w:t xml:space="preserve">ycie co najmniej </w:t>
      </w:r>
      <w:r w:rsidR="005C7958" w:rsidRPr="0097449E">
        <w:rPr>
          <w:rFonts w:asciiTheme="minorHAnsi" w:hAnsiTheme="minorHAnsi" w:cstheme="minorHAnsi"/>
          <w:b/>
        </w:rPr>
        <w:t>1</w:t>
      </w:r>
      <w:r w:rsidR="00122E6F" w:rsidRPr="0097449E">
        <w:rPr>
          <w:rFonts w:asciiTheme="minorHAnsi" w:hAnsiTheme="minorHAnsi" w:cstheme="minorHAnsi"/>
          <w:b/>
        </w:rPr>
        <w:t> </w:t>
      </w:r>
      <w:r w:rsidRPr="0097449E">
        <w:rPr>
          <w:rFonts w:asciiTheme="minorHAnsi" w:hAnsiTheme="minorHAnsi" w:cstheme="minorHAnsi"/>
          <w:b/>
        </w:rPr>
        <w:t>ś</w:t>
      </w:r>
      <w:r w:rsidR="00982CF0" w:rsidRPr="0097449E">
        <w:rPr>
          <w:rFonts w:asciiTheme="minorHAnsi" w:hAnsiTheme="minorHAnsi" w:cstheme="minorHAnsi"/>
          <w:b/>
        </w:rPr>
        <w:t>wiadczenie</w:t>
      </w:r>
      <w:r w:rsidR="00EC6354" w:rsidRPr="0097449E">
        <w:rPr>
          <w:rFonts w:asciiTheme="minorHAnsi" w:hAnsiTheme="minorHAnsi" w:cstheme="minorHAnsi"/>
          <w:b/>
        </w:rPr>
        <w:t xml:space="preserve"> </w:t>
      </w:r>
      <w:r w:rsidR="00EC6354" w:rsidRPr="0097449E">
        <w:rPr>
          <w:rFonts w:asciiTheme="minorHAnsi" w:hAnsiTheme="minorHAnsi" w:cstheme="minorHAnsi"/>
        </w:rPr>
        <w:t>polegając</w:t>
      </w:r>
      <w:r w:rsidRPr="0097449E">
        <w:rPr>
          <w:rFonts w:asciiTheme="minorHAnsi" w:hAnsiTheme="minorHAnsi" w:cstheme="minorHAnsi"/>
        </w:rPr>
        <w:t>e</w:t>
      </w:r>
      <w:r w:rsidR="00EC6354" w:rsidRPr="0097449E">
        <w:rPr>
          <w:rFonts w:asciiTheme="minorHAnsi" w:hAnsiTheme="minorHAnsi" w:cstheme="minorHAnsi"/>
        </w:rPr>
        <w:t xml:space="preserve"> </w:t>
      </w:r>
      <w:r w:rsidR="005C7958" w:rsidRPr="0097449E">
        <w:rPr>
          <w:rFonts w:asciiTheme="minorHAnsi" w:hAnsiTheme="minorHAnsi" w:cstheme="minorHAnsi"/>
        </w:rPr>
        <w:t xml:space="preserve">na </w:t>
      </w:r>
      <w:r w:rsidR="0097449E" w:rsidRPr="0097449E">
        <w:rPr>
          <w:rFonts w:asciiTheme="minorHAnsi" w:hAnsiTheme="minorHAnsi" w:cstheme="minorHAnsi"/>
        </w:rPr>
        <w:t>remoncie, przebudowie lub budowie drogi o nawierzchni bitumicznej o długości nie mniejszej niż 150 m i wartości nie mniejszej niż 100.000,00 zł brutto.</w:t>
      </w:r>
    </w:p>
    <w:p w:rsidR="00984D46" w:rsidRPr="0097449E" w:rsidRDefault="00984D46" w:rsidP="00A36515">
      <w:pPr>
        <w:pStyle w:val="Akapitzlist"/>
        <w:numPr>
          <w:ilvl w:val="3"/>
          <w:numId w:val="17"/>
        </w:numPr>
        <w:spacing w:before="120" w:after="240"/>
        <w:ind w:left="1985" w:right="281" w:hanging="425"/>
        <w:rPr>
          <w:rFonts w:asciiTheme="minorHAnsi" w:hAnsiTheme="minorHAnsi" w:cstheme="minorHAnsi"/>
        </w:rPr>
      </w:pPr>
      <w:r w:rsidRPr="0097449E">
        <w:rPr>
          <w:rFonts w:asciiTheme="minorHAnsi" w:hAnsiTheme="minorHAnsi" w:cstheme="minorHAnsi"/>
          <w:b/>
        </w:rPr>
        <w:t>dysponuje osobą pełniącą funkcję Kierownika Budowy</w:t>
      </w:r>
      <w:r w:rsidRPr="0097449E">
        <w:rPr>
          <w:rFonts w:asciiTheme="minorHAnsi" w:hAnsiTheme="minorHAnsi" w:cstheme="minorHAnsi"/>
        </w:rPr>
        <w:t xml:space="preserve"> posiadającą wykształcenie techniczne i uprawnienia budowlane do kierowania robotami w specjalności </w:t>
      </w:r>
      <w:r w:rsidR="00FF3B25" w:rsidRPr="0097449E">
        <w:rPr>
          <w:rFonts w:asciiTheme="minorHAnsi" w:hAnsiTheme="minorHAnsi" w:cstheme="minorHAnsi"/>
        </w:rPr>
        <w:t xml:space="preserve">drogowej </w:t>
      </w:r>
      <w:r w:rsidRPr="0097449E">
        <w:rPr>
          <w:rFonts w:asciiTheme="minorHAnsi" w:hAnsiTheme="minorHAnsi" w:cstheme="minorHAnsi"/>
        </w:rPr>
        <w:t>oraz będącą członkiem właściwej terytorialnie Izby Inżynierów</w:t>
      </w:r>
      <w:r w:rsidRPr="0097449E">
        <w:rPr>
          <w:rFonts w:asciiTheme="minorHAnsi" w:hAnsiTheme="minorHAnsi" w:cstheme="minorHAnsi"/>
          <w:spacing w:val="-1"/>
        </w:rPr>
        <w:t xml:space="preserve"> </w:t>
      </w:r>
      <w:r w:rsidR="0043452A">
        <w:rPr>
          <w:rFonts w:asciiTheme="minorHAnsi" w:hAnsiTheme="minorHAnsi" w:cstheme="minorHAnsi"/>
        </w:rPr>
        <w:t>Budownictwa.</w:t>
      </w:r>
    </w:p>
    <w:p w:rsidR="00673FFF" w:rsidRPr="00A547A8" w:rsidRDefault="00C619E3" w:rsidP="00A36515">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w:t>
      </w:r>
      <w:r w:rsidR="00CD32AF">
        <w:rPr>
          <w:rFonts w:asciiTheme="minorHAnsi" w:hAnsiTheme="minorHAnsi" w:cstheme="minorHAnsi"/>
        </w:rPr>
        <w:t>ch zdolności, jeżeli posiadanie</w:t>
      </w:r>
      <w:r w:rsidR="00CD32AF">
        <w:rPr>
          <w:rFonts w:asciiTheme="minorHAnsi" w:hAnsiTheme="minorHAnsi" w:cstheme="minorHAnsi"/>
        </w:rPr>
        <w:br/>
      </w:r>
      <w:r w:rsidRPr="00A547A8">
        <w:rPr>
          <w:rFonts w:asciiTheme="minorHAnsi" w:hAnsiTheme="minorHAnsi" w:cstheme="minorHAnsi"/>
        </w:rPr>
        <w:t>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rsidR="00673FFF" w:rsidRPr="00A547A8" w:rsidRDefault="00C619E3" w:rsidP="00986189">
      <w:pPr>
        <w:pStyle w:val="Akapitzlist"/>
        <w:numPr>
          <w:ilvl w:val="1"/>
          <w:numId w:val="17"/>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w:t>
      </w:r>
      <w:r w:rsidR="00CD32AF">
        <w:rPr>
          <w:rFonts w:asciiTheme="minorHAnsi" w:hAnsiTheme="minorHAnsi" w:cstheme="minorHAnsi"/>
        </w:rPr>
        <w:t>lonej działalności gospodarczej</w:t>
      </w:r>
      <w:r w:rsidR="00CD32AF">
        <w:rPr>
          <w:rFonts w:asciiTheme="minorHAnsi" w:hAnsiTheme="minorHAnsi" w:cstheme="minorHAnsi"/>
        </w:rPr>
        <w:br/>
      </w:r>
      <w:r w:rsidRPr="00A547A8">
        <w:rPr>
          <w:rFonts w:asciiTheme="minorHAnsi" w:hAnsiTheme="minorHAnsi" w:cstheme="minorHAnsi"/>
        </w:rPr>
        <w:t>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rsidR="00673FFF" w:rsidRPr="002545EE" w:rsidRDefault="00C619E3" w:rsidP="00986189">
      <w:pPr>
        <w:pStyle w:val="Akapitzlist"/>
        <w:numPr>
          <w:ilvl w:val="1"/>
          <w:numId w:val="17"/>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CD32AF">
        <w:rPr>
          <w:rFonts w:asciiTheme="minorHAnsi" w:hAnsiTheme="minorHAnsi" w:cstheme="minorHAnsi"/>
        </w:rPr>
        <w:t>ych</w:t>
      </w:r>
      <w:r w:rsidR="00E960E8">
        <w:rPr>
          <w:rFonts w:asciiTheme="minorHAnsi" w:hAnsiTheme="minorHAnsi" w:cstheme="minorHAnsi"/>
        </w:rPr>
        <w:br/>
      </w:r>
      <w:r w:rsidR="0019557F">
        <w:rPr>
          <w:rFonts w:asciiTheme="minorHAnsi" w:hAnsiTheme="minorHAnsi" w:cstheme="minorHAnsi"/>
        </w:rPr>
        <w:t>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rsidR="00673FFF" w:rsidRPr="00A547A8" w:rsidRDefault="00C619E3" w:rsidP="00986189">
      <w:pPr>
        <w:pStyle w:val="Akapitzlist"/>
        <w:numPr>
          <w:ilvl w:val="1"/>
          <w:numId w:val="17"/>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rsidR="00673FFF" w:rsidRPr="00A547A8" w:rsidRDefault="00C619E3" w:rsidP="00986189">
      <w:pPr>
        <w:pStyle w:val="Akapitzlist"/>
        <w:numPr>
          <w:ilvl w:val="2"/>
          <w:numId w:val="17"/>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rsidR="00673FFF" w:rsidRPr="00A547A8"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rsidR="00673FFF" w:rsidRPr="00A547A8" w:rsidRDefault="00C619E3" w:rsidP="00986189">
      <w:pPr>
        <w:pStyle w:val="Akapitzlist"/>
        <w:numPr>
          <w:ilvl w:val="2"/>
          <w:numId w:val="17"/>
        </w:numPr>
        <w:spacing w:before="59"/>
        <w:ind w:left="1418" w:right="249" w:hanging="425"/>
        <w:rPr>
          <w:rFonts w:asciiTheme="minorHAnsi" w:hAnsiTheme="minorHAnsi" w:cstheme="minorHAnsi"/>
        </w:rPr>
      </w:pPr>
      <w:r w:rsidRPr="00A547A8">
        <w:rPr>
          <w:rFonts w:asciiTheme="minorHAnsi" w:hAnsiTheme="minorHAnsi" w:cstheme="minorHAnsi"/>
        </w:rPr>
        <w:t xml:space="preserve">Czy i w jakim zakresie podmiot udostępniający zasoby, na zdolnościach którego Wykonawca </w:t>
      </w:r>
      <w:r w:rsidRPr="00A547A8">
        <w:rPr>
          <w:rFonts w:asciiTheme="minorHAnsi" w:hAnsiTheme="minorHAnsi" w:cstheme="minorHAnsi"/>
        </w:rPr>
        <w:lastRenderedPageBreak/>
        <w:t>polega w odniesieniu do warunków udziału w postępowaniu dotyczących wykształcenia, kwalifikacji zawodowych lub doświadczenia, zrealizuje roboty budowlane lub usługi, których wskazane zdolności dotyczą.</w:t>
      </w:r>
    </w:p>
    <w:p w:rsidR="00673FFF" w:rsidRPr="00A547A8" w:rsidRDefault="00C619E3" w:rsidP="00986189">
      <w:pPr>
        <w:pStyle w:val="Akapitzlist"/>
        <w:numPr>
          <w:ilvl w:val="1"/>
          <w:numId w:val="17"/>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w:t>
      </w:r>
      <w:r w:rsidR="00E960E8">
        <w:rPr>
          <w:rFonts w:asciiTheme="minorHAnsi" w:hAnsiTheme="minorHAnsi" w:cstheme="minorHAnsi"/>
        </w:rPr>
        <w:t>iału w postępowaniu oraz zbada,</w:t>
      </w:r>
      <w:r w:rsidR="00E960E8">
        <w:rPr>
          <w:rFonts w:asciiTheme="minorHAnsi" w:hAnsiTheme="minorHAnsi" w:cstheme="minorHAnsi"/>
        </w:rPr>
        <w:br/>
      </w:r>
      <w:r w:rsidRPr="00A547A8">
        <w:rPr>
          <w:rFonts w:asciiTheme="minorHAnsi" w:hAnsiTheme="minorHAnsi" w:cstheme="minorHAnsi"/>
        </w:rPr>
        <w:t>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w:t>
      </w:r>
      <w:r w:rsidR="00E960E8">
        <w:rPr>
          <w:rFonts w:asciiTheme="minorHAnsi" w:hAnsiTheme="minorHAnsi" w:cstheme="minorHAnsi"/>
        </w:rPr>
        <w:t>nomicznej, za szkodę poniesioną</w:t>
      </w:r>
      <w:r w:rsidR="00E960E8">
        <w:rPr>
          <w:rFonts w:asciiTheme="minorHAnsi" w:hAnsiTheme="minorHAnsi" w:cstheme="minorHAnsi"/>
        </w:rPr>
        <w:br/>
      </w:r>
      <w:r w:rsidRPr="00A547A8">
        <w:rPr>
          <w:rFonts w:asciiTheme="minorHAnsi" w:hAnsiTheme="minorHAnsi" w:cstheme="minorHAnsi"/>
        </w:rPr>
        <w:t>przez Zamawiającego powstałą wskutek nieud</w:t>
      </w:r>
      <w:r w:rsidR="00E960E8">
        <w:rPr>
          <w:rFonts w:asciiTheme="minorHAnsi" w:hAnsiTheme="minorHAnsi" w:cstheme="minorHAnsi"/>
        </w:rPr>
        <w:t>ostępnienia tych zasobów, chyba</w:t>
      </w:r>
      <w:r w:rsidR="00E960E8">
        <w:rPr>
          <w:rFonts w:asciiTheme="minorHAnsi" w:hAnsiTheme="minorHAnsi" w:cstheme="minorHAnsi"/>
        </w:rPr>
        <w:br/>
      </w:r>
      <w:r w:rsidRPr="00A547A8">
        <w:rPr>
          <w:rFonts w:asciiTheme="minorHAnsi" w:hAnsiTheme="minorHAnsi" w:cstheme="minorHAnsi"/>
        </w:rPr>
        <w:t>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rsidR="00673FFF" w:rsidRPr="00A547A8" w:rsidRDefault="00C619E3" w:rsidP="00986189">
      <w:pPr>
        <w:pStyle w:val="Akapitzlist"/>
        <w:numPr>
          <w:ilvl w:val="1"/>
          <w:numId w:val="17"/>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w:t>
      </w:r>
      <w:r w:rsidR="00E960E8">
        <w:rPr>
          <w:rFonts w:asciiTheme="minorHAnsi" w:hAnsiTheme="minorHAnsi" w:cstheme="minorHAnsi"/>
        </w:rPr>
        <w:t>ert, powoływać się na zdolności</w:t>
      </w:r>
      <w:r w:rsidR="00E960E8">
        <w:rPr>
          <w:rFonts w:asciiTheme="minorHAnsi" w:hAnsiTheme="minorHAnsi" w:cstheme="minorHAnsi"/>
        </w:rPr>
        <w:br/>
      </w:r>
      <w:r w:rsidRPr="00A547A8">
        <w:rPr>
          <w:rFonts w:asciiTheme="minorHAnsi" w:hAnsiTheme="minorHAnsi" w:cstheme="minorHAnsi"/>
        </w:rPr>
        <w:t>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rsidR="00673FFF" w:rsidRDefault="00C619E3" w:rsidP="00986189">
      <w:pPr>
        <w:pStyle w:val="Akapitzlist"/>
        <w:numPr>
          <w:ilvl w:val="1"/>
          <w:numId w:val="17"/>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rsidR="004C7AFE" w:rsidRPr="00122E6F" w:rsidRDefault="004C7AFE" w:rsidP="004C7AFE">
      <w:pPr>
        <w:pStyle w:val="Akapitzlist"/>
        <w:spacing w:before="57"/>
        <w:ind w:left="993" w:firstLine="0"/>
        <w:jc w:val="right"/>
        <w:rPr>
          <w:rFonts w:asciiTheme="minorHAnsi" w:hAnsiTheme="minorHAnsi" w:cstheme="minorHAnsi"/>
        </w:rPr>
      </w:pPr>
    </w:p>
    <w:p w:rsidR="000D7474" w:rsidRPr="00122E6F" w:rsidRDefault="00C619E3" w:rsidP="00986189">
      <w:pPr>
        <w:pStyle w:val="Nagwek3"/>
        <w:numPr>
          <w:ilvl w:val="0"/>
          <w:numId w:val="17"/>
        </w:numPr>
        <w:tabs>
          <w:tab w:val="left" w:pos="9636"/>
        </w:tabs>
        <w:spacing w:before="120"/>
        <w:ind w:left="1134" w:right="284" w:hanging="850"/>
        <w:jc w:val="both"/>
        <w:rPr>
          <w:rFonts w:asciiTheme="minorHAnsi" w:hAnsiTheme="minorHAnsi" w:cstheme="minorHAnsi"/>
        </w:rPr>
      </w:pPr>
      <w:bookmarkStart w:id="11" w:name="_Toc79355504"/>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11"/>
    </w:p>
    <w:p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006B214F">
        <w:rPr>
          <w:rFonts w:asciiTheme="minorHAnsi" w:hAnsiTheme="minorHAnsi" w:cstheme="minorHAnsi"/>
        </w:rPr>
        <w:t xml:space="preserve"> do SWZ.</w:t>
      </w:r>
    </w:p>
    <w:p w:rsidR="00AA1939" w:rsidRPr="00A547A8" w:rsidRDefault="00AA1939" w:rsidP="00986189">
      <w:pPr>
        <w:pStyle w:val="Akapitzlist"/>
        <w:numPr>
          <w:ilvl w:val="1"/>
          <w:numId w:val="17"/>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rsidR="00AA1939" w:rsidRPr="00A547A8" w:rsidRDefault="00D7571D" w:rsidP="00986189">
      <w:pPr>
        <w:pStyle w:val="Akapitzlist"/>
        <w:numPr>
          <w:ilvl w:val="1"/>
          <w:numId w:val="17"/>
        </w:numPr>
        <w:spacing w:before="120"/>
        <w:ind w:left="993" w:right="281" w:hanging="426"/>
        <w:rPr>
          <w:rFonts w:asciiTheme="minorHAnsi" w:hAnsiTheme="minorHAnsi" w:cstheme="minorHAnsi"/>
        </w:rPr>
      </w:pPr>
      <w:r>
        <w:rPr>
          <w:rFonts w:asciiTheme="minorHAnsi" w:hAnsiTheme="minorHAnsi" w:cstheme="minorHAnsi"/>
        </w:rPr>
        <w:t>Zamawiający wzywa W</w:t>
      </w:r>
      <w:r w:rsidR="00AA1939" w:rsidRPr="00A547A8">
        <w:rPr>
          <w:rFonts w:asciiTheme="minorHAnsi" w:hAnsiTheme="minorHAnsi" w:cstheme="minorHAnsi"/>
        </w:rPr>
        <w:t>ykona</w:t>
      </w:r>
      <w:r w:rsidR="00854611">
        <w:rPr>
          <w:rFonts w:asciiTheme="minorHAnsi" w:hAnsiTheme="minorHAnsi" w:cstheme="minorHAnsi"/>
        </w:rPr>
        <w:t>wcę</w:t>
      </w:r>
      <w:r w:rsidR="00854611" w:rsidRPr="00854611">
        <w:rPr>
          <w:rFonts w:asciiTheme="minorHAnsi" w:hAnsiTheme="minorHAnsi" w:cstheme="minorHAnsi"/>
        </w:rPr>
        <w:t>, którego of</w:t>
      </w:r>
      <w:r w:rsidR="00321285">
        <w:rPr>
          <w:rFonts w:asciiTheme="minorHAnsi" w:hAnsiTheme="minorHAnsi" w:cstheme="minorHAnsi"/>
        </w:rPr>
        <w:t xml:space="preserve">erta została najwyżej oceniona </w:t>
      </w:r>
      <w:r w:rsidR="00854611" w:rsidRPr="00854611">
        <w:rPr>
          <w:rFonts w:asciiTheme="minorHAnsi" w:hAnsiTheme="minorHAnsi" w:cstheme="minorHAnsi"/>
        </w:rPr>
        <w:t>d</w:t>
      </w:r>
      <w:r w:rsidR="00321285">
        <w:rPr>
          <w:rFonts w:asciiTheme="minorHAnsi" w:hAnsiTheme="minorHAnsi" w:cstheme="minorHAnsi"/>
        </w:rPr>
        <w:t>o</w:t>
      </w:r>
      <w:r w:rsidR="00854611" w:rsidRPr="00854611">
        <w:rPr>
          <w:rFonts w:asciiTheme="minorHAnsi" w:hAnsiTheme="minorHAnsi" w:cstheme="minorHAnsi"/>
        </w:rPr>
        <w:t xml:space="preserve">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A1939" w:rsidRPr="00A547A8">
        <w:rPr>
          <w:rFonts w:asciiTheme="minorHAnsi" w:hAnsiTheme="minorHAnsi" w:cstheme="minorHAnsi"/>
        </w:rPr>
        <w:t>.</w:t>
      </w:r>
    </w:p>
    <w:p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rsidR="002E7A1D" w:rsidRPr="00A547A8" w:rsidRDefault="002E7A1D" w:rsidP="00986189">
      <w:pPr>
        <w:pStyle w:val="Akapitzlist"/>
        <w:numPr>
          <w:ilvl w:val="2"/>
          <w:numId w:val="17"/>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r w:rsidR="00623863">
        <w:rPr>
          <w:rFonts w:asciiTheme="minorHAnsi" w:hAnsiTheme="minorHAnsi" w:cstheme="minorHAnsi"/>
          <w:color w:val="000000" w:themeColor="text1"/>
        </w:rPr>
        <w:t xml:space="preserve">t.j.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w:t>
      </w:r>
      <w:r w:rsidR="00854611">
        <w:rPr>
          <w:rFonts w:asciiTheme="minorHAnsi" w:hAnsiTheme="minorHAnsi" w:cstheme="minorHAnsi"/>
        </w:rPr>
        <w:t>ałowej wraz z dokumentami</w:t>
      </w:r>
      <w:r w:rsidR="00854611">
        <w:rPr>
          <w:rFonts w:asciiTheme="minorHAnsi" w:hAnsiTheme="minorHAnsi" w:cstheme="minorHAnsi"/>
        </w:rPr>
        <w:br/>
      </w:r>
      <w:r w:rsidRPr="00A547A8">
        <w:rPr>
          <w:rFonts w:asciiTheme="minorHAnsi" w:hAnsiTheme="minorHAnsi" w:cstheme="minorHAnsi"/>
        </w:rPr>
        <w:t>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dopuszczenie do udziału w postępowaniu niezależnie od innego wykonawcy należącego</w:t>
      </w:r>
      <w:r w:rsidR="00854611">
        <w:rPr>
          <w:rFonts w:asciiTheme="minorHAnsi" w:hAnsiTheme="minorHAnsi" w:cstheme="minorHAnsi"/>
        </w:rPr>
        <w:br/>
      </w:r>
      <w:r w:rsidRPr="00A547A8">
        <w:rPr>
          <w:rFonts w:asciiTheme="minorHAnsi" w:hAnsiTheme="minorHAnsi" w:cstheme="minorHAnsi"/>
        </w:rPr>
        <w:t xml:space="preserve">do tej samej grupy kapitałowej – wzór </w:t>
      </w:r>
      <w:r w:rsidRPr="00EB2BC0">
        <w:rPr>
          <w:rFonts w:asciiTheme="minorHAnsi" w:hAnsiTheme="minorHAnsi" w:cstheme="minorHAnsi"/>
          <w:b/>
        </w:rPr>
        <w:t xml:space="preserve">załącznik nr </w:t>
      </w:r>
      <w:r w:rsidR="007F6C0C" w:rsidRPr="00EB2BC0">
        <w:rPr>
          <w:rFonts w:asciiTheme="minorHAnsi" w:hAnsiTheme="minorHAnsi" w:cstheme="minorHAnsi"/>
          <w:b/>
        </w:rPr>
        <w:t>8</w:t>
      </w:r>
      <w:r w:rsidRPr="00EB2BC0">
        <w:rPr>
          <w:rFonts w:asciiTheme="minorHAnsi" w:hAnsiTheme="minorHAnsi" w:cstheme="minorHAnsi"/>
        </w:rPr>
        <w:t xml:space="preserve"> do SWZ;</w:t>
      </w:r>
    </w:p>
    <w:p w:rsidR="002E7A1D" w:rsidRDefault="002E7A1D"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w:t>
      </w:r>
      <w:r w:rsidR="00854611">
        <w:rPr>
          <w:rFonts w:asciiTheme="minorHAnsi" w:hAnsiTheme="minorHAnsi" w:cstheme="minorHAnsi"/>
        </w:rPr>
        <w:t>. 1 pkt 4 ustawy, sporządzonych</w:t>
      </w:r>
      <w:r w:rsidR="00854611">
        <w:rPr>
          <w:rFonts w:asciiTheme="minorHAnsi" w:hAnsiTheme="minorHAnsi" w:cstheme="minorHAnsi"/>
        </w:rPr>
        <w:br/>
      </w:r>
      <w:r w:rsidRPr="00A547A8">
        <w:rPr>
          <w:rFonts w:asciiTheme="minorHAnsi" w:hAnsiTheme="minorHAnsi" w:cstheme="minorHAnsi"/>
        </w:rPr>
        <w:t>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rsidR="00013A3A" w:rsidRPr="00A547A8" w:rsidRDefault="00013A3A"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 xml:space="preserve">Informację banku lub spółdzielczej kasy oszczędnościowo-kredytowej potwierdzającej </w:t>
      </w:r>
      <w:r>
        <w:rPr>
          <w:rFonts w:asciiTheme="minorHAnsi" w:hAnsiTheme="minorHAnsi" w:cstheme="minorHAnsi"/>
        </w:rPr>
        <w:lastRenderedPageBreak/>
        <w:t>wysokość posiadanych środków finansowych lub zdolność kredytową Wykonawcy,</w:t>
      </w:r>
      <w:r w:rsidR="00DB501C">
        <w:rPr>
          <w:rFonts w:asciiTheme="minorHAnsi" w:hAnsiTheme="minorHAnsi" w:cstheme="minorHAnsi"/>
        </w:rPr>
        <w:br/>
      </w:r>
      <w:r>
        <w:rPr>
          <w:rFonts w:asciiTheme="minorHAnsi" w:hAnsiTheme="minorHAnsi" w:cstheme="minorHAnsi"/>
        </w:rPr>
        <w:t>w</w:t>
      </w:r>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p w:rsidR="0090325D" w:rsidRPr="00A547A8" w:rsidRDefault="00A02F7A" w:rsidP="00986189">
      <w:pPr>
        <w:pStyle w:val="Akapitzlist"/>
        <w:numPr>
          <w:ilvl w:val="2"/>
          <w:numId w:val="17"/>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rsidR="00A552DC" w:rsidRPr="00A547A8" w:rsidRDefault="00623863" w:rsidP="00986189">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w:t>
      </w:r>
      <w:r w:rsidR="00DB501C">
        <w:rPr>
          <w:rFonts w:asciiTheme="minorHAnsi" w:hAnsiTheme="minorHAnsi" w:cstheme="minorHAnsi"/>
        </w:rPr>
        <w:br/>
      </w:r>
      <w:r w:rsidR="00A552DC" w:rsidRPr="00A547A8">
        <w:rPr>
          <w:rFonts w:asciiTheme="minorHAnsi" w:hAnsiTheme="minorHAnsi" w:cstheme="minorHAnsi"/>
        </w:rPr>
        <w:t>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w:t>
      </w:r>
      <w:r w:rsidR="00DB501C">
        <w:rPr>
          <w:rFonts w:asciiTheme="minorHAnsi" w:hAnsiTheme="minorHAnsi" w:cstheme="minorHAnsi"/>
        </w:rPr>
        <w:br/>
      </w:r>
      <w:r w:rsidR="00A552DC" w:rsidRPr="00A547A8">
        <w:rPr>
          <w:rFonts w:asciiTheme="minorHAnsi" w:hAnsiTheme="minorHAnsi" w:cstheme="minorHAnsi"/>
        </w:rPr>
        <w:t>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przepisami prawa budowlanego</w:t>
      </w:r>
      <w:r w:rsidR="00DB501C">
        <w:rPr>
          <w:rFonts w:asciiTheme="minorHAnsi" w:hAnsiTheme="minorHAnsi" w:cstheme="minorHAnsi"/>
        </w:rPr>
        <w:br/>
      </w:r>
      <w:r w:rsidR="00A552DC" w:rsidRPr="00A547A8">
        <w:rPr>
          <w:rFonts w:asciiTheme="minorHAnsi" w:hAnsiTheme="minorHAnsi" w:cstheme="minorHAnsi"/>
        </w:rPr>
        <w:t xml:space="preserve">i prawidłowo ukończone – wzór: </w:t>
      </w:r>
      <w:r w:rsidR="00A552DC" w:rsidRPr="00A547A8">
        <w:rPr>
          <w:rFonts w:asciiTheme="minorHAnsi" w:hAnsiTheme="minorHAnsi" w:cstheme="minorHAnsi"/>
          <w:b/>
        </w:rPr>
        <w:t xml:space="preserve">Załącznik nr </w:t>
      </w:r>
      <w:r w:rsidR="003E2982">
        <w:rPr>
          <w:rFonts w:asciiTheme="minorHAnsi" w:hAnsiTheme="minorHAnsi" w:cstheme="minorHAnsi"/>
          <w:b/>
        </w:rPr>
        <w:t>5</w:t>
      </w:r>
      <w:r w:rsidR="00A552DC" w:rsidRPr="00A547A8">
        <w:rPr>
          <w:rFonts w:asciiTheme="minorHAnsi" w:hAnsiTheme="minorHAnsi" w:cstheme="minorHAnsi"/>
        </w:rPr>
        <w:t xml:space="preserve"> do SWZ;</w:t>
      </w:r>
    </w:p>
    <w:p w:rsidR="00A552DC"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w:t>
      </w:r>
      <w:r w:rsidR="00755E38">
        <w:rPr>
          <w:rFonts w:asciiTheme="minorHAnsi" w:hAnsiTheme="minorHAnsi" w:cstheme="minorHAnsi"/>
        </w:rPr>
        <w:t>ych dokumentów – inne dokumenty;</w:t>
      </w:r>
    </w:p>
    <w:p w:rsidR="007F6C0C" w:rsidRPr="00A547A8" w:rsidRDefault="007F6C0C" w:rsidP="007F6C0C">
      <w:pPr>
        <w:pStyle w:val="Akapitzlist"/>
        <w:numPr>
          <w:ilvl w:val="2"/>
          <w:numId w:val="17"/>
        </w:numPr>
        <w:spacing w:before="61"/>
        <w:ind w:left="1418" w:right="247" w:hanging="425"/>
        <w:rPr>
          <w:rFonts w:asciiTheme="minorHAnsi" w:hAnsiTheme="minorHAnsi" w:cstheme="minorHAnsi"/>
          <w:color w:val="000000" w:themeColor="text1"/>
        </w:rPr>
      </w:pPr>
      <w:r w:rsidRPr="00A547A8">
        <w:rPr>
          <w:rFonts w:asciiTheme="minorHAnsi" w:hAnsiTheme="minorHAnsi" w:cstheme="minorHAnsi"/>
        </w:rPr>
        <w:t>Wykaz osób skierowanych przez Wykonawcę do real</w:t>
      </w:r>
      <w:r>
        <w:rPr>
          <w:rFonts w:asciiTheme="minorHAnsi" w:hAnsiTheme="minorHAnsi" w:cstheme="minorHAnsi"/>
        </w:rPr>
        <w:t xml:space="preserve">izacji zamówienia publicznego,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szczególności odpowiedzialnych za świadczenie usług, kontrolę jakości lub kierowanie robotami budowlanymi, wraz </w:t>
      </w:r>
      <w:r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Pr>
          <w:rFonts w:asciiTheme="minorHAnsi" w:hAnsiTheme="minorHAnsi" w:cstheme="minorHAnsi"/>
          <w:b/>
          <w:color w:val="000000" w:themeColor="text1"/>
        </w:rPr>
        <w:t>Załącznik nr 6</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rsidR="00673FFF" w:rsidRDefault="00C619E3" w:rsidP="00986189">
      <w:pPr>
        <w:pStyle w:val="Akapitzlist"/>
        <w:numPr>
          <w:ilvl w:val="2"/>
          <w:numId w:val="17"/>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Rozdziale XIV, pkt 6, ppkt 6.</w:t>
      </w:r>
      <w:r w:rsidR="00411674">
        <w:rPr>
          <w:rFonts w:asciiTheme="minorHAnsi" w:hAnsiTheme="minorHAnsi" w:cstheme="minorHAnsi"/>
          <w:color w:val="000000" w:themeColor="text1"/>
        </w:rPr>
        <w:t>4</w:t>
      </w:r>
      <w:r w:rsidRPr="00A547A8">
        <w:rPr>
          <w:rFonts w:asciiTheme="minorHAnsi" w:hAnsiTheme="minorHAnsi" w:cstheme="minorHAnsi"/>
          <w:color w:val="000000" w:themeColor="text1"/>
        </w:rPr>
        <w:t xml:space="preserve">. SWZ, w zakresie podstaw wykluczenia z postępowania wskazanych przez Zamawiającego – </w:t>
      </w:r>
      <w:r w:rsidRPr="00EB2BC0">
        <w:rPr>
          <w:rFonts w:asciiTheme="minorHAnsi" w:hAnsiTheme="minorHAnsi" w:cstheme="minorHAnsi"/>
          <w:color w:val="000000" w:themeColor="text1"/>
        </w:rPr>
        <w:t xml:space="preserve">wzór: </w:t>
      </w:r>
      <w:r w:rsidRPr="00EB2BC0">
        <w:rPr>
          <w:rFonts w:asciiTheme="minorHAnsi" w:hAnsiTheme="minorHAnsi" w:cstheme="minorHAnsi"/>
          <w:b/>
          <w:color w:val="000000" w:themeColor="text1"/>
        </w:rPr>
        <w:t xml:space="preserve">Załącznik nr </w:t>
      </w:r>
      <w:r w:rsidR="007F6C0C" w:rsidRPr="00EB2BC0">
        <w:rPr>
          <w:rFonts w:asciiTheme="minorHAnsi" w:hAnsiTheme="minorHAnsi" w:cstheme="minorHAnsi"/>
          <w:b/>
          <w:color w:val="000000" w:themeColor="text1"/>
        </w:rPr>
        <w:t>7</w:t>
      </w:r>
      <w:r w:rsidRPr="00EB2BC0">
        <w:rPr>
          <w:rFonts w:asciiTheme="minorHAnsi" w:hAnsiTheme="minorHAnsi" w:cstheme="minorHAnsi"/>
          <w:b/>
          <w:color w:val="000000" w:themeColor="text1"/>
        </w:rPr>
        <w:t xml:space="preserve"> </w:t>
      </w:r>
      <w:r w:rsidRPr="00EB2BC0">
        <w:rPr>
          <w:rFonts w:asciiTheme="minorHAnsi" w:hAnsiTheme="minorHAnsi" w:cstheme="minorHAnsi"/>
          <w:color w:val="000000" w:themeColor="text1"/>
        </w:rPr>
        <w:t>do</w:t>
      </w:r>
      <w:r w:rsidRPr="00EB2BC0">
        <w:rPr>
          <w:rFonts w:asciiTheme="minorHAnsi" w:hAnsiTheme="minorHAnsi" w:cstheme="minorHAnsi"/>
          <w:color w:val="000000" w:themeColor="text1"/>
          <w:spacing w:val="3"/>
        </w:rPr>
        <w:t xml:space="preserve"> </w:t>
      </w:r>
      <w:r w:rsidR="006B214F" w:rsidRPr="00EB2BC0">
        <w:rPr>
          <w:rFonts w:asciiTheme="minorHAnsi" w:hAnsiTheme="minorHAnsi" w:cstheme="minorHAnsi"/>
          <w:color w:val="000000" w:themeColor="text1"/>
        </w:rPr>
        <w:t>SWZ;</w:t>
      </w:r>
    </w:p>
    <w:p w:rsidR="006B214F" w:rsidRPr="006B214F" w:rsidRDefault="006B214F" w:rsidP="006B214F">
      <w:pPr>
        <w:pStyle w:val="Akapitzlist"/>
        <w:numPr>
          <w:ilvl w:val="2"/>
          <w:numId w:val="17"/>
        </w:numPr>
        <w:spacing w:before="61"/>
        <w:ind w:left="1418" w:right="247" w:hanging="425"/>
        <w:rPr>
          <w:rFonts w:asciiTheme="minorHAnsi" w:hAnsiTheme="minorHAnsi" w:cstheme="minorHAnsi"/>
        </w:rPr>
      </w:pPr>
      <w:r>
        <w:rPr>
          <w:rFonts w:asciiTheme="minorHAnsi" w:hAnsiTheme="minorHAnsi" w:cstheme="minorHAnsi"/>
        </w:rPr>
        <w:t>Z</w:t>
      </w:r>
      <w:r w:rsidRPr="00AD5F53">
        <w:rPr>
          <w:rFonts w:asciiTheme="minorHAnsi" w:hAnsiTheme="minorHAnsi" w:cstheme="minorHAnsi"/>
        </w:rPr>
        <w:t>aświadczenie właściwego naczelnika urzędu skarbowe</w:t>
      </w:r>
      <w:r w:rsidR="008F2620">
        <w:rPr>
          <w:rFonts w:asciiTheme="minorHAnsi" w:hAnsiTheme="minorHAnsi" w:cstheme="minorHAnsi"/>
        </w:rPr>
        <w:t>go potwierdzające, że Wykonawca</w:t>
      </w:r>
      <w:r w:rsidR="008F2620">
        <w:rPr>
          <w:rFonts w:asciiTheme="minorHAnsi" w:hAnsiTheme="minorHAnsi" w:cstheme="minorHAnsi"/>
        </w:rPr>
        <w:br/>
      </w:r>
      <w:r w:rsidRPr="005641D0">
        <w:rPr>
          <w:rFonts w:asciiTheme="minorHAnsi" w:hAnsiTheme="minorHAnsi" w:cstheme="minorHAnsi"/>
        </w:rPr>
        <w:t>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w:t>
      </w:r>
      <w:r>
        <w:rPr>
          <w:rFonts w:asciiTheme="minorHAnsi" w:hAnsiTheme="minorHAnsi" w:cstheme="minorHAnsi"/>
        </w:rPr>
        <w:t xml:space="preserve"> właściwego organu.</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4 p</w:t>
      </w:r>
      <w:r w:rsidR="00694256">
        <w:rPr>
          <w:rFonts w:asciiTheme="minorHAnsi" w:hAnsiTheme="minorHAnsi" w:cstheme="minorHAnsi"/>
        </w:rPr>
        <w:t>pkt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Jeżeli w kraju, w którym Wykonawca ma siedzibę lub m</w:t>
      </w:r>
      <w:r w:rsidR="008F2620">
        <w:rPr>
          <w:rFonts w:asciiTheme="minorHAnsi" w:hAnsiTheme="minorHAnsi" w:cstheme="minorHAnsi"/>
        </w:rPr>
        <w:t>iejsce zamieszkania, nie wydaje</w:t>
      </w:r>
      <w:r w:rsidR="008F2620">
        <w:rPr>
          <w:rFonts w:asciiTheme="minorHAnsi" w:hAnsiTheme="minorHAnsi" w:cstheme="minorHAnsi"/>
        </w:rPr>
        <w:br/>
      </w:r>
      <w:r w:rsidRPr="00A547A8">
        <w:rPr>
          <w:rFonts w:asciiTheme="minorHAnsi" w:hAnsiTheme="minorHAnsi" w:cstheme="minorHAnsi"/>
        </w:rPr>
        <w:t xml:space="preserve">się </w:t>
      </w:r>
      <w:r w:rsidR="003F33FB">
        <w:rPr>
          <w:rFonts w:asciiTheme="minorHAnsi" w:hAnsiTheme="minorHAnsi" w:cstheme="minorHAnsi"/>
        </w:rPr>
        <w:t>dokumentów, o których mowa w pkt</w:t>
      </w:r>
      <w:r w:rsidRPr="00A547A8">
        <w:rPr>
          <w:rFonts w:asciiTheme="minorHAnsi" w:hAnsiTheme="minorHAnsi" w:cstheme="minorHAnsi"/>
        </w:rPr>
        <w:t>. 4 p</w:t>
      </w:r>
      <w:r w:rsidR="003F33FB">
        <w:rPr>
          <w:rFonts w:asciiTheme="minorHAnsi" w:hAnsiTheme="minorHAnsi" w:cstheme="minorHAnsi"/>
        </w:rPr>
        <w:t>p</w:t>
      </w:r>
      <w:r w:rsidRPr="00A547A8">
        <w:rPr>
          <w:rFonts w:asciiTheme="minorHAnsi" w:hAnsiTheme="minorHAnsi" w:cstheme="minorHAnsi"/>
        </w:rPr>
        <w:t xml:space="preserve">kt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rsidR="00B4147F" w:rsidRPr="00A547A8" w:rsidRDefault="00B4147F" w:rsidP="00986189">
      <w:pPr>
        <w:pStyle w:val="Akapitzlist"/>
        <w:numPr>
          <w:ilvl w:val="1"/>
          <w:numId w:val="17"/>
        </w:numPr>
        <w:spacing w:before="59"/>
        <w:ind w:left="993" w:right="249" w:hanging="426"/>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w:t>
      </w:r>
      <w:r w:rsidRPr="00A547A8">
        <w:rPr>
          <w:rFonts w:asciiTheme="minorHAnsi" w:hAnsiTheme="minorHAnsi" w:cstheme="minorHAnsi"/>
        </w:rPr>
        <w:lastRenderedPageBreak/>
        <w:t>dowodowych oraz innych dokumentów lub oświadczeń, jakich może żądać zamawiający</w:t>
      </w:r>
      <w:r w:rsidR="008F2620">
        <w:rPr>
          <w:rFonts w:asciiTheme="minorHAnsi" w:hAnsiTheme="minorHAnsi" w:cstheme="minorHAnsi"/>
        </w:rPr>
        <w:br/>
      </w:r>
      <w:r w:rsidRPr="00A547A8">
        <w:rPr>
          <w:rFonts w:asciiTheme="minorHAnsi" w:hAnsiTheme="minorHAnsi" w:cstheme="minorHAnsi"/>
        </w:rPr>
        <w:t>od wykonawcy oraz rozporządzenia Prezesa Rady Ministrów z dnia 30 grudnia 2020 r. w sprawie sposobu sporządzania i przekazywania informacji oraz wymagań technicznych dla dokumentów elektronicznych oraz środków komunikacji elektronicznej</w:t>
      </w:r>
      <w:r w:rsidR="0043452A">
        <w:rPr>
          <w:rFonts w:asciiTheme="minorHAnsi" w:hAnsiTheme="minorHAnsi" w:cstheme="minorHAnsi"/>
        </w:rPr>
        <w:t xml:space="preserve"> </w:t>
      </w:r>
      <w:r w:rsidRPr="00A547A8">
        <w:rPr>
          <w:rFonts w:asciiTheme="minorHAnsi" w:hAnsiTheme="minorHAnsi" w:cstheme="minorHAnsi"/>
        </w:rPr>
        <w:t>w postępowaniu o udzielenie zamówienia publicznego lub konkursie.</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rsidR="00673FFF" w:rsidRPr="00A547A8" w:rsidRDefault="00C619E3" w:rsidP="00986189">
      <w:pPr>
        <w:pStyle w:val="Akapitzlist"/>
        <w:numPr>
          <w:ilvl w:val="1"/>
          <w:numId w:val="17"/>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w:t>
      </w:r>
      <w:r w:rsidR="008F2620">
        <w:rPr>
          <w:rFonts w:asciiTheme="minorHAnsi" w:hAnsiTheme="minorHAnsi" w:cstheme="minorHAnsi"/>
        </w:rPr>
        <w:t xml:space="preserve"> podlega odrzuceniu bez względu</w:t>
      </w:r>
      <w:r w:rsidR="008F2620">
        <w:rPr>
          <w:rFonts w:asciiTheme="minorHAnsi" w:hAnsiTheme="minorHAnsi" w:cstheme="minorHAnsi"/>
        </w:rPr>
        <w:br/>
      </w:r>
      <w:r w:rsidRPr="00A547A8">
        <w:rPr>
          <w:rFonts w:asciiTheme="minorHAnsi" w:hAnsiTheme="minorHAnsi" w:cstheme="minorHAnsi"/>
        </w:rPr>
        <w:t>na ich złożenie, uzupełnienie lub poprawienie lub zachodzą przesłanki unieważnienia postępowania.</w:t>
      </w:r>
    </w:p>
    <w:p w:rsidR="00673FFF" w:rsidRPr="00A547A8" w:rsidRDefault="00C619E3" w:rsidP="00986189">
      <w:pPr>
        <w:pStyle w:val="Akapitzlist"/>
        <w:numPr>
          <w:ilvl w:val="1"/>
          <w:numId w:val="17"/>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rsidR="00765C0F" w:rsidRDefault="00C619E3" w:rsidP="00986189">
      <w:pPr>
        <w:pStyle w:val="Akapitzlist"/>
        <w:numPr>
          <w:ilvl w:val="1"/>
          <w:numId w:val="17"/>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(t.j.</w:t>
      </w:r>
      <w:r w:rsidR="006B214F">
        <w:rPr>
          <w:rFonts w:asciiTheme="minorHAnsi" w:hAnsiTheme="minorHAnsi" w:cstheme="minorHAnsi"/>
        </w:rPr>
        <w:t xml:space="preserve"> Dz. U. z 2021 roku, poz. 207</w:t>
      </w:r>
      <w:r w:rsidR="00B00514">
        <w:rPr>
          <w:rFonts w:asciiTheme="minorHAnsi" w:hAnsiTheme="minorHAnsi" w:cstheme="minorHAnsi"/>
        </w:rPr>
        <w:t>0</w:t>
      </w:r>
      <w:r w:rsidRPr="00A547A8">
        <w:rPr>
          <w:rFonts w:asciiTheme="minorHAnsi" w:hAnsiTheme="minorHAnsi" w:cstheme="minorHAnsi"/>
        </w:rPr>
        <w:t xml:space="preserve"> ze</w:t>
      </w:r>
      <w:r w:rsidRPr="00A547A8">
        <w:rPr>
          <w:rFonts w:asciiTheme="minorHAnsi" w:hAnsiTheme="minorHAnsi" w:cstheme="minorHAnsi"/>
          <w:spacing w:val="-2"/>
        </w:rPr>
        <w:t xml:space="preserve"> </w:t>
      </w:r>
      <w:r w:rsidR="00755E38">
        <w:rPr>
          <w:rFonts w:asciiTheme="minorHAnsi" w:hAnsiTheme="minorHAnsi" w:cstheme="minorHAnsi"/>
        </w:rPr>
        <w:t>zm.</w:t>
      </w:r>
      <w:r w:rsidRPr="00A547A8">
        <w:rPr>
          <w:rFonts w:asciiTheme="minorHAnsi" w:hAnsiTheme="minorHAnsi" w:cstheme="minorHAnsi"/>
        </w:rPr>
        <w:t>).</w:t>
      </w:r>
    </w:p>
    <w:p w:rsidR="004C7AFE" w:rsidRPr="00122E6F" w:rsidRDefault="004C7AFE" w:rsidP="004C7AFE">
      <w:pPr>
        <w:pStyle w:val="Akapitzlist"/>
        <w:spacing w:before="58"/>
        <w:ind w:left="993" w:right="246" w:firstLine="0"/>
        <w:jc w:val="right"/>
        <w:rPr>
          <w:rFonts w:asciiTheme="minorHAnsi" w:hAnsiTheme="minorHAnsi" w:cstheme="minorHAnsi"/>
        </w:rPr>
      </w:pPr>
    </w:p>
    <w:p w:rsidR="000D7474" w:rsidRPr="00122E6F" w:rsidRDefault="00C619E3" w:rsidP="00986189">
      <w:pPr>
        <w:pStyle w:val="Nagwek3"/>
        <w:numPr>
          <w:ilvl w:val="0"/>
          <w:numId w:val="17"/>
        </w:numPr>
        <w:spacing w:before="120"/>
        <w:ind w:left="1134" w:right="249" w:hanging="850"/>
        <w:jc w:val="both"/>
        <w:rPr>
          <w:rFonts w:asciiTheme="minorHAnsi" w:hAnsiTheme="minorHAnsi" w:cstheme="minorHAnsi"/>
        </w:rPr>
      </w:pPr>
      <w:bookmarkStart w:id="12" w:name="_Toc79355505"/>
      <w:r w:rsidRPr="00333DDE">
        <w:rPr>
          <w:rFonts w:asciiTheme="minorHAnsi" w:hAnsiTheme="minorHAnsi" w:cstheme="minorHAnsi"/>
        </w:rPr>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rsidR="00673FFF" w:rsidRPr="00A547A8" w:rsidRDefault="00C619E3" w:rsidP="00986189">
      <w:pPr>
        <w:pStyle w:val="Akapitzlist"/>
        <w:numPr>
          <w:ilvl w:val="1"/>
          <w:numId w:val="17"/>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t xml:space="preserve">Zamawiający nie przewiduje sposobu komunikowania </w:t>
      </w:r>
      <w:r w:rsidR="00BF4E55">
        <w:rPr>
          <w:rFonts w:asciiTheme="minorHAnsi" w:hAnsiTheme="minorHAnsi" w:cstheme="minorHAnsi"/>
        </w:rPr>
        <w:t>się z Wykonawcami w inny sposób</w:t>
      </w:r>
      <w:r w:rsidR="00BF4E55">
        <w:rPr>
          <w:rFonts w:asciiTheme="minorHAnsi" w:hAnsiTheme="minorHAnsi" w:cstheme="minorHAnsi"/>
        </w:rPr>
        <w:br/>
      </w:r>
      <w:r w:rsidRPr="00A547A8">
        <w:rPr>
          <w:rFonts w:asciiTheme="minorHAnsi" w:hAnsiTheme="minorHAnsi" w:cstheme="minorHAnsi"/>
        </w:rPr>
        <w:t>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rsidR="00673FFF" w:rsidRPr="00A547A8"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t>
      </w:r>
      <w:r w:rsidR="00BF4E55">
        <w:rPr>
          <w:rFonts w:asciiTheme="minorHAnsi" w:hAnsiTheme="minorHAnsi" w:cstheme="minorHAnsi"/>
        </w:rPr>
        <w:t>wiadczeń, wniosków, zawiadomień</w:t>
      </w:r>
      <w:r w:rsidR="00BF4E55">
        <w:rPr>
          <w:rFonts w:asciiTheme="minorHAnsi" w:hAnsiTheme="minorHAnsi" w:cstheme="minorHAnsi"/>
        </w:rPr>
        <w:br/>
      </w:r>
      <w:r w:rsidRPr="00A547A8">
        <w:rPr>
          <w:rFonts w:asciiTheme="minorHAnsi" w:hAnsiTheme="minorHAnsi" w:cstheme="minorHAnsi"/>
        </w:rPr>
        <w:t>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rsidR="00673FFF" w:rsidRPr="00A547A8" w:rsidRDefault="00C619E3" w:rsidP="00986189">
      <w:pPr>
        <w:pStyle w:val="Akapitzlist"/>
        <w:numPr>
          <w:ilvl w:val="1"/>
          <w:numId w:val="17"/>
        </w:numPr>
        <w:spacing w:before="59"/>
        <w:ind w:left="993" w:right="248" w:hanging="426"/>
        <w:rPr>
          <w:rFonts w:asciiTheme="minorHAnsi" w:hAnsiTheme="minorHAnsi" w:cstheme="minorHAnsi"/>
        </w:rPr>
      </w:pPr>
      <w:r w:rsidRPr="00A547A8">
        <w:rPr>
          <w:rFonts w:asciiTheme="minorHAnsi" w:hAnsiTheme="minorHAnsi" w:cstheme="minorHAnsi"/>
        </w:rPr>
        <w:lastRenderedPageBreak/>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rsidR="00673FFF" w:rsidRPr="00A547A8" w:rsidRDefault="00C619E3" w:rsidP="00986189">
      <w:pPr>
        <w:pStyle w:val="Akapitzlist"/>
        <w:numPr>
          <w:ilvl w:val="1"/>
          <w:numId w:val="17"/>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w:t>
      </w:r>
      <w:r w:rsidR="00BF4E55">
        <w:rPr>
          <w:rFonts w:asciiTheme="minorHAnsi" w:hAnsiTheme="minorHAnsi" w:cstheme="minorHAnsi"/>
        </w:rPr>
        <w:t>macji oraz wymagań technicznych</w:t>
      </w:r>
      <w:r w:rsidR="00BF4E55">
        <w:rPr>
          <w:rFonts w:asciiTheme="minorHAnsi" w:hAnsiTheme="minorHAnsi" w:cstheme="minorHAnsi"/>
        </w:rPr>
        <w:br/>
      </w:r>
      <w:r w:rsidRPr="00A547A8">
        <w:rPr>
          <w:rFonts w:asciiTheme="minorHAnsi" w:hAnsiTheme="minorHAnsi" w:cstheme="minorHAnsi"/>
        </w:rPr>
        <w:t>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rsidR="00673FFF" w:rsidRPr="00A547A8" w:rsidRDefault="00C619E3" w:rsidP="00986189">
      <w:pPr>
        <w:pStyle w:val="Akapitzlist"/>
        <w:numPr>
          <w:ilvl w:val="2"/>
          <w:numId w:val="17"/>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rsidR="00673FFF" w:rsidRPr="00A547A8" w:rsidRDefault="00C619E3" w:rsidP="00986189">
      <w:pPr>
        <w:pStyle w:val="Akapitzlist"/>
        <w:numPr>
          <w:ilvl w:val="2"/>
          <w:numId w:val="17"/>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rsidR="00673FFF" w:rsidRPr="00A547A8" w:rsidRDefault="002E10D0" w:rsidP="00986189">
      <w:pPr>
        <w:pStyle w:val="Akapitzlist"/>
        <w:numPr>
          <w:ilvl w:val="2"/>
          <w:numId w:val="17"/>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rsidR="00673FFF" w:rsidRPr="00A547A8" w:rsidRDefault="00C619E3" w:rsidP="00986189">
      <w:pPr>
        <w:pStyle w:val="Akapitzlist"/>
        <w:numPr>
          <w:ilvl w:val="2"/>
          <w:numId w:val="17"/>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w:t>
      </w:r>
      <w:r w:rsidR="000E3E51">
        <w:rPr>
          <w:rFonts w:asciiTheme="minorHAnsi" w:hAnsiTheme="minorHAnsi" w:cstheme="minorHAnsi"/>
        </w:rPr>
        <w:t>one w Regulaminie zamieszczonym</w:t>
      </w:r>
      <w:r w:rsidR="000E3E51">
        <w:rPr>
          <w:rFonts w:asciiTheme="minorHAnsi" w:hAnsiTheme="minorHAnsi" w:cstheme="minorHAnsi"/>
        </w:rPr>
        <w:br/>
      </w:r>
      <w:r w:rsidRPr="00A547A8">
        <w:rPr>
          <w:rFonts w:asciiTheme="minorHAnsi" w:hAnsiTheme="minorHAnsi" w:cstheme="minorHAnsi"/>
        </w:rPr>
        <w:t>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rsidR="00F7203F" w:rsidRPr="00932994" w:rsidRDefault="00C619E3" w:rsidP="00254703">
      <w:pPr>
        <w:pStyle w:val="Akapitzlist"/>
        <w:numPr>
          <w:ilvl w:val="2"/>
          <w:numId w:val="17"/>
        </w:numPr>
        <w:spacing w:before="59"/>
        <w:ind w:left="1418" w:right="281"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0E3E51">
        <w:rPr>
          <w:rFonts w:asciiTheme="minorHAnsi" w:hAnsiTheme="minorHAnsi" w:cstheme="minorHAnsi"/>
        </w:rPr>
        <w:t xml:space="preserve"> z tym,</w:t>
      </w:r>
      <w:r w:rsidR="000E3E51">
        <w:rPr>
          <w:rFonts w:asciiTheme="minorHAnsi" w:hAnsiTheme="minorHAnsi" w:cstheme="minorHAnsi"/>
        </w:rPr>
        <w:br/>
      </w:r>
      <w:r w:rsidR="00932994">
        <w:rPr>
          <w:rFonts w:asciiTheme="minorHAnsi" w:hAnsiTheme="minorHAnsi" w:cstheme="minorHAnsi"/>
        </w:rPr>
        <w:t xml:space="preserve">że </w:t>
      </w:r>
      <w:r w:rsidR="00F7203F" w:rsidRPr="00932994">
        <w:rPr>
          <w:rFonts w:asciiTheme="minorHAnsi" w:hAnsiTheme="minorHAnsi" w:cstheme="minorHAnsi"/>
          <w:bCs/>
        </w:rPr>
        <w:t>w celu oceny ofert wiążące są dane płynące z załączonego formularza oferty.</w:t>
      </w:r>
    </w:p>
    <w:p w:rsidR="00673FFF" w:rsidRPr="00A547A8" w:rsidRDefault="00C619E3" w:rsidP="00986189">
      <w:pPr>
        <w:pStyle w:val="Akapitzlist"/>
        <w:numPr>
          <w:ilvl w:val="1"/>
          <w:numId w:val="17"/>
        </w:numPr>
        <w:spacing w:before="61"/>
        <w:ind w:left="993" w:right="245" w:hanging="426"/>
        <w:rPr>
          <w:rFonts w:asciiTheme="minorHAnsi" w:hAnsiTheme="minorHAnsi" w:cstheme="minorHAnsi"/>
        </w:rPr>
      </w:pPr>
      <w:r w:rsidRPr="00A547A8">
        <w:rPr>
          <w:rFonts w:asciiTheme="minorHAnsi" w:hAnsiTheme="minorHAnsi" w:cstheme="minorHAnsi"/>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w:t>
      </w:r>
      <w:r w:rsidR="00B2124B">
        <w:rPr>
          <w:rFonts w:asciiTheme="minorHAnsi" w:hAnsiTheme="minorHAnsi" w:cstheme="minorHAnsi"/>
        </w:rPr>
        <w:br/>
      </w:r>
      <w:r w:rsidRPr="00A547A8">
        <w:rPr>
          <w:rFonts w:asciiTheme="minorHAnsi" w:hAnsiTheme="minorHAnsi" w:cstheme="minorHAnsi"/>
        </w:rPr>
        <w:t xml:space="preserve">do zamawiającego”). Taka oferta zostanie uznana przez Zamawiającego za ofertę handlową </w:t>
      </w:r>
      <w:r w:rsidR="00B2124B">
        <w:rPr>
          <w:rFonts w:asciiTheme="minorHAnsi" w:hAnsiTheme="minorHAnsi" w:cstheme="minorHAnsi"/>
        </w:rPr>
        <w:br/>
      </w:r>
      <w:r w:rsidRPr="00A547A8">
        <w:rPr>
          <w:rFonts w:asciiTheme="minorHAnsi" w:hAnsiTheme="minorHAnsi" w:cstheme="minorHAnsi"/>
        </w:rPr>
        <w:t>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rsidR="00673FFF" w:rsidRPr="00A547A8" w:rsidRDefault="00C619E3" w:rsidP="00986189">
      <w:pPr>
        <w:pStyle w:val="Akapitzlist"/>
        <w:numPr>
          <w:ilvl w:val="1"/>
          <w:numId w:val="17"/>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rsidR="00673FFF" w:rsidRPr="00A547A8" w:rsidRDefault="00C619E3" w:rsidP="00986189">
      <w:pPr>
        <w:pStyle w:val="Akapitzlist"/>
        <w:numPr>
          <w:ilvl w:val="2"/>
          <w:numId w:val="17"/>
        </w:numPr>
        <w:spacing w:before="60"/>
        <w:ind w:left="1418" w:right="248" w:hanging="425"/>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rsidR="00673FFF" w:rsidRPr="00A547A8" w:rsidRDefault="00C619E3" w:rsidP="00986189">
      <w:pPr>
        <w:pStyle w:val="Akapitzlist"/>
        <w:numPr>
          <w:ilvl w:val="2"/>
          <w:numId w:val="17"/>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rsidR="00673FFF" w:rsidRPr="00E9071D" w:rsidRDefault="0097464C" w:rsidP="00986189">
      <w:pPr>
        <w:pStyle w:val="Akapitzlist"/>
        <w:numPr>
          <w:ilvl w:val="2"/>
          <w:numId w:val="17"/>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 xml:space="preserve">dnia 12 kwietnia 2012 r. w sprawie Krajowych Ram Interoperacyjności, minimalnych wymagań dla rejestrów publicznych i wymiany informacji w postaci elektronicznej </w:t>
      </w:r>
      <w:r w:rsidR="000E3E51">
        <w:rPr>
          <w:rFonts w:asciiTheme="minorHAnsi" w:hAnsiTheme="minorHAnsi" w:cstheme="minorHAnsi"/>
        </w:rPr>
        <w:br/>
      </w:r>
      <w:r w:rsidR="00C619E3" w:rsidRPr="00A547A8">
        <w:rPr>
          <w:rFonts w:asciiTheme="minorHAnsi" w:hAnsiTheme="minorHAnsi" w:cstheme="minorHAnsi"/>
        </w:rPr>
        <w:lastRenderedPageBreak/>
        <w:t>oraz minimalnych wymagań dla systemów teleinformatycznych (tekst jednolity Dz. U. z 2017 r., poz. 2247)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Dokumenty złożone w takich plikach zostaną uznane za złożone nieskutecznie.</w:t>
      </w:r>
    </w:p>
    <w:p w:rsidR="00673FFF" w:rsidRPr="00A547A8" w:rsidRDefault="00C619E3" w:rsidP="00986189">
      <w:pPr>
        <w:pStyle w:val="Akapitzlist"/>
        <w:numPr>
          <w:ilvl w:val="2"/>
          <w:numId w:val="17"/>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rsidR="00673FFF" w:rsidRPr="00A547A8" w:rsidRDefault="00C619E3" w:rsidP="00986189">
      <w:pPr>
        <w:pStyle w:val="Akapitzlist"/>
        <w:numPr>
          <w:ilvl w:val="2"/>
          <w:numId w:val="17"/>
        </w:numPr>
        <w:spacing w:before="62"/>
        <w:ind w:left="1418" w:right="250" w:hanging="425"/>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rsidR="00673FFF" w:rsidRPr="00A547A8" w:rsidRDefault="00C619E3" w:rsidP="00986189">
      <w:pPr>
        <w:pStyle w:val="Akapitzlist"/>
        <w:numPr>
          <w:ilvl w:val="2"/>
          <w:numId w:val="17"/>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rsidR="00673FFF" w:rsidRPr="00A547A8" w:rsidRDefault="00C619E3" w:rsidP="00986189">
      <w:pPr>
        <w:pStyle w:val="Akapitzlist"/>
        <w:numPr>
          <w:ilvl w:val="2"/>
          <w:numId w:val="17"/>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rsidR="00673FFF" w:rsidRPr="00A547A8" w:rsidRDefault="00C619E3" w:rsidP="00986189">
      <w:pPr>
        <w:pStyle w:val="Akapitzlist"/>
        <w:numPr>
          <w:ilvl w:val="2"/>
          <w:numId w:val="17"/>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rsidR="00673FFF" w:rsidRPr="00A547A8" w:rsidRDefault="00C619E3" w:rsidP="00986189">
      <w:pPr>
        <w:pStyle w:val="Akapitzlist"/>
        <w:numPr>
          <w:ilvl w:val="2"/>
          <w:numId w:val="17"/>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rsidR="00673FFF" w:rsidRPr="00A547A8" w:rsidRDefault="00C619E3" w:rsidP="00986189">
      <w:pPr>
        <w:pStyle w:val="Akapitzlist"/>
        <w:numPr>
          <w:ilvl w:val="2"/>
          <w:numId w:val="17"/>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rsidR="00673FFF" w:rsidRPr="00A547A8" w:rsidRDefault="00C619E3" w:rsidP="00986189">
      <w:pPr>
        <w:pStyle w:val="Akapitzlist"/>
        <w:numPr>
          <w:ilvl w:val="2"/>
          <w:numId w:val="17"/>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rsidR="00673FFF" w:rsidRPr="00A547A8" w:rsidRDefault="00C619E3" w:rsidP="00986189">
      <w:pPr>
        <w:pStyle w:val="Akapitzlist"/>
        <w:numPr>
          <w:ilvl w:val="2"/>
          <w:numId w:val="17"/>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rsidR="00673FFF" w:rsidRPr="00A547A8" w:rsidRDefault="00C619E3" w:rsidP="00986189">
      <w:pPr>
        <w:pStyle w:val="Akapitzlist"/>
        <w:numPr>
          <w:ilvl w:val="2"/>
          <w:numId w:val="17"/>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 xml:space="preserve">jakichkolwiek zmian w plikach po podpisaniu </w:t>
      </w:r>
      <w:r w:rsidR="000E3E51">
        <w:rPr>
          <w:rFonts w:asciiTheme="minorHAnsi" w:hAnsiTheme="minorHAnsi" w:cstheme="minorHAnsi"/>
        </w:rPr>
        <w:br/>
      </w:r>
      <w:r w:rsidRPr="00A547A8">
        <w:rPr>
          <w:rFonts w:asciiTheme="minorHAnsi" w:hAnsiTheme="minorHAnsi" w:cstheme="minorHAnsi"/>
        </w:rPr>
        <w:t xml:space="preserve">ich podpisem kwalifikowanym. Może to skutkować naruszeniem integralności plików, </w:t>
      </w:r>
      <w:r w:rsidR="000E3E51">
        <w:rPr>
          <w:rFonts w:asciiTheme="minorHAnsi" w:hAnsiTheme="minorHAnsi" w:cstheme="minorHAnsi"/>
        </w:rPr>
        <w:br/>
      </w:r>
      <w:r w:rsidRPr="00A547A8">
        <w:rPr>
          <w:rFonts w:asciiTheme="minorHAnsi" w:hAnsiTheme="minorHAnsi" w:cstheme="minorHAnsi"/>
        </w:rPr>
        <w:t>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rsidR="00497768" w:rsidRPr="00122E6F" w:rsidRDefault="00C619E3" w:rsidP="00986189">
      <w:pPr>
        <w:pStyle w:val="Nagwek3"/>
        <w:numPr>
          <w:ilvl w:val="0"/>
          <w:numId w:val="17"/>
        </w:numPr>
        <w:spacing w:before="120"/>
        <w:ind w:left="1134" w:hanging="850"/>
        <w:jc w:val="both"/>
        <w:rPr>
          <w:rFonts w:asciiTheme="minorHAnsi" w:hAnsiTheme="minorHAnsi" w:cstheme="minorHAnsi"/>
        </w:rPr>
      </w:pPr>
      <w:bookmarkStart w:id="13" w:name="_Toc79355506"/>
      <w:r w:rsidRPr="00A547A8">
        <w:rPr>
          <w:rFonts w:asciiTheme="minorHAnsi" w:hAnsiTheme="minorHAnsi" w:cstheme="minorHAnsi"/>
        </w:rPr>
        <w:t xml:space="preserve">WSKAZANIE OSÓB UPRAWNIONYCH DO KOMUNIKOWANIA SIĘ </w:t>
      </w:r>
      <w:r w:rsidR="00212B79">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rsidR="00673FFF" w:rsidRPr="0025783C" w:rsidRDefault="0043452A" w:rsidP="00254703">
      <w:pPr>
        <w:pStyle w:val="Akapitzlist"/>
        <w:numPr>
          <w:ilvl w:val="2"/>
          <w:numId w:val="17"/>
        </w:numPr>
        <w:ind w:left="1418" w:right="281" w:hanging="425"/>
        <w:rPr>
          <w:rFonts w:asciiTheme="minorHAnsi" w:hAnsiTheme="minorHAnsi" w:cstheme="minorHAnsi"/>
        </w:rPr>
      </w:pPr>
      <w:r w:rsidRPr="0025783C">
        <w:rPr>
          <w:rFonts w:asciiTheme="minorHAnsi" w:hAnsiTheme="minorHAnsi" w:cstheme="minorHAnsi"/>
        </w:rPr>
        <w:t>Aleksandra Ostrowska</w:t>
      </w:r>
      <w:r w:rsidR="00A73F80" w:rsidRPr="0025783C">
        <w:rPr>
          <w:rFonts w:asciiTheme="minorHAnsi" w:hAnsiTheme="minorHAnsi" w:cstheme="minorHAnsi"/>
        </w:rPr>
        <w:t xml:space="preserve"> </w:t>
      </w:r>
      <w:r w:rsidR="00EA1C9B" w:rsidRPr="0025783C">
        <w:rPr>
          <w:rFonts w:asciiTheme="minorHAnsi" w:hAnsiTheme="minorHAnsi" w:cstheme="minorHAnsi"/>
        </w:rPr>
        <w:t xml:space="preserve">– </w:t>
      </w:r>
      <w:r w:rsidR="008A221D" w:rsidRPr="0025783C">
        <w:rPr>
          <w:rFonts w:asciiTheme="minorHAnsi" w:hAnsiTheme="minorHAnsi" w:cstheme="minorHAnsi"/>
        </w:rPr>
        <w:t xml:space="preserve">kontakt </w:t>
      </w:r>
      <w:r w:rsidR="00EA1C9B" w:rsidRPr="0025783C">
        <w:rPr>
          <w:rFonts w:asciiTheme="minorHAnsi" w:hAnsiTheme="minorHAnsi" w:cstheme="minorHAnsi"/>
        </w:rPr>
        <w:t>za pośrednictwem Platformy</w:t>
      </w:r>
      <w:r w:rsidR="005D416D" w:rsidRPr="0025783C">
        <w:rPr>
          <w:rFonts w:asciiTheme="minorHAnsi" w:hAnsiTheme="minorHAnsi" w:cstheme="minorHAnsi"/>
        </w:rPr>
        <w:t xml:space="preserve"> zgodnie z Rozdziałem XII pkt</w:t>
      </w:r>
      <w:r w:rsidR="00EA1C9B" w:rsidRPr="0025783C">
        <w:rPr>
          <w:rFonts w:asciiTheme="minorHAnsi" w:hAnsiTheme="minorHAnsi" w:cstheme="minorHAnsi"/>
        </w:rPr>
        <w:t xml:space="preserve"> 4 SWZ.</w:t>
      </w:r>
    </w:p>
    <w:p w:rsidR="00497768" w:rsidRPr="00410B32"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14" w:name="_Toc79355507"/>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rsidR="00673FFF" w:rsidRPr="00A547A8" w:rsidRDefault="00A06572" w:rsidP="00986189">
      <w:pPr>
        <w:pStyle w:val="Akapitzlist"/>
        <w:numPr>
          <w:ilvl w:val="1"/>
          <w:numId w:val="17"/>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 xml:space="preserve">.docx, .rtf, .xps, .odt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9C0620">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rsidR="00673FFF" w:rsidRPr="00A547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rsidR="00673FFF" w:rsidRPr="00A547A8" w:rsidRDefault="00C619E3" w:rsidP="00986189">
      <w:pPr>
        <w:pStyle w:val="Akapitzlist"/>
        <w:numPr>
          <w:ilvl w:val="2"/>
          <w:numId w:val="17"/>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rsidR="00673FFF" w:rsidRPr="00A547A8" w:rsidRDefault="00C619E3" w:rsidP="00986189">
      <w:pPr>
        <w:pStyle w:val="Akapitzlist"/>
        <w:numPr>
          <w:ilvl w:val="2"/>
          <w:numId w:val="17"/>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w:t>
      </w:r>
      <w:r w:rsidRPr="00A547A8">
        <w:rPr>
          <w:rFonts w:asciiTheme="minorHAnsi" w:hAnsiTheme="minorHAnsi" w:cstheme="minorHAnsi"/>
          <w:color w:val="006FC0"/>
          <w:u w:val="single" w:color="006FC0"/>
        </w:rPr>
        <w:lastRenderedPageBreak/>
        <w:t>platformazakupowa.pl</w:t>
      </w:r>
      <w:r w:rsidRPr="00A547A8">
        <w:rPr>
          <w:rFonts w:asciiTheme="minorHAnsi" w:hAnsiTheme="minorHAnsi" w:cstheme="minorHAnsi"/>
        </w:rPr>
        <w:t>,</w:t>
      </w:r>
    </w:p>
    <w:p w:rsidR="00673FFF" w:rsidRPr="00A547A8" w:rsidRDefault="00C619E3" w:rsidP="00986189">
      <w:pPr>
        <w:pStyle w:val="Akapitzlist"/>
        <w:numPr>
          <w:ilvl w:val="2"/>
          <w:numId w:val="17"/>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A547A8">
        <w:rPr>
          <w:rFonts w:asciiTheme="minorHAnsi" w:hAnsiTheme="minorHAnsi" w:cstheme="minorHAnsi"/>
          <w:spacing w:val="-1"/>
        </w:rPr>
        <w:t xml:space="preserve"> </w:t>
      </w:r>
      <w:r w:rsidRPr="00A547A8">
        <w:rPr>
          <w:rFonts w:asciiTheme="minorHAnsi" w:hAnsiTheme="minorHAnsi" w:cstheme="minorHAnsi"/>
        </w:rPr>
        <w:t>910/2014.</w:t>
      </w:r>
    </w:p>
    <w:p w:rsidR="00673FFF" w:rsidRPr="00A547A8" w:rsidRDefault="00C619E3" w:rsidP="00986189">
      <w:pPr>
        <w:pStyle w:val="Akapitzlist"/>
        <w:numPr>
          <w:ilvl w:val="1"/>
          <w:numId w:val="17"/>
        </w:numPr>
        <w:spacing w:before="60"/>
        <w:ind w:left="993" w:right="253" w:hanging="426"/>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rsidR="00673FFF" w:rsidRPr="00772DDF"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772DDF">
        <w:rPr>
          <w:rFonts w:asciiTheme="minorHAnsi" w:hAnsiTheme="minorHAnsi" w:cstheme="minorHAnsi"/>
        </w:rPr>
        <w:t>dołączyć:</w:t>
      </w:r>
    </w:p>
    <w:p w:rsidR="00F8405C" w:rsidRDefault="00F8405C" w:rsidP="00986189">
      <w:pPr>
        <w:pStyle w:val="Akapitzlist"/>
        <w:numPr>
          <w:ilvl w:val="2"/>
          <w:numId w:val="17"/>
        </w:numPr>
        <w:spacing w:before="61"/>
        <w:ind w:left="1418" w:hanging="425"/>
        <w:rPr>
          <w:rFonts w:asciiTheme="minorHAnsi" w:hAnsiTheme="minorHAnsi" w:cstheme="minorHAnsi"/>
        </w:rPr>
      </w:pPr>
      <w:r w:rsidRPr="00772DDF">
        <w:rPr>
          <w:rFonts w:asciiTheme="minorHAnsi" w:hAnsiTheme="minorHAnsi" w:cstheme="minorHAnsi"/>
          <w:lang w:val="x-none" w:bidi="pl-PL"/>
        </w:rPr>
        <w:t>Ofert</w:t>
      </w:r>
      <w:r w:rsidRPr="00772DDF">
        <w:rPr>
          <w:rFonts w:asciiTheme="minorHAnsi" w:hAnsiTheme="minorHAnsi" w:cstheme="minorHAnsi"/>
          <w:lang w:bidi="pl-PL"/>
        </w:rPr>
        <w:t>ę</w:t>
      </w:r>
      <w:r w:rsidRPr="00772DDF">
        <w:rPr>
          <w:rFonts w:asciiTheme="minorHAnsi" w:hAnsiTheme="minorHAnsi" w:cstheme="minorHAnsi"/>
          <w:lang w:val="x-none" w:bidi="pl-PL"/>
        </w:rPr>
        <w:t xml:space="preserve"> cenow</w:t>
      </w:r>
      <w:r w:rsidRPr="00772DDF">
        <w:rPr>
          <w:rFonts w:asciiTheme="minorHAnsi" w:hAnsiTheme="minorHAnsi" w:cstheme="minorHAnsi"/>
          <w:lang w:bidi="pl-PL"/>
        </w:rPr>
        <w:t>ą</w:t>
      </w:r>
      <w:r w:rsidRPr="00772DDF">
        <w:rPr>
          <w:rFonts w:asciiTheme="minorHAnsi" w:hAnsiTheme="minorHAnsi" w:cstheme="minorHAnsi"/>
          <w:lang w:val="x-none" w:bidi="pl-PL"/>
        </w:rPr>
        <w:t xml:space="preserve"> zgodn</w:t>
      </w:r>
      <w:r w:rsidRPr="00772DDF">
        <w:rPr>
          <w:rFonts w:asciiTheme="minorHAnsi" w:hAnsiTheme="minorHAnsi" w:cstheme="minorHAnsi"/>
          <w:lang w:bidi="pl-PL"/>
        </w:rPr>
        <w:t>ą</w:t>
      </w:r>
      <w:r w:rsidRPr="00772DDF">
        <w:rPr>
          <w:rFonts w:asciiTheme="minorHAnsi" w:hAnsiTheme="minorHAnsi" w:cstheme="minorHAnsi"/>
          <w:lang w:val="x-none" w:bidi="pl-PL"/>
        </w:rPr>
        <w:t xml:space="preserve"> z załączonym drukiem „formularza oferty” – załącznik do SWZ</w:t>
      </w:r>
      <w:r w:rsidRPr="00772DDF">
        <w:rPr>
          <w:rFonts w:asciiTheme="minorHAnsi" w:hAnsiTheme="minorHAnsi" w:cstheme="minorHAnsi"/>
          <w:lang w:bidi="pl-PL"/>
        </w:rPr>
        <w:t>,</w:t>
      </w:r>
    </w:p>
    <w:p w:rsidR="0043560C" w:rsidRPr="00772DDF" w:rsidRDefault="0043560C" w:rsidP="00986189">
      <w:pPr>
        <w:pStyle w:val="Akapitzlist"/>
        <w:numPr>
          <w:ilvl w:val="2"/>
          <w:numId w:val="17"/>
        </w:numPr>
        <w:spacing w:before="61"/>
        <w:ind w:left="1418" w:hanging="425"/>
        <w:rPr>
          <w:rFonts w:asciiTheme="minorHAnsi" w:hAnsiTheme="minorHAnsi" w:cstheme="minorHAnsi"/>
        </w:rPr>
      </w:pPr>
      <w:r w:rsidRPr="0043560C">
        <w:rPr>
          <w:rFonts w:asciiTheme="minorHAnsi" w:hAnsiTheme="minorHAnsi" w:cstheme="minorHAnsi"/>
          <w:iCs/>
          <w:lang w:bidi="pl-PL"/>
        </w:rPr>
        <w:t xml:space="preserve">Tabela elementów scalonych w formacie .pdf (podpisana) i w formacie .xls (bez podpisu) – </w:t>
      </w:r>
      <w:r w:rsidRPr="0043560C">
        <w:rPr>
          <w:rFonts w:asciiTheme="minorHAnsi" w:hAnsiTheme="minorHAnsi" w:cstheme="minorHAnsi"/>
          <w:b/>
          <w:iCs/>
          <w:lang w:bidi="pl-PL"/>
        </w:rPr>
        <w:t>Załącznik nr 1.1.</w:t>
      </w:r>
      <w:r w:rsidRPr="0043560C">
        <w:rPr>
          <w:rFonts w:asciiTheme="minorHAnsi" w:hAnsiTheme="minorHAnsi" w:cstheme="minorHAnsi"/>
          <w:iCs/>
          <w:lang w:bidi="pl-PL"/>
        </w:rPr>
        <w:t xml:space="preserve"> do SWZ;</w:t>
      </w:r>
    </w:p>
    <w:p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rsidR="00673FFF" w:rsidRPr="00A547A8" w:rsidRDefault="00C619E3" w:rsidP="00986189">
      <w:pPr>
        <w:pStyle w:val="Akapitzlist"/>
        <w:numPr>
          <w:ilvl w:val="2"/>
          <w:numId w:val="17"/>
        </w:numPr>
        <w:spacing w:before="60"/>
        <w:ind w:left="1418" w:right="249" w:hanging="425"/>
        <w:rPr>
          <w:rFonts w:asciiTheme="minorHAnsi" w:hAnsiTheme="minorHAnsi" w:cstheme="minorHAnsi"/>
        </w:rPr>
      </w:pPr>
      <w:r w:rsidRPr="00A547A8">
        <w:rPr>
          <w:rFonts w:asciiTheme="minorHAnsi" w:hAnsiTheme="minorHAnsi" w:cstheme="minorHAnsi"/>
        </w:rPr>
        <w:t xml:space="preserve">Pełnomocnictwo dla pełnomocnika do reprezentowania w postępowaniu Wykonawców ubiegających się wspólnie o udzielenie zamówienia – dotyczy ofert składanych </w:t>
      </w:r>
      <w:r w:rsidR="000E3E51">
        <w:rPr>
          <w:rFonts w:asciiTheme="minorHAnsi" w:hAnsiTheme="minorHAnsi" w:cstheme="minorHAnsi"/>
        </w:rPr>
        <w:br/>
      </w:r>
      <w:r w:rsidRPr="00A547A8">
        <w:rPr>
          <w:rFonts w:asciiTheme="minorHAnsi" w:hAnsiTheme="minorHAnsi" w:cstheme="minorHAnsi"/>
        </w:rPr>
        <w:t>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192FEE" w:rsidRDefault="003770CA"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rsidR="006B56A9" w:rsidRDefault="006B56A9"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w:t>
      </w:r>
      <w:r w:rsidRPr="00A547A8">
        <w:rPr>
          <w:rFonts w:asciiTheme="minorHAnsi" w:hAnsiTheme="minorHAnsi" w:cstheme="minorHAnsi"/>
        </w:rPr>
        <w:t>–</w:t>
      </w:r>
      <w:r w:rsidRPr="00A547A8">
        <w:rPr>
          <w:rFonts w:asciiTheme="minorHAnsi" w:hAnsiTheme="minorHAnsi" w:cstheme="minorHAnsi"/>
          <w:spacing w:val="-24"/>
        </w:rPr>
        <w:t xml:space="preserve"> </w:t>
      </w:r>
      <w:r w:rsidRPr="00A547A8">
        <w:rPr>
          <w:rFonts w:asciiTheme="minorHAnsi" w:hAnsiTheme="minorHAnsi" w:cstheme="minorHAnsi"/>
        </w:rPr>
        <w:t xml:space="preserve">wzór: </w:t>
      </w:r>
      <w:r w:rsidRPr="00A547A8">
        <w:rPr>
          <w:rFonts w:asciiTheme="minorHAnsi" w:hAnsiTheme="minorHAnsi" w:cstheme="minorHAnsi"/>
          <w:b/>
        </w:rPr>
        <w:t xml:space="preserve">Załącznik nr </w:t>
      </w:r>
      <w:r>
        <w:rPr>
          <w:rFonts w:asciiTheme="minorHAnsi" w:hAnsiTheme="minorHAnsi" w:cstheme="minorHAnsi"/>
          <w:b/>
        </w:rPr>
        <w:t>3</w:t>
      </w:r>
      <w:r w:rsidRPr="00A547A8">
        <w:rPr>
          <w:rFonts w:asciiTheme="minorHAnsi" w:hAnsiTheme="minorHAnsi" w:cstheme="minorHAnsi"/>
          <w:b/>
        </w:rPr>
        <w:t xml:space="preserve"> </w:t>
      </w:r>
      <w:r w:rsidRPr="00A547A8">
        <w:rPr>
          <w:rFonts w:asciiTheme="minorHAnsi" w:hAnsiTheme="minorHAnsi" w:cstheme="minorHAnsi"/>
        </w:rPr>
        <w:t>do</w:t>
      </w:r>
      <w:r w:rsidRPr="00A547A8">
        <w:rPr>
          <w:rFonts w:asciiTheme="minorHAnsi" w:hAnsiTheme="minorHAnsi" w:cstheme="minorHAnsi"/>
          <w:spacing w:val="-5"/>
        </w:rPr>
        <w:t xml:space="preserve"> </w:t>
      </w:r>
      <w:r>
        <w:rPr>
          <w:rFonts w:asciiTheme="minorHAnsi" w:hAnsiTheme="minorHAnsi" w:cstheme="minorHAnsi"/>
        </w:rPr>
        <w:t>SWZ,</w:t>
      </w:r>
    </w:p>
    <w:p w:rsidR="00D75456" w:rsidRPr="00D75456" w:rsidRDefault="00D75456" w:rsidP="00D75456">
      <w:pPr>
        <w:pStyle w:val="Akapitzlist"/>
        <w:numPr>
          <w:ilvl w:val="2"/>
          <w:numId w:val="17"/>
        </w:numPr>
        <w:spacing w:before="1"/>
        <w:ind w:left="1418" w:right="281" w:hanging="425"/>
        <w:rPr>
          <w:rFonts w:asciiTheme="minorHAnsi" w:hAnsiTheme="minorHAnsi" w:cstheme="minorHAnsi"/>
        </w:rPr>
      </w:pPr>
      <w:r w:rsidRPr="00722175">
        <w:rPr>
          <w:rFonts w:asciiTheme="minorHAnsi" w:hAnsiTheme="minorHAnsi" w:cstheme="minorHAnsi"/>
        </w:rPr>
        <w:t xml:space="preserve">Zobowiązanie </w:t>
      </w:r>
      <w:r w:rsidRPr="00722175">
        <w:rPr>
          <w:rFonts w:asciiTheme="minorHAnsi" w:hAnsiTheme="minorHAnsi" w:cstheme="minorHAnsi"/>
          <w:color w:val="000000" w:themeColor="text1"/>
        </w:rPr>
        <w:t xml:space="preserve">i oświadczenie podmiotu </w:t>
      </w:r>
      <w:r w:rsidRPr="00722175">
        <w:rPr>
          <w:rFonts w:asciiTheme="minorHAnsi" w:hAnsiTheme="minorHAnsi" w:cstheme="minorHAnsi"/>
        </w:rPr>
        <w:t>udostępniającego</w:t>
      </w:r>
      <w:r w:rsidRPr="00722175">
        <w:rPr>
          <w:rFonts w:asciiTheme="minorHAnsi" w:hAnsiTheme="minorHAnsi" w:cstheme="minorHAnsi"/>
          <w:spacing w:val="-2"/>
        </w:rPr>
        <w:t xml:space="preserve"> </w:t>
      </w:r>
      <w:r w:rsidRPr="00722175">
        <w:rPr>
          <w:rFonts w:asciiTheme="minorHAnsi" w:hAnsiTheme="minorHAnsi" w:cstheme="minorHAnsi"/>
        </w:rPr>
        <w:t xml:space="preserve">zasoby (jeżeli dotyczy) - wzór: </w:t>
      </w:r>
      <w:r w:rsidRPr="00722175">
        <w:rPr>
          <w:rFonts w:asciiTheme="minorHAnsi" w:hAnsiTheme="minorHAnsi" w:cstheme="minorHAnsi"/>
          <w:b/>
        </w:rPr>
        <w:t xml:space="preserve">Załącznik nr 4 </w:t>
      </w:r>
      <w:r w:rsidRPr="00722175">
        <w:rPr>
          <w:rFonts w:asciiTheme="minorHAnsi" w:hAnsiTheme="minorHAnsi" w:cstheme="minorHAnsi"/>
        </w:rPr>
        <w:t>do</w:t>
      </w:r>
      <w:r w:rsidRPr="00722175">
        <w:rPr>
          <w:rFonts w:asciiTheme="minorHAnsi" w:hAnsiTheme="minorHAnsi" w:cstheme="minorHAnsi"/>
          <w:spacing w:val="-5"/>
        </w:rPr>
        <w:t xml:space="preserve"> </w:t>
      </w:r>
      <w:r w:rsidRPr="00722175">
        <w:rPr>
          <w:rFonts w:asciiTheme="minorHAnsi" w:hAnsiTheme="minorHAnsi" w:cstheme="minorHAnsi"/>
        </w:rPr>
        <w:t>SWZ,</w:t>
      </w:r>
    </w:p>
    <w:p w:rsidR="006C6ECB" w:rsidRPr="00A547A8" w:rsidRDefault="006C6ECB" w:rsidP="00986189">
      <w:pPr>
        <w:pStyle w:val="Akapitzlist"/>
        <w:numPr>
          <w:ilvl w:val="2"/>
          <w:numId w:val="17"/>
        </w:numPr>
        <w:spacing w:before="1"/>
        <w:ind w:left="1418" w:right="281" w:hanging="425"/>
        <w:rPr>
          <w:rFonts w:asciiTheme="minorHAnsi" w:hAnsiTheme="minorHAnsi" w:cstheme="minorHAnsi"/>
        </w:rPr>
      </w:pPr>
      <w:r>
        <w:rPr>
          <w:rFonts w:asciiTheme="minorHAnsi" w:hAnsiTheme="minorHAnsi" w:cstheme="minorHAnsi"/>
        </w:rPr>
        <w:t>Dowód wniesienia wadium.</w:t>
      </w:r>
    </w:p>
    <w:p w:rsidR="00673FFF" w:rsidRPr="00A547A8" w:rsidRDefault="00C619E3" w:rsidP="00986189">
      <w:pPr>
        <w:pStyle w:val="Akapitzlist"/>
        <w:numPr>
          <w:ilvl w:val="1"/>
          <w:numId w:val="17"/>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w:t>
      </w:r>
      <w:r w:rsidR="00F8405C">
        <w:rPr>
          <w:rFonts w:asciiTheme="minorHAnsi" w:hAnsiTheme="minorHAnsi" w:cstheme="minorHAnsi"/>
        </w:rPr>
        <w:t>zenie, o którym mowa w ppkt. 6.4</w:t>
      </w:r>
      <w:r w:rsidRPr="00A547A8">
        <w:rPr>
          <w:rFonts w:asciiTheme="minorHAnsi" w:hAnsiTheme="minorHAnsi" w:cstheme="minorHAnsi"/>
        </w:rPr>
        <w:t>.,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 xml:space="preserve">spełniania warunków udziału w postępowaniu, tymczasowo zastępujący wymagane </w:t>
      </w:r>
      <w:r w:rsidR="000E3E51">
        <w:rPr>
          <w:rFonts w:asciiTheme="minorHAnsi" w:hAnsiTheme="minorHAnsi" w:cstheme="minorHAnsi"/>
        </w:rPr>
        <w:br/>
      </w:r>
      <w:r w:rsidRPr="00A547A8">
        <w:rPr>
          <w:rFonts w:asciiTheme="minorHAnsi" w:hAnsiTheme="minorHAnsi" w:cstheme="minorHAnsi"/>
        </w:rPr>
        <w:t>przez Zamawiającego podmiotowe środki dowodowe.</w:t>
      </w:r>
    </w:p>
    <w:p w:rsidR="00673FFF" w:rsidRPr="00A547A8" w:rsidRDefault="00C619E3" w:rsidP="00986189">
      <w:pPr>
        <w:pStyle w:val="Akapitzlist"/>
        <w:numPr>
          <w:ilvl w:val="1"/>
          <w:numId w:val="17"/>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r w:rsidR="009C0620">
        <w:rPr>
          <w:rFonts w:asciiTheme="minorHAnsi" w:hAnsiTheme="minorHAnsi" w:cstheme="minorHAnsi"/>
        </w:rPr>
        <w:br/>
      </w:r>
      <w:r w:rsidR="00767197">
        <w:rPr>
          <w:rFonts w:asciiTheme="minorHAnsi" w:hAnsiTheme="minorHAnsi" w:cstheme="minorHAnsi"/>
        </w:rPr>
        <w:t xml:space="preserve">o którym mowa </w:t>
      </w:r>
      <w:r w:rsidR="00F8405C">
        <w:rPr>
          <w:rFonts w:asciiTheme="minorHAnsi" w:hAnsiTheme="minorHAnsi" w:cstheme="minorHAnsi"/>
        </w:rPr>
        <w:t>w ppkt. 6.4</w:t>
      </w:r>
      <w:r w:rsidRPr="00A547A8">
        <w:rPr>
          <w:rFonts w:asciiTheme="minorHAnsi" w:hAnsiTheme="minorHAnsi" w:cstheme="minorHAnsi"/>
        </w:rPr>
        <w:t>. składa każdy z Wykonawców. Oświadczenia te potwierdzają brak podstaw wykluczenia oraz spełniania warunków udziału w postępowaniu, w jakim każdy</w:t>
      </w:r>
      <w:r w:rsidR="009C0620">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oświadczeniem o którym mowa w ppkt. 6.</w:t>
      </w:r>
      <w:r w:rsidR="00F8405C">
        <w:rPr>
          <w:rFonts w:asciiTheme="minorHAnsi" w:hAnsiTheme="minorHAnsi" w:cstheme="minorHAnsi"/>
        </w:rPr>
        <w:t>4</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rsidR="00673FFF" w:rsidRPr="00A547A8" w:rsidRDefault="00C619E3" w:rsidP="00986189">
      <w:pPr>
        <w:pStyle w:val="Akapitzlist"/>
        <w:numPr>
          <w:ilvl w:val="1"/>
          <w:numId w:val="17"/>
        </w:numPr>
        <w:spacing w:before="59"/>
        <w:ind w:left="993" w:right="245" w:hanging="426"/>
        <w:rPr>
          <w:rFonts w:asciiTheme="minorHAnsi" w:hAnsiTheme="minorHAnsi" w:cstheme="minorHAnsi"/>
        </w:rPr>
      </w:pPr>
      <w:r w:rsidRPr="00A547A8">
        <w:rPr>
          <w:rFonts w:asciiTheme="minorHAnsi" w:hAnsiTheme="minorHAnsi" w:cstheme="minorHAnsi"/>
        </w:rPr>
        <w:t xml:space="preserve">Pełnomocnictwo do złożenia oferty musi być złożone w oryginale w takiej samej formie </w:t>
      </w:r>
      <w:r w:rsidR="000E3E51">
        <w:rPr>
          <w:rFonts w:asciiTheme="minorHAnsi" w:hAnsiTheme="minorHAnsi" w:cstheme="minorHAnsi"/>
        </w:rPr>
        <w:br/>
      </w:r>
      <w:r w:rsidRPr="00A547A8">
        <w:rPr>
          <w:rFonts w:asciiTheme="minorHAnsi" w:hAnsiTheme="minorHAnsi"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w:t>
      </w:r>
      <w:r w:rsidR="0043560C">
        <w:rPr>
          <w:rFonts w:asciiTheme="minorHAnsi" w:hAnsiTheme="minorHAnsi" w:cstheme="minorHAnsi"/>
        </w:rPr>
        <w:t xml:space="preserve">ia pełnomocnictwa nie może być </w:t>
      </w:r>
      <w:r w:rsidRPr="00A547A8">
        <w:rPr>
          <w:rFonts w:asciiTheme="minorHAnsi" w:hAnsiTheme="minorHAnsi" w:cstheme="minorHAnsi"/>
        </w:rPr>
        <w:t xml:space="preserve">uwierzytelniona </w:t>
      </w:r>
      <w:r w:rsidR="00B2124B">
        <w:rPr>
          <w:rFonts w:asciiTheme="minorHAnsi" w:hAnsiTheme="minorHAnsi" w:cstheme="minorHAnsi"/>
        </w:rPr>
        <w:br/>
      </w:r>
      <w:r w:rsidRPr="00A547A8">
        <w:rPr>
          <w:rFonts w:asciiTheme="minorHAnsi" w:hAnsiTheme="minorHAnsi" w:cstheme="minorHAnsi"/>
        </w:rPr>
        <w:t>przez upełnomocnionego.</w:t>
      </w:r>
    </w:p>
    <w:p w:rsidR="00ED2BA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lastRenderedPageBreak/>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rsidR="00673FFF" w:rsidRPr="00A547A8" w:rsidRDefault="00C619E3" w:rsidP="00986189">
      <w:pPr>
        <w:pStyle w:val="Akapitzlist"/>
        <w:numPr>
          <w:ilvl w:val="1"/>
          <w:numId w:val="17"/>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rsidR="00673FFF" w:rsidRPr="00A547A8" w:rsidRDefault="00C619E3" w:rsidP="00986189">
      <w:pPr>
        <w:pStyle w:val="Akapitzlist"/>
        <w:numPr>
          <w:ilvl w:val="1"/>
          <w:numId w:val="17"/>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w:t>
      </w:r>
      <w:r w:rsidR="00BF4E55">
        <w:rPr>
          <w:rFonts w:asciiTheme="minorHAnsi" w:hAnsiTheme="minorHAnsi" w:cstheme="minorHAnsi"/>
        </w:rPr>
        <w:br/>
      </w:r>
      <w:r w:rsidRPr="00A547A8">
        <w:rPr>
          <w:rFonts w:asciiTheme="minorHAnsi" w:hAnsiTheme="minorHAnsi" w:cstheme="minorHAnsi"/>
        </w:rPr>
        <w:t xml:space="preserve"> z dnia 16 kwietnia 1993 roku o zwalczaniu nieuczciwej konkurencji (</w:t>
      </w:r>
      <w:r w:rsidR="00767197">
        <w:rPr>
          <w:rFonts w:asciiTheme="minorHAnsi" w:hAnsiTheme="minorHAnsi" w:cstheme="minorHAnsi"/>
        </w:rPr>
        <w:t xml:space="preserve">t.j. </w:t>
      </w:r>
      <w:r w:rsidRPr="00A547A8">
        <w:rPr>
          <w:rFonts w:asciiTheme="minorHAnsi" w:hAnsiTheme="minorHAnsi" w:cstheme="minorHAnsi"/>
        </w:rPr>
        <w:t>Dz. U. z 20</w:t>
      </w:r>
      <w:r w:rsidR="0025783C">
        <w:rPr>
          <w:rFonts w:asciiTheme="minorHAnsi" w:hAnsiTheme="minorHAnsi" w:cstheme="minorHAnsi"/>
        </w:rPr>
        <w:t>22</w:t>
      </w:r>
      <w:r w:rsidRPr="00A547A8">
        <w:rPr>
          <w:rFonts w:asciiTheme="minorHAnsi" w:hAnsiTheme="minorHAnsi" w:cstheme="minorHAnsi"/>
        </w:rPr>
        <w:t xml:space="preserve"> r., poz. </w:t>
      </w:r>
      <w:r w:rsidR="0025783C">
        <w:rPr>
          <w:rFonts w:asciiTheme="minorHAnsi" w:hAnsiTheme="minorHAnsi" w:cstheme="minorHAnsi"/>
        </w:rPr>
        <w:t>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 xml:space="preserve">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w:t>
      </w:r>
      <w:r w:rsidR="00B2124B">
        <w:rPr>
          <w:rFonts w:asciiTheme="minorHAnsi" w:hAnsiTheme="minorHAnsi" w:cstheme="minorHAnsi"/>
        </w:rPr>
        <w:br/>
      </w:r>
      <w:r w:rsidRPr="00A547A8">
        <w:rPr>
          <w:rFonts w:asciiTheme="minorHAnsi" w:hAnsiTheme="minorHAnsi" w:cstheme="minorHAnsi"/>
        </w:rPr>
        <w:t>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rsidR="00ED2BAF" w:rsidRPr="00410B32" w:rsidRDefault="00C619E3" w:rsidP="00986189">
      <w:pPr>
        <w:pStyle w:val="Akapitzlist"/>
        <w:numPr>
          <w:ilvl w:val="1"/>
          <w:numId w:val="17"/>
        </w:numPr>
        <w:spacing w:before="59"/>
        <w:ind w:left="993" w:right="247" w:hanging="426"/>
        <w:rPr>
          <w:rFonts w:asciiTheme="minorHAnsi" w:hAnsiTheme="minorHAnsi" w:cstheme="minorHAnsi"/>
        </w:rPr>
      </w:pPr>
      <w:r w:rsidRPr="00A547A8">
        <w:rPr>
          <w:rFonts w:asciiTheme="minorHAnsi" w:hAnsiTheme="minorHAnsi" w:cstheme="minorHAnsi"/>
        </w:rPr>
        <w:t xml:space="preserve">Maksymalny rozmiar jednego pliku przesyłanego za pośrednictwem dedykowanych formularzy </w:t>
      </w:r>
      <w:r w:rsidR="00B2124B">
        <w:rPr>
          <w:rFonts w:asciiTheme="minorHAnsi" w:hAnsiTheme="minorHAnsi" w:cstheme="minorHAnsi"/>
        </w:rPr>
        <w:br/>
      </w:r>
      <w:r w:rsidRPr="00A547A8">
        <w:rPr>
          <w:rFonts w:asciiTheme="minorHAnsi" w:hAnsiTheme="minorHAnsi" w:cstheme="minorHAnsi"/>
        </w:rPr>
        <w:t>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rsidR="00497768" w:rsidRPr="00410B32" w:rsidRDefault="00C619E3" w:rsidP="00986189">
      <w:pPr>
        <w:pStyle w:val="Nagwek3"/>
        <w:numPr>
          <w:ilvl w:val="0"/>
          <w:numId w:val="17"/>
        </w:numPr>
        <w:spacing w:before="120"/>
        <w:ind w:left="1134" w:hanging="850"/>
        <w:jc w:val="both"/>
        <w:rPr>
          <w:rFonts w:asciiTheme="minorHAnsi" w:hAnsiTheme="minorHAnsi" w:cstheme="minorHAnsi"/>
        </w:rPr>
      </w:pPr>
      <w:bookmarkStart w:id="15" w:name="_Toc79355508"/>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rsidR="00673FFF" w:rsidRPr="00A547A8" w:rsidRDefault="00C619E3" w:rsidP="00986189">
      <w:pPr>
        <w:pStyle w:val="Akapitzlist"/>
        <w:numPr>
          <w:ilvl w:val="1"/>
          <w:numId w:val="17"/>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rsidR="00CC5E9E" w:rsidRPr="008804A8" w:rsidRDefault="00C619E3" w:rsidP="00986189">
      <w:pPr>
        <w:pStyle w:val="Akapitzlist"/>
        <w:numPr>
          <w:ilvl w:val="1"/>
          <w:numId w:val="17"/>
        </w:numPr>
        <w:spacing w:before="1"/>
        <w:ind w:left="993" w:right="28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w:t>
      </w:r>
      <w:r w:rsidRPr="00411674">
        <w:rPr>
          <w:rFonts w:asciiTheme="minorHAnsi" w:hAnsiTheme="minorHAnsi" w:cstheme="minorHAnsi"/>
        </w:rPr>
        <w:t>znikami</w:t>
      </w:r>
      <w:r w:rsidRPr="00411674">
        <w:rPr>
          <w:rFonts w:asciiTheme="minorHAnsi" w:hAnsiTheme="minorHAnsi" w:cstheme="minorHAnsi"/>
          <w:spacing w:val="22"/>
        </w:rPr>
        <w:t xml:space="preserve"> </w:t>
      </w:r>
      <w:r w:rsidRPr="00411674">
        <w:rPr>
          <w:rFonts w:asciiTheme="minorHAnsi" w:hAnsiTheme="minorHAnsi" w:cstheme="minorHAnsi"/>
        </w:rPr>
        <w:t>należy</w:t>
      </w:r>
      <w:r w:rsidRPr="00411674">
        <w:rPr>
          <w:rFonts w:asciiTheme="minorHAnsi" w:hAnsiTheme="minorHAnsi" w:cstheme="minorHAnsi"/>
          <w:spacing w:val="23"/>
        </w:rPr>
        <w:t xml:space="preserve"> </w:t>
      </w:r>
      <w:r w:rsidRPr="00411674">
        <w:rPr>
          <w:rFonts w:asciiTheme="minorHAnsi" w:hAnsiTheme="minorHAnsi" w:cstheme="minorHAnsi"/>
        </w:rPr>
        <w:t>złożyć</w:t>
      </w:r>
      <w:r w:rsidRPr="00411674">
        <w:rPr>
          <w:rFonts w:asciiTheme="minorHAnsi" w:hAnsiTheme="minorHAnsi" w:cstheme="minorHAnsi"/>
          <w:spacing w:val="23"/>
        </w:rPr>
        <w:t xml:space="preserve"> </w:t>
      </w:r>
      <w:r w:rsidRPr="00411674">
        <w:rPr>
          <w:rFonts w:asciiTheme="minorHAnsi" w:hAnsiTheme="minorHAnsi" w:cstheme="minorHAnsi"/>
        </w:rPr>
        <w:t>w</w:t>
      </w:r>
      <w:r w:rsidRPr="00411674">
        <w:rPr>
          <w:rFonts w:asciiTheme="minorHAnsi" w:hAnsiTheme="minorHAnsi" w:cstheme="minorHAnsi"/>
          <w:spacing w:val="21"/>
        </w:rPr>
        <w:t xml:space="preserve"> </w:t>
      </w:r>
      <w:r w:rsidRPr="00411674">
        <w:rPr>
          <w:rFonts w:asciiTheme="minorHAnsi" w:hAnsiTheme="minorHAnsi" w:cstheme="minorHAnsi"/>
        </w:rPr>
        <w:t>terminie</w:t>
      </w:r>
      <w:r w:rsidRPr="00411674">
        <w:rPr>
          <w:rFonts w:asciiTheme="minorHAnsi" w:hAnsiTheme="minorHAnsi" w:cstheme="minorHAnsi"/>
          <w:spacing w:val="21"/>
        </w:rPr>
        <w:t xml:space="preserve"> </w:t>
      </w:r>
      <w:r w:rsidRPr="00411674">
        <w:rPr>
          <w:rFonts w:asciiTheme="minorHAnsi" w:hAnsiTheme="minorHAnsi" w:cstheme="minorHAnsi"/>
        </w:rPr>
        <w:t>do</w:t>
      </w:r>
      <w:r w:rsidRPr="00411674">
        <w:rPr>
          <w:rFonts w:asciiTheme="minorHAnsi" w:hAnsiTheme="minorHAnsi" w:cstheme="minorHAnsi"/>
          <w:spacing w:val="23"/>
        </w:rPr>
        <w:t xml:space="preserve"> </w:t>
      </w:r>
      <w:r w:rsidRPr="00411674">
        <w:rPr>
          <w:rFonts w:asciiTheme="minorHAnsi" w:hAnsiTheme="minorHAnsi" w:cstheme="minorHAnsi"/>
        </w:rPr>
        <w:t>dnia</w:t>
      </w:r>
      <w:r w:rsidR="009F1A4B" w:rsidRPr="00411674">
        <w:rPr>
          <w:rFonts w:asciiTheme="minorHAnsi" w:hAnsiTheme="minorHAnsi" w:cstheme="minorHAnsi"/>
          <w:spacing w:val="23"/>
        </w:rPr>
        <w:t xml:space="preserve"> </w:t>
      </w:r>
      <w:r w:rsidR="00F34E86">
        <w:rPr>
          <w:b/>
        </w:rPr>
        <w:t>06</w:t>
      </w:r>
      <w:r w:rsidR="00FA3676">
        <w:rPr>
          <w:b/>
        </w:rPr>
        <w:t xml:space="preserve"> października</w:t>
      </w:r>
      <w:r w:rsidR="00755E38">
        <w:rPr>
          <w:b/>
        </w:rPr>
        <w:br/>
      </w:r>
      <w:r w:rsidR="00755E38" w:rsidRPr="00755E38">
        <w:rPr>
          <w:b/>
        </w:rPr>
        <w:t>2</w:t>
      </w:r>
      <w:r w:rsidRPr="00755E38">
        <w:rPr>
          <w:b/>
        </w:rPr>
        <w:t>02</w:t>
      </w:r>
      <w:r w:rsidR="00F8405C" w:rsidRPr="00755E38">
        <w:rPr>
          <w:b/>
        </w:rPr>
        <w:t>2</w:t>
      </w:r>
      <w:r w:rsidRPr="008804A8">
        <w:rPr>
          <w:rFonts w:asciiTheme="minorHAnsi" w:hAnsiTheme="minorHAnsi" w:cstheme="minorHAnsi"/>
          <w:b/>
        </w:rPr>
        <w:t xml:space="preserve"> roku,</w:t>
      </w:r>
      <w:r w:rsidR="009F1A4B" w:rsidRPr="008804A8">
        <w:rPr>
          <w:rFonts w:asciiTheme="minorHAnsi" w:hAnsiTheme="minorHAnsi" w:cstheme="minorHAnsi"/>
          <w:b/>
        </w:rPr>
        <w:t xml:space="preserve"> </w:t>
      </w:r>
      <w:r w:rsidRPr="008804A8">
        <w:rPr>
          <w:rFonts w:asciiTheme="minorHAnsi" w:hAnsiTheme="minorHAnsi" w:cstheme="minorHAnsi"/>
          <w:b/>
        </w:rPr>
        <w:t>do</w:t>
      </w:r>
      <w:r w:rsidR="00BE4225" w:rsidRPr="008804A8">
        <w:rPr>
          <w:rFonts w:asciiTheme="minorHAnsi" w:hAnsiTheme="minorHAnsi" w:cstheme="minorHAnsi"/>
          <w:b/>
        </w:rPr>
        <w:t xml:space="preserve"> </w:t>
      </w:r>
      <w:r w:rsidRPr="008804A8">
        <w:rPr>
          <w:rFonts w:asciiTheme="minorHAnsi" w:hAnsiTheme="minorHAnsi" w:cstheme="minorHAnsi"/>
          <w:b/>
        </w:rPr>
        <w:t>godz.</w:t>
      </w:r>
      <w:r w:rsidR="00305C45" w:rsidRPr="008804A8">
        <w:rPr>
          <w:rFonts w:asciiTheme="minorHAnsi" w:hAnsiTheme="minorHAnsi" w:cstheme="minorHAnsi"/>
          <w:b/>
        </w:rPr>
        <w:t xml:space="preserve"> </w:t>
      </w:r>
      <w:r w:rsidR="003A187D" w:rsidRPr="008804A8">
        <w:rPr>
          <w:rFonts w:asciiTheme="minorHAnsi" w:hAnsiTheme="minorHAnsi" w:cstheme="minorHAnsi"/>
          <w:b/>
        </w:rPr>
        <w:t>10</w:t>
      </w:r>
      <w:r w:rsidRPr="008804A8">
        <w:rPr>
          <w:rFonts w:asciiTheme="minorHAnsi" w:hAnsiTheme="minorHAnsi" w:cstheme="minorHAnsi"/>
          <w:b/>
        </w:rPr>
        <w:t>:00.</w:t>
      </w:r>
    </w:p>
    <w:p w:rsidR="00673FFF" w:rsidRPr="00A547A8" w:rsidRDefault="00C619E3" w:rsidP="00986189">
      <w:pPr>
        <w:pStyle w:val="Akapitzlist"/>
        <w:numPr>
          <w:ilvl w:val="1"/>
          <w:numId w:val="17"/>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rsidR="00673FFF" w:rsidRPr="00A547A8" w:rsidRDefault="00C619E3" w:rsidP="00986189">
      <w:pPr>
        <w:pStyle w:val="Akapitzlist"/>
        <w:numPr>
          <w:ilvl w:val="1"/>
          <w:numId w:val="17"/>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673FFF" w:rsidRPr="00A547A8" w:rsidRDefault="00A85B4A" w:rsidP="00986189">
      <w:pPr>
        <w:pStyle w:val="Akapitzlist"/>
        <w:numPr>
          <w:ilvl w:val="1"/>
          <w:numId w:val="17"/>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ED0FF"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 xml:space="preserve">może przed upływem terminu </w:t>
      </w:r>
      <w:r w:rsidR="00B2124B">
        <w:rPr>
          <w:rFonts w:asciiTheme="minorHAnsi" w:hAnsiTheme="minorHAnsi" w:cstheme="minorHAnsi"/>
        </w:rPr>
        <w:br/>
      </w:r>
      <w:r w:rsidR="00C619E3" w:rsidRPr="00A547A8">
        <w:rPr>
          <w:rFonts w:asciiTheme="minorHAnsi" w:hAnsiTheme="minorHAnsi" w:cstheme="minorHAnsi"/>
        </w:rPr>
        <w:t>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rsidR="00673FF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rsidR="00497768" w:rsidRPr="0059465F" w:rsidRDefault="00C619E3" w:rsidP="00986189">
      <w:pPr>
        <w:pStyle w:val="Nagwek3"/>
        <w:numPr>
          <w:ilvl w:val="0"/>
          <w:numId w:val="17"/>
        </w:numPr>
        <w:spacing w:before="120"/>
        <w:ind w:left="1134" w:hanging="850"/>
        <w:jc w:val="both"/>
        <w:rPr>
          <w:rFonts w:asciiTheme="minorHAnsi" w:hAnsiTheme="minorHAnsi" w:cstheme="minorHAnsi"/>
        </w:rPr>
      </w:pPr>
      <w:bookmarkStart w:id="16" w:name="_Toc79355509"/>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rsidR="00673FFF" w:rsidRPr="008804A8" w:rsidRDefault="00C619E3" w:rsidP="00986189">
      <w:pPr>
        <w:pStyle w:val="Akapitzlist"/>
        <w:numPr>
          <w:ilvl w:val="1"/>
          <w:numId w:val="17"/>
        </w:numPr>
        <w:spacing w:before="120"/>
        <w:ind w:left="993" w:hanging="426"/>
        <w:rPr>
          <w:rFonts w:asciiTheme="minorHAnsi" w:hAnsiTheme="minorHAnsi" w:cstheme="minorHAnsi"/>
        </w:rPr>
      </w:pPr>
      <w:r w:rsidRPr="00A547A8">
        <w:rPr>
          <w:rFonts w:asciiTheme="minorHAnsi" w:hAnsiTheme="minorHAnsi" w:cstheme="minorHAnsi"/>
        </w:rPr>
        <w:t xml:space="preserve">Otwarcie ofert nastąpi w </w:t>
      </w:r>
      <w:r w:rsidRPr="00411674">
        <w:rPr>
          <w:rFonts w:asciiTheme="minorHAnsi" w:hAnsiTheme="minorHAnsi" w:cstheme="minorHAnsi"/>
          <w:color w:val="000000" w:themeColor="text1"/>
        </w:rPr>
        <w:t xml:space="preserve">dniu </w:t>
      </w:r>
      <w:r w:rsidR="00F34E86">
        <w:rPr>
          <w:rFonts w:asciiTheme="minorHAnsi" w:hAnsiTheme="minorHAnsi" w:cstheme="minorHAnsi"/>
          <w:b/>
        </w:rPr>
        <w:t>06</w:t>
      </w:r>
      <w:r w:rsidR="00FA3676">
        <w:rPr>
          <w:rFonts w:asciiTheme="minorHAnsi" w:hAnsiTheme="minorHAnsi" w:cstheme="minorHAnsi"/>
          <w:b/>
        </w:rPr>
        <w:t xml:space="preserve"> października</w:t>
      </w:r>
      <w:r w:rsidR="00755E38">
        <w:rPr>
          <w:rFonts w:asciiTheme="minorHAnsi" w:hAnsiTheme="minorHAnsi" w:cstheme="minorHAnsi"/>
        </w:rPr>
        <w:t xml:space="preserve"> </w:t>
      </w:r>
      <w:r w:rsidRPr="008804A8">
        <w:rPr>
          <w:rFonts w:asciiTheme="minorHAnsi" w:hAnsiTheme="minorHAnsi" w:cstheme="minorHAnsi"/>
          <w:b/>
        </w:rPr>
        <w:t>202</w:t>
      </w:r>
      <w:r w:rsidR="00F8405C" w:rsidRPr="008804A8">
        <w:rPr>
          <w:rFonts w:asciiTheme="minorHAnsi" w:hAnsiTheme="minorHAnsi" w:cstheme="minorHAnsi"/>
          <w:b/>
        </w:rPr>
        <w:t>2</w:t>
      </w:r>
      <w:r w:rsidRPr="008804A8">
        <w:rPr>
          <w:rFonts w:asciiTheme="minorHAnsi" w:hAnsiTheme="minorHAnsi" w:cstheme="minorHAnsi"/>
          <w:b/>
        </w:rPr>
        <w:t xml:space="preserve"> roku, o godz.</w:t>
      </w:r>
      <w:r w:rsidRPr="008804A8">
        <w:rPr>
          <w:rFonts w:asciiTheme="minorHAnsi" w:hAnsiTheme="minorHAnsi" w:cstheme="minorHAnsi"/>
          <w:b/>
          <w:spacing w:val="-2"/>
        </w:rPr>
        <w:t xml:space="preserve"> </w:t>
      </w:r>
      <w:r w:rsidR="00112EA6" w:rsidRPr="008804A8">
        <w:rPr>
          <w:rFonts w:asciiTheme="minorHAnsi" w:hAnsiTheme="minorHAnsi" w:cstheme="minorHAnsi"/>
          <w:b/>
        </w:rPr>
        <w:t>10:3</w:t>
      </w:r>
      <w:r w:rsidR="00C3107B" w:rsidRPr="008804A8">
        <w:rPr>
          <w:rFonts w:asciiTheme="minorHAnsi" w:hAnsiTheme="minorHAnsi" w:cstheme="minorHAnsi"/>
          <w:b/>
        </w:rPr>
        <w:t>0</w:t>
      </w:r>
      <w:r w:rsidRPr="008804A8">
        <w:rPr>
          <w:rFonts w:asciiTheme="minorHAnsi" w:hAnsiTheme="minorHAnsi" w:cstheme="minorHAnsi"/>
          <w:b/>
        </w:rPr>
        <w:t>.</w:t>
      </w:r>
    </w:p>
    <w:p w:rsidR="00673FFF" w:rsidRPr="00A547A8" w:rsidRDefault="00C619E3"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rsidR="00673FFF" w:rsidRPr="00A547A8" w:rsidRDefault="00C619E3" w:rsidP="00986189">
      <w:pPr>
        <w:pStyle w:val="Akapitzlist"/>
        <w:numPr>
          <w:ilvl w:val="2"/>
          <w:numId w:val="17"/>
        </w:numPr>
        <w:spacing w:before="59"/>
        <w:ind w:left="1418" w:right="247" w:hanging="425"/>
        <w:rPr>
          <w:rFonts w:asciiTheme="minorHAnsi" w:hAnsiTheme="minorHAnsi" w:cstheme="minorHAnsi"/>
        </w:rPr>
      </w:pPr>
      <w:r w:rsidRPr="00A547A8">
        <w:rPr>
          <w:rFonts w:asciiTheme="minorHAnsi" w:hAnsiTheme="minorHAnsi" w:cstheme="minorHAnsi"/>
        </w:rPr>
        <w:lastRenderedPageBreak/>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rsidR="00673FFF" w:rsidRPr="00A547A8" w:rsidRDefault="00C619E3" w:rsidP="00986189">
      <w:pPr>
        <w:pStyle w:val="Akapitzlist"/>
        <w:numPr>
          <w:ilvl w:val="2"/>
          <w:numId w:val="17"/>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rsidR="00ED2BAF" w:rsidRPr="00A547A8" w:rsidRDefault="00620805" w:rsidP="00986189">
      <w:pPr>
        <w:pStyle w:val="Akapitzlist"/>
        <w:numPr>
          <w:ilvl w:val="1"/>
          <w:numId w:val="17"/>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rsidR="00673FFF" w:rsidRPr="00D85FDE" w:rsidRDefault="00C619E3" w:rsidP="00986189">
      <w:pPr>
        <w:pStyle w:val="Akapitzlist"/>
        <w:numPr>
          <w:ilvl w:val="1"/>
          <w:numId w:val="17"/>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rsidR="00497768" w:rsidRPr="00540D4D" w:rsidRDefault="00C619E3" w:rsidP="00986189">
      <w:pPr>
        <w:pStyle w:val="Nagwek3"/>
        <w:numPr>
          <w:ilvl w:val="0"/>
          <w:numId w:val="17"/>
        </w:numPr>
        <w:spacing w:before="120"/>
        <w:ind w:left="1134" w:hanging="850"/>
        <w:jc w:val="both"/>
        <w:rPr>
          <w:rFonts w:asciiTheme="minorHAnsi" w:hAnsiTheme="minorHAnsi" w:cstheme="minorHAnsi"/>
        </w:rPr>
      </w:pPr>
      <w:bookmarkStart w:id="17" w:name="_Toc79355510"/>
      <w:r w:rsidRPr="00A547A8">
        <w:rPr>
          <w:rFonts w:asciiTheme="minorHAnsi" w:hAnsiTheme="minorHAnsi" w:cstheme="minorHAnsi"/>
        </w:rPr>
        <w:t>TERMIN ZWIĄZANIA OFERTĄ</w:t>
      </w:r>
      <w:bookmarkEnd w:id="17"/>
    </w:p>
    <w:p w:rsidR="00673FFF" w:rsidRPr="008804A8" w:rsidRDefault="00C619E3" w:rsidP="00986189">
      <w:pPr>
        <w:pStyle w:val="Akapitzlist"/>
        <w:numPr>
          <w:ilvl w:val="1"/>
          <w:numId w:val="17"/>
        </w:numPr>
        <w:spacing w:before="120"/>
        <w:ind w:left="993" w:right="281" w:hanging="426"/>
        <w:rPr>
          <w:rFonts w:asciiTheme="minorHAnsi" w:hAnsiTheme="minorHAnsi" w:cstheme="minorHAnsi"/>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w:t>
      </w:r>
      <w:r w:rsidR="00514579" w:rsidRPr="00411674">
        <w:rPr>
          <w:rFonts w:asciiTheme="minorHAnsi" w:hAnsiTheme="minorHAnsi" w:cstheme="minorHAnsi"/>
        </w:rPr>
        <w:t xml:space="preserve">ofertą </w:t>
      </w:r>
      <w:r w:rsidR="00834662" w:rsidRPr="00411674">
        <w:rPr>
          <w:rFonts w:asciiTheme="minorHAnsi" w:hAnsiTheme="minorHAnsi" w:cstheme="minorHAnsi"/>
        </w:rPr>
        <w:t xml:space="preserve">od dnia upływu terminu składania ofert do dnia </w:t>
      </w:r>
      <w:r w:rsidR="00FA3676">
        <w:rPr>
          <w:rFonts w:asciiTheme="minorHAnsi" w:hAnsiTheme="minorHAnsi" w:cstheme="minorHAnsi"/>
          <w:b/>
        </w:rPr>
        <w:t>0</w:t>
      </w:r>
      <w:r w:rsidR="00F34E86">
        <w:rPr>
          <w:rFonts w:asciiTheme="minorHAnsi" w:hAnsiTheme="minorHAnsi" w:cstheme="minorHAnsi"/>
          <w:b/>
        </w:rPr>
        <w:t>4</w:t>
      </w:r>
      <w:r w:rsidR="00FA3676">
        <w:rPr>
          <w:rFonts w:asciiTheme="minorHAnsi" w:hAnsiTheme="minorHAnsi" w:cstheme="minorHAnsi"/>
          <w:b/>
        </w:rPr>
        <w:t xml:space="preserve"> listopada</w:t>
      </w:r>
      <w:r w:rsidR="00883182">
        <w:rPr>
          <w:rFonts w:asciiTheme="minorHAnsi" w:hAnsiTheme="minorHAnsi" w:cstheme="minorHAnsi"/>
        </w:rPr>
        <w:t xml:space="preserve"> </w:t>
      </w:r>
      <w:r w:rsidR="00834662" w:rsidRPr="008804A8">
        <w:rPr>
          <w:rFonts w:asciiTheme="minorHAnsi" w:hAnsiTheme="minorHAnsi" w:cstheme="minorHAnsi"/>
          <w:b/>
        </w:rPr>
        <w:t>202</w:t>
      </w:r>
      <w:r w:rsidR="00F8405C" w:rsidRPr="008804A8">
        <w:rPr>
          <w:rFonts w:asciiTheme="minorHAnsi" w:hAnsiTheme="minorHAnsi" w:cstheme="minorHAnsi"/>
          <w:b/>
        </w:rPr>
        <w:t>2</w:t>
      </w:r>
      <w:r w:rsidR="00834662" w:rsidRPr="008804A8">
        <w:rPr>
          <w:rFonts w:asciiTheme="minorHAnsi" w:hAnsiTheme="minorHAnsi" w:cstheme="minorHAnsi"/>
          <w:b/>
        </w:rPr>
        <w:t xml:space="preserve"> roku.</w:t>
      </w:r>
    </w:p>
    <w:p w:rsidR="00673FFF" w:rsidRPr="00A547A8" w:rsidRDefault="00C619E3" w:rsidP="00986189">
      <w:pPr>
        <w:pStyle w:val="Akapitzlist"/>
        <w:numPr>
          <w:ilvl w:val="1"/>
          <w:numId w:val="17"/>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w:t>
      </w:r>
      <w:r w:rsidR="00B2124B">
        <w:rPr>
          <w:rFonts w:asciiTheme="minorHAnsi" w:hAnsiTheme="minorHAnsi" w:cstheme="minorHAnsi"/>
        </w:rPr>
        <w:br/>
      </w:r>
      <w:r w:rsidRPr="00A547A8">
        <w:rPr>
          <w:rFonts w:asciiTheme="minorHAnsi" w:hAnsiTheme="minorHAnsi" w:cstheme="minorHAnsi"/>
        </w:rPr>
        <w:t>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rsidR="00565975" w:rsidRPr="00D85FDE"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 xml:space="preserve">Przedłużenie terminu związania ofertą, o którym mowa w pkt. 2, wymaga złożenia </w:t>
      </w:r>
      <w:r w:rsidR="00B2124B">
        <w:rPr>
          <w:rFonts w:asciiTheme="minorHAnsi" w:hAnsiTheme="minorHAnsi" w:cstheme="minorHAnsi"/>
        </w:rPr>
        <w:br/>
      </w:r>
      <w:r w:rsidRPr="00A547A8">
        <w:rPr>
          <w:rFonts w:asciiTheme="minorHAnsi" w:hAnsiTheme="minorHAnsi" w:cstheme="minorHAnsi"/>
        </w:rPr>
        <w:t>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rsidR="00497768" w:rsidRPr="00D85FDE" w:rsidRDefault="00C619E3"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18" w:name="_Toc79355511"/>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C602D3">
        <w:rPr>
          <w:rFonts w:asciiTheme="minorHAnsi" w:hAnsiTheme="minorHAnsi" w:cstheme="minorHAnsi"/>
          <w:b/>
          <w:sz w:val="22"/>
          <w:szCs w:val="22"/>
        </w:rPr>
        <w:t>10</w:t>
      </w:r>
      <w:r w:rsidR="008176A0" w:rsidRPr="008176A0">
        <w:rPr>
          <w:rFonts w:asciiTheme="minorHAnsi" w:hAnsiTheme="minorHAnsi" w:cstheme="minorHAnsi"/>
          <w:b/>
          <w:sz w:val="22"/>
          <w:szCs w:val="22"/>
        </w:rPr>
        <w:t>00</w:t>
      </w:r>
      <w:r w:rsidR="00540D4D" w:rsidRPr="008176A0">
        <w:rPr>
          <w:rFonts w:asciiTheme="minorHAnsi" w:hAnsiTheme="minorHAnsi" w:cstheme="minorHAnsi"/>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w:t>
      </w:r>
      <w:r w:rsidR="008176A0">
        <w:rPr>
          <w:rFonts w:asciiTheme="minorHAnsi" w:hAnsiTheme="minorHAnsi" w:cstheme="minorHAnsi"/>
          <w:color w:val="000000" w:themeColor="text1"/>
          <w:sz w:val="22"/>
          <w:szCs w:val="22"/>
        </w:rPr>
        <w:t xml:space="preserve">tysiąc </w:t>
      </w:r>
      <w:r w:rsidR="004D2703">
        <w:rPr>
          <w:rFonts w:asciiTheme="minorHAnsi" w:hAnsiTheme="minorHAnsi" w:cstheme="minorHAnsi"/>
          <w:color w:val="000000" w:themeColor="text1"/>
          <w:sz w:val="22"/>
          <w:szCs w:val="22"/>
        </w:rPr>
        <w:t xml:space="preserve">złotych </w:t>
      </w:r>
      <w:r w:rsidRPr="00A547A8">
        <w:rPr>
          <w:rFonts w:asciiTheme="minorHAnsi" w:hAnsiTheme="minorHAnsi" w:cstheme="minorHAnsi"/>
          <w:color w:val="000000" w:themeColor="text1"/>
          <w:sz w:val="22"/>
          <w:szCs w:val="22"/>
        </w:rPr>
        <w:t>00/100).</w:t>
      </w:r>
    </w:p>
    <w:p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rsidR="00961A71" w:rsidRPr="00A547A8" w:rsidRDefault="00961A71" w:rsidP="00986189">
      <w:pPr>
        <w:pStyle w:val="Tekstpodstawowy"/>
        <w:numPr>
          <w:ilvl w:val="1"/>
          <w:numId w:val="17"/>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rsidR="00961A71" w:rsidRP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r w:rsidR="00E667CD">
        <w:rPr>
          <w:rFonts w:asciiTheme="minorHAnsi" w:hAnsiTheme="minorHAnsi" w:cstheme="minorHAnsi"/>
          <w:sz w:val="22"/>
          <w:szCs w:val="22"/>
        </w:rPr>
        <w:t xml:space="preserve">t.j. </w:t>
      </w:r>
      <w:r w:rsidRPr="00961A71">
        <w:rPr>
          <w:rFonts w:asciiTheme="minorHAnsi" w:hAnsiTheme="minorHAnsi" w:cstheme="minorHAnsi"/>
          <w:sz w:val="22"/>
          <w:szCs w:val="22"/>
        </w:rPr>
        <w:t>Dz. U. z 2020 r. poz. 299</w:t>
      </w:r>
      <w:r w:rsidR="008D19EE">
        <w:rPr>
          <w:rFonts w:asciiTheme="minorHAnsi" w:hAnsiTheme="minorHAnsi" w:cstheme="minorHAnsi"/>
          <w:sz w:val="22"/>
          <w:szCs w:val="22"/>
        </w:rPr>
        <w:t xml:space="preserve"> ze zm.</w:t>
      </w:r>
      <w:r w:rsidRPr="00961A71">
        <w:rPr>
          <w:rFonts w:asciiTheme="minorHAnsi" w:hAnsiTheme="minorHAnsi" w:cstheme="minorHAnsi"/>
          <w:sz w:val="22"/>
          <w:szCs w:val="22"/>
        </w:rPr>
        <w:t>).</w:t>
      </w:r>
    </w:p>
    <w:p w:rsidR="00961A71" w:rsidRPr="00A547A8" w:rsidRDefault="00961A71" w:rsidP="00AE329B">
      <w:pPr>
        <w:pStyle w:val="Tekstpodstawowy"/>
        <w:numPr>
          <w:ilvl w:val="1"/>
          <w:numId w:val="17"/>
        </w:numPr>
        <w:spacing w:line="276" w:lineRule="auto"/>
        <w:ind w:right="281"/>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„Wadium – </w:t>
      </w:r>
      <w:r w:rsidR="00C323DC">
        <w:rPr>
          <w:rFonts w:asciiTheme="minorHAnsi" w:hAnsiTheme="minorHAnsi" w:cstheme="minorHAnsi"/>
          <w:bCs/>
          <w:sz w:val="22"/>
        </w:rPr>
        <w:t>Remont drogi gminnej</w:t>
      </w:r>
      <w:r w:rsidR="00B951AE">
        <w:rPr>
          <w:rFonts w:asciiTheme="minorHAnsi" w:hAnsiTheme="minorHAnsi" w:cstheme="minorHAnsi"/>
          <w:bCs/>
          <w:sz w:val="22"/>
        </w:rPr>
        <w:t xml:space="preserve"> </w:t>
      </w:r>
      <w:r w:rsidR="00C323DC">
        <w:rPr>
          <w:rFonts w:asciiTheme="minorHAnsi" w:hAnsiTheme="minorHAnsi" w:cstheme="minorHAnsi"/>
          <w:bCs/>
          <w:sz w:val="22"/>
        </w:rPr>
        <w:t>Płóczki Górne, gm. Lwówek Śląski</w:t>
      </w:r>
      <w:r w:rsidR="00172BF6">
        <w:rPr>
          <w:rFonts w:asciiTheme="minorHAnsi" w:hAnsiTheme="minorHAnsi" w:cstheme="minorHAnsi"/>
          <w:bCs/>
          <w:sz w:val="22"/>
        </w:rPr>
        <w:t>”</w:t>
      </w:r>
      <w:r w:rsidR="00132EBC">
        <w:rPr>
          <w:rFonts w:asciiTheme="minorHAnsi" w:hAnsiTheme="minorHAnsi" w:cstheme="minorHAnsi"/>
          <w:bCs/>
          <w:sz w:val="22"/>
        </w:rPr>
        <w:t>.</w:t>
      </w:r>
    </w:p>
    <w:p w:rsidR="00961A71" w:rsidRPr="00A547A8" w:rsidRDefault="00961A71" w:rsidP="007F0C2F">
      <w:pPr>
        <w:pStyle w:val="Tekstpodstawowy"/>
        <w:spacing w:line="276" w:lineRule="auto"/>
        <w:ind w:left="955"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rsidR="00961A71" w:rsidRPr="00A547A8" w:rsidRDefault="00961A71" w:rsidP="00986189">
      <w:pPr>
        <w:pStyle w:val="Tekstpodstawowy"/>
        <w:numPr>
          <w:ilvl w:val="1"/>
          <w:numId w:val="17"/>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w:t>
      </w:r>
      <w:r w:rsidR="00B2124B">
        <w:rPr>
          <w:rFonts w:asciiTheme="minorHAnsi" w:hAnsiTheme="minorHAnsi" w:cstheme="minorHAnsi"/>
          <w:sz w:val="22"/>
          <w:szCs w:val="22"/>
        </w:rPr>
        <w:br/>
      </w:r>
      <w:r w:rsidRPr="00A547A8">
        <w:rPr>
          <w:rFonts w:asciiTheme="minorHAnsi" w:hAnsiTheme="minorHAnsi" w:cstheme="minorHAnsi"/>
          <w:sz w:val="22"/>
          <w:szCs w:val="22"/>
        </w:rPr>
        <w:t xml:space="preserve">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musi obejmować odpowiedzialność za wszystkie przypadki powodujące utratę wadium </w:t>
      </w:r>
      <w:r w:rsidR="00B2124B">
        <w:rPr>
          <w:rFonts w:asciiTheme="minorHAnsi" w:hAnsiTheme="minorHAnsi" w:cstheme="minorHAnsi"/>
          <w:sz w:val="22"/>
          <w:szCs w:val="22"/>
        </w:rPr>
        <w:br/>
      </w:r>
      <w:r w:rsidRPr="00A547A8">
        <w:rPr>
          <w:rFonts w:asciiTheme="minorHAnsi" w:hAnsiTheme="minorHAnsi" w:cstheme="minorHAnsi"/>
          <w:sz w:val="22"/>
          <w:szCs w:val="22"/>
        </w:rPr>
        <w:t>przez Wykonawcę określone w Ustawie;</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rsidR="00961A71"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 xml:space="preserve">w treści poręczenia lub gwarancji powinna znaleźć się nazwa oraz numer przedmiotowego </w:t>
      </w:r>
      <w:r w:rsidRPr="00961A71">
        <w:rPr>
          <w:rFonts w:asciiTheme="minorHAnsi" w:hAnsiTheme="minorHAnsi" w:cstheme="minorHAnsi"/>
          <w:sz w:val="22"/>
          <w:szCs w:val="22"/>
        </w:rPr>
        <w:lastRenderedPageBreak/>
        <w:t>postępowania;</w:t>
      </w:r>
    </w:p>
    <w:p w:rsidR="00961A71" w:rsidRDefault="00961A71" w:rsidP="00986189">
      <w:pPr>
        <w:pStyle w:val="Tekstpodstawowy"/>
        <w:numPr>
          <w:ilvl w:val="2"/>
          <w:numId w:val="17"/>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rsidR="00961A71" w:rsidRPr="000D0F54" w:rsidRDefault="00961A71" w:rsidP="00986189">
      <w:pPr>
        <w:pStyle w:val="Tekstpodstawowy"/>
        <w:numPr>
          <w:ilvl w:val="2"/>
          <w:numId w:val="17"/>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 xml:space="preserve">w przypadku Wykonawców wspólnie ubiegających się o udzielenie zamówienia (art. 58 Ustawy), Zamawiający wymaga aby poręczenie lub gwarancja obejmowała swą treścią </w:t>
      </w:r>
      <w:r w:rsidR="00B2124B">
        <w:rPr>
          <w:rFonts w:asciiTheme="minorHAnsi" w:hAnsiTheme="minorHAnsi" w:cstheme="minorHAnsi"/>
          <w:sz w:val="22"/>
          <w:szCs w:val="22"/>
        </w:rPr>
        <w:br/>
      </w:r>
      <w:r w:rsidRPr="000D0F54">
        <w:rPr>
          <w:rFonts w:asciiTheme="minorHAnsi" w:hAnsiTheme="minorHAnsi" w:cstheme="minorHAnsi"/>
          <w:sz w:val="22"/>
          <w:szCs w:val="22"/>
        </w:rPr>
        <w:t>(tj.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rsidR="00961A71" w:rsidRPr="00A547A8" w:rsidRDefault="00961A71" w:rsidP="00986189">
      <w:pPr>
        <w:pStyle w:val="Tekstpodstawowy"/>
        <w:numPr>
          <w:ilvl w:val="1"/>
          <w:numId w:val="17"/>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rsidR="00673FFF" w:rsidRPr="005069AD" w:rsidRDefault="00961A71" w:rsidP="00986189">
      <w:pPr>
        <w:pStyle w:val="Tekstpodstawowy"/>
        <w:numPr>
          <w:ilvl w:val="1"/>
          <w:numId w:val="17"/>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rsidR="001B51BE" w:rsidRPr="005069AD" w:rsidRDefault="00C619E3" w:rsidP="00986189">
      <w:pPr>
        <w:pStyle w:val="Nagwek3"/>
        <w:numPr>
          <w:ilvl w:val="0"/>
          <w:numId w:val="17"/>
        </w:numPr>
        <w:spacing w:before="120"/>
        <w:ind w:left="1134" w:hanging="850"/>
        <w:jc w:val="both"/>
        <w:rPr>
          <w:rFonts w:asciiTheme="minorHAnsi" w:hAnsiTheme="minorHAnsi" w:cstheme="minorHAnsi"/>
        </w:rPr>
      </w:pPr>
      <w:bookmarkStart w:id="19" w:name="_Toc79355512"/>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rsidR="000A5C1E" w:rsidRDefault="00C619E3" w:rsidP="00986189">
      <w:pPr>
        <w:pStyle w:val="Akapitzlist"/>
        <w:numPr>
          <w:ilvl w:val="1"/>
          <w:numId w:val="17"/>
        </w:numPr>
        <w:spacing w:before="122"/>
        <w:ind w:left="993" w:right="248" w:hanging="426"/>
        <w:rPr>
          <w:rFonts w:asciiTheme="minorHAnsi" w:hAnsiTheme="minorHAnsi" w:cstheme="minorHAnsi"/>
        </w:rPr>
      </w:pPr>
      <w:r w:rsidRPr="00A547A8">
        <w:rPr>
          <w:rFonts w:asciiTheme="minorHAnsi" w:hAnsiTheme="minorHAnsi" w:cstheme="minorHAnsi"/>
        </w:rPr>
        <w:t xml:space="preserve">Całkowita cena oferty brutto musi uwzględniać wszystkie wymagania niniejszej SWZ </w:t>
      </w:r>
      <w:r w:rsidR="00B2124B">
        <w:rPr>
          <w:rFonts w:asciiTheme="minorHAnsi" w:hAnsiTheme="minorHAnsi" w:cstheme="minorHAnsi"/>
        </w:rPr>
        <w:br/>
      </w:r>
      <w:r w:rsidRPr="00A547A8">
        <w:rPr>
          <w:rFonts w:asciiTheme="minorHAnsi" w:hAnsiTheme="minorHAnsi" w:cstheme="minorHAnsi"/>
        </w:rPr>
        <w:t>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rsidR="000A5C1E" w:rsidRPr="000A5C1E" w:rsidRDefault="000A5C1E"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rsidR="00673FFF" w:rsidRDefault="00C619E3" w:rsidP="00986189">
      <w:pPr>
        <w:pStyle w:val="Akapitzlist"/>
        <w:numPr>
          <w:ilvl w:val="1"/>
          <w:numId w:val="17"/>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rsidR="004B7BD4" w:rsidRPr="003A322D" w:rsidRDefault="00BF33B8" w:rsidP="00986189">
      <w:pPr>
        <w:pStyle w:val="Akapitzlist"/>
        <w:numPr>
          <w:ilvl w:val="1"/>
          <w:numId w:val="17"/>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rsidR="00E966B0" w:rsidRPr="005069AD" w:rsidRDefault="00C619E3" w:rsidP="00986189">
      <w:pPr>
        <w:pStyle w:val="Nagwek3"/>
        <w:numPr>
          <w:ilvl w:val="0"/>
          <w:numId w:val="17"/>
        </w:numPr>
        <w:spacing w:before="120"/>
        <w:ind w:left="1134" w:right="249" w:hanging="839"/>
        <w:jc w:val="both"/>
        <w:rPr>
          <w:rFonts w:asciiTheme="minorHAnsi" w:hAnsiTheme="minorHAnsi" w:cstheme="minorHAnsi"/>
        </w:rPr>
      </w:pPr>
      <w:bookmarkStart w:id="20" w:name="_Toc79355513"/>
      <w:r w:rsidRPr="00A547A8">
        <w:rPr>
          <w:rFonts w:asciiTheme="minorHAnsi" w:hAnsiTheme="minorHAnsi" w:cstheme="minorHAnsi"/>
        </w:rPr>
        <w:t>OPIS KRYTERIÓW OCENY OFERT, WRAZ Z PODANIEM WAG TYCH KRYTERIÓW I SPOSOBU OCENY OFERT</w:t>
      </w:r>
      <w:bookmarkEnd w:id="20"/>
    </w:p>
    <w:p w:rsidR="00673FFF" w:rsidRPr="00A547A8" w:rsidRDefault="00C619E3" w:rsidP="00986189">
      <w:pPr>
        <w:pStyle w:val="Akapitzlist"/>
        <w:numPr>
          <w:ilvl w:val="1"/>
          <w:numId w:val="17"/>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rsidR="00673FFF" w:rsidRPr="00A547A8" w:rsidRDefault="00C619E3" w:rsidP="00986189">
      <w:pPr>
        <w:pStyle w:val="Akapitzlist"/>
        <w:numPr>
          <w:ilvl w:val="1"/>
          <w:numId w:val="17"/>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(K</w:t>
      </w:r>
      <w:r w:rsidRPr="00287F80">
        <w:rPr>
          <w:rFonts w:asciiTheme="minorHAnsi" w:hAnsiTheme="minorHAnsi" w:cstheme="minorHAnsi"/>
          <w:b/>
          <w:vertAlign w:val="subscript"/>
        </w:rPr>
        <w:t>c</w:t>
      </w:r>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rsidR="008C34BA" w:rsidRPr="00294FF2" w:rsidRDefault="008C34BA" w:rsidP="008C34BA">
      <w:pPr>
        <w:pStyle w:val="Tekstpodstawowy"/>
        <w:spacing w:before="37"/>
        <w:ind w:left="993" w:right="-3"/>
        <w:jc w:val="both"/>
        <w:rPr>
          <w:rFonts w:asciiTheme="minorHAnsi" w:hAnsiTheme="minorHAnsi" w:cstheme="minorHAnsi"/>
          <w:sz w:val="22"/>
          <w:szCs w:val="22"/>
        </w:rPr>
      </w:pPr>
      <w:r w:rsidRPr="00294FF2">
        <w:rPr>
          <w:rFonts w:asciiTheme="minorHAnsi" w:hAnsiTheme="minorHAnsi" w:cstheme="minorHAnsi"/>
          <w:b/>
          <w:sz w:val="22"/>
          <w:szCs w:val="22"/>
        </w:rPr>
        <w:t xml:space="preserve">W kryterium „Okres gwarancji na wykonane roboty budowlane” (Kg) </w:t>
      </w:r>
      <w:r w:rsidRPr="00294FF2">
        <w:rPr>
          <w:rFonts w:asciiTheme="minorHAnsi" w:hAnsiTheme="minorHAnsi" w:cstheme="minorHAnsi"/>
          <w:sz w:val="22"/>
          <w:szCs w:val="22"/>
        </w:rPr>
        <w:t xml:space="preserve">oferta może uzyskać maksymalnie 40 punktów. Ocena zostanie dokonana na podstawie okresu gwarancji wskazanego przez Wykonawcę w Ofercie. Minimalny wymagany przez Zamawiającego okres gwarancji wynosi 60 miesięcy. Każde dodatkowe 12 miesięcy gwarancji powyżej wymaganego 60 miesięcznego okresu </w:t>
      </w:r>
      <w:r w:rsidRPr="00294FF2">
        <w:rPr>
          <w:rFonts w:asciiTheme="minorHAnsi" w:hAnsiTheme="minorHAnsi" w:cstheme="minorHAnsi"/>
          <w:sz w:val="22"/>
          <w:szCs w:val="22"/>
        </w:rPr>
        <w:lastRenderedPageBreak/>
        <w:t>będzie premiowane przez Zamawiającego. Przyjmuje się, że punkty w tym kryterium będą przyznawane</w:t>
      </w:r>
      <w:r w:rsidRPr="00294FF2">
        <w:rPr>
          <w:rFonts w:asciiTheme="minorHAnsi" w:hAnsiTheme="minorHAnsi" w:cstheme="minorHAnsi"/>
          <w:spacing w:val="-13"/>
          <w:sz w:val="22"/>
          <w:szCs w:val="22"/>
        </w:rPr>
        <w:t xml:space="preserve"> </w:t>
      </w:r>
      <w:r w:rsidRPr="00294FF2">
        <w:rPr>
          <w:rFonts w:asciiTheme="minorHAnsi" w:hAnsiTheme="minorHAnsi" w:cstheme="minorHAnsi"/>
          <w:sz w:val="22"/>
          <w:szCs w:val="22"/>
        </w:rPr>
        <w:t>następująco:</w:t>
      </w:r>
    </w:p>
    <w:p w:rsidR="008C34BA" w:rsidRPr="00294FF2" w:rsidRDefault="008C34BA" w:rsidP="008C34BA">
      <w:pPr>
        <w:pStyle w:val="Tekstpodstawowy"/>
        <w:spacing w:before="120"/>
        <w:ind w:left="1389"/>
        <w:rPr>
          <w:rFonts w:asciiTheme="minorHAnsi" w:hAnsiTheme="minorHAnsi" w:cstheme="minorHAnsi"/>
          <w:sz w:val="22"/>
          <w:szCs w:val="22"/>
        </w:rPr>
      </w:pPr>
      <w:r w:rsidRPr="00294FF2">
        <w:rPr>
          <w:rFonts w:asciiTheme="minorHAnsi" w:hAnsiTheme="minorHAnsi" w:cstheme="minorHAnsi"/>
          <w:sz w:val="22"/>
          <w:szCs w:val="22"/>
        </w:rPr>
        <w:t>60 miesięcy (wymagane) – 0 punktów</w:t>
      </w:r>
    </w:p>
    <w:p w:rsidR="008C34BA" w:rsidRPr="00294FF2" w:rsidRDefault="008C34BA" w:rsidP="008C34BA">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72 miesiące – 20</w:t>
      </w:r>
      <w:r w:rsidRPr="00294FF2">
        <w:rPr>
          <w:rFonts w:asciiTheme="minorHAnsi" w:hAnsiTheme="minorHAnsi" w:cstheme="minorHAnsi"/>
          <w:spacing w:val="-9"/>
          <w:sz w:val="22"/>
          <w:szCs w:val="22"/>
        </w:rPr>
        <w:t xml:space="preserve"> </w:t>
      </w:r>
      <w:r w:rsidRPr="00294FF2">
        <w:rPr>
          <w:rFonts w:asciiTheme="minorHAnsi" w:hAnsiTheme="minorHAnsi" w:cstheme="minorHAnsi"/>
          <w:sz w:val="22"/>
          <w:szCs w:val="22"/>
        </w:rPr>
        <w:t>punktów</w:t>
      </w:r>
    </w:p>
    <w:p w:rsidR="008C34BA" w:rsidRPr="00294FF2" w:rsidRDefault="008C34BA" w:rsidP="008C34BA">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84 miesiące – 40</w:t>
      </w:r>
      <w:r w:rsidRPr="00294FF2">
        <w:rPr>
          <w:rFonts w:asciiTheme="minorHAnsi" w:hAnsiTheme="minorHAnsi" w:cstheme="minorHAnsi"/>
          <w:spacing w:val="-11"/>
          <w:sz w:val="22"/>
          <w:szCs w:val="22"/>
        </w:rPr>
        <w:t xml:space="preserve"> </w:t>
      </w:r>
      <w:r w:rsidRPr="00294FF2">
        <w:rPr>
          <w:rFonts w:asciiTheme="minorHAnsi" w:hAnsiTheme="minorHAnsi" w:cstheme="minorHAnsi"/>
          <w:sz w:val="22"/>
          <w:szCs w:val="22"/>
        </w:rPr>
        <w:t>punktów</w:t>
      </w:r>
    </w:p>
    <w:p w:rsidR="008C34BA" w:rsidRPr="008C34BA" w:rsidRDefault="008C34BA" w:rsidP="008C34BA">
      <w:pPr>
        <w:pStyle w:val="Tekstpodstawowy"/>
        <w:spacing w:before="120"/>
        <w:ind w:left="993" w:right="281"/>
        <w:jc w:val="both"/>
        <w:rPr>
          <w:rFonts w:asciiTheme="minorHAnsi" w:hAnsiTheme="minorHAnsi" w:cstheme="minorHAnsi"/>
          <w:sz w:val="22"/>
          <w:szCs w:val="22"/>
        </w:rPr>
      </w:pPr>
      <w:r w:rsidRPr="008C34BA">
        <w:rPr>
          <w:rFonts w:asciiTheme="minorHAnsi" w:hAnsiTheme="minorHAnsi" w:cstheme="minorHAnsi"/>
          <w:sz w:val="22"/>
          <w:szCs w:val="22"/>
        </w:rPr>
        <w:t>W przypadku niepodania przez Wykonawcę okresu gwarancji skutkować będzie odrzuceniem oferty na podstawie art. 226 ust. 1 pkt 5 Ustawy.</w:t>
      </w:r>
    </w:p>
    <w:p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K = Kc + Kg</w:t>
      </w:r>
    </w:p>
    <w:p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 xml:space="preserve">Jeżeli nie można będzie dokonać wyboru oferty najkorzystniejszej ze względu na to, że dwie </w:t>
      </w:r>
      <w:r w:rsidR="00B2124B">
        <w:rPr>
          <w:rFonts w:asciiTheme="minorHAnsi" w:hAnsiTheme="minorHAnsi" w:cstheme="minorHAnsi"/>
          <w:sz w:val="22"/>
          <w:szCs w:val="22"/>
        </w:rPr>
        <w:br/>
      </w:r>
      <w:r w:rsidRPr="00A547A8">
        <w:rPr>
          <w:rFonts w:asciiTheme="minorHAnsi" w:hAnsiTheme="minorHAnsi" w:cstheme="minorHAnsi"/>
          <w:sz w:val="22"/>
          <w:szCs w:val="22"/>
        </w:rPr>
        <w:t>lub więcej ofert przedstawiać będzie taki sam bilans ceny i innych kryteriów oceny ofert, Zamawiający spośród tych ofert wybierze ofertę z niższą ceną, a jeżeli zostały złożone oferty</w:t>
      </w:r>
      <w:r w:rsidR="00490507">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sidR="00490507">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rsidR="00956DAB" w:rsidRPr="0089659C" w:rsidRDefault="00B91877" w:rsidP="00986189">
      <w:pPr>
        <w:pStyle w:val="Akapitzlist"/>
        <w:numPr>
          <w:ilvl w:val="1"/>
          <w:numId w:val="17"/>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rsidR="00CA4322" w:rsidRPr="005069AD" w:rsidRDefault="00C619E3"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1" w:name="_Toc79355514"/>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w:t>
      </w:r>
      <w:r w:rsidRPr="00EB2BC0">
        <w:rPr>
          <w:rFonts w:asciiTheme="minorHAnsi" w:hAnsiTheme="minorHAnsi" w:cstheme="minorHAnsi"/>
          <w:sz w:val="22"/>
          <w:szCs w:val="22"/>
        </w:rPr>
        <w:t xml:space="preserve">postanowienia umowy w sprawie zamówienia publicznego, określone </w:t>
      </w:r>
      <w:r w:rsidRPr="00EB2BC0">
        <w:rPr>
          <w:rFonts w:asciiTheme="minorHAnsi" w:hAnsiTheme="minorHAnsi" w:cstheme="minorHAnsi"/>
          <w:color w:val="000000" w:themeColor="text1"/>
          <w:sz w:val="22"/>
          <w:szCs w:val="22"/>
        </w:rPr>
        <w:t>zostały w</w:t>
      </w:r>
      <w:r w:rsidR="00FF3ECB" w:rsidRPr="00EB2BC0">
        <w:rPr>
          <w:rFonts w:asciiTheme="minorHAnsi" w:hAnsiTheme="minorHAnsi" w:cstheme="minorHAnsi"/>
          <w:color w:val="000000" w:themeColor="text1"/>
          <w:sz w:val="22"/>
          <w:szCs w:val="22"/>
        </w:rPr>
        <w:t> </w:t>
      </w:r>
      <w:r w:rsidRPr="00EB2BC0">
        <w:rPr>
          <w:rFonts w:asciiTheme="minorHAnsi" w:hAnsiTheme="minorHAnsi" w:cstheme="minorHAnsi"/>
          <w:b/>
          <w:color w:val="000000" w:themeColor="text1"/>
          <w:sz w:val="22"/>
          <w:szCs w:val="22"/>
        </w:rPr>
        <w:t>Załączniku nr</w:t>
      </w:r>
      <w:r w:rsidR="0012712A" w:rsidRPr="00EB2BC0">
        <w:rPr>
          <w:rFonts w:asciiTheme="minorHAnsi" w:hAnsiTheme="minorHAnsi" w:cstheme="minorHAnsi"/>
          <w:b/>
          <w:color w:val="000000" w:themeColor="text1"/>
          <w:sz w:val="22"/>
          <w:szCs w:val="22"/>
        </w:rPr>
        <w:t xml:space="preserve"> </w:t>
      </w:r>
      <w:r w:rsidR="00843E73" w:rsidRPr="00EB2BC0">
        <w:rPr>
          <w:rFonts w:asciiTheme="minorHAnsi" w:hAnsiTheme="minorHAnsi" w:cstheme="minorHAnsi"/>
          <w:b/>
          <w:color w:val="000000" w:themeColor="text1"/>
          <w:sz w:val="22"/>
          <w:szCs w:val="22"/>
        </w:rPr>
        <w:t>10</w:t>
      </w:r>
      <w:r w:rsidR="00647F01" w:rsidRPr="00EB2BC0">
        <w:rPr>
          <w:rFonts w:asciiTheme="minorHAnsi" w:hAnsiTheme="minorHAnsi" w:cstheme="minorHAnsi"/>
          <w:b/>
          <w:sz w:val="22"/>
          <w:szCs w:val="22"/>
        </w:rPr>
        <w:t xml:space="preserve"> </w:t>
      </w:r>
      <w:r w:rsidRPr="00EB2BC0">
        <w:rPr>
          <w:rFonts w:asciiTheme="minorHAnsi" w:hAnsiTheme="minorHAnsi" w:cstheme="minorHAnsi"/>
          <w:sz w:val="22"/>
          <w:szCs w:val="22"/>
        </w:rPr>
        <w:t>do SWZ.</w:t>
      </w:r>
    </w:p>
    <w:p w:rsidR="00EE788B" w:rsidRPr="00A547A8" w:rsidRDefault="00EE788B" w:rsidP="00986189">
      <w:pPr>
        <w:pStyle w:val="Nagwek3"/>
        <w:numPr>
          <w:ilvl w:val="0"/>
          <w:numId w:val="17"/>
        </w:numPr>
        <w:spacing w:before="120"/>
        <w:ind w:left="1134" w:hanging="850"/>
        <w:jc w:val="both"/>
        <w:rPr>
          <w:rFonts w:asciiTheme="minorHAnsi" w:hAnsiTheme="minorHAnsi" w:cstheme="minorHAnsi"/>
          <w:color w:val="000000" w:themeColor="text1"/>
        </w:rPr>
      </w:pPr>
      <w:bookmarkStart w:id="22" w:name="_Toc64892116"/>
      <w:bookmarkStart w:id="23" w:name="_Toc79355515"/>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bookmarkEnd w:id="23"/>
    </w:p>
    <w:p w:rsidR="00EE788B" w:rsidRPr="00A547A8" w:rsidRDefault="00EE788B" w:rsidP="00986189">
      <w:pPr>
        <w:pStyle w:val="Tekstpodstawowy"/>
        <w:numPr>
          <w:ilvl w:val="1"/>
          <w:numId w:val="17"/>
        </w:numPr>
        <w:spacing w:before="121"/>
        <w:ind w:left="993" w:right="281" w:hanging="426"/>
        <w:jc w:val="both"/>
        <w:rPr>
          <w:rFonts w:asciiTheme="minorHAnsi" w:hAnsiTheme="minorHAnsi" w:cstheme="minorHAnsi"/>
          <w:color w:val="000000" w:themeColor="text1"/>
          <w:sz w:val="22"/>
          <w:szCs w:val="22"/>
        </w:rPr>
      </w:pPr>
      <w:r w:rsidRPr="000653C2">
        <w:rPr>
          <w:rFonts w:asciiTheme="minorHAnsi" w:hAnsiTheme="minorHAnsi" w:cstheme="minorHAnsi"/>
          <w:color w:val="000000" w:themeColor="text1"/>
          <w:sz w:val="22"/>
          <w:szCs w:val="22"/>
        </w:rPr>
        <w:t>Wykonawca, którego oferta zostanie wybrana, zobowiązany będzie do wniesienia zabezpieczenia</w:t>
      </w:r>
      <w:r w:rsidRPr="00A547A8">
        <w:rPr>
          <w:rFonts w:asciiTheme="minorHAnsi" w:hAnsiTheme="minorHAnsi" w:cstheme="minorHAnsi"/>
          <w:color w:val="000000" w:themeColor="text1"/>
          <w:sz w:val="22"/>
          <w:szCs w:val="22"/>
        </w:rPr>
        <w:t xml:space="preserve">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rsidR="00EE788B"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rsidR="00EE788B" w:rsidRDefault="00D50B2C" w:rsidP="00986189">
      <w:pPr>
        <w:pStyle w:val="Tekstpodstawowy"/>
        <w:numPr>
          <w:ilvl w:val="2"/>
          <w:numId w:val="17"/>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r w:rsidR="00112EA6">
        <w:rPr>
          <w:rFonts w:asciiTheme="minorHAnsi" w:hAnsiTheme="minorHAnsi" w:cstheme="minorHAnsi"/>
          <w:color w:val="000000" w:themeColor="text1"/>
          <w:sz w:val="22"/>
          <w:szCs w:val="22"/>
        </w:rPr>
        <w:t xml:space="preserve">t.j.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2020 r., poz. 299).</w:t>
      </w:r>
    </w:p>
    <w:p w:rsidR="00EE788B" w:rsidRPr="00D50B2C"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w:t>
      </w:r>
      <w:r w:rsidR="0078135F">
        <w:rPr>
          <w:rFonts w:asciiTheme="minorHAnsi" w:hAnsiTheme="minorHAnsi" w:cstheme="minorHAnsi"/>
          <w:color w:val="000000" w:themeColor="text1"/>
          <w:sz w:val="22"/>
          <w:szCs w:val="22"/>
        </w:rPr>
        <w:br/>
      </w:r>
      <w:r w:rsidR="00D50B2C">
        <w:rPr>
          <w:rFonts w:asciiTheme="minorHAnsi" w:hAnsiTheme="minorHAnsi" w:cstheme="minorHAnsi"/>
          <w:color w:val="000000" w:themeColor="text1"/>
          <w:sz w:val="22"/>
          <w:szCs w:val="22"/>
        </w:rPr>
        <w:t xml:space="preserve">je na </w:t>
      </w:r>
      <w:r w:rsidRPr="00A547A8">
        <w:rPr>
          <w:rFonts w:asciiTheme="minorHAnsi" w:hAnsiTheme="minorHAnsi" w:cstheme="minorHAnsi"/>
          <w:color w:val="000000" w:themeColor="text1"/>
          <w:sz w:val="22"/>
          <w:szCs w:val="22"/>
        </w:rPr>
        <w:t>oprocentowanym rachunku bankowym.</w:t>
      </w:r>
    </w:p>
    <w:p w:rsidR="00EE788B" w:rsidRPr="00A547A8"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 xml:space="preserve">pisemnego żądania kwotę zabezpieczenia, na pierwsze wezwanie Zamawiającego, </w:t>
      </w:r>
      <w:r w:rsidR="0078135F">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 xml:space="preserve">bez odwołania, bez warunku, niezależnie od kwestionowania czy zastrzeżeń Wykonawcy </w:t>
      </w:r>
      <w:r w:rsidR="0078135F">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i bez dochodzenia czy wezwanie Zamawiającego jest uzasadnione czy nie.</w:t>
      </w:r>
    </w:p>
    <w:p w:rsidR="00EE788B" w:rsidRPr="00A06C83" w:rsidRDefault="00EE788B" w:rsidP="00AE329B">
      <w:pPr>
        <w:pStyle w:val="Tekstpodstawowy"/>
        <w:numPr>
          <w:ilvl w:val="1"/>
          <w:numId w:val="17"/>
        </w:numPr>
        <w:spacing w:before="60"/>
        <w:ind w:right="284"/>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Zabezpieczenie wnoszone w pieniądzu Wykonawca zobowiązany jest wpłacić przelewem na konto </w:t>
      </w:r>
      <w:r w:rsidRPr="00A547A8">
        <w:rPr>
          <w:rFonts w:asciiTheme="minorHAnsi" w:hAnsiTheme="minorHAnsi" w:cstheme="minorHAnsi"/>
          <w:color w:val="000000" w:themeColor="text1"/>
          <w:sz w:val="22"/>
          <w:szCs w:val="22"/>
        </w:rPr>
        <w:lastRenderedPageBreak/>
        <w:t>Zamawiającego nr 84 1020 2137 0000 9902 0134 9554, Powszechna Kasa Oszczędności Bank Polski Spółka Akcyjna w Bolesławcu. Na przelewie należy umieścić informację: „</w:t>
      </w:r>
      <w:r w:rsidR="00C2794D" w:rsidRPr="00C2794D">
        <w:rPr>
          <w:rFonts w:asciiTheme="minorHAnsi" w:hAnsiTheme="minorHAnsi" w:cstheme="minorHAnsi"/>
          <w:bCs/>
          <w:sz w:val="22"/>
        </w:rPr>
        <w:t>Remont drogi gminnej</w:t>
      </w:r>
      <w:r w:rsidR="00C2794D">
        <w:rPr>
          <w:rFonts w:asciiTheme="minorHAnsi" w:hAnsiTheme="minorHAnsi" w:cstheme="minorHAnsi"/>
          <w:bCs/>
          <w:sz w:val="22"/>
        </w:rPr>
        <w:t xml:space="preserve"> </w:t>
      </w:r>
      <w:r w:rsidR="00C2794D" w:rsidRPr="00C2794D">
        <w:rPr>
          <w:rFonts w:asciiTheme="minorHAnsi" w:hAnsiTheme="minorHAnsi" w:cstheme="minorHAnsi"/>
          <w:bCs/>
          <w:sz w:val="22"/>
        </w:rPr>
        <w:t>-działka nr 128 i nr 93 obręb 0017 Płóczki Górne, gm. Lwówek Śląski</w:t>
      </w:r>
      <w:r w:rsidR="00C04EFD">
        <w:rPr>
          <w:rFonts w:asciiTheme="minorHAnsi" w:hAnsiTheme="minorHAnsi" w:cstheme="minorHAnsi"/>
          <w:bCs/>
          <w:sz w:val="22"/>
        </w:rPr>
        <w:t>”.</w:t>
      </w:r>
    </w:p>
    <w:p w:rsidR="00EE788B" w:rsidRPr="00A06C83" w:rsidRDefault="00EE788B" w:rsidP="00986189">
      <w:pPr>
        <w:pStyle w:val="Tekstpodstawowy"/>
        <w:numPr>
          <w:ilvl w:val="1"/>
          <w:numId w:val="17"/>
        </w:numPr>
        <w:spacing w:before="60"/>
        <w:ind w:left="993" w:right="284" w:hanging="426"/>
        <w:jc w:val="both"/>
        <w:rPr>
          <w:rFonts w:asciiTheme="minorHAnsi" w:hAnsiTheme="minorHAnsi" w:cstheme="minorHAnsi"/>
          <w:color w:val="000000" w:themeColor="text1"/>
          <w:sz w:val="22"/>
          <w:szCs w:val="22"/>
        </w:rPr>
      </w:pPr>
      <w:r w:rsidRPr="00A06C83">
        <w:rPr>
          <w:rFonts w:asciiTheme="minorHAnsi" w:hAnsiTheme="minorHAnsi" w:cstheme="minorHAnsi"/>
          <w:color w:val="000000" w:themeColor="text1"/>
          <w:sz w:val="22"/>
          <w:szCs w:val="22"/>
        </w:rPr>
        <w:t xml:space="preserve">Termin ważności zabezpieczenia złożonego w formie innej niż pieniężna nie może upłynąć </w:t>
      </w:r>
      <w:r w:rsidR="0078135F">
        <w:rPr>
          <w:rFonts w:asciiTheme="minorHAnsi" w:hAnsiTheme="minorHAnsi" w:cstheme="minorHAnsi"/>
          <w:color w:val="000000" w:themeColor="text1"/>
          <w:sz w:val="22"/>
          <w:szCs w:val="22"/>
        </w:rPr>
        <w:br/>
      </w:r>
      <w:r w:rsidRPr="00A06C83">
        <w:rPr>
          <w:rFonts w:asciiTheme="minorHAnsi" w:hAnsiTheme="minorHAnsi" w:cstheme="minorHAnsi"/>
          <w:color w:val="000000" w:themeColor="text1"/>
          <w:sz w:val="22"/>
          <w:szCs w:val="22"/>
        </w:rPr>
        <w:t>przed wygaśnięciem zobowiązania, którego należyte wykonanie zabezpiecza Wykonawca.</w:t>
      </w:r>
    </w:p>
    <w:p w:rsidR="00B466EF" w:rsidRPr="00A06C83" w:rsidRDefault="006375CF" w:rsidP="00986189">
      <w:pPr>
        <w:pStyle w:val="Nagwek3"/>
        <w:numPr>
          <w:ilvl w:val="0"/>
          <w:numId w:val="17"/>
        </w:numPr>
        <w:tabs>
          <w:tab w:val="left" w:pos="9639"/>
        </w:tabs>
        <w:spacing w:before="120"/>
        <w:ind w:left="1134" w:right="249" w:hanging="850"/>
        <w:jc w:val="both"/>
        <w:rPr>
          <w:rFonts w:asciiTheme="minorHAnsi" w:hAnsiTheme="minorHAnsi" w:cstheme="minorHAnsi"/>
        </w:rPr>
      </w:pPr>
      <w:bookmarkStart w:id="24" w:name="_Toc79355516"/>
      <w:r w:rsidRPr="00A06C83">
        <w:rPr>
          <w:rFonts w:asciiTheme="minorHAnsi" w:hAnsiTheme="minorHAnsi" w:cstheme="minorHAnsi"/>
        </w:rPr>
        <w:t>INFORMACJE O FORMALNOŚCIACH, JAKIE MUSZĄ ZOSTAĆ DOPEŁNIONE PO WYBORZE OFERTY W CELU ZAWARCIA UMOWY W SPRAWIE ZAMÓWIENIA PUBLICZNEGO</w:t>
      </w:r>
      <w:bookmarkEnd w:id="24"/>
    </w:p>
    <w:p w:rsidR="00673FFF" w:rsidRDefault="006375CF" w:rsidP="00986189">
      <w:pPr>
        <w:pStyle w:val="Akapitzlist"/>
        <w:numPr>
          <w:ilvl w:val="1"/>
          <w:numId w:val="17"/>
        </w:numPr>
        <w:spacing w:before="122"/>
        <w:ind w:left="993" w:right="248"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Załącznik nr</w:t>
      </w:r>
      <w:r w:rsidR="00045BC1">
        <w:rPr>
          <w:rFonts w:asciiTheme="minorHAnsi" w:hAnsiTheme="minorHAnsi" w:cstheme="minorHAnsi"/>
          <w:b/>
          <w:color w:val="000000" w:themeColor="text1"/>
        </w:rPr>
        <w:t xml:space="preserve"> </w:t>
      </w:r>
      <w:r w:rsidR="00843E73">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rsidR="00C04EFD" w:rsidRDefault="00C04EFD" w:rsidP="00C04EFD">
      <w:pPr>
        <w:pStyle w:val="Akapitzlist"/>
        <w:numPr>
          <w:ilvl w:val="1"/>
          <w:numId w:val="17"/>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color w:val="000000" w:themeColor="text1"/>
        </w:rPr>
        <w:t xml:space="preserve">Wykonawca, którego oferta zostanie uznana za najkorzystniejszą, będzie zobowiązany </w:t>
      </w:r>
      <w:r w:rsidR="0078135F">
        <w:rPr>
          <w:rFonts w:asciiTheme="minorHAnsi" w:hAnsiTheme="minorHAnsi" w:cstheme="minorHAnsi"/>
          <w:color w:val="000000" w:themeColor="text1"/>
        </w:rPr>
        <w:br/>
      </w:r>
      <w:r w:rsidRPr="00722175">
        <w:rPr>
          <w:rFonts w:asciiTheme="minorHAnsi" w:hAnsiTheme="minorHAnsi" w:cstheme="minorHAnsi"/>
          <w:color w:val="000000" w:themeColor="text1"/>
        </w:rPr>
        <w:t xml:space="preserve">przed podpisaniem umowy do złożenia szczegółowego kosztorysu dla danej części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rsidR="00673FFF" w:rsidRDefault="00C619E3" w:rsidP="00986189">
      <w:pPr>
        <w:pStyle w:val="Akapitzlist"/>
        <w:numPr>
          <w:ilvl w:val="1"/>
          <w:numId w:val="17"/>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rsidR="00161606" w:rsidRDefault="00161606" w:rsidP="00986189">
      <w:pPr>
        <w:pStyle w:val="Akapitzlist"/>
        <w:numPr>
          <w:ilvl w:val="1"/>
          <w:numId w:val="17"/>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411674" w:rsidRPr="00161606" w:rsidRDefault="00411674" w:rsidP="00411674">
      <w:pPr>
        <w:pStyle w:val="Akapitzlist"/>
        <w:numPr>
          <w:ilvl w:val="1"/>
          <w:numId w:val="17"/>
        </w:numPr>
        <w:spacing w:before="37"/>
        <w:ind w:right="249"/>
        <w:rPr>
          <w:rFonts w:asciiTheme="minorHAnsi" w:hAnsiTheme="minorHAnsi" w:cstheme="minorHAnsi"/>
          <w:color w:val="000000" w:themeColor="text1"/>
        </w:rPr>
      </w:pPr>
      <w:r w:rsidRPr="00411674">
        <w:rPr>
          <w:rFonts w:asciiTheme="minorHAnsi" w:hAnsiTheme="minorHAnsi" w:cstheme="minorHAnsi"/>
          <w:color w:val="000000" w:themeColor="text1"/>
        </w:rPr>
        <w:t xml:space="preserve">Wymaga się przedstawienia potwierdzonych za zgodność z oryginałem kopii decyzji o nadaniu uprawnień do sprawowania samodzielnych funkcji technicznych w budownictwie </w:t>
      </w:r>
      <w:r w:rsidR="0078135F">
        <w:rPr>
          <w:rFonts w:asciiTheme="minorHAnsi" w:hAnsiTheme="minorHAnsi" w:cstheme="minorHAnsi"/>
          <w:color w:val="000000" w:themeColor="text1"/>
        </w:rPr>
        <w:br/>
      </w:r>
      <w:r w:rsidRPr="00411674">
        <w:rPr>
          <w:rFonts w:asciiTheme="minorHAnsi" w:hAnsiTheme="minorHAnsi" w:cstheme="minorHAnsi"/>
          <w:color w:val="000000" w:themeColor="text1"/>
        </w:rPr>
        <w:t xml:space="preserve">wraz z zaświadczeniami o przynależności do właściwych izb samorządu zawodowego </w:t>
      </w:r>
      <w:r w:rsidR="0078135F">
        <w:rPr>
          <w:rFonts w:asciiTheme="minorHAnsi" w:hAnsiTheme="minorHAnsi" w:cstheme="minorHAnsi"/>
          <w:color w:val="000000" w:themeColor="text1"/>
        </w:rPr>
        <w:br/>
      </w:r>
      <w:r w:rsidRPr="00411674">
        <w:rPr>
          <w:rFonts w:asciiTheme="minorHAnsi" w:hAnsiTheme="minorHAnsi" w:cstheme="minorHAnsi"/>
          <w:color w:val="000000" w:themeColor="text1"/>
        </w:rPr>
        <w:t xml:space="preserve">dla </w:t>
      </w:r>
      <w:r w:rsidR="00C72B64">
        <w:rPr>
          <w:rFonts w:asciiTheme="minorHAnsi" w:hAnsiTheme="minorHAnsi" w:cstheme="minorHAnsi"/>
          <w:color w:val="000000" w:themeColor="text1"/>
        </w:rPr>
        <w:t>kierownika budowy</w:t>
      </w:r>
      <w:r>
        <w:rPr>
          <w:rFonts w:asciiTheme="minorHAnsi" w:hAnsiTheme="minorHAnsi" w:cstheme="minorHAnsi"/>
          <w:color w:val="000000" w:themeColor="text1"/>
        </w:rPr>
        <w:t>.</w:t>
      </w:r>
    </w:p>
    <w:p w:rsidR="00673FFF" w:rsidRPr="00045BC1" w:rsidRDefault="00D013E2" w:rsidP="00045BC1">
      <w:pPr>
        <w:pStyle w:val="Akapitzlist"/>
        <w:numPr>
          <w:ilvl w:val="1"/>
          <w:numId w:val="17"/>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w:t>
      </w:r>
      <w:r>
        <w:rPr>
          <w:rFonts w:asciiTheme="minorHAnsi" w:hAnsiTheme="minorHAnsi" w:cstheme="minorHAnsi"/>
          <w:color w:val="000000" w:themeColor="text1"/>
        </w:rPr>
        <w:t>:</w:t>
      </w:r>
      <w:r w:rsidR="00C619E3" w:rsidRPr="00A547A8">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w:t>
      </w:r>
      <w:r w:rsidR="00A06C83">
        <w:rPr>
          <w:rFonts w:asciiTheme="minorHAnsi" w:hAnsiTheme="minorHAnsi" w:cstheme="minorHAnsi"/>
          <w:color w:val="000000" w:themeColor="text1"/>
        </w:rPr>
        <w:br/>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AF1ABB">
        <w:rPr>
          <w:rFonts w:asciiTheme="minorHAnsi" w:hAnsiTheme="minorHAnsi" w:cstheme="minorHAnsi"/>
          <w:color w:val="000000" w:themeColor="text1"/>
        </w:rPr>
        <w:t xml:space="preserve">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5" w:name="_Toc79355517"/>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rsidR="00673FFF" w:rsidRPr="00A547A8" w:rsidRDefault="00C619E3" w:rsidP="00986189">
      <w:pPr>
        <w:pStyle w:val="Akapitzlist"/>
        <w:numPr>
          <w:ilvl w:val="1"/>
          <w:numId w:val="17"/>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rsidR="00673FFF" w:rsidRDefault="00C619E3" w:rsidP="00986189">
      <w:pPr>
        <w:pStyle w:val="Akapitzlist"/>
        <w:numPr>
          <w:ilvl w:val="2"/>
          <w:numId w:val="17"/>
        </w:numPr>
        <w:spacing w:before="60"/>
        <w:ind w:left="1418" w:right="25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rsidR="00673FFF" w:rsidRPr="00B466EF" w:rsidRDefault="00C619E3" w:rsidP="00986189">
      <w:pPr>
        <w:pStyle w:val="Akapitzlist"/>
        <w:numPr>
          <w:ilvl w:val="2"/>
          <w:numId w:val="17"/>
        </w:numPr>
        <w:spacing w:before="60"/>
        <w:ind w:left="1418" w:right="251" w:hanging="425"/>
        <w:rPr>
          <w:rFonts w:asciiTheme="minorHAnsi" w:hAnsiTheme="minorHAnsi" w:cstheme="minorHAnsi"/>
        </w:rPr>
      </w:pPr>
      <w:r w:rsidRPr="00B466EF">
        <w:rPr>
          <w:rFonts w:asciiTheme="minorHAnsi" w:hAnsiTheme="minorHAnsi" w:cstheme="minorHAnsi"/>
        </w:rPr>
        <w:t xml:space="preserve">zaniechanie czynności w postępowaniu o udzielenie zamówienia, do której Zamawiający </w:t>
      </w:r>
      <w:r w:rsidR="0078135F">
        <w:rPr>
          <w:rFonts w:asciiTheme="minorHAnsi" w:hAnsiTheme="minorHAnsi" w:cstheme="minorHAnsi"/>
        </w:rPr>
        <w:br/>
      </w:r>
      <w:r w:rsidRPr="00B466EF">
        <w:rPr>
          <w:rFonts w:asciiTheme="minorHAnsi" w:hAnsiTheme="minorHAnsi" w:cstheme="minorHAnsi"/>
        </w:rPr>
        <w:t>był obowiązany na podstawie Ustawy.</w:t>
      </w:r>
    </w:p>
    <w:p w:rsidR="00673FFF" w:rsidRPr="00A547A8" w:rsidRDefault="00C619E3" w:rsidP="00986189">
      <w:pPr>
        <w:pStyle w:val="Akapitzlist"/>
        <w:numPr>
          <w:ilvl w:val="1"/>
          <w:numId w:val="17"/>
        </w:numPr>
        <w:spacing w:before="59"/>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rsidR="00673FFF" w:rsidRPr="00A547A8" w:rsidRDefault="00D013E2" w:rsidP="00986189">
      <w:pPr>
        <w:pStyle w:val="Akapitzlist"/>
        <w:numPr>
          <w:ilvl w:val="1"/>
          <w:numId w:val="17"/>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rsidR="00673FFF" w:rsidRDefault="00C619E3" w:rsidP="00986189">
      <w:pPr>
        <w:pStyle w:val="Akapitzlist"/>
        <w:numPr>
          <w:ilvl w:val="1"/>
          <w:numId w:val="17"/>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rsidR="000869B4" w:rsidRDefault="000869B4" w:rsidP="000869B4">
      <w:pPr>
        <w:pStyle w:val="Akapitzlist"/>
        <w:spacing w:before="61"/>
        <w:ind w:left="993" w:right="251" w:firstLine="0"/>
        <w:jc w:val="right"/>
        <w:rPr>
          <w:rFonts w:asciiTheme="minorHAnsi" w:hAnsiTheme="minorHAnsi" w:cstheme="minorHAnsi"/>
        </w:rPr>
      </w:pPr>
    </w:p>
    <w:p w:rsidR="00283ADB" w:rsidRDefault="00283ADB" w:rsidP="000869B4">
      <w:pPr>
        <w:pStyle w:val="Akapitzlist"/>
        <w:spacing w:before="61"/>
        <w:ind w:left="993" w:right="251" w:firstLine="0"/>
        <w:jc w:val="right"/>
        <w:rPr>
          <w:rFonts w:asciiTheme="minorHAnsi" w:hAnsiTheme="minorHAnsi" w:cstheme="minorHAnsi"/>
        </w:rPr>
      </w:pPr>
    </w:p>
    <w:p w:rsidR="00673FFF" w:rsidRPr="00A547A8" w:rsidRDefault="00C619E3" w:rsidP="00986189">
      <w:pPr>
        <w:pStyle w:val="Nagwek3"/>
        <w:numPr>
          <w:ilvl w:val="0"/>
          <w:numId w:val="17"/>
        </w:numPr>
        <w:tabs>
          <w:tab w:val="left" w:pos="9920"/>
        </w:tabs>
        <w:spacing w:before="120"/>
        <w:ind w:left="1134" w:hanging="850"/>
        <w:jc w:val="both"/>
        <w:rPr>
          <w:rFonts w:asciiTheme="minorHAnsi" w:hAnsiTheme="minorHAnsi" w:cstheme="minorHAnsi"/>
        </w:rPr>
      </w:pPr>
      <w:bookmarkStart w:id="26" w:name="_Toc79355518"/>
      <w:r w:rsidRPr="00A547A8">
        <w:rPr>
          <w:rFonts w:asciiTheme="minorHAnsi" w:hAnsiTheme="minorHAnsi" w:cstheme="minorHAnsi"/>
        </w:rPr>
        <w:lastRenderedPageBreak/>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rsidR="00673FFF" w:rsidRPr="00A547A8" w:rsidRDefault="00C619E3" w:rsidP="00986189">
      <w:pPr>
        <w:pStyle w:val="Akapitzlist"/>
        <w:numPr>
          <w:ilvl w:val="1"/>
          <w:numId w:val="17"/>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rsidR="00673FFF" w:rsidRPr="00A547A8" w:rsidRDefault="00C619E3" w:rsidP="00986189">
      <w:pPr>
        <w:pStyle w:val="Akapitzlist"/>
        <w:numPr>
          <w:ilvl w:val="1"/>
          <w:numId w:val="17"/>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673FFF" w:rsidRPr="00A547A8" w:rsidRDefault="00C619E3" w:rsidP="00986189">
      <w:pPr>
        <w:pStyle w:val="Akapitzlist"/>
        <w:numPr>
          <w:ilvl w:val="1"/>
          <w:numId w:val="17"/>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C44D80">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rsidR="00673FFF" w:rsidRPr="00A547A8" w:rsidRDefault="00C619E3" w:rsidP="00986189">
      <w:pPr>
        <w:pStyle w:val="Akapitzlist"/>
        <w:numPr>
          <w:ilvl w:val="1"/>
          <w:numId w:val="17"/>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rsidR="005A2F32" w:rsidRPr="00B466EF" w:rsidRDefault="00C619E3" w:rsidP="00986189">
      <w:pPr>
        <w:pStyle w:val="Akapitzlist"/>
        <w:numPr>
          <w:ilvl w:val="1"/>
          <w:numId w:val="17"/>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rsidR="00673FFF" w:rsidRPr="00A547A8" w:rsidRDefault="00C619E3" w:rsidP="00986189">
      <w:pPr>
        <w:pStyle w:val="Nagwek3"/>
        <w:numPr>
          <w:ilvl w:val="0"/>
          <w:numId w:val="17"/>
        </w:numPr>
        <w:spacing w:before="120"/>
        <w:ind w:left="1134" w:hanging="850"/>
        <w:jc w:val="both"/>
        <w:rPr>
          <w:rFonts w:asciiTheme="minorHAnsi" w:hAnsiTheme="minorHAnsi" w:cstheme="minorHAnsi"/>
        </w:rPr>
      </w:pPr>
      <w:bookmarkStart w:id="27" w:name="_Toc79355519"/>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rsidR="00673FFF" w:rsidRDefault="00AC2348" w:rsidP="00986189">
      <w:pPr>
        <w:pStyle w:val="Akapitzlist"/>
        <w:numPr>
          <w:ilvl w:val="1"/>
          <w:numId w:val="17"/>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rsidR="00283ADB" w:rsidRPr="00A547A8" w:rsidRDefault="00283ADB" w:rsidP="00283ADB">
      <w:pPr>
        <w:pStyle w:val="Akapitzlist"/>
        <w:numPr>
          <w:ilvl w:val="1"/>
          <w:numId w:val="17"/>
        </w:numPr>
        <w:ind w:left="993" w:hanging="426"/>
        <w:rPr>
          <w:rFonts w:asciiTheme="minorHAnsi" w:hAnsiTheme="minorHAnsi" w:cstheme="minorHAnsi"/>
        </w:rPr>
      </w:pPr>
      <w:r w:rsidRPr="00283ADB">
        <w:rPr>
          <w:rFonts w:asciiTheme="minorHAnsi" w:hAnsiTheme="minorHAnsi" w:cstheme="minorHAnsi"/>
        </w:rPr>
        <w:t>Załącznik nr 1.1. – Tabela elementów scalonych</w:t>
      </w:r>
    </w:p>
    <w:p w:rsidR="00673FFF" w:rsidRPr="00A547A8" w:rsidRDefault="00AC2348" w:rsidP="00986189">
      <w:pPr>
        <w:pStyle w:val="Akapitzlist"/>
        <w:numPr>
          <w:ilvl w:val="1"/>
          <w:numId w:val="17"/>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rsidR="00673FFF" w:rsidRPr="00A547A8" w:rsidRDefault="00AC2348"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rsidR="00D478D4" w:rsidRDefault="0004790A"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 xml:space="preserve">Załącznik nr </w:t>
      </w:r>
      <w:r w:rsidR="00045BC1">
        <w:rPr>
          <w:rFonts w:asciiTheme="minorHAnsi" w:hAnsiTheme="minorHAnsi" w:cstheme="minorHAnsi"/>
        </w:rPr>
        <w:t>5</w:t>
      </w:r>
      <w:r>
        <w:rPr>
          <w:rFonts w:asciiTheme="minorHAnsi" w:hAnsiTheme="minorHAnsi" w:cstheme="minorHAnsi"/>
        </w:rPr>
        <w:t xml:space="preserve"> – Wykaz robót</w:t>
      </w:r>
    </w:p>
    <w:p w:rsidR="007F6C0C" w:rsidRPr="00A547A8" w:rsidRDefault="007F6C0C"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Załącznik nr 6 – Wykaz osób</w:t>
      </w:r>
    </w:p>
    <w:p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rsidR="00E2632C" w:rsidRPr="00A547A8" w:rsidRDefault="00E2632C" w:rsidP="00986189">
      <w:pPr>
        <w:pStyle w:val="Akapitzlist"/>
        <w:numPr>
          <w:ilvl w:val="1"/>
          <w:numId w:val="17"/>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8</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rsidR="00673FFF" w:rsidRPr="00A547A8" w:rsidRDefault="00C619E3" w:rsidP="00986189">
      <w:pPr>
        <w:pStyle w:val="Akapitzlist"/>
        <w:numPr>
          <w:ilvl w:val="1"/>
          <w:numId w:val="17"/>
        </w:numPr>
        <w:ind w:left="993" w:hanging="426"/>
        <w:rPr>
          <w:rFonts w:asciiTheme="minorHAnsi" w:hAnsiTheme="minorHAnsi" w:cstheme="minorHAnsi"/>
        </w:rPr>
      </w:pPr>
      <w:r w:rsidRPr="00A547A8">
        <w:rPr>
          <w:rFonts w:asciiTheme="minorHAnsi" w:hAnsiTheme="minorHAnsi" w:cstheme="minorHAnsi"/>
        </w:rPr>
        <w:t xml:space="preserve">Załącznik nr </w:t>
      </w:r>
      <w:r w:rsidR="007F6C0C">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rsidR="00673FFF" w:rsidRDefault="007F6C0C" w:rsidP="00986189">
      <w:pPr>
        <w:pStyle w:val="Akapitzlist"/>
        <w:numPr>
          <w:ilvl w:val="1"/>
          <w:numId w:val="17"/>
        </w:numPr>
        <w:ind w:left="993" w:hanging="426"/>
        <w:rPr>
          <w:rFonts w:asciiTheme="minorHAnsi" w:hAnsiTheme="minorHAnsi" w:cstheme="minorHAnsi"/>
        </w:rPr>
      </w:pPr>
      <w:r>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rsidR="00272534" w:rsidRDefault="00272534" w:rsidP="002F2BBE">
      <w:pPr>
        <w:spacing w:before="37"/>
        <w:ind w:left="1708"/>
        <w:jc w:val="right"/>
        <w:rPr>
          <w:b/>
          <w:i/>
          <w:sz w:val="20"/>
        </w:rPr>
      </w:pPr>
    </w:p>
    <w:p w:rsidR="00FF08F6" w:rsidRDefault="00FF08F6" w:rsidP="002F2BBE">
      <w:pPr>
        <w:spacing w:before="37"/>
        <w:ind w:left="1708"/>
        <w:jc w:val="right"/>
        <w:rPr>
          <w:b/>
          <w:i/>
          <w:sz w:val="20"/>
        </w:rPr>
      </w:pPr>
    </w:p>
    <w:p w:rsidR="007F6C0C" w:rsidRDefault="007F6C0C" w:rsidP="002F2BBE">
      <w:pPr>
        <w:spacing w:before="37"/>
        <w:ind w:left="1708"/>
        <w:jc w:val="right"/>
        <w:rPr>
          <w:b/>
          <w:i/>
          <w:sz w:val="20"/>
        </w:rPr>
      </w:pPr>
    </w:p>
    <w:p w:rsidR="007F6C0C" w:rsidRDefault="007F6C0C" w:rsidP="002F2BBE">
      <w:pPr>
        <w:spacing w:before="37"/>
        <w:ind w:left="1708"/>
        <w:jc w:val="right"/>
        <w:rPr>
          <w:b/>
          <w:i/>
          <w:sz w:val="20"/>
        </w:rPr>
      </w:pPr>
    </w:p>
    <w:p w:rsidR="007F6C0C" w:rsidRDefault="007F6C0C" w:rsidP="002F2BBE">
      <w:pPr>
        <w:spacing w:before="37"/>
        <w:ind w:left="1708"/>
        <w:jc w:val="right"/>
        <w:rPr>
          <w:b/>
          <w:i/>
          <w:sz w:val="20"/>
        </w:rPr>
      </w:pPr>
    </w:p>
    <w:p w:rsidR="007F6C0C" w:rsidRDefault="007F6C0C"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843E73" w:rsidRDefault="00843E73" w:rsidP="002F2BBE">
      <w:pPr>
        <w:spacing w:before="37"/>
        <w:ind w:left="1708"/>
        <w:jc w:val="right"/>
        <w:rPr>
          <w:b/>
          <w:i/>
          <w:sz w:val="20"/>
        </w:rPr>
      </w:pPr>
    </w:p>
    <w:p w:rsidR="00C2794D" w:rsidRDefault="00C2794D" w:rsidP="002F2BBE">
      <w:pPr>
        <w:spacing w:before="37"/>
        <w:ind w:left="1708"/>
        <w:jc w:val="right"/>
        <w:rPr>
          <w:b/>
          <w:i/>
          <w:sz w:val="20"/>
        </w:rPr>
      </w:pPr>
    </w:p>
    <w:p w:rsidR="00C2794D" w:rsidRDefault="00C2794D" w:rsidP="002F2BBE">
      <w:pPr>
        <w:spacing w:before="37"/>
        <w:ind w:left="1708"/>
        <w:jc w:val="right"/>
        <w:rPr>
          <w:b/>
          <w:i/>
          <w:sz w:val="20"/>
        </w:rPr>
      </w:pPr>
    </w:p>
    <w:p w:rsidR="00C2794D" w:rsidRDefault="00C2794D" w:rsidP="002F2BBE">
      <w:pPr>
        <w:spacing w:before="37"/>
        <w:ind w:left="1708"/>
        <w:jc w:val="right"/>
        <w:rPr>
          <w:b/>
          <w:i/>
          <w:sz w:val="20"/>
        </w:rPr>
      </w:pPr>
    </w:p>
    <w:p w:rsidR="00D83D59" w:rsidRDefault="0083775B" w:rsidP="0083775B">
      <w:pPr>
        <w:rPr>
          <w:b/>
          <w:i/>
          <w:sz w:val="20"/>
        </w:rPr>
      </w:pPr>
      <w:r>
        <w:rPr>
          <w:b/>
          <w:i/>
          <w:sz w:val="20"/>
        </w:rPr>
        <w:br w:type="page"/>
      </w:r>
    </w:p>
    <w:p w:rsidR="00673FFF" w:rsidRPr="002F2BBE" w:rsidRDefault="002F2BBE" w:rsidP="002F2BBE">
      <w:pPr>
        <w:spacing w:before="37"/>
        <w:ind w:left="1708"/>
        <w:jc w:val="right"/>
        <w:rPr>
          <w:b/>
          <w:i/>
          <w:sz w:val="20"/>
        </w:rPr>
      </w:pPr>
      <w:r w:rsidRPr="00A547A8">
        <w:rPr>
          <w:b/>
          <w:i/>
          <w:sz w:val="20"/>
        </w:rPr>
        <w:lastRenderedPageBreak/>
        <w:t>Załącznik nr 1 do SWZ</w:t>
      </w:r>
    </w:p>
    <w:p w:rsidR="00673FFF" w:rsidRPr="001F5655" w:rsidRDefault="00C619E3" w:rsidP="001F5655">
      <w:pPr>
        <w:pStyle w:val="Akapitzlist"/>
        <w:jc w:val="center"/>
        <w:rPr>
          <w:b/>
        </w:rPr>
      </w:pPr>
      <w:bookmarkStart w:id="28" w:name="_Toc64892121"/>
      <w:r w:rsidRPr="001F5655">
        <w:rPr>
          <w:b/>
        </w:rPr>
        <w:t>Formularz oferty</w:t>
      </w:r>
      <w:bookmarkEnd w:id="28"/>
    </w:p>
    <w:p w:rsidR="00673FFF" w:rsidRPr="00A547A8" w:rsidRDefault="00673FFF">
      <w:pPr>
        <w:pStyle w:val="Tekstpodstawowy"/>
        <w:spacing w:before="10"/>
        <w:rPr>
          <w:b/>
          <w:i/>
          <w:sz w:val="14"/>
        </w:rPr>
      </w:pPr>
    </w:p>
    <w:p w:rsidR="00303154" w:rsidRPr="00303154" w:rsidRDefault="00C619E3" w:rsidP="00303154">
      <w:pPr>
        <w:pStyle w:val="Akapitzlist"/>
        <w:numPr>
          <w:ilvl w:val="0"/>
          <w:numId w:val="16"/>
        </w:numPr>
        <w:spacing w:before="60"/>
        <w:ind w:right="250"/>
        <w:rPr>
          <w:rFonts w:asciiTheme="minorHAnsi" w:hAnsiTheme="minorHAnsi" w:cstheme="minorHAnsi"/>
          <w:b/>
          <w:bCs/>
          <w:sz w:val="20"/>
        </w:rPr>
      </w:pPr>
      <w:r w:rsidRPr="00A547A8">
        <w:rPr>
          <w:sz w:val="20"/>
        </w:rPr>
        <w:t xml:space="preserve">Postępowanie o udzielenie zamówienia publicznego pn.: </w:t>
      </w:r>
      <w:r w:rsidR="0012712A" w:rsidRPr="00A547A8">
        <w:rPr>
          <w:sz w:val="20"/>
        </w:rPr>
        <w:t>„</w:t>
      </w:r>
      <w:r w:rsidR="00303154" w:rsidRPr="00303154">
        <w:rPr>
          <w:rFonts w:asciiTheme="minorHAnsi" w:hAnsiTheme="minorHAnsi" w:cstheme="minorHAnsi"/>
          <w:b/>
          <w:bCs/>
          <w:sz w:val="20"/>
        </w:rPr>
        <w:t xml:space="preserve">Remont drogi gminnej – działka nr 128 i nr 93, </w:t>
      </w:r>
    </w:p>
    <w:p w:rsidR="00582260" w:rsidRPr="00E876F9" w:rsidRDefault="00303154" w:rsidP="0018116E">
      <w:pPr>
        <w:pStyle w:val="Akapitzlist"/>
        <w:spacing w:before="60"/>
        <w:ind w:left="879" w:right="250" w:firstLine="0"/>
        <w:rPr>
          <w:b/>
          <w:sz w:val="20"/>
        </w:rPr>
      </w:pPr>
      <w:r w:rsidRPr="00303154">
        <w:rPr>
          <w:rFonts w:asciiTheme="minorHAnsi" w:hAnsiTheme="minorHAnsi" w:cstheme="minorHAnsi"/>
          <w:b/>
          <w:bCs/>
          <w:sz w:val="20"/>
        </w:rPr>
        <w:t>obręb 0017 Płóczki Górne, gm. Lwówek Śląski</w:t>
      </w:r>
      <w:r w:rsidR="0012712A" w:rsidRPr="00A547A8">
        <w:rPr>
          <w:b/>
          <w:sz w:val="20"/>
        </w:rPr>
        <w:t>”</w:t>
      </w:r>
      <w:r w:rsidR="00C04EFD">
        <w:rPr>
          <w:b/>
          <w:sz w:val="20"/>
        </w:rPr>
        <w:t>.</w:t>
      </w:r>
    </w:p>
    <w:p w:rsidR="00673FFF" w:rsidRPr="00A547A8" w:rsidRDefault="00C619E3" w:rsidP="00986189">
      <w:pPr>
        <w:pStyle w:val="Akapitzlist"/>
        <w:numPr>
          <w:ilvl w:val="0"/>
          <w:numId w:val="16"/>
        </w:numPr>
        <w:spacing w:before="121"/>
        <w:ind w:left="993" w:hanging="426"/>
        <w:rPr>
          <w:b/>
          <w:sz w:val="20"/>
        </w:rPr>
      </w:pPr>
      <w:r w:rsidRPr="00A547A8">
        <w:rPr>
          <w:b/>
          <w:sz w:val="20"/>
        </w:rPr>
        <w:t>Zamawiający:</w:t>
      </w:r>
    </w:p>
    <w:p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rsidR="0012712A" w:rsidRPr="00A547A8" w:rsidRDefault="0012712A" w:rsidP="00F33905">
      <w:pPr>
        <w:pStyle w:val="Tekstpodstawowy"/>
        <w:spacing w:line="276" w:lineRule="auto"/>
        <w:ind w:left="992" w:right="6401"/>
      </w:pPr>
      <w:r w:rsidRPr="00A547A8">
        <w:t>Al. Wojska Polskiego 25A</w:t>
      </w:r>
    </w:p>
    <w:p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rsidR="00673FFF" w:rsidRPr="00A547A8" w:rsidRDefault="00C619E3" w:rsidP="00986189">
      <w:pPr>
        <w:pStyle w:val="Nagwek5"/>
        <w:numPr>
          <w:ilvl w:val="0"/>
          <w:numId w:val="16"/>
        </w:numPr>
        <w:ind w:left="993" w:hanging="426"/>
      </w:pPr>
      <w:r w:rsidRPr="00A547A8">
        <w:t>Oferta złożona</w:t>
      </w:r>
      <w:r w:rsidRPr="00A547A8">
        <w:rPr>
          <w:spacing w:val="-1"/>
        </w:rPr>
        <w:t xml:space="preserve"> </w:t>
      </w:r>
      <w:r w:rsidRPr="00A547A8">
        <w:t>przez:</w:t>
      </w:r>
    </w:p>
    <w:p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rsidR="00673FFF" w:rsidRPr="00A547A8" w:rsidRDefault="00673FFF">
      <w:pPr>
        <w:pStyle w:val="Tekstpodstawowy"/>
        <w:spacing w:before="6"/>
        <w:rPr>
          <w:sz w:val="19"/>
        </w:rPr>
      </w:pPr>
    </w:p>
    <w:p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ind w:left="595"/>
      </w:pPr>
      <w:r w:rsidRPr="00A547A8">
        <w:t>kod: …………………………… miejscowość:</w:t>
      </w:r>
      <w:r w:rsidRPr="00A547A8">
        <w:rPr>
          <w:spacing w:val="5"/>
        </w:rPr>
        <w:t xml:space="preserve"> </w:t>
      </w:r>
      <w:r w:rsidRPr="00A547A8">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NIP: …………………………………………………………… REGON: …………………………………………………………………………………………</w:t>
      </w:r>
    </w:p>
    <w:p w:rsidR="00673FFF" w:rsidRPr="00A547A8" w:rsidRDefault="00673FFF">
      <w:pPr>
        <w:pStyle w:val="Tekstpodstawowy"/>
        <w:spacing w:before="7"/>
        <w:rPr>
          <w:sz w:val="29"/>
        </w:rPr>
      </w:pPr>
    </w:p>
    <w:p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rsidR="00673FFF" w:rsidRPr="00A547A8" w:rsidRDefault="00673FFF">
      <w:pPr>
        <w:pStyle w:val="Tekstpodstawowy"/>
        <w:spacing w:before="9"/>
        <w:rPr>
          <w:sz w:val="19"/>
        </w:rPr>
      </w:pPr>
    </w:p>
    <w:p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rsidR="00673FFF" w:rsidRPr="00A547A8" w:rsidRDefault="00673FFF">
      <w:pPr>
        <w:pStyle w:val="Tekstpodstawowy"/>
        <w:spacing w:before="9"/>
        <w:rPr>
          <w:sz w:val="19"/>
        </w:rPr>
      </w:pPr>
    </w:p>
    <w:p w:rsidR="00673FFF" w:rsidRPr="00A547A8" w:rsidRDefault="00C619E3">
      <w:pPr>
        <w:pStyle w:val="Tekstpodstawowy"/>
        <w:ind w:left="595"/>
      </w:pPr>
      <w:r w:rsidRPr="00A547A8">
        <w:t>……………………………………………………………………………………………………………………………………………………………………………</w:t>
      </w:r>
    </w:p>
    <w:p w:rsidR="00673FFF" w:rsidRPr="00A547A8" w:rsidRDefault="00673FFF">
      <w:pPr>
        <w:pStyle w:val="Tekstpodstawowy"/>
        <w:spacing w:before="6"/>
        <w:rPr>
          <w:sz w:val="19"/>
        </w:rPr>
      </w:pPr>
    </w:p>
    <w:p w:rsidR="00F33905" w:rsidRDefault="00C619E3" w:rsidP="00F33905">
      <w:pPr>
        <w:pStyle w:val="Tekstpodstawowy"/>
        <w:ind w:left="595"/>
      </w:pPr>
      <w:r w:rsidRPr="00A547A8">
        <w:t>……………………………………………………………………………………………………………………………………………………………………………</w:t>
      </w:r>
    </w:p>
    <w:p w:rsidR="00673FFF" w:rsidRPr="00A547A8" w:rsidRDefault="00C619E3">
      <w:pPr>
        <w:pStyle w:val="Nagwek5"/>
      </w:pPr>
      <w:r w:rsidRPr="00A547A8">
        <w:t>Zarejestrowany adres Partnera podmiotów występujących wspólnie</w:t>
      </w:r>
    </w:p>
    <w:p w:rsidR="00673FFF" w:rsidRPr="00A547A8" w:rsidRDefault="00673FFF">
      <w:pPr>
        <w:pStyle w:val="Tekstpodstawowy"/>
        <w:spacing w:before="8"/>
        <w:rPr>
          <w:b/>
          <w:sz w:val="19"/>
        </w:rPr>
      </w:pPr>
    </w:p>
    <w:p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r w:rsidRPr="00A547A8">
        <w:t>kod: …………………………… miejscowość:</w:t>
      </w:r>
      <w:r w:rsidRPr="00A547A8">
        <w:rPr>
          <w:spacing w:val="5"/>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rsidR="00673FFF" w:rsidRPr="00A547A8" w:rsidRDefault="00673FFF">
      <w:pPr>
        <w:pStyle w:val="Tekstpodstawowy"/>
        <w:spacing w:before="8"/>
        <w:rPr>
          <w:sz w:val="19"/>
        </w:rPr>
      </w:pPr>
    </w:p>
    <w:p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rsidR="00673FFF" w:rsidRPr="00A547A8" w:rsidRDefault="00673FFF">
      <w:pPr>
        <w:pStyle w:val="Tekstpodstawowy"/>
        <w:spacing w:before="9"/>
        <w:rPr>
          <w:sz w:val="19"/>
          <w:lang w:val="en-US"/>
        </w:rPr>
      </w:pPr>
    </w:p>
    <w:p w:rsidR="00673FFF" w:rsidRPr="00A547A8" w:rsidRDefault="00C619E3">
      <w:pPr>
        <w:pStyle w:val="Tekstpodstawowy"/>
        <w:ind w:left="595"/>
        <w:rPr>
          <w:lang w:val="en-US"/>
        </w:rPr>
      </w:pPr>
      <w:r w:rsidRPr="00A547A8">
        <w:rPr>
          <w:lang w:val="en-US"/>
        </w:rPr>
        <w:t>NIP: …………………………………………………………… REGON: …………………………………………………………………………………………</w:t>
      </w:r>
    </w:p>
    <w:p w:rsidR="009E256A" w:rsidRDefault="009E256A" w:rsidP="00986189">
      <w:pPr>
        <w:pStyle w:val="Nagwek5"/>
        <w:numPr>
          <w:ilvl w:val="0"/>
          <w:numId w:val="16"/>
        </w:numPr>
        <w:tabs>
          <w:tab w:val="left" w:pos="953"/>
          <w:tab w:val="left" w:pos="954"/>
        </w:tabs>
        <w:spacing w:before="37" w:line="360" w:lineRule="auto"/>
        <w:ind w:left="953" w:hanging="359"/>
        <w:jc w:val="both"/>
        <w:rPr>
          <w:b w:val="0"/>
          <w:bCs w:val="0"/>
          <w:lang w:val="en-US"/>
        </w:rPr>
      </w:pPr>
      <w:r>
        <w:rPr>
          <w:b w:val="0"/>
          <w:bCs w:val="0"/>
          <w:lang w:val="en-US"/>
        </w:rPr>
        <w:br w:type="page"/>
      </w:r>
    </w:p>
    <w:p w:rsidR="002C5428" w:rsidRDefault="00C619E3" w:rsidP="009C4239">
      <w:pPr>
        <w:pStyle w:val="Nagwek5"/>
        <w:numPr>
          <w:ilvl w:val="0"/>
          <w:numId w:val="23"/>
        </w:numPr>
        <w:spacing w:before="37" w:line="360" w:lineRule="auto"/>
        <w:ind w:left="993" w:hanging="426"/>
        <w:jc w:val="both"/>
      </w:pPr>
      <w:r w:rsidRPr="00A547A8">
        <w:lastRenderedPageBreak/>
        <w:t xml:space="preserve">Oferujemy wykonanie zamówienia opisanego szczegółowo w Załączniku nr </w:t>
      </w:r>
      <w:r w:rsidR="00843E73">
        <w:t>9</w:t>
      </w:r>
      <w:r w:rsidR="00C04EFD">
        <w:t xml:space="preserve"> </w:t>
      </w:r>
      <w:r w:rsidR="00E876F9">
        <w:t>do SWZ za cenę brutto</w:t>
      </w:r>
      <w:r w:rsidR="009E256A">
        <w:t>:</w:t>
      </w:r>
      <w:r w:rsidR="00E876F9">
        <w:t xml:space="preserve"> …………………………………………….. zł (słownie zł: …………………………………..) przy zastosowanej ……% stawce VAT.</w:t>
      </w:r>
    </w:p>
    <w:p w:rsidR="00C04EFD" w:rsidRPr="00C04EFD" w:rsidRDefault="009E256A" w:rsidP="00934B08">
      <w:pPr>
        <w:pStyle w:val="Nagwek5"/>
        <w:numPr>
          <w:ilvl w:val="0"/>
          <w:numId w:val="23"/>
        </w:numPr>
        <w:spacing w:before="120" w:line="360" w:lineRule="auto"/>
        <w:jc w:val="both"/>
      </w:pPr>
      <w:r>
        <w:rPr>
          <w:b w:val="0"/>
        </w:rPr>
        <w:t xml:space="preserve">Oświadczamy, że przyjmujemy termin realizacji zamówienia: </w:t>
      </w:r>
      <w:r w:rsidR="00C04EFD">
        <w:t xml:space="preserve"> </w:t>
      </w:r>
      <w:r w:rsidR="00192ACC">
        <w:rPr>
          <w:color w:val="000000" w:themeColor="text1"/>
        </w:rPr>
        <w:t>5</w:t>
      </w:r>
      <w:r w:rsidR="00EC1B9D">
        <w:rPr>
          <w:color w:val="000000" w:themeColor="text1"/>
        </w:rPr>
        <w:t>0 dni o</w:t>
      </w:r>
      <w:r w:rsidR="00FF3B25" w:rsidRPr="00FF3B25">
        <w:rPr>
          <w:color w:val="000000" w:themeColor="text1"/>
        </w:rPr>
        <w:t xml:space="preserve">d dnia podpisania umowy, lecz nie później niż do dnia </w:t>
      </w:r>
      <w:r w:rsidR="008804A8" w:rsidRPr="008804A8">
        <w:t>30.11</w:t>
      </w:r>
      <w:r w:rsidR="00FF3B25" w:rsidRPr="008804A8">
        <w:t xml:space="preserve">.2022 </w:t>
      </w:r>
      <w:r w:rsidR="00FF3B25" w:rsidRPr="00FF3B25">
        <w:rPr>
          <w:color w:val="000000" w:themeColor="text1"/>
        </w:rPr>
        <w:t>r.</w:t>
      </w:r>
    </w:p>
    <w:p w:rsidR="009E256A" w:rsidRDefault="009E256A" w:rsidP="009C4239">
      <w:pPr>
        <w:pStyle w:val="Nagwek5"/>
        <w:numPr>
          <w:ilvl w:val="0"/>
          <w:numId w:val="23"/>
        </w:numPr>
        <w:spacing w:before="37" w:line="360" w:lineRule="auto"/>
        <w:ind w:left="993" w:hanging="426"/>
        <w:jc w:val="both"/>
      </w:pPr>
      <w:r>
        <w:t>Oświadczamy, że na wykonane i odebrane roboty budowlane udzielamy gwarancji wynoszącej:</w:t>
      </w:r>
    </w:p>
    <w:p w:rsidR="008C34BA" w:rsidRPr="00294FF2" w:rsidRDefault="008C34BA" w:rsidP="008C34BA">
      <w:pPr>
        <w:pStyle w:val="Nagwek5"/>
        <w:numPr>
          <w:ilvl w:val="0"/>
          <w:numId w:val="24"/>
        </w:numPr>
        <w:tabs>
          <w:tab w:val="left" w:pos="953"/>
          <w:tab w:val="left" w:pos="954"/>
        </w:tabs>
        <w:spacing w:before="0"/>
        <w:ind w:left="1672" w:hanging="35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rsidR="008C34BA" w:rsidRPr="00294FF2" w:rsidRDefault="008C34BA" w:rsidP="008C34BA">
      <w:pPr>
        <w:pStyle w:val="Nagwek5"/>
        <w:numPr>
          <w:ilvl w:val="0"/>
          <w:numId w:val="24"/>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rsidR="008C34BA" w:rsidRPr="00294FF2" w:rsidRDefault="008C34BA" w:rsidP="008C34BA">
      <w:pPr>
        <w:pStyle w:val="Nagwek5"/>
        <w:numPr>
          <w:ilvl w:val="0"/>
          <w:numId w:val="24"/>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84</w:t>
      </w:r>
      <w:r>
        <w:rPr>
          <w:rFonts w:asciiTheme="minorHAnsi" w:hAnsiTheme="minorHAnsi" w:cstheme="minorHAnsi"/>
          <w:color w:val="000000" w:themeColor="text1"/>
        </w:rPr>
        <w:t xml:space="preserve"> miesiące</w:t>
      </w:r>
      <w:r w:rsidRPr="00294FF2">
        <w:rPr>
          <w:rFonts w:asciiTheme="minorHAnsi" w:hAnsiTheme="minorHAnsi" w:cstheme="minorHAnsi"/>
          <w:color w:val="000000" w:themeColor="text1"/>
        </w:rPr>
        <w:t xml:space="preserv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rsidR="00673FFF" w:rsidRPr="00B22D8E" w:rsidRDefault="00C619E3" w:rsidP="009C4239">
      <w:pPr>
        <w:pStyle w:val="Akapitzlist"/>
        <w:numPr>
          <w:ilvl w:val="0"/>
          <w:numId w:val="23"/>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w:t>
      </w:r>
      <w:r w:rsidR="00934B08">
        <w:rPr>
          <w:sz w:val="20"/>
        </w:rPr>
        <w:t xml:space="preserve"> </w:t>
      </w:r>
      <w:r w:rsidR="002856B7" w:rsidRPr="00B22D8E">
        <w:rPr>
          <w:sz w:val="20"/>
        </w:rPr>
        <w:t>prawidłowo wystawion</w:t>
      </w:r>
      <w:r w:rsidR="00934B08">
        <w:rPr>
          <w:sz w:val="20"/>
        </w:rPr>
        <w:t>ej</w:t>
      </w:r>
      <w:r w:rsidR="002856B7" w:rsidRPr="00B22D8E">
        <w:rPr>
          <w:sz w:val="20"/>
        </w:rPr>
        <w:t xml:space="preserve"> faktur</w:t>
      </w:r>
      <w:r w:rsidR="00934B08">
        <w:rPr>
          <w:sz w:val="20"/>
        </w:rPr>
        <w:t>y</w:t>
      </w:r>
      <w:r w:rsidR="002856B7" w:rsidRPr="00B22D8E">
        <w:rPr>
          <w:sz w:val="20"/>
        </w:rPr>
        <w:t>.</w:t>
      </w:r>
    </w:p>
    <w:p w:rsidR="00673FFF" w:rsidRPr="00A547A8" w:rsidRDefault="00C619E3" w:rsidP="009C4239">
      <w:pPr>
        <w:pStyle w:val="Nagwek5"/>
        <w:numPr>
          <w:ilvl w:val="0"/>
          <w:numId w:val="23"/>
        </w:numPr>
        <w:ind w:left="993" w:hanging="426"/>
      </w:pPr>
      <w:r w:rsidRPr="00A547A8">
        <w:t>Oświadczamy,</w:t>
      </w:r>
      <w:r w:rsidRPr="00A547A8">
        <w:rPr>
          <w:spacing w:val="-2"/>
        </w:rPr>
        <w:t xml:space="preserve"> </w:t>
      </w:r>
      <w:r w:rsidRPr="00A547A8">
        <w:t>że:</w:t>
      </w:r>
    </w:p>
    <w:p w:rsidR="00673FFF" w:rsidRPr="00A547A8" w:rsidRDefault="00B64BEE" w:rsidP="00986189">
      <w:pPr>
        <w:pStyle w:val="Akapitzlist"/>
        <w:numPr>
          <w:ilvl w:val="0"/>
          <w:numId w:val="15"/>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rsidR="00673FFF" w:rsidRPr="00A547A8" w:rsidRDefault="00C619E3" w:rsidP="00986189">
      <w:pPr>
        <w:pStyle w:val="Akapitzlist"/>
        <w:numPr>
          <w:ilvl w:val="0"/>
          <w:numId w:val="1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rsidR="00673FFF" w:rsidRPr="00A547A8" w:rsidRDefault="00673FFF" w:rsidP="00B64BEE">
      <w:pPr>
        <w:pStyle w:val="Tekstpodstawowy"/>
        <w:spacing w:before="6"/>
        <w:jc w:val="both"/>
        <w:rPr>
          <w:sz w:val="19"/>
        </w:rPr>
      </w:pPr>
    </w:p>
    <w:p w:rsidR="00673FFF" w:rsidRPr="00A547A8" w:rsidRDefault="00C619E3" w:rsidP="00B64BEE">
      <w:pPr>
        <w:pStyle w:val="Tekstpodstawowy"/>
        <w:spacing w:before="1"/>
        <w:ind w:left="1315"/>
        <w:jc w:val="both"/>
      </w:pPr>
      <w:r w:rsidRPr="00A547A8">
        <w:t>………………………………………………………………………………………………………………………………………………………………</w:t>
      </w:r>
    </w:p>
    <w:p w:rsidR="00673FFF" w:rsidRPr="00A547A8" w:rsidRDefault="00673FFF" w:rsidP="00B64BEE">
      <w:pPr>
        <w:pStyle w:val="Tekstpodstawowy"/>
        <w:spacing w:before="8"/>
        <w:jc w:val="both"/>
        <w:rPr>
          <w:sz w:val="19"/>
        </w:rPr>
      </w:pPr>
    </w:p>
    <w:p w:rsidR="00673FFF" w:rsidRPr="00A547A8" w:rsidRDefault="00C619E3" w:rsidP="00B64BEE">
      <w:pPr>
        <w:pStyle w:val="Tekstpodstawowy"/>
        <w:ind w:left="1315"/>
        <w:jc w:val="both"/>
      </w:pPr>
      <w:r w:rsidRPr="00A547A8">
        <w:t>………………………………………………………………………………………………………………………………………………………………</w:t>
      </w:r>
    </w:p>
    <w:p w:rsidR="00673FFF" w:rsidRPr="00A547A8" w:rsidRDefault="00C619E3" w:rsidP="00986189">
      <w:pPr>
        <w:pStyle w:val="Akapitzlist"/>
        <w:numPr>
          <w:ilvl w:val="0"/>
          <w:numId w:val="15"/>
        </w:numPr>
        <w:tabs>
          <w:tab w:val="left" w:pos="1303"/>
          <w:tab w:val="left" w:pos="1304"/>
        </w:tabs>
        <w:spacing w:before="120" w:line="355" w:lineRule="auto"/>
        <w:ind w:right="251" w:hanging="356"/>
        <w:rPr>
          <w:sz w:val="20"/>
        </w:rPr>
      </w:pPr>
      <w:r w:rsidRPr="00A547A8">
        <w:rPr>
          <w:sz w:val="20"/>
        </w:rPr>
        <w:t xml:space="preserve">Wartość lub procentowa część zamówienia, jaka zostanie powierzona podwykonawcy </w:t>
      </w:r>
      <w:r w:rsidR="0078135F">
        <w:rPr>
          <w:sz w:val="20"/>
        </w:rPr>
        <w:br/>
      </w:r>
      <w:r w:rsidRPr="00A547A8">
        <w:rPr>
          <w:sz w:val="20"/>
        </w:rPr>
        <w:t>l</w:t>
      </w:r>
      <w:r w:rsidR="00821DB7">
        <w:rPr>
          <w:sz w:val="20"/>
        </w:rPr>
        <w:t xml:space="preserve">ub </w:t>
      </w:r>
      <w:r w:rsidRPr="00A547A8">
        <w:rPr>
          <w:sz w:val="20"/>
        </w:rPr>
        <w:t>podwykonawcom</w:t>
      </w:r>
      <w:r w:rsidRPr="00A547A8">
        <w:rPr>
          <w:spacing w:val="-2"/>
          <w:sz w:val="20"/>
        </w:rPr>
        <w:t xml:space="preserve"> </w:t>
      </w:r>
      <w:r w:rsidRPr="00A547A8">
        <w:rPr>
          <w:sz w:val="20"/>
        </w:rPr>
        <w:t>……………………………………………</w:t>
      </w:r>
    </w:p>
    <w:p w:rsidR="00673FFF" w:rsidRPr="00A547A8" w:rsidRDefault="00C619E3" w:rsidP="00986189">
      <w:pPr>
        <w:pStyle w:val="Akapitzlist"/>
        <w:numPr>
          <w:ilvl w:val="0"/>
          <w:numId w:val="15"/>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rsidR="00673FFF" w:rsidRPr="00A547A8" w:rsidRDefault="00C619E3" w:rsidP="00B64BEE">
      <w:pPr>
        <w:pStyle w:val="Tekstpodstawowy"/>
        <w:spacing w:before="123"/>
        <w:ind w:left="1303"/>
        <w:jc w:val="both"/>
      </w:pPr>
      <w:r w:rsidRPr="00A547A8">
        <w:t>………………………………………………………………………………………………………………………………………………………………</w:t>
      </w:r>
    </w:p>
    <w:p w:rsidR="00673FFF" w:rsidRPr="00A547A8" w:rsidRDefault="00673FFF" w:rsidP="00B64BEE">
      <w:pPr>
        <w:pStyle w:val="Tekstpodstawowy"/>
        <w:spacing w:before="7"/>
        <w:jc w:val="both"/>
        <w:rPr>
          <w:sz w:val="29"/>
        </w:rPr>
      </w:pPr>
    </w:p>
    <w:p w:rsidR="00673FFF" w:rsidRPr="00A547A8" w:rsidRDefault="00C619E3" w:rsidP="00B64BEE">
      <w:pPr>
        <w:pStyle w:val="Tekstpodstawowy"/>
        <w:ind w:left="1315" w:right="318"/>
        <w:jc w:val="both"/>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rsidR="00673FFF" w:rsidRDefault="00C619E3" w:rsidP="009C4239">
      <w:pPr>
        <w:pStyle w:val="Nagwek5"/>
        <w:numPr>
          <w:ilvl w:val="0"/>
          <w:numId w:val="23"/>
        </w:numPr>
        <w:ind w:left="993" w:hanging="426"/>
        <w:jc w:val="both"/>
      </w:pPr>
      <w:r w:rsidRPr="00A547A8">
        <w:t>Oświadczamy,</w:t>
      </w:r>
      <w:r w:rsidRPr="00A547A8">
        <w:rPr>
          <w:spacing w:val="-2"/>
        </w:rPr>
        <w:t xml:space="preserve"> </w:t>
      </w:r>
      <w:r w:rsidRPr="00A547A8">
        <w:t>że:</w:t>
      </w:r>
    </w:p>
    <w:p w:rsidR="00B64BEE" w:rsidRDefault="00B64BEE" w:rsidP="009C4239">
      <w:pPr>
        <w:pStyle w:val="Akapitzlist"/>
        <w:numPr>
          <w:ilvl w:val="1"/>
          <w:numId w:val="25"/>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C04EFD">
        <w:rPr>
          <w:sz w:val="20"/>
        </w:rPr>
        <w:t xml:space="preserve">przedstawione w Załączniku nr </w:t>
      </w:r>
      <w:r w:rsidR="00933A4E">
        <w:rPr>
          <w:sz w:val="20"/>
        </w:rPr>
        <w:t>10</w:t>
      </w:r>
      <w:r w:rsidRPr="00A547A8">
        <w:rPr>
          <w:sz w:val="20"/>
        </w:rPr>
        <w:t xml:space="preserve"> do specyfikacji warunków</w:t>
      </w:r>
      <w:r w:rsidRPr="00A547A8">
        <w:rPr>
          <w:spacing w:val="-2"/>
          <w:sz w:val="20"/>
        </w:rPr>
        <w:t xml:space="preserve"> </w:t>
      </w:r>
      <w:r w:rsidRPr="00A547A8">
        <w:rPr>
          <w:sz w:val="20"/>
        </w:rPr>
        <w:t>zamówienia.</w:t>
      </w:r>
    </w:p>
    <w:p w:rsidR="00B64BEE" w:rsidRDefault="00B64BEE" w:rsidP="009C4239">
      <w:pPr>
        <w:pStyle w:val="Akapitzlist"/>
        <w:numPr>
          <w:ilvl w:val="1"/>
          <w:numId w:val="25"/>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rsidR="00673FFF" w:rsidRDefault="00C619E3" w:rsidP="009C4239">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rsidR="00B64BEE" w:rsidRDefault="00B64BEE" w:rsidP="00B64BEE">
      <w:pPr>
        <w:pStyle w:val="Akapitzlist"/>
        <w:ind w:left="1418" w:right="249" w:firstLine="0"/>
        <w:rPr>
          <w:sz w:val="20"/>
          <w:szCs w:val="20"/>
        </w:rPr>
      </w:pPr>
      <w:r>
        <w:rPr>
          <w:sz w:val="20"/>
          <w:szCs w:val="20"/>
        </w:rPr>
        <w:t>Zabezpieczenie wniesione zostanie w formie ………………………………………………………………………. .</w:t>
      </w:r>
    </w:p>
    <w:p w:rsidR="00B64BEE" w:rsidRDefault="00B64BEE" w:rsidP="009C4239">
      <w:pPr>
        <w:pStyle w:val="Akapitzlist"/>
        <w:numPr>
          <w:ilvl w:val="1"/>
          <w:numId w:val="25"/>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w:t>
      </w:r>
      <w:r w:rsidR="00C44D80">
        <w:rPr>
          <w:sz w:val="20"/>
          <w:szCs w:val="20"/>
        </w:rPr>
        <w:br/>
      </w:r>
      <w:r>
        <w:rPr>
          <w:sz w:val="20"/>
          <w:szCs w:val="20"/>
        </w:rPr>
        <w:t>w miejscu i terminie wskazanym przez Zamawiającego.</w:t>
      </w:r>
    </w:p>
    <w:p w:rsidR="00673FFF" w:rsidRPr="00B64BEE" w:rsidRDefault="00C619E3" w:rsidP="009C4239">
      <w:pPr>
        <w:pStyle w:val="Akapitzlist"/>
        <w:numPr>
          <w:ilvl w:val="1"/>
          <w:numId w:val="25"/>
        </w:numPr>
        <w:spacing w:before="118"/>
        <w:ind w:left="1418" w:right="248" w:hanging="425"/>
        <w:rPr>
          <w:sz w:val="20"/>
          <w:szCs w:val="20"/>
        </w:rPr>
      </w:pPr>
      <w:r w:rsidRPr="00B64BEE">
        <w:rPr>
          <w:sz w:val="20"/>
          <w:szCs w:val="20"/>
        </w:rPr>
        <w:t>Rodzaj prowadzonej przez nas działalności gospodarczej to:</w:t>
      </w:r>
    </w:p>
    <w:p w:rsidR="00673FFF" w:rsidRPr="00A547A8" w:rsidRDefault="00C619E3" w:rsidP="00986189">
      <w:pPr>
        <w:pStyle w:val="Akapitzlist"/>
        <w:numPr>
          <w:ilvl w:val="2"/>
          <w:numId w:val="14"/>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rsidR="00673FFF" w:rsidRPr="00A547A8" w:rsidRDefault="00C619E3" w:rsidP="00986189">
      <w:pPr>
        <w:pStyle w:val="Akapitzlist"/>
        <w:numPr>
          <w:ilvl w:val="2"/>
          <w:numId w:val="14"/>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rsidR="00673FFF" w:rsidRPr="00A547A8" w:rsidRDefault="00C619E3" w:rsidP="00986189">
      <w:pPr>
        <w:pStyle w:val="Akapitzlist"/>
        <w:numPr>
          <w:ilvl w:val="2"/>
          <w:numId w:val="14"/>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rsidR="00673FFF" w:rsidRPr="00A547A8" w:rsidRDefault="00C619E3" w:rsidP="00986189">
      <w:pPr>
        <w:pStyle w:val="Akapitzlist"/>
        <w:numPr>
          <w:ilvl w:val="2"/>
          <w:numId w:val="14"/>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rsidR="00673FFF" w:rsidRPr="00A547A8" w:rsidRDefault="00C619E3" w:rsidP="00986189">
      <w:pPr>
        <w:pStyle w:val="Akapitzlist"/>
        <w:numPr>
          <w:ilvl w:val="2"/>
          <w:numId w:val="14"/>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rsidR="00673FFF" w:rsidRDefault="00C619E3" w:rsidP="00986189">
      <w:pPr>
        <w:pStyle w:val="Akapitzlist"/>
        <w:numPr>
          <w:ilvl w:val="2"/>
          <w:numId w:val="14"/>
        </w:numPr>
        <w:tabs>
          <w:tab w:val="left" w:pos="1449"/>
          <w:tab w:val="left" w:leader="dot" w:pos="5551"/>
        </w:tabs>
        <w:spacing w:before="76"/>
        <w:ind w:firstLine="395"/>
        <w:jc w:val="left"/>
        <w:rPr>
          <w:sz w:val="20"/>
        </w:rPr>
      </w:pPr>
      <w:r w:rsidRPr="00A547A8">
        <w:rPr>
          <w:sz w:val="20"/>
        </w:rPr>
        <w:lastRenderedPageBreak/>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rsidR="00C44D80" w:rsidRPr="00C44D80" w:rsidRDefault="00C44D80" w:rsidP="00254703">
      <w:pPr>
        <w:pStyle w:val="Akapitzlist"/>
        <w:numPr>
          <w:ilvl w:val="1"/>
          <w:numId w:val="26"/>
        </w:numPr>
        <w:tabs>
          <w:tab w:val="left" w:pos="1449"/>
          <w:tab w:val="left" w:leader="dot" w:pos="5551"/>
        </w:tabs>
        <w:spacing w:before="76"/>
        <w:ind w:right="281" w:hanging="311"/>
        <w:rPr>
          <w:sz w:val="18"/>
        </w:rPr>
      </w:pPr>
      <w:r w:rsidRPr="00C44D80">
        <w:rPr>
          <w:rFonts w:asciiTheme="minorHAnsi" w:hAnsiTheme="minorHAnsi" w:cstheme="minorHAnsi"/>
          <w:sz w:val="20"/>
        </w:rPr>
        <w:t>Wadium wniesione w formie pieniężnej prosimy zwrócić na konto</w:t>
      </w:r>
      <w:r w:rsidRPr="00C44D80">
        <w:rPr>
          <w:rFonts w:asciiTheme="minorHAnsi" w:hAnsiTheme="minorHAnsi" w:cstheme="minorHAnsi"/>
          <w:sz w:val="20"/>
        </w:rPr>
        <w:br/>
        <w:t>nr………………………………………………… w ……….…………………</w:t>
      </w:r>
    </w:p>
    <w:p w:rsidR="00673FFF" w:rsidRPr="00B64BEE" w:rsidRDefault="00C619E3" w:rsidP="009C4239">
      <w:pPr>
        <w:pStyle w:val="Akapitzlist"/>
        <w:numPr>
          <w:ilvl w:val="1"/>
          <w:numId w:val="26"/>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rsidR="00673FFF" w:rsidRPr="00B64BEE" w:rsidRDefault="00C619E3" w:rsidP="009C4239">
      <w:pPr>
        <w:pStyle w:val="Akapitzlist"/>
        <w:numPr>
          <w:ilvl w:val="0"/>
          <w:numId w:val="27"/>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rsidR="00673FFF" w:rsidRPr="00B64BEE" w:rsidRDefault="00C619E3" w:rsidP="009C4239">
      <w:pPr>
        <w:pStyle w:val="Akapitzlist"/>
        <w:numPr>
          <w:ilvl w:val="0"/>
          <w:numId w:val="27"/>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trPr>
          <w:trHeight w:val="241"/>
        </w:trPr>
        <w:tc>
          <w:tcPr>
            <w:tcW w:w="456" w:type="dxa"/>
          </w:tcPr>
          <w:p w:rsidR="00673FFF" w:rsidRPr="00A547A8" w:rsidRDefault="00C619E3">
            <w:pPr>
              <w:pStyle w:val="TableParagraph"/>
              <w:spacing w:line="222" w:lineRule="exact"/>
              <w:ind w:left="110"/>
              <w:rPr>
                <w:sz w:val="20"/>
              </w:rPr>
            </w:pPr>
            <w:r w:rsidRPr="00A547A8">
              <w:rPr>
                <w:sz w:val="20"/>
              </w:rPr>
              <w:t>Lp.</w:t>
            </w:r>
          </w:p>
        </w:tc>
        <w:tc>
          <w:tcPr>
            <w:tcW w:w="4790" w:type="dxa"/>
          </w:tcPr>
          <w:p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trPr>
          <w:trHeight w:val="733"/>
        </w:trPr>
        <w:tc>
          <w:tcPr>
            <w:tcW w:w="456" w:type="dxa"/>
          </w:tcPr>
          <w:p w:rsidR="00673FFF" w:rsidRPr="00A547A8" w:rsidRDefault="00673FFF">
            <w:pPr>
              <w:pStyle w:val="TableParagraph"/>
              <w:rPr>
                <w:rFonts w:ascii="Times New Roman"/>
                <w:sz w:val="16"/>
              </w:rPr>
            </w:pPr>
          </w:p>
        </w:tc>
        <w:tc>
          <w:tcPr>
            <w:tcW w:w="4790" w:type="dxa"/>
          </w:tcPr>
          <w:p w:rsidR="00673FFF" w:rsidRPr="00A547A8" w:rsidRDefault="00673FFF">
            <w:pPr>
              <w:pStyle w:val="TableParagraph"/>
              <w:rPr>
                <w:rFonts w:ascii="Times New Roman"/>
                <w:sz w:val="16"/>
              </w:rPr>
            </w:pPr>
          </w:p>
        </w:tc>
        <w:tc>
          <w:tcPr>
            <w:tcW w:w="3069" w:type="dxa"/>
          </w:tcPr>
          <w:p w:rsidR="00673FFF" w:rsidRPr="00A547A8" w:rsidRDefault="00673FFF">
            <w:pPr>
              <w:pStyle w:val="TableParagraph"/>
              <w:rPr>
                <w:rFonts w:ascii="Times New Roman"/>
                <w:sz w:val="16"/>
              </w:rPr>
            </w:pPr>
          </w:p>
        </w:tc>
      </w:tr>
      <w:tr w:rsidR="00673FFF" w:rsidRPr="00A547A8">
        <w:trPr>
          <w:trHeight w:val="731"/>
        </w:trPr>
        <w:tc>
          <w:tcPr>
            <w:tcW w:w="456" w:type="dxa"/>
          </w:tcPr>
          <w:p w:rsidR="00673FFF" w:rsidRPr="00A547A8" w:rsidRDefault="00673FFF">
            <w:pPr>
              <w:pStyle w:val="TableParagraph"/>
              <w:rPr>
                <w:rFonts w:ascii="Times New Roman"/>
                <w:sz w:val="16"/>
              </w:rPr>
            </w:pPr>
          </w:p>
        </w:tc>
        <w:tc>
          <w:tcPr>
            <w:tcW w:w="4790" w:type="dxa"/>
          </w:tcPr>
          <w:p w:rsidR="00673FFF" w:rsidRPr="00A547A8" w:rsidRDefault="00673FFF">
            <w:pPr>
              <w:pStyle w:val="TableParagraph"/>
              <w:rPr>
                <w:rFonts w:ascii="Times New Roman"/>
                <w:sz w:val="16"/>
              </w:rPr>
            </w:pPr>
          </w:p>
        </w:tc>
        <w:tc>
          <w:tcPr>
            <w:tcW w:w="3069" w:type="dxa"/>
          </w:tcPr>
          <w:p w:rsidR="00673FFF" w:rsidRPr="00A547A8" w:rsidRDefault="00673FFF">
            <w:pPr>
              <w:pStyle w:val="TableParagraph"/>
              <w:rPr>
                <w:rFonts w:ascii="Times New Roman"/>
                <w:sz w:val="16"/>
              </w:rPr>
            </w:pPr>
          </w:p>
        </w:tc>
      </w:tr>
    </w:tbl>
    <w:p w:rsidR="00673FFF" w:rsidRPr="00905713" w:rsidRDefault="00C619E3" w:rsidP="009C4239">
      <w:pPr>
        <w:pStyle w:val="Akapitzlist"/>
        <w:numPr>
          <w:ilvl w:val="1"/>
          <w:numId w:val="26"/>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rsidR="00673FFF" w:rsidRPr="00905713" w:rsidRDefault="00A85B4A" w:rsidP="009C4239">
      <w:pPr>
        <w:pStyle w:val="Akapitzlist"/>
        <w:numPr>
          <w:ilvl w:val="1"/>
          <w:numId w:val="26"/>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19D34C86" wp14:editId="5A2B68BA">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3324" w:rsidRDefault="00E53324">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3324" w:rsidRDefault="00E53324">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34C86"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rsidR="00E53324" w:rsidRDefault="00E53324">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rsidR="00E53324" w:rsidRDefault="00E53324">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 xml:space="preserve">Wypełniliśmy obowiązki informacyjne przewidziane w </w:t>
      </w:r>
      <w:r w:rsidR="00843E73">
        <w:rPr>
          <w:sz w:val="20"/>
        </w:rPr>
        <w:t>art</w:t>
      </w:r>
      <w:r w:rsidR="00C619E3" w:rsidRPr="00905713">
        <w:rPr>
          <w:sz w:val="20"/>
        </w:rPr>
        <w:t xml:space="preserve">. 13 lub </w:t>
      </w:r>
      <w:r w:rsidR="00843E73">
        <w:rPr>
          <w:sz w:val="20"/>
        </w:rPr>
        <w:t>art</w:t>
      </w:r>
      <w:r w:rsidR="00C619E3" w:rsidRPr="00905713">
        <w:rPr>
          <w:sz w:val="20"/>
        </w:rPr>
        <w: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wie ochrony osób fizycznych</w:t>
      </w:r>
      <w:r w:rsidR="00C44D80">
        <w:rPr>
          <w:sz w:val="20"/>
        </w:rPr>
        <w:br/>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 xml:space="preserve">dotyczy Wykonawców, których oferty będą generować obowiązek doliczania wartości podatku VAT do wartości netto oferty, tj. w przypadku: wewnątrzwspólnotowego nabycia towarów, mechanizmu odwróconego obciążenia, o którym mowa w </w:t>
      </w:r>
      <w:r w:rsidR="00843E73">
        <w:rPr>
          <w:i/>
          <w:sz w:val="14"/>
        </w:rPr>
        <w:t>art</w:t>
      </w:r>
      <w:r w:rsidRPr="00A547A8">
        <w:rPr>
          <w:i/>
          <w:sz w:val="14"/>
        </w:rPr>
        <w: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rsidR="00673FFF" w:rsidRPr="00A547A8" w:rsidRDefault="00C619E3">
      <w:pPr>
        <w:pStyle w:val="Tekstpodstawowy"/>
        <w:spacing w:before="123"/>
        <w:ind w:left="595"/>
      </w:pPr>
      <w:r w:rsidRPr="00A547A8">
        <w:t>Wraz z ofertą składamy następujące załączniki:</w:t>
      </w:r>
    </w:p>
    <w:p w:rsidR="00673FFF" w:rsidRPr="00A547A8" w:rsidRDefault="00673FFF">
      <w:pPr>
        <w:pStyle w:val="Tekstpodstawowy"/>
        <w:spacing w:before="8"/>
        <w:rPr>
          <w:sz w:val="19"/>
        </w:rPr>
      </w:pPr>
    </w:p>
    <w:p w:rsidR="00673FFF" w:rsidRPr="00A547A8" w:rsidRDefault="00C619E3">
      <w:pPr>
        <w:pStyle w:val="Tekstpodstawowy"/>
        <w:ind w:left="595"/>
      </w:pPr>
      <w:r w:rsidRPr="00A547A8">
        <w:t>……………………………………………………………………………………………………………………………………………………………………………</w:t>
      </w:r>
    </w:p>
    <w:p w:rsidR="00673FFF" w:rsidRPr="00A547A8" w:rsidRDefault="00673FFF">
      <w:pPr>
        <w:pStyle w:val="Tekstpodstawowy"/>
        <w:spacing w:before="8"/>
        <w:rPr>
          <w:sz w:val="22"/>
        </w:rPr>
      </w:pPr>
    </w:p>
    <w:p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rsidR="0012712A" w:rsidRPr="00A547A8" w:rsidRDefault="0012712A" w:rsidP="00BF6479">
      <w:pPr>
        <w:jc w:val="right"/>
        <w:rPr>
          <w:sz w:val="14"/>
        </w:rPr>
      </w:pPr>
    </w:p>
    <w:p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rsidR="008C34BA" w:rsidRDefault="0012712A" w:rsidP="00C04EFD">
      <w:pPr>
        <w:jc w:val="right"/>
        <w:rPr>
          <w:sz w:val="14"/>
        </w:rPr>
      </w:pPr>
      <w:r w:rsidRPr="00A547A8">
        <w:rPr>
          <w:sz w:val="14"/>
        </w:rPr>
        <w:t xml:space="preserve">    </w:t>
      </w:r>
    </w:p>
    <w:p w:rsidR="008C34BA" w:rsidRDefault="008C34BA" w:rsidP="00C04EFD">
      <w:pPr>
        <w:jc w:val="right"/>
        <w:rPr>
          <w:sz w:val="14"/>
        </w:rPr>
      </w:pPr>
    </w:p>
    <w:p w:rsidR="008C34BA" w:rsidRDefault="008C34BA" w:rsidP="00C04EFD">
      <w:pPr>
        <w:jc w:val="right"/>
        <w:rPr>
          <w:sz w:val="14"/>
        </w:rPr>
      </w:pPr>
    </w:p>
    <w:p w:rsidR="008C34BA" w:rsidRDefault="008C34BA" w:rsidP="00C04EFD">
      <w:pPr>
        <w:jc w:val="right"/>
        <w:rPr>
          <w:sz w:val="14"/>
        </w:rPr>
      </w:pPr>
    </w:p>
    <w:p w:rsidR="008C34BA" w:rsidRDefault="008C34BA" w:rsidP="00C04EFD">
      <w:pPr>
        <w:jc w:val="right"/>
        <w:rPr>
          <w:sz w:val="14"/>
        </w:rPr>
      </w:pPr>
    </w:p>
    <w:p w:rsidR="008C34BA" w:rsidRDefault="008C34BA" w:rsidP="00D3309E">
      <w:pPr>
        <w:rPr>
          <w:sz w:val="14"/>
        </w:rPr>
      </w:pPr>
    </w:p>
    <w:p w:rsidR="00673FFF" w:rsidRPr="00A547A8" w:rsidRDefault="0012712A" w:rsidP="00C04EFD">
      <w:pPr>
        <w:jc w:val="right"/>
        <w:rPr>
          <w:b/>
          <w:i/>
          <w:sz w:val="20"/>
        </w:rPr>
      </w:pPr>
      <w:r w:rsidRPr="00A547A8">
        <w:rPr>
          <w:sz w:val="14"/>
        </w:rPr>
        <w:lastRenderedPageBreak/>
        <w:t xml:space="preserve"> </w:t>
      </w:r>
      <w:r w:rsidR="00C619E3" w:rsidRPr="00A547A8">
        <w:rPr>
          <w:b/>
          <w:i/>
          <w:sz w:val="20"/>
        </w:rPr>
        <w:t>Załącznik nr 2 do SWZ</w:t>
      </w:r>
    </w:p>
    <w:p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4029FA6" wp14:editId="73B34F6F">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rsidR="00E53324" w:rsidRDefault="00E53324">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29FA6"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rsidR="00E53324" w:rsidRDefault="00E53324">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rsidR="00673FFF" w:rsidRPr="00A547A8" w:rsidRDefault="00673FFF">
      <w:pPr>
        <w:pStyle w:val="Tekstpodstawowy"/>
        <w:spacing w:before="1"/>
        <w:rPr>
          <w:b/>
          <w:i/>
          <w:sz w:val="23"/>
        </w:rPr>
      </w:pPr>
    </w:p>
    <w:p w:rsidR="007049B6" w:rsidRPr="00207350" w:rsidRDefault="00C619E3" w:rsidP="00207350">
      <w:pPr>
        <w:spacing w:before="44"/>
        <w:ind w:left="1587" w:right="281" w:hanging="992"/>
        <w:jc w:val="both"/>
        <w:rPr>
          <w:b/>
          <w:bCs/>
          <w:sz w:val="28"/>
        </w:rPr>
      </w:pPr>
      <w:r w:rsidRPr="00A547A8">
        <w:rPr>
          <w:b/>
          <w:sz w:val="24"/>
        </w:rPr>
        <w:t xml:space="preserve">Zadanie: </w:t>
      </w:r>
      <w:r w:rsidR="00207350" w:rsidRPr="00207350">
        <w:rPr>
          <w:b/>
          <w:bCs/>
          <w:sz w:val="28"/>
        </w:rPr>
        <w:t>Remont drogi gmi</w:t>
      </w:r>
      <w:r w:rsidR="00207350">
        <w:rPr>
          <w:b/>
          <w:bCs/>
          <w:sz w:val="28"/>
        </w:rPr>
        <w:t xml:space="preserve">nnej – działka nr 128 i nr 93, </w:t>
      </w:r>
      <w:r w:rsidR="00207350" w:rsidRPr="00207350">
        <w:rPr>
          <w:b/>
          <w:bCs/>
          <w:sz w:val="28"/>
        </w:rPr>
        <w:t>obręb 0017 Płóczki Górne, gm. Lwówek Śląski</w:t>
      </w:r>
    </w:p>
    <w:p w:rsidR="00D31840" w:rsidRPr="00A547A8" w:rsidRDefault="00D31840" w:rsidP="00D31840">
      <w:pPr>
        <w:spacing w:before="44"/>
        <w:ind w:left="1587" w:hanging="992"/>
        <w:rPr>
          <w:b/>
          <w:sz w:val="28"/>
        </w:rPr>
      </w:pPr>
    </w:p>
    <w:p w:rsidR="00673FFF" w:rsidRPr="00A547A8" w:rsidRDefault="00C619E3" w:rsidP="009E776D">
      <w:pPr>
        <w:ind w:left="615" w:right="272"/>
        <w:jc w:val="center"/>
        <w:rPr>
          <w:b/>
          <w:sz w:val="16"/>
        </w:rPr>
      </w:pPr>
      <w:r w:rsidRPr="00A547A8">
        <w:rPr>
          <w:b/>
          <w:sz w:val="16"/>
        </w:rPr>
        <w:t>…………………………………………………………………………………………………………………………………………………………………………………………………………………</w:t>
      </w:r>
    </w:p>
    <w:p w:rsidR="00673FFF" w:rsidRPr="00A547A8" w:rsidRDefault="00673FFF" w:rsidP="009E776D">
      <w:pPr>
        <w:pStyle w:val="Tekstpodstawowy"/>
        <w:rPr>
          <w:b/>
          <w:sz w:val="15"/>
        </w:rPr>
      </w:pPr>
    </w:p>
    <w:p w:rsidR="00673FFF" w:rsidRPr="00A547A8" w:rsidRDefault="00C619E3" w:rsidP="009E776D">
      <w:pPr>
        <w:ind w:left="615" w:right="272"/>
        <w:jc w:val="center"/>
        <w:rPr>
          <w:b/>
          <w:sz w:val="16"/>
        </w:rPr>
      </w:pPr>
      <w:r w:rsidRPr="00A547A8">
        <w:rPr>
          <w:b/>
          <w:sz w:val="16"/>
        </w:rPr>
        <w:t>…………………………………………………………………………………………………………………………………………………………………………………………………………………</w:t>
      </w:r>
    </w:p>
    <w:p w:rsidR="00673FFF" w:rsidRPr="00A547A8" w:rsidRDefault="00673FFF" w:rsidP="009E776D">
      <w:pPr>
        <w:pStyle w:val="Tekstpodstawowy"/>
        <w:rPr>
          <w:b/>
          <w:sz w:val="16"/>
        </w:rPr>
      </w:pPr>
    </w:p>
    <w:p w:rsidR="00673FFF" w:rsidRPr="00A547A8" w:rsidRDefault="00C619E3" w:rsidP="009E776D">
      <w:pPr>
        <w:ind w:left="615" w:right="270"/>
        <w:jc w:val="center"/>
        <w:rPr>
          <w:b/>
          <w:sz w:val="16"/>
        </w:rPr>
      </w:pPr>
      <w:r w:rsidRPr="00A547A8">
        <w:rPr>
          <w:b/>
          <w:sz w:val="16"/>
        </w:rPr>
        <w:t>………………………………………………………………………………………………………………………………………………………………………………………………………………… nazwa i adres Wykonawcy</w:t>
      </w:r>
    </w:p>
    <w:p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rsidR="00673FFF" w:rsidRPr="00A547A8" w:rsidRDefault="00673FFF">
      <w:pPr>
        <w:pStyle w:val="Tekstpodstawowy"/>
        <w:spacing w:before="10"/>
        <w:rPr>
          <w:b/>
          <w:sz w:val="19"/>
        </w:rPr>
      </w:pPr>
    </w:p>
    <w:p w:rsidR="00673FFF" w:rsidRPr="00A547A8" w:rsidRDefault="00C619E3" w:rsidP="00986189">
      <w:pPr>
        <w:pStyle w:val="Nagwek5"/>
        <w:numPr>
          <w:ilvl w:val="0"/>
          <w:numId w:val="13"/>
        </w:numPr>
        <w:tabs>
          <w:tab w:val="left" w:pos="880"/>
        </w:tabs>
        <w:spacing w:before="0"/>
        <w:ind w:right="250"/>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rsidR="00673FFF" w:rsidRPr="00A547A8" w:rsidRDefault="00673FFF">
      <w:pPr>
        <w:pStyle w:val="Tekstpodstawowy"/>
        <w:spacing w:before="7"/>
        <w:rPr>
          <w:b/>
          <w:sz w:val="19"/>
        </w:rPr>
      </w:pPr>
    </w:p>
    <w:p w:rsidR="00673FFF" w:rsidRPr="00A547A8" w:rsidRDefault="00C619E3" w:rsidP="00986189">
      <w:pPr>
        <w:pStyle w:val="Akapitzlist"/>
        <w:numPr>
          <w:ilvl w:val="0"/>
          <w:numId w:val="13"/>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rsidR="00673FFF" w:rsidRPr="00A547A8" w:rsidRDefault="00C619E3">
      <w:pPr>
        <w:spacing w:before="121" w:line="219" w:lineRule="exact"/>
        <w:ind w:left="879"/>
        <w:rPr>
          <w:sz w:val="18"/>
        </w:rPr>
      </w:pPr>
      <w:r w:rsidRPr="00A547A8">
        <w:rPr>
          <w:color w:val="212121"/>
          <w:sz w:val="18"/>
        </w:rPr>
        <w:t>………………………………………………………………………………………………………………………………………………………………………………………….</w:t>
      </w:r>
    </w:p>
    <w:p w:rsidR="00673FFF" w:rsidRPr="00A547A8" w:rsidRDefault="00C619E3">
      <w:pPr>
        <w:spacing w:line="218" w:lineRule="exact"/>
        <w:ind w:left="879"/>
        <w:rPr>
          <w:sz w:val="18"/>
        </w:rPr>
      </w:pPr>
      <w:r w:rsidRPr="00A547A8">
        <w:rPr>
          <w:color w:val="212121"/>
          <w:sz w:val="18"/>
        </w:rPr>
        <w:t>………………………………………………………………………………………………………………………………………………………………………………………….</w:t>
      </w:r>
    </w:p>
    <w:p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rsidR="00673FFF" w:rsidRPr="00A547A8" w:rsidRDefault="00673FFF">
      <w:pPr>
        <w:pStyle w:val="Tekstpodstawowy"/>
        <w:spacing w:before="3"/>
        <w:rPr>
          <w:i/>
        </w:rPr>
      </w:pPr>
    </w:p>
    <w:p w:rsidR="00673FFF" w:rsidRPr="00A547A8" w:rsidRDefault="00C619E3" w:rsidP="00986189">
      <w:pPr>
        <w:pStyle w:val="Nagwek5"/>
        <w:numPr>
          <w:ilvl w:val="0"/>
          <w:numId w:val="13"/>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rsidR="00673FFF" w:rsidRPr="00A547A8" w:rsidRDefault="00C619E3" w:rsidP="00986189">
      <w:pPr>
        <w:pStyle w:val="Akapitzlist"/>
        <w:numPr>
          <w:ilvl w:val="1"/>
          <w:numId w:val="13"/>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rsidR="00673FFF" w:rsidRPr="002C1881" w:rsidRDefault="002C1881" w:rsidP="00986189">
      <w:pPr>
        <w:pStyle w:val="Akapitzlist"/>
        <w:numPr>
          <w:ilvl w:val="1"/>
          <w:numId w:val="13"/>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w:t>
      </w:r>
      <w:r w:rsidR="0078135F">
        <w:rPr>
          <w:sz w:val="20"/>
        </w:rPr>
        <w:br/>
      </w:r>
      <w:r>
        <w:rPr>
          <w:sz w:val="20"/>
        </w:rPr>
        <w:t xml:space="preserve">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rsidR="00673FFF" w:rsidRPr="00A547A8" w:rsidRDefault="00C619E3" w:rsidP="00986189">
      <w:pPr>
        <w:pStyle w:val="Akapitzlist"/>
        <w:numPr>
          <w:ilvl w:val="1"/>
          <w:numId w:val="13"/>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rsidR="00673FFF" w:rsidRPr="00A547A8" w:rsidRDefault="00C619E3" w:rsidP="00986189">
      <w:pPr>
        <w:pStyle w:val="Akapitzlist"/>
        <w:numPr>
          <w:ilvl w:val="1"/>
          <w:numId w:val="13"/>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rsidR="00673FFF" w:rsidRPr="00A547A8" w:rsidRDefault="00673FFF">
      <w:pPr>
        <w:pStyle w:val="Tekstpodstawowy"/>
        <w:spacing w:before="10"/>
        <w:rPr>
          <w:sz w:val="19"/>
        </w:rPr>
      </w:pPr>
    </w:p>
    <w:p w:rsidR="00673FFF" w:rsidRPr="00A547A8" w:rsidRDefault="00C619E3">
      <w:pPr>
        <w:pStyle w:val="Tekstpodstawowy"/>
        <w:spacing w:before="1" w:line="235" w:lineRule="auto"/>
        <w:ind w:left="879" w:right="250"/>
        <w:jc w:val="both"/>
      </w:pPr>
      <w:r w:rsidRPr="00A547A8">
        <w:t xml:space="preserve">Oświadczam, że w celu wykazania spełniania warunków udziału w postępowaniu, określonych </w:t>
      </w:r>
      <w:r w:rsidR="0078135F">
        <w:br/>
      </w:r>
      <w:r w:rsidRPr="00A547A8">
        <w:t>przez Zamawiającego w Specyfikacji Warunków Zamówienia, polegam na zasobach następującego/ych podmiotu/ów</w:t>
      </w:r>
      <w:r w:rsidRPr="00A547A8">
        <w:rPr>
          <w:vertAlign w:val="superscript"/>
        </w:rPr>
        <w:t>2)</w:t>
      </w:r>
      <w:r w:rsidRPr="00A547A8">
        <w:t>:</w:t>
      </w:r>
    </w:p>
    <w:p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rsidR="00673FFF" w:rsidRPr="00A547A8" w:rsidRDefault="00673FFF">
      <w:pPr>
        <w:pStyle w:val="Tekstpodstawowy"/>
        <w:spacing w:before="3"/>
        <w:rPr>
          <w:sz w:val="19"/>
        </w:rPr>
      </w:pPr>
    </w:p>
    <w:p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w:t>
      </w:r>
      <w:r w:rsidR="0078135F">
        <w:rPr>
          <w:color w:val="212121"/>
        </w:rPr>
        <w:t>h są aktualne i zgodne z prawdą</w:t>
      </w:r>
      <w:r w:rsidRPr="00A547A8">
        <w:rPr>
          <w:color w:val="212121"/>
        </w:rPr>
        <w:t xml:space="preserve"> </w:t>
      </w:r>
      <w:r w:rsidR="0078135F">
        <w:rPr>
          <w:color w:val="212121"/>
        </w:rPr>
        <w:br/>
      </w:r>
      <w:r w:rsidRPr="00A547A8">
        <w:rPr>
          <w:color w:val="212121"/>
        </w:rPr>
        <w:t>oraz zostały przedstawione z pełną świadomością konsekwencji wprowadzenia Zamawiającego w błąd przy ich przedstawianiu.</w:t>
      </w:r>
    </w:p>
    <w:p w:rsidR="00905713" w:rsidRDefault="00905713" w:rsidP="00D31840">
      <w:pPr>
        <w:spacing w:before="81" w:line="268" w:lineRule="exact"/>
        <w:jc w:val="right"/>
      </w:pPr>
    </w:p>
    <w:p w:rsidR="00343C22" w:rsidRDefault="00343C22" w:rsidP="00D31840">
      <w:pPr>
        <w:spacing w:before="81" w:line="268" w:lineRule="exact"/>
        <w:jc w:val="right"/>
      </w:pPr>
    </w:p>
    <w:p w:rsidR="00343C22" w:rsidRPr="00D31840" w:rsidRDefault="00343C22" w:rsidP="00343C22">
      <w:pPr>
        <w:spacing w:before="81" w:line="268" w:lineRule="exact"/>
        <w:jc w:val="right"/>
      </w:pPr>
      <w:r>
        <w:t>………….…………………..…………………………</w:t>
      </w:r>
    </w:p>
    <w:p w:rsidR="00343C22" w:rsidRPr="00D3309E" w:rsidRDefault="00343C22" w:rsidP="00D3309E">
      <w:pPr>
        <w:jc w:val="right"/>
        <w:rPr>
          <w:sz w:val="14"/>
        </w:rPr>
      </w:pPr>
      <w:r w:rsidRPr="00A547A8">
        <w:rPr>
          <w:sz w:val="14"/>
        </w:rPr>
        <w:t xml:space="preserve"> (Podpisy upoważnionych do reprezentowania Wykonawcy)</w:t>
      </w:r>
    </w:p>
    <w:p w:rsidR="00343C22" w:rsidRPr="00343C22" w:rsidRDefault="00343C22" w:rsidP="00843E73">
      <w:pPr>
        <w:pStyle w:val="Tekstpodstawowy"/>
        <w:spacing w:before="120"/>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w:lastRenderedPageBreak/>
        <mc:AlternateContent>
          <mc:Choice Requires="wps">
            <w:drawing>
              <wp:anchor distT="0" distB="0" distL="0" distR="0" simplePos="0" relativeHeight="487597056" behindDoc="1" locked="0" layoutInCell="1" allowOverlap="1" wp14:anchorId="40FB5501" wp14:editId="04F8CEA0">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rsidR="00E53324" w:rsidRDefault="00E53324" w:rsidP="00343C22">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5501"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rsidR="00E53324" w:rsidRDefault="00E53324" w:rsidP="00343C22">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podwykonawcą/ami:</w:t>
      </w:r>
    </w:p>
    <w:p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rsidR="00343C22" w:rsidRDefault="00343C22" w:rsidP="00343C22">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KRS/CEiDG),</w:t>
      </w:r>
    </w:p>
    <w:p w:rsidR="00343C22" w:rsidRDefault="00343C22" w:rsidP="00343C22">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p>
    <w:p w:rsidR="00343C22" w:rsidRDefault="00343C22" w:rsidP="00343C22">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rsidR="00343C22" w:rsidRDefault="00343C22" w:rsidP="00343C22">
      <w:pPr>
        <w:spacing w:before="81" w:line="268" w:lineRule="exact"/>
        <w:jc w:val="both"/>
        <w:rPr>
          <w:rFonts w:ascii="Arial" w:eastAsia="Times New Roman" w:hAnsi="Arial" w:cs="Arial"/>
          <w:sz w:val="25"/>
          <w:szCs w:val="25"/>
          <w:lang w:eastAsia="pl-PL"/>
        </w:rPr>
      </w:pPr>
    </w:p>
    <w:p w:rsidR="00343C22" w:rsidRDefault="00343C22" w:rsidP="00343C22">
      <w:pPr>
        <w:spacing w:before="81" w:line="268" w:lineRule="exact"/>
        <w:jc w:val="both"/>
        <w:rPr>
          <w:rFonts w:ascii="Arial" w:eastAsia="Times New Roman" w:hAnsi="Arial" w:cs="Arial"/>
          <w:sz w:val="25"/>
          <w:szCs w:val="25"/>
          <w:lang w:eastAsia="pl-PL"/>
        </w:rPr>
      </w:pPr>
    </w:p>
    <w:p w:rsidR="00BF6479" w:rsidRPr="00D31840" w:rsidRDefault="00D31840" w:rsidP="00343C22">
      <w:pPr>
        <w:spacing w:before="81" w:line="268" w:lineRule="exact"/>
        <w:ind w:left="5760" w:firstLine="720"/>
        <w:jc w:val="both"/>
      </w:pPr>
      <w:r>
        <w:t>………….…………………..…………………………</w:t>
      </w:r>
    </w:p>
    <w:p w:rsidR="00BF6479" w:rsidRDefault="00BF6479" w:rsidP="00BF6479">
      <w:pPr>
        <w:jc w:val="right"/>
        <w:rPr>
          <w:sz w:val="14"/>
        </w:rPr>
      </w:pPr>
      <w:r w:rsidRPr="00A547A8">
        <w:rPr>
          <w:sz w:val="14"/>
        </w:rPr>
        <w:t xml:space="preserve"> (Podpisy upoważnionych do reprezentowania Wykonawcy)</w:t>
      </w:r>
    </w:p>
    <w:p w:rsidR="00CB52A2" w:rsidRDefault="00CB52A2">
      <w:pPr>
        <w:rPr>
          <w:sz w:val="14"/>
        </w:rPr>
      </w:pPr>
      <w:r>
        <w:rPr>
          <w:sz w:val="14"/>
        </w:rPr>
        <w:br w:type="page"/>
      </w:r>
    </w:p>
    <w:p w:rsidR="00673FFF" w:rsidRPr="00A547A8" w:rsidRDefault="00C619E3">
      <w:pPr>
        <w:spacing w:before="62"/>
        <w:ind w:right="253"/>
        <w:jc w:val="right"/>
        <w:rPr>
          <w:b/>
          <w:i/>
          <w:sz w:val="20"/>
        </w:rPr>
      </w:pPr>
      <w:r w:rsidRPr="00A547A8">
        <w:rPr>
          <w:b/>
          <w:i/>
          <w:sz w:val="20"/>
        </w:rPr>
        <w:lastRenderedPageBreak/>
        <w:t>Załącznik nr 3 do SWZ</w:t>
      </w:r>
    </w:p>
    <w:p w:rsidR="00673FFF" w:rsidRPr="00A547A8" w:rsidRDefault="00673FFF">
      <w:pPr>
        <w:pStyle w:val="Tekstpodstawowy"/>
        <w:spacing w:before="1"/>
        <w:rPr>
          <w:b/>
          <w:i/>
          <w:sz w:val="15"/>
        </w:rPr>
      </w:pPr>
    </w:p>
    <w:p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rsidR="00673FFF" w:rsidRPr="00A547A8" w:rsidRDefault="00C619E3">
      <w:pPr>
        <w:spacing w:before="120"/>
        <w:ind w:left="595"/>
        <w:rPr>
          <w:b/>
          <w:sz w:val="20"/>
        </w:rPr>
      </w:pPr>
      <w:r w:rsidRPr="00A547A8">
        <w:rPr>
          <w:b/>
          <w:color w:val="212121"/>
          <w:sz w:val="20"/>
        </w:rPr>
        <w:t>………………………………………………………………………</w:t>
      </w:r>
    </w:p>
    <w:p w:rsidR="00673FFF" w:rsidRPr="00A547A8" w:rsidRDefault="00C619E3">
      <w:pPr>
        <w:spacing w:before="123"/>
        <w:ind w:left="595"/>
        <w:rPr>
          <w:b/>
          <w:sz w:val="20"/>
        </w:rPr>
      </w:pPr>
      <w:r w:rsidRPr="00A547A8">
        <w:rPr>
          <w:b/>
          <w:color w:val="212121"/>
          <w:sz w:val="20"/>
        </w:rPr>
        <w:t>………………………………………………………………………</w:t>
      </w:r>
    </w:p>
    <w:p w:rsidR="00673FFF" w:rsidRPr="00A547A8" w:rsidRDefault="00C619E3">
      <w:pPr>
        <w:spacing w:before="121"/>
        <w:ind w:left="595"/>
        <w:rPr>
          <w:b/>
          <w:sz w:val="20"/>
        </w:rPr>
      </w:pPr>
      <w:r w:rsidRPr="00A547A8">
        <w:rPr>
          <w:b/>
          <w:color w:val="212121"/>
          <w:sz w:val="20"/>
        </w:rPr>
        <w:t>………………………………………………………………………</w:t>
      </w:r>
    </w:p>
    <w:p w:rsidR="00673FFF" w:rsidRPr="00A547A8" w:rsidRDefault="00C619E3">
      <w:pPr>
        <w:spacing w:before="122"/>
        <w:ind w:left="595"/>
        <w:rPr>
          <w:i/>
          <w:sz w:val="12"/>
        </w:rPr>
      </w:pPr>
      <w:r w:rsidRPr="00A547A8">
        <w:rPr>
          <w:i/>
          <w:color w:val="212121"/>
          <w:sz w:val="12"/>
        </w:rPr>
        <w:t>(pełna nazwa/ firma, adres, w zależności od podmiotu NIP/PESEL, KRS/CEiDG)</w:t>
      </w:r>
    </w:p>
    <w:p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581B79A2" wp14:editId="31162DD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rsidR="00E53324" w:rsidRDefault="00E53324">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E53324" w:rsidRDefault="00E53324">
                            <w:pPr>
                              <w:spacing w:line="242" w:lineRule="auto"/>
                              <w:ind w:left="541" w:right="543"/>
                              <w:jc w:val="center"/>
                              <w:rPr>
                                <w:b/>
                                <w:sz w:val="24"/>
                              </w:rPr>
                            </w:pPr>
                            <w:r>
                              <w:rPr>
                                <w:b/>
                                <w:color w:val="212121"/>
                                <w:sz w:val="24"/>
                              </w:rPr>
                              <w:t>składane na podstawie art. 117 ust. 4 ustawy z dnia 11 września 2019 roku Prawo zamówień publicznych</w:t>
                            </w:r>
                          </w:p>
                          <w:p w:rsidR="00E53324" w:rsidRDefault="00E53324">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79A2"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rsidR="00E53324" w:rsidRDefault="00E53324">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rsidR="00E53324" w:rsidRDefault="00E53324">
                      <w:pPr>
                        <w:spacing w:line="242" w:lineRule="auto"/>
                        <w:ind w:left="541" w:right="543"/>
                        <w:jc w:val="center"/>
                        <w:rPr>
                          <w:b/>
                          <w:sz w:val="24"/>
                        </w:rPr>
                      </w:pPr>
                      <w:r>
                        <w:rPr>
                          <w:b/>
                          <w:color w:val="212121"/>
                          <w:sz w:val="24"/>
                        </w:rPr>
                        <w:t>składane na podstawie art. 117 ust. 4 ustawy z dnia 11 września 2019 roku Prawo zamówień publicznych</w:t>
                      </w:r>
                    </w:p>
                    <w:p w:rsidR="00E53324" w:rsidRDefault="00E53324">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rsidR="00673FFF" w:rsidRPr="00A547A8" w:rsidRDefault="00673FFF">
      <w:pPr>
        <w:pStyle w:val="Tekstpodstawowy"/>
        <w:rPr>
          <w:i/>
        </w:rPr>
      </w:pPr>
    </w:p>
    <w:p w:rsidR="00673FFF" w:rsidRPr="00A547A8" w:rsidRDefault="00673FFF">
      <w:pPr>
        <w:pStyle w:val="Tekstpodstawowy"/>
        <w:spacing w:before="3"/>
        <w:rPr>
          <w:i/>
          <w:sz w:val="17"/>
        </w:rPr>
      </w:pPr>
    </w:p>
    <w:p w:rsidR="006472C9" w:rsidRDefault="00C619E3" w:rsidP="00207350">
      <w:pPr>
        <w:ind w:left="595" w:right="249"/>
        <w:jc w:val="both"/>
        <w:rPr>
          <w:b/>
          <w:sz w:val="20"/>
        </w:rPr>
      </w:pPr>
      <w:r w:rsidRPr="00A547A8">
        <w:rPr>
          <w:sz w:val="20"/>
        </w:rPr>
        <w:t>Na potrzeby postępowania o udzielenie zamówienia publicznego pod nazwą: „</w:t>
      </w:r>
      <w:r w:rsidR="00207350" w:rsidRPr="00207350">
        <w:rPr>
          <w:b/>
          <w:sz w:val="20"/>
        </w:rPr>
        <w:t>Remont drogi gmi</w:t>
      </w:r>
      <w:r w:rsidR="00207350">
        <w:rPr>
          <w:b/>
          <w:sz w:val="20"/>
        </w:rPr>
        <w:t xml:space="preserve">nnej – działka nr 128 i nr 93, </w:t>
      </w:r>
      <w:r w:rsidR="00207350" w:rsidRPr="00207350">
        <w:rPr>
          <w:b/>
          <w:sz w:val="20"/>
        </w:rPr>
        <w:t>obręb 0017 Płóczki Górne, gm. Lwówek Śląski</w:t>
      </w:r>
      <w:r w:rsidR="007049B6">
        <w:rPr>
          <w:b/>
          <w:sz w:val="20"/>
        </w:rPr>
        <w:t>”</w:t>
      </w:r>
      <w:r w:rsidR="00C04EFD">
        <w:rPr>
          <w:b/>
          <w:sz w:val="20"/>
        </w:rPr>
        <w:t>.</w:t>
      </w:r>
    </w:p>
    <w:p w:rsidR="00CB52A2" w:rsidRDefault="00CB52A2">
      <w:pPr>
        <w:ind w:left="595" w:right="249"/>
        <w:jc w:val="both"/>
        <w:rPr>
          <w:b/>
          <w:sz w:val="20"/>
        </w:rPr>
      </w:pPr>
    </w:p>
    <w:p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rsidR="00673FFF" w:rsidRPr="00A547A8" w:rsidRDefault="00673FFF">
      <w:pPr>
        <w:pStyle w:val="Tekstpodstawowy"/>
        <w:spacing w:before="7"/>
        <w:rPr>
          <w:sz w:val="19"/>
        </w:rPr>
      </w:pPr>
    </w:p>
    <w:p w:rsidR="00673FFF" w:rsidRPr="00A547A8" w:rsidRDefault="00C619E3" w:rsidP="00986189">
      <w:pPr>
        <w:pStyle w:val="Akapitzlist"/>
        <w:numPr>
          <w:ilvl w:val="0"/>
          <w:numId w:val="12"/>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before="1"/>
        <w:ind w:left="1023"/>
      </w:pPr>
      <w:r w:rsidRPr="00A547A8">
        <w:t>dostawy, usługi lub roboty budowlane:</w:t>
      </w:r>
    </w:p>
    <w:p w:rsidR="00673FFF" w:rsidRPr="00A547A8" w:rsidRDefault="00C619E3">
      <w:pPr>
        <w:pStyle w:val="Tekstpodstawowy"/>
        <w:spacing w:before="1"/>
        <w:ind w:left="879"/>
      </w:pPr>
      <w:r w:rsidRPr="00A547A8">
        <w:t>………………………………………………………………………………………………………………………………………………………………………</w:t>
      </w:r>
    </w:p>
    <w:p w:rsidR="00673FFF" w:rsidRPr="00A547A8" w:rsidRDefault="00C619E3">
      <w:pPr>
        <w:pStyle w:val="Tekstpodstawowy"/>
        <w:spacing w:before="36"/>
        <w:ind w:left="879"/>
      </w:pPr>
      <w:r w:rsidRPr="00A547A8">
        <w:t>………………………………………………………………………………………………………………………………………………………………………</w:t>
      </w:r>
    </w:p>
    <w:p w:rsidR="00673FFF" w:rsidRPr="00A547A8" w:rsidRDefault="00673FFF">
      <w:pPr>
        <w:pStyle w:val="Tekstpodstawowy"/>
        <w:spacing w:before="8"/>
        <w:rPr>
          <w:sz w:val="22"/>
        </w:rPr>
      </w:pPr>
    </w:p>
    <w:p w:rsidR="00673FFF" w:rsidRPr="00A547A8" w:rsidRDefault="00C619E3" w:rsidP="00986189">
      <w:pPr>
        <w:pStyle w:val="Akapitzlist"/>
        <w:numPr>
          <w:ilvl w:val="0"/>
          <w:numId w:val="12"/>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line="243" w:lineRule="exact"/>
        <w:ind w:left="1020"/>
      </w:pPr>
      <w:r w:rsidRPr="00A547A8">
        <w:t>dostawy, usługi lub roboty budowlane:</w:t>
      </w:r>
    </w:p>
    <w:p w:rsidR="00673FFF" w:rsidRPr="00A547A8" w:rsidRDefault="00C619E3">
      <w:pPr>
        <w:pStyle w:val="Tekstpodstawowy"/>
        <w:ind w:left="879"/>
      </w:pPr>
      <w:r w:rsidRPr="00A547A8">
        <w:t>………………………………………………………………………………………………………………………………………………………………………</w:t>
      </w:r>
    </w:p>
    <w:p w:rsidR="00673FFF" w:rsidRPr="00A547A8" w:rsidRDefault="00C619E3">
      <w:pPr>
        <w:pStyle w:val="Tekstpodstawowy"/>
        <w:spacing w:before="1"/>
        <w:ind w:left="879"/>
      </w:pPr>
      <w:r w:rsidRPr="00A547A8">
        <w:t>………………………………………………………………………………………………………………………………………………………………………</w:t>
      </w:r>
    </w:p>
    <w:p w:rsidR="00673FFF" w:rsidRPr="00A547A8" w:rsidRDefault="00673FFF">
      <w:pPr>
        <w:pStyle w:val="Tekstpodstawowy"/>
        <w:spacing w:before="6"/>
        <w:rPr>
          <w:sz w:val="19"/>
        </w:rPr>
      </w:pPr>
    </w:p>
    <w:p w:rsidR="00673FFF" w:rsidRPr="00A547A8" w:rsidRDefault="00C619E3" w:rsidP="00986189">
      <w:pPr>
        <w:pStyle w:val="Akapitzlist"/>
        <w:numPr>
          <w:ilvl w:val="0"/>
          <w:numId w:val="12"/>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rsidR="00673FFF" w:rsidRPr="00A547A8" w:rsidRDefault="00C619E3">
      <w:pPr>
        <w:pStyle w:val="Tekstpodstawowy"/>
        <w:spacing w:before="1"/>
        <w:ind w:left="1020"/>
      </w:pPr>
      <w:r w:rsidRPr="00A547A8">
        <w:t>dostawy, usługi lub roboty budowlane:</w:t>
      </w:r>
    </w:p>
    <w:p w:rsidR="00673FFF" w:rsidRPr="00A547A8" w:rsidRDefault="00C619E3">
      <w:pPr>
        <w:pStyle w:val="Tekstpodstawowy"/>
        <w:spacing w:before="1"/>
        <w:ind w:left="879"/>
      </w:pPr>
      <w:r w:rsidRPr="00A547A8">
        <w:t>………………………………………………………………………………………………………………………………………………………………………</w:t>
      </w:r>
    </w:p>
    <w:p w:rsidR="00673FFF" w:rsidRPr="00A547A8" w:rsidRDefault="00C619E3">
      <w:pPr>
        <w:pStyle w:val="Tekstpodstawowy"/>
        <w:spacing w:line="243" w:lineRule="exact"/>
        <w:ind w:left="879"/>
      </w:pPr>
      <w:r w:rsidRPr="00A547A8">
        <w:t>………………………………………………………………………………………………………………………………………………………………………</w:t>
      </w:r>
    </w:p>
    <w:p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rsidR="00AB6DCC" w:rsidRDefault="00AB6DCC">
      <w:pPr>
        <w:spacing w:line="170" w:lineRule="exact"/>
        <w:ind w:left="879"/>
        <w:rPr>
          <w:i/>
          <w:sz w:val="14"/>
        </w:rPr>
      </w:pPr>
    </w:p>
    <w:p w:rsidR="00905713" w:rsidRDefault="00905713" w:rsidP="00BF6479">
      <w:pPr>
        <w:spacing w:before="81" w:line="268" w:lineRule="exact"/>
        <w:jc w:val="right"/>
      </w:pPr>
    </w:p>
    <w:p w:rsidR="00BF6479" w:rsidRPr="00A547A8" w:rsidRDefault="00BF6479" w:rsidP="00BF6479">
      <w:pPr>
        <w:spacing w:before="81" w:line="268" w:lineRule="exact"/>
        <w:jc w:val="right"/>
      </w:pPr>
      <w:r w:rsidRPr="00A547A8">
        <w:t>………….…………………..…………………………</w:t>
      </w:r>
    </w:p>
    <w:p w:rsidR="00BF6479" w:rsidRPr="00A547A8" w:rsidRDefault="00BF6479" w:rsidP="00BF6479">
      <w:pPr>
        <w:jc w:val="right"/>
        <w:rPr>
          <w:sz w:val="14"/>
        </w:rPr>
      </w:pPr>
    </w:p>
    <w:p w:rsidR="00BF6479" w:rsidRPr="00A547A8" w:rsidRDefault="00BF6479" w:rsidP="00BF6479">
      <w:pPr>
        <w:jc w:val="right"/>
        <w:rPr>
          <w:sz w:val="14"/>
        </w:rPr>
      </w:pPr>
      <w:r w:rsidRPr="00A547A8">
        <w:rPr>
          <w:sz w:val="14"/>
        </w:rPr>
        <w:t xml:space="preserve"> (Podpisy upoważnionych do reprezentowania Wykonawcy)</w:t>
      </w:r>
    </w:p>
    <w:p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3AE88F55" wp14:editId="06CF72A5">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rsidR="00E53324" w:rsidRDefault="00E53324">
                            <w:pPr>
                              <w:spacing w:before="18"/>
                              <w:ind w:left="543" w:right="543"/>
                              <w:jc w:val="center"/>
                              <w:rPr>
                                <w:b/>
                                <w:sz w:val="24"/>
                              </w:rPr>
                            </w:pPr>
                            <w:r>
                              <w:rPr>
                                <w:b/>
                                <w:color w:val="212121"/>
                                <w:sz w:val="24"/>
                              </w:rPr>
                              <w:t>ZOBOWIĄZANIE PODMIOTU UDOSTĘPNIAJĄCEGO ZASOBY</w:t>
                            </w:r>
                          </w:p>
                          <w:p w:rsidR="00E53324" w:rsidRDefault="00E53324">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8F5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rsidR="00E53324" w:rsidRDefault="00E53324">
                      <w:pPr>
                        <w:spacing w:before="18"/>
                        <w:ind w:left="543" w:right="543"/>
                        <w:jc w:val="center"/>
                        <w:rPr>
                          <w:b/>
                          <w:sz w:val="24"/>
                        </w:rPr>
                      </w:pPr>
                      <w:r>
                        <w:rPr>
                          <w:b/>
                          <w:color w:val="212121"/>
                          <w:sz w:val="24"/>
                        </w:rPr>
                        <w:t>ZOBOWIĄZANIE PODMIOTU UDOSTĘPNIAJĄCEGO ZASOBY</w:t>
                      </w:r>
                    </w:p>
                    <w:p w:rsidR="00E53324" w:rsidRDefault="00E53324">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rsidR="00673FFF" w:rsidRPr="00A547A8" w:rsidRDefault="00673FFF">
      <w:pPr>
        <w:pStyle w:val="Tekstpodstawowy"/>
        <w:spacing w:before="9"/>
        <w:rPr>
          <w:b/>
          <w:i/>
          <w:sz w:val="12"/>
        </w:rPr>
      </w:pPr>
    </w:p>
    <w:p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rsidR="00673FFF" w:rsidRPr="00A547A8" w:rsidRDefault="00C619E3">
      <w:pPr>
        <w:pStyle w:val="Tekstpodstawowy"/>
        <w:spacing w:before="118"/>
        <w:ind w:left="595"/>
      </w:pPr>
      <w:r w:rsidRPr="00A547A8">
        <w:t>……………………………………………………………………………………………………………………………………………………………………………</w:t>
      </w:r>
    </w:p>
    <w:p w:rsidR="00673FFF" w:rsidRPr="00A547A8" w:rsidRDefault="00C619E3">
      <w:pPr>
        <w:pStyle w:val="Tekstpodstawowy"/>
        <w:spacing w:before="1"/>
        <w:ind w:left="595"/>
      </w:pPr>
      <w:r w:rsidRPr="00A547A8">
        <w:t>……………………………………………………………………………………………………………………………………………………………………………</w:t>
      </w:r>
    </w:p>
    <w:p w:rsidR="00673FFF" w:rsidRPr="00A547A8" w:rsidRDefault="00673FFF">
      <w:pPr>
        <w:pStyle w:val="Tekstpodstawowy"/>
        <w:spacing w:before="6"/>
        <w:rPr>
          <w:sz w:val="19"/>
        </w:rPr>
      </w:pPr>
    </w:p>
    <w:p w:rsidR="00673FFF" w:rsidRPr="00A547A8" w:rsidRDefault="00C619E3">
      <w:pPr>
        <w:pStyle w:val="Tekstpodstawowy"/>
        <w:ind w:left="595"/>
      </w:pPr>
      <w:r w:rsidRPr="00A547A8">
        <w:t>Zobowiązuję się do oddania swoich zasobów do dyspozycji Wykonawcy:</w:t>
      </w:r>
    </w:p>
    <w:p w:rsidR="00673FFF" w:rsidRPr="00A547A8" w:rsidRDefault="00C619E3">
      <w:pPr>
        <w:pStyle w:val="Tekstpodstawowy"/>
        <w:spacing w:before="121"/>
        <w:ind w:left="595"/>
      </w:pPr>
      <w:r w:rsidRPr="00A547A8">
        <w:t>……………………………………………………………………………………………………………………………………………………………………………</w:t>
      </w:r>
    </w:p>
    <w:p w:rsidR="00673FFF" w:rsidRPr="00A547A8" w:rsidRDefault="00C619E3">
      <w:pPr>
        <w:pStyle w:val="Tekstpodstawowy"/>
        <w:ind w:left="595"/>
      </w:pPr>
      <w:r w:rsidRPr="00A547A8">
        <w:t>……………………………………………………………………………………………………………………………………………………………………………</w:t>
      </w:r>
    </w:p>
    <w:p w:rsidR="00673FFF" w:rsidRPr="00A547A8" w:rsidRDefault="00C619E3" w:rsidP="00AC77D7">
      <w:pPr>
        <w:pStyle w:val="Tekstpodstawowy"/>
        <w:spacing w:before="1" w:line="475" w:lineRule="auto"/>
        <w:ind w:left="4296" w:right="551" w:hanging="3701"/>
        <w:jc w:val="center"/>
      </w:pPr>
      <w:r w:rsidRPr="00A547A8">
        <w:t>(nazwa Wykonawcy)</w:t>
      </w:r>
    </w:p>
    <w:p w:rsidR="006472C9" w:rsidRDefault="00C619E3" w:rsidP="00207350">
      <w:pPr>
        <w:ind w:left="595" w:right="249"/>
        <w:jc w:val="both"/>
        <w:rPr>
          <w:b/>
          <w:sz w:val="20"/>
        </w:rPr>
      </w:pPr>
      <w:r w:rsidRPr="00A547A8">
        <w:rPr>
          <w:spacing w:val="-2"/>
          <w:sz w:val="20"/>
        </w:rPr>
        <w:t>Na potrzeby realizacji zamówienia pod nazwą: „</w:t>
      </w:r>
      <w:r w:rsidR="00207350" w:rsidRPr="00207350">
        <w:rPr>
          <w:b/>
          <w:sz w:val="20"/>
        </w:rPr>
        <w:t>Remont drogi gmi</w:t>
      </w:r>
      <w:r w:rsidR="00207350">
        <w:rPr>
          <w:b/>
          <w:sz w:val="20"/>
        </w:rPr>
        <w:t xml:space="preserve">nnej – działka nr 128 i nr 93, </w:t>
      </w:r>
      <w:r w:rsidR="00207350" w:rsidRPr="00207350">
        <w:rPr>
          <w:b/>
          <w:sz w:val="20"/>
        </w:rPr>
        <w:t>obręb 0017 Płóczki Górne, gm. Lwówek Śląski</w:t>
      </w:r>
      <w:r w:rsidR="0075129B">
        <w:rPr>
          <w:b/>
          <w:sz w:val="20"/>
        </w:rPr>
        <w:t>”</w:t>
      </w:r>
      <w:r w:rsidR="00C04EFD">
        <w:rPr>
          <w:b/>
          <w:sz w:val="20"/>
        </w:rPr>
        <w:t>.</w:t>
      </w:r>
    </w:p>
    <w:p w:rsidR="00673FFF" w:rsidRPr="00A547A8" w:rsidRDefault="00673FFF">
      <w:pPr>
        <w:pStyle w:val="Tekstpodstawowy"/>
        <w:spacing w:before="7"/>
        <w:rPr>
          <w:b/>
          <w:sz w:val="19"/>
        </w:rPr>
      </w:pPr>
    </w:p>
    <w:p w:rsidR="00673FFF" w:rsidRPr="00A547A8" w:rsidRDefault="00C619E3">
      <w:pPr>
        <w:pStyle w:val="Tekstpodstawowy"/>
        <w:ind w:left="595"/>
      </w:pPr>
      <w:r w:rsidRPr="00A547A8">
        <w:t>Oświadczam, że:</w:t>
      </w:r>
    </w:p>
    <w:p w:rsidR="00673FFF" w:rsidRPr="00A547A8" w:rsidRDefault="00C619E3" w:rsidP="00986189">
      <w:pPr>
        <w:pStyle w:val="Akapitzlist"/>
        <w:numPr>
          <w:ilvl w:val="0"/>
          <w:numId w:val="12"/>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rsidR="00673FFF" w:rsidRPr="00A547A8" w:rsidRDefault="00C619E3">
      <w:pPr>
        <w:pStyle w:val="Tekstpodstawowy"/>
        <w:spacing w:before="1"/>
        <w:ind w:left="879"/>
      </w:pPr>
      <w:r w:rsidRPr="00A547A8">
        <w:t>………………………………………………………………………………………………………………………………………………………………………</w:t>
      </w:r>
    </w:p>
    <w:p w:rsidR="00673FFF" w:rsidRPr="00A547A8" w:rsidRDefault="00C619E3">
      <w:pPr>
        <w:pStyle w:val="Tekstpodstawowy"/>
        <w:spacing w:before="36"/>
        <w:ind w:left="879"/>
      </w:pPr>
      <w:r w:rsidRPr="00A547A8">
        <w:t>………………………………………………………………………………………………………………………………………………………………………</w:t>
      </w:r>
    </w:p>
    <w:p w:rsidR="00673FFF" w:rsidRPr="00A547A8" w:rsidRDefault="00C619E3" w:rsidP="00986189">
      <w:pPr>
        <w:pStyle w:val="Akapitzlist"/>
        <w:numPr>
          <w:ilvl w:val="0"/>
          <w:numId w:val="12"/>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rsidR="00673FFF" w:rsidRPr="00A547A8" w:rsidRDefault="00C619E3">
      <w:pPr>
        <w:pStyle w:val="Tekstpodstawowy"/>
        <w:spacing w:line="243" w:lineRule="exact"/>
        <w:ind w:left="879"/>
      </w:pPr>
      <w:r w:rsidRPr="00A547A8">
        <w:t>………………………………………………………………………………………………………………………………………………………………………</w:t>
      </w:r>
    </w:p>
    <w:p w:rsidR="00673FFF" w:rsidRPr="00A547A8" w:rsidRDefault="00C619E3">
      <w:pPr>
        <w:pStyle w:val="Tekstpodstawowy"/>
        <w:spacing w:before="1"/>
        <w:ind w:left="879"/>
      </w:pPr>
      <w:r w:rsidRPr="00A547A8">
        <w:t>………………………………………………………………………………………………………………………………………………………………………</w:t>
      </w:r>
    </w:p>
    <w:p w:rsidR="00673FFF" w:rsidRPr="00A547A8" w:rsidRDefault="00C619E3" w:rsidP="00986189">
      <w:pPr>
        <w:pStyle w:val="Akapitzlist"/>
        <w:numPr>
          <w:ilvl w:val="0"/>
          <w:numId w:val="12"/>
        </w:numPr>
        <w:tabs>
          <w:tab w:val="left" w:pos="1023"/>
          <w:tab w:val="left" w:pos="1024"/>
        </w:tabs>
        <w:ind w:hanging="359"/>
        <w:rPr>
          <w:sz w:val="20"/>
        </w:rPr>
      </w:pPr>
      <w:r w:rsidRPr="00A547A8">
        <w:rPr>
          <w:sz w:val="20"/>
        </w:rPr>
        <w:t>zakres mojego udziału przy wykonywaniu zamówienia będzie następujący:</w:t>
      </w:r>
    </w:p>
    <w:p w:rsidR="00673FFF" w:rsidRPr="00A547A8" w:rsidRDefault="00C619E3">
      <w:pPr>
        <w:pStyle w:val="Tekstpodstawowy"/>
        <w:spacing w:before="1" w:line="243" w:lineRule="exact"/>
        <w:ind w:left="879"/>
      </w:pPr>
      <w:r w:rsidRPr="00A547A8">
        <w:t>………………………………………………………………………………………………………………………………………………………………………</w:t>
      </w:r>
    </w:p>
    <w:p w:rsidR="00673FFF" w:rsidRPr="00A547A8" w:rsidRDefault="00C619E3">
      <w:pPr>
        <w:pStyle w:val="Tekstpodstawowy"/>
        <w:spacing w:line="243" w:lineRule="exact"/>
        <w:ind w:left="879"/>
      </w:pPr>
      <w:r w:rsidRPr="00A547A8">
        <w:t>………………………………………………………………………………………………………………………………………………………………………</w:t>
      </w:r>
    </w:p>
    <w:p w:rsidR="00673FFF" w:rsidRPr="00A547A8" w:rsidRDefault="00C619E3" w:rsidP="00986189">
      <w:pPr>
        <w:pStyle w:val="Akapitzlist"/>
        <w:numPr>
          <w:ilvl w:val="0"/>
          <w:numId w:val="12"/>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rsidR="00673FFF" w:rsidRPr="00A547A8" w:rsidRDefault="00C619E3">
      <w:pPr>
        <w:pStyle w:val="Tekstpodstawowy"/>
        <w:spacing w:line="243" w:lineRule="exact"/>
        <w:ind w:left="879"/>
      </w:pPr>
      <w:r w:rsidRPr="00A547A8">
        <w:t>………………………………………………………………………………………………………………………………………………………………………</w:t>
      </w:r>
    </w:p>
    <w:p w:rsidR="00673FFF" w:rsidRPr="00A547A8" w:rsidRDefault="00C619E3">
      <w:pPr>
        <w:pStyle w:val="Tekstpodstawowy"/>
        <w:spacing w:line="242" w:lineRule="exact"/>
        <w:ind w:left="879"/>
      </w:pPr>
      <w:r w:rsidRPr="00A547A8">
        <w:t>………………………………………………………………………………………………………………………………………………………………………</w:t>
      </w:r>
    </w:p>
    <w:p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rsidR="00673FFF" w:rsidRPr="00A547A8" w:rsidRDefault="00673FFF">
      <w:pPr>
        <w:pStyle w:val="Tekstpodstawowy"/>
        <w:rPr>
          <w:i/>
          <w:sz w:val="14"/>
        </w:rPr>
      </w:pPr>
    </w:p>
    <w:p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5F6DD159" wp14:editId="13052005">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rsidR="00E53324" w:rsidRDefault="00E53324"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rsidR="00E53324" w:rsidRDefault="00E53324" w:rsidP="00AC77D7">
                            <w:pPr>
                              <w:ind w:left="544" w:right="543"/>
                              <w:jc w:val="center"/>
                              <w:rPr>
                                <w:b/>
                                <w:color w:val="212121"/>
                                <w:sz w:val="24"/>
                              </w:rPr>
                            </w:pPr>
                            <w:r>
                              <w:rPr>
                                <w:b/>
                                <w:color w:val="212121"/>
                                <w:sz w:val="24"/>
                              </w:rPr>
                              <w:t>o braku podstaw wykluczenia</w:t>
                            </w:r>
                          </w:p>
                          <w:p w:rsidR="00E53324" w:rsidRDefault="00E53324"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D159"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rsidR="00E53324" w:rsidRDefault="00E53324"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rsidR="00E53324" w:rsidRDefault="00E53324" w:rsidP="00AC77D7">
                      <w:pPr>
                        <w:ind w:left="544" w:right="543"/>
                        <w:jc w:val="center"/>
                        <w:rPr>
                          <w:b/>
                          <w:color w:val="212121"/>
                          <w:sz w:val="24"/>
                        </w:rPr>
                      </w:pPr>
                      <w:r>
                        <w:rPr>
                          <w:b/>
                          <w:color w:val="212121"/>
                          <w:sz w:val="24"/>
                        </w:rPr>
                        <w:t>o braku podstaw wykluczenia</w:t>
                      </w:r>
                    </w:p>
                    <w:p w:rsidR="00E53324" w:rsidRDefault="00E53324"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rsidR="00AC77D7" w:rsidRPr="00A547A8" w:rsidRDefault="00AC77D7" w:rsidP="00AC77D7">
      <w:pPr>
        <w:pStyle w:val="Tekstpodstawowy"/>
        <w:spacing w:before="9"/>
        <w:rPr>
          <w:b/>
          <w:i/>
          <w:color w:val="FF0000"/>
          <w:sz w:val="12"/>
        </w:rPr>
      </w:pPr>
    </w:p>
    <w:p w:rsidR="00AC77D7" w:rsidRPr="00A547A8" w:rsidRDefault="00AC77D7">
      <w:pPr>
        <w:rPr>
          <w:strike/>
          <w:color w:val="FF0000"/>
          <w:sz w:val="16"/>
        </w:rPr>
      </w:pPr>
    </w:p>
    <w:p w:rsidR="006472C9" w:rsidRPr="00207350" w:rsidRDefault="00AC77D7" w:rsidP="00207350">
      <w:pPr>
        <w:tabs>
          <w:tab w:val="left" w:pos="5529"/>
        </w:tabs>
        <w:ind w:left="426"/>
        <w:jc w:val="both"/>
        <w:rPr>
          <w:sz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sidR="00CA3C87">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o udzielenie zamówienia pod nazwą: „</w:t>
      </w:r>
      <w:r w:rsidR="00207350" w:rsidRPr="00207350">
        <w:rPr>
          <w:sz w:val="20"/>
        </w:rPr>
        <w:t>Remont drogi gmi</w:t>
      </w:r>
      <w:r w:rsidR="00207350">
        <w:rPr>
          <w:sz w:val="20"/>
        </w:rPr>
        <w:t xml:space="preserve">nnej – działka nr 128 i nr 93, </w:t>
      </w:r>
      <w:r w:rsidR="00207350" w:rsidRPr="00207350">
        <w:rPr>
          <w:sz w:val="20"/>
        </w:rPr>
        <w:t>obręb 0017 Płóczki Górne, gm. Lwówek Śląski</w:t>
      </w:r>
      <w:r w:rsidR="00F46C11" w:rsidRPr="001F208C">
        <w:rPr>
          <w:rFonts w:asciiTheme="minorHAnsi" w:hAnsiTheme="minorHAnsi" w:cstheme="minorHAnsi"/>
          <w:color w:val="000000" w:themeColor="text1"/>
          <w:spacing w:val="-2"/>
          <w:sz w:val="20"/>
          <w:szCs w:val="20"/>
        </w:rPr>
        <w:t>”</w:t>
      </w:r>
    </w:p>
    <w:p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rsidR="008C6931" w:rsidRPr="00A547A8" w:rsidRDefault="008C6931" w:rsidP="00AC77D7">
      <w:pPr>
        <w:tabs>
          <w:tab w:val="left" w:pos="5529"/>
        </w:tabs>
        <w:ind w:left="426"/>
        <w:jc w:val="both"/>
        <w:rPr>
          <w:rFonts w:asciiTheme="minorHAnsi" w:hAnsiTheme="minorHAnsi" w:cstheme="minorHAnsi"/>
          <w:b/>
          <w:color w:val="000000" w:themeColor="text1"/>
        </w:rPr>
      </w:pPr>
    </w:p>
    <w:p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rsidR="00AC77D7" w:rsidRPr="00A547A8" w:rsidRDefault="00AC77D7" w:rsidP="00AC77D7">
      <w:pPr>
        <w:tabs>
          <w:tab w:val="left" w:pos="5529"/>
        </w:tabs>
        <w:ind w:left="426"/>
        <w:jc w:val="both"/>
        <w:rPr>
          <w:rFonts w:asciiTheme="minorHAnsi" w:hAnsiTheme="minorHAnsi" w:cstheme="minorHAnsi"/>
          <w:color w:val="FF0000"/>
          <w:sz w:val="20"/>
          <w:szCs w:val="20"/>
        </w:rPr>
      </w:pPr>
    </w:p>
    <w:p w:rsidR="00024E72" w:rsidRPr="00A547A8" w:rsidRDefault="00024E72" w:rsidP="00AC77D7">
      <w:pPr>
        <w:tabs>
          <w:tab w:val="left" w:pos="5529"/>
        </w:tabs>
        <w:ind w:left="426"/>
        <w:jc w:val="both"/>
        <w:rPr>
          <w:rFonts w:asciiTheme="minorHAnsi" w:hAnsiTheme="minorHAnsi" w:cstheme="minorHAnsi"/>
          <w:color w:val="FF0000"/>
          <w:sz w:val="20"/>
          <w:szCs w:val="20"/>
        </w:rPr>
      </w:pPr>
    </w:p>
    <w:p w:rsidR="00AB6DCC" w:rsidRPr="00A547A8" w:rsidRDefault="00AB6DCC" w:rsidP="001F208C">
      <w:pPr>
        <w:spacing w:before="81" w:line="268" w:lineRule="exact"/>
      </w:pPr>
    </w:p>
    <w:p w:rsidR="00024E72" w:rsidRPr="00A547A8" w:rsidRDefault="00024E72" w:rsidP="00AB6DCC">
      <w:pPr>
        <w:spacing w:before="37" w:line="243" w:lineRule="exact"/>
        <w:ind w:right="253"/>
        <w:rPr>
          <w:b/>
          <w:i/>
          <w:sz w:val="20"/>
        </w:rPr>
      </w:pPr>
    </w:p>
    <w:p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rsidR="00024E72" w:rsidRPr="00C73AF4" w:rsidRDefault="006472C9" w:rsidP="00C73AF4">
      <w:pPr>
        <w:rPr>
          <w:color w:val="212121"/>
          <w:sz w:val="16"/>
        </w:rPr>
      </w:pPr>
      <w:r>
        <w:rPr>
          <w:color w:val="212121"/>
          <w:sz w:val="16"/>
        </w:rPr>
        <w:br w:type="page"/>
      </w:r>
    </w:p>
    <w:p w:rsidR="00734C43" w:rsidRPr="00A547A8" w:rsidRDefault="00734C43" w:rsidP="00D02A51">
      <w:pPr>
        <w:jc w:val="right"/>
        <w:rPr>
          <w:b/>
          <w:i/>
          <w:sz w:val="20"/>
        </w:rPr>
      </w:pPr>
      <w:r w:rsidRPr="00A547A8">
        <w:rPr>
          <w:b/>
          <w:i/>
          <w:sz w:val="20"/>
        </w:rPr>
        <w:lastRenderedPageBreak/>
        <w:t xml:space="preserve">Załącznik nr </w:t>
      </w:r>
      <w:r w:rsidR="00045BC1">
        <w:rPr>
          <w:b/>
          <w:i/>
          <w:sz w:val="20"/>
        </w:rPr>
        <w:t>5</w:t>
      </w:r>
      <w:r w:rsidRPr="00A547A8">
        <w:rPr>
          <w:b/>
          <w:i/>
          <w:sz w:val="20"/>
        </w:rPr>
        <w:t xml:space="preserve"> do SWZ</w:t>
      </w:r>
    </w:p>
    <w:p w:rsidR="00DB64D9" w:rsidRPr="00A547A8" w:rsidRDefault="00DB64D9" w:rsidP="00D31840">
      <w:pPr>
        <w:shd w:val="clear" w:color="auto" w:fill="FFFFFF"/>
        <w:rPr>
          <w:b/>
          <w:bCs/>
          <w:sz w:val="20"/>
          <w:szCs w:val="20"/>
        </w:rPr>
      </w:pPr>
    </w:p>
    <w:p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rsidR="001F5655" w:rsidRDefault="001F5655" w:rsidP="001F5655">
      <w:pPr>
        <w:pStyle w:val="Akapitzlist"/>
        <w:jc w:val="center"/>
        <w:rPr>
          <w:b/>
        </w:rPr>
      </w:pPr>
    </w:p>
    <w:p w:rsidR="00DB64D9" w:rsidRPr="001F5655" w:rsidRDefault="00DB64D9" w:rsidP="001F5655">
      <w:pPr>
        <w:pStyle w:val="Akapitzlist"/>
        <w:jc w:val="center"/>
        <w:rPr>
          <w:b/>
        </w:rPr>
      </w:pPr>
      <w:r w:rsidRPr="001F5655">
        <w:rPr>
          <w:b/>
        </w:rPr>
        <w:t>Składając ofertę w postępowaniu o zamówienie publiczne w trybie podstawowym na:</w:t>
      </w:r>
    </w:p>
    <w:p w:rsidR="00E41997" w:rsidRPr="00A547A8" w:rsidRDefault="00E41997" w:rsidP="00DB64D9">
      <w:pPr>
        <w:pStyle w:val="Nagwek2"/>
        <w:spacing w:before="30"/>
        <w:ind w:right="272"/>
      </w:pPr>
    </w:p>
    <w:p w:rsidR="00DC5216" w:rsidRPr="00DC5216" w:rsidRDefault="00DC5216" w:rsidP="00DC5216">
      <w:pPr>
        <w:spacing w:before="44"/>
        <w:ind w:left="567" w:firstLine="28"/>
        <w:jc w:val="center"/>
        <w:rPr>
          <w:b/>
          <w:sz w:val="28"/>
        </w:rPr>
      </w:pPr>
      <w:r w:rsidRPr="00DC5216">
        <w:rPr>
          <w:b/>
          <w:sz w:val="28"/>
        </w:rPr>
        <w:t xml:space="preserve">Remont drogi gminnej – działka nr 128 i nr 93, </w:t>
      </w:r>
    </w:p>
    <w:p w:rsidR="00E41997" w:rsidRPr="00702AFB" w:rsidRDefault="00DC5216" w:rsidP="00DC5216">
      <w:pPr>
        <w:spacing w:before="44"/>
        <w:ind w:left="567" w:firstLine="28"/>
        <w:jc w:val="center"/>
        <w:rPr>
          <w:b/>
          <w:sz w:val="40"/>
        </w:rPr>
      </w:pPr>
      <w:r w:rsidRPr="00DC5216">
        <w:rPr>
          <w:b/>
          <w:sz w:val="28"/>
        </w:rPr>
        <w:t>obręb 0017 Płóczki Górne, gm. Lwówek Śląski</w:t>
      </w:r>
    </w:p>
    <w:p w:rsidR="001F5655" w:rsidRDefault="001F5655" w:rsidP="001F5655">
      <w:pPr>
        <w:pStyle w:val="Akapitzlist"/>
        <w:jc w:val="center"/>
        <w:rPr>
          <w:b/>
        </w:rPr>
      </w:pPr>
    </w:p>
    <w:p w:rsidR="00DB64D9" w:rsidRPr="001F5655" w:rsidRDefault="00DB64D9" w:rsidP="001F5655">
      <w:pPr>
        <w:pStyle w:val="Akapitzlist"/>
        <w:jc w:val="center"/>
        <w:rPr>
          <w:b/>
        </w:rPr>
      </w:pPr>
      <w:r w:rsidRPr="001F5655">
        <w:rPr>
          <w:b/>
        </w:rPr>
        <w:t>OŚWIADCZAM, ŻE:</w:t>
      </w:r>
    </w:p>
    <w:p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rsidTr="00F60E2B">
        <w:trPr>
          <w:cantSplit/>
          <w:trHeight w:val="1230"/>
        </w:trPr>
        <w:tc>
          <w:tcPr>
            <w:tcW w:w="567" w:type="dxa"/>
            <w:tcBorders>
              <w:top w:val="single" w:sz="4" w:space="0" w:color="auto"/>
              <w:left w:val="single" w:sz="4" w:space="0" w:color="auto"/>
              <w:bottom w:val="single" w:sz="4" w:space="0" w:color="000000"/>
            </w:tcBorders>
            <w:vAlign w:val="center"/>
          </w:tcPr>
          <w:p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rsidR="00822124" w:rsidRPr="00A547A8" w:rsidRDefault="00822124" w:rsidP="00822124">
            <w:pPr>
              <w:jc w:val="center"/>
              <w:rPr>
                <w:bCs/>
                <w:sz w:val="20"/>
                <w:szCs w:val="20"/>
              </w:rPr>
            </w:pPr>
            <w:r w:rsidRPr="00A547A8">
              <w:rPr>
                <w:bCs/>
                <w:sz w:val="20"/>
                <w:szCs w:val="20"/>
              </w:rPr>
              <w:t>Data wykonania:</w:t>
            </w:r>
          </w:p>
          <w:p w:rsidR="00822124" w:rsidRDefault="00822124" w:rsidP="00822124">
            <w:pPr>
              <w:jc w:val="center"/>
              <w:rPr>
                <w:bCs/>
                <w:sz w:val="20"/>
                <w:szCs w:val="20"/>
              </w:rPr>
            </w:pPr>
            <w:r w:rsidRPr="00A547A8">
              <w:rPr>
                <w:bCs/>
                <w:sz w:val="20"/>
                <w:szCs w:val="20"/>
              </w:rPr>
              <w:t xml:space="preserve">początek (data) </w:t>
            </w:r>
          </w:p>
          <w:p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rsidR="00DB64D9" w:rsidRPr="00A547A8" w:rsidRDefault="00F60E2B" w:rsidP="00AB6DCC">
            <w:pPr>
              <w:jc w:val="center"/>
              <w:rPr>
                <w:sz w:val="20"/>
                <w:szCs w:val="20"/>
              </w:rPr>
            </w:pPr>
            <w:r w:rsidRPr="00A547A8">
              <w:rPr>
                <w:bCs/>
                <w:sz w:val="20"/>
                <w:szCs w:val="20"/>
              </w:rPr>
              <w:t>(nazwa, adres)</w:t>
            </w: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000000"/>
            </w:tcBorders>
            <w:vAlign w:val="center"/>
          </w:tcPr>
          <w:p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r w:rsidR="00DB64D9" w:rsidRPr="00A547A8" w:rsidTr="00F60E2B">
        <w:trPr>
          <w:cantSplit/>
          <w:trHeight w:hRule="exact" w:val="880"/>
        </w:trPr>
        <w:tc>
          <w:tcPr>
            <w:tcW w:w="567" w:type="dxa"/>
            <w:tcBorders>
              <w:top w:val="single" w:sz="4" w:space="0" w:color="000000"/>
              <w:left w:val="single" w:sz="4" w:space="0" w:color="auto"/>
              <w:bottom w:val="single" w:sz="4" w:space="0" w:color="auto"/>
            </w:tcBorders>
            <w:vAlign w:val="center"/>
          </w:tcPr>
          <w:p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rsidR="00DB64D9" w:rsidRPr="00F60E2B" w:rsidRDefault="00DB64D9" w:rsidP="00F60E2B">
            <w:pPr>
              <w:jc w:val="center"/>
              <w:rPr>
                <w:sz w:val="20"/>
                <w:szCs w:val="20"/>
              </w:rPr>
            </w:pPr>
          </w:p>
        </w:tc>
      </w:tr>
    </w:tbl>
    <w:p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DB64D9" w:rsidRPr="00A547A8" w:rsidRDefault="00DB64D9" w:rsidP="00DB64D9">
      <w:pPr>
        <w:shd w:val="clear" w:color="auto" w:fill="FFFFFF"/>
        <w:spacing w:before="120"/>
        <w:ind w:left="284"/>
      </w:pPr>
      <w:r w:rsidRPr="00A547A8">
        <w:t>……………………………………………………………………………………………………………………………………………</w:t>
      </w:r>
    </w:p>
    <w:p w:rsidR="00EE61F2" w:rsidRPr="00A547A8" w:rsidRDefault="00EE61F2" w:rsidP="00EE61F2">
      <w:pPr>
        <w:pStyle w:val="Tekstpodstawowy"/>
        <w:tabs>
          <w:tab w:val="left" w:pos="5345"/>
        </w:tabs>
        <w:spacing w:line="243" w:lineRule="exact"/>
        <w:ind w:left="312"/>
        <w:jc w:val="center"/>
      </w:pPr>
    </w:p>
    <w:p w:rsidR="00EE61F2" w:rsidRPr="00A547A8" w:rsidRDefault="00EE61F2" w:rsidP="00EE61F2">
      <w:pPr>
        <w:pStyle w:val="Tekstpodstawowy"/>
        <w:tabs>
          <w:tab w:val="left" w:pos="5345"/>
        </w:tabs>
        <w:spacing w:line="243" w:lineRule="exact"/>
        <w:ind w:left="312"/>
        <w:jc w:val="center"/>
      </w:pPr>
    </w:p>
    <w:p w:rsidR="00EE61F2" w:rsidRPr="00A547A8" w:rsidRDefault="00EE61F2" w:rsidP="00AB6DCC">
      <w:pPr>
        <w:pStyle w:val="Tekstpodstawowy"/>
        <w:tabs>
          <w:tab w:val="left" w:pos="5345"/>
        </w:tabs>
        <w:spacing w:line="243" w:lineRule="exact"/>
      </w:pPr>
    </w:p>
    <w:p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rsidR="00822124" w:rsidRDefault="00822124" w:rsidP="00822124">
      <w:pPr>
        <w:pStyle w:val="Default"/>
        <w:ind w:left="5040" w:firstLine="720"/>
        <w:rPr>
          <w:sz w:val="16"/>
          <w:szCs w:val="16"/>
        </w:rPr>
      </w:pPr>
      <w:r>
        <w:rPr>
          <w:sz w:val="16"/>
          <w:szCs w:val="16"/>
        </w:rPr>
        <w:t xml:space="preserve">        podpisy osób uprawnionych </w:t>
      </w:r>
    </w:p>
    <w:p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rsidR="00843E73" w:rsidRPr="00A547A8" w:rsidRDefault="00843E73" w:rsidP="00843E73">
      <w:pPr>
        <w:spacing w:before="37" w:line="243" w:lineRule="exact"/>
        <w:ind w:right="253"/>
        <w:jc w:val="right"/>
        <w:rPr>
          <w:b/>
          <w:i/>
          <w:sz w:val="20"/>
        </w:rPr>
      </w:pPr>
      <w:r>
        <w:rPr>
          <w:b/>
          <w:i/>
          <w:sz w:val="20"/>
        </w:rPr>
        <w:lastRenderedPageBreak/>
        <w:t>Załącznik nr 6</w:t>
      </w:r>
      <w:r w:rsidRPr="00A547A8">
        <w:rPr>
          <w:b/>
          <w:i/>
          <w:sz w:val="20"/>
        </w:rPr>
        <w:t xml:space="preserve"> do SWZ</w:t>
      </w:r>
    </w:p>
    <w:p w:rsidR="00843E73" w:rsidRPr="00A547A8" w:rsidRDefault="00843E73" w:rsidP="00843E73">
      <w:pPr>
        <w:spacing w:line="194" w:lineRule="exact"/>
        <w:rPr>
          <w:sz w:val="16"/>
        </w:rPr>
      </w:pPr>
      <w:r w:rsidRPr="00A547A8">
        <w:rPr>
          <w:noProof/>
          <w:lang w:eastAsia="pl-PL"/>
        </w:rPr>
        <mc:AlternateContent>
          <mc:Choice Requires="wps">
            <w:drawing>
              <wp:anchor distT="0" distB="0" distL="0" distR="0" simplePos="0" relativeHeight="487601152" behindDoc="1" locked="0" layoutInCell="1" allowOverlap="1" wp14:anchorId="0B8097EF" wp14:editId="5F515136">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rsidR="00E53324" w:rsidRDefault="00E53324" w:rsidP="00843E73">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97EF" id="Text Box 4" o:spid="_x0000_s1034" type="#_x0000_t202" style="position:absolute;margin-left:65.15pt;margin-top:16.25pt;width:464.9pt;height:17.0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rsidR="00E53324" w:rsidRDefault="00E53324" w:rsidP="00843E73">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rsidR="00843E73" w:rsidRPr="00A547A8" w:rsidRDefault="00843E73" w:rsidP="00843E73">
      <w:pPr>
        <w:spacing w:before="2"/>
        <w:ind w:left="631"/>
        <w:rPr>
          <w:sz w:val="16"/>
        </w:rPr>
      </w:pPr>
    </w:p>
    <w:p w:rsidR="00843E73" w:rsidRPr="00CF5432" w:rsidRDefault="00843E73" w:rsidP="00843E73">
      <w:pPr>
        <w:jc w:val="center"/>
        <w:rPr>
          <w:b/>
          <w:bCs/>
          <w:sz w:val="24"/>
          <w:szCs w:val="24"/>
        </w:rPr>
      </w:pPr>
      <w:bookmarkStart w:id="29" w:name="_Toc64892122"/>
      <w:r w:rsidRPr="00CF5432">
        <w:rPr>
          <w:b/>
          <w:bCs/>
          <w:sz w:val="24"/>
          <w:szCs w:val="24"/>
        </w:rPr>
        <w:t>Składając ofertę w postępowaniu o zamówienie publiczne w trybie podstawowym na:</w:t>
      </w:r>
      <w:bookmarkEnd w:id="29"/>
    </w:p>
    <w:p w:rsidR="00843E73" w:rsidRPr="00A547A8" w:rsidRDefault="00843E73" w:rsidP="00843E73">
      <w:pPr>
        <w:pStyle w:val="Nagwek2"/>
        <w:spacing w:before="30"/>
        <w:ind w:right="272"/>
      </w:pPr>
    </w:p>
    <w:p w:rsidR="00DC5216" w:rsidRPr="00DC5216" w:rsidRDefault="00DC5216" w:rsidP="00DC5216">
      <w:pPr>
        <w:spacing w:before="44"/>
        <w:ind w:left="567" w:firstLine="28"/>
        <w:jc w:val="center"/>
        <w:rPr>
          <w:b/>
          <w:sz w:val="28"/>
        </w:rPr>
      </w:pPr>
      <w:bookmarkStart w:id="30" w:name="_Toc64892123"/>
      <w:r w:rsidRPr="00DC5216">
        <w:rPr>
          <w:b/>
          <w:sz w:val="28"/>
        </w:rPr>
        <w:t xml:space="preserve">Remont drogi gminnej – działka nr 128 i nr 93, </w:t>
      </w:r>
    </w:p>
    <w:p w:rsidR="00843E73" w:rsidRPr="00702AFB" w:rsidRDefault="00DC5216" w:rsidP="00DC5216">
      <w:pPr>
        <w:spacing w:before="44"/>
        <w:ind w:left="567" w:firstLine="28"/>
        <w:jc w:val="center"/>
        <w:rPr>
          <w:b/>
          <w:sz w:val="40"/>
        </w:rPr>
      </w:pPr>
      <w:r w:rsidRPr="00DC5216">
        <w:rPr>
          <w:b/>
          <w:sz w:val="28"/>
        </w:rPr>
        <w:t>obręb 0017 Płóczki Górne, gm. Lwówek Śląski</w:t>
      </w:r>
    </w:p>
    <w:p w:rsidR="00843E73" w:rsidRPr="00A547A8" w:rsidRDefault="00843E73" w:rsidP="00843E73">
      <w:pPr>
        <w:spacing w:before="44"/>
        <w:ind w:left="567" w:firstLine="28"/>
        <w:jc w:val="center"/>
        <w:rPr>
          <w:b/>
          <w:sz w:val="28"/>
        </w:rPr>
      </w:pPr>
    </w:p>
    <w:p w:rsidR="00843E73" w:rsidRPr="00CF5432" w:rsidRDefault="00843E73" w:rsidP="00843E73">
      <w:pPr>
        <w:ind w:left="567"/>
        <w:jc w:val="center"/>
        <w:rPr>
          <w:b/>
          <w:bCs/>
        </w:rPr>
      </w:pPr>
      <w:r w:rsidRPr="00CF5432">
        <w:rPr>
          <w:b/>
          <w:bCs/>
        </w:rPr>
        <w:t>OŚWIADCZAM, ŻE:</w:t>
      </w:r>
      <w:bookmarkEnd w:id="30"/>
    </w:p>
    <w:p w:rsidR="00843E73" w:rsidRPr="00A547A8" w:rsidRDefault="00843E73" w:rsidP="00843E73">
      <w:pPr>
        <w:pStyle w:val="Tekstpodstawowy"/>
        <w:spacing w:before="63" w:after="57"/>
        <w:ind w:left="618" w:right="272"/>
        <w:jc w:val="center"/>
      </w:pPr>
      <w:r w:rsidRPr="00A547A8">
        <w:t>Przy wykonaniu zamówienia uczestniczyć będą następujące osoby:</w:t>
      </w:r>
    </w:p>
    <w:p w:rsidR="00843E73" w:rsidRPr="00294FF2" w:rsidRDefault="00843E73" w:rsidP="00843E73">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843E73" w:rsidRPr="00294FF2" w:rsidTr="00E3416F">
        <w:trPr>
          <w:trHeight w:val="810"/>
        </w:trPr>
        <w:tc>
          <w:tcPr>
            <w:tcW w:w="569" w:type="dxa"/>
          </w:tcPr>
          <w:p w:rsidR="00843E73" w:rsidRPr="00294FF2" w:rsidRDefault="00843E73" w:rsidP="00E3416F">
            <w:pPr>
              <w:pStyle w:val="TableParagraph"/>
              <w:rPr>
                <w:rFonts w:asciiTheme="minorHAnsi" w:hAnsiTheme="minorHAnsi" w:cstheme="minorHAnsi"/>
                <w:sz w:val="20"/>
              </w:rPr>
            </w:pPr>
          </w:p>
          <w:p w:rsidR="00843E73" w:rsidRPr="00294FF2" w:rsidRDefault="00843E73" w:rsidP="00E3416F">
            <w:pPr>
              <w:pStyle w:val="TableParagraph"/>
              <w:spacing w:before="127"/>
              <w:ind w:right="154"/>
              <w:jc w:val="right"/>
              <w:rPr>
                <w:rFonts w:asciiTheme="minorHAnsi" w:hAnsiTheme="minorHAnsi" w:cstheme="minorHAnsi"/>
                <w:sz w:val="20"/>
              </w:rPr>
            </w:pPr>
            <w:r w:rsidRPr="00294FF2">
              <w:rPr>
                <w:rFonts w:asciiTheme="minorHAnsi" w:hAnsiTheme="minorHAnsi" w:cstheme="minorHAnsi"/>
                <w:w w:val="95"/>
                <w:sz w:val="20"/>
              </w:rPr>
              <w:t>Lp.</w:t>
            </w:r>
          </w:p>
        </w:tc>
        <w:tc>
          <w:tcPr>
            <w:tcW w:w="2795" w:type="dxa"/>
          </w:tcPr>
          <w:p w:rsidR="00843E73" w:rsidRPr="00294FF2" w:rsidRDefault="00843E73" w:rsidP="00E3416F">
            <w:pPr>
              <w:pStyle w:val="TableParagraph"/>
              <w:rPr>
                <w:rFonts w:asciiTheme="minorHAnsi" w:hAnsiTheme="minorHAnsi" w:cstheme="minorHAnsi"/>
                <w:sz w:val="20"/>
              </w:rPr>
            </w:pPr>
          </w:p>
          <w:p w:rsidR="00843E73" w:rsidRPr="00294FF2" w:rsidRDefault="00843E73" w:rsidP="00E3416F">
            <w:pPr>
              <w:pStyle w:val="TableParagraph"/>
              <w:spacing w:before="127"/>
              <w:ind w:left="78" w:right="72"/>
              <w:jc w:val="center"/>
              <w:rPr>
                <w:rFonts w:asciiTheme="minorHAnsi" w:hAnsiTheme="minorHAnsi" w:cstheme="minorHAnsi"/>
                <w:sz w:val="20"/>
              </w:rPr>
            </w:pPr>
            <w:r w:rsidRPr="00294FF2">
              <w:rPr>
                <w:rFonts w:asciiTheme="minorHAnsi" w:hAnsiTheme="minorHAnsi" w:cstheme="minorHAnsi"/>
                <w:sz w:val="20"/>
              </w:rPr>
              <w:t>Imię i nazwisko</w:t>
            </w:r>
          </w:p>
        </w:tc>
        <w:tc>
          <w:tcPr>
            <w:tcW w:w="3543" w:type="dxa"/>
          </w:tcPr>
          <w:p w:rsidR="00843E73" w:rsidRPr="00294FF2" w:rsidRDefault="00843E73" w:rsidP="00E3416F">
            <w:pPr>
              <w:pStyle w:val="TableParagraph"/>
              <w:spacing w:before="4"/>
              <w:rPr>
                <w:rFonts w:asciiTheme="minorHAnsi" w:hAnsiTheme="minorHAnsi" w:cstheme="minorHAnsi"/>
                <w:sz w:val="20"/>
              </w:rPr>
            </w:pPr>
          </w:p>
          <w:p w:rsidR="00843E73" w:rsidRPr="00294FF2" w:rsidRDefault="00843E73" w:rsidP="00E3416F">
            <w:pPr>
              <w:pStyle w:val="TableParagraph"/>
              <w:ind w:left="594" w:right="91" w:hanging="473"/>
              <w:rPr>
                <w:rFonts w:asciiTheme="minorHAnsi" w:hAnsiTheme="minorHAnsi" w:cstheme="minorHAnsi"/>
                <w:sz w:val="20"/>
              </w:rPr>
            </w:pPr>
            <w:r w:rsidRPr="00294FF2">
              <w:rPr>
                <w:rFonts w:asciiTheme="minorHAnsi" w:hAnsiTheme="minorHAnsi" w:cstheme="minorHAnsi"/>
                <w:sz w:val="20"/>
              </w:rPr>
              <w:t>Kwalifikacje zawodowe/ uprawnienia</w:t>
            </w:r>
          </w:p>
        </w:tc>
        <w:tc>
          <w:tcPr>
            <w:tcW w:w="2410" w:type="dxa"/>
          </w:tcPr>
          <w:p w:rsidR="00843E73" w:rsidRPr="00294FF2" w:rsidRDefault="00843E73" w:rsidP="00E3416F">
            <w:pPr>
              <w:pStyle w:val="TableParagraph"/>
              <w:spacing w:before="1"/>
              <w:ind w:left="172" w:right="160"/>
              <w:jc w:val="center"/>
              <w:rPr>
                <w:rFonts w:asciiTheme="minorHAnsi" w:hAnsiTheme="minorHAnsi" w:cstheme="minorHAnsi"/>
                <w:sz w:val="16"/>
              </w:rPr>
            </w:pPr>
            <w:r w:rsidRPr="00294FF2">
              <w:rPr>
                <w:rFonts w:asciiTheme="minorHAnsi" w:hAnsiTheme="minorHAnsi" w:cstheme="minorHAnsi"/>
                <w:sz w:val="20"/>
              </w:rPr>
              <w:t xml:space="preserve">Informacja o podstawie dysponowania osobą </w:t>
            </w:r>
            <w:r w:rsidRPr="00294FF2">
              <w:rPr>
                <w:rFonts w:asciiTheme="minorHAnsi" w:hAnsiTheme="minorHAnsi" w:cstheme="minorHAnsi"/>
                <w:sz w:val="16"/>
              </w:rPr>
              <w:t>(np. umowa o pracę, umowa zlecenie, umowa o dzieło)</w:t>
            </w:r>
          </w:p>
        </w:tc>
      </w:tr>
      <w:tr w:rsidR="00843E73" w:rsidRPr="00294FF2" w:rsidTr="00E3416F">
        <w:trPr>
          <w:trHeight w:val="430"/>
        </w:trPr>
        <w:tc>
          <w:tcPr>
            <w:tcW w:w="569" w:type="dxa"/>
            <w:tcBorders>
              <w:bottom w:val="nil"/>
            </w:tcBorders>
          </w:tcPr>
          <w:p w:rsidR="00843E73" w:rsidRPr="00294FF2" w:rsidRDefault="00843E73" w:rsidP="00E3416F">
            <w:pPr>
              <w:pStyle w:val="TableParagraph"/>
              <w:rPr>
                <w:rFonts w:asciiTheme="minorHAnsi" w:hAnsiTheme="minorHAnsi" w:cstheme="minorHAnsi"/>
                <w:sz w:val="16"/>
              </w:rPr>
            </w:pPr>
          </w:p>
        </w:tc>
        <w:tc>
          <w:tcPr>
            <w:tcW w:w="2795" w:type="dxa"/>
            <w:tcBorders>
              <w:bottom w:val="nil"/>
            </w:tcBorders>
          </w:tcPr>
          <w:p w:rsidR="00843E73" w:rsidRPr="00294FF2" w:rsidRDefault="00843E73" w:rsidP="00E3416F">
            <w:pPr>
              <w:pStyle w:val="TableParagraph"/>
              <w:rPr>
                <w:rFonts w:asciiTheme="minorHAnsi" w:hAnsiTheme="minorHAnsi" w:cstheme="minorHAnsi"/>
                <w:sz w:val="16"/>
              </w:rPr>
            </w:pPr>
          </w:p>
        </w:tc>
        <w:tc>
          <w:tcPr>
            <w:tcW w:w="3543" w:type="dxa"/>
            <w:vMerge w:val="restart"/>
          </w:tcPr>
          <w:p w:rsidR="00843E73" w:rsidRPr="00294FF2" w:rsidRDefault="00843E73" w:rsidP="00E3416F">
            <w:pPr>
              <w:pStyle w:val="TableParagraph"/>
              <w:ind w:left="71"/>
              <w:rPr>
                <w:rFonts w:asciiTheme="minorHAnsi" w:hAnsiTheme="minorHAnsi" w:cstheme="minorHAnsi"/>
                <w:sz w:val="16"/>
              </w:rPr>
            </w:pPr>
          </w:p>
          <w:p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rsidR="00843E73" w:rsidRPr="00294FF2" w:rsidRDefault="00843E73" w:rsidP="00E3416F">
            <w:pPr>
              <w:pStyle w:val="TableParagraph"/>
              <w:ind w:left="71"/>
              <w:rPr>
                <w:rFonts w:asciiTheme="minorHAnsi" w:hAnsiTheme="minorHAnsi" w:cstheme="minorHAnsi"/>
                <w:sz w:val="16"/>
              </w:rPr>
            </w:pPr>
          </w:p>
          <w:p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rsidR="00843E73" w:rsidRPr="00294FF2" w:rsidRDefault="00843E73" w:rsidP="00E3416F">
            <w:pPr>
              <w:pStyle w:val="TableParagraph"/>
              <w:ind w:left="71"/>
              <w:rPr>
                <w:rFonts w:asciiTheme="minorHAnsi" w:hAnsiTheme="minorHAnsi" w:cstheme="minorHAnsi"/>
                <w:sz w:val="16"/>
              </w:rPr>
            </w:pPr>
          </w:p>
          <w:p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p w:rsidR="00843E73" w:rsidRPr="00294FF2" w:rsidRDefault="00843E73" w:rsidP="00E3416F">
            <w:pPr>
              <w:pStyle w:val="TableParagraph"/>
              <w:ind w:left="71"/>
              <w:rPr>
                <w:rFonts w:asciiTheme="minorHAnsi" w:hAnsiTheme="minorHAnsi" w:cstheme="minorHAnsi"/>
                <w:sz w:val="16"/>
              </w:rPr>
            </w:pPr>
          </w:p>
          <w:p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rsidR="00843E73" w:rsidRPr="00294FF2" w:rsidRDefault="00843E73" w:rsidP="00E3416F">
            <w:pPr>
              <w:pStyle w:val="TableParagraph"/>
              <w:ind w:left="71"/>
              <w:rPr>
                <w:rFonts w:asciiTheme="minorHAnsi" w:hAnsiTheme="minorHAnsi" w:cstheme="minorHAnsi"/>
                <w:sz w:val="16"/>
              </w:rPr>
            </w:pPr>
          </w:p>
          <w:p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p w:rsidR="00843E73" w:rsidRPr="00294FF2" w:rsidRDefault="00843E73" w:rsidP="00E3416F">
            <w:pPr>
              <w:pStyle w:val="TableParagraph"/>
              <w:ind w:left="71"/>
              <w:rPr>
                <w:rFonts w:asciiTheme="minorHAnsi" w:hAnsiTheme="minorHAnsi" w:cstheme="minorHAnsi"/>
                <w:sz w:val="16"/>
              </w:rPr>
            </w:pPr>
          </w:p>
          <w:p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rsidR="00843E73" w:rsidRPr="00294FF2" w:rsidRDefault="00843E73" w:rsidP="00E3416F">
            <w:pPr>
              <w:pStyle w:val="TableParagraph"/>
              <w:ind w:left="71"/>
              <w:rPr>
                <w:rFonts w:asciiTheme="minorHAnsi" w:hAnsiTheme="minorHAnsi" w:cstheme="minorHAnsi"/>
                <w:sz w:val="16"/>
              </w:rPr>
            </w:pPr>
          </w:p>
          <w:p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p w:rsidR="00843E73" w:rsidRPr="00294FF2" w:rsidRDefault="00843E73" w:rsidP="00E3416F">
            <w:pPr>
              <w:pStyle w:val="TableParagraph"/>
              <w:ind w:left="71"/>
              <w:rPr>
                <w:rFonts w:asciiTheme="minorHAnsi" w:hAnsiTheme="minorHAnsi" w:cstheme="minorHAnsi"/>
                <w:sz w:val="16"/>
              </w:rPr>
            </w:pPr>
          </w:p>
          <w:p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rsidR="00843E73" w:rsidRPr="00294FF2" w:rsidRDefault="00843E73" w:rsidP="00E3416F">
            <w:pPr>
              <w:pStyle w:val="TableParagraph"/>
              <w:ind w:left="71"/>
              <w:rPr>
                <w:rFonts w:asciiTheme="minorHAnsi" w:hAnsiTheme="minorHAnsi" w:cstheme="minorHAnsi"/>
                <w:sz w:val="16"/>
              </w:rPr>
            </w:pPr>
          </w:p>
          <w:p w:rsidR="00843E73" w:rsidRPr="00294FF2" w:rsidRDefault="00843E73" w:rsidP="00E3416F">
            <w:pPr>
              <w:pStyle w:val="TableParagraph"/>
              <w:ind w:left="71"/>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rsidR="00843E73" w:rsidRPr="00294FF2" w:rsidRDefault="00843E73" w:rsidP="00E3416F">
            <w:pPr>
              <w:pStyle w:val="TableParagraph"/>
              <w:rPr>
                <w:rFonts w:asciiTheme="minorHAnsi" w:hAnsiTheme="minorHAnsi" w:cstheme="minorHAnsi"/>
                <w:sz w:val="16"/>
              </w:rPr>
            </w:pPr>
          </w:p>
        </w:tc>
      </w:tr>
      <w:tr w:rsidR="00843E73" w:rsidRPr="00294FF2" w:rsidTr="00E3416F">
        <w:trPr>
          <w:trHeight w:val="327"/>
        </w:trPr>
        <w:tc>
          <w:tcPr>
            <w:tcW w:w="569" w:type="dxa"/>
            <w:tcBorders>
              <w:top w:val="nil"/>
              <w:bottom w:val="nil"/>
            </w:tcBorders>
          </w:tcPr>
          <w:p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rsidR="00843E73" w:rsidRPr="00294FF2" w:rsidRDefault="00843E73" w:rsidP="00E3416F">
            <w:pPr>
              <w:pStyle w:val="TableParagraph"/>
              <w:rPr>
                <w:rFonts w:asciiTheme="minorHAnsi" w:hAnsiTheme="minorHAnsi" w:cstheme="minorHAnsi"/>
                <w:sz w:val="16"/>
              </w:rPr>
            </w:pPr>
          </w:p>
        </w:tc>
        <w:tc>
          <w:tcPr>
            <w:tcW w:w="3543" w:type="dxa"/>
            <w:vMerge/>
          </w:tcPr>
          <w:p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rsidR="00843E73" w:rsidRPr="00294FF2" w:rsidRDefault="00843E73" w:rsidP="00E3416F">
            <w:pPr>
              <w:pStyle w:val="TableParagraph"/>
              <w:rPr>
                <w:rFonts w:asciiTheme="minorHAnsi" w:hAnsiTheme="minorHAnsi" w:cstheme="minorHAnsi"/>
                <w:sz w:val="16"/>
              </w:rPr>
            </w:pPr>
          </w:p>
        </w:tc>
      </w:tr>
      <w:tr w:rsidR="00843E73" w:rsidRPr="00294FF2" w:rsidTr="00E3416F">
        <w:trPr>
          <w:trHeight w:val="377"/>
        </w:trPr>
        <w:tc>
          <w:tcPr>
            <w:tcW w:w="569" w:type="dxa"/>
            <w:tcBorders>
              <w:top w:val="nil"/>
              <w:bottom w:val="nil"/>
            </w:tcBorders>
          </w:tcPr>
          <w:p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rsidR="00843E73" w:rsidRPr="00294FF2" w:rsidRDefault="00843E73" w:rsidP="00E3416F">
            <w:pPr>
              <w:pStyle w:val="TableParagraph"/>
              <w:jc w:val="center"/>
              <w:rPr>
                <w:rFonts w:asciiTheme="minorHAnsi" w:hAnsiTheme="minorHAnsi" w:cstheme="minorHAnsi"/>
                <w:sz w:val="16"/>
              </w:rPr>
            </w:pPr>
          </w:p>
        </w:tc>
        <w:tc>
          <w:tcPr>
            <w:tcW w:w="3543" w:type="dxa"/>
            <w:vMerge/>
          </w:tcPr>
          <w:p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rsidR="00843E73" w:rsidRPr="00294FF2" w:rsidRDefault="00843E73" w:rsidP="00E3416F">
            <w:pPr>
              <w:pStyle w:val="TableParagraph"/>
              <w:spacing w:before="21"/>
              <w:ind w:left="172" w:right="162"/>
              <w:jc w:val="center"/>
              <w:rPr>
                <w:rFonts w:asciiTheme="minorHAnsi" w:hAnsiTheme="minorHAnsi" w:cstheme="minorHAnsi"/>
                <w:sz w:val="16"/>
              </w:rPr>
            </w:pPr>
            <w:r w:rsidRPr="00294FF2">
              <w:rPr>
                <w:rFonts w:asciiTheme="minorHAnsi" w:hAnsiTheme="minorHAnsi" w:cstheme="minorHAnsi"/>
                <w:sz w:val="16"/>
              </w:rPr>
              <w:t>dysponuję *</w:t>
            </w:r>
          </w:p>
          <w:p w:rsidR="00843E73" w:rsidRPr="00294FF2" w:rsidRDefault="00843E73" w:rsidP="00E3416F">
            <w:pPr>
              <w:pStyle w:val="TableParagraph"/>
              <w:spacing w:before="3" w:line="137" w:lineRule="exact"/>
              <w:ind w:left="106" w:right="164"/>
              <w:jc w:val="center"/>
              <w:rPr>
                <w:rFonts w:asciiTheme="minorHAnsi" w:hAnsiTheme="minorHAnsi" w:cstheme="minorHAnsi"/>
                <w:i/>
                <w:sz w:val="12"/>
              </w:rPr>
            </w:pPr>
            <w:r w:rsidRPr="00294FF2">
              <w:rPr>
                <w:rFonts w:asciiTheme="minorHAnsi" w:hAnsiTheme="minorHAnsi" w:cstheme="minorHAnsi"/>
                <w:i/>
                <w:sz w:val="12"/>
              </w:rPr>
              <w:t>(Wykonawca winien podać podstawę</w:t>
            </w:r>
          </w:p>
        </w:tc>
      </w:tr>
      <w:tr w:rsidR="00843E73" w:rsidRPr="00294FF2" w:rsidTr="00E3416F">
        <w:trPr>
          <w:trHeight w:val="162"/>
        </w:trPr>
        <w:tc>
          <w:tcPr>
            <w:tcW w:w="569" w:type="dxa"/>
            <w:tcBorders>
              <w:top w:val="nil"/>
              <w:bottom w:val="nil"/>
            </w:tcBorders>
          </w:tcPr>
          <w:p w:rsidR="00843E73" w:rsidRPr="00294FF2" w:rsidRDefault="00843E73" w:rsidP="00E3416F">
            <w:pPr>
              <w:pStyle w:val="TableParagraph"/>
              <w:rPr>
                <w:rFonts w:asciiTheme="minorHAnsi" w:hAnsiTheme="minorHAnsi" w:cstheme="minorHAnsi"/>
                <w:sz w:val="10"/>
              </w:rPr>
            </w:pPr>
          </w:p>
        </w:tc>
        <w:tc>
          <w:tcPr>
            <w:tcW w:w="2795" w:type="dxa"/>
            <w:tcBorders>
              <w:top w:val="nil"/>
              <w:bottom w:val="nil"/>
            </w:tcBorders>
          </w:tcPr>
          <w:p w:rsidR="00843E73" w:rsidRPr="00294FF2" w:rsidRDefault="00843E73" w:rsidP="00E3416F">
            <w:pPr>
              <w:pStyle w:val="TableParagraph"/>
              <w:jc w:val="center"/>
              <w:rPr>
                <w:rFonts w:asciiTheme="minorHAnsi" w:hAnsiTheme="minorHAnsi" w:cstheme="minorHAnsi"/>
                <w:sz w:val="10"/>
              </w:rPr>
            </w:pPr>
          </w:p>
        </w:tc>
        <w:tc>
          <w:tcPr>
            <w:tcW w:w="3543" w:type="dxa"/>
            <w:vMerge/>
          </w:tcPr>
          <w:p w:rsidR="00843E73" w:rsidRPr="00294FF2" w:rsidRDefault="00843E73" w:rsidP="00E3416F">
            <w:pPr>
              <w:pStyle w:val="TableParagraph"/>
              <w:ind w:left="71"/>
              <w:rPr>
                <w:rFonts w:asciiTheme="minorHAnsi" w:hAnsiTheme="minorHAnsi" w:cstheme="minorHAnsi"/>
                <w:sz w:val="10"/>
              </w:rPr>
            </w:pPr>
          </w:p>
        </w:tc>
        <w:tc>
          <w:tcPr>
            <w:tcW w:w="2410" w:type="dxa"/>
            <w:tcBorders>
              <w:top w:val="nil"/>
              <w:bottom w:val="nil"/>
            </w:tcBorders>
          </w:tcPr>
          <w:p w:rsidR="00843E73" w:rsidRPr="00294FF2" w:rsidRDefault="00843E73" w:rsidP="00E3416F">
            <w:pPr>
              <w:pStyle w:val="TableParagraph"/>
              <w:spacing w:line="135" w:lineRule="exact"/>
              <w:ind w:left="728"/>
              <w:rPr>
                <w:rFonts w:asciiTheme="minorHAnsi" w:hAnsiTheme="minorHAnsi" w:cstheme="minorHAnsi"/>
                <w:i/>
                <w:sz w:val="12"/>
              </w:rPr>
            </w:pPr>
            <w:r w:rsidRPr="00294FF2">
              <w:rPr>
                <w:rFonts w:asciiTheme="minorHAnsi" w:hAnsiTheme="minorHAnsi" w:cstheme="minorHAnsi"/>
                <w:i/>
                <w:sz w:val="12"/>
              </w:rPr>
              <w:t>dysponowania)</w:t>
            </w:r>
          </w:p>
        </w:tc>
      </w:tr>
      <w:tr w:rsidR="00843E73" w:rsidRPr="00294FF2" w:rsidTr="00E3416F">
        <w:trPr>
          <w:trHeight w:val="415"/>
        </w:trPr>
        <w:tc>
          <w:tcPr>
            <w:tcW w:w="569" w:type="dxa"/>
            <w:tcBorders>
              <w:top w:val="nil"/>
              <w:bottom w:val="nil"/>
            </w:tcBorders>
          </w:tcPr>
          <w:p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rsidR="00843E73" w:rsidRPr="00294FF2" w:rsidRDefault="00843E73" w:rsidP="00E3416F">
            <w:pPr>
              <w:pStyle w:val="TableParagraph"/>
              <w:spacing w:before="119"/>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rsidR="00843E73" w:rsidRPr="00294FF2" w:rsidRDefault="00843E73" w:rsidP="00E3416F">
            <w:pPr>
              <w:pStyle w:val="TableParagraph"/>
              <w:rPr>
                <w:rFonts w:asciiTheme="minorHAnsi" w:hAnsiTheme="minorHAnsi" w:cstheme="minorHAnsi"/>
                <w:sz w:val="12"/>
              </w:rPr>
            </w:pPr>
          </w:p>
          <w:p w:rsidR="00843E73" w:rsidRPr="00294FF2" w:rsidRDefault="00843E73" w:rsidP="00E3416F">
            <w:pPr>
              <w:pStyle w:val="TableParagraph"/>
              <w:spacing w:before="9"/>
              <w:rPr>
                <w:rFonts w:asciiTheme="minorHAnsi" w:hAnsiTheme="minorHAnsi" w:cstheme="minorHAnsi"/>
                <w:sz w:val="9"/>
              </w:rPr>
            </w:pPr>
          </w:p>
          <w:p w:rsidR="00843E73" w:rsidRPr="00294FF2" w:rsidRDefault="00843E73" w:rsidP="00E3416F">
            <w:pPr>
              <w:pStyle w:val="TableParagraph"/>
              <w:spacing w:line="129" w:lineRule="exact"/>
              <w:ind w:right="187"/>
              <w:jc w:val="right"/>
              <w:rPr>
                <w:rFonts w:asciiTheme="minorHAnsi" w:hAnsiTheme="minorHAnsi" w:cstheme="minorHAnsi"/>
                <w:i/>
                <w:sz w:val="12"/>
              </w:rPr>
            </w:pPr>
            <w:r w:rsidRPr="00294FF2">
              <w:rPr>
                <w:rFonts w:asciiTheme="minorHAnsi" w:hAnsiTheme="minorHAnsi" w:cstheme="minorHAnsi"/>
                <w:i/>
                <w:sz w:val="12"/>
              </w:rPr>
              <w:t>…………………………………………………………….</w:t>
            </w:r>
          </w:p>
        </w:tc>
      </w:tr>
      <w:tr w:rsidR="00843E73" w:rsidRPr="00294FF2" w:rsidTr="00E3416F">
        <w:trPr>
          <w:trHeight w:val="693"/>
        </w:trPr>
        <w:tc>
          <w:tcPr>
            <w:tcW w:w="569" w:type="dxa"/>
            <w:tcBorders>
              <w:top w:val="nil"/>
              <w:bottom w:val="nil"/>
            </w:tcBorders>
          </w:tcPr>
          <w:p w:rsidR="00843E73" w:rsidRPr="00294FF2" w:rsidRDefault="00843E73" w:rsidP="00E3416F">
            <w:pPr>
              <w:pStyle w:val="TableParagraph"/>
              <w:spacing w:before="168"/>
              <w:ind w:right="223"/>
              <w:jc w:val="right"/>
              <w:rPr>
                <w:rFonts w:asciiTheme="minorHAnsi" w:hAnsiTheme="minorHAnsi" w:cstheme="minorHAnsi"/>
                <w:sz w:val="20"/>
              </w:rPr>
            </w:pPr>
            <w:r w:rsidRPr="00294FF2">
              <w:rPr>
                <w:rFonts w:asciiTheme="minorHAnsi" w:hAnsiTheme="minorHAnsi" w:cstheme="minorHAnsi"/>
                <w:w w:val="99"/>
                <w:sz w:val="20"/>
              </w:rPr>
              <w:t>1</w:t>
            </w:r>
          </w:p>
        </w:tc>
        <w:tc>
          <w:tcPr>
            <w:tcW w:w="2795" w:type="dxa"/>
            <w:tcBorders>
              <w:top w:val="nil"/>
              <w:bottom w:val="nil"/>
            </w:tcBorders>
          </w:tcPr>
          <w:p w:rsidR="00843E73" w:rsidRPr="00294FF2" w:rsidRDefault="00843E73" w:rsidP="00E3416F">
            <w:pPr>
              <w:pStyle w:val="TableParagraph"/>
              <w:spacing w:before="95"/>
              <w:ind w:left="155"/>
              <w:jc w:val="center"/>
              <w:rPr>
                <w:rFonts w:asciiTheme="minorHAnsi" w:hAnsiTheme="minorHAnsi" w:cstheme="minorHAnsi"/>
                <w:sz w:val="16"/>
              </w:rPr>
            </w:pPr>
            <w:r w:rsidRPr="00294FF2">
              <w:rPr>
                <w:rFonts w:asciiTheme="minorHAnsi" w:hAnsiTheme="minorHAnsi" w:cstheme="minorHAnsi"/>
                <w:sz w:val="16"/>
              </w:rPr>
              <w:t>……………………………..………………………</w:t>
            </w:r>
          </w:p>
          <w:p w:rsidR="00843E73" w:rsidRPr="00294FF2" w:rsidRDefault="00843E73" w:rsidP="00E3416F">
            <w:pPr>
              <w:pStyle w:val="TableParagraph"/>
              <w:spacing w:before="11"/>
              <w:jc w:val="center"/>
              <w:rPr>
                <w:rFonts w:asciiTheme="minorHAnsi" w:hAnsiTheme="minorHAnsi" w:cstheme="minorHAnsi"/>
                <w:sz w:val="15"/>
              </w:rPr>
            </w:pPr>
          </w:p>
          <w:p w:rsidR="00843E73" w:rsidRPr="00294FF2" w:rsidRDefault="00843E73" w:rsidP="00E3416F">
            <w:pPr>
              <w:pStyle w:val="TableParagraph"/>
              <w:spacing w:line="189" w:lineRule="exact"/>
              <w:ind w:left="160"/>
              <w:jc w:val="center"/>
              <w:rPr>
                <w:rFonts w:asciiTheme="minorHAnsi" w:hAnsiTheme="minorHAnsi" w:cstheme="minorHAnsi"/>
                <w:sz w:val="16"/>
              </w:rPr>
            </w:pPr>
            <w:r w:rsidRPr="00294FF2">
              <w:rPr>
                <w:rFonts w:asciiTheme="minorHAnsi" w:hAnsiTheme="minorHAnsi" w:cstheme="minorHAnsi"/>
                <w:sz w:val="16"/>
              </w:rPr>
              <w:t>(kierownik budowy)</w:t>
            </w:r>
          </w:p>
        </w:tc>
        <w:tc>
          <w:tcPr>
            <w:tcW w:w="3543" w:type="dxa"/>
            <w:vMerge/>
          </w:tcPr>
          <w:p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rsidR="00843E73" w:rsidRPr="00294FF2" w:rsidRDefault="00843E73" w:rsidP="00E3416F">
            <w:pPr>
              <w:pStyle w:val="TableParagraph"/>
              <w:ind w:left="107" w:right="164"/>
              <w:jc w:val="center"/>
              <w:rPr>
                <w:rFonts w:asciiTheme="minorHAnsi" w:hAnsiTheme="minorHAnsi" w:cstheme="minorHAnsi"/>
                <w:i/>
                <w:sz w:val="12"/>
              </w:rPr>
            </w:pPr>
            <w:r w:rsidRPr="00294FF2">
              <w:rPr>
                <w:rFonts w:asciiTheme="minorHAnsi" w:hAnsiTheme="minorHAnsi" w:cstheme="minorHAnsi"/>
                <w:i/>
                <w:sz w:val="12"/>
              </w:rPr>
              <w:t>(np. umowa o pracę, umowa zlecenie, umowa o dzieło)</w:t>
            </w:r>
          </w:p>
          <w:p w:rsidR="00843E73" w:rsidRPr="00294FF2" w:rsidRDefault="00843E73" w:rsidP="00E3416F">
            <w:pPr>
              <w:pStyle w:val="TableParagraph"/>
              <w:spacing w:before="8"/>
              <w:rPr>
                <w:rFonts w:asciiTheme="minorHAnsi" w:hAnsiTheme="minorHAnsi" w:cstheme="minorHAnsi"/>
                <w:sz w:val="15"/>
              </w:rPr>
            </w:pPr>
          </w:p>
          <w:p w:rsidR="00843E73" w:rsidRPr="00294FF2" w:rsidRDefault="00843E73" w:rsidP="00E3416F">
            <w:pPr>
              <w:pStyle w:val="TableParagraph"/>
              <w:spacing w:line="18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843E73" w:rsidRPr="00294FF2" w:rsidTr="00E3416F">
        <w:trPr>
          <w:trHeight w:val="387"/>
        </w:trPr>
        <w:tc>
          <w:tcPr>
            <w:tcW w:w="569" w:type="dxa"/>
            <w:tcBorders>
              <w:top w:val="nil"/>
              <w:bottom w:val="nil"/>
            </w:tcBorders>
          </w:tcPr>
          <w:p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rsidR="00843E73" w:rsidRPr="00294FF2" w:rsidRDefault="00843E73" w:rsidP="00E3416F">
            <w:pPr>
              <w:pStyle w:val="TableParagraph"/>
              <w:spacing w:line="180" w:lineRule="exact"/>
              <w:ind w:right="69"/>
              <w:jc w:val="center"/>
              <w:rPr>
                <w:rFonts w:asciiTheme="minorHAnsi" w:hAnsiTheme="minorHAnsi" w:cstheme="minorHAnsi"/>
                <w:sz w:val="16"/>
              </w:rPr>
            </w:pPr>
          </w:p>
        </w:tc>
        <w:tc>
          <w:tcPr>
            <w:tcW w:w="3543" w:type="dxa"/>
            <w:vMerge/>
          </w:tcPr>
          <w:p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rsidR="00843E73" w:rsidRPr="00294FF2" w:rsidRDefault="00843E73" w:rsidP="00E3416F">
            <w:pPr>
              <w:pStyle w:val="TableParagraph"/>
              <w:spacing w:before="8"/>
              <w:rPr>
                <w:rFonts w:asciiTheme="minorHAnsi" w:hAnsiTheme="minorHAnsi" w:cstheme="minorHAnsi"/>
                <w:sz w:val="14"/>
              </w:rPr>
            </w:pPr>
          </w:p>
          <w:p w:rsidR="00843E73" w:rsidRPr="00294FF2" w:rsidRDefault="00843E73" w:rsidP="00E3416F">
            <w:pPr>
              <w:pStyle w:val="TableParagraph"/>
              <w:spacing w:line="188"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843E73" w:rsidRPr="00294FF2" w:rsidTr="00E3416F">
        <w:trPr>
          <w:trHeight w:val="294"/>
        </w:trPr>
        <w:tc>
          <w:tcPr>
            <w:tcW w:w="569" w:type="dxa"/>
            <w:tcBorders>
              <w:top w:val="nil"/>
              <w:bottom w:val="nil"/>
            </w:tcBorders>
          </w:tcPr>
          <w:p w:rsidR="00843E73" w:rsidRPr="00294FF2" w:rsidRDefault="00843E73" w:rsidP="00E3416F">
            <w:pPr>
              <w:pStyle w:val="TableParagraph"/>
              <w:rPr>
                <w:rFonts w:asciiTheme="minorHAnsi" w:hAnsiTheme="minorHAnsi" w:cstheme="minorHAnsi"/>
                <w:sz w:val="16"/>
              </w:rPr>
            </w:pPr>
          </w:p>
        </w:tc>
        <w:tc>
          <w:tcPr>
            <w:tcW w:w="2795" w:type="dxa"/>
            <w:tcBorders>
              <w:top w:val="nil"/>
              <w:bottom w:val="nil"/>
            </w:tcBorders>
          </w:tcPr>
          <w:p w:rsidR="00843E73" w:rsidRPr="00294FF2" w:rsidRDefault="00843E73" w:rsidP="00E3416F">
            <w:pPr>
              <w:pStyle w:val="TableParagraph"/>
              <w:rPr>
                <w:rFonts w:asciiTheme="minorHAnsi" w:hAnsiTheme="minorHAnsi" w:cstheme="minorHAnsi"/>
                <w:sz w:val="16"/>
              </w:rPr>
            </w:pPr>
          </w:p>
        </w:tc>
        <w:tc>
          <w:tcPr>
            <w:tcW w:w="3543" w:type="dxa"/>
            <w:vMerge/>
          </w:tcPr>
          <w:p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nil"/>
            </w:tcBorders>
          </w:tcPr>
          <w:p w:rsidR="00843E73" w:rsidRPr="00294FF2" w:rsidRDefault="00843E73" w:rsidP="00E3416F">
            <w:pPr>
              <w:pStyle w:val="TableParagraph"/>
              <w:spacing w:line="137" w:lineRule="exact"/>
              <w:ind w:left="172" w:right="164"/>
              <w:jc w:val="center"/>
              <w:rPr>
                <w:rFonts w:asciiTheme="minorHAnsi" w:hAnsiTheme="minorHAnsi" w:cstheme="minorHAnsi"/>
                <w:sz w:val="12"/>
              </w:rPr>
            </w:pPr>
            <w:r w:rsidRPr="00294FF2">
              <w:rPr>
                <w:rFonts w:asciiTheme="minorHAnsi" w:hAnsiTheme="minorHAnsi" w:cstheme="minorHAnsi"/>
                <w:sz w:val="12"/>
              </w:rPr>
              <w:t>(Wykonawca winien załączyć do oferty</w:t>
            </w:r>
          </w:p>
          <w:p w:rsidR="00843E73" w:rsidRPr="00294FF2" w:rsidRDefault="00843E73" w:rsidP="00E3416F">
            <w:pPr>
              <w:pStyle w:val="TableParagraph"/>
              <w:spacing w:line="137" w:lineRule="exact"/>
              <w:ind w:left="172" w:right="163"/>
              <w:jc w:val="center"/>
              <w:rPr>
                <w:rFonts w:asciiTheme="minorHAnsi" w:hAnsiTheme="minorHAnsi" w:cstheme="minorHAnsi"/>
                <w:sz w:val="12"/>
              </w:rPr>
            </w:pPr>
            <w:r w:rsidRPr="00294FF2">
              <w:rPr>
                <w:rFonts w:asciiTheme="minorHAnsi" w:hAnsiTheme="minorHAnsi" w:cstheme="minorHAnsi"/>
                <w:sz w:val="12"/>
              </w:rPr>
              <w:t>oryginał pisemnego zobowiązania</w:t>
            </w:r>
          </w:p>
        </w:tc>
      </w:tr>
      <w:tr w:rsidR="00843E73" w:rsidRPr="00294FF2" w:rsidTr="00E3416F">
        <w:trPr>
          <w:trHeight w:val="162"/>
        </w:trPr>
        <w:tc>
          <w:tcPr>
            <w:tcW w:w="569" w:type="dxa"/>
            <w:tcBorders>
              <w:top w:val="nil"/>
              <w:bottom w:val="nil"/>
            </w:tcBorders>
          </w:tcPr>
          <w:p w:rsidR="00843E73" w:rsidRPr="00294FF2" w:rsidRDefault="00843E73" w:rsidP="00E3416F">
            <w:pPr>
              <w:pStyle w:val="TableParagraph"/>
              <w:rPr>
                <w:rFonts w:asciiTheme="minorHAnsi" w:hAnsiTheme="minorHAnsi" w:cstheme="minorHAnsi"/>
                <w:sz w:val="10"/>
              </w:rPr>
            </w:pPr>
          </w:p>
        </w:tc>
        <w:tc>
          <w:tcPr>
            <w:tcW w:w="2795" w:type="dxa"/>
            <w:tcBorders>
              <w:top w:val="nil"/>
              <w:bottom w:val="nil"/>
            </w:tcBorders>
          </w:tcPr>
          <w:p w:rsidR="00843E73" w:rsidRPr="00294FF2" w:rsidRDefault="00843E73" w:rsidP="00E3416F">
            <w:pPr>
              <w:pStyle w:val="TableParagraph"/>
              <w:rPr>
                <w:rFonts w:asciiTheme="minorHAnsi" w:hAnsiTheme="minorHAnsi" w:cstheme="minorHAnsi"/>
                <w:sz w:val="10"/>
              </w:rPr>
            </w:pPr>
          </w:p>
        </w:tc>
        <w:tc>
          <w:tcPr>
            <w:tcW w:w="3543" w:type="dxa"/>
            <w:vMerge/>
          </w:tcPr>
          <w:p w:rsidR="00843E73" w:rsidRPr="00294FF2" w:rsidRDefault="00843E73" w:rsidP="00E3416F">
            <w:pPr>
              <w:pStyle w:val="TableParagraph"/>
              <w:ind w:left="71"/>
              <w:rPr>
                <w:rFonts w:asciiTheme="minorHAnsi" w:hAnsiTheme="minorHAnsi" w:cstheme="minorHAnsi"/>
                <w:sz w:val="10"/>
              </w:rPr>
            </w:pPr>
          </w:p>
        </w:tc>
        <w:tc>
          <w:tcPr>
            <w:tcW w:w="2410" w:type="dxa"/>
            <w:tcBorders>
              <w:top w:val="nil"/>
              <w:bottom w:val="nil"/>
            </w:tcBorders>
          </w:tcPr>
          <w:p w:rsidR="00843E73" w:rsidRPr="00294FF2" w:rsidRDefault="00843E73" w:rsidP="00E3416F">
            <w:pPr>
              <w:pStyle w:val="TableParagraph"/>
              <w:spacing w:line="135" w:lineRule="exact"/>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843E73" w:rsidRPr="00294FF2" w:rsidTr="00E3416F">
        <w:trPr>
          <w:trHeight w:val="303"/>
        </w:trPr>
        <w:tc>
          <w:tcPr>
            <w:tcW w:w="569" w:type="dxa"/>
            <w:tcBorders>
              <w:top w:val="nil"/>
              <w:bottom w:val="single" w:sz="4" w:space="0" w:color="auto"/>
            </w:tcBorders>
          </w:tcPr>
          <w:p w:rsidR="00843E73" w:rsidRPr="00294FF2" w:rsidRDefault="00843E73" w:rsidP="00E3416F">
            <w:pPr>
              <w:pStyle w:val="TableParagraph"/>
              <w:rPr>
                <w:rFonts w:asciiTheme="minorHAnsi" w:hAnsiTheme="minorHAnsi" w:cstheme="minorHAnsi"/>
                <w:sz w:val="16"/>
              </w:rPr>
            </w:pPr>
          </w:p>
        </w:tc>
        <w:tc>
          <w:tcPr>
            <w:tcW w:w="2795" w:type="dxa"/>
            <w:tcBorders>
              <w:top w:val="nil"/>
              <w:bottom w:val="single" w:sz="4" w:space="0" w:color="auto"/>
            </w:tcBorders>
          </w:tcPr>
          <w:p w:rsidR="00843E73" w:rsidRPr="00294FF2" w:rsidRDefault="00843E73" w:rsidP="00E3416F">
            <w:pPr>
              <w:pStyle w:val="TableParagraph"/>
              <w:rPr>
                <w:rFonts w:asciiTheme="minorHAnsi" w:hAnsiTheme="minorHAnsi" w:cstheme="minorHAnsi"/>
                <w:sz w:val="16"/>
              </w:rPr>
            </w:pPr>
          </w:p>
        </w:tc>
        <w:tc>
          <w:tcPr>
            <w:tcW w:w="3543" w:type="dxa"/>
            <w:vMerge/>
            <w:tcBorders>
              <w:bottom w:val="single" w:sz="4" w:space="0" w:color="auto"/>
            </w:tcBorders>
          </w:tcPr>
          <w:p w:rsidR="00843E73" w:rsidRPr="00294FF2" w:rsidRDefault="00843E73" w:rsidP="00E3416F">
            <w:pPr>
              <w:pStyle w:val="TableParagraph"/>
              <w:ind w:left="71"/>
              <w:rPr>
                <w:rFonts w:asciiTheme="minorHAnsi" w:hAnsiTheme="minorHAnsi" w:cstheme="minorHAnsi"/>
                <w:sz w:val="16"/>
              </w:rPr>
            </w:pPr>
          </w:p>
        </w:tc>
        <w:tc>
          <w:tcPr>
            <w:tcW w:w="2410" w:type="dxa"/>
            <w:tcBorders>
              <w:top w:val="nil"/>
              <w:bottom w:val="single" w:sz="4" w:space="0" w:color="auto"/>
            </w:tcBorders>
          </w:tcPr>
          <w:p w:rsidR="00843E73" w:rsidRPr="00294FF2" w:rsidRDefault="00843E73" w:rsidP="00E3416F">
            <w:pPr>
              <w:pStyle w:val="TableParagraph"/>
              <w:rPr>
                <w:rFonts w:asciiTheme="minorHAnsi" w:hAnsiTheme="minorHAnsi" w:cstheme="minorHAnsi"/>
                <w:sz w:val="16"/>
              </w:rPr>
            </w:pPr>
          </w:p>
        </w:tc>
      </w:tr>
      <w:tr w:rsidR="00E3416F" w:rsidTr="00E3416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5953" w:type="dxa"/>
          <w:trHeight w:val="100"/>
        </w:trPr>
        <w:tc>
          <w:tcPr>
            <w:tcW w:w="3364" w:type="dxa"/>
            <w:gridSpan w:val="2"/>
          </w:tcPr>
          <w:p w:rsidR="00E3416F" w:rsidRDefault="00E3416F" w:rsidP="00E3416F">
            <w:pPr>
              <w:spacing w:before="121"/>
              <w:rPr>
                <w:color w:val="212121"/>
                <w:sz w:val="12"/>
              </w:rPr>
            </w:pPr>
          </w:p>
        </w:tc>
      </w:tr>
    </w:tbl>
    <w:p w:rsidR="00843E73" w:rsidRDefault="00843E73" w:rsidP="00843E73">
      <w:pPr>
        <w:spacing w:before="121"/>
        <w:ind w:left="595"/>
        <w:rPr>
          <w:color w:val="212121"/>
          <w:sz w:val="12"/>
        </w:rPr>
      </w:pPr>
    </w:p>
    <w:p w:rsidR="00843E73" w:rsidRPr="00BB1F5A" w:rsidRDefault="00843E73" w:rsidP="00843E73">
      <w:pPr>
        <w:spacing w:before="121"/>
        <w:ind w:left="595"/>
        <w:rPr>
          <w:color w:val="212121"/>
          <w:sz w:val="12"/>
        </w:rPr>
      </w:pPr>
      <w:r w:rsidRPr="00A547A8">
        <w:rPr>
          <w:color w:val="212121"/>
          <w:sz w:val="12"/>
        </w:rPr>
        <w:t>*) niepotrzebne skreślić</w:t>
      </w:r>
    </w:p>
    <w:p w:rsidR="00843E73" w:rsidRPr="00AB6DCC" w:rsidRDefault="00843E73" w:rsidP="00843E73">
      <w:pPr>
        <w:spacing w:before="81" w:line="268" w:lineRule="exact"/>
      </w:pPr>
    </w:p>
    <w:p w:rsidR="00843E73" w:rsidRDefault="00843E73" w:rsidP="00843E73">
      <w:pPr>
        <w:pStyle w:val="Default"/>
        <w:rPr>
          <w:sz w:val="20"/>
          <w:szCs w:val="20"/>
        </w:rPr>
      </w:pPr>
      <w:r w:rsidRPr="00A547A8">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r>
        <w:rPr>
          <w:sz w:val="20"/>
          <w:szCs w:val="20"/>
        </w:rPr>
        <w:t xml:space="preserve">.......................................................................……... </w:t>
      </w:r>
    </w:p>
    <w:p w:rsidR="00843E73" w:rsidRDefault="00843E73" w:rsidP="00843E73">
      <w:pPr>
        <w:pStyle w:val="Default"/>
        <w:ind w:left="5760" w:firstLine="720"/>
        <w:rPr>
          <w:sz w:val="16"/>
          <w:szCs w:val="16"/>
        </w:rPr>
      </w:pPr>
      <w:r>
        <w:rPr>
          <w:sz w:val="16"/>
          <w:szCs w:val="16"/>
        </w:rPr>
        <w:t>podpisy osób uprawnionych</w:t>
      </w:r>
    </w:p>
    <w:p w:rsidR="00843E73" w:rsidRPr="00A547A8" w:rsidRDefault="00843E73" w:rsidP="00843E73">
      <w:pPr>
        <w:jc w:val="right"/>
        <w:rPr>
          <w:b/>
          <w:i/>
          <w:sz w:val="20"/>
        </w:rPr>
      </w:pPr>
      <w:r>
        <w:rPr>
          <w:sz w:val="16"/>
          <w:szCs w:val="16"/>
        </w:rPr>
        <w:t>do składania oświadczeń woli w imieniu Wykonawcy</w:t>
      </w: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pPr>
        <w:spacing w:before="37"/>
        <w:ind w:right="253"/>
        <w:jc w:val="right"/>
        <w:rPr>
          <w:b/>
          <w:i/>
          <w:sz w:val="20"/>
        </w:rPr>
      </w:pPr>
    </w:p>
    <w:p w:rsidR="000D61D0" w:rsidRDefault="000D61D0" w:rsidP="001A7073">
      <w:pPr>
        <w:spacing w:before="37"/>
        <w:ind w:right="253"/>
        <w:rPr>
          <w:b/>
          <w:i/>
          <w:sz w:val="20"/>
        </w:rPr>
      </w:pPr>
    </w:p>
    <w:p w:rsidR="00673FFF" w:rsidRPr="00A547A8" w:rsidRDefault="00C619E3">
      <w:pPr>
        <w:spacing w:before="37"/>
        <w:ind w:right="253"/>
        <w:jc w:val="right"/>
        <w:rPr>
          <w:b/>
          <w:i/>
          <w:sz w:val="20"/>
        </w:rPr>
      </w:pPr>
      <w:r w:rsidRPr="00A547A8">
        <w:rPr>
          <w:b/>
          <w:i/>
          <w:sz w:val="20"/>
        </w:rPr>
        <w:lastRenderedPageBreak/>
        <w:t xml:space="preserve">Załącznik nr </w:t>
      </w:r>
      <w:r w:rsidR="00843E73">
        <w:rPr>
          <w:b/>
          <w:i/>
          <w:sz w:val="20"/>
        </w:rPr>
        <w:t>7</w:t>
      </w:r>
      <w:r w:rsidRPr="00A547A8">
        <w:rPr>
          <w:b/>
          <w:i/>
          <w:sz w:val="20"/>
        </w:rPr>
        <w:t xml:space="preserve"> do SWZ</w:t>
      </w:r>
    </w:p>
    <w:p w:rsidR="00673FFF" w:rsidRPr="00A547A8" w:rsidRDefault="00673FFF">
      <w:pPr>
        <w:pStyle w:val="Tekstpodstawowy"/>
        <w:rPr>
          <w:b/>
          <w:i/>
        </w:rPr>
      </w:pPr>
    </w:p>
    <w:p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46AA2DBE" wp14:editId="09A9A845">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rsidR="00E53324" w:rsidRDefault="00E53324">
                            <w:pPr>
                              <w:spacing w:before="19" w:line="341" w:lineRule="exact"/>
                              <w:ind w:left="543" w:right="543"/>
                              <w:jc w:val="center"/>
                              <w:rPr>
                                <w:b/>
                                <w:sz w:val="28"/>
                              </w:rPr>
                            </w:pPr>
                            <w:r>
                              <w:rPr>
                                <w:b/>
                                <w:sz w:val="28"/>
                              </w:rPr>
                              <w:t>OŚWIADCZENIE O AKTUALNOŚCI INFORMACJI ZAWARTYCH</w:t>
                            </w:r>
                          </w:p>
                          <w:p w:rsidR="00E53324" w:rsidRDefault="00E53324">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2DBE"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jRhr/JAIAAEcEAAAOAAAAAAAAAAAAAAAAAC4CAABkcnMvZTJvRG9j&#10;LnhtbFBLAQItABQABgAIAAAAIQCe8uiS3wAAAAsBAAAPAAAAAAAAAAAAAAAAAH4EAABkcnMvZG93&#10;bnJldi54bWxQSwUGAAAAAAQABADzAAAAigUAAAAA&#10;" fillcolor="#d9d9d9" strokeweight=".16936mm">
                <v:textbox inset="0,0,0,0">
                  <w:txbxContent>
                    <w:p w:rsidR="00E53324" w:rsidRDefault="00E53324">
                      <w:pPr>
                        <w:spacing w:before="19" w:line="341" w:lineRule="exact"/>
                        <w:ind w:left="543" w:right="543"/>
                        <w:jc w:val="center"/>
                        <w:rPr>
                          <w:b/>
                          <w:sz w:val="28"/>
                        </w:rPr>
                      </w:pPr>
                      <w:r>
                        <w:rPr>
                          <w:b/>
                          <w:sz w:val="28"/>
                        </w:rPr>
                        <w:t>OŚWIADCZENIE O AKTUALNOŚCI INFORMACJI ZAWARTYCH</w:t>
                      </w:r>
                    </w:p>
                    <w:p w:rsidR="00E53324" w:rsidRDefault="00E53324">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rsidR="00673FFF" w:rsidRPr="00A547A8" w:rsidRDefault="00673FFF">
      <w:pPr>
        <w:pStyle w:val="Tekstpodstawowy"/>
        <w:rPr>
          <w:b/>
          <w:i/>
        </w:rPr>
      </w:pPr>
    </w:p>
    <w:p w:rsidR="00673FFF" w:rsidRPr="00A547A8" w:rsidRDefault="00673FFF">
      <w:pPr>
        <w:pStyle w:val="Tekstpodstawowy"/>
        <w:spacing w:before="4"/>
        <w:rPr>
          <w:b/>
          <w:i/>
          <w:sz w:val="23"/>
        </w:rPr>
      </w:pPr>
    </w:p>
    <w:p w:rsidR="00DC5216" w:rsidRPr="00DC5216" w:rsidRDefault="00C619E3" w:rsidP="00DC5216">
      <w:pPr>
        <w:spacing w:before="44"/>
        <w:ind w:left="567" w:firstLine="28"/>
        <w:jc w:val="center"/>
        <w:rPr>
          <w:b/>
          <w:sz w:val="24"/>
        </w:rPr>
      </w:pPr>
      <w:r w:rsidRPr="00A547A8">
        <w:rPr>
          <w:b/>
          <w:sz w:val="24"/>
        </w:rPr>
        <w:t xml:space="preserve">Zadanie: </w:t>
      </w:r>
      <w:r w:rsidR="00DC5216" w:rsidRPr="00DC5216">
        <w:rPr>
          <w:b/>
          <w:sz w:val="24"/>
        </w:rPr>
        <w:t xml:space="preserve">Remont drogi gminnej – działka nr 128 i nr 93, </w:t>
      </w:r>
    </w:p>
    <w:p w:rsidR="007F1D4A" w:rsidRPr="00702AFB" w:rsidRDefault="00DC5216" w:rsidP="00DC5216">
      <w:pPr>
        <w:spacing w:before="44"/>
        <w:ind w:left="567" w:firstLine="28"/>
        <w:jc w:val="center"/>
        <w:rPr>
          <w:b/>
          <w:sz w:val="40"/>
        </w:rPr>
      </w:pPr>
      <w:r w:rsidRPr="00DC5216">
        <w:rPr>
          <w:b/>
          <w:sz w:val="24"/>
        </w:rPr>
        <w:t>obręb 0017 Płóczki Górne, gm. Lwówek Śląski</w:t>
      </w:r>
    </w:p>
    <w:p w:rsidR="007F1D4A" w:rsidRDefault="007F1D4A">
      <w:pPr>
        <w:spacing w:before="2"/>
        <w:ind w:left="615" w:right="272"/>
        <w:jc w:val="center"/>
        <w:rPr>
          <w:b/>
          <w:sz w:val="16"/>
        </w:rPr>
      </w:pPr>
    </w:p>
    <w:p w:rsidR="00673FFF" w:rsidRPr="00A547A8" w:rsidRDefault="00C619E3">
      <w:pPr>
        <w:spacing w:before="2"/>
        <w:ind w:left="615" w:right="272"/>
        <w:jc w:val="center"/>
        <w:rPr>
          <w:b/>
          <w:sz w:val="16"/>
        </w:rPr>
      </w:pPr>
      <w:r w:rsidRPr="00A547A8">
        <w:rPr>
          <w:b/>
          <w:sz w:val="16"/>
        </w:rPr>
        <w:t>…………………………………………………………………………………………………………………………………………………………………………………………………………………</w:t>
      </w:r>
    </w:p>
    <w:p w:rsidR="00673FFF" w:rsidRPr="00A547A8" w:rsidRDefault="00673FFF">
      <w:pPr>
        <w:pStyle w:val="Tekstpodstawowy"/>
        <w:rPr>
          <w:b/>
          <w:sz w:val="16"/>
        </w:rPr>
      </w:pPr>
    </w:p>
    <w:p w:rsidR="00673FFF" w:rsidRPr="00A547A8" w:rsidRDefault="00C619E3">
      <w:pPr>
        <w:ind w:left="615" w:right="272"/>
        <w:jc w:val="center"/>
        <w:rPr>
          <w:b/>
          <w:sz w:val="16"/>
        </w:rPr>
      </w:pPr>
      <w:r w:rsidRPr="00A547A8">
        <w:rPr>
          <w:b/>
          <w:sz w:val="16"/>
        </w:rPr>
        <w:t>…………………………………………………………………………………………………………………………………………………………………………………………………………………</w:t>
      </w:r>
    </w:p>
    <w:p w:rsidR="00673FFF" w:rsidRPr="00A547A8" w:rsidRDefault="00673FFF">
      <w:pPr>
        <w:pStyle w:val="Tekstpodstawowy"/>
        <w:spacing w:before="10"/>
        <w:rPr>
          <w:b/>
          <w:sz w:val="15"/>
        </w:rPr>
      </w:pPr>
    </w:p>
    <w:p w:rsidR="00673FFF" w:rsidRPr="00A547A8" w:rsidRDefault="00C619E3">
      <w:pPr>
        <w:spacing w:before="1" w:line="480" w:lineRule="auto"/>
        <w:ind w:left="615" w:right="270"/>
        <w:jc w:val="center"/>
        <w:rPr>
          <w:b/>
          <w:sz w:val="16"/>
        </w:rPr>
      </w:pPr>
      <w:r w:rsidRPr="00A547A8">
        <w:rPr>
          <w:b/>
          <w:sz w:val="16"/>
        </w:rPr>
        <w:t>………………………………………………………………………………………………………………………………………………………………………………………………………………… nazwa i adres Wykonawcy</w:t>
      </w:r>
    </w:p>
    <w:p w:rsidR="00673FFF" w:rsidRPr="00A547A8" w:rsidRDefault="00673FFF">
      <w:pPr>
        <w:pStyle w:val="Tekstpodstawowy"/>
        <w:spacing w:before="7"/>
        <w:rPr>
          <w:b/>
          <w:sz w:val="19"/>
        </w:rPr>
      </w:pPr>
    </w:p>
    <w:p w:rsidR="00673FFF" w:rsidRPr="001F5655" w:rsidRDefault="00C619E3" w:rsidP="001F5655">
      <w:pPr>
        <w:pStyle w:val="Akapitzlist"/>
        <w:jc w:val="center"/>
        <w:rPr>
          <w:b/>
        </w:rPr>
      </w:pPr>
      <w:bookmarkStart w:id="31" w:name="_Toc64892124"/>
      <w:r w:rsidRPr="001F5655">
        <w:rPr>
          <w:b/>
        </w:rPr>
        <w:t>OŚWIADCZAM, ŻE:</w:t>
      </w:r>
      <w:bookmarkEnd w:id="31"/>
    </w:p>
    <w:p w:rsidR="00673FFF" w:rsidRPr="00A547A8" w:rsidRDefault="00673FFF">
      <w:pPr>
        <w:pStyle w:val="Tekstpodstawowy"/>
        <w:spacing w:before="8"/>
        <w:rPr>
          <w:b/>
          <w:sz w:val="19"/>
        </w:rPr>
      </w:pPr>
    </w:p>
    <w:p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rsidR="00673FFF" w:rsidRPr="00A547A8" w:rsidRDefault="00673FFF">
      <w:pPr>
        <w:pStyle w:val="Tekstpodstawowy"/>
        <w:rPr>
          <w:b/>
          <w:sz w:val="24"/>
        </w:rPr>
      </w:pPr>
    </w:p>
    <w:p w:rsidR="00673FFF" w:rsidRPr="00A547A8" w:rsidRDefault="00673FFF">
      <w:pPr>
        <w:pStyle w:val="Tekstpodstawowy"/>
        <w:spacing w:before="10"/>
        <w:rPr>
          <w:b/>
          <w:sz w:val="26"/>
        </w:rPr>
      </w:pPr>
    </w:p>
    <w:p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rsidR="00822124" w:rsidRDefault="00822124" w:rsidP="00822124">
      <w:pPr>
        <w:pStyle w:val="Default"/>
        <w:ind w:left="5760" w:firstLine="720"/>
        <w:rPr>
          <w:sz w:val="16"/>
          <w:szCs w:val="16"/>
        </w:rPr>
      </w:pPr>
      <w:r>
        <w:rPr>
          <w:sz w:val="16"/>
          <w:szCs w:val="16"/>
        </w:rPr>
        <w:t xml:space="preserve">          podpisy osób uprawnionych </w:t>
      </w:r>
    </w:p>
    <w:p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rsidR="00673FFF" w:rsidRPr="00A547A8" w:rsidRDefault="00673FFF">
      <w:pPr>
        <w:spacing w:line="195" w:lineRule="exact"/>
        <w:rPr>
          <w:sz w:val="16"/>
        </w:rPr>
        <w:sectPr w:rsidR="00673FFF" w:rsidRPr="00A547A8">
          <w:headerReference w:type="default" r:id="rId13"/>
          <w:footerReference w:type="default" r:id="rId14"/>
          <w:pgSz w:w="11900" w:h="16840"/>
          <w:pgMar w:top="1380" w:right="1160" w:bottom="1160" w:left="820" w:header="0" w:footer="961" w:gutter="0"/>
          <w:cols w:space="708"/>
        </w:sectPr>
      </w:pPr>
    </w:p>
    <w:p w:rsidR="00E31D54" w:rsidRPr="00A547A8" w:rsidRDefault="00E31D54" w:rsidP="00E31D54">
      <w:pPr>
        <w:spacing w:before="37" w:line="244" w:lineRule="exact"/>
        <w:ind w:right="253"/>
        <w:jc w:val="right"/>
        <w:rPr>
          <w:b/>
          <w:i/>
          <w:sz w:val="20"/>
        </w:rPr>
      </w:pPr>
      <w:r w:rsidRPr="00A547A8">
        <w:rPr>
          <w:b/>
          <w:i/>
          <w:sz w:val="20"/>
        </w:rPr>
        <w:lastRenderedPageBreak/>
        <w:t xml:space="preserve">Załącznik nr </w:t>
      </w:r>
      <w:r w:rsidR="00EB2BC0">
        <w:rPr>
          <w:b/>
          <w:i/>
          <w:sz w:val="20"/>
        </w:rPr>
        <w:t>8</w:t>
      </w:r>
      <w:r w:rsidRPr="00A547A8">
        <w:rPr>
          <w:b/>
          <w:i/>
          <w:sz w:val="20"/>
        </w:rPr>
        <w:t xml:space="preserve"> do SWZ</w:t>
      </w:r>
    </w:p>
    <w:p w:rsidR="00E31D54" w:rsidRPr="00A547A8" w:rsidRDefault="00E31D54" w:rsidP="00E31D54">
      <w:pPr>
        <w:shd w:val="clear" w:color="auto" w:fill="FFFFFF"/>
        <w:ind w:left="567"/>
        <w:rPr>
          <w:rFonts w:asciiTheme="minorHAnsi" w:hAnsiTheme="minorHAnsi"/>
          <w:b/>
          <w:bCs/>
          <w:color w:val="222222"/>
          <w:sz w:val="20"/>
          <w:szCs w:val="20"/>
        </w:rPr>
      </w:pPr>
    </w:p>
    <w:p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rsidR="00E31D54" w:rsidRPr="00A547A8" w:rsidRDefault="00E31D54" w:rsidP="00E31D54">
      <w:pPr>
        <w:shd w:val="clear" w:color="auto" w:fill="FFFFFF"/>
        <w:ind w:left="567"/>
        <w:rPr>
          <w:rFonts w:asciiTheme="minorHAnsi" w:hAnsiTheme="minorHAnsi"/>
          <w:b/>
          <w:bCs/>
          <w:color w:val="222222"/>
          <w:sz w:val="20"/>
          <w:szCs w:val="20"/>
        </w:rPr>
      </w:pPr>
    </w:p>
    <w:p w:rsidR="00E31D54" w:rsidRPr="001F5655" w:rsidRDefault="00E31D54" w:rsidP="001F5655">
      <w:pPr>
        <w:pStyle w:val="Akapitzlist"/>
        <w:jc w:val="center"/>
        <w:rPr>
          <w:b/>
        </w:rPr>
      </w:pPr>
      <w:r w:rsidRPr="001F5655">
        <w:rPr>
          <w:b/>
        </w:rPr>
        <w:t>Składając ofertę w postępowaniu o zamówienie publiczne w trybie podstawowym na:</w:t>
      </w:r>
    </w:p>
    <w:p w:rsidR="00E31D54" w:rsidRPr="00A547A8" w:rsidRDefault="00E31D54" w:rsidP="00E31D54">
      <w:pPr>
        <w:shd w:val="clear" w:color="auto" w:fill="FFFFFF"/>
        <w:ind w:left="567"/>
        <w:jc w:val="center"/>
        <w:rPr>
          <w:sz w:val="28"/>
          <w:szCs w:val="28"/>
        </w:rPr>
      </w:pPr>
    </w:p>
    <w:p w:rsidR="00DC5216" w:rsidRPr="00DC5216" w:rsidRDefault="00DC5216" w:rsidP="00DC5216">
      <w:pPr>
        <w:shd w:val="clear" w:color="auto" w:fill="FFFFFF"/>
        <w:ind w:left="567"/>
        <w:jc w:val="center"/>
        <w:rPr>
          <w:b/>
          <w:sz w:val="24"/>
        </w:rPr>
      </w:pPr>
      <w:r w:rsidRPr="00DC5216">
        <w:rPr>
          <w:b/>
          <w:sz w:val="24"/>
        </w:rPr>
        <w:t xml:space="preserve">Remont drogi gminnej – działka nr 128 i nr 93, </w:t>
      </w:r>
    </w:p>
    <w:p w:rsidR="00E31D54" w:rsidRDefault="00DC5216" w:rsidP="00DC5216">
      <w:pPr>
        <w:shd w:val="clear" w:color="auto" w:fill="FFFFFF"/>
        <w:ind w:left="567"/>
        <w:jc w:val="center"/>
        <w:rPr>
          <w:b/>
          <w:sz w:val="24"/>
        </w:rPr>
      </w:pPr>
      <w:r w:rsidRPr="00DC5216">
        <w:rPr>
          <w:b/>
          <w:sz w:val="24"/>
        </w:rPr>
        <w:t>obręb 0017 Płóczki Górne, gm. Lwówek Śląski</w:t>
      </w:r>
    </w:p>
    <w:p w:rsidR="00843E73" w:rsidRPr="00A547A8" w:rsidRDefault="00843E73" w:rsidP="00E31D54">
      <w:pPr>
        <w:shd w:val="clear" w:color="auto" w:fill="FFFFFF"/>
        <w:ind w:left="567"/>
        <w:jc w:val="center"/>
        <w:rPr>
          <w:b/>
          <w:bCs/>
          <w:sz w:val="24"/>
          <w:szCs w:val="24"/>
        </w:rPr>
      </w:pPr>
    </w:p>
    <w:p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rsidR="00E31D54" w:rsidRPr="00A547A8" w:rsidRDefault="00E31D54" w:rsidP="00E31D54">
      <w:pPr>
        <w:shd w:val="clear" w:color="auto" w:fill="FFFFFF"/>
        <w:ind w:left="567"/>
        <w:jc w:val="both"/>
        <w:rPr>
          <w:sz w:val="24"/>
          <w:szCs w:val="24"/>
        </w:rPr>
      </w:pPr>
    </w:p>
    <w:p w:rsidR="00E31D54" w:rsidRPr="00A547A8" w:rsidRDefault="00E31D54" w:rsidP="00E31D54">
      <w:pPr>
        <w:shd w:val="clear" w:color="auto" w:fill="FFFFFF"/>
        <w:ind w:left="567"/>
        <w:rPr>
          <w:sz w:val="20"/>
          <w:szCs w:val="20"/>
        </w:rPr>
      </w:pPr>
      <w:r w:rsidRPr="00A547A8">
        <w:rPr>
          <w:sz w:val="20"/>
          <w:szCs w:val="20"/>
        </w:rPr>
        <w:t xml:space="preserve">  </w:t>
      </w:r>
    </w:p>
    <w:p w:rsidR="00E31D54" w:rsidRPr="00A547A8" w:rsidRDefault="00E31D54" w:rsidP="00E31D54">
      <w:pPr>
        <w:shd w:val="clear" w:color="auto" w:fill="FFFFFF"/>
        <w:ind w:left="567"/>
        <w:rPr>
          <w:sz w:val="20"/>
          <w:szCs w:val="20"/>
        </w:rPr>
      </w:pPr>
    </w:p>
    <w:p w:rsidR="00E31D54" w:rsidRPr="00A547A8" w:rsidRDefault="00E31D54" w:rsidP="00E31D54">
      <w:pPr>
        <w:shd w:val="clear" w:color="auto" w:fill="FFFFFF"/>
        <w:ind w:left="567"/>
        <w:jc w:val="center"/>
        <w:rPr>
          <w:sz w:val="20"/>
          <w:szCs w:val="20"/>
        </w:rPr>
      </w:pPr>
      <w:r w:rsidRPr="00A547A8">
        <w:rPr>
          <w:sz w:val="20"/>
          <w:szCs w:val="20"/>
        </w:rPr>
        <w:t>…………………………………………………………………………………………………………………….…...............</w:t>
      </w:r>
    </w:p>
    <w:p w:rsidR="00E31D54" w:rsidRPr="00A547A8" w:rsidRDefault="00E31D54" w:rsidP="00E31D54">
      <w:pPr>
        <w:shd w:val="clear" w:color="auto" w:fill="FFFFFF"/>
        <w:ind w:left="567"/>
        <w:jc w:val="center"/>
        <w:rPr>
          <w:i/>
          <w:sz w:val="20"/>
          <w:szCs w:val="20"/>
        </w:rPr>
      </w:pPr>
      <w:r w:rsidRPr="00A547A8">
        <w:rPr>
          <w:i/>
          <w:sz w:val="20"/>
          <w:szCs w:val="20"/>
        </w:rPr>
        <w:t>(nazwa podmiotu)</w:t>
      </w:r>
    </w:p>
    <w:p w:rsidR="00E31D54" w:rsidRPr="00A547A8" w:rsidRDefault="00E31D54" w:rsidP="007F1D4A">
      <w:pPr>
        <w:shd w:val="clear" w:color="auto" w:fill="FFFFFF"/>
        <w:rPr>
          <w:sz w:val="20"/>
          <w:szCs w:val="20"/>
        </w:rPr>
      </w:pPr>
    </w:p>
    <w:p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t.j. Dz.U.2021.275</w:t>
      </w:r>
      <w:r w:rsidRPr="00A547A8">
        <w:rPr>
          <w:sz w:val="20"/>
          <w:szCs w:val="20"/>
        </w:rPr>
        <w:t>), w skład której wchodzą następujące podmioty</w:t>
      </w:r>
      <w:r w:rsidRPr="00A547A8">
        <w:rPr>
          <w:b/>
          <w:sz w:val="20"/>
          <w:szCs w:val="20"/>
        </w:rPr>
        <w:t>*</w:t>
      </w:r>
      <w:r w:rsidRPr="00A547A8">
        <w:rPr>
          <w:sz w:val="20"/>
          <w:szCs w:val="20"/>
        </w:rPr>
        <w:t>:</w:t>
      </w:r>
    </w:p>
    <w:p w:rsidR="00E31D54" w:rsidRPr="00A547A8" w:rsidRDefault="00E31D54" w:rsidP="00E31D54">
      <w:pPr>
        <w:shd w:val="clear" w:color="auto" w:fill="FFFFFF"/>
        <w:ind w:left="567"/>
        <w:rPr>
          <w:sz w:val="20"/>
          <w:szCs w:val="20"/>
        </w:rPr>
      </w:pP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rsidR="007F1D4A" w:rsidRDefault="007F1D4A" w:rsidP="008A12F4">
      <w:pPr>
        <w:spacing w:before="81" w:line="268" w:lineRule="exact"/>
        <w:ind w:left="595"/>
        <w:jc w:val="right"/>
      </w:pPr>
    </w:p>
    <w:p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rsidR="008A12F4" w:rsidRPr="00A547A8" w:rsidRDefault="008A12F4" w:rsidP="00C73AF4">
      <w:pPr>
        <w:rPr>
          <w:b/>
          <w:i/>
          <w:sz w:val="20"/>
        </w:rPr>
      </w:pPr>
      <w:r>
        <w:rPr>
          <w:b/>
          <w:i/>
          <w:sz w:val="20"/>
        </w:rPr>
        <w:br w:type="page"/>
      </w:r>
    </w:p>
    <w:p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843E73">
        <w:rPr>
          <w:b/>
          <w:i/>
          <w:sz w:val="20"/>
        </w:rPr>
        <w:t>9</w:t>
      </w:r>
      <w:r w:rsidR="00045BC1">
        <w:rPr>
          <w:b/>
          <w:i/>
          <w:sz w:val="20"/>
        </w:rPr>
        <w:t xml:space="preserve"> </w:t>
      </w:r>
      <w:r w:rsidRPr="00A547A8">
        <w:rPr>
          <w:b/>
          <w:i/>
          <w:sz w:val="20"/>
        </w:rPr>
        <w:t>do SWZ</w:t>
      </w:r>
    </w:p>
    <w:p w:rsidR="00933A4E" w:rsidRDefault="00933A4E">
      <w:pPr>
        <w:spacing w:line="341" w:lineRule="exact"/>
        <w:ind w:left="595"/>
        <w:rPr>
          <w:b/>
          <w:sz w:val="28"/>
        </w:rPr>
      </w:pPr>
    </w:p>
    <w:p w:rsidR="00673FFF" w:rsidRDefault="00C619E3">
      <w:pPr>
        <w:spacing w:line="341" w:lineRule="exact"/>
        <w:ind w:left="595"/>
        <w:rPr>
          <w:b/>
          <w:sz w:val="28"/>
        </w:rPr>
      </w:pPr>
      <w:r w:rsidRPr="00A547A8">
        <w:rPr>
          <w:b/>
          <w:sz w:val="28"/>
        </w:rPr>
        <w:t>OPIS PRZEDMIOTU ZAMÓWIENIA</w:t>
      </w:r>
    </w:p>
    <w:p w:rsidR="00A6398A" w:rsidRDefault="00A6398A">
      <w:pPr>
        <w:spacing w:line="341" w:lineRule="exact"/>
        <w:ind w:left="595"/>
        <w:rPr>
          <w:b/>
          <w:sz w:val="28"/>
        </w:rPr>
      </w:pPr>
    </w:p>
    <w:p w:rsidR="00CA34D5" w:rsidRPr="00501EDD" w:rsidRDefault="00CA34D5" w:rsidP="005B16C4">
      <w:pPr>
        <w:pStyle w:val="Akapitzlist"/>
        <w:numPr>
          <w:ilvl w:val="0"/>
          <w:numId w:val="22"/>
        </w:numPr>
        <w:spacing w:before="121"/>
        <w:ind w:left="851" w:right="281" w:hanging="284"/>
        <w:rPr>
          <w:rFonts w:asciiTheme="minorHAnsi" w:hAnsiTheme="minorHAnsi" w:cstheme="minorHAnsi"/>
          <w:b/>
        </w:rPr>
      </w:pPr>
      <w:r w:rsidRPr="00501EDD">
        <w:rPr>
          <w:rFonts w:asciiTheme="minorHAnsi" w:hAnsiTheme="minorHAnsi" w:cstheme="minorHAnsi"/>
          <w:b/>
        </w:rPr>
        <w:t xml:space="preserve">Przedmiotem zamówienia jest </w:t>
      </w:r>
      <w:r w:rsidR="00346766">
        <w:rPr>
          <w:rFonts w:asciiTheme="minorHAnsi" w:hAnsiTheme="minorHAnsi" w:cstheme="minorHAnsi"/>
          <w:b/>
        </w:rPr>
        <w:t>remont drogi gminnej – działka nr 128 i nr 93, obręb 0017 Płóczki Górne, gm. Lwówek Śląski</w:t>
      </w:r>
      <w:r w:rsidR="00046229">
        <w:rPr>
          <w:rFonts w:asciiTheme="minorHAnsi" w:hAnsiTheme="minorHAnsi" w:cstheme="minorHAnsi"/>
          <w:b/>
        </w:rPr>
        <w:t xml:space="preserve"> </w:t>
      </w:r>
      <w:r w:rsidR="00046229" w:rsidRPr="00046229">
        <w:rPr>
          <w:rFonts w:asciiTheme="minorHAnsi" w:hAnsiTheme="minorHAnsi" w:cstheme="minorHAnsi"/>
          <w:b/>
          <w:bCs/>
        </w:rPr>
        <w:t>oraz odcinek działki nr 479 obręb 0017 Płóczki Górne, gm. Lwówek Śląski</w:t>
      </w:r>
      <w:r w:rsidR="00046229" w:rsidRPr="00046229">
        <w:rPr>
          <w:rFonts w:asciiTheme="minorHAnsi" w:hAnsiTheme="minorHAnsi" w:cstheme="minorHAnsi"/>
          <w:b/>
        </w:rPr>
        <w:t>.</w:t>
      </w:r>
    </w:p>
    <w:p w:rsidR="00735ABB" w:rsidRPr="00501EDD" w:rsidRDefault="004D0CC0" w:rsidP="005B16C4">
      <w:pPr>
        <w:pStyle w:val="Akapitzlist"/>
        <w:numPr>
          <w:ilvl w:val="0"/>
          <w:numId w:val="22"/>
        </w:numPr>
        <w:spacing w:before="121"/>
        <w:ind w:left="851" w:right="281" w:hanging="284"/>
        <w:rPr>
          <w:rFonts w:asciiTheme="minorHAnsi" w:hAnsiTheme="minorHAnsi" w:cstheme="minorHAnsi"/>
          <w:b/>
        </w:rPr>
      </w:pPr>
      <w:r w:rsidRPr="00501EDD">
        <w:rPr>
          <w:rFonts w:asciiTheme="minorHAnsi" w:hAnsiTheme="minorHAnsi" w:cstheme="minorHAnsi"/>
          <w:b/>
        </w:rPr>
        <w:t>Opis ogólny przedmiotu zamówienia</w:t>
      </w:r>
    </w:p>
    <w:p w:rsidR="004D0CC0" w:rsidRPr="00501EDD" w:rsidRDefault="004D0CC0" w:rsidP="004D0CC0">
      <w:pPr>
        <w:pStyle w:val="Akapitzlist"/>
        <w:spacing w:before="121"/>
        <w:ind w:left="993" w:right="281" w:firstLine="0"/>
        <w:rPr>
          <w:rFonts w:asciiTheme="minorHAnsi" w:hAnsiTheme="minorHAnsi" w:cstheme="minorHAnsi"/>
        </w:rPr>
      </w:pPr>
      <w:r w:rsidRPr="00501EDD">
        <w:rPr>
          <w:rFonts w:asciiTheme="minorHAnsi" w:hAnsiTheme="minorHAnsi" w:cstheme="minorHAnsi"/>
        </w:rPr>
        <w:t>Kody CPV:</w:t>
      </w:r>
    </w:p>
    <w:p w:rsidR="00BC0D62" w:rsidRPr="00BC0D62" w:rsidRDefault="00F5253E" w:rsidP="00BC0D62">
      <w:pPr>
        <w:pStyle w:val="Akapitzlist"/>
        <w:ind w:left="1440" w:right="284" w:firstLine="0"/>
        <w:rPr>
          <w:color w:val="000000" w:themeColor="text1"/>
        </w:rPr>
      </w:pPr>
      <w:r>
        <w:rPr>
          <w:color w:val="000000" w:themeColor="text1"/>
        </w:rPr>
        <w:t>45233123</w:t>
      </w:r>
      <w:r w:rsidR="00BC0D62" w:rsidRPr="00BC0D62">
        <w:rPr>
          <w:color w:val="000000" w:themeColor="text1"/>
        </w:rPr>
        <w:t>-7  Roboty budowlane</w:t>
      </w:r>
      <w:r>
        <w:rPr>
          <w:color w:val="000000" w:themeColor="text1"/>
        </w:rPr>
        <w:t xml:space="preserve"> w zakresie dróg podrzędnych</w:t>
      </w:r>
    </w:p>
    <w:p w:rsidR="00FD7E38" w:rsidRPr="00CA34D5" w:rsidRDefault="00FD7E38" w:rsidP="004D0CC0">
      <w:pPr>
        <w:pStyle w:val="Akapitzlist"/>
        <w:ind w:left="1440" w:right="284" w:firstLine="0"/>
        <w:rPr>
          <w:rFonts w:asciiTheme="minorHAnsi" w:hAnsiTheme="minorHAnsi" w:cstheme="minorHAnsi"/>
        </w:rPr>
      </w:pPr>
    </w:p>
    <w:p w:rsidR="00CE5BC5" w:rsidRPr="00CA34D5" w:rsidRDefault="00FD7E38" w:rsidP="00986189">
      <w:pPr>
        <w:pStyle w:val="Akapitzlist"/>
        <w:numPr>
          <w:ilvl w:val="0"/>
          <w:numId w:val="22"/>
        </w:numPr>
        <w:ind w:left="993" w:right="284" w:hanging="284"/>
        <w:rPr>
          <w:rFonts w:asciiTheme="minorHAnsi" w:hAnsiTheme="minorHAnsi" w:cstheme="minorHAnsi"/>
          <w:b/>
        </w:rPr>
      </w:pPr>
      <w:r w:rsidRPr="00CA34D5">
        <w:rPr>
          <w:rFonts w:asciiTheme="minorHAnsi" w:hAnsiTheme="minorHAnsi" w:cstheme="minorHAnsi"/>
          <w:b/>
        </w:rPr>
        <w:t>Podstawowy zakre</w:t>
      </w:r>
      <w:r w:rsidR="002C608E" w:rsidRPr="00CA34D5">
        <w:rPr>
          <w:rFonts w:asciiTheme="minorHAnsi" w:hAnsiTheme="minorHAnsi" w:cstheme="minorHAnsi"/>
          <w:b/>
        </w:rPr>
        <w:t>s przedmiotu zamówienia</w:t>
      </w:r>
      <w:r w:rsidRPr="00CA34D5">
        <w:rPr>
          <w:rFonts w:asciiTheme="minorHAnsi" w:hAnsiTheme="minorHAnsi" w:cstheme="minorHAnsi"/>
          <w:b/>
        </w:rPr>
        <w:t>:</w:t>
      </w:r>
    </w:p>
    <w:p w:rsidR="00CA4976" w:rsidRDefault="00CA4976" w:rsidP="00CA4976">
      <w:pPr>
        <w:ind w:left="709" w:right="284"/>
        <w:jc w:val="both"/>
        <w:rPr>
          <w:rFonts w:asciiTheme="minorHAnsi" w:hAnsiTheme="minorHAnsi" w:cstheme="minorHAnsi"/>
        </w:rPr>
      </w:pPr>
    </w:p>
    <w:p w:rsidR="00501EDD" w:rsidRDefault="00821377" w:rsidP="00BF0FE3">
      <w:pPr>
        <w:adjustRightInd w:val="0"/>
        <w:ind w:left="567"/>
        <w:jc w:val="both"/>
        <w:rPr>
          <w:rFonts w:asciiTheme="minorHAnsi" w:hAnsiTheme="minorHAnsi" w:cstheme="minorHAnsi"/>
        </w:rPr>
      </w:pPr>
      <w:r>
        <w:rPr>
          <w:rFonts w:asciiTheme="minorHAnsi" w:hAnsiTheme="minorHAnsi" w:cstheme="minorHAnsi"/>
        </w:rPr>
        <w:t>PRZEDMIOT ROBÓT BUDOWLANYCH</w:t>
      </w:r>
      <w:r w:rsidR="00D462D6">
        <w:rPr>
          <w:rFonts w:asciiTheme="minorHAnsi" w:hAnsiTheme="minorHAnsi" w:cstheme="minorHAnsi"/>
        </w:rPr>
        <w:t xml:space="preserve"> </w:t>
      </w:r>
    </w:p>
    <w:p w:rsidR="00FB2314" w:rsidRDefault="00FB2314" w:rsidP="00BF0FE3">
      <w:pPr>
        <w:adjustRightInd w:val="0"/>
        <w:ind w:left="567"/>
        <w:jc w:val="both"/>
        <w:rPr>
          <w:rFonts w:asciiTheme="minorHAnsi" w:hAnsiTheme="minorHAnsi" w:cstheme="minorHAnsi"/>
        </w:rPr>
      </w:pPr>
      <w:r>
        <w:rPr>
          <w:rFonts w:asciiTheme="minorHAnsi" w:hAnsiTheme="minorHAnsi" w:cstheme="minorHAnsi"/>
        </w:rPr>
        <w:t xml:space="preserve">Przedmiotem robót budowlanych jest remont </w:t>
      </w:r>
      <w:r w:rsidR="008631FD">
        <w:rPr>
          <w:rFonts w:asciiTheme="minorHAnsi" w:hAnsiTheme="minorHAnsi" w:cstheme="minorHAnsi"/>
        </w:rPr>
        <w:t>istniejącej</w:t>
      </w:r>
      <w:r>
        <w:rPr>
          <w:rFonts w:asciiTheme="minorHAnsi" w:hAnsiTheme="minorHAnsi" w:cstheme="minorHAnsi"/>
        </w:rPr>
        <w:t xml:space="preserve"> konstrukcji drogi gruntowej, lokalnie wzmocnionej kruszywem poprzez wykonanie podbudowy z kruszywa łamanego i nawierzchni ulepszonej z mieszanki </w:t>
      </w:r>
      <w:r w:rsidR="008631FD">
        <w:rPr>
          <w:rFonts w:asciiTheme="minorHAnsi" w:hAnsiTheme="minorHAnsi" w:cstheme="minorHAnsi"/>
        </w:rPr>
        <w:t>mineralno</w:t>
      </w:r>
      <w:r>
        <w:rPr>
          <w:rFonts w:asciiTheme="minorHAnsi" w:hAnsiTheme="minorHAnsi" w:cstheme="minorHAnsi"/>
        </w:rPr>
        <w:t>-asfaltowej, z utwardzeniem poboczy kruszywem łamanym. W ramach wykonanych robót budowlanych zostanie zapewnione właściwe odwodnienie powierzchniowe nowej nawierzchni poprzez zaprojektowane spadki poprzeczne i podłużne.</w:t>
      </w:r>
      <w:r w:rsidR="000F3C15">
        <w:rPr>
          <w:rFonts w:asciiTheme="minorHAnsi" w:hAnsiTheme="minorHAnsi" w:cstheme="minorHAnsi"/>
        </w:rPr>
        <w:t xml:space="preserve"> Roboty budowlane będą obejmować również wykonanie</w:t>
      </w:r>
      <w:r w:rsidR="00C855BE">
        <w:rPr>
          <w:rFonts w:asciiTheme="minorHAnsi" w:hAnsiTheme="minorHAnsi" w:cstheme="minorHAnsi"/>
        </w:rPr>
        <w:t xml:space="preserve"> </w:t>
      </w:r>
      <w:r w:rsidR="003D37F8">
        <w:rPr>
          <w:rFonts w:asciiTheme="minorHAnsi" w:hAnsiTheme="minorHAnsi" w:cstheme="minorHAnsi"/>
        </w:rPr>
        <w:t>remontu nawierzchni bitumicznej mieszanką miner</w:t>
      </w:r>
      <w:r w:rsidR="00046229">
        <w:rPr>
          <w:rFonts w:asciiTheme="minorHAnsi" w:hAnsiTheme="minorHAnsi" w:cstheme="minorHAnsi"/>
        </w:rPr>
        <w:t>al</w:t>
      </w:r>
      <w:r w:rsidR="003D37F8">
        <w:rPr>
          <w:rFonts w:asciiTheme="minorHAnsi" w:hAnsiTheme="minorHAnsi" w:cstheme="minorHAnsi"/>
        </w:rPr>
        <w:t>no-asfaltową.</w:t>
      </w:r>
    </w:p>
    <w:p w:rsidR="00E763FE" w:rsidRDefault="00E763FE" w:rsidP="00BF0FE3">
      <w:pPr>
        <w:adjustRightInd w:val="0"/>
        <w:ind w:left="567"/>
        <w:jc w:val="both"/>
        <w:rPr>
          <w:rFonts w:asciiTheme="minorHAnsi" w:hAnsiTheme="minorHAnsi" w:cstheme="minorHAnsi"/>
        </w:rPr>
      </w:pPr>
    </w:p>
    <w:p w:rsidR="00E763FE" w:rsidRDefault="00E763FE" w:rsidP="00BF0FE3">
      <w:pPr>
        <w:adjustRightInd w:val="0"/>
        <w:ind w:left="567"/>
        <w:jc w:val="both"/>
        <w:rPr>
          <w:rFonts w:asciiTheme="minorHAnsi" w:hAnsiTheme="minorHAnsi" w:cstheme="minorHAnsi"/>
        </w:rPr>
      </w:pPr>
      <w:r>
        <w:rPr>
          <w:rFonts w:asciiTheme="minorHAnsi" w:hAnsiTheme="minorHAnsi" w:cstheme="minorHAnsi"/>
        </w:rPr>
        <w:t>ISTNIEJĄCY STAN ZAGOSPODAROWANIA TERENU.</w:t>
      </w:r>
    </w:p>
    <w:p w:rsidR="00E763FE" w:rsidRDefault="00ED4647" w:rsidP="00BF0FE3">
      <w:pPr>
        <w:adjustRightInd w:val="0"/>
        <w:ind w:left="567"/>
        <w:jc w:val="both"/>
        <w:rPr>
          <w:rFonts w:asciiTheme="minorHAnsi" w:hAnsiTheme="minorHAnsi" w:cstheme="minorHAnsi"/>
        </w:rPr>
      </w:pPr>
      <w:r>
        <w:rPr>
          <w:rFonts w:asciiTheme="minorHAnsi" w:hAnsiTheme="minorHAnsi" w:cstheme="minorHAnsi"/>
        </w:rPr>
        <w:t>Droga objęta opracowaniem zlokalizowana jest w miejscowości Płóczki Górne, położonej na południowo-zachodniej części gminy Lwówek Śląski, powiat lwówecki. Droga stanowi drogę dojazdową do wiejskiej zabudowy siedliskowej.</w:t>
      </w:r>
    </w:p>
    <w:p w:rsidR="003C754B" w:rsidRDefault="00ED4647" w:rsidP="003C754B">
      <w:pPr>
        <w:adjustRightInd w:val="0"/>
        <w:ind w:left="567"/>
        <w:jc w:val="both"/>
        <w:rPr>
          <w:rFonts w:asciiTheme="minorHAnsi" w:hAnsiTheme="minorHAnsi" w:cstheme="minorHAnsi"/>
        </w:rPr>
      </w:pPr>
      <w:r>
        <w:rPr>
          <w:rFonts w:asciiTheme="minorHAnsi" w:hAnsiTheme="minorHAnsi" w:cstheme="minorHAnsi"/>
        </w:rPr>
        <w:t xml:space="preserve">Całkowita długość </w:t>
      </w:r>
      <w:r w:rsidR="0083775B">
        <w:rPr>
          <w:rFonts w:asciiTheme="minorHAnsi" w:hAnsiTheme="minorHAnsi" w:cstheme="minorHAnsi"/>
        </w:rPr>
        <w:t xml:space="preserve">drogi w zakresie robót wynosi </w:t>
      </w:r>
      <w:r w:rsidR="00C90472">
        <w:rPr>
          <w:rFonts w:asciiTheme="minorHAnsi" w:hAnsiTheme="minorHAnsi" w:cstheme="minorHAnsi"/>
        </w:rPr>
        <w:t>281</w:t>
      </w:r>
      <w:r>
        <w:rPr>
          <w:rFonts w:asciiTheme="minorHAnsi" w:hAnsiTheme="minorHAnsi" w:cstheme="minorHAnsi"/>
        </w:rPr>
        <w:t xml:space="preserve">,38 m. Droga </w:t>
      </w:r>
      <w:r w:rsidR="0080473A">
        <w:rPr>
          <w:rFonts w:asciiTheme="minorHAnsi" w:hAnsiTheme="minorHAnsi" w:cstheme="minorHAnsi"/>
        </w:rPr>
        <w:t xml:space="preserve">znajduje się w terenie rzadkiej zabudowy, kategoria- gminna, niepubliczna- wewnętrzna. Droga posiada na całej długości nawierzchnie gruntową, w początkowym odcinku </w:t>
      </w:r>
      <w:r w:rsidR="00655768">
        <w:rPr>
          <w:rFonts w:asciiTheme="minorHAnsi" w:hAnsiTheme="minorHAnsi" w:cstheme="minorHAnsi"/>
        </w:rPr>
        <w:t>wzmacnianą kruszywem łamanym, w końcowym odcinku nawierzchnię trawiastą z koleinami gruntowymi. Droga przebiega pomiędzy zabudową siedliskową, ogrodzeniami oraz polami i łąkami. Działka pasa drogowego ma zmienną szerok</w:t>
      </w:r>
      <w:r w:rsidR="00205314">
        <w:rPr>
          <w:rFonts w:asciiTheme="minorHAnsi" w:hAnsiTheme="minorHAnsi" w:cstheme="minorHAnsi"/>
        </w:rPr>
        <w:t>ości, tj. od 3,42 m do 3,42 m. W</w:t>
      </w:r>
      <w:r w:rsidR="00655768">
        <w:rPr>
          <w:rFonts w:asciiTheme="minorHAnsi" w:hAnsiTheme="minorHAnsi" w:cstheme="minorHAnsi"/>
        </w:rPr>
        <w:t xml:space="preserve"> sąsiedztwie pasa drogowego</w:t>
      </w:r>
      <w:r w:rsidR="00384022">
        <w:rPr>
          <w:rFonts w:asciiTheme="minorHAnsi" w:hAnsiTheme="minorHAnsi" w:cstheme="minorHAnsi"/>
        </w:rPr>
        <w:t xml:space="preserve"> znajdują się</w:t>
      </w:r>
      <w:r w:rsidR="00205314">
        <w:rPr>
          <w:rFonts w:asciiTheme="minorHAnsi" w:hAnsiTheme="minorHAnsi" w:cstheme="minorHAnsi"/>
        </w:rPr>
        <w:t>:</w:t>
      </w:r>
      <w:r w:rsidR="00384022">
        <w:rPr>
          <w:rFonts w:asciiTheme="minorHAnsi" w:hAnsiTheme="minorHAnsi" w:cstheme="minorHAnsi"/>
        </w:rPr>
        <w:t xml:space="preserve"> zabudowa siedliskowa (cztery nieruchomości), pola uprawne, nieużytki oraz łąki. Teren pasa drogowego jest uzbrojony w sieć podziemną </w:t>
      </w:r>
      <w:r w:rsidR="003D66B2">
        <w:rPr>
          <w:rFonts w:asciiTheme="minorHAnsi" w:hAnsiTheme="minorHAnsi" w:cstheme="minorHAnsi"/>
        </w:rPr>
        <w:t>teletechniczną</w:t>
      </w:r>
      <w:r w:rsidR="00384022">
        <w:rPr>
          <w:rFonts w:asciiTheme="minorHAnsi" w:hAnsiTheme="minorHAnsi" w:cstheme="minorHAnsi"/>
        </w:rPr>
        <w:t>. Droga rozpoczyna się od zja</w:t>
      </w:r>
      <w:r w:rsidR="00721974">
        <w:rPr>
          <w:rFonts w:asciiTheme="minorHAnsi" w:hAnsiTheme="minorHAnsi" w:cstheme="minorHAnsi"/>
        </w:rPr>
        <w:t>z</w:t>
      </w:r>
      <w:r w:rsidR="00384022">
        <w:rPr>
          <w:rFonts w:asciiTheme="minorHAnsi" w:hAnsiTheme="minorHAnsi" w:cstheme="minorHAnsi"/>
        </w:rPr>
        <w:t>du z głównej drogi przebiegającej przez wieś</w:t>
      </w:r>
      <w:r w:rsidR="004B5943">
        <w:rPr>
          <w:rFonts w:asciiTheme="minorHAnsi" w:hAnsiTheme="minorHAnsi" w:cstheme="minorHAnsi"/>
        </w:rPr>
        <w:t xml:space="preserve"> – drogi powiatowej nr 2519D. W początkowym odcinku drogi przebiega na moście przez potok Płuczka, obiekt posiada </w:t>
      </w:r>
      <w:r w:rsidR="00766441">
        <w:rPr>
          <w:rFonts w:asciiTheme="minorHAnsi" w:hAnsiTheme="minorHAnsi" w:cstheme="minorHAnsi"/>
        </w:rPr>
        <w:t>nienormatywne</w:t>
      </w:r>
      <w:r w:rsidR="004B5943">
        <w:rPr>
          <w:rFonts w:asciiTheme="minorHAnsi" w:hAnsiTheme="minorHAnsi" w:cstheme="minorHAnsi"/>
        </w:rPr>
        <w:t xml:space="preserve"> poręcze mostowe</w:t>
      </w:r>
      <w:r w:rsidR="00766441">
        <w:rPr>
          <w:rFonts w:asciiTheme="minorHAnsi" w:hAnsiTheme="minorHAnsi" w:cstheme="minorHAnsi"/>
        </w:rPr>
        <w:t xml:space="preserve">. Na długości opracowania zlokalizowane są zjazdy indywidualne – gospodarcze </w:t>
      </w:r>
      <w:r w:rsidR="00213EBB">
        <w:rPr>
          <w:rFonts w:asciiTheme="minorHAnsi" w:hAnsiTheme="minorHAnsi" w:cstheme="minorHAnsi"/>
        </w:rPr>
        <w:br/>
      </w:r>
      <w:r w:rsidR="00766441">
        <w:rPr>
          <w:rFonts w:asciiTheme="minorHAnsi" w:hAnsiTheme="minorHAnsi" w:cstheme="minorHAnsi"/>
        </w:rPr>
        <w:t>do zabudowy siedliskowej oraz zjazdy na pola lub drogi gruntowe, dojazdowe do pól.</w:t>
      </w:r>
      <w:r w:rsidR="003C754B">
        <w:rPr>
          <w:rFonts w:asciiTheme="minorHAnsi" w:hAnsiTheme="minorHAnsi" w:cstheme="minorHAnsi"/>
        </w:rPr>
        <w:t xml:space="preserve"> </w:t>
      </w:r>
    </w:p>
    <w:p w:rsidR="00E63AEF" w:rsidRDefault="00E63AEF" w:rsidP="00BF0FE3">
      <w:pPr>
        <w:adjustRightInd w:val="0"/>
        <w:ind w:left="567"/>
        <w:jc w:val="both"/>
        <w:rPr>
          <w:rFonts w:asciiTheme="minorHAnsi" w:hAnsiTheme="minorHAnsi" w:cstheme="minorHAnsi"/>
        </w:rPr>
      </w:pPr>
    </w:p>
    <w:p w:rsidR="00E63AEF" w:rsidRDefault="00E63AEF" w:rsidP="00BF0FE3">
      <w:pPr>
        <w:adjustRightInd w:val="0"/>
        <w:ind w:left="567"/>
        <w:jc w:val="both"/>
        <w:rPr>
          <w:rFonts w:asciiTheme="minorHAnsi" w:hAnsiTheme="minorHAnsi" w:cstheme="minorHAnsi"/>
        </w:rPr>
      </w:pPr>
      <w:r>
        <w:rPr>
          <w:rFonts w:asciiTheme="minorHAnsi" w:hAnsiTheme="minorHAnsi" w:cstheme="minorHAnsi"/>
        </w:rPr>
        <w:t>PROJEKTOWANE ZAGOSPODAROWANIE TERENU</w:t>
      </w:r>
    </w:p>
    <w:p w:rsidR="00ED4647" w:rsidRDefault="00E63AEF" w:rsidP="00BF0FE3">
      <w:pPr>
        <w:adjustRightInd w:val="0"/>
        <w:ind w:left="567"/>
        <w:jc w:val="both"/>
        <w:rPr>
          <w:rFonts w:asciiTheme="minorHAnsi" w:hAnsiTheme="minorHAnsi" w:cstheme="minorHAnsi"/>
        </w:rPr>
      </w:pPr>
      <w:r>
        <w:rPr>
          <w:rFonts w:asciiTheme="minorHAnsi" w:hAnsiTheme="minorHAnsi" w:cstheme="minorHAnsi"/>
        </w:rPr>
        <w:t>Przyjęte podstawowe parametry techniczne dla projektowanej drogi</w:t>
      </w:r>
      <w:r w:rsidR="0080473A">
        <w:rPr>
          <w:rFonts w:asciiTheme="minorHAnsi" w:hAnsiTheme="minorHAnsi" w:cstheme="minorHAnsi"/>
        </w:rPr>
        <w:t xml:space="preserve"> </w:t>
      </w:r>
      <w:r>
        <w:rPr>
          <w:rFonts w:asciiTheme="minorHAnsi" w:hAnsiTheme="minorHAnsi" w:cstheme="minorHAnsi"/>
        </w:rPr>
        <w:t>:</w:t>
      </w:r>
    </w:p>
    <w:p w:rsidR="00E63AEF" w:rsidRDefault="00614B37" w:rsidP="00B629E9">
      <w:pPr>
        <w:pStyle w:val="Akapitzlist"/>
        <w:numPr>
          <w:ilvl w:val="0"/>
          <w:numId w:val="55"/>
        </w:numPr>
        <w:adjustRightInd w:val="0"/>
        <w:rPr>
          <w:rFonts w:asciiTheme="minorHAnsi" w:hAnsiTheme="minorHAnsi" w:cstheme="minorHAnsi"/>
        </w:rPr>
      </w:pPr>
      <w:r>
        <w:rPr>
          <w:rFonts w:asciiTheme="minorHAnsi" w:hAnsiTheme="minorHAnsi" w:cstheme="minorHAnsi"/>
        </w:rPr>
        <w:t>k</w:t>
      </w:r>
      <w:r w:rsidR="00205314">
        <w:rPr>
          <w:rFonts w:asciiTheme="minorHAnsi" w:hAnsiTheme="minorHAnsi" w:cstheme="minorHAnsi"/>
        </w:rPr>
        <w:t>ategoria drogi</w:t>
      </w:r>
      <w:r w:rsidR="00E63AEF">
        <w:rPr>
          <w:rFonts w:asciiTheme="minorHAnsi" w:hAnsiTheme="minorHAnsi" w:cstheme="minorHAnsi"/>
        </w:rPr>
        <w:t xml:space="preserve">: wewnętrzna dojazdowa do czterech siedlisk wiejskich, pas drogowy to działka </w:t>
      </w:r>
      <w:r w:rsidR="00213EBB">
        <w:rPr>
          <w:rFonts w:asciiTheme="minorHAnsi" w:hAnsiTheme="minorHAnsi" w:cstheme="minorHAnsi"/>
        </w:rPr>
        <w:br/>
      </w:r>
      <w:r w:rsidR="0083775B">
        <w:rPr>
          <w:rFonts w:asciiTheme="minorHAnsi" w:hAnsiTheme="minorHAnsi" w:cstheme="minorHAnsi"/>
        </w:rPr>
        <w:t>nr 128,</w:t>
      </w:r>
      <w:r w:rsidR="00E63AEF">
        <w:rPr>
          <w:rFonts w:asciiTheme="minorHAnsi" w:hAnsiTheme="minorHAnsi" w:cstheme="minorHAnsi"/>
        </w:rPr>
        <w:t xml:space="preserve"> 93</w:t>
      </w:r>
      <w:r w:rsidR="0083775B">
        <w:rPr>
          <w:rFonts w:asciiTheme="minorHAnsi" w:hAnsiTheme="minorHAnsi" w:cstheme="minorHAnsi"/>
        </w:rPr>
        <w:t xml:space="preserve"> i 479</w:t>
      </w:r>
      <w:r w:rsidR="00E63AEF">
        <w:rPr>
          <w:rFonts w:asciiTheme="minorHAnsi" w:hAnsiTheme="minorHAnsi" w:cstheme="minorHAnsi"/>
        </w:rPr>
        <w:t>,</w:t>
      </w:r>
    </w:p>
    <w:p w:rsidR="00614B37" w:rsidRDefault="00614B37" w:rsidP="00B629E9">
      <w:pPr>
        <w:pStyle w:val="Akapitzlist"/>
        <w:numPr>
          <w:ilvl w:val="0"/>
          <w:numId w:val="55"/>
        </w:numPr>
        <w:adjustRightInd w:val="0"/>
        <w:rPr>
          <w:rFonts w:asciiTheme="minorHAnsi" w:hAnsiTheme="minorHAnsi" w:cstheme="minorHAnsi"/>
        </w:rPr>
      </w:pPr>
      <w:r>
        <w:rPr>
          <w:rFonts w:asciiTheme="minorHAnsi" w:hAnsiTheme="minorHAnsi" w:cstheme="minorHAnsi"/>
        </w:rPr>
        <w:t>klasa drogi: D-dojazdowa,</w:t>
      </w:r>
    </w:p>
    <w:p w:rsidR="00614B37" w:rsidRDefault="00614B37" w:rsidP="00B629E9">
      <w:pPr>
        <w:pStyle w:val="Akapitzlist"/>
        <w:numPr>
          <w:ilvl w:val="0"/>
          <w:numId w:val="55"/>
        </w:numPr>
        <w:adjustRightInd w:val="0"/>
        <w:rPr>
          <w:rFonts w:asciiTheme="minorHAnsi" w:hAnsiTheme="minorHAnsi" w:cstheme="minorHAnsi"/>
        </w:rPr>
      </w:pPr>
      <w:r>
        <w:rPr>
          <w:rFonts w:asciiTheme="minorHAnsi" w:hAnsiTheme="minorHAnsi" w:cstheme="minorHAnsi"/>
        </w:rPr>
        <w:t>kategoria ruchu na drodze; KR1,</w:t>
      </w:r>
    </w:p>
    <w:p w:rsidR="00614B37" w:rsidRDefault="00614B37" w:rsidP="00B629E9">
      <w:pPr>
        <w:pStyle w:val="Akapitzlist"/>
        <w:numPr>
          <w:ilvl w:val="0"/>
          <w:numId w:val="55"/>
        </w:numPr>
        <w:adjustRightInd w:val="0"/>
        <w:rPr>
          <w:rFonts w:asciiTheme="minorHAnsi" w:hAnsiTheme="minorHAnsi" w:cstheme="minorHAnsi"/>
        </w:rPr>
      </w:pPr>
      <w:r>
        <w:rPr>
          <w:rFonts w:asciiTheme="minorHAnsi" w:hAnsiTheme="minorHAnsi" w:cstheme="minorHAnsi"/>
        </w:rPr>
        <w:t>prędkość projektowa: 30 km/h,</w:t>
      </w:r>
    </w:p>
    <w:p w:rsidR="00614B37" w:rsidRDefault="00614B37" w:rsidP="00B629E9">
      <w:pPr>
        <w:pStyle w:val="Akapitzlist"/>
        <w:numPr>
          <w:ilvl w:val="0"/>
          <w:numId w:val="55"/>
        </w:numPr>
        <w:adjustRightInd w:val="0"/>
        <w:rPr>
          <w:rFonts w:asciiTheme="minorHAnsi" w:hAnsiTheme="minorHAnsi" w:cstheme="minorHAnsi"/>
        </w:rPr>
      </w:pPr>
      <w:r>
        <w:rPr>
          <w:rFonts w:asciiTheme="minorHAnsi" w:hAnsiTheme="minorHAnsi" w:cstheme="minorHAnsi"/>
        </w:rPr>
        <w:t>szerokość jezdni: 3,0 m z lokalnymi zwężeniami do 2,50</w:t>
      </w:r>
      <w:r w:rsidR="00E53AD8">
        <w:rPr>
          <w:rFonts w:asciiTheme="minorHAnsi" w:hAnsiTheme="minorHAnsi" w:cstheme="minorHAnsi"/>
        </w:rPr>
        <w:t xml:space="preserve"> </w:t>
      </w:r>
      <w:r>
        <w:rPr>
          <w:rFonts w:asciiTheme="minorHAnsi" w:hAnsiTheme="minorHAnsi" w:cstheme="minorHAnsi"/>
        </w:rPr>
        <w:t>m,</w:t>
      </w:r>
    </w:p>
    <w:p w:rsidR="00614B37" w:rsidRDefault="00614B37" w:rsidP="00B629E9">
      <w:pPr>
        <w:pStyle w:val="Akapitzlist"/>
        <w:numPr>
          <w:ilvl w:val="0"/>
          <w:numId w:val="55"/>
        </w:numPr>
        <w:adjustRightInd w:val="0"/>
        <w:rPr>
          <w:rFonts w:asciiTheme="minorHAnsi" w:hAnsiTheme="minorHAnsi" w:cstheme="minorHAnsi"/>
        </w:rPr>
      </w:pPr>
      <w:r>
        <w:rPr>
          <w:rFonts w:asciiTheme="minorHAnsi" w:hAnsiTheme="minorHAnsi" w:cstheme="minorHAnsi"/>
        </w:rPr>
        <w:t>szerokość poboczu utwardzonych: 0,50 m,</w:t>
      </w:r>
    </w:p>
    <w:p w:rsidR="00614B37" w:rsidRDefault="00614B37" w:rsidP="00B629E9">
      <w:pPr>
        <w:pStyle w:val="Akapitzlist"/>
        <w:numPr>
          <w:ilvl w:val="0"/>
          <w:numId w:val="55"/>
        </w:numPr>
        <w:adjustRightInd w:val="0"/>
        <w:rPr>
          <w:rFonts w:asciiTheme="minorHAnsi" w:hAnsiTheme="minorHAnsi" w:cstheme="minorHAnsi"/>
        </w:rPr>
      </w:pPr>
      <w:r>
        <w:rPr>
          <w:rFonts w:asciiTheme="minorHAnsi" w:hAnsiTheme="minorHAnsi" w:cstheme="minorHAnsi"/>
        </w:rPr>
        <w:t>nawierzchnia bitumiczna z betonu asfaltowego</w:t>
      </w:r>
      <w:r w:rsidR="00E53AD8">
        <w:rPr>
          <w:rFonts w:asciiTheme="minorHAnsi" w:hAnsiTheme="minorHAnsi" w:cstheme="minorHAnsi"/>
        </w:rPr>
        <w:t xml:space="preserve"> – </w:t>
      </w:r>
      <w:r>
        <w:rPr>
          <w:rFonts w:asciiTheme="minorHAnsi" w:hAnsiTheme="minorHAnsi" w:cstheme="minorHAnsi"/>
        </w:rPr>
        <w:t>dwuwarstwowych</w:t>
      </w:r>
      <w:r w:rsidR="00E53AD8">
        <w:rPr>
          <w:rFonts w:asciiTheme="minorHAnsi" w:hAnsiTheme="minorHAnsi" w:cstheme="minorHAnsi"/>
        </w:rPr>
        <w:t>,</w:t>
      </w:r>
    </w:p>
    <w:p w:rsidR="00E53AD8" w:rsidRDefault="00E53AD8" w:rsidP="00B629E9">
      <w:pPr>
        <w:pStyle w:val="Akapitzlist"/>
        <w:numPr>
          <w:ilvl w:val="0"/>
          <w:numId w:val="55"/>
        </w:numPr>
        <w:adjustRightInd w:val="0"/>
        <w:rPr>
          <w:rFonts w:asciiTheme="minorHAnsi" w:hAnsiTheme="minorHAnsi" w:cstheme="minorHAnsi"/>
        </w:rPr>
      </w:pPr>
      <w:r>
        <w:rPr>
          <w:rFonts w:asciiTheme="minorHAnsi" w:hAnsiTheme="minorHAnsi" w:cstheme="minorHAnsi"/>
        </w:rPr>
        <w:t>podbudowa z kruszywa łamanego,</w:t>
      </w:r>
    </w:p>
    <w:p w:rsidR="00E53AD8" w:rsidRDefault="00E53AD8" w:rsidP="00B629E9">
      <w:pPr>
        <w:pStyle w:val="Akapitzlist"/>
        <w:numPr>
          <w:ilvl w:val="0"/>
          <w:numId w:val="55"/>
        </w:numPr>
        <w:adjustRightInd w:val="0"/>
        <w:rPr>
          <w:rFonts w:asciiTheme="minorHAnsi" w:hAnsiTheme="minorHAnsi" w:cstheme="minorHAnsi"/>
        </w:rPr>
      </w:pPr>
      <w:r>
        <w:rPr>
          <w:rFonts w:asciiTheme="minorHAnsi" w:hAnsiTheme="minorHAnsi" w:cstheme="minorHAnsi"/>
        </w:rPr>
        <w:lastRenderedPageBreak/>
        <w:t xml:space="preserve">pochylenie </w:t>
      </w:r>
      <w:r w:rsidR="00C53869">
        <w:rPr>
          <w:rFonts w:asciiTheme="minorHAnsi" w:hAnsiTheme="minorHAnsi" w:cstheme="minorHAnsi"/>
        </w:rPr>
        <w:t>poprzeczne nawierzchni jezdni: jednostronne 2,00 %,</w:t>
      </w:r>
    </w:p>
    <w:p w:rsidR="00276D6A" w:rsidRDefault="00C53869" w:rsidP="00346766">
      <w:pPr>
        <w:pStyle w:val="Akapitzlist"/>
        <w:numPr>
          <w:ilvl w:val="0"/>
          <w:numId w:val="55"/>
        </w:numPr>
        <w:adjustRightInd w:val="0"/>
        <w:rPr>
          <w:rFonts w:asciiTheme="minorHAnsi" w:hAnsiTheme="minorHAnsi" w:cstheme="minorHAnsi"/>
        </w:rPr>
      </w:pPr>
      <w:r>
        <w:rPr>
          <w:rFonts w:asciiTheme="minorHAnsi" w:hAnsiTheme="minorHAnsi" w:cstheme="minorHAnsi"/>
        </w:rPr>
        <w:t>przekrój normalny jezdni; drogowy</w:t>
      </w:r>
      <w:r w:rsidR="00276D6A">
        <w:rPr>
          <w:rFonts w:asciiTheme="minorHAnsi" w:hAnsiTheme="minorHAnsi" w:cstheme="minorHAnsi"/>
        </w:rPr>
        <w:t>.</w:t>
      </w:r>
    </w:p>
    <w:p w:rsidR="00E71872" w:rsidRPr="00346766" w:rsidRDefault="00E71872" w:rsidP="00E71872">
      <w:pPr>
        <w:pStyle w:val="Akapitzlist"/>
        <w:adjustRightInd w:val="0"/>
        <w:ind w:left="1287" w:firstLine="0"/>
        <w:rPr>
          <w:rFonts w:asciiTheme="minorHAnsi" w:hAnsiTheme="minorHAnsi" w:cstheme="minorHAnsi"/>
        </w:rPr>
      </w:pPr>
    </w:p>
    <w:p w:rsidR="00276D6A" w:rsidRDefault="00276D6A" w:rsidP="00213EBB">
      <w:pPr>
        <w:adjustRightInd w:val="0"/>
        <w:ind w:left="927"/>
        <w:jc w:val="both"/>
        <w:rPr>
          <w:rFonts w:asciiTheme="minorHAnsi" w:hAnsiTheme="minorHAnsi" w:cstheme="minorHAnsi"/>
        </w:rPr>
      </w:pPr>
      <w:r>
        <w:rPr>
          <w:rFonts w:asciiTheme="minorHAnsi" w:hAnsiTheme="minorHAnsi" w:cstheme="minorHAnsi"/>
        </w:rPr>
        <w:t xml:space="preserve">Projektowane roboty budowlane obejmują tereny pasa drogowego zlokalizowanego na działkach </w:t>
      </w:r>
      <w:r w:rsidR="00213EBB">
        <w:rPr>
          <w:rFonts w:asciiTheme="minorHAnsi" w:hAnsiTheme="minorHAnsi" w:cstheme="minorHAnsi"/>
        </w:rPr>
        <w:br/>
      </w:r>
      <w:r>
        <w:rPr>
          <w:rFonts w:asciiTheme="minorHAnsi" w:hAnsiTheme="minorHAnsi" w:cstheme="minorHAnsi"/>
        </w:rPr>
        <w:t>nr: 128, 93, 58 or</w:t>
      </w:r>
      <w:r w:rsidR="00E71872">
        <w:rPr>
          <w:rFonts w:asciiTheme="minorHAnsi" w:hAnsiTheme="minorHAnsi" w:cstheme="minorHAnsi"/>
        </w:rPr>
        <w:t>a</w:t>
      </w:r>
      <w:r>
        <w:rPr>
          <w:rFonts w:asciiTheme="minorHAnsi" w:hAnsiTheme="minorHAnsi" w:cstheme="minorHAnsi"/>
        </w:rPr>
        <w:t>z na działkach nie będących drogowymi tj. 94 i 98 działki siedliskowe,</w:t>
      </w:r>
      <w:r w:rsidR="00E71872">
        <w:rPr>
          <w:rFonts w:asciiTheme="minorHAnsi" w:hAnsiTheme="minorHAnsi" w:cstheme="minorHAnsi"/>
        </w:rPr>
        <w:br/>
      </w:r>
      <w:r>
        <w:rPr>
          <w:rFonts w:asciiTheme="minorHAnsi" w:hAnsiTheme="minorHAnsi" w:cstheme="minorHAnsi"/>
        </w:rPr>
        <w:t xml:space="preserve"> po których przebiega przedmiotowa droga dojazdowa wraz z </w:t>
      </w:r>
      <w:r w:rsidR="00C736C5">
        <w:rPr>
          <w:rFonts w:asciiTheme="minorHAnsi" w:hAnsiTheme="minorHAnsi" w:cstheme="minorHAnsi"/>
        </w:rPr>
        <w:t>zjazdami</w:t>
      </w:r>
      <w:r>
        <w:rPr>
          <w:rFonts w:asciiTheme="minorHAnsi" w:hAnsiTheme="minorHAnsi" w:cstheme="minorHAnsi"/>
        </w:rPr>
        <w:t>.</w:t>
      </w:r>
      <w:r w:rsidR="00513527">
        <w:rPr>
          <w:rFonts w:asciiTheme="minorHAnsi" w:hAnsiTheme="minorHAnsi" w:cstheme="minorHAnsi"/>
        </w:rPr>
        <w:t xml:space="preserve"> Dodatkowo w części działki nr 479 obręb 0017 Płóczki Górne należy wykonać remont </w:t>
      </w:r>
      <w:r w:rsidR="003B1092">
        <w:rPr>
          <w:rFonts w:asciiTheme="minorHAnsi" w:hAnsiTheme="minorHAnsi" w:cstheme="minorHAnsi"/>
        </w:rPr>
        <w:t>n</w:t>
      </w:r>
      <w:r w:rsidR="00B13864">
        <w:rPr>
          <w:rFonts w:asciiTheme="minorHAnsi" w:hAnsiTheme="minorHAnsi" w:cstheme="minorHAnsi"/>
        </w:rPr>
        <w:t>awierzchni bitumicznej na odcin</w:t>
      </w:r>
      <w:r w:rsidR="003B1092">
        <w:rPr>
          <w:rFonts w:asciiTheme="minorHAnsi" w:hAnsiTheme="minorHAnsi" w:cstheme="minorHAnsi"/>
        </w:rPr>
        <w:t>ku 50 m.</w:t>
      </w:r>
    </w:p>
    <w:p w:rsidR="00276D6A" w:rsidRDefault="00276D6A" w:rsidP="00213EBB">
      <w:pPr>
        <w:adjustRightInd w:val="0"/>
        <w:ind w:left="927"/>
        <w:jc w:val="both"/>
        <w:rPr>
          <w:rFonts w:asciiTheme="minorHAnsi" w:hAnsiTheme="minorHAnsi" w:cstheme="minorHAnsi"/>
        </w:rPr>
      </w:pPr>
      <w:r>
        <w:rPr>
          <w:rFonts w:asciiTheme="minorHAnsi" w:hAnsiTheme="minorHAnsi" w:cstheme="minorHAnsi"/>
        </w:rPr>
        <w:t>Projektowane zagospodarowanie terenu</w:t>
      </w:r>
      <w:r w:rsidR="00D05426">
        <w:rPr>
          <w:rFonts w:asciiTheme="minorHAnsi" w:hAnsiTheme="minorHAnsi" w:cstheme="minorHAnsi"/>
        </w:rPr>
        <w:t xml:space="preserve"> pasa drogowego polega na wydzieleniu na całej</w:t>
      </w:r>
      <w:r w:rsidR="00FE5B13">
        <w:rPr>
          <w:rFonts w:asciiTheme="minorHAnsi" w:hAnsiTheme="minorHAnsi" w:cstheme="minorHAnsi"/>
        </w:rPr>
        <w:t xml:space="preserve"> długości </w:t>
      </w:r>
      <w:r w:rsidR="00213EBB">
        <w:rPr>
          <w:rFonts w:asciiTheme="minorHAnsi" w:hAnsiTheme="minorHAnsi" w:cstheme="minorHAnsi"/>
        </w:rPr>
        <w:br/>
      </w:r>
      <w:r w:rsidR="00FE5B13">
        <w:rPr>
          <w:rFonts w:asciiTheme="minorHAnsi" w:hAnsiTheme="minorHAnsi" w:cstheme="minorHAnsi"/>
        </w:rPr>
        <w:t>w zakresie opracowania jezdni o szerokości 3,00 m z l</w:t>
      </w:r>
      <w:r w:rsidR="00B676F7">
        <w:rPr>
          <w:rFonts w:asciiTheme="minorHAnsi" w:hAnsiTheme="minorHAnsi" w:cstheme="minorHAnsi"/>
        </w:rPr>
        <w:t>okalnymi zawężeniem do 2,50 m. O</w:t>
      </w:r>
      <w:r w:rsidR="00FE5B13">
        <w:rPr>
          <w:rFonts w:asciiTheme="minorHAnsi" w:hAnsiTheme="minorHAnsi" w:cstheme="minorHAnsi"/>
        </w:rPr>
        <w:t xml:space="preserve">dwodnienie jezdni zaprojektowano powierzchniowo poprzez nadanie nawierzchni jednostronnego spadku </w:t>
      </w:r>
      <w:r w:rsidR="00213EBB">
        <w:rPr>
          <w:rFonts w:asciiTheme="minorHAnsi" w:hAnsiTheme="minorHAnsi" w:cstheme="minorHAnsi"/>
        </w:rPr>
        <w:br/>
      </w:r>
      <w:r w:rsidR="00FE5B13">
        <w:rPr>
          <w:rFonts w:asciiTheme="minorHAnsi" w:hAnsiTheme="minorHAnsi" w:cstheme="minorHAnsi"/>
        </w:rPr>
        <w:t xml:space="preserve">w kierunku </w:t>
      </w:r>
      <w:r w:rsidR="00C736C5">
        <w:rPr>
          <w:rFonts w:asciiTheme="minorHAnsi" w:hAnsiTheme="minorHAnsi" w:cstheme="minorHAnsi"/>
        </w:rPr>
        <w:t>naturalnego</w:t>
      </w:r>
      <w:r w:rsidR="00FE5B13">
        <w:rPr>
          <w:rFonts w:asciiTheme="minorHAnsi" w:hAnsiTheme="minorHAnsi" w:cstheme="minorHAnsi"/>
        </w:rPr>
        <w:t xml:space="preserve"> stoku z odprowadzeniem spływających wód</w:t>
      </w:r>
      <w:r w:rsidR="00484754">
        <w:rPr>
          <w:rFonts w:asciiTheme="minorHAnsi" w:hAnsiTheme="minorHAnsi" w:cstheme="minorHAnsi"/>
        </w:rPr>
        <w:t xml:space="preserve"> na pobocza oraz dalej na grunt – teren zielony w kierunku potoku. Pobocza zaprojektowano o szerokości 0,50 m, jako wzmocnione kruszywem łamanym. R</w:t>
      </w:r>
      <w:r w:rsidR="00C736C5">
        <w:rPr>
          <w:rFonts w:asciiTheme="minorHAnsi" w:hAnsiTheme="minorHAnsi" w:cstheme="minorHAnsi"/>
        </w:rPr>
        <w:t>oboty budowlane obejmują obustr</w:t>
      </w:r>
      <w:r w:rsidR="00484754">
        <w:rPr>
          <w:rFonts w:asciiTheme="minorHAnsi" w:hAnsiTheme="minorHAnsi" w:cstheme="minorHAnsi"/>
        </w:rPr>
        <w:t>onne oczyszczenie pasa drogowego poza poboczami utwardzonymi na szerokości 0,50-1,00 m poprzez wykoszenie chwastów, porostów, samosiewów tzw. podszycia wraz z wyrównaniem terenu z grubsza poprzez</w:t>
      </w:r>
      <w:r w:rsidR="001F5015">
        <w:rPr>
          <w:rFonts w:asciiTheme="minorHAnsi" w:hAnsiTheme="minorHAnsi" w:cstheme="minorHAnsi"/>
        </w:rPr>
        <w:t xml:space="preserve"> ścięcie nierówności </w:t>
      </w:r>
      <w:r w:rsidR="00213EBB">
        <w:rPr>
          <w:rFonts w:asciiTheme="minorHAnsi" w:hAnsiTheme="minorHAnsi" w:cstheme="minorHAnsi"/>
        </w:rPr>
        <w:br/>
      </w:r>
      <w:r w:rsidR="001F5015">
        <w:rPr>
          <w:rFonts w:asciiTheme="minorHAnsi" w:hAnsiTheme="minorHAnsi" w:cstheme="minorHAnsi"/>
        </w:rPr>
        <w:t>i wyprofilowanie skarp. Roboty te należy wykonać również na przylegających skarpach</w:t>
      </w:r>
      <w:r w:rsidR="00C736C5">
        <w:rPr>
          <w:rFonts w:asciiTheme="minorHAnsi" w:hAnsiTheme="minorHAnsi" w:cstheme="minorHAnsi"/>
        </w:rPr>
        <w:t>.</w:t>
      </w:r>
      <w:r w:rsidR="00FF68E4">
        <w:rPr>
          <w:rFonts w:asciiTheme="minorHAnsi" w:hAnsiTheme="minorHAnsi" w:cstheme="minorHAnsi"/>
        </w:rPr>
        <w:br/>
      </w:r>
      <w:r w:rsidR="00C736C5">
        <w:rPr>
          <w:rFonts w:asciiTheme="minorHAnsi" w:hAnsiTheme="minorHAnsi" w:cstheme="minorHAnsi"/>
        </w:rPr>
        <w:t>Na długości opracowania zaprojektowano cztery zjazdy gospodarcze.</w:t>
      </w:r>
    </w:p>
    <w:p w:rsidR="00C736C5" w:rsidRDefault="00C736C5" w:rsidP="00276D6A">
      <w:pPr>
        <w:adjustRightInd w:val="0"/>
        <w:ind w:left="927"/>
        <w:rPr>
          <w:rFonts w:asciiTheme="minorHAnsi" w:hAnsiTheme="minorHAnsi" w:cstheme="minorHAnsi"/>
        </w:rPr>
      </w:pPr>
    </w:p>
    <w:p w:rsidR="00C736C5" w:rsidRDefault="00C736C5" w:rsidP="00276D6A">
      <w:pPr>
        <w:adjustRightInd w:val="0"/>
        <w:ind w:left="927"/>
        <w:rPr>
          <w:rFonts w:asciiTheme="minorHAnsi" w:hAnsiTheme="minorHAnsi" w:cstheme="minorHAnsi"/>
        </w:rPr>
      </w:pPr>
      <w:r>
        <w:rPr>
          <w:rFonts w:asciiTheme="minorHAnsi" w:hAnsiTheme="minorHAnsi" w:cstheme="minorHAnsi"/>
        </w:rPr>
        <w:t>ZESTAWIENIE ILOŚCIOWE POSZCZEGÓLNYCH ELEMENTÓW ZAGOSPODAROWANIA PRZESTRZENNEGO</w:t>
      </w:r>
    </w:p>
    <w:p w:rsidR="00C736C5" w:rsidRDefault="00C736C5" w:rsidP="00276D6A">
      <w:pPr>
        <w:adjustRightInd w:val="0"/>
        <w:ind w:left="927"/>
        <w:rPr>
          <w:rFonts w:asciiTheme="minorHAnsi" w:hAnsiTheme="minorHAnsi" w:cstheme="minorHAnsi"/>
        </w:rPr>
      </w:pPr>
      <w:r>
        <w:rPr>
          <w:rFonts w:asciiTheme="minorHAnsi" w:hAnsiTheme="minorHAnsi" w:cstheme="minorHAnsi"/>
        </w:rPr>
        <w:t>Powierzchnia poszczególnych elementów zagospodarowania:</w:t>
      </w:r>
    </w:p>
    <w:p w:rsidR="00C736C5" w:rsidRDefault="00C736C5" w:rsidP="00B629E9">
      <w:pPr>
        <w:pStyle w:val="Akapitzlist"/>
        <w:numPr>
          <w:ilvl w:val="0"/>
          <w:numId w:val="56"/>
        </w:numPr>
        <w:adjustRightInd w:val="0"/>
        <w:rPr>
          <w:rFonts w:asciiTheme="minorHAnsi" w:hAnsiTheme="minorHAnsi" w:cstheme="minorHAnsi"/>
        </w:rPr>
      </w:pPr>
      <w:r>
        <w:rPr>
          <w:rFonts w:asciiTheme="minorHAnsi" w:hAnsiTheme="minorHAnsi" w:cstheme="minorHAnsi"/>
        </w:rPr>
        <w:t xml:space="preserve">jednia, zjazdy – nawierzchnia bitumiczna = </w:t>
      </w:r>
      <w:r w:rsidR="004E38BB">
        <w:rPr>
          <w:rFonts w:asciiTheme="minorHAnsi" w:hAnsiTheme="minorHAnsi" w:cstheme="minorHAnsi"/>
        </w:rPr>
        <w:t>759,2</w:t>
      </w:r>
      <w:r w:rsidR="00E956E5">
        <w:rPr>
          <w:rFonts w:asciiTheme="minorHAnsi" w:hAnsiTheme="minorHAnsi" w:cstheme="minorHAnsi"/>
        </w:rPr>
        <w:t xml:space="preserve"> m</w:t>
      </w:r>
      <w:r w:rsidR="00E956E5" w:rsidRPr="00BB53CC">
        <w:rPr>
          <w:rFonts w:asciiTheme="minorHAnsi" w:hAnsiTheme="minorHAnsi" w:cstheme="minorHAnsi"/>
          <w:vertAlign w:val="superscript"/>
        </w:rPr>
        <w:t>2</w:t>
      </w:r>
      <w:r w:rsidR="00E956E5">
        <w:rPr>
          <w:rFonts w:asciiTheme="minorHAnsi" w:hAnsiTheme="minorHAnsi" w:cstheme="minorHAnsi"/>
        </w:rPr>
        <w:t>;</w:t>
      </w:r>
    </w:p>
    <w:p w:rsidR="00E956E5" w:rsidRDefault="00E956E5" w:rsidP="00B629E9">
      <w:pPr>
        <w:pStyle w:val="Akapitzlist"/>
        <w:numPr>
          <w:ilvl w:val="0"/>
          <w:numId w:val="56"/>
        </w:numPr>
        <w:adjustRightInd w:val="0"/>
        <w:rPr>
          <w:rFonts w:asciiTheme="minorHAnsi" w:hAnsiTheme="minorHAnsi" w:cstheme="minorHAnsi"/>
        </w:rPr>
      </w:pPr>
      <w:r>
        <w:rPr>
          <w:rFonts w:asciiTheme="minorHAnsi" w:hAnsiTheme="minorHAnsi" w:cstheme="minorHAnsi"/>
        </w:rPr>
        <w:t xml:space="preserve">pobocza gruntowe utwardzone kruszywem łamanym = </w:t>
      </w:r>
      <w:r w:rsidR="00A55726">
        <w:rPr>
          <w:rFonts w:asciiTheme="minorHAnsi" w:hAnsiTheme="minorHAnsi" w:cstheme="minorHAnsi"/>
        </w:rPr>
        <w:t>308,10</w:t>
      </w:r>
      <w:r>
        <w:rPr>
          <w:rFonts w:asciiTheme="minorHAnsi" w:hAnsiTheme="minorHAnsi" w:cstheme="minorHAnsi"/>
        </w:rPr>
        <w:t xml:space="preserve"> m</w:t>
      </w:r>
      <w:r w:rsidRPr="00BB53CC">
        <w:rPr>
          <w:rFonts w:asciiTheme="minorHAnsi" w:hAnsiTheme="minorHAnsi" w:cstheme="minorHAnsi"/>
          <w:vertAlign w:val="superscript"/>
        </w:rPr>
        <w:t>2</w:t>
      </w:r>
      <w:r>
        <w:rPr>
          <w:rFonts w:asciiTheme="minorHAnsi" w:hAnsiTheme="minorHAnsi" w:cstheme="minorHAnsi"/>
        </w:rPr>
        <w:t>;</w:t>
      </w:r>
    </w:p>
    <w:p w:rsidR="00E956E5" w:rsidRDefault="00E956E5" w:rsidP="00B629E9">
      <w:pPr>
        <w:pStyle w:val="Akapitzlist"/>
        <w:numPr>
          <w:ilvl w:val="0"/>
          <w:numId w:val="56"/>
        </w:numPr>
        <w:adjustRightInd w:val="0"/>
        <w:rPr>
          <w:rFonts w:asciiTheme="minorHAnsi" w:hAnsiTheme="minorHAnsi" w:cstheme="minorHAnsi"/>
        </w:rPr>
      </w:pPr>
      <w:r>
        <w:rPr>
          <w:rFonts w:asciiTheme="minorHAnsi" w:hAnsiTheme="minorHAnsi" w:cstheme="minorHAnsi"/>
        </w:rPr>
        <w:t>pas drogowy do oczyszczenia z istniejącej zieleni = 50,00 m</w:t>
      </w:r>
      <w:r w:rsidRPr="00BB53CC">
        <w:rPr>
          <w:rFonts w:asciiTheme="minorHAnsi" w:hAnsiTheme="minorHAnsi" w:cstheme="minorHAnsi"/>
          <w:vertAlign w:val="superscript"/>
        </w:rPr>
        <w:t>2</w:t>
      </w:r>
      <w:r>
        <w:rPr>
          <w:rFonts w:asciiTheme="minorHAnsi" w:hAnsiTheme="minorHAnsi" w:cstheme="minorHAnsi"/>
        </w:rPr>
        <w:t>;</w:t>
      </w:r>
    </w:p>
    <w:p w:rsidR="00E956E5" w:rsidRDefault="00E956E5" w:rsidP="00B629E9">
      <w:pPr>
        <w:pStyle w:val="Akapitzlist"/>
        <w:numPr>
          <w:ilvl w:val="0"/>
          <w:numId w:val="56"/>
        </w:numPr>
        <w:adjustRightInd w:val="0"/>
        <w:rPr>
          <w:rFonts w:asciiTheme="minorHAnsi" w:hAnsiTheme="minorHAnsi" w:cstheme="minorHAnsi"/>
        </w:rPr>
      </w:pPr>
      <w:r>
        <w:rPr>
          <w:rFonts w:asciiTheme="minorHAnsi" w:hAnsiTheme="minorHAnsi" w:cstheme="minorHAnsi"/>
        </w:rPr>
        <w:t>powierzchnia skarpy do wzmocnienia narzutem kamiennym = 152,00 m</w:t>
      </w:r>
      <w:r w:rsidRPr="00BB53CC">
        <w:rPr>
          <w:rFonts w:asciiTheme="minorHAnsi" w:hAnsiTheme="minorHAnsi" w:cstheme="minorHAnsi"/>
          <w:vertAlign w:val="superscript"/>
        </w:rPr>
        <w:t>2</w:t>
      </w:r>
      <w:r>
        <w:rPr>
          <w:rFonts w:asciiTheme="minorHAnsi" w:hAnsiTheme="minorHAnsi" w:cstheme="minorHAnsi"/>
        </w:rPr>
        <w:t>;</w:t>
      </w:r>
    </w:p>
    <w:p w:rsidR="00E956E5" w:rsidRDefault="00E956E5" w:rsidP="00B629E9">
      <w:pPr>
        <w:pStyle w:val="Akapitzlist"/>
        <w:numPr>
          <w:ilvl w:val="0"/>
          <w:numId w:val="56"/>
        </w:numPr>
        <w:adjustRightInd w:val="0"/>
        <w:rPr>
          <w:rFonts w:asciiTheme="minorHAnsi" w:hAnsiTheme="minorHAnsi" w:cstheme="minorHAnsi"/>
        </w:rPr>
      </w:pPr>
      <w:r>
        <w:rPr>
          <w:rFonts w:asciiTheme="minorHAnsi" w:hAnsiTheme="minorHAnsi" w:cstheme="minorHAnsi"/>
        </w:rPr>
        <w:t>wzmocnienie podłoża gruntowego geokratą pod konstrukcję jezdni = 69,00 m</w:t>
      </w:r>
      <w:r w:rsidRPr="00BB53CC">
        <w:rPr>
          <w:rFonts w:asciiTheme="minorHAnsi" w:hAnsiTheme="minorHAnsi" w:cstheme="minorHAnsi"/>
          <w:vertAlign w:val="superscript"/>
        </w:rPr>
        <w:t>2</w:t>
      </w:r>
      <w:r>
        <w:rPr>
          <w:rFonts w:asciiTheme="minorHAnsi" w:hAnsiTheme="minorHAnsi" w:cstheme="minorHAnsi"/>
        </w:rPr>
        <w:t>.</w:t>
      </w:r>
    </w:p>
    <w:p w:rsidR="00BB53CC" w:rsidRDefault="00BB53CC" w:rsidP="00346766">
      <w:pPr>
        <w:adjustRightInd w:val="0"/>
        <w:rPr>
          <w:rFonts w:asciiTheme="minorHAnsi" w:hAnsiTheme="minorHAnsi" w:cstheme="minorHAnsi"/>
        </w:rPr>
      </w:pPr>
    </w:p>
    <w:p w:rsidR="007501EB" w:rsidRDefault="00BB53CC" w:rsidP="00FA70CC">
      <w:pPr>
        <w:adjustRightInd w:val="0"/>
        <w:ind w:left="993"/>
        <w:jc w:val="both"/>
        <w:rPr>
          <w:rFonts w:asciiTheme="minorHAnsi" w:hAnsiTheme="minorHAnsi" w:cstheme="minorHAnsi"/>
        </w:rPr>
      </w:pPr>
      <w:r>
        <w:rPr>
          <w:rFonts w:asciiTheme="minorHAnsi" w:hAnsiTheme="minorHAnsi" w:cstheme="minorHAnsi"/>
        </w:rPr>
        <w:t xml:space="preserve">Zaprojektowano </w:t>
      </w:r>
      <w:r w:rsidR="007501EB">
        <w:rPr>
          <w:rFonts w:asciiTheme="minorHAnsi" w:hAnsiTheme="minorHAnsi" w:cstheme="minorHAnsi"/>
        </w:rPr>
        <w:t>następujące konstrukcje nawierzchni jezdni i zjazdów:</w:t>
      </w:r>
    </w:p>
    <w:p w:rsidR="007501EB" w:rsidRDefault="007501EB" w:rsidP="00FA70CC">
      <w:pPr>
        <w:pStyle w:val="Akapitzlist"/>
        <w:numPr>
          <w:ilvl w:val="0"/>
          <w:numId w:val="57"/>
        </w:numPr>
        <w:adjustRightInd w:val="0"/>
        <w:rPr>
          <w:rFonts w:asciiTheme="minorHAnsi" w:hAnsiTheme="minorHAnsi" w:cstheme="minorHAnsi"/>
        </w:rPr>
      </w:pPr>
      <w:r>
        <w:rPr>
          <w:rFonts w:asciiTheme="minorHAnsi" w:hAnsiTheme="minorHAnsi" w:cstheme="minorHAnsi"/>
        </w:rPr>
        <w:t>warstwa ścieralna z betonu asfaltowego, grub. 4 cm, AC-11S-50/70,</w:t>
      </w:r>
    </w:p>
    <w:p w:rsidR="007501EB" w:rsidRDefault="007501EB" w:rsidP="00FA70CC">
      <w:pPr>
        <w:pStyle w:val="Akapitzlist"/>
        <w:numPr>
          <w:ilvl w:val="0"/>
          <w:numId w:val="57"/>
        </w:numPr>
        <w:adjustRightInd w:val="0"/>
        <w:rPr>
          <w:rFonts w:asciiTheme="minorHAnsi" w:hAnsiTheme="minorHAnsi" w:cstheme="minorHAnsi"/>
        </w:rPr>
      </w:pPr>
      <w:r>
        <w:rPr>
          <w:rFonts w:asciiTheme="minorHAnsi" w:hAnsiTheme="minorHAnsi" w:cstheme="minorHAnsi"/>
        </w:rPr>
        <w:t>warstwa wiążąca z betonu asfaltowego, grub. 5 cm, AC-16W-50/70,</w:t>
      </w:r>
    </w:p>
    <w:p w:rsidR="007501EB" w:rsidRDefault="007501EB" w:rsidP="00FA70CC">
      <w:pPr>
        <w:pStyle w:val="Akapitzlist"/>
        <w:numPr>
          <w:ilvl w:val="0"/>
          <w:numId w:val="57"/>
        </w:numPr>
        <w:adjustRightInd w:val="0"/>
        <w:rPr>
          <w:rFonts w:asciiTheme="minorHAnsi" w:hAnsiTheme="minorHAnsi" w:cstheme="minorHAnsi"/>
        </w:rPr>
      </w:pPr>
      <w:r>
        <w:rPr>
          <w:rFonts w:asciiTheme="minorHAnsi" w:hAnsiTheme="minorHAnsi" w:cstheme="minorHAnsi"/>
        </w:rPr>
        <w:t>warstwa kruszywa łamanego 0-31,5 mm, grub. 25 cm, stab</w:t>
      </w:r>
      <w:r w:rsidR="00D6376F">
        <w:rPr>
          <w:rFonts w:asciiTheme="minorHAnsi" w:hAnsiTheme="minorHAnsi" w:cstheme="minorHAnsi"/>
        </w:rPr>
        <w:t>ilizowana mechanicznie,</w:t>
      </w:r>
    </w:p>
    <w:p w:rsidR="00D6376F" w:rsidRDefault="00D6376F" w:rsidP="00FA70CC">
      <w:pPr>
        <w:pStyle w:val="Akapitzlist"/>
        <w:numPr>
          <w:ilvl w:val="0"/>
          <w:numId w:val="57"/>
        </w:numPr>
        <w:adjustRightInd w:val="0"/>
        <w:rPr>
          <w:rFonts w:asciiTheme="minorHAnsi" w:hAnsiTheme="minorHAnsi" w:cstheme="minorHAnsi"/>
        </w:rPr>
      </w:pPr>
      <w:r>
        <w:rPr>
          <w:rFonts w:asciiTheme="minorHAnsi" w:hAnsiTheme="minorHAnsi" w:cstheme="minorHAnsi"/>
        </w:rPr>
        <w:t>warstwa odcinająco/</w:t>
      </w:r>
      <w:r w:rsidR="008155FE">
        <w:rPr>
          <w:rFonts w:asciiTheme="minorHAnsi" w:hAnsiTheme="minorHAnsi" w:cstheme="minorHAnsi"/>
        </w:rPr>
        <w:t>odsączająca</w:t>
      </w:r>
      <w:r>
        <w:rPr>
          <w:rFonts w:asciiTheme="minorHAnsi" w:hAnsiTheme="minorHAnsi" w:cstheme="minorHAnsi"/>
        </w:rPr>
        <w:t xml:space="preserve"> z piasku, grub. 10 cm,</w:t>
      </w:r>
    </w:p>
    <w:p w:rsidR="00D6376F" w:rsidRDefault="00C35910" w:rsidP="00FA70CC">
      <w:pPr>
        <w:pStyle w:val="Akapitzlist"/>
        <w:numPr>
          <w:ilvl w:val="0"/>
          <w:numId w:val="57"/>
        </w:numPr>
        <w:adjustRightInd w:val="0"/>
        <w:rPr>
          <w:rFonts w:asciiTheme="minorHAnsi" w:hAnsiTheme="minorHAnsi" w:cstheme="minorHAnsi"/>
        </w:rPr>
      </w:pPr>
      <w:r>
        <w:rPr>
          <w:rFonts w:asciiTheme="minorHAnsi" w:hAnsiTheme="minorHAnsi" w:cstheme="minorHAnsi"/>
        </w:rPr>
        <w:t>lokalne wzmocnienie podłoża gruntowego poprzez zabudowę</w:t>
      </w:r>
      <w:r w:rsidR="00B83288">
        <w:rPr>
          <w:rFonts w:asciiTheme="minorHAnsi" w:hAnsiTheme="minorHAnsi" w:cstheme="minorHAnsi"/>
        </w:rPr>
        <w:t xml:space="preserve"> geokraty komórkowej h=15 cm wypełnionej kruszywem łamanym 0-31,5 mm (na długości wzmocnienia bez warstwy odcinającej z piasku),</w:t>
      </w:r>
    </w:p>
    <w:p w:rsidR="00FA70CC" w:rsidRPr="00FA70CC" w:rsidRDefault="00B83288" w:rsidP="00FA70CC">
      <w:pPr>
        <w:pStyle w:val="Akapitzlist"/>
        <w:numPr>
          <w:ilvl w:val="0"/>
          <w:numId w:val="57"/>
        </w:numPr>
        <w:adjustRightInd w:val="0"/>
        <w:rPr>
          <w:rFonts w:asciiTheme="minorHAnsi" w:hAnsiTheme="minorHAnsi" w:cstheme="minorHAnsi"/>
        </w:rPr>
      </w:pPr>
      <w:r>
        <w:rPr>
          <w:rFonts w:asciiTheme="minorHAnsi" w:hAnsiTheme="minorHAnsi" w:cstheme="minorHAnsi"/>
        </w:rPr>
        <w:t>istniejące podłoże gruntowe – po korytowaniu, sprofilowana i zagęszczone</w:t>
      </w:r>
      <w:r w:rsidR="0050279C">
        <w:rPr>
          <w:rFonts w:asciiTheme="minorHAnsi" w:hAnsiTheme="minorHAnsi" w:cstheme="minorHAnsi"/>
        </w:rPr>
        <w:t>.</w:t>
      </w:r>
    </w:p>
    <w:p w:rsidR="0050279C" w:rsidRDefault="0050279C" w:rsidP="00FA70CC">
      <w:pPr>
        <w:adjustRightInd w:val="0"/>
        <w:ind w:left="993"/>
        <w:jc w:val="both"/>
        <w:rPr>
          <w:rFonts w:asciiTheme="minorHAnsi" w:hAnsiTheme="minorHAnsi" w:cstheme="minorHAnsi"/>
        </w:rPr>
      </w:pPr>
      <w:r>
        <w:rPr>
          <w:rFonts w:asciiTheme="minorHAnsi" w:hAnsiTheme="minorHAnsi" w:cstheme="minorHAnsi"/>
        </w:rPr>
        <w:t>Po miedzy wykonaniem poszczególnych warstw bitumicznych należy przeprowadzić skroplenie emulsją asfaltową.</w:t>
      </w:r>
    </w:p>
    <w:p w:rsidR="00307DDA" w:rsidRDefault="00307DDA" w:rsidP="008155FE">
      <w:pPr>
        <w:adjustRightInd w:val="0"/>
        <w:rPr>
          <w:rFonts w:asciiTheme="minorHAnsi" w:hAnsiTheme="minorHAnsi" w:cstheme="minorHAnsi"/>
        </w:rPr>
      </w:pPr>
    </w:p>
    <w:p w:rsidR="00307DDA" w:rsidRDefault="00307DDA" w:rsidP="0050279C">
      <w:pPr>
        <w:adjustRightInd w:val="0"/>
        <w:ind w:left="993"/>
        <w:rPr>
          <w:rFonts w:asciiTheme="minorHAnsi" w:hAnsiTheme="minorHAnsi" w:cstheme="minorHAnsi"/>
        </w:rPr>
      </w:pPr>
      <w:r>
        <w:rPr>
          <w:rFonts w:asciiTheme="minorHAnsi" w:hAnsiTheme="minorHAnsi" w:cstheme="minorHAnsi"/>
        </w:rPr>
        <w:t>ROBOTY ZIEMNE</w:t>
      </w:r>
    </w:p>
    <w:p w:rsidR="00307DDA" w:rsidRDefault="00307DDA" w:rsidP="00213EBB">
      <w:pPr>
        <w:adjustRightInd w:val="0"/>
        <w:ind w:left="993"/>
        <w:jc w:val="both"/>
        <w:rPr>
          <w:rFonts w:asciiTheme="minorHAnsi" w:hAnsiTheme="minorHAnsi" w:cstheme="minorHAnsi"/>
        </w:rPr>
      </w:pPr>
      <w:r>
        <w:rPr>
          <w:rFonts w:asciiTheme="minorHAnsi" w:hAnsiTheme="minorHAnsi" w:cstheme="minorHAnsi"/>
        </w:rPr>
        <w:t>W ramach robót ziemnych należy wykonać: korytowanie pod konstrukcję</w:t>
      </w:r>
      <w:r w:rsidR="00AF01BB">
        <w:rPr>
          <w:rFonts w:asciiTheme="minorHAnsi" w:hAnsiTheme="minorHAnsi" w:cstheme="minorHAnsi"/>
        </w:rPr>
        <w:t xml:space="preserve"> </w:t>
      </w:r>
      <w:r>
        <w:rPr>
          <w:rFonts w:asciiTheme="minorHAnsi" w:hAnsiTheme="minorHAnsi" w:cstheme="minorHAnsi"/>
        </w:rPr>
        <w:t xml:space="preserve">nawierzchni jezdni </w:t>
      </w:r>
      <w:r w:rsidR="00213EBB">
        <w:rPr>
          <w:rFonts w:asciiTheme="minorHAnsi" w:hAnsiTheme="minorHAnsi" w:cstheme="minorHAnsi"/>
        </w:rPr>
        <w:br/>
      </w:r>
      <w:r>
        <w:rPr>
          <w:rFonts w:asciiTheme="minorHAnsi" w:hAnsiTheme="minorHAnsi" w:cstheme="minorHAnsi"/>
        </w:rPr>
        <w:t>i zja</w:t>
      </w:r>
      <w:r w:rsidR="00AF01BB">
        <w:rPr>
          <w:rFonts w:asciiTheme="minorHAnsi" w:hAnsiTheme="minorHAnsi" w:cstheme="minorHAnsi"/>
        </w:rPr>
        <w:t>z</w:t>
      </w:r>
      <w:r>
        <w:rPr>
          <w:rFonts w:asciiTheme="minorHAnsi" w:hAnsiTheme="minorHAnsi" w:cstheme="minorHAnsi"/>
        </w:rPr>
        <w:t>dów w lokalizacjach tego wymagających, splantowanie i zagęszczenie istniejącego podłoża, wyrównanie terenu</w:t>
      </w:r>
      <w:r w:rsidR="00AF01BB">
        <w:rPr>
          <w:rFonts w:asciiTheme="minorHAnsi" w:hAnsiTheme="minorHAnsi" w:cstheme="minorHAnsi"/>
        </w:rPr>
        <w:t xml:space="preserve"> z grubsza poprzez ścięcie nierówności w sąsiedztwie poboczy utwardzonych </w:t>
      </w:r>
      <w:r w:rsidR="00213EBB">
        <w:rPr>
          <w:rFonts w:asciiTheme="minorHAnsi" w:hAnsiTheme="minorHAnsi" w:cstheme="minorHAnsi"/>
        </w:rPr>
        <w:br/>
      </w:r>
      <w:r w:rsidR="00AF01BB">
        <w:rPr>
          <w:rFonts w:asciiTheme="minorHAnsi" w:hAnsiTheme="minorHAnsi" w:cstheme="minorHAnsi"/>
        </w:rPr>
        <w:t>oraz oczyszczenie i splantowanie skarp.</w:t>
      </w:r>
    </w:p>
    <w:p w:rsidR="00AF01BB" w:rsidRPr="0050279C" w:rsidRDefault="00AF01BB" w:rsidP="00213EBB">
      <w:pPr>
        <w:adjustRightInd w:val="0"/>
        <w:ind w:left="993"/>
        <w:jc w:val="both"/>
        <w:rPr>
          <w:rFonts w:asciiTheme="minorHAnsi" w:hAnsiTheme="minorHAnsi" w:cstheme="minorHAnsi"/>
        </w:rPr>
      </w:pPr>
      <w:r>
        <w:rPr>
          <w:rFonts w:asciiTheme="minorHAnsi" w:hAnsiTheme="minorHAnsi" w:cstheme="minorHAnsi"/>
        </w:rPr>
        <w:t xml:space="preserve">Po wykonaniu robót nawierzchniowych w jezdni i umocnieniu poboczy pozostały teren, </w:t>
      </w:r>
      <w:r w:rsidR="00213EBB">
        <w:rPr>
          <w:rFonts w:asciiTheme="minorHAnsi" w:hAnsiTheme="minorHAnsi" w:cstheme="minorHAnsi"/>
        </w:rPr>
        <w:br/>
      </w:r>
      <w:r>
        <w:rPr>
          <w:rFonts w:asciiTheme="minorHAnsi" w:hAnsiTheme="minorHAnsi" w:cstheme="minorHAnsi"/>
        </w:rPr>
        <w:t xml:space="preserve">w sąsiedztwie robót, należy uporządkować, </w:t>
      </w:r>
      <w:r w:rsidR="000A2478">
        <w:rPr>
          <w:rFonts w:asciiTheme="minorHAnsi" w:hAnsiTheme="minorHAnsi" w:cstheme="minorHAnsi"/>
        </w:rPr>
        <w:t>splantować</w:t>
      </w:r>
      <w:r>
        <w:rPr>
          <w:rFonts w:asciiTheme="minorHAnsi" w:hAnsiTheme="minorHAnsi" w:cstheme="minorHAnsi"/>
        </w:rPr>
        <w:t>, uzupełnić ziemia urodzajną</w:t>
      </w:r>
      <w:r w:rsidR="000A2478">
        <w:rPr>
          <w:rFonts w:asciiTheme="minorHAnsi" w:hAnsiTheme="minorHAnsi" w:cstheme="minorHAnsi"/>
        </w:rPr>
        <w:t xml:space="preserve"> i posiać trawę. </w:t>
      </w:r>
      <w:r w:rsidR="00213EBB">
        <w:rPr>
          <w:rFonts w:asciiTheme="minorHAnsi" w:hAnsiTheme="minorHAnsi" w:cstheme="minorHAnsi"/>
        </w:rPr>
        <w:br/>
      </w:r>
      <w:r w:rsidR="000A2478">
        <w:rPr>
          <w:rFonts w:asciiTheme="minorHAnsi" w:hAnsiTheme="minorHAnsi" w:cstheme="minorHAnsi"/>
        </w:rPr>
        <w:t>W lokalizacjach tego wymagających należy wyprofilować skarpy gruntowe w ramach pasa drogowego. Pochylenie skarp nie większe niż 1:1. W lokalizacji od km 0+173 do km 1+196</w:t>
      </w:r>
      <w:r w:rsidR="003E6D1D">
        <w:rPr>
          <w:rFonts w:asciiTheme="minorHAnsi" w:hAnsiTheme="minorHAnsi" w:cstheme="minorHAnsi"/>
        </w:rPr>
        <w:t xml:space="preserve"> należy </w:t>
      </w:r>
      <w:r w:rsidR="00213EBB">
        <w:rPr>
          <w:rFonts w:asciiTheme="minorHAnsi" w:hAnsiTheme="minorHAnsi" w:cstheme="minorHAnsi"/>
        </w:rPr>
        <w:br/>
      </w:r>
      <w:r w:rsidR="003E6D1D">
        <w:rPr>
          <w:rFonts w:asciiTheme="minorHAnsi" w:hAnsiTheme="minorHAnsi" w:cstheme="minorHAnsi"/>
        </w:rPr>
        <w:t xml:space="preserve">na </w:t>
      </w:r>
      <w:r w:rsidR="0072390D">
        <w:rPr>
          <w:rFonts w:asciiTheme="minorHAnsi" w:hAnsiTheme="minorHAnsi" w:cstheme="minorHAnsi"/>
        </w:rPr>
        <w:t>słabonośnym</w:t>
      </w:r>
      <w:r w:rsidR="003E6D1D">
        <w:rPr>
          <w:rFonts w:asciiTheme="minorHAnsi" w:hAnsiTheme="minorHAnsi" w:cstheme="minorHAnsi"/>
        </w:rPr>
        <w:t xml:space="preserve"> podłożu zabudować geokratę H=15 cm na szerokości 3,00 m, wypełnioną kruszywem łamanym 0-31,5 mm wraz z zagęszczeniem. </w:t>
      </w:r>
      <w:r w:rsidR="0072390D">
        <w:rPr>
          <w:rFonts w:asciiTheme="minorHAnsi" w:hAnsiTheme="minorHAnsi" w:cstheme="minorHAnsi"/>
        </w:rPr>
        <w:t>Skarpę</w:t>
      </w:r>
      <w:r w:rsidR="003E6D1D">
        <w:rPr>
          <w:rFonts w:asciiTheme="minorHAnsi" w:hAnsiTheme="minorHAnsi" w:cstheme="minorHAnsi"/>
        </w:rPr>
        <w:t xml:space="preserve"> od strony potoku na długości </w:t>
      </w:r>
      <w:r w:rsidR="003E6D1D">
        <w:rPr>
          <w:rFonts w:asciiTheme="minorHAnsi" w:hAnsiTheme="minorHAnsi" w:cstheme="minorHAnsi"/>
        </w:rPr>
        <w:lastRenderedPageBreak/>
        <w:t xml:space="preserve">wzmocnienia podłoża należy uporządkować poprzez </w:t>
      </w:r>
      <w:r w:rsidR="0072390D">
        <w:rPr>
          <w:rFonts w:asciiTheme="minorHAnsi" w:hAnsiTheme="minorHAnsi" w:cstheme="minorHAnsi"/>
        </w:rPr>
        <w:t>wycięcie</w:t>
      </w:r>
      <w:r w:rsidR="003E6D1D">
        <w:rPr>
          <w:rFonts w:asciiTheme="minorHAnsi" w:hAnsiTheme="minorHAnsi" w:cstheme="minorHAnsi"/>
        </w:rPr>
        <w:t xml:space="preserve"> krzewów, samosiewów, wykoszenie chwastów, porostów wraz z wyrównaniem terenu z grubsza poprzez </w:t>
      </w:r>
      <w:r w:rsidR="0072390D">
        <w:rPr>
          <w:rFonts w:asciiTheme="minorHAnsi" w:hAnsiTheme="minorHAnsi" w:cstheme="minorHAnsi"/>
        </w:rPr>
        <w:t>ścięcie</w:t>
      </w:r>
      <w:r w:rsidR="003E6D1D">
        <w:rPr>
          <w:rFonts w:asciiTheme="minorHAnsi" w:hAnsiTheme="minorHAnsi" w:cstheme="minorHAnsi"/>
        </w:rPr>
        <w:t xml:space="preserve"> nierówności </w:t>
      </w:r>
      <w:r w:rsidR="00213EBB">
        <w:rPr>
          <w:rFonts w:asciiTheme="minorHAnsi" w:hAnsiTheme="minorHAnsi" w:cstheme="minorHAnsi"/>
        </w:rPr>
        <w:br/>
      </w:r>
      <w:r w:rsidR="003E6D1D">
        <w:rPr>
          <w:rFonts w:asciiTheme="minorHAnsi" w:hAnsiTheme="minorHAnsi" w:cstheme="minorHAnsi"/>
        </w:rPr>
        <w:t xml:space="preserve">i wyprofilowanie. </w:t>
      </w:r>
      <w:r w:rsidR="0072390D">
        <w:rPr>
          <w:rFonts w:asciiTheme="minorHAnsi" w:hAnsiTheme="minorHAnsi" w:cstheme="minorHAnsi"/>
        </w:rPr>
        <w:t>Na wskazanej powierzchni należy wykonać wzmocnienie skarpy poprzez wykonanie narzutu kamiennego grubości średnio 30 cm, z kamienia frakcji min. 85-200 mm.</w:t>
      </w:r>
    </w:p>
    <w:p w:rsidR="00FF3B25" w:rsidRPr="00F91F2A" w:rsidRDefault="003A322D" w:rsidP="00FF3B25">
      <w:pPr>
        <w:pStyle w:val="Akapitzlist"/>
        <w:numPr>
          <w:ilvl w:val="0"/>
          <w:numId w:val="22"/>
        </w:numPr>
        <w:spacing w:before="121"/>
        <w:ind w:left="993" w:right="284" w:hanging="284"/>
        <w:rPr>
          <w:rFonts w:asciiTheme="minorHAnsi" w:hAnsiTheme="minorHAnsi" w:cstheme="minorHAnsi"/>
        </w:rPr>
      </w:pPr>
      <w:r w:rsidRPr="00FF3B25">
        <w:rPr>
          <w:rFonts w:asciiTheme="minorHAnsi" w:hAnsiTheme="minorHAnsi" w:cstheme="minorHAnsi"/>
          <w:b/>
        </w:rPr>
        <w:t>Termin realiz</w:t>
      </w:r>
      <w:r w:rsidR="00B51611" w:rsidRPr="00FF3B25">
        <w:rPr>
          <w:rFonts w:asciiTheme="minorHAnsi" w:hAnsiTheme="minorHAnsi" w:cstheme="minorHAnsi"/>
          <w:b/>
        </w:rPr>
        <w:t>acji zamówienia:</w:t>
      </w:r>
      <w:r w:rsidR="00B51611" w:rsidRPr="00FF3B25">
        <w:rPr>
          <w:rFonts w:asciiTheme="minorHAnsi" w:hAnsiTheme="minorHAnsi" w:cstheme="minorHAnsi"/>
        </w:rPr>
        <w:t xml:space="preserve"> </w:t>
      </w:r>
      <w:r w:rsidR="00226872">
        <w:rPr>
          <w:rFonts w:asciiTheme="minorHAnsi" w:hAnsiTheme="minorHAnsi" w:cstheme="minorHAnsi"/>
        </w:rPr>
        <w:t>5</w:t>
      </w:r>
      <w:r w:rsidR="00EC1B9D" w:rsidRPr="00F91F2A">
        <w:rPr>
          <w:rFonts w:asciiTheme="minorHAnsi" w:hAnsiTheme="minorHAnsi" w:cstheme="minorHAnsi"/>
        </w:rPr>
        <w:t xml:space="preserve">0 dni </w:t>
      </w:r>
      <w:r w:rsidR="00FF3B25" w:rsidRPr="00F91F2A">
        <w:rPr>
          <w:rFonts w:asciiTheme="minorHAnsi" w:hAnsiTheme="minorHAnsi" w:cstheme="minorHAnsi"/>
        </w:rPr>
        <w:t xml:space="preserve">od dnia podpisania umowy, lecz nie później niż do dnia </w:t>
      </w:r>
      <w:r w:rsidR="00CA54DE">
        <w:rPr>
          <w:rFonts w:asciiTheme="minorHAnsi" w:hAnsiTheme="minorHAnsi" w:cstheme="minorHAnsi"/>
        </w:rPr>
        <w:t>30.11</w:t>
      </w:r>
      <w:r w:rsidR="00FF3B25" w:rsidRPr="00CA54DE">
        <w:rPr>
          <w:rFonts w:asciiTheme="minorHAnsi" w:hAnsiTheme="minorHAnsi" w:cstheme="minorHAnsi"/>
        </w:rPr>
        <w:t>.2022</w:t>
      </w:r>
      <w:r w:rsidR="00FF3B25" w:rsidRPr="00F91F2A">
        <w:rPr>
          <w:rFonts w:asciiTheme="minorHAnsi" w:hAnsiTheme="minorHAnsi" w:cstheme="minorHAnsi"/>
        </w:rPr>
        <w:t xml:space="preserve"> r.</w:t>
      </w:r>
    </w:p>
    <w:p w:rsidR="00FF10AF" w:rsidRPr="002D24B2" w:rsidRDefault="00FF10AF" w:rsidP="00986189">
      <w:pPr>
        <w:pStyle w:val="Akapitzlist"/>
        <w:numPr>
          <w:ilvl w:val="0"/>
          <w:numId w:val="22"/>
        </w:numPr>
        <w:spacing w:before="121"/>
        <w:ind w:left="993" w:right="284" w:hanging="284"/>
        <w:rPr>
          <w:rFonts w:asciiTheme="minorHAnsi" w:hAnsiTheme="minorHAnsi" w:cstheme="minorHAnsi"/>
          <w:b/>
        </w:rPr>
      </w:pPr>
      <w:r w:rsidRPr="002D24B2">
        <w:rPr>
          <w:rFonts w:asciiTheme="minorHAnsi" w:hAnsiTheme="minorHAnsi" w:cstheme="minorHAnsi"/>
          <w:b/>
        </w:rPr>
        <w:t>Wykonawca jest gospodarzem na terenie budowy</w:t>
      </w:r>
      <w:r w:rsidRPr="002D24B2">
        <w:rPr>
          <w:rFonts w:asciiTheme="minorHAnsi" w:hAnsiTheme="minorHAnsi" w:cstheme="minorHAnsi"/>
        </w:rPr>
        <w:t xml:space="preserve"> od daty przekazania placu budowy do czasu odbioru końcowego, a w szczególności zobowiązany jest do: </w:t>
      </w:r>
    </w:p>
    <w:p w:rsidR="00FF10AF" w:rsidRPr="002D24B2" w:rsidRDefault="00FF10AF" w:rsidP="009C4239">
      <w:pPr>
        <w:pStyle w:val="Akapitzlist"/>
        <w:numPr>
          <w:ilvl w:val="0"/>
          <w:numId w:val="28"/>
        </w:numPr>
        <w:ind w:right="284"/>
        <w:rPr>
          <w:rFonts w:asciiTheme="minorHAnsi" w:hAnsiTheme="minorHAnsi" w:cstheme="minorHAnsi"/>
          <w:bCs/>
        </w:rPr>
      </w:pPr>
      <w:r w:rsidRPr="002D24B2">
        <w:rPr>
          <w:rFonts w:asciiTheme="minorHAnsi" w:hAnsiTheme="minorHAnsi" w:cstheme="minorHAnsi"/>
        </w:rPr>
        <w:t>ochrony mienia i zabezpieczenia przeciwpożarowego,</w:t>
      </w:r>
    </w:p>
    <w:p w:rsidR="00FF10AF" w:rsidRPr="002D24B2" w:rsidRDefault="00FF10AF" w:rsidP="009C4239">
      <w:pPr>
        <w:pStyle w:val="Akapitzlist"/>
        <w:numPr>
          <w:ilvl w:val="0"/>
          <w:numId w:val="28"/>
        </w:numPr>
        <w:ind w:right="284"/>
        <w:rPr>
          <w:rFonts w:asciiTheme="minorHAnsi" w:hAnsiTheme="minorHAnsi" w:cstheme="minorHAnsi"/>
          <w:bCs/>
        </w:rPr>
      </w:pPr>
      <w:r w:rsidRPr="002D24B2">
        <w:rPr>
          <w:rFonts w:asciiTheme="minorHAnsi" w:hAnsiTheme="minorHAnsi" w:cstheme="minorHAnsi"/>
        </w:rPr>
        <w:t>nadzoru nad bhp,</w:t>
      </w:r>
    </w:p>
    <w:p w:rsidR="00FF10AF" w:rsidRPr="002D24B2" w:rsidRDefault="00FF10AF" w:rsidP="009C4239">
      <w:pPr>
        <w:pStyle w:val="Akapitzlist"/>
        <w:numPr>
          <w:ilvl w:val="0"/>
          <w:numId w:val="28"/>
        </w:numPr>
        <w:ind w:right="284"/>
        <w:rPr>
          <w:rFonts w:asciiTheme="minorHAnsi" w:hAnsiTheme="minorHAnsi" w:cstheme="minorHAnsi"/>
          <w:bCs/>
        </w:rPr>
      </w:pPr>
      <w:r w:rsidRPr="002D24B2">
        <w:rPr>
          <w:rFonts w:asciiTheme="minorHAnsi" w:hAnsiTheme="minorHAnsi" w:cstheme="minorHAnsi"/>
        </w:rPr>
        <w:t xml:space="preserve">ustalania </w:t>
      </w:r>
      <w:r w:rsidRPr="002D24B2">
        <w:rPr>
          <w:rFonts w:asciiTheme="minorHAnsi" w:hAnsiTheme="minorHAnsi" w:cstheme="minorHAnsi"/>
          <w:color w:val="000000" w:themeColor="text1"/>
        </w:rPr>
        <w:t>i utrzymywania porządku,</w:t>
      </w:r>
    </w:p>
    <w:p w:rsidR="00FF10AF" w:rsidRPr="002D24B2" w:rsidRDefault="00FF10AF" w:rsidP="009C4239">
      <w:pPr>
        <w:pStyle w:val="Akapitzlist"/>
        <w:numPr>
          <w:ilvl w:val="0"/>
          <w:numId w:val="28"/>
        </w:numPr>
        <w:ind w:right="284"/>
        <w:rPr>
          <w:rFonts w:asciiTheme="minorHAnsi" w:hAnsiTheme="minorHAnsi" w:cstheme="minorHAnsi"/>
          <w:bCs/>
        </w:rPr>
      </w:pPr>
      <w:r w:rsidRPr="002D24B2">
        <w:rPr>
          <w:rFonts w:asciiTheme="minorHAnsi" w:hAnsiTheme="minorHAnsi" w:cstheme="minorHAnsi"/>
          <w:color w:val="000000" w:themeColor="text1"/>
        </w:rPr>
        <w:t>odpowiedniej organizacji placu budowy, zabezpieczenia magazynowego i dozoru mienia.</w:t>
      </w:r>
    </w:p>
    <w:p w:rsidR="00FF10AF" w:rsidRPr="002D24B2" w:rsidRDefault="00FF10AF" w:rsidP="00986189">
      <w:pPr>
        <w:pStyle w:val="Akapitzlist"/>
        <w:numPr>
          <w:ilvl w:val="0"/>
          <w:numId w:val="22"/>
        </w:numPr>
        <w:spacing w:before="121"/>
        <w:ind w:left="993" w:right="284" w:hanging="284"/>
        <w:rPr>
          <w:rFonts w:asciiTheme="minorHAnsi" w:hAnsiTheme="minorHAnsi" w:cstheme="minorHAnsi"/>
          <w:bCs/>
        </w:rPr>
      </w:pPr>
      <w:r w:rsidRPr="002D24B2">
        <w:rPr>
          <w:rFonts w:asciiTheme="minorHAnsi" w:hAnsiTheme="minorHAnsi" w:cstheme="minorHAnsi"/>
          <w:b/>
          <w:bCs/>
          <w:color w:val="000000" w:themeColor="text1"/>
        </w:rPr>
        <w:t>Do</w:t>
      </w:r>
      <w:r w:rsidRPr="002D24B2">
        <w:rPr>
          <w:rFonts w:asciiTheme="minorHAnsi" w:hAnsiTheme="minorHAnsi" w:cstheme="minorHAnsi"/>
          <w:b/>
          <w:color w:val="000000" w:themeColor="text1"/>
        </w:rPr>
        <w:t xml:space="preserve"> zadań Wykonawcy należeć będzie również:</w:t>
      </w:r>
    </w:p>
    <w:p w:rsidR="00FF10AF" w:rsidRPr="002D24B2" w:rsidRDefault="00FF10AF" w:rsidP="00986189">
      <w:pPr>
        <w:pStyle w:val="Akapitzlist"/>
        <w:numPr>
          <w:ilvl w:val="1"/>
          <w:numId w:val="22"/>
        </w:numPr>
        <w:ind w:left="1418" w:right="284" w:hanging="425"/>
        <w:rPr>
          <w:rFonts w:asciiTheme="minorHAnsi" w:hAnsiTheme="minorHAnsi" w:cstheme="minorHAnsi"/>
          <w:color w:val="000000" w:themeColor="text1"/>
        </w:rPr>
      </w:pPr>
      <w:r w:rsidRPr="002D24B2">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B51611" w:rsidRPr="002D24B2">
        <w:rPr>
          <w:rFonts w:asciiTheme="minorHAnsi" w:hAnsiTheme="minorHAnsi" w:cstheme="minorHAnsi"/>
          <w:color w:val="000000" w:themeColor="text1"/>
        </w:rPr>
        <w:br/>
      </w:r>
      <w:r w:rsidRPr="002D24B2">
        <w:rPr>
          <w:rFonts w:asciiTheme="minorHAnsi" w:hAnsiTheme="minorHAnsi" w:cstheme="minorHAnsi"/>
          <w:color w:val="000000" w:themeColor="text1"/>
        </w:rPr>
        <w:t>w należytym stanie technicznym. Roboty budowlane będą wykonywane w sposób nie powodujący kolizji z funkcjonowaniem obiektów.</w:t>
      </w:r>
    </w:p>
    <w:p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w:t>
      </w:r>
      <w:r w:rsidR="0070359D" w:rsidRPr="002D24B2">
        <w:rPr>
          <w:rFonts w:asciiTheme="minorHAnsi" w:hAnsiTheme="minorHAnsi" w:cstheme="minorHAnsi"/>
          <w:color w:val="000000" w:themeColor="text1"/>
        </w:rPr>
        <w:t xml:space="preserve"> </w:t>
      </w:r>
      <w:r w:rsidRPr="002D24B2">
        <w:rPr>
          <w:rFonts w:asciiTheme="minorHAnsi" w:hAnsiTheme="minorHAnsi" w:cstheme="minorHAnsi"/>
          <w:color w:val="000000" w:themeColor="text1"/>
        </w:rPr>
        <w:t>z wymogami technicznymi lub aprobatą techniczną, wymagane są materiały atestowane</w:t>
      </w:r>
      <w:r w:rsidR="0070359D" w:rsidRPr="002D24B2">
        <w:rPr>
          <w:rFonts w:asciiTheme="minorHAnsi" w:hAnsiTheme="minorHAnsi" w:cstheme="minorHAnsi"/>
          <w:color w:val="000000" w:themeColor="text1"/>
        </w:rPr>
        <w:t xml:space="preserve"> </w:t>
      </w:r>
      <w:r w:rsidRPr="002D24B2">
        <w:rPr>
          <w:rFonts w:asciiTheme="minorHAnsi" w:hAnsiTheme="minorHAnsi" w:cstheme="minorHAnsi"/>
          <w:color w:val="000000" w:themeColor="text1"/>
        </w:rPr>
        <w:t>i dopuszczone do stosowania.</w:t>
      </w:r>
    </w:p>
    <w:p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Wszystkie wyroby budowlane (materiały) oraz urządzenia przed ich sprowadzeniem na teren budowy</w:t>
      </w:r>
      <w:r w:rsidR="00C73576" w:rsidRPr="002D24B2">
        <w:rPr>
          <w:rFonts w:asciiTheme="minorHAnsi" w:hAnsiTheme="minorHAnsi" w:cstheme="minorHAnsi"/>
          <w:color w:val="000000" w:themeColor="text1"/>
        </w:rPr>
        <w:t xml:space="preserve"> </w:t>
      </w:r>
      <w:r w:rsidRPr="002D24B2">
        <w:rPr>
          <w:rFonts w:asciiTheme="minorHAnsi" w:hAnsiTheme="minorHAnsi" w:cstheme="minorHAnsi"/>
          <w:color w:val="000000" w:themeColor="text1"/>
        </w:rPr>
        <w:t xml:space="preserve">i przed ich wbudowaniem lub zamontowaniem muszą być zatwierdzone przez </w:t>
      </w:r>
      <w:r w:rsidR="00B51611" w:rsidRPr="002D24B2">
        <w:rPr>
          <w:rFonts w:asciiTheme="minorHAnsi" w:hAnsiTheme="minorHAnsi" w:cstheme="minorHAnsi"/>
          <w:color w:val="000000" w:themeColor="text1"/>
        </w:rPr>
        <w:t>Zamawiającego</w:t>
      </w:r>
      <w:r w:rsidRPr="002D24B2">
        <w:rPr>
          <w:rFonts w:asciiTheme="minorHAnsi" w:hAnsiTheme="minorHAnsi" w:cstheme="minorHAnsi"/>
          <w:color w:val="000000" w:themeColor="text1"/>
        </w:rPr>
        <w:t xml:space="preserve">. </w:t>
      </w:r>
      <w:r w:rsidRPr="00226872">
        <w:rPr>
          <w:rFonts w:asciiTheme="minorHAnsi" w:hAnsiTheme="minorHAnsi" w:cstheme="minorHAnsi"/>
          <w:bCs/>
          <w:color w:val="000000" w:themeColor="text1"/>
        </w:rPr>
        <w:t xml:space="preserve">Wykonawca zobowiązany jest do przedstawienia </w:t>
      </w:r>
      <w:r w:rsidR="00B51611" w:rsidRPr="00226872">
        <w:rPr>
          <w:rFonts w:asciiTheme="minorHAnsi" w:hAnsiTheme="minorHAnsi" w:cstheme="minorHAnsi"/>
          <w:bCs/>
          <w:color w:val="000000" w:themeColor="text1"/>
        </w:rPr>
        <w:t>Zamawiającemu</w:t>
      </w:r>
      <w:r w:rsidRPr="00226872">
        <w:rPr>
          <w:rFonts w:asciiTheme="minorHAnsi" w:hAnsiTheme="minorHAnsi" w:cstheme="minorHAnsi"/>
          <w:bCs/>
          <w:color w:val="000000" w:themeColor="text1"/>
        </w:rPr>
        <w:t xml:space="preserve"> wyników badań, certyfikatów, kart technicznych, autoryzacji i atestów oraz deklaracji zgodności z Polskimi i Europejskimi Normami na materiały i urządzenia zastosowane przy realizacji przedmiotu zamówienia.</w:t>
      </w:r>
    </w:p>
    <w:p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 xml:space="preserve">Zgłaszanie </w:t>
      </w:r>
      <w:r w:rsidR="00B51611" w:rsidRPr="002D24B2">
        <w:rPr>
          <w:rFonts w:asciiTheme="minorHAnsi" w:hAnsiTheme="minorHAnsi" w:cstheme="minorHAnsi"/>
          <w:color w:val="000000" w:themeColor="text1"/>
        </w:rPr>
        <w:t>Zamawiającemu</w:t>
      </w:r>
      <w:r w:rsidRPr="002D24B2">
        <w:rPr>
          <w:rFonts w:asciiTheme="minorHAnsi" w:hAnsiTheme="minorHAnsi" w:cstheme="minorHAnsi"/>
          <w:color w:val="000000" w:themeColor="text1"/>
        </w:rPr>
        <w:t xml:space="preserve"> do odbioru robót ulegających zakryciu lub zanikających.</w:t>
      </w:r>
    </w:p>
    <w:p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Zgłoszenie obiektu do odbioru końcowego oraz uczestniczenie w czynnościach odbioru,</w:t>
      </w:r>
      <w:r w:rsidR="00B51611" w:rsidRPr="002D24B2">
        <w:rPr>
          <w:rFonts w:asciiTheme="minorHAnsi" w:hAnsiTheme="minorHAnsi" w:cstheme="minorHAnsi"/>
          <w:color w:val="000000" w:themeColor="text1"/>
        </w:rPr>
        <w:br/>
      </w:r>
      <w:r w:rsidRPr="002D24B2">
        <w:rPr>
          <w:rFonts w:asciiTheme="minorHAnsi" w:hAnsiTheme="minorHAnsi" w:cstheme="minorHAnsi"/>
          <w:color w:val="000000" w:themeColor="text1"/>
        </w:rPr>
        <w:t>a także niezwłocznego usunięcia stwierdzonych wad i usterek.</w:t>
      </w:r>
    </w:p>
    <w:p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 xml:space="preserve">Doprowadzenie do należytego stanu i porządku terenu budowy w terminie nie późniejszym niż w dniu odbioru końcowego robót. </w:t>
      </w:r>
    </w:p>
    <w:p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rPr>
        <w:t xml:space="preserve">Pełna odpowiedzialność za szkody wynikłe na terenie budowy w trakcie realizacji robót. </w:t>
      </w:r>
    </w:p>
    <w:p w:rsidR="00FF10AF" w:rsidRPr="002D24B2" w:rsidRDefault="00FF10AF" w:rsidP="00986189">
      <w:pPr>
        <w:pStyle w:val="Akapitzlist"/>
        <w:numPr>
          <w:ilvl w:val="1"/>
          <w:numId w:val="22"/>
        </w:numPr>
        <w:ind w:left="1418" w:right="284" w:hanging="425"/>
        <w:rPr>
          <w:rFonts w:asciiTheme="minorHAnsi" w:hAnsiTheme="minorHAnsi" w:cstheme="minorHAnsi"/>
          <w:bCs/>
        </w:rPr>
      </w:pPr>
      <w:r w:rsidRPr="002D24B2">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rsidR="00FF10AF" w:rsidRPr="00EE377C" w:rsidRDefault="00FF10AF" w:rsidP="00EE377C">
      <w:pPr>
        <w:ind w:left="993" w:right="284"/>
        <w:rPr>
          <w:rFonts w:asciiTheme="minorHAnsi" w:hAnsiTheme="minorHAnsi" w:cstheme="minorHAnsi"/>
          <w:bCs/>
        </w:rPr>
      </w:pPr>
    </w:p>
    <w:p w:rsidR="00C73576" w:rsidRPr="00303EC3" w:rsidRDefault="00FF10AF" w:rsidP="00986189">
      <w:pPr>
        <w:pStyle w:val="Akapitzlist"/>
        <w:numPr>
          <w:ilvl w:val="0"/>
          <w:numId w:val="22"/>
        </w:numPr>
        <w:spacing w:before="121"/>
        <w:ind w:left="993" w:right="284" w:hanging="284"/>
        <w:rPr>
          <w:rFonts w:asciiTheme="minorHAnsi" w:hAnsiTheme="minorHAnsi" w:cstheme="minorHAnsi"/>
          <w:bCs/>
        </w:rPr>
      </w:pPr>
      <w:r w:rsidRPr="00303EC3">
        <w:rPr>
          <w:rFonts w:asciiTheme="minorHAnsi" w:hAnsiTheme="minorHAnsi" w:cstheme="minorHAnsi"/>
          <w:b/>
          <w:bCs/>
          <w:color w:val="000000" w:themeColor="text1"/>
        </w:rPr>
        <w:t>Zakres prac oraz odpowiedzialność wykonawcy w zakresie objętym proponowaną ceną ofertową obejmuje także:</w:t>
      </w:r>
    </w:p>
    <w:p w:rsidR="00FF10AF" w:rsidRPr="00303EC3" w:rsidRDefault="00FF10AF" w:rsidP="00986189">
      <w:pPr>
        <w:pStyle w:val="Akapitzlist"/>
        <w:numPr>
          <w:ilvl w:val="1"/>
          <w:numId w:val="22"/>
        </w:numPr>
        <w:ind w:left="1418" w:right="284" w:hanging="425"/>
        <w:rPr>
          <w:rFonts w:asciiTheme="minorHAnsi" w:hAnsiTheme="minorHAnsi" w:cstheme="minorHAnsi"/>
          <w:color w:val="000000" w:themeColor="text1"/>
        </w:rPr>
      </w:pPr>
      <w:r w:rsidRPr="00303EC3">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rsidR="00FF10AF" w:rsidRPr="00303EC3" w:rsidRDefault="00FF10AF" w:rsidP="00986189">
      <w:pPr>
        <w:pStyle w:val="Akapitzlist"/>
        <w:numPr>
          <w:ilvl w:val="1"/>
          <w:numId w:val="22"/>
        </w:numPr>
        <w:ind w:left="1418" w:right="284" w:hanging="425"/>
        <w:rPr>
          <w:rFonts w:asciiTheme="minorHAnsi" w:hAnsiTheme="minorHAnsi" w:cstheme="minorHAnsi"/>
        </w:rPr>
      </w:pPr>
      <w:r w:rsidRPr="00303EC3">
        <w:rPr>
          <w:rFonts w:asciiTheme="minorHAnsi" w:hAnsiTheme="minorHAnsi" w:cstheme="minorHAnsi"/>
          <w:color w:val="000000" w:themeColor="text1"/>
        </w:rPr>
        <w:t>Wykonanie operatu powykonawczego</w:t>
      </w:r>
      <w:r w:rsidR="00DB5CE9" w:rsidRPr="00303EC3">
        <w:rPr>
          <w:rFonts w:asciiTheme="minorHAnsi" w:hAnsiTheme="minorHAnsi" w:cstheme="minorHAnsi"/>
          <w:color w:val="000000" w:themeColor="text1"/>
        </w:rPr>
        <w:t xml:space="preserve"> w formie papierowej i na płycie CD/DVD bądź </w:t>
      </w:r>
      <w:r w:rsidR="007B1553">
        <w:rPr>
          <w:rFonts w:asciiTheme="minorHAnsi" w:hAnsiTheme="minorHAnsi" w:cstheme="minorHAnsi"/>
          <w:color w:val="000000" w:themeColor="text1"/>
        </w:rPr>
        <w:br/>
      </w:r>
      <w:r w:rsidR="00DB5CE9" w:rsidRPr="00303EC3">
        <w:rPr>
          <w:rFonts w:asciiTheme="minorHAnsi" w:hAnsiTheme="minorHAnsi" w:cstheme="minorHAnsi"/>
          <w:color w:val="000000" w:themeColor="text1"/>
        </w:rPr>
        <w:t>na pendrive</w:t>
      </w:r>
      <w:r w:rsidR="00F25862" w:rsidRPr="00303EC3">
        <w:rPr>
          <w:rFonts w:asciiTheme="minorHAnsi" w:hAnsiTheme="minorHAnsi" w:cstheme="minorHAnsi"/>
          <w:color w:val="000000" w:themeColor="text1"/>
        </w:rPr>
        <w:t>, w tym również geodezyjna inwentaryzacja powykonawcza.</w:t>
      </w:r>
    </w:p>
    <w:p w:rsidR="00FF10AF" w:rsidRPr="00303EC3" w:rsidRDefault="00FF10AF" w:rsidP="00986189">
      <w:pPr>
        <w:pStyle w:val="Akapitzlist"/>
        <w:numPr>
          <w:ilvl w:val="1"/>
          <w:numId w:val="22"/>
        </w:numPr>
        <w:ind w:left="1418" w:right="284" w:hanging="425"/>
        <w:rPr>
          <w:rFonts w:asciiTheme="minorHAnsi" w:hAnsiTheme="minorHAnsi" w:cstheme="minorHAnsi"/>
        </w:rPr>
      </w:pPr>
      <w:r w:rsidRPr="00303EC3">
        <w:rPr>
          <w:rFonts w:asciiTheme="minorHAnsi" w:hAnsiTheme="minorHAnsi" w:cstheme="minorHAnsi"/>
          <w:color w:val="000000" w:themeColor="text1"/>
        </w:rPr>
        <w:t>Po zakończeniu robót uporządkowanie terenu budowy, demontaż obiektów tymczasowych.</w:t>
      </w:r>
    </w:p>
    <w:p w:rsidR="00FF10AF" w:rsidRPr="00303EC3" w:rsidRDefault="00FF10AF" w:rsidP="00986189">
      <w:pPr>
        <w:pStyle w:val="Akapitzlist"/>
        <w:numPr>
          <w:ilvl w:val="1"/>
          <w:numId w:val="22"/>
        </w:numPr>
        <w:ind w:left="1418" w:right="284" w:hanging="425"/>
        <w:rPr>
          <w:rFonts w:asciiTheme="minorHAnsi" w:hAnsiTheme="minorHAnsi" w:cstheme="minorHAnsi"/>
        </w:rPr>
      </w:pPr>
      <w:r w:rsidRPr="00303EC3">
        <w:rPr>
          <w:rFonts w:asciiTheme="minorHAnsi" w:hAnsiTheme="minorHAnsi" w:cstheme="minorHAnsi"/>
          <w:color w:val="000000" w:themeColor="text1"/>
        </w:rPr>
        <w:t>Wykonawca ponosi wszelkie koszty związane z:</w:t>
      </w:r>
    </w:p>
    <w:p w:rsidR="00C73576" w:rsidRPr="00303EC3" w:rsidRDefault="00C73576" w:rsidP="009C4239">
      <w:pPr>
        <w:pStyle w:val="Akapitzlist"/>
        <w:numPr>
          <w:ilvl w:val="0"/>
          <w:numId w:val="29"/>
        </w:numPr>
        <w:ind w:right="284"/>
        <w:rPr>
          <w:rFonts w:asciiTheme="minorHAnsi" w:hAnsiTheme="minorHAnsi" w:cstheme="minorHAnsi"/>
        </w:rPr>
      </w:pPr>
      <w:r w:rsidRPr="00303EC3">
        <w:rPr>
          <w:rFonts w:asciiTheme="minorHAnsi" w:hAnsiTheme="minorHAnsi" w:cstheme="minorHAnsi"/>
          <w:b/>
          <w:bCs/>
        </w:rPr>
        <w:t xml:space="preserve">opracowaniem dokumentacji </w:t>
      </w:r>
      <w:r w:rsidR="0070359D" w:rsidRPr="00303EC3">
        <w:rPr>
          <w:rFonts w:asciiTheme="minorHAnsi" w:hAnsiTheme="minorHAnsi" w:cstheme="minorHAnsi"/>
          <w:b/>
          <w:bCs/>
        </w:rPr>
        <w:t>postępowania</w:t>
      </w:r>
      <w:r w:rsidRPr="00303EC3">
        <w:rPr>
          <w:rFonts w:asciiTheme="minorHAnsi" w:hAnsiTheme="minorHAnsi" w:cstheme="minorHAnsi"/>
          <w:b/>
          <w:bCs/>
        </w:rPr>
        <w:t>,</w:t>
      </w:r>
    </w:p>
    <w:p w:rsidR="00FF10AF" w:rsidRPr="00303EC3" w:rsidRDefault="00C73576" w:rsidP="009C4239">
      <w:pPr>
        <w:pStyle w:val="Akapitzlist"/>
        <w:numPr>
          <w:ilvl w:val="0"/>
          <w:numId w:val="29"/>
        </w:numPr>
        <w:ind w:right="284"/>
        <w:rPr>
          <w:rFonts w:asciiTheme="minorHAnsi" w:hAnsiTheme="minorHAnsi" w:cstheme="minorHAnsi"/>
        </w:rPr>
      </w:pPr>
      <w:r w:rsidRPr="00303EC3">
        <w:rPr>
          <w:rFonts w:asciiTheme="minorHAnsi" w:hAnsiTheme="minorHAnsi" w:cstheme="minorHAnsi"/>
          <w:b/>
          <w:color w:val="000000" w:themeColor="text1"/>
        </w:rPr>
        <w:t>w</w:t>
      </w:r>
      <w:r w:rsidR="00FF10AF" w:rsidRPr="00303EC3">
        <w:rPr>
          <w:rFonts w:asciiTheme="minorHAnsi" w:hAnsiTheme="minorHAnsi" w:cstheme="minorHAnsi"/>
          <w:b/>
          <w:color w:val="000000" w:themeColor="text1"/>
        </w:rPr>
        <w:t>ykonaniem inwentaryzacji powykonawczej</w:t>
      </w:r>
      <w:r w:rsidRPr="00303EC3">
        <w:rPr>
          <w:rFonts w:asciiTheme="minorHAnsi" w:hAnsiTheme="minorHAnsi" w:cstheme="minorHAnsi"/>
          <w:b/>
          <w:color w:val="000000" w:themeColor="text1"/>
        </w:rPr>
        <w:t>,</w:t>
      </w:r>
    </w:p>
    <w:p w:rsidR="00FF10AF" w:rsidRPr="00303EC3" w:rsidRDefault="00C73576" w:rsidP="009C4239">
      <w:pPr>
        <w:pStyle w:val="Akapitzlist"/>
        <w:numPr>
          <w:ilvl w:val="0"/>
          <w:numId w:val="29"/>
        </w:numPr>
        <w:ind w:right="284"/>
        <w:rPr>
          <w:rFonts w:asciiTheme="minorHAnsi" w:hAnsiTheme="minorHAnsi" w:cstheme="minorHAnsi"/>
        </w:rPr>
      </w:pPr>
      <w:r w:rsidRPr="00303EC3">
        <w:rPr>
          <w:rFonts w:asciiTheme="minorHAnsi" w:hAnsiTheme="minorHAnsi" w:cstheme="minorHAnsi"/>
          <w:b/>
          <w:color w:val="000000" w:themeColor="text1"/>
        </w:rPr>
        <w:t>o</w:t>
      </w:r>
      <w:r w:rsidR="00FF10AF" w:rsidRPr="00303EC3">
        <w:rPr>
          <w:rFonts w:asciiTheme="minorHAnsi" w:hAnsiTheme="minorHAnsi" w:cstheme="minorHAnsi"/>
          <w:b/>
          <w:color w:val="000000" w:themeColor="text1"/>
        </w:rPr>
        <w:t>pracowaniem wszelkiej niezbędnej dokumentacji do wykonania zamówienia</w:t>
      </w:r>
      <w:r w:rsidRPr="00303EC3">
        <w:rPr>
          <w:rFonts w:asciiTheme="minorHAnsi" w:hAnsiTheme="minorHAnsi" w:cstheme="minorHAnsi"/>
          <w:b/>
          <w:color w:val="000000" w:themeColor="text1"/>
        </w:rPr>
        <w:t>,</w:t>
      </w:r>
    </w:p>
    <w:p w:rsidR="00FF10AF" w:rsidRPr="00303EC3" w:rsidRDefault="00C73576" w:rsidP="009C4239">
      <w:pPr>
        <w:pStyle w:val="Akapitzlist"/>
        <w:numPr>
          <w:ilvl w:val="0"/>
          <w:numId w:val="29"/>
        </w:numPr>
        <w:ind w:right="284"/>
        <w:rPr>
          <w:rFonts w:asciiTheme="minorHAnsi" w:hAnsiTheme="minorHAnsi" w:cstheme="minorHAnsi"/>
        </w:rPr>
      </w:pPr>
      <w:r w:rsidRPr="00303EC3">
        <w:rPr>
          <w:rFonts w:asciiTheme="minorHAnsi" w:hAnsiTheme="minorHAnsi" w:cstheme="minorHAnsi"/>
          <w:b/>
          <w:color w:val="000000" w:themeColor="text1"/>
        </w:rPr>
        <w:lastRenderedPageBreak/>
        <w:t>u</w:t>
      </w:r>
      <w:r w:rsidR="00FF10AF" w:rsidRPr="00303EC3">
        <w:rPr>
          <w:rFonts w:asciiTheme="minorHAnsi" w:hAnsiTheme="minorHAnsi" w:cstheme="minorHAnsi"/>
          <w:b/>
          <w:color w:val="000000" w:themeColor="text1"/>
        </w:rPr>
        <w:t>trzymaniem zaplecza budowy.</w:t>
      </w:r>
    </w:p>
    <w:p w:rsidR="00FF10AF" w:rsidRPr="00303EC3" w:rsidRDefault="00FF10AF" w:rsidP="00986189">
      <w:pPr>
        <w:pStyle w:val="Akapitzlist"/>
        <w:numPr>
          <w:ilvl w:val="0"/>
          <w:numId w:val="22"/>
        </w:numPr>
        <w:spacing w:before="121"/>
        <w:ind w:left="993" w:right="284" w:hanging="284"/>
        <w:rPr>
          <w:rFonts w:asciiTheme="minorHAnsi" w:hAnsiTheme="minorHAnsi" w:cstheme="minorHAnsi"/>
        </w:rPr>
      </w:pPr>
      <w:r w:rsidRPr="00303EC3">
        <w:rPr>
          <w:rFonts w:asciiTheme="minorHAnsi" w:hAnsiTheme="minorHAnsi" w:cstheme="minorHAnsi"/>
          <w:b/>
          <w:bCs/>
          <w:color w:val="000000" w:themeColor="text1"/>
        </w:rPr>
        <w:t>Dodatkowe wymagania Zamawiającego</w:t>
      </w:r>
      <w:r w:rsidRPr="00303EC3">
        <w:rPr>
          <w:rFonts w:asciiTheme="minorHAnsi" w:hAnsiTheme="minorHAnsi" w:cstheme="minorHAnsi"/>
          <w:color w:val="000000" w:themeColor="text1"/>
        </w:rPr>
        <w:t>:</w:t>
      </w:r>
    </w:p>
    <w:p w:rsidR="00FF10AF" w:rsidRPr="00303EC3"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303EC3">
        <w:rPr>
          <w:rFonts w:asciiTheme="minorHAnsi" w:hAnsiTheme="minorHAnsi" w:cstheme="minorHAnsi"/>
          <w:color w:val="000000" w:themeColor="text1"/>
        </w:rPr>
        <w:t xml:space="preserve">Wymagany okres gwarancji na wykonanie przedmiotu zamówienia wynosi </w:t>
      </w:r>
      <w:r w:rsidRPr="00303EC3">
        <w:rPr>
          <w:rFonts w:asciiTheme="minorHAnsi" w:hAnsiTheme="minorHAnsi" w:cstheme="minorHAnsi"/>
          <w:b/>
          <w:bCs/>
          <w:color w:val="000000" w:themeColor="text1"/>
        </w:rPr>
        <w:t xml:space="preserve">minimalnie </w:t>
      </w:r>
      <w:r w:rsidR="00720130" w:rsidRPr="00303EC3">
        <w:rPr>
          <w:rFonts w:asciiTheme="minorHAnsi" w:hAnsiTheme="minorHAnsi" w:cstheme="minorHAnsi"/>
          <w:b/>
          <w:bCs/>
          <w:color w:val="000000" w:themeColor="text1"/>
        </w:rPr>
        <w:t>6</w:t>
      </w:r>
      <w:r w:rsidR="008C34BA">
        <w:rPr>
          <w:rFonts w:asciiTheme="minorHAnsi" w:hAnsiTheme="minorHAnsi" w:cstheme="minorHAnsi"/>
          <w:b/>
          <w:bCs/>
          <w:color w:val="000000" w:themeColor="text1"/>
        </w:rPr>
        <w:t>0</w:t>
      </w:r>
      <w:r w:rsidRPr="00303EC3">
        <w:rPr>
          <w:rFonts w:asciiTheme="minorHAnsi" w:hAnsiTheme="minorHAnsi" w:cstheme="minorHAnsi"/>
          <w:b/>
          <w:bCs/>
          <w:color w:val="000000" w:themeColor="text1"/>
        </w:rPr>
        <w:t xml:space="preserve"> miesięcy,</w:t>
      </w:r>
      <w:r w:rsidR="00C73576" w:rsidRPr="00303EC3">
        <w:rPr>
          <w:rFonts w:asciiTheme="minorHAnsi" w:hAnsiTheme="minorHAnsi" w:cstheme="minorHAnsi"/>
          <w:b/>
          <w:bCs/>
          <w:color w:val="000000" w:themeColor="text1"/>
        </w:rPr>
        <w:t xml:space="preserve"> </w:t>
      </w:r>
      <w:r w:rsidRPr="00303EC3">
        <w:rPr>
          <w:rFonts w:asciiTheme="minorHAnsi" w:hAnsiTheme="minorHAnsi" w:cstheme="minorHAnsi"/>
          <w:b/>
          <w:bCs/>
          <w:color w:val="000000" w:themeColor="text1"/>
        </w:rPr>
        <w:t>a</w:t>
      </w:r>
      <w:r w:rsidR="00C73576" w:rsidRPr="00303EC3">
        <w:rPr>
          <w:rFonts w:asciiTheme="minorHAnsi" w:hAnsiTheme="minorHAnsi" w:cstheme="minorHAnsi"/>
          <w:b/>
          <w:bCs/>
          <w:color w:val="000000" w:themeColor="text1"/>
        </w:rPr>
        <w:t> </w:t>
      </w:r>
      <w:r w:rsidRPr="00303EC3">
        <w:rPr>
          <w:rFonts w:asciiTheme="minorHAnsi" w:hAnsiTheme="minorHAnsi" w:cstheme="minorHAnsi"/>
          <w:b/>
          <w:bCs/>
          <w:color w:val="000000" w:themeColor="text1"/>
        </w:rPr>
        <w:t xml:space="preserve">maksymalnie </w:t>
      </w:r>
      <w:r w:rsidR="008C34BA">
        <w:rPr>
          <w:rFonts w:asciiTheme="minorHAnsi" w:hAnsiTheme="minorHAnsi" w:cstheme="minorHAnsi"/>
          <w:b/>
          <w:bCs/>
          <w:color w:val="000000" w:themeColor="text1"/>
        </w:rPr>
        <w:t>84</w:t>
      </w:r>
      <w:r w:rsidRPr="00303EC3">
        <w:rPr>
          <w:rFonts w:asciiTheme="minorHAnsi" w:hAnsiTheme="minorHAnsi" w:cstheme="minorHAnsi"/>
          <w:b/>
          <w:bCs/>
          <w:color w:val="000000" w:themeColor="text1"/>
        </w:rPr>
        <w:t xml:space="preserve"> miesi</w:t>
      </w:r>
      <w:r w:rsidR="008C34BA">
        <w:rPr>
          <w:rFonts w:asciiTheme="minorHAnsi" w:hAnsiTheme="minorHAnsi" w:cstheme="minorHAnsi"/>
          <w:b/>
          <w:bCs/>
          <w:color w:val="000000" w:themeColor="text1"/>
        </w:rPr>
        <w:t>ące</w:t>
      </w:r>
      <w:r w:rsidRPr="00303EC3">
        <w:rPr>
          <w:rFonts w:asciiTheme="minorHAnsi" w:hAnsiTheme="minorHAnsi" w:cstheme="minorHAnsi"/>
          <w:b/>
          <w:bCs/>
          <w:color w:val="000000" w:themeColor="text1"/>
        </w:rPr>
        <w:t xml:space="preserve"> od dnia odebrania przez Zamawiającego robót</w:t>
      </w:r>
      <w:r w:rsidR="00B51611" w:rsidRPr="00303EC3">
        <w:rPr>
          <w:rFonts w:asciiTheme="minorHAnsi" w:hAnsiTheme="minorHAnsi" w:cstheme="minorHAnsi"/>
          <w:b/>
          <w:bCs/>
          <w:color w:val="000000" w:themeColor="text1"/>
        </w:rPr>
        <w:br/>
      </w:r>
      <w:r w:rsidRPr="00303EC3">
        <w:rPr>
          <w:rFonts w:asciiTheme="minorHAnsi" w:hAnsiTheme="minorHAnsi" w:cstheme="minorHAnsi"/>
          <w:b/>
          <w:bCs/>
          <w:color w:val="000000" w:themeColor="text1"/>
        </w:rPr>
        <w:t>i podpisania (bez uwag) protokołu końcowego.</w:t>
      </w:r>
      <w:r w:rsidRPr="00303EC3">
        <w:rPr>
          <w:rFonts w:asciiTheme="minorHAnsi" w:hAnsiTheme="minorHAnsi" w:cstheme="minorHAnsi"/>
          <w:bCs/>
          <w:color w:val="000000" w:themeColor="text1"/>
        </w:rPr>
        <w:t xml:space="preserve"> </w:t>
      </w:r>
    </w:p>
    <w:p w:rsidR="00FF10AF" w:rsidRPr="00303EC3"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303EC3">
        <w:rPr>
          <w:rFonts w:asciiTheme="minorHAnsi" w:hAnsiTheme="minorHAnsi" w:cstheme="minorHAnsi"/>
          <w:bCs/>
          <w:color w:val="000000" w:themeColor="text1"/>
        </w:rPr>
        <w:t xml:space="preserve">Wybrany Wykonawca ma obowiązek </w:t>
      </w:r>
      <w:r w:rsidRPr="00303EC3">
        <w:rPr>
          <w:rFonts w:asciiTheme="minorHAnsi" w:hAnsiTheme="minorHAnsi" w:cstheme="minorHAnsi"/>
          <w:color w:val="000000" w:themeColor="text1"/>
        </w:rPr>
        <w:t xml:space="preserve">wykonania kosztorysów powykonawczych oraz innych kosztorysów, o które zwróci się Zamawiający. </w:t>
      </w:r>
    </w:p>
    <w:p w:rsidR="00FF10AF" w:rsidRPr="00303EC3"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303EC3">
        <w:rPr>
          <w:rFonts w:asciiTheme="minorHAnsi" w:hAnsiTheme="minorHAnsi" w:cstheme="minorHAnsi"/>
          <w:bCs/>
          <w:color w:val="000000" w:themeColor="text1"/>
        </w:rPr>
        <w:t>Wykonawca lub Kierownik Zespołu Wykonawcy lub Kierownik Budowy mają obowiązek uczestniczyć w naradach koordynacyjnych organizowanych przez Zamawiającego.</w:t>
      </w:r>
    </w:p>
    <w:p w:rsidR="00FF10AF" w:rsidRPr="00303EC3" w:rsidRDefault="00FF10AF" w:rsidP="00986189">
      <w:pPr>
        <w:pStyle w:val="Akapitzlist"/>
        <w:numPr>
          <w:ilvl w:val="1"/>
          <w:numId w:val="22"/>
        </w:numPr>
        <w:ind w:left="1418" w:right="284" w:hanging="425"/>
        <w:rPr>
          <w:rFonts w:asciiTheme="minorHAnsi" w:hAnsiTheme="minorHAnsi" w:cstheme="minorHAnsi"/>
          <w:bCs/>
          <w:color w:val="000000" w:themeColor="text1"/>
        </w:rPr>
      </w:pPr>
      <w:r w:rsidRPr="00303EC3">
        <w:rPr>
          <w:rFonts w:asciiTheme="minorHAnsi" w:hAnsiTheme="minorHAnsi" w:cstheme="minorHAnsi"/>
          <w:b/>
          <w:bCs/>
          <w:color w:val="000000" w:themeColor="text1"/>
        </w:rPr>
        <w:t>Wykonawca ma obowiązek</w:t>
      </w:r>
      <w:r w:rsidRPr="00303EC3">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w:t>
      </w:r>
      <w:r w:rsidR="00CA75A7" w:rsidRPr="00303EC3">
        <w:rPr>
          <w:rFonts w:asciiTheme="minorHAnsi" w:hAnsiTheme="minorHAnsi" w:cstheme="minorHAnsi"/>
          <w:color w:val="000000" w:themeColor="text1"/>
        </w:rPr>
        <w:t> </w:t>
      </w:r>
      <w:r w:rsidRPr="00303EC3">
        <w:rPr>
          <w:rFonts w:asciiTheme="minorHAnsi" w:hAnsiTheme="minorHAnsi" w:cstheme="minorHAnsi"/>
          <w:color w:val="000000" w:themeColor="text1"/>
        </w:rPr>
        <w:t>stosunku do zakresu robót i prac, przed złożeniem ofert. Po złożeniu oferty, Zamawiający będzie uważał, że Wykonawca nie ma wątpliwości i uwag w stosunku do zakresu ujętego</w:t>
      </w:r>
      <w:r w:rsidR="00B51611" w:rsidRPr="00303EC3">
        <w:rPr>
          <w:rFonts w:asciiTheme="minorHAnsi" w:hAnsiTheme="minorHAnsi" w:cstheme="minorHAnsi"/>
          <w:color w:val="000000" w:themeColor="text1"/>
        </w:rPr>
        <w:br/>
      </w:r>
      <w:r w:rsidRPr="00303EC3">
        <w:rPr>
          <w:rFonts w:asciiTheme="minorHAnsi" w:hAnsiTheme="minorHAnsi" w:cstheme="minorHAnsi"/>
          <w:color w:val="000000" w:themeColor="text1"/>
        </w:rPr>
        <w:t xml:space="preserve">w specyfikacji. </w:t>
      </w:r>
      <w:r w:rsidRPr="00303EC3">
        <w:rPr>
          <w:rFonts w:asciiTheme="minorHAnsi" w:hAnsiTheme="minorHAnsi" w:cstheme="minorHAnsi"/>
          <w:b/>
          <w:bCs/>
          <w:color w:val="000000" w:themeColor="text1"/>
          <w:u w:val="single"/>
        </w:rPr>
        <w:t>Wykonawca powinien w ofercie wycenić wszystkie roboty budowlane niezbędne do prawidłowego wykonania przedmiotu zamówienia.</w:t>
      </w:r>
    </w:p>
    <w:p w:rsidR="00673FFF" w:rsidRPr="001A2BF0" w:rsidRDefault="00235C03" w:rsidP="00933A4E">
      <w:pPr>
        <w:jc w:val="right"/>
        <w:rPr>
          <w:b/>
          <w:i/>
          <w:sz w:val="20"/>
        </w:rPr>
      </w:pPr>
      <w:r w:rsidRPr="00CA34D5">
        <w:rPr>
          <w:rFonts w:asciiTheme="minorHAnsi" w:hAnsiTheme="minorHAnsi" w:cstheme="minorHAnsi"/>
          <w:b/>
        </w:rPr>
        <w:br w:type="page"/>
      </w:r>
      <w:r w:rsidR="00C619E3" w:rsidRPr="001A2BF0">
        <w:rPr>
          <w:b/>
          <w:i/>
          <w:sz w:val="20"/>
        </w:rPr>
        <w:lastRenderedPageBreak/>
        <w:t xml:space="preserve">Załącznik nr </w:t>
      </w:r>
      <w:r w:rsidR="00933A4E" w:rsidRPr="001A2BF0">
        <w:rPr>
          <w:b/>
          <w:i/>
          <w:sz w:val="20"/>
        </w:rPr>
        <w:t>10</w:t>
      </w:r>
      <w:r w:rsidR="00C619E3" w:rsidRPr="001A2BF0">
        <w:rPr>
          <w:b/>
          <w:i/>
          <w:sz w:val="20"/>
        </w:rPr>
        <w:t xml:space="preserve"> do SWZ</w:t>
      </w:r>
    </w:p>
    <w:p w:rsidR="00933A4E" w:rsidRPr="001A2BF0" w:rsidRDefault="00933A4E">
      <w:pPr>
        <w:spacing w:before="44"/>
        <w:ind w:left="595"/>
        <w:rPr>
          <w:b/>
          <w:sz w:val="28"/>
        </w:rPr>
      </w:pPr>
    </w:p>
    <w:p w:rsidR="00673FFF" w:rsidRPr="001A2BF0" w:rsidRDefault="00C619E3">
      <w:pPr>
        <w:spacing w:before="44"/>
        <w:ind w:left="595"/>
        <w:rPr>
          <w:b/>
          <w:sz w:val="28"/>
        </w:rPr>
      </w:pPr>
      <w:r w:rsidRPr="001A2BF0">
        <w:rPr>
          <w:b/>
          <w:sz w:val="28"/>
        </w:rPr>
        <w:t>PROJEKTOWANE POSTANOWIENIA UMOWY</w:t>
      </w:r>
    </w:p>
    <w:p w:rsidR="003A1CA1" w:rsidRPr="001A2BF0" w:rsidRDefault="003A1CA1" w:rsidP="003A1CA1">
      <w:pPr>
        <w:pStyle w:val="Tekstpodstawowy"/>
        <w:jc w:val="center"/>
        <w:rPr>
          <w:b/>
          <w:sz w:val="22"/>
          <w:szCs w:val="22"/>
        </w:rPr>
      </w:pPr>
    </w:p>
    <w:p w:rsidR="00933A4E" w:rsidRPr="00F81C44" w:rsidRDefault="00933A4E" w:rsidP="00933A4E">
      <w:pPr>
        <w:ind w:left="567" w:right="281"/>
        <w:jc w:val="center"/>
        <w:rPr>
          <w:b/>
        </w:rPr>
      </w:pPr>
      <w:r w:rsidRPr="00F81C44">
        <w:rPr>
          <w:b/>
        </w:rPr>
        <w:t xml:space="preserve">UMOWA </w:t>
      </w:r>
      <w:r w:rsidR="00F81C44">
        <w:rPr>
          <w:b/>
        </w:rPr>
        <w:t>n</w:t>
      </w:r>
      <w:r w:rsidRPr="00F81C44">
        <w:rPr>
          <w:b/>
        </w:rPr>
        <w:t>r …………………</w:t>
      </w:r>
    </w:p>
    <w:p w:rsidR="00B93328" w:rsidRDefault="00B93328" w:rsidP="00933A4E">
      <w:pPr>
        <w:spacing w:line="120" w:lineRule="atLeast"/>
        <w:ind w:left="567" w:right="281"/>
        <w:jc w:val="both"/>
        <w:rPr>
          <w:sz w:val="20"/>
          <w:szCs w:val="20"/>
        </w:rPr>
      </w:pPr>
    </w:p>
    <w:p w:rsidR="00933A4E" w:rsidRPr="00933A4E" w:rsidRDefault="00933A4E" w:rsidP="00933A4E">
      <w:pPr>
        <w:spacing w:line="120" w:lineRule="atLeast"/>
        <w:ind w:left="567" w:right="281"/>
        <w:jc w:val="both"/>
        <w:rPr>
          <w:sz w:val="20"/>
          <w:szCs w:val="20"/>
        </w:rPr>
      </w:pPr>
      <w:r w:rsidRPr="001A2BF0">
        <w:rPr>
          <w:sz w:val="20"/>
          <w:szCs w:val="20"/>
        </w:rPr>
        <w:t>Zawarta w dniu ...................... 202</w:t>
      </w:r>
      <w:r w:rsidR="00671886">
        <w:rPr>
          <w:sz w:val="20"/>
          <w:szCs w:val="20"/>
        </w:rPr>
        <w:t>2</w:t>
      </w:r>
      <w:r w:rsidRPr="001A2BF0">
        <w:rPr>
          <w:sz w:val="20"/>
          <w:szCs w:val="20"/>
        </w:rPr>
        <w:t xml:space="preserve"> r. w Lwówku Śląskim, pomiędzy:</w:t>
      </w:r>
      <w:r w:rsidRPr="00933A4E">
        <w:rPr>
          <w:sz w:val="20"/>
          <w:szCs w:val="20"/>
        </w:rPr>
        <w:tab/>
      </w:r>
    </w:p>
    <w:p w:rsidR="00933A4E" w:rsidRPr="00933A4E" w:rsidRDefault="00933A4E" w:rsidP="00933A4E">
      <w:pPr>
        <w:spacing w:before="120" w:line="120" w:lineRule="atLeast"/>
        <w:ind w:left="567" w:right="281"/>
        <w:rPr>
          <w:sz w:val="20"/>
          <w:szCs w:val="20"/>
        </w:rPr>
      </w:pPr>
      <w:r w:rsidRPr="00933A4E">
        <w:rPr>
          <w:b/>
          <w:sz w:val="20"/>
          <w:szCs w:val="20"/>
        </w:rPr>
        <w:t>Gminą i Miastem Lwówek Śląski</w:t>
      </w:r>
      <w:r w:rsidRPr="00933A4E">
        <w:rPr>
          <w:sz w:val="20"/>
          <w:szCs w:val="20"/>
        </w:rPr>
        <w:t xml:space="preserve"> z siedzibą: Al. Wojska Polskiego 25A, 59-600 Lwówek Śląski, </w:t>
      </w:r>
      <w:r w:rsidRPr="00933A4E">
        <w:rPr>
          <w:sz w:val="20"/>
          <w:szCs w:val="20"/>
        </w:rPr>
        <w:br/>
        <w:t>NIP: 616-10-03-030</w:t>
      </w:r>
    </w:p>
    <w:p w:rsidR="00933A4E" w:rsidRPr="00933A4E" w:rsidRDefault="00933A4E" w:rsidP="00933A4E">
      <w:pPr>
        <w:widowControl/>
        <w:autoSpaceDE/>
        <w:autoSpaceDN/>
        <w:ind w:left="567" w:right="281"/>
        <w:rPr>
          <w:rFonts w:eastAsia="Times New Roman" w:cs="Times New Roman"/>
          <w:sz w:val="20"/>
          <w:szCs w:val="20"/>
          <w:lang w:eastAsia="pl-PL"/>
        </w:rPr>
      </w:pPr>
      <w:r w:rsidRPr="00933A4E">
        <w:rPr>
          <w:rFonts w:eastAsia="Times New Roman" w:cs="Times New Roman"/>
          <w:sz w:val="20"/>
          <w:szCs w:val="20"/>
          <w:lang w:eastAsia="pl-PL"/>
        </w:rPr>
        <w:t>reprezentowaną przez:</w:t>
      </w:r>
    </w:p>
    <w:p w:rsidR="00933A4E" w:rsidRPr="00933A4E" w:rsidRDefault="00933A4E" w:rsidP="00933A4E">
      <w:pPr>
        <w:spacing w:line="120" w:lineRule="atLeast"/>
        <w:ind w:left="567" w:right="281" w:firstLine="360"/>
        <w:jc w:val="both"/>
        <w:rPr>
          <w:sz w:val="20"/>
          <w:szCs w:val="20"/>
        </w:rPr>
      </w:pPr>
      <w:r w:rsidRPr="00933A4E">
        <w:rPr>
          <w:sz w:val="20"/>
          <w:szCs w:val="20"/>
        </w:rPr>
        <w:t>Mariolę Szczęsną – Burmistrza Gminy i Miasta Lwówek Śląski</w:t>
      </w:r>
    </w:p>
    <w:p w:rsidR="00933A4E" w:rsidRPr="00933A4E" w:rsidRDefault="00933A4E" w:rsidP="00933A4E">
      <w:pPr>
        <w:spacing w:line="120" w:lineRule="atLeast"/>
        <w:ind w:left="567" w:right="281" w:firstLine="360"/>
        <w:jc w:val="both"/>
        <w:rPr>
          <w:sz w:val="20"/>
          <w:szCs w:val="20"/>
        </w:rPr>
      </w:pPr>
      <w:r w:rsidRPr="00933A4E">
        <w:rPr>
          <w:sz w:val="20"/>
          <w:szCs w:val="20"/>
        </w:rPr>
        <w:t>przy kontrasygnacie Julity Marchewki – Skarbnika Gminy i Miasta Lwówek Śląski</w:t>
      </w:r>
    </w:p>
    <w:p w:rsidR="00933A4E" w:rsidRPr="00933A4E" w:rsidRDefault="00933A4E" w:rsidP="00933A4E">
      <w:pPr>
        <w:spacing w:line="120" w:lineRule="atLeast"/>
        <w:ind w:left="567" w:right="281"/>
        <w:jc w:val="both"/>
        <w:rPr>
          <w:sz w:val="20"/>
          <w:szCs w:val="20"/>
        </w:rPr>
      </w:pPr>
      <w:r w:rsidRPr="00933A4E">
        <w:rPr>
          <w:sz w:val="20"/>
          <w:szCs w:val="20"/>
        </w:rPr>
        <w:t xml:space="preserve">zwaną w dalszej części umowy </w:t>
      </w:r>
      <w:r w:rsidRPr="00933A4E">
        <w:rPr>
          <w:b/>
          <w:sz w:val="20"/>
          <w:szCs w:val="20"/>
        </w:rPr>
        <w:t>Zamawiającym</w:t>
      </w:r>
    </w:p>
    <w:p w:rsidR="00933A4E" w:rsidRPr="00933A4E" w:rsidRDefault="00933A4E" w:rsidP="00933A4E">
      <w:pPr>
        <w:spacing w:before="120" w:after="120" w:line="120" w:lineRule="atLeast"/>
        <w:ind w:left="567" w:right="281"/>
        <w:jc w:val="both"/>
        <w:rPr>
          <w:sz w:val="20"/>
          <w:szCs w:val="20"/>
        </w:rPr>
      </w:pPr>
      <w:r w:rsidRPr="00933A4E">
        <w:rPr>
          <w:sz w:val="20"/>
          <w:szCs w:val="20"/>
        </w:rPr>
        <w:t xml:space="preserve">a </w:t>
      </w:r>
    </w:p>
    <w:p w:rsidR="00933A4E" w:rsidRPr="00933A4E" w:rsidRDefault="00933A4E" w:rsidP="00933A4E">
      <w:pPr>
        <w:spacing w:line="120" w:lineRule="atLeast"/>
        <w:ind w:left="567" w:right="281"/>
        <w:jc w:val="both"/>
        <w:rPr>
          <w:sz w:val="20"/>
          <w:szCs w:val="20"/>
        </w:rPr>
      </w:pPr>
      <w:r w:rsidRPr="00933A4E">
        <w:rPr>
          <w:sz w:val="20"/>
          <w:szCs w:val="20"/>
        </w:rPr>
        <w:t xml:space="preserve">..................................................................................... </w:t>
      </w:r>
      <w:r w:rsidRPr="00933A4E">
        <w:rPr>
          <w:i/>
          <w:sz w:val="20"/>
          <w:szCs w:val="20"/>
        </w:rPr>
        <w:t>(nazwa i adres podmiotu gospodarczego)</w:t>
      </w:r>
    </w:p>
    <w:p w:rsidR="00933A4E" w:rsidRPr="00933A4E" w:rsidRDefault="00933A4E" w:rsidP="00933A4E">
      <w:pPr>
        <w:spacing w:line="120" w:lineRule="atLeast"/>
        <w:ind w:left="567" w:right="281"/>
        <w:jc w:val="both"/>
        <w:rPr>
          <w:sz w:val="20"/>
          <w:szCs w:val="20"/>
        </w:rPr>
      </w:pPr>
      <w:r w:rsidRPr="00933A4E">
        <w:rPr>
          <w:sz w:val="20"/>
          <w:szCs w:val="20"/>
        </w:rPr>
        <w:t xml:space="preserve">zwanym w dalszej części umowy </w:t>
      </w:r>
      <w:r w:rsidRPr="00933A4E">
        <w:rPr>
          <w:b/>
          <w:sz w:val="20"/>
          <w:szCs w:val="20"/>
        </w:rPr>
        <w:t>Wykonawcą</w:t>
      </w:r>
      <w:r w:rsidRPr="00933A4E">
        <w:rPr>
          <w:sz w:val="20"/>
          <w:szCs w:val="20"/>
        </w:rPr>
        <w:t xml:space="preserve">, reprezentowanym przez właściciela, upełnomocnionego (ych) przedstawiciela (i) - </w:t>
      </w:r>
      <w:r w:rsidRPr="00933A4E">
        <w:rPr>
          <w:i/>
          <w:sz w:val="20"/>
          <w:szCs w:val="20"/>
        </w:rPr>
        <w:t>(niepotrzebne skreślić)</w:t>
      </w:r>
      <w:r w:rsidRPr="00933A4E">
        <w:rPr>
          <w:sz w:val="20"/>
          <w:szCs w:val="20"/>
        </w:rPr>
        <w:t>:</w:t>
      </w:r>
    </w:p>
    <w:p w:rsidR="00933A4E" w:rsidRPr="00933A4E" w:rsidRDefault="00933A4E" w:rsidP="00933A4E">
      <w:pPr>
        <w:spacing w:line="120" w:lineRule="atLeast"/>
        <w:ind w:left="567" w:right="281"/>
        <w:jc w:val="both"/>
        <w:rPr>
          <w:sz w:val="20"/>
          <w:szCs w:val="20"/>
        </w:rPr>
      </w:pPr>
      <w:r w:rsidRPr="00933A4E">
        <w:rPr>
          <w:sz w:val="20"/>
          <w:szCs w:val="20"/>
        </w:rPr>
        <w:t>1. .........................................................................................................</w:t>
      </w:r>
    </w:p>
    <w:p w:rsidR="00933A4E" w:rsidRPr="00933A4E" w:rsidRDefault="00933A4E" w:rsidP="00933A4E">
      <w:pPr>
        <w:spacing w:line="120" w:lineRule="atLeast"/>
        <w:ind w:left="567" w:right="281"/>
        <w:jc w:val="both"/>
        <w:rPr>
          <w:sz w:val="20"/>
          <w:szCs w:val="20"/>
        </w:rPr>
      </w:pPr>
      <w:r w:rsidRPr="00933A4E">
        <w:rPr>
          <w:sz w:val="20"/>
          <w:szCs w:val="20"/>
        </w:rPr>
        <w:t>2. .........................................................................................................</w:t>
      </w:r>
    </w:p>
    <w:p w:rsidR="00933A4E" w:rsidRPr="00933A4E" w:rsidRDefault="00933A4E" w:rsidP="00933A4E">
      <w:pPr>
        <w:spacing w:before="120" w:line="120" w:lineRule="atLeast"/>
        <w:ind w:left="567" w:right="281"/>
        <w:jc w:val="both"/>
        <w:rPr>
          <w:sz w:val="20"/>
          <w:szCs w:val="20"/>
        </w:rPr>
      </w:pPr>
      <w:r w:rsidRPr="00933A4E">
        <w:rPr>
          <w:sz w:val="20"/>
          <w:szCs w:val="20"/>
        </w:rPr>
        <w:t>w rezultacie dokonania wyboru oferty w trybie podstawowym, została zawarta umowa o następującej treści:</w:t>
      </w:r>
    </w:p>
    <w:p w:rsidR="00933A4E" w:rsidRPr="00933A4E" w:rsidRDefault="00933A4E" w:rsidP="00EB5517">
      <w:pPr>
        <w:ind w:left="595"/>
        <w:outlineLvl w:val="4"/>
        <w:rPr>
          <w:b/>
          <w:bCs/>
          <w:sz w:val="20"/>
          <w:szCs w:val="20"/>
        </w:rPr>
      </w:pPr>
    </w:p>
    <w:p w:rsidR="00933A4E" w:rsidRPr="00933A4E" w:rsidRDefault="00933A4E" w:rsidP="00933A4E">
      <w:pPr>
        <w:spacing w:before="121"/>
        <w:ind w:left="595"/>
        <w:outlineLvl w:val="4"/>
        <w:rPr>
          <w:b/>
          <w:bCs/>
          <w:sz w:val="20"/>
          <w:szCs w:val="20"/>
        </w:rPr>
      </w:pPr>
      <w:r w:rsidRPr="00933A4E">
        <w:rPr>
          <w:b/>
          <w:bCs/>
          <w:sz w:val="20"/>
          <w:szCs w:val="20"/>
        </w:rPr>
        <w:t>Rozdział I. PRZEDMIOT UMOWY</w:t>
      </w:r>
    </w:p>
    <w:p w:rsidR="00933A4E" w:rsidRPr="00933A4E" w:rsidRDefault="00933A4E" w:rsidP="00933A4E">
      <w:pPr>
        <w:spacing w:before="157"/>
        <w:ind w:left="5007"/>
        <w:jc w:val="both"/>
        <w:rPr>
          <w:rFonts w:asciiTheme="minorHAnsi" w:hAnsiTheme="minorHAnsi" w:cstheme="minorHAnsi"/>
          <w:b/>
          <w:sz w:val="20"/>
          <w:szCs w:val="20"/>
        </w:rPr>
      </w:pPr>
      <w:r w:rsidRPr="00933A4E">
        <w:rPr>
          <w:rFonts w:asciiTheme="minorHAnsi" w:hAnsiTheme="minorHAnsi" w:cstheme="minorHAnsi"/>
          <w:b/>
          <w:sz w:val="20"/>
          <w:szCs w:val="20"/>
        </w:rPr>
        <w:t>§ 1</w:t>
      </w:r>
    </w:p>
    <w:p w:rsidR="00933A4E" w:rsidRPr="00933A4E" w:rsidRDefault="00933A4E" w:rsidP="00B629E9">
      <w:pPr>
        <w:numPr>
          <w:ilvl w:val="0"/>
          <w:numId w:val="48"/>
        </w:numPr>
        <w:tabs>
          <w:tab w:val="left" w:pos="1021"/>
        </w:tabs>
        <w:spacing w:before="96"/>
        <w:ind w:right="252"/>
        <w:jc w:val="both"/>
        <w:rPr>
          <w:rFonts w:asciiTheme="minorHAnsi" w:hAnsiTheme="minorHAnsi" w:cstheme="minorHAnsi"/>
          <w:sz w:val="20"/>
          <w:szCs w:val="20"/>
        </w:rPr>
      </w:pPr>
      <w:r w:rsidRPr="00933A4E">
        <w:rPr>
          <w:rFonts w:asciiTheme="minorHAnsi" w:hAnsiTheme="minorHAnsi" w:cstheme="minorHAnsi"/>
          <w:sz w:val="20"/>
          <w:szCs w:val="20"/>
        </w:rPr>
        <w:t xml:space="preserve">Przedmiotem niniejszej umowy jest </w:t>
      </w:r>
      <w:r w:rsidR="00FE24FE">
        <w:rPr>
          <w:rFonts w:asciiTheme="minorHAnsi" w:hAnsiTheme="minorHAnsi" w:cstheme="minorHAnsi"/>
          <w:sz w:val="20"/>
          <w:szCs w:val="20"/>
        </w:rPr>
        <w:t>r</w:t>
      </w:r>
      <w:r w:rsidR="0070157E" w:rsidRPr="0070157E">
        <w:rPr>
          <w:rFonts w:asciiTheme="minorHAnsi" w:hAnsiTheme="minorHAnsi" w:cstheme="minorHAnsi"/>
          <w:bCs/>
          <w:sz w:val="20"/>
          <w:szCs w:val="20"/>
        </w:rPr>
        <w:t>emont drogi gminnej</w:t>
      </w:r>
      <w:r w:rsidR="0070157E">
        <w:rPr>
          <w:rFonts w:asciiTheme="minorHAnsi" w:hAnsiTheme="minorHAnsi" w:cstheme="minorHAnsi"/>
          <w:bCs/>
          <w:sz w:val="20"/>
          <w:szCs w:val="20"/>
        </w:rPr>
        <w:t xml:space="preserve"> </w:t>
      </w:r>
      <w:r w:rsidR="0070157E" w:rsidRPr="0070157E">
        <w:rPr>
          <w:rFonts w:asciiTheme="minorHAnsi" w:hAnsiTheme="minorHAnsi" w:cstheme="minorHAnsi"/>
          <w:bCs/>
          <w:sz w:val="20"/>
          <w:szCs w:val="20"/>
        </w:rPr>
        <w:t>-działka nr 128 i nr 93 obręb 0017 Płóczki Górne, gm. Lwówek Śląski</w:t>
      </w:r>
      <w:r w:rsidR="00046229">
        <w:rPr>
          <w:rFonts w:asciiTheme="minorHAnsi" w:hAnsiTheme="minorHAnsi" w:cstheme="minorHAnsi"/>
          <w:bCs/>
          <w:sz w:val="20"/>
          <w:szCs w:val="20"/>
        </w:rPr>
        <w:t xml:space="preserve"> oraz odcine</w:t>
      </w:r>
      <w:r w:rsidR="00FE24FE">
        <w:rPr>
          <w:rFonts w:asciiTheme="minorHAnsi" w:hAnsiTheme="minorHAnsi" w:cstheme="minorHAnsi"/>
          <w:bCs/>
          <w:sz w:val="20"/>
          <w:szCs w:val="20"/>
        </w:rPr>
        <w:t>k działki nr 479</w:t>
      </w:r>
      <w:r w:rsidR="00FE24FE" w:rsidRPr="00FE24FE">
        <w:rPr>
          <w:rFonts w:asciiTheme="minorHAnsi" w:hAnsiTheme="minorHAnsi" w:cstheme="minorHAnsi"/>
          <w:bCs/>
          <w:sz w:val="20"/>
          <w:szCs w:val="20"/>
        </w:rPr>
        <w:t xml:space="preserve"> obręb 0017 Płóczki Górne, gm. Lwówek Śląski</w:t>
      </w:r>
      <w:r w:rsidR="005F3BC5" w:rsidRPr="005F3BC5">
        <w:rPr>
          <w:rFonts w:asciiTheme="minorHAnsi" w:hAnsiTheme="minorHAnsi" w:cstheme="minorHAnsi"/>
          <w:sz w:val="20"/>
          <w:szCs w:val="20"/>
        </w:rPr>
        <w:t>.</w:t>
      </w:r>
    </w:p>
    <w:p w:rsidR="00933A4E" w:rsidRPr="00933A4E" w:rsidRDefault="00933A4E" w:rsidP="00B629E9">
      <w:pPr>
        <w:numPr>
          <w:ilvl w:val="0"/>
          <w:numId w:val="48"/>
        </w:numPr>
        <w:tabs>
          <w:tab w:val="left" w:pos="1024"/>
        </w:tabs>
        <w:spacing w:before="2" w:line="243" w:lineRule="exact"/>
        <w:ind w:left="1023" w:hanging="424"/>
        <w:jc w:val="both"/>
        <w:rPr>
          <w:rFonts w:asciiTheme="minorHAnsi" w:hAnsiTheme="minorHAnsi" w:cstheme="minorHAnsi"/>
          <w:sz w:val="20"/>
          <w:szCs w:val="20"/>
        </w:rPr>
      </w:pPr>
      <w:r w:rsidRPr="00933A4E">
        <w:rPr>
          <w:rFonts w:asciiTheme="minorHAnsi" w:hAnsiTheme="minorHAnsi" w:cstheme="minorHAnsi"/>
          <w:sz w:val="20"/>
          <w:szCs w:val="20"/>
        </w:rPr>
        <w:t>Szczegółowy opis przedmiotu zamówienia</w:t>
      </w:r>
      <w:r w:rsidRPr="00933A4E">
        <w:rPr>
          <w:rFonts w:asciiTheme="minorHAnsi" w:hAnsiTheme="minorHAnsi" w:cstheme="minorHAnsi"/>
          <w:spacing w:val="2"/>
          <w:sz w:val="20"/>
          <w:szCs w:val="20"/>
        </w:rPr>
        <w:t xml:space="preserve"> </w:t>
      </w:r>
      <w:r w:rsidRPr="00933A4E">
        <w:rPr>
          <w:rFonts w:asciiTheme="minorHAnsi" w:hAnsiTheme="minorHAnsi" w:cstheme="minorHAnsi"/>
          <w:sz w:val="20"/>
          <w:szCs w:val="20"/>
        </w:rPr>
        <w:t>zawiera:</w:t>
      </w:r>
    </w:p>
    <w:p w:rsidR="00933A4E" w:rsidRPr="00933A4E" w:rsidRDefault="00933A4E" w:rsidP="00B629E9">
      <w:pPr>
        <w:numPr>
          <w:ilvl w:val="1"/>
          <w:numId w:val="48"/>
        </w:numPr>
        <w:tabs>
          <w:tab w:val="left" w:pos="1448"/>
        </w:tabs>
        <w:spacing w:line="243" w:lineRule="exact"/>
        <w:jc w:val="both"/>
        <w:rPr>
          <w:rFonts w:asciiTheme="minorHAnsi" w:hAnsiTheme="minorHAnsi" w:cstheme="minorHAnsi"/>
          <w:sz w:val="20"/>
          <w:szCs w:val="20"/>
        </w:rPr>
      </w:pPr>
      <w:r w:rsidRPr="00933A4E">
        <w:rPr>
          <w:rFonts w:asciiTheme="minorHAnsi" w:hAnsiTheme="minorHAnsi" w:cstheme="minorHAnsi"/>
          <w:sz w:val="20"/>
          <w:szCs w:val="20"/>
        </w:rPr>
        <w:t>Załącznik nr 9 Specyfikacji Warunków Zamówienia – Opis przedmiotu</w:t>
      </w:r>
      <w:r w:rsidRPr="00933A4E">
        <w:rPr>
          <w:rFonts w:asciiTheme="minorHAnsi" w:hAnsiTheme="minorHAnsi" w:cstheme="minorHAnsi"/>
          <w:spacing w:val="-6"/>
          <w:sz w:val="20"/>
          <w:szCs w:val="20"/>
        </w:rPr>
        <w:t xml:space="preserve"> </w:t>
      </w:r>
      <w:r w:rsidRPr="00933A4E">
        <w:rPr>
          <w:rFonts w:asciiTheme="minorHAnsi" w:hAnsiTheme="minorHAnsi" w:cstheme="minorHAnsi"/>
          <w:sz w:val="20"/>
          <w:szCs w:val="20"/>
        </w:rPr>
        <w:t>zamówienia.</w:t>
      </w:r>
    </w:p>
    <w:p w:rsidR="0070157E" w:rsidRPr="0070157E" w:rsidRDefault="0070157E" w:rsidP="00B629E9">
      <w:pPr>
        <w:numPr>
          <w:ilvl w:val="1"/>
          <w:numId w:val="48"/>
        </w:numPr>
        <w:tabs>
          <w:tab w:val="left" w:pos="1446"/>
        </w:tabs>
        <w:spacing w:line="244" w:lineRule="exact"/>
        <w:ind w:left="1445" w:hanging="426"/>
        <w:jc w:val="both"/>
        <w:rPr>
          <w:rFonts w:asciiTheme="minorHAnsi" w:hAnsiTheme="minorHAnsi" w:cstheme="minorHAnsi"/>
          <w:sz w:val="20"/>
          <w:szCs w:val="20"/>
        </w:rPr>
      </w:pPr>
      <w:r>
        <w:rPr>
          <w:rFonts w:asciiTheme="minorHAnsi" w:hAnsiTheme="minorHAnsi" w:cstheme="minorHAnsi"/>
          <w:sz w:val="20"/>
          <w:szCs w:val="20"/>
        </w:rPr>
        <w:t>Dokumentacja projektowa,</w:t>
      </w:r>
    </w:p>
    <w:p w:rsidR="00933A4E" w:rsidRPr="00246E8F" w:rsidRDefault="0070157E" w:rsidP="00B629E9">
      <w:pPr>
        <w:numPr>
          <w:ilvl w:val="1"/>
          <w:numId w:val="48"/>
        </w:numPr>
        <w:tabs>
          <w:tab w:val="left" w:pos="1446"/>
        </w:tabs>
        <w:spacing w:line="244" w:lineRule="exact"/>
        <w:ind w:left="1445" w:hanging="426"/>
        <w:jc w:val="both"/>
        <w:rPr>
          <w:rFonts w:asciiTheme="minorHAnsi" w:hAnsiTheme="minorHAnsi" w:cstheme="minorHAnsi"/>
          <w:sz w:val="20"/>
          <w:szCs w:val="20"/>
        </w:rPr>
      </w:pPr>
      <w:r w:rsidRPr="0070157E">
        <w:rPr>
          <w:rFonts w:asciiTheme="minorHAnsi" w:hAnsiTheme="minorHAnsi" w:cstheme="minorHAnsi"/>
          <w:sz w:val="20"/>
          <w:szCs w:val="20"/>
        </w:rPr>
        <w:t>Specyfikacje techniczne wykonania i odbioru robót.</w:t>
      </w:r>
    </w:p>
    <w:p w:rsidR="00933A4E" w:rsidRPr="00246E8F" w:rsidRDefault="00933A4E" w:rsidP="00933A4E">
      <w:pPr>
        <w:spacing w:before="121"/>
        <w:ind w:left="5007"/>
        <w:jc w:val="both"/>
        <w:outlineLvl w:val="4"/>
        <w:rPr>
          <w:rFonts w:asciiTheme="minorHAnsi" w:hAnsiTheme="minorHAnsi" w:cstheme="minorHAnsi"/>
          <w:b/>
          <w:bCs/>
          <w:sz w:val="20"/>
          <w:szCs w:val="20"/>
        </w:rPr>
      </w:pPr>
      <w:r w:rsidRPr="00246E8F">
        <w:rPr>
          <w:rFonts w:asciiTheme="minorHAnsi" w:hAnsiTheme="minorHAnsi" w:cstheme="minorHAnsi"/>
          <w:b/>
          <w:bCs/>
          <w:sz w:val="20"/>
          <w:szCs w:val="20"/>
        </w:rPr>
        <w:t>§ 2</w:t>
      </w:r>
    </w:p>
    <w:p w:rsidR="00933A4E" w:rsidRPr="00246E8F" w:rsidRDefault="00933A4E" w:rsidP="00933A4E">
      <w:pPr>
        <w:spacing w:before="97"/>
        <w:ind w:left="595"/>
        <w:rPr>
          <w:rFonts w:asciiTheme="minorHAnsi" w:hAnsiTheme="minorHAnsi" w:cstheme="minorHAnsi"/>
          <w:sz w:val="20"/>
          <w:szCs w:val="20"/>
        </w:rPr>
      </w:pPr>
      <w:r w:rsidRPr="00246E8F">
        <w:rPr>
          <w:rFonts w:asciiTheme="minorHAnsi" w:hAnsiTheme="minorHAnsi" w:cstheme="minorHAnsi"/>
          <w:sz w:val="20"/>
          <w:szCs w:val="20"/>
        </w:rPr>
        <w:t>Warunki umowy określone są w następujących dokumentach we wskazanej niżej kolejności obowiązywania:</w:t>
      </w:r>
    </w:p>
    <w:p w:rsidR="00933A4E" w:rsidRPr="00246E8F" w:rsidRDefault="00933A4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r w:rsidRPr="00246E8F">
        <w:rPr>
          <w:rFonts w:asciiTheme="minorHAnsi" w:hAnsiTheme="minorHAnsi" w:cstheme="minorHAnsi"/>
          <w:sz w:val="20"/>
          <w:szCs w:val="20"/>
        </w:rPr>
        <w:t>umowa o wykonanie robót budowlanych;</w:t>
      </w:r>
    </w:p>
    <w:p w:rsidR="00933A4E" w:rsidRPr="00246E8F" w:rsidRDefault="00933A4E" w:rsidP="00933A4E">
      <w:pPr>
        <w:numPr>
          <w:ilvl w:val="0"/>
          <w:numId w:val="11"/>
        </w:numPr>
        <w:tabs>
          <w:tab w:val="left" w:pos="955"/>
          <w:tab w:val="left" w:pos="956"/>
        </w:tabs>
        <w:spacing w:line="243" w:lineRule="exact"/>
        <w:ind w:hanging="361"/>
        <w:jc w:val="both"/>
        <w:rPr>
          <w:rFonts w:asciiTheme="minorHAnsi" w:hAnsiTheme="minorHAnsi" w:cstheme="minorHAnsi"/>
          <w:sz w:val="20"/>
          <w:szCs w:val="20"/>
        </w:rPr>
      </w:pPr>
      <w:r w:rsidRPr="00246E8F">
        <w:rPr>
          <w:rFonts w:asciiTheme="minorHAnsi" w:hAnsiTheme="minorHAnsi" w:cstheme="minorHAnsi"/>
          <w:sz w:val="20"/>
          <w:szCs w:val="20"/>
        </w:rPr>
        <w:t>dokumentacja oraz specyfikacje techniczne wykonania i odbioru</w:t>
      </w:r>
      <w:r w:rsidRPr="00246E8F">
        <w:rPr>
          <w:rFonts w:asciiTheme="minorHAnsi" w:hAnsiTheme="minorHAnsi" w:cstheme="minorHAnsi"/>
          <w:spacing w:val="-2"/>
          <w:sz w:val="20"/>
          <w:szCs w:val="20"/>
        </w:rPr>
        <w:t xml:space="preserve"> </w:t>
      </w:r>
      <w:r w:rsidRPr="00246E8F">
        <w:rPr>
          <w:rFonts w:asciiTheme="minorHAnsi" w:hAnsiTheme="minorHAnsi" w:cstheme="minorHAnsi"/>
          <w:sz w:val="20"/>
          <w:szCs w:val="20"/>
        </w:rPr>
        <w:t>robót;</w:t>
      </w:r>
    </w:p>
    <w:p w:rsidR="00933A4E" w:rsidRPr="00246E8F" w:rsidRDefault="00933A4E" w:rsidP="00933A4E">
      <w:pPr>
        <w:numPr>
          <w:ilvl w:val="0"/>
          <w:numId w:val="11"/>
        </w:numPr>
        <w:tabs>
          <w:tab w:val="left" w:pos="955"/>
          <w:tab w:val="left" w:pos="956"/>
        </w:tabs>
        <w:spacing w:before="1"/>
        <w:ind w:hanging="361"/>
        <w:jc w:val="both"/>
        <w:rPr>
          <w:rFonts w:asciiTheme="minorHAnsi" w:hAnsiTheme="minorHAnsi" w:cstheme="minorHAnsi"/>
          <w:sz w:val="20"/>
          <w:szCs w:val="20"/>
        </w:rPr>
      </w:pPr>
      <w:r w:rsidRPr="00246E8F">
        <w:rPr>
          <w:rFonts w:asciiTheme="minorHAnsi" w:hAnsiTheme="minorHAnsi" w:cstheme="minorHAnsi"/>
          <w:sz w:val="20"/>
          <w:szCs w:val="20"/>
        </w:rPr>
        <w:t>specyfikacja warunków</w:t>
      </w:r>
      <w:r w:rsidRPr="00246E8F">
        <w:rPr>
          <w:rFonts w:asciiTheme="minorHAnsi" w:hAnsiTheme="minorHAnsi" w:cstheme="minorHAnsi"/>
          <w:spacing w:val="-1"/>
          <w:sz w:val="20"/>
          <w:szCs w:val="20"/>
        </w:rPr>
        <w:t xml:space="preserve"> </w:t>
      </w:r>
      <w:r w:rsidRPr="00246E8F">
        <w:rPr>
          <w:rFonts w:asciiTheme="minorHAnsi" w:hAnsiTheme="minorHAnsi" w:cstheme="minorHAnsi"/>
          <w:sz w:val="20"/>
          <w:szCs w:val="20"/>
        </w:rPr>
        <w:t>zamówienia;</w:t>
      </w:r>
    </w:p>
    <w:p w:rsidR="00933A4E" w:rsidRPr="00246E8F" w:rsidRDefault="00933A4E" w:rsidP="00933A4E">
      <w:pPr>
        <w:numPr>
          <w:ilvl w:val="0"/>
          <w:numId w:val="11"/>
        </w:numPr>
        <w:tabs>
          <w:tab w:val="left" w:pos="955"/>
          <w:tab w:val="left" w:pos="956"/>
        </w:tabs>
        <w:spacing w:before="1"/>
        <w:ind w:hanging="361"/>
        <w:jc w:val="both"/>
        <w:rPr>
          <w:rFonts w:asciiTheme="minorHAnsi" w:hAnsiTheme="minorHAnsi" w:cstheme="minorHAnsi"/>
          <w:sz w:val="20"/>
          <w:szCs w:val="20"/>
        </w:rPr>
      </w:pPr>
      <w:r w:rsidRPr="00246E8F">
        <w:rPr>
          <w:rFonts w:asciiTheme="minorHAnsi" w:hAnsiTheme="minorHAnsi" w:cstheme="minorHAnsi"/>
          <w:sz w:val="20"/>
          <w:szCs w:val="20"/>
        </w:rPr>
        <w:t>oferta Wykonawcy.</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3</w:t>
      </w:r>
    </w:p>
    <w:p w:rsidR="007E4E02" w:rsidRPr="007E4E02" w:rsidRDefault="007E4E02" w:rsidP="00B629E9">
      <w:pPr>
        <w:numPr>
          <w:ilvl w:val="0"/>
          <w:numId w:val="47"/>
        </w:numPr>
        <w:ind w:left="992" w:right="249" w:hanging="425"/>
        <w:jc w:val="both"/>
        <w:rPr>
          <w:rFonts w:cstheme="minorHAnsi"/>
          <w:sz w:val="20"/>
          <w:szCs w:val="20"/>
        </w:rPr>
      </w:pPr>
      <w:r w:rsidRPr="007E4E02">
        <w:rPr>
          <w:rFonts w:cstheme="minorHAnsi"/>
          <w:sz w:val="20"/>
          <w:szCs w:val="20"/>
        </w:rPr>
        <w:t>Roboty będące przedmiotem niniejszej umowy Wykonawca zobowiązany jest wykonać przy użyciu sprzętu, urządzeń</w:t>
      </w:r>
      <w:r w:rsidRPr="007E4E02">
        <w:rPr>
          <w:rFonts w:cstheme="minorHAnsi"/>
          <w:spacing w:val="-3"/>
          <w:sz w:val="20"/>
          <w:szCs w:val="20"/>
        </w:rPr>
        <w:t xml:space="preserve"> </w:t>
      </w:r>
      <w:r w:rsidRPr="007E4E02">
        <w:rPr>
          <w:rFonts w:cstheme="minorHAnsi"/>
          <w:sz w:val="20"/>
          <w:szCs w:val="20"/>
        </w:rPr>
        <w:t>i</w:t>
      </w:r>
      <w:r w:rsidRPr="007E4E02">
        <w:rPr>
          <w:rFonts w:cstheme="minorHAnsi"/>
          <w:spacing w:val="-3"/>
          <w:sz w:val="20"/>
          <w:szCs w:val="20"/>
        </w:rPr>
        <w:t xml:space="preserve"> </w:t>
      </w:r>
      <w:r w:rsidRPr="007E4E02">
        <w:rPr>
          <w:rFonts w:cstheme="minorHAnsi"/>
          <w:sz w:val="20"/>
          <w:szCs w:val="20"/>
        </w:rPr>
        <w:t>materiałów</w:t>
      </w:r>
      <w:r w:rsidRPr="007E4E02">
        <w:rPr>
          <w:rFonts w:cstheme="minorHAnsi"/>
          <w:spacing w:val="-4"/>
          <w:sz w:val="20"/>
          <w:szCs w:val="20"/>
        </w:rPr>
        <w:t xml:space="preserve"> </w:t>
      </w:r>
      <w:r w:rsidRPr="007E4E02">
        <w:rPr>
          <w:rFonts w:cstheme="minorHAnsi"/>
          <w:sz w:val="20"/>
          <w:szCs w:val="20"/>
        </w:rPr>
        <w:t>o</w:t>
      </w:r>
      <w:r w:rsidRPr="007E4E02">
        <w:rPr>
          <w:rFonts w:cstheme="minorHAnsi"/>
          <w:spacing w:val="-2"/>
          <w:sz w:val="20"/>
          <w:szCs w:val="20"/>
        </w:rPr>
        <w:t xml:space="preserve"> </w:t>
      </w:r>
      <w:r w:rsidRPr="007E4E02">
        <w:rPr>
          <w:rFonts w:cstheme="minorHAnsi"/>
          <w:sz w:val="20"/>
          <w:szCs w:val="20"/>
        </w:rPr>
        <w:t>jakości</w:t>
      </w:r>
      <w:r w:rsidRPr="007E4E02">
        <w:rPr>
          <w:rFonts w:cstheme="minorHAnsi"/>
          <w:spacing w:val="-3"/>
          <w:sz w:val="20"/>
          <w:szCs w:val="20"/>
        </w:rPr>
        <w:t xml:space="preserve"> </w:t>
      </w:r>
      <w:r w:rsidRPr="007E4E02">
        <w:rPr>
          <w:rFonts w:cstheme="minorHAnsi"/>
          <w:sz w:val="20"/>
          <w:szCs w:val="20"/>
        </w:rPr>
        <w:t>odpowiadającej</w:t>
      </w:r>
      <w:r w:rsidRPr="007E4E02">
        <w:rPr>
          <w:rFonts w:cstheme="minorHAnsi"/>
          <w:spacing w:val="-3"/>
          <w:sz w:val="20"/>
          <w:szCs w:val="20"/>
        </w:rPr>
        <w:t xml:space="preserve"> </w:t>
      </w:r>
      <w:r w:rsidRPr="007E4E02">
        <w:rPr>
          <w:rFonts w:cstheme="minorHAnsi"/>
          <w:sz w:val="20"/>
          <w:szCs w:val="20"/>
        </w:rPr>
        <w:t>stosownym</w:t>
      </w:r>
      <w:r w:rsidRPr="007E4E02">
        <w:rPr>
          <w:rFonts w:cstheme="minorHAnsi"/>
          <w:spacing w:val="-4"/>
          <w:sz w:val="20"/>
          <w:szCs w:val="20"/>
        </w:rPr>
        <w:t xml:space="preserve"> </w:t>
      </w:r>
      <w:r w:rsidRPr="007E4E02">
        <w:rPr>
          <w:rFonts w:cstheme="minorHAnsi"/>
          <w:sz w:val="20"/>
          <w:szCs w:val="20"/>
        </w:rPr>
        <w:t>przepisom,</w:t>
      </w:r>
      <w:r w:rsidRPr="007E4E02">
        <w:rPr>
          <w:rFonts w:cstheme="minorHAnsi"/>
          <w:spacing w:val="-2"/>
          <w:sz w:val="20"/>
          <w:szCs w:val="20"/>
        </w:rPr>
        <w:t xml:space="preserve"> </w:t>
      </w:r>
      <w:r w:rsidRPr="007E4E02">
        <w:rPr>
          <w:rFonts w:cstheme="minorHAnsi"/>
          <w:sz w:val="20"/>
          <w:szCs w:val="20"/>
        </w:rPr>
        <w:t>normom,</w:t>
      </w:r>
      <w:r w:rsidRPr="007E4E02">
        <w:rPr>
          <w:rFonts w:cstheme="minorHAnsi"/>
          <w:spacing w:val="-2"/>
          <w:sz w:val="20"/>
          <w:szCs w:val="20"/>
        </w:rPr>
        <w:t xml:space="preserve"> </w:t>
      </w:r>
      <w:r w:rsidRPr="007E4E02">
        <w:rPr>
          <w:rFonts w:cstheme="minorHAnsi"/>
          <w:sz w:val="20"/>
          <w:szCs w:val="20"/>
        </w:rPr>
        <w:t>standardom</w:t>
      </w:r>
      <w:r w:rsidRPr="007E4E02">
        <w:rPr>
          <w:rFonts w:cstheme="minorHAnsi"/>
          <w:spacing w:val="-4"/>
          <w:sz w:val="20"/>
          <w:szCs w:val="20"/>
        </w:rPr>
        <w:t xml:space="preserve"> </w:t>
      </w:r>
      <w:r w:rsidRPr="007E4E02">
        <w:rPr>
          <w:rFonts w:cstheme="minorHAnsi"/>
          <w:sz w:val="20"/>
          <w:szCs w:val="20"/>
        </w:rPr>
        <w:t>i warunkom.</w:t>
      </w:r>
    </w:p>
    <w:p w:rsidR="007E4E02" w:rsidRPr="007E4E02" w:rsidRDefault="007E4E02" w:rsidP="00B629E9">
      <w:pPr>
        <w:numPr>
          <w:ilvl w:val="0"/>
          <w:numId w:val="47"/>
        </w:numPr>
        <w:spacing w:line="243" w:lineRule="exact"/>
        <w:ind w:left="993" w:hanging="426"/>
        <w:jc w:val="both"/>
        <w:rPr>
          <w:rFonts w:cstheme="minorHAnsi"/>
          <w:sz w:val="20"/>
          <w:szCs w:val="20"/>
        </w:rPr>
      </w:pPr>
      <w:r w:rsidRPr="007E4E02">
        <w:rPr>
          <w:rFonts w:cstheme="minorHAnsi"/>
          <w:sz w:val="20"/>
          <w:szCs w:val="20"/>
        </w:rPr>
        <w:t>Materiały i urządzenia niezbędne do zrealizowania przedmiotu umowy dostarcza</w:t>
      </w:r>
      <w:r w:rsidRPr="007E4E02">
        <w:rPr>
          <w:rFonts w:cstheme="minorHAnsi"/>
          <w:spacing w:val="-5"/>
          <w:sz w:val="20"/>
          <w:szCs w:val="20"/>
        </w:rPr>
        <w:t xml:space="preserve"> </w:t>
      </w:r>
      <w:r w:rsidRPr="007E4E02">
        <w:rPr>
          <w:rFonts w:cstheme="minorHAnsi"/>
          <w:sz w:val="20"/>
          <w:szCs w:val="20"/>
        </w:rPr>
        <w:t>Wykonawca.</w:t>
      </w:r>
    </w:p>
    <w:p w:rsidR="007E4E02" w:rsidRPr="007E4E02" w:rsidRDefault="007E4E02" w:rsidP="00B629E9">
      <w:pPr>
        <w:numPr>
          <w:ilvl w:val="0"/>
          <w:numId w:val="47"/>
        </w:numPr>
        <w:ind w:left="993" w:right="249" w:hanging="426"/>
        <w:jc w:val="both"/>
        <w:rPr>
          <w:rFonts w:cstheme="minorHAnsi"/>
          <w:sz w:val="20"/>
          <w:szCs w:val="20"/>
        </w:rPr>
      </w:pPr>
      <w:r w:rsidRPr="007E4E02">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7E4E02" w:rsidRPr="007E4E02" w:rsidRDefault="007E4E02" w:rsidP="00B629E9">
      <w:pPr>
        <w:numPr>
          <w:ilvl w:val="0"/>
          <w:numId w:val="47"/>
        </w:numPr>
        <w:spacing w:before="1"/>
        <w:ind w:left="993" w:right="246" w:hanging="426"/>
        <w:jc w:val="both"/>
        <w:rPr>
          <w:rFonts w:cstheme="minorHAnsi"/>
          <w:sz w:val="20"/>
          <w:szCs w:val="20"/>
        </w:rPr>
      </w:pPr>
      <w:r w:rsidRPr="007E4E02">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7E4E02">
        <w:rPr>
          <w:rFonts w:cstheme="minorHAnsi"/>
          <w:spacing w:val="-1"/>
          <w:sz w:val="20"/>
          <w:szCs w:val="20"/>
        </w:rPr>
        <w:t xml:space="preserve"> </w:t>
      </w:r>
      <w:r w:rsidRPr="007E4E02">
        <w:rPr>
          <w:rFonts w:cstheme="minorHAnsi"/>
          <w:sz w:val="20"/>
          <w:szCs w:val="20"/>
        </w:rPr>
        <w:t>normalizacyjne.</w:t>
      </w:r>
    </w:p>
    <w:p w:rsidR="007E4E02" w:rsidRPr="007E4E02" w:rsidRDefault="007E4E02" w:rsidP="00B629E9">
      <w:pPr>
        <w:numPr>
          <w:ilvl w:val="0"/>
          <w:numId w:val="47"/>
        </w:numPr>
        <w:ind w:left="993" w:right="249" w:hanging="426"/>
        <w:jc w:val="both"/>
        <w:rPr>
          <w:rFonts w:cstheme="minorHAnsi"/>
          <w:sz w:val="20"/>
          <w:szCs w:val="20"/>
        </w:rPr>
      </w:pPr>
      <w:r w:rsidRPr="007E4E02">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7E4E02">
        <w:rPr>
          <w:rFonts w:cstheme="minorHAnsi"/>
          <w:spacing w:val="-2"/>
          <w:sz w:val="20"/>
          <w:szCs w:val="20"/>
        </w:rPr>
        <w:t xml:space="preserve"> </w:t>
      </w:r>
      <w:r w:rsidRPr="007E4E02">
        <w:rPr>
          <w:rFonts w:cstheme="minorHAnsi"/>
          <w:sz w:val="20"/>
          <w:szCs w:val="20"/>
        </w:rPr>
        <w:t>techniczne.</w:t>
      </w:r>
    </w:p>
    <w:p w:rsidR="007E4E02" w:rsidRPr="007E4E02" w:rsidRDefault="007E4E02" w:rsidP="00B629E9">
      <w:pPr>
        <w:numPr>
          <w:ilvl w:val="0"/>
          <w:numId w:val="47"/>
        </w:numPr>
        <w:spacing w:line="244" w:lineRule="exact"/>
        <w:ind w:left="993" w:right="248" w:hanging="426"/>
        <w:jc w:val="both"/>
        <w:rPr>
          <w:rFonts w:cstheme="minorHAnsi"/>
          <w:sz w:val="20"/>
          <w:szCs w:val="20"/>
        </w:rPr>
      </w:pPr>
      <w:r w:rsidRPr="007E4E02">
        <w:rPr>
          <w:rFonts w:cstheme="minorHAnsi"/>
          <w:sz w:val="20"/>
          <w:szCs w:val="20"/>
        </w:rPr>
        <w:lastRenderedPageBreak/>
        <w:t>Dokumenty</w:t>
      </w:r>
      <w:r w:rsidRPr="007E4E02">
        <w:rPr>
          <w:rFonts w:cstheme="minorHAnsi"/>
          <w:spacing w:val="17"/>
          <w:sz w:val="20"/>
          <w:szCs w:val="20"/>
        </w:rPr>
        <w:t xml:space="preserve"> </w:t>
      </w:r>
      <w:r w:rsidRPr="007E4E02">
        <w:rPr>
          <w:rFonts w:cstheme="minorHAnsi"/>
          <w:sz w:val="20"/>
          <w:szCs w:val="20"/>
        </w:rPr>
        <w:t>wymienione</w:t>
      </w:r>
      <w:r w:rsidRPr="007E4E02">
        <w:rPr>
          <w:rFonts w:cstheme="minorHAnsi"/>
          <w:spacing w:val="16"/>
          <w:sz w:val="20"/>
          <w:szCs w:val="20"/>
        </w:rPr>
        <w:t xml:space="preserve"> </w:t>
      </w:r>
      <w:r w:rsidRPr="007E4E02">
        <w:rPr>
          <w:rFonts w:cstheme="minorHAnsi"/>
          <w:sz w:val="20"/>
          <w:szCs w:val="20"/>
        </w:rPr>
        <w:t>w</w:t>
      </w:r>
      <w:r w:rsidRPr="007E4E02">
        <w:rPr>
          <w:rFonts w:cstheme="minorHAnsi"/>
          <w:spacing w:val="17"/>
          <w:sz w:val="20"/>
          <w:szCs w:val="20"/>
        </w:rPr>
        <w:t xml:space="preserve"> </w:t>
      </w:r>
      <w:r w:rsidRPr="007E4E02">
        <w:rPr>
          <w:rFonts w:cstheme="minorHAnsi"/>
          <w:sz w:val="20"/>
          <w:szCs w:val="20"/>
        </w:rPr>
        <w:t>powyższych</w:t>
      </w:r>
      <w:r w:rsidRPr="007E4E02">
        <w:rPr>
          <w:rFonts w:cstheme="minorHAnsi"/>
          <w:spacing w:val="17"/>
          <w:sz w:val="20"/>
          <w:szCs w:val="20"/>
        </w:rPr>
        <w:t xml:space="preserve"> </w:t>
      </w:r>
      <w:r w:rsidRPr="007E4E02">
        <w:rPr>
          <w:rFonts w:cstheme="minorHAnsi"/>
          <w:sz w:val="20"/>
          <w:szCs w:val="20"/>
        </w:rPr>
        <w:t>ustępach</w:t>
      </w:r>
      <w:r w:rsidRPr="007E4E02">
        <w:rPr>
          <w:rFonts w:cstheme="minorHAnsi"/>
          <w:spacing w:val="18"/>
          <w:sz w:val="20"/>
          <w:szCs w:val="20"/>
        </w:rPr>
        <w:t xml:space="preserve"> </w:t>
      </w:r>
      <w:r w:rsidRPr="007E4E02">
        <w:rPr>
          <w:rFonts w:cstheme="minorHAnsi"/>
          <w:sz w:val="20"/>
          <w:szCs w:val="20"/>
        </w:rPr>
        <w:t>wraz</w:t>
      </w:r>
      <w:r w:rsidRPr="007E4E02">
        <w:rPr>
          <w:rFonts w:cstheme="minorHAnsi"/>
          <w:spacing w:val="17"/>
          <w:sz w:val="20"/>
          <w:szCs w:val="20"/>
        </w:rPr>
        <w:t xml:space="preserve"> </w:t>
      </w:r>
      <w:r w:rsidRPr="007E4E02">
        <w:rPr>
          <w:rFonts w:cstheme="minorHAnsi"/>
          <w:sz w:val="20"/>
          <w:szCs w:val="20"/>
        </w:rPr>
        <w:t>z</w:t>
      </w:r>
      <w:r w:rsidRPr="007E4E02">
        <w:rPr>
          <w:rFonts w:cstheme="minorHAnsi"/>
          <w:spacing w:val="15"/>
          <w:sz w:val="20"/>
          <w:szCs w:val="20"/>
        </w:rPr>
        <w:t xml:space="preserve"> </w:t>
      </w:r>
      <w:r w:rsidRPr="007E4E02">
        <w:rPr>
          <w:rFonts w:cstheme="minorHAnsi"/>
          <w:sz w:val="20"/>
          <w:szCs w:val="20"/>
        </w:rPr>
        <w:t>ich</w:t>
      </w:r>
      <w:r w:rsidRPr="007E4E02">
        <w:rPr>
          <w:rFonts w:cstheme="minorHAnsi"/>
          <w:spacing w:val="17"/>
          <w:sz w:val="20"/>
          <w:szCs w:val="20"/>
        </w:rPr>
        <w:t xml:space="preserve"> </w:t>
      </w:r>
      <w:r w:rsidRPr="007E4E02">
        <w:rPr>
          <w:rFonts w:cstheme="minorHAnsi"/>
          <w:sz w:val="20"/>
          <w:szCs w:val="20"/>
        </w:rPr>
        <w:t>kopiami</w:t>
      </w:r>
      <w:r w:rsidRPr="007E4E02">
        <w:rPr>
          <w:rFonts w:cstheme="minorHAnsi"/>
          <w:spacing w:val="17"/>
          <w:sz w:val="20"/>
          <w:szCs w:val="20"/>
        </w:rPr>
        <w:t xml:space="preserve"> </w:t>
      </w:r>
      <w:r w:rsidRPr="007E4E02">
        <w:rPr>
          <w:rFonts w:cstheme="minorHAnsi"/>
          <w:sz w:val="20"/>
          <w:szCs w:val="20"/>
        </w:rPr>
        <w:t>powinny</w:t>
      </w:r>
      <w:r w:rsidRPr="007E4E02">
        <w:rPr>
          <w:rFonts w:cstheme="minorHAnsi"/>
          <w:spacing w:val="15"/>
          <w:sz w:val="20"/>
          <w:szCs w:val="20"/>
        </w:rPr>
        <w:t xml:space="preserve"> </w:t>
      </w:r>
      <w:r w:rsidRPr="007E4E02">
        <w:rPr>
          <w:rFonts w:cstheme="minorHAnsi"/>
          <w:sz w:val="20"/>
          <w:szCs w:val="20"/>
        </w:rPr>
        <w:t>być</w:t>
      </w:r>
      <w:r w:rsidRPr="007E4E02">
        <w:rPr>
          <w:rFonts w:cstheme="minorHAnsi"/>
          <w:spacing w:val="15"/>
          <w:sz w:val="20"/>
          <w:szCs w:val="20"/>
        </w:rPr>
        <w:t xml:space="preserve"> </w:t>
      </w:r>
      <w:r w:rsidRPr="007E4E02">
        <w:rPr>
          <w:rFonts w:cstheme="minorHAnsi"/>
          <w:sz w:val="20"/>
          <w:szCs w:val="20"/>
        </w:rPr>
        <w:t>przekazane</w:t>
      </w:r>
      <w:r w:rsidRPr="007E4E02">
        <w:rPr>
          <w:rFonts w:cstheme="minorHAnsi"/>
          <w:spacing w:val="16"/>
          <w:sz w:val="20"/>
          <w:szCs w:val="20"/>
        </w:rPr>
        <w:t xml:space="preserve"> </w:t>
      </w:r>
      <w:r w:rsidRPr="007E4E02">
        <w:rPr>
          <w:rFonts w:cstheme="minorHAnsi"/>
          <w:sz w:val="20"/>
          <w:szCs w:val="20"/>
        </w:rPr>
        <w:t>do 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7E4E02">
        <w:rPr>
          <w:rFonts w:cstheme="minorHAnsi"/>
          <w:spacing w:val="-4"/>
          <w:sz w:val="20"/>
          <w:szCs w:val="20"/>
        </w:rPr>
        <w:t xml:space="preserve"> </w:t>
      </w:r>
      <w:r w:rsidRPr="007E4E02">
        <w:rPr>
          <w:rFonts w:cstheme="minorHAnsi"/>
          <w:sz w:val="20"/>
          <w:szCs w:val="20"/>
        </w:rPr>
        <w:t>umowy.</w:t>
      </w:r>
    </w:p>
    <w:p w:rsidR="007E4E02" w:rsidRPr="007E4E02" w:rsidRDefault="007E4E02" w:rsidP="00B629E9">
      <w:pPr>
        <w:numPr>
          <w:ilvl w:val="0"/>
          <w:numId w:val="47"/>
        </w:numPr>
        <w:spacing w:before="1"/>
        <w:ind w:left="993" w:right="249" w:hanging="426"/>
        <w:jc w:val="both"/>
        <w:rPr>
          <w:rFonts w:cstheme="minorHAnsi"/>
          <w:sz w:val="20"/>
          <w:szCs w:val="20"/>
        </w:rPr>
      </w:pPr>
      <w:r w:rsidRPr="007E4E02">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7E4E02">
        <w:rPr>
          <w:rFonts w:cstheme="minorHAnsi"/>
          <w:spacing w:val="-5"/>
          <w:sz w:val="20"/>
          <w:szCs w:val="20"/>
        </w:rPr>
        <w:t xml:space="preserve"> </w:t>
      </w:r>
      <w:r w:rsidRPr="007E4E02">
        <w:rPr>
          <w:rFonts w:cstheme="minorHAnsi"/>
          <w:sz w:val="20"/>
          <w:szCs w:val="20"/>
        </w:rPr>
        <w:t>niezgodności.</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II. WYNAGRODZENIE</w:t>
      </w:r>
    </w:p>
    <w:p w:rsidR="007E4E02" w:rsidRPr="007E4E02" w:rsidRDefault="007E4E02" w:rsidP="007E4E02">
      <w:pPr>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§4</w:t>
      </w:r>
    </w:p>
    <w:p w:rsidR="007E4E02" w:rsidRPr="007E4E02" w:rsidRDefault="007E4E02" w:rsidP="00B629E9">
      <w:pPr>
        <w:numPr>
          <w:ilvl w:val="0"/>
          <w:numId w:val="46"/>
        </w:numPr>
        <w:tabs>
          <w:tab w:val="left" w:pos="9639"/>
        </w:tabs>
        <w:ind w:left="992" w:right="249" w:hanging="425"/>
        <w:jc w:val="both"/>
        <w:rPr>
          <w:rFonts w:cstheme="minorHAnsi"/>
          <w:sz w:val="20"/>
          <w:szCs w:val="20"/>
        </w:rPr>
      </w:pPr>
      <w:r w:rsidRPr="007E4E02">
        <w:rPr>
          <w:rFonts w:cstheme="minorHAnsi"/>
          <w:sz w:val="20"/>
          <w:szCs w:val="20"/>
        </w:rPr>
        <w:t>Strony ustalają, że wynagrodzenie Wykonawcy z tytułu realizacji niniejszej umowy będzie miało formę ryczałtu.</w:t>
      </w:r>
    </w:p>
    <w:p w:rsidR="007E4E02" w:rsidRPr="007E4E02" w:rsidRDefault="007E4E02" w:rsidP="00B629E9">
      <w:pPr>
        <w:numPr>
          <w:ilvl w:val="0"/>
          <w:numId w:val="46"/>
        </w:numPr>
        <w:spacing w:line="243" w:lineRule="exact"/>
        <w:ind w:left="993" w:right="277" w:hanging="426"/>
        <w:jc w:val="both"/>
        <w:rPr>
          <w:rFonts w:cstheme="minorHAnsi"/>
          <w:sz w:val="20"/>
          <w:szCs w:val="20"/>
        </w:rPr>
      </w:pPr>
      <w:r w:rsidRPr="007E4E02">
        <w:rPr>
          <w:rFonts w:cstheme="minorHAnsi"/>
          <w:sz w:val="20"/>
          <w:szCs w:val="20"/>
        </w:rPr>
        <w:t>Wynagrodzenie</w:t>
      </w:r>
      <w:r w:rsidRPr="007E4E02">
        <w:rPr>
          <w:rFonts w:cstheme="minorHAnsi"/>
          <w:spacing w:val="11"/>
          <w:sz w:val="20"/>
          <w:szCs w:val="20"/>
        </w:rPr>
        <w:t xml:space="preserve"> </w:t>
      </w:r>
      <w:r w:rsidRPr="007E4E02">
        <w:rPr>
          <w:rFonts w:cstheme="minorHAnsi"/>
          <w:sz w:val="20"/>
          <w:szCs w:val="20"/>
        </w:rPr>
        <w:t>Wykonawcy</w:t>
      </w:r>
      <w:r w:rsidRPr="007E4E02">
        <w:rPr>
          <w:rFonts w:cstheme="minorHAnsi"/>
          <w:spacing w:val="13"/>
          <w:sz w:val="20"/>
          <w:szCs w:val="20"/>
        </w:rPr>
        <w:t xml:space="preserve"> </w:t>
      </w:r>
      <w:r w:rsidRPr="007E4E02">
        <w:rPr>
          <w:rFonts w:cstheme="minorHAnsi"/>
          <w:sz w:val="20"/>
          <w:szCs w:val="20"/>
        </w:rPr>
        <w:t>za</w:t>
      </w:r>
      <w:r w:rsidRPr="007E4E02">
        <w:rPr>
          <w:rFonts w:cstheme="minorHAnsi"/>
          <w:spacing w:val="12"/>
          <w:sz w:val="20"/>
          <w:szCs w:val="20"/>
        </w:rPr>
        <w:t xml:space="preserve"> </w:t>
      </w:r>
      <w:r w:rsidRPr="007E4E02">
        <w:rPr>
          <w:rFonts w:cstheme="minorHAnsi"/>
          <w:sz w:val="20"/>
          <w:szCs w:val="20"/>
        </w:rPr>
        <w:t>wykonanie</w:t>
      </w:r>
      <w:r w:rsidRPr="007E4E02">
        <w:rPr>
          <w:rFonts w:cstheme="minorHAnsi"/>
          <w:spacing w:val="11"/>
          <w:sz w:val="20"/>
          <w:szCs w:val="20"/>
        </w:rPr>
        <w:t xml:space="preserve"> </w:t>
      </w:r>
      <w:r w:rsidRPr="007E4E02">
        <w:rPr>
          <w:rFonts w:cstheme="minorHAnsi"/>
          <w:sz w:val="20"/>
          <w:szCs w:val="20"/>
        </w:rPr>
        <w:t>przedmiotu</w:t>
      </w:r>
      <w:r w:rsidRPr="007E4E02">
        <w:rPr>
          <w:rFonts w:cstheme="minorHAnsi"/>
          <w:spacing w:val="13"/>
          <w:sz w:val="20"/>
          <w:szCs w:val="20"/>
        </w:rPr>
        <w:t xml:space="preserve"> </w:t>
      </w:r>
      <w:r w:rsidRPr="007E4E02">
        <w:rPr>
          <w:rFonts w:cstheme="minorHAnsi"/>
          <w:sz w:val="20"/>
          <w:szCs w:val="20"/>
        </w:rPr>
        <w:t>umowy</w:t>
      </w:r>
      <w:r w:rsidRPr="007E4E02">
        <w:rPr>
          <w:rFonts w:cstheme="minorHAnsi"/>
          <w:spacing w:val="13"/>
          <w:sz w:val="20"/>
          <w:szCs w:val="20"/>
        </w:rPr>
        <w:t xml:space="preserve"> </w:t>
      </w:r>
      <w:r w:rsidRPr="007E4E02">
        <w:rPr>
          <w:rFonts w:cstheme="minorHAnsi"/>
          <w:sz w:val="20"/>
          <w:szCs w:val="20"/>
        </w:rPr>
        <w:t>określonego</w:t>
      </w:r>
      <w:r w:rsidRPr="007E4E02">
        <w:rPr>
          <w:rFonts w:cstheme="minorHAnsi"/>
          <w:spacing w:val="12"/>
          <w:sz w:val="20"/>
          <w:szCs w:val="20"/>
        </w:rPr>
        <w:t xml:space="preserve"> </w:t>
      </w:r>
      <w:r w:rsidRPr="007E4E02">
        <w:rPr>
          <w:rFonts w:cstheme="minorHAnsi"/>
          <w:sz w:val="20"/>
          <w:szCs w:val="20"/>
        </w:rPr>
        <w:t>w</w:t>
      </w:r>
      <w:r w:rsidRPr="007E4E02">
        <w:rPr>
          <w:rFonts w:cstheme="minorHAnsi"/>
          <w:spacing w:val="11"/>
          <w:sz w:val="20"/>
          <w:szCs w:val="20"/>
        </w:rPr>
        <w:t xml:space="preserve"> </w:t>
      </w:r>
      <w:r w:rsidRPr="007E4E02">
        <w:rPr>
          <w:rFonts w:cstheme="minorHAnsi"/>
          <w:sz w:val="20"/>
          <w:szCs w:val="20"/>
        </w:rPr>
        <w:t>§</w:t>
      </w:r>
      <w:r w:rsidRPr="007E4E02">
        <w:rPr>
          <w:rFonts w:cstheme="minorHAnsi"/>
          <w:spacing w:val="11"/>
          <w:sz w:val="20"/>
          <w:szCs w:val="20"/>
        </w:rPr>
        <w:t xml:space="preserve"> </w:t>
      </w:r>
      <w:r w:rsidRPr="007E4E02">
        <w:rPr>
          <w:rFonts w:cstheme="minorHAnsi"/>
          <w:sz w:val="20"/>
          <w:szCs w:val="20"/>
        </w:rPr>
        <w:t>1,</w:t>
      </w:r>
      <w:r w:rsidRPr="007E4E02">
        <w:rPr>
          <w:rFonts w:cstheme="minorHAnsi"/>
          <w:spacing w:val="13"/>
          <w:sz w:val="20"/>
          <w:szCs w:val="20"/>
        </w:rPr>
        <w:t xml:space="preserve"> </w:t>
      </w:r>
      <w:r w:rsidRPr="007E4E02">
        <w:rPr>
          <w:rFonts w:cstheme="minorHAnsi"/>
          <w:sz w:val="20"/>
          <w:szCs w:val="20"/>
        </w:rPr>
        <w:t>wyniesie</w:t>
      </w:r>
      <w:r w:rsidRPr="007E4E02">
        <w:rPr>
          <w:rFonts w:cstheme="minorHAnsi"/>
          <w:spacing w:val="11"/>
          <w:sz w:val="20"/>
          <w:szCs w:val="20"/>
        </w:rPr>
        <w:t xml:space="preserve"> </w:t>
      </w:r>
      <w:r w:rsidRPr="007E4E02">
        <w:rPr>
          <w:rFonts w:cstheme="minorHAnsi"/>
          <w:sz w:val="20"/>
          <w:szCs w:val="20"/>
        </w:rPr>
        <w:t xml:space="preserve">…………………………..………… </w:t>
      </w:r>
      <w:r w:rsidRPr="007E4E02">
        <w:rPr>
          <w:rFonts w:asciiTheme="minorHAnsi" w:hAnsiTheme="minorHAnsi" w:cstheme="minorHAnsi"/>
          <w:sz w:val="20"/>
          <w:szCs w:val="20"/>
        </w:rPr>
        <w:t>zł brutto (słownie:</w:t>
      </w:r>
      <w:r w:rsidRPr="007E4E02">
        <w:rPr>
          <w:rFonts w:asciiTheme="minorHAnsi" w:hAnsiTheme="minorHAnsi" w:cstheme="minorHAnsi"/>
          <w:spacing w:val="-23"/>
          <w:sz w:val="20"/>
          <w:szCs w:val="20"/>
        </w:rPr>
        <w:t xml:space="preserve"> </w:t>
      </w:r>
      <w:r w:rsidRPr="007E4E02">
        <w:rPr>
          <w:rFonts w:asciiTheme="minorHAnsi" w:hAnsiTheme="minorHAnsi" w:cstheme="minorHAnsi"/>
          <w:sz w:val="20"/>
          <w:szCs w:val="20"/>
        </w:rPr>
        <w:t>..…………………………………………………….……………………),</w:t>
      </w:r>
      <w:r w:rsidRPr="007E4E02">
        <w:rPr>
          <w:rFonts w:asciiTheme="minorHAnsi" w:hAnsiTheme="minorHAnsi" w:cstheme="minorHAnsi"/>
          <w:spacing w:val="22"/>
          <w:sz w:val="20"/>
          <w:szCs w:val="20"/>
        </w:rPr>
        <w:t xml:space="preserve"> </w:t>
      </w:r>
      <w:r w:rsidRPr="007E4E02">
        <w:rPr>
          <w:rFonts w:asciiTheme="minorHAnsi" w:hAnsiTheme="minorHAnsi" w:cstheme="minorHAnsi"/>
          <w:sz w:val="20"/>
          <w:szCs w:val="20"/>
        </w:rPr>
        <w:t>przy …… podatku VAT i płatne</w:t>
      </w:r>
      <w:r w:rsidRPr="007E4E02">
        <w:rPr>
          <w:rFonts w:asciiTheme="minorHAnsi" w:hAnsiTheme="minorHAnsi" w:cstheme="minorHAnsi"/>
          <w:spacing w:val="-9"/>
          <w:sz w:val="20"/>
          <w:szCs w:val="20"/>
        </w:rPr>
        <w:t xml:space="preserve"> </w:t>
      </w:r>
      <w:r w:rsidRPr="007E4E02">
        <w:rPr>
          <w:rFonts w:asciiTheme="minorHAnsi" w:hAnsiTheme="minorHAnsi" w:cstheme="minorHAnsi"/>
          <w:sz w:val="20"/>
          <w:szCs w:val="20"/>
        </w:rPr>
        <w:t>będzie przelewem na konto Wykonawcy.</w:t>
      </w:r>
    </w:p>
    <w:p w:rsidR="007E4E02" w:rsidRPr="007E4E02" w:rsidRDefault="007E4E02" w:rsidP="00B629E9">
      <w:pPr>
        <w:numPr>
          <w:ilvl w:val="0"/>
          <w:numId w:val="46"/>
        </w:numPr>
        <w:tabs>
          <w:tab w:val="left" w:pos="9639"/>
        </w:tabs>
        <w:ind w:left="993" w:right="248" w:hanging="426"/>
        <w:jc w:val="both"/>
        <w:rPr>
          <w:rFonts w:cstheme="minorHAnsi"/>
          <w:sz w:val="20"/>
          <w:szCs w:val="20"/>
        </w:rPr>
      </w:pPr>
      <w:r w:rsidRPr="007E4E02">
        <w:rPr>
          <w:rFonts w:cstheme="minorHAnsi"/>
          <w:sz w:val="20"/>
          <w:szCs w:val="20"/>
        </w:rPr>
        <w:t>Za dzień zapłaty przyjmuje się dzień obciążenia rachunku Zamawiającego.</w:t>
      </w:r>
    </w:p>
    <w:p w:rsidR="007E4E02" w:rsidRPr="007E4E02" w:rsidRDefault="007E4E02" w:rsidP="00B629E9">
      <w:pPr>
        <w:numPr>
          <w:ilvl w:val="0"/>
          <w:numId w:val="46"/>
        </w:numPr>
        <w:tabs>
          <w:tab w:val="left" w:pos="9639"/>
        </w:tabs>
        <w:ind w:left="993" w:right="248" w:hanging="426"/>
        <w:jc w:val="both"/>
        <w:rPr>
          <w:rFonts w:cstheme="minorHAnsi"/>
          <w:sz w:val="20"/>
          <w:szCs w:val="20"/>
        </w:rPr>
      </w:pPr>
      <w:r w:rsidRPr="007E4E02">
        <w:rPr>
          <w:rFonts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7E4E02">
        <w:rPr>
          <w:rFonts w:cstheme="minorHAnsi"/>
          <w:spacing w:val="-3"/>
          <w:sz w:val="20"/>
          <w:szCs w:val="20"/>
        </w:rPr>
        <w:t xml:space="preserve"> </w:t>
      </w:r>
      <w:r w:rsidRPr="007E4E02">
        <w:rPr>
          <w:rFonts w:cstheme="minorHAnsi"/>
          <w:sz w:val="20"/>
          <w:szCs w:val="20"/>
        </w:rPr>
        <w:t>koszty.</w:t>
      </w:r>
    </w:p>
    <w:p w:rsidR="007E4E02" w:rsidRPr="007E4E02" w:rsidRDefault="007E4E02" w:rsidP="00B629E9">
      <w:pPr>
        <w:numPr>
          <w:ilvl w:val="0"/>
          <w:numId w:val="46"/>
        </w:numPr>
        <w:tabs>
          <w:tab w:val="left" w:pos="9639"/>
        </w:tabs>
        <w:ind w:left="993" w:right="248" w:hanging="426"/>
        <w:jc w:val="both"/>
        <w:rPr>
          <w:rFonts w:cstheme="minorHAnsi"/>
          <w:sz w:val="20"/>
          <w:szCs w:val="20"/>
        </w:rPr>
      </w:pPr>
      <w:r w:rsidRPr="007E4E02">
        <w:rPr>
          <w:rFonts w:cstheme="minorHAnsi"/>
          <w:sz w:val="20"/>
          <w:szCs w:val="20"/>
        </w:rPr>
        <w:t xml:space="preserve">Niedoszacowanie, pominięcie oraz brak rozpoznania zakresu przedmiotu umowy nie może być podstawą </w:t>
      </w:r>
      <w:r w:rsidR="007B1553">
        <w:rPr>
          <w:rFonts w:cstheme="minorHAnsi"/>
          <w:sz w:val="20"/>
          <w:szCs w:val="20"/>
        </w:rPr>
        <w:br/>
      </w:r>
      <w:r w:rsidRPr="007E4E02">
        <w:rPr>
          <w:rFonts w:cstheme="minorHAnsi"/>
          <w:sz w:val="20"/>
          <w:szCs w:val="20"/>
        </w:rPr>
        <w:t>do żądania zmiany wynagrodzenia ryczałtowego określonego w ust. 2.</w:t>
      </w:r>
    </w:p>
    <w:p w:rsidR="007E4E02" w:rsidRPr="007E4E02" w:rsidRDefault="007E4E02" w:rsidP="00B629E9">
      <w:pPr>
        <w:numPr>
          <w:ilvl w:val="0"/>
          <w:numId w:val="46"/>
        </w:numPr>
        <w:tabs>
          <w:tab w:val="left" w:pos="9639"/>
        </w:tabs>
        <w:ind w:left="993" w:right="250" w:hanging="426"/>
        <w:jc w:val="both"/>
        <w:rPr>
          <w:rFonts w:cstheme="minorHAnsi"/>
          <w:sz w:val="20"/>
          <w:szCs w:val="20"/>
        </w:rPr>
      </w:pPr>
      <w:r w:rsidRPr="007E4E02">
        <w:rPr>
          <w:rFonts w:cstheme="minorHAnsi"/>
          <w:sz w:val="20"/>
          <w:szCs w:val="20"/>
        </w:rPr>
        <w:t>Wykonawca oświadcza, że jest podatnikiem podatku VAT, uprawnionym do wystawienia faktury VAT. Numer NIP Wykonawcy …………………….</w:t>
      </w:r>
    </w:p>
    <w:p w:rsidR="007E4E02" w:rsidRPr="007E4E02" w:rsidRDefault="007E4E02" w:rsidP="00B629E9">
      <w:pPr>
        <w:numPr>
          <w:ilvl w:val="0"/>
          <w:numId w:val="46"/>
        </w:numPr>
        <w:tabs>
          <w:tab w:val="left" w:pos="9639"/>
        </w:tabs>
        <w:ind w:left="993" w:right="249" w:hanging="426"/>
        <w:jc w:val="both"/>
        <w:rPr>
          <w:rFonts w:cstheme="minorHAnsi"/>
          <w:sz w:val="20"/>
          <w:szCs w:val="20"/>
        </w:rPr>
      </w:pPr>
      <w:r w:rsidRPr="007E4E02">
        <w:rPr>
          <w:rFonts w:cstheme="minorHAnsi"/>
          <w:sz w:val="20"/>
          <w:szCs w:val="20"/>
        </w:rPr>
        <w:t>W przypadku zmiany w okresie obowiązywania umowy stawki podatku VAT, wynagrodzenie brutto ulegnie zmianie stosownie do zmiany tej stawki, przy czym wynagrodzenie netto pozostaje bez</w:t>
      </w:r>
      <w:r w:rsidRPr="007E4E02">
        <w:rPr>
          <w:rFonts w:cstheme="minorHAnsi"/>
          <w:spacing w:val="-13"/>
          <w:sz w:val="20"/>
          <w:szCs w:val="20"/>
        </w:rPr>
        <w:t xml:space="preserve"> </w:t>
      </w:r>
      <w:r w:rsidRPr="007E4E02">
        <w:rPr>
          <w:rFonts w:cstheme="minorHAnsi"/>
          <w:sz w:val="20"/>
          <w:szCs w:val="20"/>
        </w:rPr>
        <w:t>zmian.</w:t>
      </w:r>
    </w:p>
    <w:p w:rsidR="007E4E02" w:rsidRPr="007E4E02" w:rsidRDefault="007E4E02" w:rsidP="007E4E02">
      <w:pPr>
        <w:spacing w:before="121"/>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III. TERMINY REALIZACJI UMOWY</w:t>
      </w:r>
    </w:p>
    <w:p w:rsidR="007E4E02" w:rsidRPr="007E4E02" w:rsidRDefault="007E4E02" w:rsidP="007E4E02">
      <w:pPr>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5</w:t>
      </w:r>
    </w:p>
    <w:p w:rsidR="007E4E02" w:rsidRPr="007E4E02" w:rsidRDefault="007E4E02" w:rsidP="007E4E02">
      <w:pPr>
        <w:numPr>
          <w:ilvl w:val="0"/>
          <w:numId w:val="10"/>
        </w:numPr>
        <w:ind w:left="992" w:hanging="425"/>
        <w:jc w:val="both"/>
        <w:rPr>
          <w:rFonts w:cstheme="minorHAnsi"/>
          <w:sz w:val="20"/>
          <w:szCs w:val="20"/>
        </w:rPr>
      </w:pPr>
      <w:r w:rsidRPr="007E4E02">
        <w:rPr>
          <w:rFonts w:cstheme="minorHAnsi"/>
          <w:sz w:val="20"/>
          <w:szCs w:val="20"/>
        </w:rPr>
        <w:t xml:space="preserve">Zamawiający przekaże Wykonawcy plac budowy </w:t>
      </w:r>
      <w:r w:rsidRPr="007E4E02">
        <w:rPr>
          <w:rFonts w:cstheme="minorHAnsi"/>
          <w:b/>
          <w:sz w:val="20"/>
          <w:szCs w:val="20"/>
        </w:rPr>
        <w:t>w ciągu 7 dni licząc od dnia podpisania</w:t>
      </w:r>
      <w:r w:rsidRPr="007E4E02">
        <w:rPr>
          <w:rFonts w:cstheme="minorHAnsi"/>
          <w:b/>
          <w:spacing w:val="-10"/>
          <w:sz w:val="20"/>
          <w:szCs w:val="20"/>
        </w:rPr>
        <w:t xml:space="preserve"> </w:t>
      </w:r>
      <w:r w:rsidRPr="007E4E02">
        <w:rPr>
          <w:rFonts w:cstheme="minorHAnsi"/>
          <w:b/>
          <w:sz w:val="20"/>
          <w:szCs w:val="20"/>
        </w:rPr>
        <w:t>umowy</w:t>
      </w:r>
      <w:r w:rsidRPr="007E4E02">
        <w:rPr>
          <w:rFonts w:cstheme="minorHAnsi"/>
          <w:sz w:val="20"/>
          <w:szCs w:val="20"/>
        </w:rPr>
        <w:t>.</w:t>
      </w:r>
    </w:p>
    <w:p w:rsidR="007E4E02" w:rsidRPr="007E4E02" w:rsidRDefault="007E4E02" w:rsidP="007E4E02">
      <w:pPr>
        <w:numPr>
          <w:ilvl w:val="0"/>
          <w:numId w:val="10"/>
        </w:numPr>
        <w:spacing w:line="243" w:lineRule="exact"/>
        <w:ind w:left="993" w:hanging="426"/>
        <w:jc w:val="both"/>
        <w:rPr>
          <w:rFonts w:cstheme="minorHAnsi"/>
          <w:color w:val="000000" w:themeColor="text1"/>
          <w:sz w:val="20"/>
          <w:szCs w:val="20"/>
        </w:rPr>
      </w:pPr>
      <w:r w:rsidRPr="007E4E02">
        <w:rPr>
          <w:rFonts w:cstheme="minorHAnsi"/>
          <w:sz w:val="20"/>
          <w:szCs w:val="20"/>
        </w:rPr>
        <w:t xml:space="preserve">Termin rozpoczęcia realizacji przedmiotu umowy strony </w:t>
      </w:r>
      <w:r w:rsidRPr="007E4E02">
        <w:rPr>
          <w:rFonts w:cstheme="minorHAnsi"/>
          <w:color w:val="000000" w:themeColor="text1"/>
          <w:sz w:val="20"/>
          <w:szCs w:val="20"/>
        </w:rPr>
        <w:t xml:space="preserve">ustalają na </w:t>
      </w:r>
      <w:r w:rsidRPr="007E4E02">
        <w:rPr>
          <w:rFonts w:cstheme="minorHAnsi"/>
          <w:b/>
          <w:color w:val="000000" w:themeColor="text1"/>
          <w:sz w:val="20"/>
          <w:szCs w:val="20"/>
        </w:rPr>
        <w:t>dzień przekazania placu</w:t>
      </w:r>
      <w:r w:rsidRPr="007E4E02">
        <w:rPr>
          <w:rFonts w:cstheme="minorHAnsi"/>
          <w:b/>
          <w:color w:val="000000" w:themeColor="text1"/>
          <w:spacing w:val="-10"/>
          <w:sz w:val="20"/>
          <w:szCs w:val="20"/>
        </w:rPr>
        <w:t xml:space="preserve"> </w:t>
      </w:r>
      <w:r w:rsidRPr="007E4E02">
        <w:rPr>
          <w:rFonts w:cstheme="minorHAnsi"/>
          <w:b/>
          <w:color w:val="000000" w:themeColor="text1"/>
          <w:sz w:val="20"/>
          <w:szCs w:val="20"/>
        </w:rPr>
        <w:t>budowy</w:t>
      </w:r>
      <w:r w:rsidRPr="007E4E02">
        <w:rPr>
          <w:rFonts w:cstheme="minorHAnsi"/>
          <w:color w:val="000000" w:themeColor="text1"/>
          <w:sz w:val="20"/>
          <w:szCs w:val="20"/>
        </w:rPr>
        <w:t>.</w:t>
      </w:r>
    </w:p>
    <w:p w:rsidR="007E4E02" w:rsidRPr="007E4E02" w:rsidRDefault="007E4E02" w:rsidP="007E4E02">
      <w:pPr>
        <w:numPr>
          <w:ilvl w:val="0"/>
          <w:numId w:val="10"/>
        </w:numPr>
        <w:tabs>
          <w:tab w:val="left" w:leader="dot" w:pos="8535"/>
        </w:tabs>
        <w:spacing w:line="243" w:lineRule="exact"/>
        <w:ind w:left="993" w:right="277" w:hanging="426"/>
        <w:jc w:val="both"/>
        <w:rPr>
          <w:rFonts w:cstheme="minorHAnsi"/>
          <w:i/>
          <w:sz w:val="20"/>
          <w:szCs w:val="20"/>
        </w:rPr>
      </w:pPr>
      <w:r w:rsidRPr="007E4E02">
        <w:rPr>
          <w:rFonts w:cstheme="minorHAnsi"/>
          <w:sz w:val="20"/>
          <w:szCs w:val="20"/>
        </w:rPr>
        <w:t>Termin</w:t>
      </w:r>
      <w:r w:rsidRPr="007E4E02">
        <w:rPr>
          <w:rFonts w:cstheme="minorHAnsi"/>
          <w:spacing w:val="12"/>
          <w:sz w:val="20"/>
          <w:szCs w:val="20"/>
        </w:rPr>
        <w:t xml:space="preserve"> </w:t>
      </w:r>
      <w:r w:rsidRPr="007E4E02">
        <w:rPr>
          <w:rFonts w:cstheme="minorHAnsi"/>
          <w:sz w:val="20"/>
          <w:szCs w:val="20"/>
        </w:rPr>
        <w:t>zakończenia</w:t>
      </w:r>
      <w:r w:rsidRPr="007E4E02">
        <w:rPr>
          <w:rFonts w:cstheme="minorHAnsi"/>
          <w:spacing w:val="11"/>
          <w:sz w:val="20"/>
          <w:szCs w:val="20"/>
        </w:rPr>
        <w:t xml:space="preserve"> </w:t>
      </w:r>
      <w:r w:rsidRPr="007E4E02">
        <w:rPr>
          <w:rFonts w:cstheme="minorHAnsi"/>
          <w:sz w:val="20"/>
          <w:szCs w:val="20"/>
        </w:rPr>
        <w:t>realizacji</w:t>
      </w:r>
      <w:r w:rsidRPr="007E4E02">
        <w:rPr>
          <w:rFonts w:cstheme="minorHAnsi"/>
          <w:spacing w:val="10"/>
          <w:sz w:val="20"/>
          <w:szCs w:val="20"/>
        </w:rPr>
        <w:t xml:space="preserve"> </w:t>
      </w:r>
      <w:r w:rsidRPr="007E4E02">
        <w:rPr>
          <w:rFonts w:cstheme="minorHAnsi"/>
          <w:sz w:val="20"/>
          <w:szCs w:val="20"/>
        </w:rPr>
        <w:t>przedmiotu</w:t>
      </w:r>
      <w:r w:rsidRPr="007E4E02">
        <w:rPr>
          <w:rFonts w:cstheme="minorHAnsi"/>
          <w:spacing w:val="12"/>
          <w:sz w:val="20"/>
          <w:szCs w:val="20"/>
        </w:rPr>
        <w:t xml:space="preserve"> </w:t>
      </w:r>
      <w:r w:rsidRPr="007E4E02">
        <w:rPr>
          <w:rFonts w:cstheme="minorHAnsi"/>
          <w:sz w:val="20"/>
          <w:szCs w:val="20"/>
        </w:rPr>
        <w:t>umowy</w:t>
      </w:r>
      <w:r w:rsidRPr="007E4E02">
        <w:rPr>
          <w:rFonts w:cstheme="minorHAnsi"/>
          <w:spacing w:val="12"/>
          <w:sz w:val="20"/>
          <w:szCs w:val="20"/>
        </w:rPr>
        <w:t xml:space="preserve"> </w:t>
      </w:r>
      <w:r w:rsidRPr="007E4E02">
        <w:rPr>
          <w:rFonts w:cstheme="minorHAnsi"/>
          <w:sz w:val="20"/>
          <w:szCs w:val="20"/>
        </w:rPr>
        <w:t>strony</w:t>
      </w:r>
      <w:r w:rsidRPr="007E4E02">
        <w:rPr>
          <w:rFonts w:cstheme="minorHAnsi"/>
          <w:spacing w:val="9"/>
          <w:sz w:val="20"/>
          <w:szCs w:val="20"/>
        </w:rPr>
        <w:t xml:space="preserve"> </w:t>
      </w:r>
      <w:r w:rsidRPr="007E4E02">
        <w:rPr>
          <w:rFonts w:cstheme="minorHAnsi"/>
          <w:sz w:val="20"/>
          <w:szCs w:val="20"/>
        </w:rPr>
        <w:t>ustalają</w:t>
      </w:r>
      <w:r w:rsidRPr="007E4E02">
        <w:rPr>
          <w:rFonts w:cstheme="minorHAnsi"/>
          <w:spacing w:val="11"/>
          <w:sz w:val="20"/>
          <w:szCs w:val="20"/>
        </w:rPr>
        <w:t xml:space="preserve"> </w:t>
      </w:r>
      <w:r w:rsidRPr="007E4E02">
        <w:rPr>
          <w:rFonts w:cstheme="minorHAnsi"/>
          <w:sz w:val="20"/>
          <w:szCs w:val="20"/>
        </w:rPr>
        <w:t>najpóźniej</w:t>
      </w:r>
      <w:r w:rsidRPr="007E4E02">
        <w:rPr>
          <w:rFonts w:cstheme="minorHAnsi"/>
          <w:spacing w:val="11"/>
          <w:sz w:val="20"/>
          <w:szCs w:val="20"/>
        </w:rPr>
        <w:t xml:space="preserve"> </w:t>
      </w:r>
      <w:r w:rsidRPr="007E4E02">
        <w:rPr>
          <w:rFonts w:cstheme="minorHAnsi"/>
          <w:sz w:val="20"/>
          <w:szCs w:val="20"/>
        </w:rPr>
        <w:t>na</w:t>
      </w:r>
      <w:r w:rsidRPr="007E4E02">
        <w:rPr>
          <w:rFonts w:cstheme="minorHAnsi"/>
          <w:spacing w:val="9"/>
          <w:sz w:val="20"/>
          <w:szCs w:val="20"/>
        </w:rPr>
        <w:t xml:space="preserve"> </w:t>
      </w:r>
      <w:r w:rsidRPr="007E4E02">
        <w:rPr>
          <w:rFonts w:cstheme="minorHAnsi"/>
          <w:sz w:val="20"/>
          <w:szCs w:val="20"/>
        </w:rPr>
        <w:t>dzień</w:t>
      </w:r>
      <w:r w:rsidRPr="007E4E02">
        <w:rPr>
          <w:rFonts w:cstheme="minorHAnsi"/>
          <w:sz w:val="20"/>
          <w:szCs w:val="20"/>
        </w:rPr>
        <w:tab/>
      </w:r>
      <w:r w:rsidR="00FE24FE">
        <w:rPr>
          <w:rFonts w:cstheme="minorHAnsi"/>
          <w:i/>
          <w:sz w:val="20"/>
          <w:szCs w:val="20"/>
        </w:rPr>
        <w:t>(5</w:t>
      </w:r>
      <w:r w:rsidRPr="007E4E02">
        <w:rPr>
          <w:rFonts w:cstheme="minorHAnsi"/>
          <w:i/>
          <w:sz w:val="20"/>
          <w:szCs w:val="20"/>
        </w:rPr>
        <w:t>0 dni licząc od dnia podpisania umowy)</w:t>
      </w:r>
      <w:r w:rsidR="00EB5517">
        <w:rPr>
          <w:rFonts w:cstheme="minorHAnsi"/>
          <w:i/>
          <w:sz w:val="20"/>
          <w:szCs w:val="20"/>
        </w:rPr>
        <w:t>, lecz nie później niż do dnia 30 listopad 2022 roku</w:t>
      </w:r>
      <w:r w:rsidRPr="007E4E02">
        <w:rPr>
          <w:rFonts w:cstheme="minorHAnsi"/>
          <w:sz w:val="20"/>
          <w:szCs w:val="20"/>
        </w:rPr>
        <w:t>.</w:t>
      </w:r>
    </w:p>
    <w:p w:rsidR="007E4E02" w:rsidRPr="007E4E02" w:rsidRDefault="007E4E02" w:rsidP="007E4E02">
      <w:pPr>
        <w:numPr>
          <w:ilvl w:val="0"/>
          <w:numId w:val="10"/>
        </w:numPr>
        <w:spacing w:before="1"/>
        <w:ind w:left="993" w:right="251" w:hanging="426"/>
        <w:jc w:val="both"/>
        <w:rPr>
          <w:rFonts w:cstheme="minorHAnsi"/>
          <w:sz w:val="20"/>
          <w:szCs w:val="20"/>
        </w:rPr>
      </w:pPr>
      <w:r w:rsidRPr="007E4E02">
        <w:rPr>
          <w:rFonts w:cstheme="minorHAnsi"/>
          <w:sz w:val="20"/>
          <w:szCs w:val="20"/>
        </w:rPr>
        <w:t>Za termin zakończenia realizacji przedmiotu umowy przyjęta zostaje data zgłoszenia przez Wykonawcę zakończenia robót, potwierdzona przez Inspektora</w:t>
      </w:r>
      <w:r w:rsidRPr="007E4E02">
        <w:rPr>
          <w:rFonts w:cstheme="minorHAnsi"/>
          <w:spacing w:val="-1"/>
          <w:sz w:val="20"/>
          <w:szCs w:val="20"/>
        </w:rPr>
        <w:t xml:space="preserve"> </w:t>
      </w:r>
      <w:r w:rsidRPr="007E4E02">
        <w:rPr>
          <w:rFonts w:cstheme="minorHAnsi"/>
          <w:sz w:val="20"/>
          <w:szCs w:val="20"/>
        </w:rPr>
        <w:t>nadzoru.</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IV. OBOWIĄZKI STRON</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6</w:t>
      </w:r>
    </w:p>
    <w:p w:rsidR="007E4E02" w:rsidRPr="007E4E02" w:rsidRDefault="007E4E02" w:rsidP="007E4E02">
      <w:pPr>
        <w:ind w:left="595" w:right="278"/>
        <w:jc w:val="both"/>
        <w:rPr>
          <w:rFonts w:asciiTheme="minorHAnsi" w:hAnsiTheme="minorHAnsi" w:cstheme="minorHAnsi"/>
          <w:sz w:val="20"/>
          <w:szCs w:val="20"/>
        </w:rPr>
      </w:pPr>
      <w:r w:rsidRPr="007E4E02">
        <w:rPr>
          <w:rFonts w:asciiTheme="minorHAnsi" w:hAnsiTheme="minorHAnsi" w:cstheme="minorHAnsi"/>
          <w:sz w:val="20"/>
          <w:szCs w:val="20"/>
        </w:rPr>
        <w:t>Do obowiązków Zamawiającego należy:</w:t>
      </w:r>
    </w:p>
    <w:p w:rsidR="007E4E02" w:rsidRPr="007E4E02" w:rsidRDefault="007E4E02" w:rsidP="007E4E02">
      <w:pPr>
        <w:numPr>
          <w:ilvl w:val="0"/>
          <w:numId w:val="9"/>
        </w:numPr>
        <w:ind w:left="993" w:right="277" w:hanging="426"/>
        <w:jc w:val="both"/>
        <w:rPr>
          <w:rFonts w:cstheme="minorHAnsi"/>
          <w:sz w:val="20"/>
          <w:szCs w:val="20"/>
        </w:rPr>
      </w:pPr>
      <w:r w:rsidRPr="007E4E02">
        <w:rPr>
          <w:rFonts w:cstheme="minorHAnsi"/>
          <w:sz w:val="20"/>
          <w:szCs w:val="20"/>
        </w:rPr>
        <w:t>Terminowe przekazanie placu</w:t>
      </w:r>
      <w:r w:rsidRPr="007E4E02">
        <w:rPr>
          <w:rFonts w:cstheme="minorHAnsi"/>
          <w:spacing w:val="-2"/>
          <w:sz w:val="20"/>
          <w:szCs w:val="20"/>
        </w:rPr>
        <w:t xml:space="preserve"> </w:t>
      </w:r>
      <w:r w:rsidRPr="007E4E02">
        <w:rPr>
          <w:rFonts w:cstheme="minorHAnsi"/>
          <w:sz w:val="20"/>
          <w:szCs w:val="20"/>
        </w:rPr>
        <w:t>budowy.</w:t>
      </w:r>
    </w:p>
    <w:p w:rsidR="007E4E02" w:rsidRPr="007E4E02" w:rsidRDefault="007E4E02" w:rsidP="007E4E02">
      <w:pPr>
        <w:numPr>
          <w:ilvl w:val="0"/>
          <w:numId w:val="9"/>
        </w:numPr>
        <w:ind w:right="277" w:hanging="389"/>
        <w:jc w:val="both"/>
        <w:rPr>
          <w:rFonts w:cstheme="minorHAnsi"/>
          <w:sz w:val="20"/>
          <w:szCs w:val="20"/>
        </w:rPr>
      </w:pPr>
      <w:r w:rsidRPr="007E4E02">
        <w:rPr>
          <w:rFonts w:cstheme="minorHAnsi"/>
          <w:sz w:val="20"/>
          <w:szCs w:val="20"/>
        </w:rPr>
        <w:t>Uzyskanie stosownych decyzji administracyjnych, w przypadku, gdy zakres robót takich decyzji wymaga i przekazanie ich</w:t>
      </w:r>
      <w:r w:rsidRPr="007E4E02">
        <w:rPr>
          <w:rFonts w:cstheme="minorHAnsi"/>
          <w:spacing w:val="-1"/>
          <w:sz w:val="20"/>
          <w:szCs w:val="20"/>
        </w:rPr>
        <w:t xml:space="preserve"> </w:t>
      </w:r>
      <w:r w:rsidRPr="007E4E02">
        <w:rPr>
          <w:rFonts w:cstheme="minorHAnsi"/>
          <w:sz w:val="20"/>
          <w:szCs w:val="20"/>
        </w:rPr>
        <w:t>Wykonawcy.</w:t>
      </w:r>
    </w:p>
    <w:p w:rsidR="007E4E02" w:rsidRPr="007E4E02" w:rsidRDefault="007E4E02" w:rsidP="007E4E02">
      <w:pPr>
        <w:numPr>
          <w:ilvl w:val="0"/>
          <w:numId w:val="9"/>
        </w:numPr>
        <w:ind w:left="993" w:right="277" w:hanging="426"/>
        <w:jc w:val="both"/>
        <w:rPr>
          <w:rFonts w:cstheme="minorHAnsi"/>
          <w:sz w:val="20"/>
          <w:szCs w:val="20"/>
        </w:rPr>
      </w:pPr>
      <w:r w:rsidRPr="007E4E02">
        <w:rPr>
          <w:rFonts w:cstheme="minorHAnsi"/>
          <w:sz w:val="20"/>
          <w:szCs w:val="20"/>
        </w:rPr>
        <w:t>Uzyskanie dokumentacji technicznej dla robót, co, do których konieczne będzie posiadanie takiej dokumentacji (dokumentacja zamienna, uzupełniająca).</w:t>
      </w:r>
    </w:p>
    <w:p w:rsidR="007E4E02" w:rsidRPr="007E4E02" w:rsidRDefault="007E4E02" w:rsidP="007E4E02">
      <w:pPr>
        <w:numPr>
          <w:ilvl w:val="0"/>
          <w:numId w:val="9"/>
        </w:numPr>
        <w:spacing w:line="243" w:lineRule="exact"/>
        <w:ind w:left="993" w:right="277" w:hanging="426"/>
        <w:jc w:val="both"/>
        <w:rPr>
          <w:rFonts w:cstheme="minorHAnsi"/>
          <w:sz w:val="20"/>
          <w:szCs w:val="20"/>
        </w:rPr>
      </w:pPr>
      <w:r w:rsidRPr="007E4E02">
        <w:rPr>
          <w:rFonts w:cstheme="minorHAnsi"/>
          <w:sz w:val="20"/>
          <w:szCs w:val="20"/>
        </w:rPr>
        <w:t>Sprawowanie nadzoru inwestorskiego w zakresie</w:t>
      </w:r>
      <w:r w:rsidRPr="007E4E02">
        <w:rPr>
          <w:rFonts w:cstheme="minorHAnsi"/>
          <w:spacing w:val="-4"/>
          <w:sz w:val="20"/>
          <w:szCs w:val="20"/>
        </w:rPr>
        <w:t xml:space="preserve"> </w:t>
      </w:r>
      <w:r w:rsidRPr="007E4E02">
        <w:rPr>
          <w:rFonts w:cstheme="minorHAnsi"/>
          <w:sz w:val="20"/>
          <w:szCs w:val="20"/>
        </w:rPr>
        <w:t>m.in.:</w:t>
      </w:r>
    </w:p>
    <w:p w:rsidR="007E4E02" w:rsidRPr="007E4E02" w:rsidRDefault="007E4E02" w:rsidP="007E4E02">
      <w:pPr>
        <w:numPr>
          <w:ilvl w:val="1"/>
          <w:numId w:val="9"/>
        </w:numPr>
        <w:spacing w:before="1"/>
        <w:ind w:left="1418" w:right="277" w:hanging="425"/>
        <w:jc w:val="both"/>
        <w:rPr>
          <w:rFonts w:cstheme="minorHAnsi"/>
          <w:sz w:val="20"/>
          <w:szCs w:val="20"/>
        </w:rPr>
      </w:pPr>
      <w:r w:rsidRPr="007E4E02">
        <w:rPr>
          <w:rFonts w:cstheme="minorHAnsi"/>
          <w:sz w:val="20"/>
          <w:szCs w:val="20"/>
        </w:rPr>
        <w:t>dokonywania odbiorów robót zanikających i ulegających zakryciu, przed ich</w:t>
      </w:r>
      <w:r w:rsidRPr="007E4E02">
        <w:rPr>
          <w:rFonts w:cstheme="minorHAnsi"/>
          <w:spacing w:val="-7"/>
          <w:sz w:val="20"/>
          <w:szCs w:val="20"/>
        </w:rPr>
        <w:t xml:space="preserve"> </w:t>
      </w:r>
      <w:r w:rsidRPr="007E4E02">
        <w:rPr>
          <w:rFonts w:cstheme="minorHAnsi"/>
          <w:sz w:val="20"/>
          <w:szCs w:val="20"/>
        </w:rPr>
        <w:t>zakryciem;</w:t>
      </w:r>
    </w:p>
    <w:p w:rsidR="007E4E02" w:rsidRPr="007E4E02" w:rsidRDefault="007E4E02" w:rsidP="007E4E02">
      <w:pPr>
        <w:numPr>
          <w:ilvl w:val="1"/>
          <w:numId w:val="9"/>
        </w:numPr>
        <w:ind w:left="1418" w:right="277" w:hanging="425"/>
        <w:jc w:val="both"/>
        <w:rPr>
          <w:rFonts w:cstheme="minorHAnsi"/>
          <w:sz w:val="20"/>
          <w:szCs w:val="20"/>
        </w:rPr>
      </w:pPr>
      <w:r w:rsidRPr="007E4E02">
        <w:rPr>
          <w:rFonts w:cstheme="minorHAnsi"/>
          <w:sz w:val="20"/>
          <w:szCs w:val="20"/>
        </w:rPr>
        <w:t>bieżącej kontroli wymaganej przepisami dokumentacji (atesty, protokołu z prób, badań i pomiarów, itp.)</w:t>
      </w:r>
    </w:p>
    <w:p w:rsidR="007E4E02" w:rsidRPr="007E4E02" w:rsidRDefault="007E4E02" w:rsidP="007E4E02">
      <w:pPr>
        <w:numPr>
          <w:ilvl w:val="0"/>
          <w:numId w:val="9"/>
        </w:numPr>
        <w:spacing w:line="243" w:lineRule="exact"/>
        <w:ind w:left="993" w:right="277" w:hanging="426"/>
        <w:jc w:val="both"/>
        <w:rPr>
          <w:rFonts w:cstheme="minorHAnsi"/>
          <w:sz w:val="20"/>
          <w:szCs w:val="20"/>
        </w:rPr>
      </w:pPr>
      <w:r w:rsidRPr="007E4E02">
        <w:rPr>
          <w:rFonts w:cstheme="minorHAnsi"/>
          <w:sz w:val="20"/>
          <w:szCs w:val="20"/>
        </w:rPr>
        <w:t>Terminowe uregulowanie należności Wykonawcy lub</w:t>
      </w:r>
      <w:r w:rsidRPr="007E4E02">
        <w:rPr>
          <w:rFonts w:cstheme="minorHAnsi"/>
          <w:spacing w:val="-3"/>
          <w:sz w:val="20"/>
          <w:szCs w:val="20"/>
        </w:rPr>
        <w:t xml:space="preserve"> </w:t>
      </w:r>
      <w:r w:rsidRPr="007E4E02">
        <w:rPr>
          <w:rFonts w:cstheme="minorHAnsi"/>
          <w:sz w:val="20"/>
          <w:szCs w:val="20"/>
        </w:rPr>
        <w:t>podwykonawcy.</w:t>
      </w:r>
    </w:p>
    <w:p w:rsidR="007E4E02" w:rsidRPr="007E4E02" w:rsidRDefault="007E4E02" w:rsidP="007E4E02">
      <w:pPr>
        <w:numPr>
          <w:ilvl w:val="0"/>
          <w:numId w:val="9"/>
        </w:numPr>
        <w:spacing w:before="1"/>
        <w:ind w:left="993" w:right="277" w:hanging="426"/>
        <w:jc w:val="both"/>
        <w:rPr>
          <w:rFonts w:cstheme="minorHAnsi"/>
          <w:sz w:val="20"/>
          <w:szCs w:val="20"/>
        </w:rPr>
      </w:pPr>
      <w:r w:rsidRPr="007E4E02">
        <w:rPr>
          <w:rFonts w:cstheme="minorHAnsi"/>
          <w:sz w:val="20"/>
          <w:szCs w:val="20"/>
        </w:rPr>
        <w:t>Dokonanie odbiorów wykonanych</w:t>
      </w:r>
      <w:r w:rsidRPr="007E4E02">
        <w:rPr>
          <w:rFonts w:cstheme="minorHAnsi"/>
          <w:spacing w:val="-2"/>
          <w:sz w:val="20"/>
          <w:szCs w:val="20"/>
        </w:rPr>
        <w:t xml:space="preserve"> </w:t>
      </w:r>
      <w:r w:rsidRPr="007E4E02">
        <w:rPr>
          <w:rFonts w:cstheme="minorHAnsi"/>
          <w:sz w:val="20"/>
          <w:szCs w:val="20"/>
        </w:rPr>
        <w:t>robót.</w:t>
      </w:r>
    </w:p>
    <w:p w:rsidR="007E4E02" w:rsidRPr="007E4E02" w:rsidRDefault="007E4E02" w:rsidP="007E4E02">
      <w:pPr>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7</w:t>
      </w:r>
    </w:p>
    <w:p w:rsidR="007E4E02" w:rsidRPr="007E4E02" w:rsidRDefault="007E4E02" w:rsidP="007E4E02">
      <w:pPr>
        <w:numPr>
          <w:ilvl w:val="0"/>
          <w:numId w:val="34"/>
        </w:numPr>
        <w:ind w:left="992" w:right="278" w:hanging="425"/>
        <w:jc w:val="both"/>
        <w:rPr>
          <w:rFonts w:cstheme="minorHAnsi"/>
          <w:sz w:val="20"/>
          <w:szCs w:val="20"/>
        </w:rPr>
      </w:pPr>
      <w:r w:rsidRPr="007E4E02">
        <w:rPr>
          <w:rFonts w:cstheme="minorHAnsi"/>
          <w:sz w:val="20"/>
          <w:szCs w:val="20"/>
        </w:rPr>
        <w:t>Do podstawowych obowiązków Wykonawcy</w:t>
      </w:r>
      <w:r w:rsidRPr="007E4E02">
        <w:rPr>
          <w:rFonts w:cstheme="minorHAnsi"/>
          <w:spacing w:val="-19"/>
          <w:sz w:val="20"/>
          <w:szCs w:val="20"/>
        </w:rPr>
        <w:t xml:space="preserve"> </w:t>
      </w:r>
      <w:r w:rsidRPr="007E4E02">
        <w:rPr>
          <w:rFonts w:cstheme="minorHAnsi"/>
          <w:sz w:val="20"/>
          <w:szCs w:val="20"/>
        </w:rPr>
        <w:t>należy:</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Przejęcie placu budowy od Zamawiającego.</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Wykonywanie robót z należytą starannością, zgodnie z dokumentacją projektową i z zasadami wiedzy technicznej</w:t>
      </w:r>
      <w:r w:rsidRPr="007E4E02">
        <w:rPr>
          <w:rFonts w:cstheme="minorHAnsi"/>
          <w:spacing w:val="8"/>
          <w:sz w:val="20"/>
          <w:szCs w:val="20"/>
        </w:rPr>
        <w:t xml:space="preserve"> </w:t>
      </w:r>
      <w:r w:rsidRPr="007E4E02">
        <w:rPr>
          <w:rFonts w:cstheme="minorHAnsi"/>
          <w:sz w:val="20"/>
          <w:szCs w:val="20"/>
        </w:rPr>
        <w:t>oraz</w:t>
      </w:r>
      <w:r w:rsidRPr="007E4E02">
        <w:rPr>
          <w:rFonts w:cstheme="minorHAnsi"/>
          <w:spacing w:val="9"/>
          <w:sz w:val="20"/>
          <w:szCs w:val="20"/>
        </w:rPr>
        <w:t xml:space="preserve"> </w:t>
      </w:r>
      <w:r w:rsidRPr="007E4E02">
        <w:rPr>
          <w:rFonts w:cstheme="minorHAnsi"/>
          <w:sz w:val="20"/>
          <w:szCs w:val="20"/>
        </w:rPr>
        <w:t>zapewnienie</w:t>
      </w:r>
      <w:r w:rsidRPr="007E4E02">
        <w:rPr>
          <w:rFonts w:cstheme="minorHAnsi"/>
          <w:spacing w:val="10"/>
          <w:sz w:val="20"/>
          <w:szCs w:val="20"/>
        </w:rPr>
        <w:t xml:space="preserve"> </w:t>
      </w:r>
      <w:r w:rsidRPr="007E4E02">
        <w:rPr>
          <w:rFonts w:cstheme="minorHAnsi"/>
          <w:sz w:val="20"/>
          <w:szCs w:val="20"/>
        </w:rPr>
        <w:t>kompetentnego</w:t>
      </w:r>
      <w:r w:rsidRPr="007E4E02">
        <w:rPr>
          <w:rFonts w:cstheme="minorHAnsi"/>
          <w:spacing w:val="11"/>
          <w:sz w:val="20"/>
          <w:szCs w:val="20"/>
        </w:rPr>
        <w:t xml:space="preserve"> </w:t>
      </w:r>
      <w:r w:rsidRPr="007E4E02">
        <w:rPr>
          <w:rFonts w:cstheme="minorHAnsi"/>
          <w:sz w:val="20"/>
          <w:szCs w:val="20"/>
        </w:rPr>
        <w:t>kierownictwa,</w:t>
      </w:r>
      <w:r w:rsidRPr="007E4E02">
        <w:rPr>
          <w:rFonts w:cstheme="minorHAnsi"/>
          <w:spacing w:val="9"/>
          <w:sz w:val="20"/>
          <w:szCs w:val="20"/>
        </w:rPr>
        <w:t xml:space="preserve"> </w:t>
      </w:r>
      <w:r w:rsidRPr="007E4E02">
        <w:rPr>
          <w:rFonts w:cstheme="minorHAnsi"/>
          <w:sz w:val="20"/>
          <w:szCs w:val="20"/>
        </w:rPr>
        <w:t>siły</w:t>
      </w:r>
      <w:r w:rsidRPr="007E4E02">
        <w:rPr>
          <w:rFonts w:cstheme="minorHAnsi"/>
          <w:spacing w:val="9"/>
          <w:sz w:val="20"/>
          <w:szCs w:val="20"/>
        </w:rPr>
        <w:t xml:space="preserve"> </w:t>
      </w:r>
      <w:r w:rsidRPr="007E4E02">
        <w:rPr>
          <w:rFonts w:cstheme="minorHAnsi"/>
          <w:sz w:val="20"/>
          <w:szCs w:val="20"/>
        </w:rPr>
        <w:t>roboczej,</w:t>
      </w:r>
      <w:r w:rsidRPr="007E4E02">
        <w:rPr>
          <w:rFonts w:cstheme="minorHAnsi"/>
          <w:spacing w:val="9"/>
          <w:sz w:val="20"/>
          <w:szCs w:val="20"/>
        </w:rPr>
        <w:t xml:space="preserve"> </w:t>
      </w:r>
      <w:r w:rsidRPr="007E4E02">
        <w:rPr>
          <w:rFonts w:cstheme="minorHAnsi"/>
          <w:sz w:val="20"/>
          <w:szCs w:val="20"/>
        </w:rPr>
        <w:t>materiałów,</w:t>
      </w:r>
      <w:r w:rsidRPr="007E4E02">
        <w:rPr>
          <w:rFonts w:cstheme="minorHAnsi"/>
          <w:spacing w:val="9"/>
          <w:sz w:val="20"/>
          <w:szCs w:val="20"/>
        </w:rPr>
        <w:t xml:space="preserve"> </w:t>
      </w:r>
      <w:r w:rsidRPr="007E4E02">
        <w:rPr>
          <w:rFonts w:cstheme="minorHAnsi"/>
          <w:sz w:val="20"/>
          <w:szCs w:val="20"/>
        </w:rPr>
        <w:t>sprzętu</w:t>
      </w:r>
      <w:r w:rsidRPr="007E4E02">
        <w:rPr>
          <w:rFonts w:cstheme="minorHAnsi"/>
          <w:spacing w:val="9"/>
          <w:sz w:val="20"/>
          <w:szCs w:val="20"/>
        </w:rPr>
        <w:t xml:space="preserve"> </w:t>
      </w:r>
      <w:r w:rsidR="007B1553">
        <w:rPr>
          <w:rFonts w:cstheme="minorHAnsi"/>
          <w:spacing w:val="9"/>
          <w:sz w:val="20"/>
          <w:szCs w:val="20"/>
        </w:rPr>
        <w:br/>
      </w:r>
      <w:r w:rsidRPr="007E4E02">
        <w:rPr>
          <w:rFonts w:cstheme="minorHAnsi"/>
          <w:sz w:val="20"/>
          <w:szCs w:val="20"/>
        </w:rPr>
        <w:lastRenderedPageBreak/>
        <w:t>i</w:t>
      </w:r>
      <w:r w:rsidRPr="007E4E02">
        <w:rPr>
          <w:rFonts w:cstheme="minorHAnsi"/>
          <w:spacing w:val="8"/>
          <w:sz w:val="20"/>
          <w:szCs w:val="20"/>
        </w:rPr>
        <w:t xml:space="preserve"> </w:t>
      </w:r>
      <w:r w:rsidRPr="007E4E02">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Pisemne zawiadamianie gestorów sieci o terminie rozpoczęcia</w:t>
      </w:r>
      <w:r w:rsidRPr="007E4E02">
        <w:rPr>
          <w:rFonts w:cstheme="minorHAnsi"/>
          <w:spacing w:val="-6"/>
          <w:sz w:val="20"/>
          <w:szCs w:val="20"/>
        </w:rPr>
        <w:t xml:space="preserve"> </w:t>
      </w:r>
      <w:r w:rsidRPr="007E4E02">
        <w:rPr>
          <w:rFonts w:cstheme="minorHAnsi"/>
          <w:sz w:val="20"/>
          <w:szCs w:val="20"/>
        </w:rPr>
        <w:t>prac.</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Prowadzenie prac w pobliżu sieci zgodnie z wydanymi uzgodnieniami i pod nadzorem ze strony właścicieli sieci, a także ponoszenie kosztów związanych z prowadzonym przez nich</w:t>
      </w:r>
      <w:r w:rsidRPr="007E4E02">
        <w:rPr>
          <w:rFonts w:cstheme="minorHAnsi"/>
          <w:spacing w:val="-7"/>
          <w:sz w:val="20"/>
          <w:szCs w:val="20"/>
        </w:rPr>
        <w:t xml:space="preserve"> </w:t>
      </w:r>
      <w:r w:rsidRPr="007E4E02">
        <w:rPr>
          <w:rFonts w:cstheme="minorHAnsi"/>
          <w:sz w:val="20"/>
          <w:szCs w:val="20"/>
        </w:rPr>
        <w:t>nadzorem.</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Pełna odpowiedzialność za zapewnienie warunków bezpieczeństwa oraz za metody organizacyjno- techniczne stosowane na terenie</w:t>
      </w:r>
      <w:r w:rsidRPr="007E4E02">
        <w:rPr>
          <w:rFonts w:cstheme="minorHAnsi"/>
          <w:spacing w:val="-4"/>
          <w:sz w:val="20"/>
          <w:szCs w:val="20"/>
        </w:rPr>
        <w:t xml:space="preserve"> </w:t>
      </w:r>
      <w:r w:rsidRPr="007E4E02">
        <w:rPr>
          <w:rFonts w:cstheme="minorHAnsi"/>
          <w:sz w:val="20"/>
          <w:szCs w:val="20"/>
        </w:rPr>
        <w:t>robót.</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Odpowiedzialność za szkody i straty w robotach spowodowane przez niego przy usuwaniu wad w okresie gwarancji i</w:t>
      </w:r>
      <w:r w:rsidRPr="007E4E02">
        <w:rPr>
          <w:rFonts w:cstheme="minorHAnsi"/>
          <w:spacing w:val="-1"/>
          <w:sz w:val="20"/>
          <w:szCs w:val="20"/>
        </w:rPr>
        <w:t xml:space="preserve"> </w:t>
      </w:r>
      <w:r w:rsidRPr="007E4E02">
        <w:rPr>
          <w:rFonts w:cstheme="minorHAnsi"/>
          <w:sz w:val="20"/>
          <w:szCs w:val="20"/>
        </w:rPr>
        <w:t>rękojmi.</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Pełnienie funkcji koordynacyjnych w stosunku do robót realizowanych przez</w:t>
      </w:r>
      <w:r w:rsidRPr="007E4E02">
        <w:rPr>
          <w:rFonts w:cstheme="minorHAnsi"/>
          <w:spacing w:val="-8"/>
          <w:sz w:val="20"/>
          <w:szCs w:val="20"/>
        </w:rPr>
        <w:t xml:space="preserve"> </w:t>
      </w:r>
      <w:r w:rsidRPr="007E4E02">
        <w:rPr>
          <w:rFonts w:cstheme="minorHAnsi"/>
          <w:sz w:val="20"/>
          <w:szCs w:val="20"/>
        </w:rPr>
        <w:t>podwykonawców.</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7E4E02">
        <w:rPr>
          <w:rFonts w:cstheme="minorHAnsi"/>
          <w:spacing w:val="-2"/>
          <w:sz w:val="20"/>
          <w:szCs w:val="20"/>
        </w:rPr>
        <w:t xml:space="preserve"> </w:t>
      </w:r>
      <w:r w:rsidRPr="007E4E02">
        <w:rPr>
          <w:rFonts w:cstheme="minorHAnsi"/>
          <w:sz w:val="20"/>
          <w:szCs w:val="20"/>
        </w:rPr>
        <w:t>zawarciem.</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7E4E02">
        <w:rPr>
          <w:rFonts w:cstheme="minorHAnsi"/>
          <w:spacing w:val="1"/>
          <w:sz w:val="20"/>
          <w:szCs w:val="20"/>
        </w:rPr>
        <w:t xml:space="preserve"> </w:t>
      </w:r>
      <w:r w:rsidRPr="007E4E02">
        <w:rPr>
          <w:rFonts w:cstheme="minorHAnsi"/>
          <w:sz w:val="20"/>
          <w:szCs w:val="20"/>
        </w:rPr>
        <w:t>budowlanych.</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7E4E02">
        <w:rPr>
          <w:rFonts w:cstheme="minorHAnsi"/>
          <w:spacing w:val="-26"/>
          <w:sz w:val="20"/>
          <w:szCs w:val="20"/>
        </w:rPr>
        <w:t xml:space="preserve"> </w:t>
      </w:r>
      <w:r w:rsidRPr="007E4E02">
        <w:rPr>
          <w:rFonts w:cstheme="minorHAnsi"/>
          <w:sz w:val="20"/>
          <w:szCs w:val="20"/>
        </w:rPr>
        <w:t>poprzedniego.</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Niezwłoczne informowanie Inspektora nadzoru o problemach technicznych lub okolicznościach, które mogą wpłynąć na jakość robót lub termin zakończenia</w:t>
      </w:r>
      <w:r w:rsidRPr="007E4E02">
        <w:rPr>
          <w:rFonts w:cstheme="minorHAnsi"/>
          <w:spacing w:val="2"/>
          <w:sz w:val="20"/>
          <w:szCs w:val="20"/>
        </w:rPr>
        <w:t xml:space="preserve"> </w:t>
      </w:r>
      <w:r w:rsidRPr="007E4E02">
        <w:rPr>
          <w:rFonts w:cstheme="minorHAnsi"/>
          <w:sz w:val="20"/>
          <w:szCs w:val="20"/>
        </w:rPr>
        <w:t>robót.</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Utrzymywanie terenu robót w stanie wolnym od przeszkód komunikacyjnych oraz bieżące usuwanie zbędnych materiałów, śmieci i</w:t>
      </w:r>
      <w:r w:rsidRPr="007E4E02">
        <w:rPr>
          <w:rFonts w:cstheme="minorHAnsi"/>
          <w:spacing w:val="2"/>
          <w:sz w:val="20"/>
          <w:szCs w:val="20"/>
        </w:rPr>
        <w:t xml:space="preserve"> </w:t>
      </w:r>
      <w:r w:rsidRPr="007E4E02">
        <w:rPr>
          <w:rFonts w:cstheme="minorHAnsi"/>
          <w:sz w:val="20"/>
          <w:szCs w:val="20"/>
        </w:rPr>
        <w:t>odpadów.</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Prowadzenie robót w sposób nie stwarzający zagrożenia dla osób</w:t>
      </w:r>
      <w:r w:rsidRPr="007E4E02">
        <w:rPr>
          <w:rFonts w:cstheme="minorHAnsi"/>
          <w:spacing w:val="-5"/>
          <w:sz w:val="20"/>
          <w:szCs w:val="20"/>
        </w:rPr>
        <w:t xml:space="preserve"> </w:t>
      </w:r>
      <w:r w:rsidRPr="007E4E02">
        <w:rPr>
          <w:rFonts w:cstheme="minorHAnsi"/>
          <w:sz w:val="20"/>
          <w:szCs w:val="20"/>
        </w:rPr>
        <w:t>postronnych.</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E4E02" w:rsidRPr="007E4E02" w:rsidRDefault="007E4E02" w:rsidP="007E4E02">
      <w:pPr>
        <w:numPr>
          <w:ilvl w:val="1"/>
          <w:numId w:val="34"/>
        </w:numPr>
        <w:spacing w:before="1"/>
        <w:ind w:left="1418" w:right="277" w:hanging="425"/>
        <w:jc w:val="both"/>
        <w:rPr>
          <w:rFonts w:cstheme="minorHAnsi"/>
          <w:sz w:val="20"/>
          <w:szCs w:val="20"/>
        </w:rPr>
      </w:pPr>
      <w:r w:rsidRPr="007E4E02">
        <w:rPr>
          <w:rFonts w:cstheme="minorHAnsi"/>
          <w:sz w:val="20"/>
          <w:szCs w:val="20"/>
        </w:rPr>
        <w:t>Zapewnienie na własny koszt transportu odpadów do miejsc ich wykorzystania lub utylizacji, łącznie z kosztami utylizacji.</w:t>
      </w:r>
    </w:p>
    <w:p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7E4E02">
        <w:rPr>
          <w:rFonts w:asciiTheme="minorHAnsi" w:hAnsiTheme="minorHAnsi" w:cstheme="minorHAnsi"/>
          <w:spacing w:val="-10"/>
          <w:sz w:val="20"/>
          <w:szCs w:val="20"/>
        </w:rPr>
        <w:t xml:space="preserve"> </w:t>
      </w:r>
      <w:r w:rsidRPr="007E4E02">
        <w:rPr>
          <w:rFonts w:asciiTheme="minorHAnsi" w:hAnsiTheme="minorHAnsi" w:cstheme="minorHAnsi"/>
          <w:sz w:val="20"/>
          <w:szCs w:val="20"/>
        </w:rPr>
        <w:t>odpadach.</w:t>
      </w:r>
    </w:p>
    <w:p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7E4E02">
        <w:rPr>
          <w:rFonts w:cstheme="minorHAnsi"/>
          <w:spacing w:val="1"/>
          <w:sz w:val="20"/>
          <w:szCs w:val="20"/>
        </w:rPr>
        <w:t xml:space="preserve"> </w:t>
      </w:r>
      <w:r w:rsidRPr="007E4E02">
        <w:rPr>
          <w:rFonts w:cstheme="minorHAnsi"/>
          <w:sz w:val="20"/>
          <w:szCs w:val="20"/>
        </w:rPr>
        <w:t>umowy.</w:t>
      </w:r>
    </w:p>
    <w:p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 xml:space="preserve">Kompletowanie w trakcie realizacji robót wszelkiej dokumentacji zgodnie z przepisami Prawa budowlanego oraz przygotowanie do odbioru końcowego kompletu protokołów niezbędnych </w:t>
      </w:r>
      <w:r w:rsidR="007B1553">
        <w:rPr>
          <w:rFonts w:cstheme="minorHAnsi"/>
          <w:sz w:val="20"/>
          <w:szCs w:val="20"/>
        </w:rPr>
        <w:br/>
      </w:r>
      <w:r w:rsidRPr="007E4E02">
        <w:rPr>
          <w:rFonts w:cstheme="minorHAnsi"/>
          <w:sz w:val="20"/>
          <w:szCs w:val="20"/>
        </w:rPr>
        <w:t>przy odbiorze.</w:t>
      </w:r>
    </w:p>
    <w:p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Wystawienie z dniem podpisania umowy karty gwarancyjnej, która stanowi załącznik do niniejszej umowy.</w:t>
      </w:r>
    </w:p>
    <w:p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Wykonywanie czynności, o których mowa w § 6 ust. 5 w stosunku do dalszych</w:t>
      </w:r>
      <w:r w:rsidRPr="007E4E02">
        <w:rPr>
          <w:rFonts w:cstheme="minorHAnsi"/>
          <w:spacing w:val="-15"/>
          <w:sz w:val="20"/>
          <w:szCs w:val="20"/>
        </w:rPr>
        <w:t xml:space="preserve"> </w:t>
      </w:r>
      <w:r w:rsidRPr="007E4E02">
        <w:rPr>
          <w:rFonts w:cstheme="minorHAnsi"/>
          <w:sz w:val="20"/>
          <w:szCs w:val="20"/>
        </w:rPr>
        <w:t>podwykonawców.</w:t>
      </w:r>
    </w:p>
    <w:p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Uczestniczenie w wyznaczonych przez Zamawiającego spotkaniach w celu omówienia spraw związanych z realizacją przedmiotu</w:t>
      </w:r>
      <w:r w:rsidRPr="007E4E02">
        <w:rPr>
          <w:rFonts w:cstheme="minorHAnsi"/>
          <w:spacing w:val="2"/>
          <w:sz w:val="20"/>
          <w:szCs w:val="20"/>
        </w:rPr>
        <w:t xml:space="preserve"> </w:t>
      </w:r>
      <w:r w:rsidRPr="007E4E02">
        <w:rPr>
          <w:rFonts w:cstheme="minorHAnsi"/>
          <w:sz w:val="20"/>
          <w:szCs w:val="20"/>
        </w:rPr>
        <w:t>umowy.</w:t>
      </w:r>
    </w:p>
    <w:p w:rsidR="007E4E02" w:rsidRPr="007E4E02"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sz w:val="20"/>
          <w:szCs w:val="20"/>
        </w:rPr>
        <w:t xml:space="preserve">Sporządzanie do akceptacji pisemnych wniosków o akceptację wbudowywanych materiałów </w:t>
      </w:r>
      <w:r w:rsidRPr="007E4E02">
        <w:rPr>
          <w:rFonts w:cstheme="minorHAnsi"/>
          <w:color w:val="000000" w:themeColor="text1"/>
          <w:sz w:val="20"/>
          <w:szCs w:val="20"/>
        </w:rPr>
        <w:t>budowlanych.</w:t>
      </w:r>
    </w:p>
    <w:p w:rsidR="007E4E02" w:rsidRPr="00751215" w:rsidRDefault="007E4E02" w:rsidP="007E4E02">
      <w:pPr>
        <w:numPr>
          <w:ilvl w:val="1"/>
          <w:numId w:val="34"/>
        </w:numPr>
        <w:spacing w:before="1"/>
        <w:ind w:left="1418" w:right="277" w:hanging="425"/>
        <w:jc w:val="both"/>
        <w:rPr>
          <w:rFonts w:asciiTheme="minorHAnsi" w:hAnsiTheme="minorHAnsi" w:cstheme="minorHAnsi"/>
          <w:sz w:val="20"/>
          <w:szCs w:val="20"/>
        </w:rPr>
      </w:pPr>
      <w:r w:rsidRPr="007E4E02">
        <w:rPr>
          <w:rFonts w:cstheme="minorHAnsi"/>
          <w:color w:val="000000" w:themeColor="text1"/>
          <w:sz w:val="20"/>
          <w:szCs w:val="20"/>
        </w:rPr>
        <w:t>Sporządzenie geodezyjnej inwentaryzacji</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powykonawczej.</w:t>
      </w:r>
    </w:p>
    <w:p w:rsidR="00751215" w:rsidRPr="00D33E91" w:rsidRDefault="00751215" w:rsidP="00751215">
      <w:pPr>
        <w:spacing w:before="1"/>
        <w:ind w:left="1418" w:right="277"/>
        <w:jc w:val="both"/>
        <w:rPr>
          <w:rFonts w:asciiTheme="minorHAnsi" w:hAnsiTheme="minorHAnsi" w:cstheme="minorHAnsi"/>
          <w:sz w:val="20"/>
          <w:szCs w:val="20"/>
        </w:rPr>
      </w:pPr>
    </w:p>
    <w:p w:rsidR="007E4E02" w:rsidRPr="007E4E02" w:rsidRDefault="007E4E02" w:rsidP="007E4E02">
      <w:pPr>
        <w:widowControl/>
        <w:spacing w:before="120"/>
        <w:ind w:left="567" w:right="277"/>
        <w:jc w:val="center"/>
        <w:outlineLvl w:val="4"/>
        <w:rPr>
          <w:rFonts w:asciiTheme="minorHAnsi" w:hAnsiTheme="minorHAnsi" w:cstheme="minorHAnsi"/>
          <w:b/>
          <w:sz w:val="20"/>
          <w:szCs w:val="20"/>
        </w:rPr>
      </w:pPr>
      <w:r w:rsidRPr="007E4E02">
        <w:rPr>
          <w:rFonts w:asciiTheme="minorHAnsi" w:hAnsiTheme="minorHAnsi" w:cstheme="minorHAnsi"/>
          <w:b/>
          <w:sz w:val="20"/>
          <w:szCs w:val="20"/>
        </w:rPr>
        <w:lastRenderedPageBreak/>
        <w:t>§ 8</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asciiTheme="minorHAnsi" w:hAnsiTheme="minorHAnsi" w:cstheme="minorHAnsi"/>
          <w:sz w:val="20"/>
          <w:szCs w:val="20"/>
        </w:rPr>
        <w:t xml:space="preserve">Przy wykonywaniu części przedmiotu umowy Wykonawca może korzystać z udziału Podwykonawców </w:t>
      </w:r>
      <w:r w:rsidR="007B1553">
        <w:rPr>
          <w:rFonts w:asciiTheme="minorHAnsi" w:hAnsiTheme="minorHAnsi" w:cstheme="minorHAnsi"/>
          <w:sz w:val="20"/>
          <w:szCs w:val="20"/>
        </w:rPr>
        <w:br/>
      </w:r>
      <w:r w:rsidRPr="007E4E02">
        <w:rPr>
          <w:rFonts w:asciiTheme="minorHAnsi" w:hAnsiTheme="minorHAnsi" w:cstheme="minorHAnsi"/>
          <w:sz w:val="20"/>
          <w:szCs w:val="20"/>
        </w:rPr>
        <w:t>lub dalszych Podwykonawców.</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Zakres robót i czynności powierzonych do wykonania Podwykonawcy lub dalszemu Podwykonawcy określa stosowna umowa o</w:t>
      </w:r>
      <w:r w:rsidRPr="007E4E02">
        <w:rPr>
          <w:rFonts w:cstheme="minorHAnsi"/>
          <w:spacing w:val="2"/>
          <w:sz w:val="20"/>
          <w:szCs w:val="20"/>
        </w:rPr>
        <w:t xml:space="preserve"> </w:t>
      </w:r>
      <w:r w:rsidRPr="007E4E02">
        <w:rPr>
          <w:rFonts w:cstheme="minorHAnsi"/>
          <w:sz w:val="20"/>
          <w:szCs w:val="20"/>
        </w:rPr>
        <w:t>podwykonawstwo.</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Zawarcie umowy o podwykonawstwo może nastąpić wyłącznie po akceptacji jej projektu przez Zamawiającego.</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7E4E02">
        <w:rPr>
          <w:rFonts w:cstheme="minorHAnsi"/>
          <w:spacing w:val="2"/>
          <w:sz w:val="20"/>
          <w:szCs w:val="20"/>
        </w:rPr>
        <w:t xml:space="preserve"> </w:t>
      </w:r>
      <w:r w:rsidRPr="007E4E02">
        <w:rPr>
          <w:rFonts w:cstheme="minorHAnsi"/>
          <w:sz w:val="20"/>
          <w:szCs w:val="20"/>
        </w:rPr>
        <w:t>podwykonawstwo.</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Wykonawca jest odpowiedzialny za działania, zaniechania i uchybienia Podwykonawców, dalszych Podwykonawców, ich przedstawicieli lub pracowników, jak za własne działania lub</w:t>
      </w:r>
      <w:r w:rsidRPr="007E4E02">
        <w:rPr>
          <w:rFonts w:cstheme="minorHAnsi"/>
          <w:spacing w:val="-11"/>
          <w:sz w:val="20"/>
          <w:szCs w:val="20"/>
        </w:rPr>
        <w:t xml:space="preserve"> </w:t>
      </w:r>
      <w:r w:rsidRPr="007E4E02">
        <w:rPr>
          <w:rFonts w:cstheme="minorHAnsi"/>
          <w:sz w:val="20"/>
          <w:szCs w:val="20"/>
        </w:rPr>
        <w:t>zaniechania.</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Umowa z Podwykonawcą lub dalszym Podwykonawcą powinna stanowić w szczególności,</w:t>
      </w:r>
      <w:r w:rsidRPr="007E4E02">
        <w:rPr>
          <w:rFonts w:cstheme="minorHAnsi"/>
          <w:spacing w:val="-4"/>
          <w:sz w:val="20"/>
          <w:szCs w:val="20"/>
        </w:rPr>
        <w:t xml:space="preserve"> </w:t>
      </w:r>
      <w:r w:rsidRPr="007E4E02">
        <w:rPr>
          <w:rFonts w:cstheme="minorHAnsi"/>
          <w:sz w:val="20"/>
          <w:szCs w:val="20"/>
        </w:rPr>
        <w:t>iż:</w:t>
      </w:r>
    </w:p>
    <w:p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 xml:space="preserve">termin zapłaty wynagrodzenia Podwykonawcy lub dalszemu Podwykonawcy nie może być dłuższy </w:t>
      </w:r>
      <w:r w:rsidR="007B1553">
        <w:rPr>
          <w:rFonts w:cstheme="minorHAnsi"/>
          <w:sz w:val="20"/>
          <w:szCs w:val="20"/>
        </w:rPr>
        <w:br/>
      </w:r>
      <w:r w:rsidRPr="007E4E02">
        <w:rPr>
          <w:rFonts w:cstheme="minorHAnsi"/>
          <w:sz w:val="20"/>
          <w:szCs w:val="20"/>
        </w:rPr>
        <w:t>niż 30 dni od dnia doręczenia Wykonawcy, Podwykonawcy lub dalszemu Podwykonawcy odpowiedniej faktury VAT (rachunku), potwierdzających wykonanie zleconej Podwykonawcy lub dalszemu Podwykonawcy, dostawy, usługi lub roboty</w:t>
      </w:r>
      <w:r w:rsidRPr="007E4E02">
        <w:rPr>
          <w:rFonts w:cstheme="minorHAnsi"/>
          <w:spacing w:val="1"/>
          <w:sz w:val="20"/>
          <w:szCs w:val="20"/>
        </w:rPr>
        <w:t xml:space="preserve"> </w:t>
      </w:r>
      <w:r w:rsidRPr="007E4E02">
        <w:rPr>
          <w:rFonts w:cstheme="minorHAnsi"/>
          <w:sz w:val="20"/>
          <w:szCs w:val="20"/>
        </w:rPr>
        <w:t>budowlanej,</w:t>
      </w:r>
    </w:p>
    <w:p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 xml:space="preserve">przedmiotem umowy o podwykonawstwo jest wyłącznie wykonanie robót budowlanych, dostaw </w:t>
      </w:r>
      <w:r w:rsidR="007B1553">
        <w:rPr>
          <w:rFonts w:cstheme="minorHAnsi"/>
          <w:sz w:val="20"/>
          <w:szCs w:val="20"/>
        </w:rPr>
        <w:br/>
      </w:r>
      <w:r w:rsidRPr="007E4E02">
        <w:rPr>
          <w:rFonts w:cstheme="minorHAnsi"/>
          <w:sz w:val="20"/>
          <w:szCs w:val="20"/>
        </w:rPr>
        <w:t>lub usług, które odpowiadają ściśle określonym częściom przedmiotu</w:t>
      </w:r>
      <w:r w:rsidRPr="007E4E02">
        <w:rPr>
          <w:rFonts w:cstheme="minorHAnsi"/>
          <w:spacing w:val="-6"/>
          <w:sz w:val="20"/>
          <w:szCs w:val="20"/>
        </w:rPr>
        <w:t xml:space="preserve"> </w:t>
      </w:r>
      <w:r w:rsidRPr="007E4E02">
        <w:rPr>
          <w:rFonts w:cstheme="minorHAnsi"/>
          <w:sz w:val="20"/>
          <w:szCs w:val="20"/>
        </w:rPr>
        <w:t>umowy,</w:t>
      </w:r>
    </w:p>
    <w:p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7E4E02">
        <w:rPr>
          <w:rFonts w:cstheme="minorHAnsi"/>
          <w:spacing w:val="-6"/>
          <w:sz w:val="20"/>
          <w:szCs w:val="20"/>
        </w:rPr>
        <w:t xml:space="preserve"> </w:t>
      </w:r>
      <w:r w:rsidRPr="007E4E02">
        <w:rPr>
          <w:rFonts w:cstheme="minorHAnsi"/>
          <w:sz w:val="20"/>
          <w:szCs w:val="20"/>
        </w:rPr>
        <w:t>Wykonawcy,</w:t>
      </w:r>
    </w:p>
    <w:p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okres odpowiedzialności Podwykonawcy lub dalszego Podwykonawcy za wady przedmiotu umowy o podwykonawstwo, nie będzie krótszy od okresu odpowiedzialności za wady przedmiotu umowy Wykonawcy wobec Zamawiającego,</w:t>
      </w:r>
    </w:p>
    <w:p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Podwykonawca lub dalszy Podwykonawca są zobowiązani do przedstawiania Zamawiającemu na jego żądanie, wszelkich dokumentów, oświadczeń i wyjaśnień dotyczących realizacji umowy o podwykonawstwo.</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7E4E02">
        <w:rPr>
          <w:rFonts w:cstheme="minorHAnsi"/>
          <w:spacing w:val="12"/>
          <w:sz w:val="20"/>
          <w:szCs w:val="20"/>
        </w:rPr>
        <w:t xml:space="preserve"> </w:t>
      </w:r>
      <w:r w:rsidRPr="007E4E02">
        <w:rPr>
          <w:rFonts w:cstheme="minorHAnsi"/>
          <w:sz w:val="20"/>
          <w:szCs w:val="20"/>
        </w:rPr>
        <w:t>projektu</w:t>
      </w:r>
      <w:r w:rsidRPr="007E4E02">
        <w:rPr>
          <w:rFonts w:cstheme="minorHAnsi"/>
          <w:spacing w:val="12"/>
          <w:sz w:val="20"/>
          <w:szCs w:val="20"/>
        </w:rPr>
        <w:t xml:space="preserve"> </w:t>
      </w:r>
      <w:r w:rsidRPr="007E4E02">
        <w:rPr>
          <w:rFonts w:cstheme="minorHAnsi"/>
          <w:sz w:val="20"/>
          <w:szCs w:val="20"/>
        </w:rPr>
        <w:t>takiej</w:t>
      </w:r>
      <w:r w:rsidRPr="007E4E02">
        <w:rPr>
          <w:rFonts w:cstheme="minorHAnsi"/>
          <w:spacing w:val="12"/>
          <w:sz w:val="20"/>
          <w:szCs w:val="20"/>
        </w:rPr>
        <w:t xml:space="preserve"> </w:t>
      </w:r>
      <w:r w:rsidRPr="007E4E02">
        <w:rPr>
          <w:rFonts w:cstheme="minorHAnsi"/>
          <w:sz w:val="20"/>
          <w:szCs w:val="20"/>
        </w:rPr>
        <w:t>umowy</w:t>
      </w:r>
      <w:r w:rsidRPr="007E4E02">
        <w:rPr>
          <w:rFonts w:cstheme="minorHAnsi"/>
          <w:spacing w:val="13"/>
          <w:sz w:val="20"/>
          <w:szCs w:val="20"/>
        </w:rPr>
        <w:t xml:space="preserve"> </w:t>
      </w:r>
      <w:r w:rsidRPr="007E4E02">
        <w:rPr>
          <w:rFonts w:cstheme="minorHAnsi"/>
          <w:sz w:val="20"/>
          <w:szCs w:val="20"/>
        </w:rPr>
        <w:t>lub</w:t>
      </w:r>
      <w:r w:rsidRPr="007E4E02">
        <w:rPr>
          <w:rFonts w:cstheme="minorHAnsi"/>
          <w:spacing w:val="11"/>
          <w:sz w:val="20"/>
          <w:szCs w:val="20"/>
        </w:rPr>
        <w:t xml:space="preserve"> </w:t>
      </w:r>
      <w:r w:rsidRPr="007E4E02">
        <w:rPr>
          <w:rFonts w:cstheme="minorHAnsi"/>
          <w:sz w:val="20"/>
          <w:szCs w:val="20"/>
        </w:rPr>
        <w:t>jej</w:t>
      </w:r>
      <w:r w:rsidRPr="007E4E02">
        <w:rPr>
          <w:rFonts w:cstheme="minorHAnsi"/>
          <w:spacing w:val="12"/>
          <w:sz w:val="20"/>
          <w:szCs w:val="20"/>
        </w:rPr>
        <w:t xml:space="preserve"> </w:t>
      </w:r>
      <w:r w:rsidRPr="007E4E02">
        <w:rPr>
          <w:rFonts w:cstheme="minorHAnsi"/>
          <w:sz w:val="20"/>
          <w:szCs w:val="20"/>
        </w:rPr>
        <w:t>zmiany</w:t>
      </w:r>
      <w:r w:rsidRPr="007E4E02">
        <w:rPr>
          <w:rFonts w:cstheme="minorHAnsi"/>
          <w:spacing w:val="9"/>
          <w:sz w:val="20"/>
          <w:szCs w:val="20"/>
        </w:rPr>
        <w:t xml:space="preserve"> </w:t>
      </w:r>
      <w:r w:rsidRPr="007E4E02">
        <w:rPr>
          <w:rFonts w:cstheme="minorHAnsi"/>
          <w:sz w:val="20"/>
          <w:szCs w:val="20"/>
        </w:rPr>
        <w:t>stosując</w:t>
      </w:r>
      <w:r w:rsidRPr="007E4E02">
        <w:rPr>
          <w:rFonts w:cstheme="minorHAnsi"/>
          <w:spacing w:val="11"/>
          <w:sz w:val="20"/>
          <w:szCs w:val="20"/>
        </w:rPr>
        <w:t xml:space="preserve"> </w:t>
      </w:r>
      <w:r w:rsidRPr="007E4E02">
        <w:rPr>
          <w:rFonts w:cstheme="minorHAnsi"/>
          <w:sz w:val="20"/>
          <w:szCs w:val="20"/>
        </w:rPr>
        <w:t>odpowiednio</w:t>
      </w:r>
      <w:r w:rsidRPr="007E4E02">
        <w:rPr>
          <w:rFonts w:cstheme="minorHAnsi"/>
          <w:spacing w:val="11"/>
          <w:sz w:val="20"/>
          <w:szCs w:val="20"/>
        </w:rPr>
        <w:t xml:space="preserve"> </w:t>
      </w:r>
      <w:r w:rsidRPr="007E4E02">
        <w:rPr>
          <w:rFonts w:cstheme="minorHAnsi"/>
          <w:sz w:val="20"/>
          <w:szCs w:val="20"/>
        </w:rPr>
        <w:t>postanowienia</w:t>
      </w:r>
      <w:r w:rsidRPr="007E4E02">
        <w:rPr>
          <w:rFonts w:cstheme="minorHAnsi"/>
          <w:spacing w:val="12"/>
          <w:sz w:val="20"/>
          <w:szCs w:val="20"/>
        </w:rPr>
        <w:t xml:space="preserve"> </w:t>
      </w:r>
      <w:r w:rsidRPr="007E4E02">
        <w:rPr>
          <w:rFonts w:cstheme="minorHAnsi"/>
          <w:sz w:val="20"/>
          <w:szCs w:val="20"/>
        </w:rPr>
        <w:t>§</w:t>
      </w:r>
      <w:r w:rsidRPr="007E4E02">
        <w:rPr>
          <w:rFonts w:cstheme="minorHAnsi"/>
          <w:spacing w:val="11"/>
          <w:sz w:val="20"/>
          <w:szCs w:val="20"/>
        </w:rPr>
        <w:t xml:space="preserve"> </w:t>
      </w:r>
      <w:r w:rsidRPr="007E4E02">
        <w:rPr>
          <w:rFonts w:cstheme="minorHAnsi"/>
          <w:sz w:val="20"/>
          <w:szCs w:val="20"/>
        </w:rPr>
        <w:t>7</w:t>
      </w:r>
      <w:r w:rsidRPr="007E4E02">
        <w:rPr>
          <w:rFonts w:cstheme="minorHAnsi"/>
          <w:spacing w:val="10"/>
          <w:sz w:val="20"/>
          <w:szCs w:val="20"/>
        </w:rPr>
        <w:t xml:space="preserve"> </w:t>
      </w:r>
      <w:r w:rsidRPr="007E4E02">
        <w:rPr>
          <w:rFonts w:cstheme="minorHAnsi"/>
          <w:sz w:val="20"/>
          <w:szCs w:val="20"/>
        </w:rPr>
        <w:t>ust.</w:t>
      </w:r>
      <w:r w:rsidRPr="007E4E02">
        <w:rPr>
          <w:rFonts w:cstheme="minorHAnsi"/>
          <w:spacing w:val="12"/>
          <w:sz w:val="20"/>
          <w:szCs w:val="20"/>
        </w:rPr>
        <w:t xml:space="preserve"> </w:t>
      </w:r>
      <w:r w:rsidRPr="007E4E02">
        <w:rPr>
          <w:rFonts w:cstheme="minorHAnsi"/>
          <w:sz w:val="20"/>
          <w:szCs w:val="20"/>
        </w:rPr>
        <w:t>1</w:t>
      </w:r>
      <w:r w:rsidRPr="007E4E02">
        <w:rPr>
          <w:rFonts w:cstheme="minorHAnsi"/>
          <w:spacing w:val="8"/>
          <w:sz w:val="20"/>
          <w:szCs w:val="20"/>
        </w:rPr>
        <w:t xml:space="preserve"> </w:t>
      </w:r>
      <w:r w:rsidRPr="007E4E02">
        <w:rPr>
          <w:rFonts w:cstheme="minorHAnsi"/>
          <w:sz w:val="20"/>
          <w:szCs w:val="20"/>
        </w:rPr>
        <w:t xml:space="preserve">pkt </w:t>
      </w:r>
      <w:r w:rsidRPr="007E4E02">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 projektem.</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Projekt umowy o podwykonawstwo będzie uważany za zaakceptowany przez Zamawiającego, jeżeli Zamawiający</w:t>
      </w:r>
      <w:r w:rsidRPr="007E4E02">
        <w:rPr>
          <w:rFonts w:cstheme="minorHAnsi"/>
          <w:spacing w:val="-2"/>
          <w:sz w:val="20"/>
          <w:szCs w:val="20"/>
        </w:rPr>
        <w:t xml:space="preserve"> </w:t>
      </w:r>
      <w:r w:rsidRPr="007E4E02">
        <w:rPr>
          <w:rFonts w:cstheme="minorHAnsi"/>
          <w:sz w:val="20"/>
          <w:szCs w:val="20"/>
        </w:rPr>
        <w:t>w</w:t>
      </w:r>
      <w:r w:rsidRPr="007E4E02">
        <w:rPr>
          <w:rFonts w:cstheme="minorHAnsi"/>
          <w:spacing w:val="-3"/>
          <w:sz w:val="20"/>
          <w:szCs w:val="20"/>
        </w:rPr>
        <w:t xml:space="preserve"> </w:t>
      </w:r>
      <w:r w:rsidRPr="007E4E02">
        <w:rPr>
          <w:rFonts w:cstheme="minorHAnsi"/>
          <w:sz w:val="20"/>
          <w:szCs w:val="20"/>
        </w:rPr>
        <w:t>terminie</w:t>
      </w:r>
      <w:r w:rsidRPr="007E4E02">
        <w:rPr>
          <w:rFonts w:cstheme="minorHAnsi"/>
          <w:spacing w:val="-3"/>
          <w:sz w:val="20"/>
          <w:szCs w:val="20"/>
        </w:rPr>
        <w:t xml:space="preserve"> </w:t>
      </w:r>
      <w:r w:rsidRPr="007E4E02">
        <w:rPr>
          <w:rFonts w:cstheme="minorHAnsi"/>
          <w:sz w:val="20"/>
          <w:szCs w:val="20"/>
        </w:rPr>
        <w:t>14</w:t>
      </w:r>
      <w:r w:rsidRPr="007E4E02">
        <w:rPr>
          <w:rFonts w:cstheme="minorHAnsi"/>
          <w:spacing w:val="-3"/>
          <w:sz w:val="20"/>
          <w:szCs w:val="20"/>
        </w:rPr>
        <w:t xml:space="preserve"> </w:t>
      </w:r>
      <w:r w:rsidRPr="007E4E02">
        <w:rPr>
          <w:rFonts w:cstheme="minorHAnsi"/>
          <w:sz w:val="20"/>
          <w:szCs w:val="20"/>
        </w:rPr>
        <w:t>dni</w:t>
      </w:r>
      <w:r w:rsidRPr="007E4E02">
        <w:rPr>
          <w:rFonts w:cstheme="minorHAnsi"/>
          <w:spacing w:val="-2"/>
          <w:sz w:val="20"/>
          <w:szCs w:val="20"/>
        </w:rPr>
        <w:t xml:space="preserve"> </w:t>
      </w:r>
      <w:r w:rsidRPr="007E4E02">
        <w:rPr>
          <w:rFonts w:cstheme="minorHAnsi"/>
          <w:sz w:val="20"/>
          <w:szCs w:val="20"/>
        </w:rPr>
        <w:t>od</w:t>
      </w:r>
      <w:r w:rsidRPr="007E4E02">
        <w:rPr>
          <w:rFonts w:cstheme="minorHAnsi"/>
          <w:spacing w:val="-2"/>
          <w:sz w:val="20"/>
          <w:szCs w:val="20"/>
        </w:rPr>
        <w:t xml:space="preserve"> </w:t>
      </w:r>
      <w:r w:rsidRPr="007E4E02">
        <w:rPr>
          <w:rFonts w:cstheme="minorHAnsi"/>
          <w:sz w:val="20"/>
          <w:szCs w:val="20"/>
        </w:rPr>
        <w:t>daty</w:t>
      </w:r>
      <w:r w:rsidRPr="007E4E02">
        <w:rPr>
          <w:rFonts w:cstheme="minorHAnsi"/>
          <w:spacing w:val="-3"/>
          <w:sz w:val="20"/>
          <w:szCs w:val="20"/>
        </w:rPr>
        <w:t xml:space="preserve"> </w:t>
      </w:r>
      <w:r w:rsidRPr="007E4E02">
        <w:rPr>
          <w:rFonts w:cstheme="minorHAnsi"/>
          <w:sz w:val="20"/>
          <w:szCs w:val="20"/>
        </w:rPr>
        <w:t>przedłożenia</w:t>
      </w:r>
      <w:r w:rsidRPr="007E4E02">
        <w:rPr>
          <w:rFonts w:cstheme="minorHAnsi"/>
          <w:spacing w:val="-1"/>
          <w:sz w:val="20"/>
          <w:szCs w:val="20"/>
        </w:rPr>
        <w:t xml:space="preserve"> </w:t>
      </w:r>
      <w:r w:rsidRPr="007E4E02">
        <w:rPr>
          <w:rFonts w:cstheme="minorHAnsi"/>
          <w:sz w:val="20"/>
          <w:szCs w:val="20"/>
        </w:rPr>
        <w:t>mu</w:t>
      </w:r>
      <w:r w:rsidRPr="007E4E02">
        <w:rPr>
          <w:rFonts w:cstheme="minorHAnsi"/>
          <w:spacing w:val="-2"/>
          <w:sz w:val="20"/>
          <w:szCs w:val="20"/>
        </w:rPr>
        <w:t xml:space="preserve"> </w:t>
      </w:r>
      <w:r w:rsidRPr="007E4E02">
        <w:rPr>
          <w:rFonts w:cstheme="minorHAnsi"/>
          <w:sz w:val="20"/>
          <w:szCs w:val="20"/>
        </w:rPr>
        <w:t>projektu</w:t>
      </w:r>
      <w:r w:rsidRPr="007E4E02">
        <w:rPr>
          <w:rFonts w:cstheme="minorHAnsi"/>
          <w:spacing w:val="-1"/>
          <w:sz w:val="20"/>
          <w:szCs w:val="20"/>
        </w:rPr>
        <w:t xml:space="preserve"> </w:t>
      </w:r>
      <w:r w:rsidRPr="007E4E02">
        <w:rPr>
          <w:rFonts w:cstheme="minorHAnsi"/>
          <w:sz w:val="20"/>
          <w:szCs w:val="20"/>
        </w:rPr>
        <w:t>nie</w:t>
      </w:r>
      <w:r w:rsidRPr="007E4E02">
        <w:rPr>
          <w:rFonts w:cstheme="minorHAnsi"/>
          <w:spacing w:val="-3"/>
          <w:sz w:val="20"/>
          <w:szCs w:val="20"/>
        </w:rPr>
        <w:t xml:space="preserve"> </w:t>
      </w:r>
      <w:r w:rsidRPr="007E4E02">
        <w:rPr>
          <w:rFonts w:cstheme="minorHAnsi"/>
          <w:sz w:val="20"/>
          <w:szCs w:val="20"/>
        </w:rPr>
        <w:t>zgłosi</w:t>
      </w:r>
      <w:r w:rsidRPr="007E4E02">
        <w:rPr>
          <w:rFonts w:cstheme="minorHAnsi"/>
          <w:spacing w:val="-3"/>
          <w:sz w:val="20"/>
          <w:szCs w:val="20"/>
        </w:rPr>
        <w:t xml:space="preserve"> </w:t>
      </w:r>
      <w:r w:rsidRPr="007E4E02">
        <w:rPr>
          <w:rFonts w:cstheme="minorHAnsi"/>
          <w:sz w:val="20"/>
          <w:szCs w:val="20"/>
        </w:rPr>
        <w:t>zastrzeżeń</w:t>
      </w:r>
      <w:r w:rsidRPr="007E4E02">
        <w:rPr>
          <w:rFonts w:cstheme="minorHAnsi"/>
          <w:spacing w:val="-1"/>
          <w:sz w:val="20"/>
          <w:szCs w:val="20"/>
        </w:rPr>
        <w:t xml:space="preserve"> </w:t>
      </w:r>
      <w:r w:rsidRPr="007E4E02">
        <w:rPr>
          <w:rFonts w:cstheme="minorHAnsi"/>
          <w:sz w:val="20"/>
          <w:szCs w:val="20"/>
        </w:rPr>
        <w:t>w</w:t>
      </w:r>
      <w:r w:rsidRPr="007E4E02">
        <w:rPr>
          <w:rFonts w:cstheme="minorHAnsi"/>
          <w:spacing w:val="-3"/>
          <w:sz w:val="20"/>
          <w:szCs w:val="20"/>
        </w:rPr>
        <w:t xml:space="preserve"> </w:t>
      </w:r>
      <w:r w:rsidRPr="007E4E02">
        <w:rPr>
          <w:rFonts w:cstheme="minorHAnsi"/>
          <w:sz w:val="20"/>
          <w:szCs w:val="20"/>
        </w:rPr>
        <w:t>formie</w:t>
      </w:r>
      <w:r w:rsidRPr="007E4E02">
        <w:rPr>
          <w:rFonts w:cstheme="minorHAnsi"/>
          <w:spacing w:val="-4"/>
          <w:sz w:val="20"/>
          <w:szCs w:val="20"/>
        </w:rPr>
        <w:t xml:space="preserve"> </w:t>
      </w:r>
      <w:r w:rsidRPr="007E4E02">
        <w:rPr>
          <w:rFonts w:cstheme="minorHAnsi"/>
          <w:sz w:val="20"/>
          <w:szCs w:val="20"/>
        </w:rPr>
        <w:t>pisemnej.</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Zamawiający, w terminie o którym mowa w ust. 8, zgłosi pisemne zastrzeżenia do przedłożonego projektu umowy o podwykonawstwo, w szczególności w następujących</w:t>
      </w:r>
      <w:r w:rsidRPr="007E4E02">
        <w:rPr>
          <w:rFonts w:cstheme="minorHAnsi"/>
          <w:spacing w:val="-3"/>
          <w:sz w:val="20"/>
          <w:szCs w:val="20"/>
        </w:rPr>
        <w:t xml:space="preserve"> </w:t>
      </w:r>
      <w:r w:rsidRPr="007E4E02">
        <w:rPr>
          <w:rFonts w:cstheme="minorHAnsi"/>
          <w:sz w:val="20"/>
          <w:szCs w:val="20"/>
        </w:rPr>
        <w:t>przypadkach:</w:t>
      </w:r>
    </w:p>
    <w:p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niespełniania przez projekt umowy wymagań określonych w ust. 6,</w:t>
      </w:r>
    </w:p>
    <w:p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niezałączenia do projektu dokumentów lub informacji, określających części przedmiotu umowy, których dotyczy projekt umowy o</w:t>
      </w:r>
      <w:r w:rsidRPr="007E4E02">
        <w:rPr>
          <w:rFonts w:cstheme="minorHAnsi"/>
          <w:spacing w:val="1"/>
          <w:sz w:val="20"/>
          <w:szCs w:val="20"/>
        </w:rPr>
        <w:t xml:space="preserve"> </w:t>
      </w:r>
      <w:r w:rsidRPr="007E4E02">
        <w:rPr>
          <w:rFonts w:cstheme="minorHAnsi"/>
          <w:sz w:val="20"/>
          <w:szCs w:val="20"/>
        </w:rPr>
        <w:t>podwykonawstwo,</w:t>
      </w:r>
    </w:p>
    <w:p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gdy termin wykonania przedmiotu umowy lub zakończenia robót budowlanych określony w projekcie umowy o podwykonawstwo jest dłuższy niż przewidywany niniejszą</w:t>
      </w:r>
      <w:r w:rsidRPr="007E4E02">
        <w:rPr>
          <w:rFonts w:cstheme="minorHAnsi"/>
          <w:spacing w:val="-1"/>
          <w:sz w:val="20"/>
          <w:szCs w:val="20"/>
        </w:rPr>
        <w:t xml:space="preserve"> </w:t>
      </w:r>
      <w:r w:rsidRPr="007E4E02">
        <w:rPr>
          <w:rFonts w:cstheme="minorHAnsi"/>
          <w:sz w:val="20"/>
          <w:szCs w:val="20"/>
        </w:rPr>
        <w:t>umową,</w:t>
      </w:r>
    </w:p>
    <w:p w:rsidR="007E4E02" w:rsidRPr="007E4E02" w:rsidRDefault="007E4E02" w:rsidP="007E4E02">
      <w:pPr>
        <w:numPr>
          <w:ilvl w:val="1"/>
          <w:numId w:val="30"/>
        </w:numPr>
        <w:ind w:left="1418" w:right="250" w:hanging="425"/>
        <w:jc w:val="both"/>
        <w:rPr>
          <w:rFonts w:asciiTheme="minorHAnsi" w:hAnsiTheme="minorHAnsi" w:cstheme="minorHAnsi"/>
          <w:sz w:val="20"/>
          <w:szCs w:val="20"/>
        </w:rPr>
      </w:pPr>
      <w:r w:rsidRPr="007E4E02">
        <w:rPr>
          <w:rFonts w:cstheme="minorHAnsi"/>
          <w:sz w:val="20"/>
          <w:szCs w:val="20"/>
        </w:rPr>
        <w:t>gdy projekt umowy o podwykonawstwo zawiera postanowienia dotyczące sposobu rozliczeń za wykonane roboty, uniemożliwiające rozliczenie tych robót pomiędzy Zamawiającym a Wykonawcą na podstawie niniejszej</w:t>
      </w:r>
      <w:r w:rsidRPr="007E4E02">
        <w:rPr>
          <w:rFonts w:cstheme="minorHAnsi"/>
          <w:spacing w:val="-1"/>
          <w:sz w:val="20"/>
          <w:szCs w:val="20"/>
        </w:rPr>
        <w:t xml:space="preserve"> </w:t>
      </w:r>
      <w:r w:rsidRPr="007E4E02">
        <w:rPr>
          <w:rFonts w:cstheme="minorHAnsi"/>
          <w:sz w:val="20"/>
          <w:szCs w:val="20"/>
        </w:rPr>
        <w:t>umowy.</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w:t>
      </w:r>
      <w:r w:rsidRPr="007E4E02">
        <w:rPr>
          <w:rFonts w:cstheme="minorHAnsi"/>
          <w:spacing w:val="-16"/>
          <w:sz w:val="20"/>
          <w:szCs w:val="20"/>
        </w:rPr>
        <w:t xml:space="preserve"> </w:t>
      </w:r>
      <w:r w:rsidRPr="007E4E02">
        <w:rPr>
          <w:rFonts w:cstheme="minorHAnsi"/>
          <w:sz w:val="20"/>
          <w:szCs w:val="20"/>
        </w:rPr>
        <w:t>Zamawiającego.</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 xml:space="preserve">Po akceptacji projektu umowy o podwykonawstwo, której przedmiotem są roboty budowlane </w:t>
      </w:r>
      <w:r w:rsidR="007B1553">
        <w:rPr>
          <w:rFonts w:cstheme="minorHAnsi"/>
          <w:sz w:val="20"/>
          <w:szCs w:val="20"/>
        </w:rPr>
        <w:br/>
      </w:r>
      <w:r w:rsidRPr="007E4E02">
        <w:rPr>
          <w:rFonts w:cstheme="minorHAnsi"/>
          <w:sz w:val="20"/>
          <w:szCs w:val="20"/>
        </w:rPr>
        <w:t xml:space="preserve">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w:t>
      </w:r>
      <w:r w:rsidRPr="007E4E02">
        <w:rPr>
          <w:rFonts w:cstheme="minorHAnsi"/>
          <w:sz w:val="20"/>
          <w:szCs w:val="20"/>
        </w:rPr>
        <w:lastRenderedPageBreak/>
        <w:t>nie później jednak niż na 3 dni robocze przed dniem skierowania Podwykonawcy lub dalszego Podwykonawcy do realizacji robót budowlanych.</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 xml:space="preserve">Wykonawca, Podwykonawca, lub dalszy Podwykonawca, przedłoży Zamawiającemu poświadczoną za zgodność z oryginałem kopię zawartej umowy o podwykonawstwo, której przedmiotem są dostawy </w:t>
      </w:r>
      <w:r w:rsidR="007B1553">
        <w:rPr>
          <w:rFonts w:cstheme="minorHAnsi"/>
          <w:sz w:val="20"/>
          <w:szCs w:val="20"/>
        </w:rPr>
        <w:br/>
      </w:r>
      <w:r w:rsidRPr="007E4E02">
        <w:rPr>
          <w:rFonts w:cstheme="minorHAnsi"/>
          <w:sz w:val="20"/>
          <w:szCs w:val="20"/>
        </w:rPr>
        <w:t xml:space="preserve">lub </w:t>
      </w:r>
      <w:r w:rsidRPr="007E4E02">
        <w:rPr>
          <w:rFonts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7E4E02">
        <w:rPr>
          <w:rFonts w:cstheme="minorHAnsi"/>
          <w:sz w:val="20"/>
          <w:szCs w:val="20"/>
        </w:rPr>
        <w:t>umów o podwykonawstwo, których przedmiotem jest świadczenie usług geodezyjnych i pełnienie funkcji</w:t>
      </w:r>
      <w:r w:rsidRPr="007E4E02">
        <w:rPr>
          <w:rFonts w:cstheme="minorHAnsi"/>
          <w:spacing w:val="-10"/>
          <w:sz w:val="20"/>
          <w:szCs w:val="20"/>
        </w:rPr>
        <w:t xml:space="preserve"> </w:t>
      </w:r>
      <w:r w:rsidRPr="007E4E02">
        <w:rPr>
          <w:rFonts w:cstheme="minorHAnsi"/>
          <w:sz w:val="20"/>
          <w:szCs w:val="20"/>
        </w:rPr>
        <w:t>technicznych.</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Umowa o podwykonawstwo będzie uważana za zaakceptowaną przez Zamawiającego, jeżeli Zamawiający w terminie 14 dni od daty przedłożenia kopii umowy nie zgłosi sprzeciwu w formie</w:t>
      </w:r>
      <w:r w:rsidRPr="007E4E02">
        <w:rPr>
          <w:rFonts w:cstheme="minorHAnsi"/>
          <w:spacing w:val="-15"/>
          <w:sz w:val="20"/>
          <w:szCs w:val="20"/>
        </w:rPr>
        <w:t xml:space="preserve"> </w:t>
      </w:r>
      <w:r w:rsidRPr="007E4E02">
        <w:rPr>
          <w:rFonts w:cstheme="minorHAnsi"/>
          <w:sz w:val="20"/>
          <w:szCs w:val="20"/>
        </w:rPr>
        <w:t>pisemnej.</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Sprzeciw, o którym mowa w ust. 13, może dotyczyć w szczególności przypadków, o których mowa w ust.</w:t>
      </w:r>
      <w:r w:rsidRPr="007E4E02">
        <w:rPr>
          <w:rFonts w:cstheme="minorHAnsi"/>
          <w:spacing w:val="-28"/>
          <w:sz w:val="20"/>
          <w:szCs w:val="20"/>
        </w:rPr>
        <w:t xml:space="preserve"> </w:t>
      </w:r>
      <w:r w:rsidRPr="007E4E02">
        <w:rPr>
          <w:rFonts w:cstheme="minorHAnsi"/>
          <w:sz w:val="20"/>
          <w:szCs w:val="20"/>
        </w:rPr>
        <w:t>9.</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Wykonawca, Podwykonawca lub dalszy Podwykonawca nie może polecić Podwykonawcy realizacji umowy o podwykonawstwo, w przypadku braku jej akceptacji przez</w:t>
      </w:r>
      <w:r w:rsidRPr="007E4E02">
        <w:rPr>
          <w:rFonts w:cstheme="minorHAnsi"/>
          <w:spacing w:val="-3"/>
          <w:sz w:val="20"/>
          <w:szCs w:val="20"/>
        </w:rPr>
        <w:t xml:space="preserve"> </w:t>
      </w:r>
      <w:r w:rsidRPr="007E4E02">
        <w:rPr>
          <w:rFonts w:cstheme="minorHAnsi"/>
          <w:sz w:val="20"/>
          <w:szCs w:val="20"/>
        </w:rPr>
        <w:t>Zamawiającego.</w:t>
      </w:r>
    </w:p>
    <w:p w:rsidR="007E4E02" w:rsidRPr="007E4E02" w:rsidRDefault="007E4E02" w:rsidP="007E4E02">
      <w:pPr>
        <w:numPr>
          <w:ilvl w:val="0"/>
          <w:numId w:val="30"/>
        </w:numPr>
        <w:ind w:left="993" w:right="250" w:hanging="426"/>
        <w:jc w:val="both"/>
        <w:rPr>
          <w:rFonts w:asciiTheme="minorHAnsi" w:hAnsiTheme="minorHAnsi" w:cstheme="minorHAnsi"/>
          <w:sz w:val="20"/>
          <w:szCs w:val="20"/>
        </w:rPr>
      </w:pPr>
      <w:r w:rsidRPr="007E4E02">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7E4E02">
        <w:rPr>
          <w:rFonts w:cstheme="minorHAnsi"/>
          <w:spacing w:val="2"/>
          <w:sz w:val="20"/>
          <w:szCs w:val="20"/>
        </w:rPr>
        <w:t xml:space="preserve"> </w:t>
      </w:r>
      <w:r w:rsidRPr="007E4E02">
        <w:rPr>
          <w:rFonts w:cstheme="minorHAnsi"/>
          <w:sz w:val="20"/>
          <w:szCs w:val="20"/>
        </w:rPr>
        <w:t>reprezentacji.</w:t>
      </w:r>
    </w:p>
    <w:p w:rsidR="007E4E02" w:rsidRPr="007E4E02" w:rsidRDefault="007E4E02" w:rsidP="007E4E02">
      <w:pPr>
        <w:numPr>
          <w:ilvl w:val="0"/>
          <w:numId w:val="30"/>
        </w:numPr>
        <w:tabs>
          <w:tab w:val="left" w:pos="956"/>
        </w:tabs>
        <w:jc w:val="both"/>
        <w:rPr>
          <w:rFonts w:cstheme="minorHAnsi"/>
          <w:sz w:val="20"/>
          <w:szCs w:val="20"/>
        </w:rPr>
      </w:pPr>
      <w:r w:rsidRPr="007E4E02">
        <w:rPr>
          <w:rFonts w:cstheme="minorHAnsi"/>
          <w:sz w:val="20"/>
          <w:szCs w:val="20"/>
        </w:rPr>
        <w:t>Do zmian postanowień umów o podwykonawstwo, stosuje się zasady określone w ust. 8 – ust.</w:t>
      </w:r>
      <w:r w:rsidRPr="007E4E02">
        <w:rPr>
          <w:rFonts w:cstheme="minorHAnsi"/>
          <w:spacing w:val="-17"/>
          <w:sz w:val="20"/>
          <w:szCs w:val="20"/>
        </w:rPr>
        <w:t xml:space="preserve"> </w:t>
      </w:r>
      <w:r w:rsidRPr="007E4E02">
        <w:rPr>
          <w:rFonts w:cstheme="minorHAnsi"/>
          <w:sz w:val="20"/>
          <w:szCs w:val="20"/>
        </w:rPr>
        <w:t>12.</w:t>
      </w:r>
    </w:p>
    <w:p w:rsidR="007E4E02" w:rsidRPr="007E4E02" w:rsidRDefault="007E4E02" w:rsidP="007E4E02">
      <w:pPr>
        <w:numPr>
          <w:ilvl w:val="0"/>
          <w:numId w:val="30"/>
        </w:numPr>
        <w:tabs>
          <w:tab w:val="left" w:pos="956"/>
        </w:tabs>
        <w:ind w:right="277"/>
        <w:jc w:val="both"/>
        <w:rPr>
          <w:rFonts w:cstheme="minorHAnsi"/>
          <w:sz w:val="20"/>
          <w:szCs w:val="20"/>
        </w:rPr>
      </w:pPr>
      <w:r w:rsidRPr="007E4E02">
        <w:rPr>
          <w:rFonts w:cstheme="minorHAnsi"/>
          <w:sz w:val="20"/>
          <w:szCs w:val="20"/>
        </w:rPr>
        <w:t xml:space="preserve">Zamawiający może zażądać od Wykonawcy niezwłocznego usunięcia z terenu budowy Podwykonawcy </w:t>
      </w:r>
      <w:r w:rsidR="007B1553">
        <w:rPr>
          <w:rFonts w:cstheme="minorHAnsi"/>
          <w:sz w:val="20"/>
          <w:szCs w:val="20"/>
        </w:rPr>
        <w:br/>
      </w:r>
      <w:r w:rsidRPr="007E4E02">
        <w:rPr>
          <w:rFonts w:cstheme="minorHAnsi"/>
          <w:sz w:val="20"/>
          <w:szCs w:val="20"/>
        </w:rPr>
        <w:t>lub dalszego Podwykonawcy, z którym nie zawarto umowy o podwykonawstwo zaakceptowanej przez Zamawiającego, lub może usunąć takiego Podwykonawcę lub dalszego Podwykonawcę na koszt Wykonawcy.</w:t>
      </w:r>
    </w:p>
    <w:p w:rsidR="007E4E02" w:rsidRPr="007E4E02" w:rsidRDefault="007E4E02" w:rsidP="007E4E02">
      <w:pPr>
        <w:numPr>
          <w:ilvl w:val="0"/>
          <w:numId w:val="30"/>
        </w:numPr>
        <w:tabs>
          <w:tab w:val="left" w:pos="956"/>
        </w:tabs>
        <w:ind w:right="277"/>
        <w:jc w:val="both"/>
        <w:rPr>
          <w:rFonts w:cstheme="minorHAnsi"/>
          <w:sz w:val="20"/>
          <w:szCs w:val="20"/>
        </w:rPr>
      </w:pPr>
      <w:r w:rsidRPr="007E4E02">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rsidR="007E4E02" w:rsidRPr="007E4E02" w:rsidRDefault="007E4E02" w:rsidP="007E4E02">
      <w:pPr>
        <w:widowControl/>
        <w:spacing w:before="12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 ROZLICZENIA</w:t>
      </w:r>
    </w:p>
    <w:p w:rsidR="007E4E02" w:rsidRPr="007E4E02" w:rsidRDefault="007E4E02" w:rsidP="007E4E02">
      <w:pPr>
        <w:widowControl/>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9</w:t>
      </w:r>
    </w:p>
    <w:p w:rsidR="007E4E02" w:rsidRPr="007E4E02" w:rsidRDefault="007E4E02" w:rsidP="00B629E9">
      <w:pPr>
        <w:widowControl/>
        <w:numPr>
          <w:ilvl w:val="0"/>
          <w:numId w:val="50"/>
        </w:numPr>
        <w:autoSpaceDE/>
        <w:autoSpaceDN/>
        <w:ind w:left="992" w:right="278" w:hanging="425"/>
        <w:contextualSpacing/>
        <w:jc w:val="both"/>
        <w:rPr>
          <w:rFonts w:cstheme="minorHAnsi"/>
          <w:sz w:val="20"/>
          <w:szCs w:val="20"/>
        </w:rPr>
      </w:pPr>
      <w:r w:rsidRPr="007E4E02">
        <w:rPr>
          <w:rFonts w:cstheme="minorHAnsi"/>
          <w:sz w:val="20"/>
          <w:szCs w:val="20"/>
        </w:rPr>
        <w:t>Rozliczenie za wykonane prace odbywać się będzie w następujący sposób:</w:t>
      </w:r>
    </w:p>
    <w:p w:rsidR="007E4E02" w:rsidRPr="007E4E02" w:rsidRDefault="007E4E02" w:rsidP="00B629E9">
      <w:pPr>
        <w:widowControl/>
        <w:numPr>
          <w:ilvl w:val="1"/>
          <w:numId w:val="51"/>
        </w:numPr>
        <w:autoSpaceDE/>
        <w:autoSpaceDN/>
        <w:ind w:left="1418" w:right="277"/>
        <w:contextualSpacing/>
        <w:jc w:val="both"/>
        <w:rPr>
          <w:rFonts w:cstheme="minorHAnsi"/>
          <w:sz w:val="20"/>
          <w:szCs w:val="20"/>
        </w:rPr>
      </w:pPr>
      <w:r w:rsidRPr="007E4E02">
        <w:rPr>
          <w:rFonts w:cs="Arial"/>
          <w:b/>
          <w:sz w:val="20"/>
          <w:szCs w:val="20"/>
        </w:rPr>
        <w:t xml:space="preserve">Faktura końcowa po zakończeniu robót </w:t>
      </w:r>
      <w:r w:rsidRPr="007E4E02">
        <w:rPr>
          <w:rFonts w:cs="Arial"/>
          <w:sz w:val="20"/>
          <w:szCs w:val="20"/>
        </w:rPr>
        <w:t xml:space="preserve">w kwocie wynagrodzenia, o którym mowa </w:t>
      </w:r>
      <w:r w:rsidRPr="007E4E02">
        <w:rPr>
          <w:sz w:val="20"/>
          <w:szCs w:val="20"/>
        </w:rPr>
        <w:t xml:space="preserve">§ 4 ust. 2. </w:t>
      </w:r>
      <w:r w:rsidRPr="007E4E02">
        <w:rPr>
          <w:rFonts w:cstheme="minorHAnsi"/>
          <w:sz w:val="20"/>
          <w:szCs w:val="20"/>
        </w:rPr>
        <w:t>Podstawę do wystawienia faktury stanowi podpisany przez Zamawiającego protokół bezusterkowego odbioru końcowego robót.</w:t>
      </w:r>
    </w:p>
    <w:p w:rsidR="007E4E02" w:rsidRPr="007E4E02" w:rsidRDefault="007E4E02" w:rsidP="00B629E9">
      <w:pPr>
        <w:widowControl/>
        <w:numPr>
          <w:ilvl w:val="0"/>
          <w:numId w:val="51"/>
        </w:numPr>
        <w:autoSpaceDE/>
        <w:autoSpaceDN/>
        <w:ind w:left="993" w:right="277" w:hanging="426"/>
        <w:contextualSpacing/>
        <w:jc w:val="both"/>
        <w:rPr>
          <w:rFonts w:cstheme="minorHAnsi"/>
          <w:sz w:val="20"/>
          <w:szCs w:val="20"/>
        </w:rPr>
      </w:pPr>
      <w:r w:rsidRPr="007E4E02">
        <w:rPr>
          <w:rFonts w:asciiTheme="minorHAnsi" w:hAnsiTheme="minorHAnsi" w:cstheme="minorHAnsi"/>
          <w:sz w:val="20"/>
          <w:szCs w:val="20"/>
        </w:rPr>
        <w:t xml:space="preserve">Do faktury, Wykonawca zobowiązany jest dołączyć kopie faktur wystawionych przez oficjalnych Podwykonawców za odebrane elementy robót wraz z oświadczeniami oficjalnych Podwykonawców, </w:t>
      </w:r>
      <w:r w:rsidR="007B1553">
        <w:rPr>
          <w:rFonts w:asciiTheme="minorHAnsi" w:hAnsiTheme="minorHAnsi" w:cstheme="minorHAnsi"/>
          <w:sz w:val="20"/>
          <w:szCs w:val="20"/>
        </w:rPr>
        <w:br/>
      </w:r>
      <w:r w:rsidRPr="007E4E02">
        <w:rPr>
          <w:rFonts w:asciiTheme="minorHAnsi" w:hAnsiTheme="minorHAnsi" w:cstheme="minorHAnsi"/>
          <w:sz w:val="20"/>
          <w:szCs w:val="20"/>
        </w:rPr>
        <w:t>co do tego czy płatności wynikające z wystawionych przez nich dla Wykonawcy faktur zostały uiszczone i w jakim zakresie.</w:t>
      </w:r>
    </w:p>
    <w:p w:rsidR="007E4E02" w:rsidRPr="007E4E02" w:rsidRDefault="007E4E02" w:rsidP="00B629E9">
      <w:pPr>
        <w:widowControl/>
        <w:numPr>
          <w:ilvl w:val="0"/>
          <w:numId w:val="51"/>
        </w:numPr>
        <w:autoSpaceDE/>
        <w:autoSpaceDN/>
        <w:ind w:left="993" w:right="277" w:hanging="426"/>
        <w:contextualSpacing/>
        <w:jc w:val="both"/>
        <w:rPr>
          <w:rFonts w:cstheme="minorHAnsi"/>
          <w:sz w:val="20"/>
          <w:szCs w:val="20"/>
        </w:rPr>
      </w:pPr>
      <w:r w:rsidRPr="007E4E02">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7E4E02">
        <w:rPr>
          <w:rFonts w:cstheme="minorHAnsi"/>
          <w:spacing w:val="-1"/>
          <w:sz w:val="20"/>
          <w:szCs w:val="20"/>
        </w:rPr>
        <w:t xml:space="preserve"> </w:t>
      </w:r>
      <w:r w:rsidRPr="007E4E02">
        <w:rPr>
          <w:rFonts w:cstheme="minorHAnsi"/>
          <w:sz w:val="20"/>
          <w:szCs w:val="20"/>
        </w:rPr>
        <w:t>końcowego.</w:t>
      </w:r>
    </w:p>
    <w:p w:rsidR="007E4E02" w:rsidRPr="007E4E02" w:rsidRDefault="007E4E02" w:rsidP="007E4E02">
      <w:pPr>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10</w:t>
      </w:r>
    </w:p>
    <w:p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 xml:space="preserve">Zapłatę za wykonane roboty Zamawiający zobowiązany jest przelać na konto bankowe Wykonawcy podane na fakturze w terminie 30 dni od daty dostarczenia </w:t>
      </w:r>
      <w:r w:rsidR="00A50804">
        <w:rPr>
          <w:rFonts w:cstheme="minorHAnsi"/>
          <w:sz w:val="20"/>
          <w:szCs w:val="20"/>
        </w:rPr>
        <w:t xml:space="preserve">Zamawiającemu </w:t>
      </w:r>
      <w:r w:rsidRPr="007E4E02">
        <w:rPr>
          <w:rFonts w:cstheme="minorHAnsi"/>
          <w:sz w:val="20"/>
          <w:szCs w:val="20"/>
        </w:rPr>
        <w:t>prawidłowo wystawionej faktury.</w:t>
      </w:r>
      <w:r w:rsidR="00A50804">
        <w:rPr>
          <w:rFonts w:cstheme="minorHAnsi"/>
          <w:sz w:val="20"/>
          <w:szCs w:val="20"/>
        </w:rPr>
        <w:br/>
      </w:r>
      <w:r w:rsidRPr="007E4E02">
        <w:rPr>
          <w:rFonts w:cstheme="minorHAnsi"/>
          <w:sz w:val="20"/>
          <w:szCs w:val="20"/>
        </w:rPr>
        <w:t>W przypadku nieterminowej zapłaty Wykonawcy</w:t>
      </w:r>
      <w:r w:rsidRPr="007E4E02">
        <w:rPr>
          <w:rFonts w:cstheme="minorHAnsi"/>
          <w:spacing w:val="8"/>
          <w:sz w:val="20"/>
          <w:szCs w:val="20"/>
        </w:rPr>
        <w:t xml:space="preserve"> </w:t>
      </w:r>
      <w:r w:rsidRPr="007E4E02">
        <w:rPr>
          <w:rFonts w:cstheme="minorHAnsi"/>
          <w:sz w:val="20"/>
          <w:szCs w:val="20"/>
        </w:rPr>
        <w:t>przysługiwać</w:t>
      </w:r>
      <w:r w:rsidRPr="007E4E02">
        <w:rPr>
          <w:rFonts w:cstheme="minorHAnsi"/>
          <w:spacing w:val="7"/>
          <w:sz w:val="20"/>
          <w:szCs w:val="20"/>
        </w:rPr>
        <w:t xml:space="preserve"> </w:t>
      </w:r>
      <w:r w:rsidRPr="007E4E02">
        <w:rPr>
          <w:rFonts w:cstheme="minorHAnsi"/>
          <w:sz w:val="20"/>
          <w:szCs w:val="20"/>
        </w:rPr>
        <w:t>będą</w:t>
      </w:r>
      <w:r w:rsidRPr="007E4E02">
        <w:rPr>
          <w:rFonts w:cstheme="minorHAnsi"/>
          <w:spacing w:val="7"/>
          <w:sz w:val="20"/>
          <w:szCs w:val="20"/>
        </w:rPr>
        <w:t xml:space="preserve"> </w:t>
      </w:r>
      <w:r w:rsidRPr="007E4E02">
        <w:rPr>
          <w:rFonts w:cstheme="minorHAnsi"/>
          <w:sz w:val="20"/>
          <w:szCs w:val="20"/>
        </w:rPr>
        <w:t>odsetki</w:t>
      </w:r>
      <w:r w:rsidRPr="007E4E02">
        <w:rPr>
          <w:rFonts w:cstheme="minorHAnsi"/>
          <w:spacing w:val="7"/>
          <w:sz w:val="20"/>
          <w:szCs w:val="20"/>
        </w:rPr>
        <w:t xml:space="preserve"> </w:t>
      </w:r>
      <w:r w:rsidRPr="007E4E02">
        <w:rPr>
          <w:rFonts w:cstheme="minorHAnsi"/>
          <w:sz w:val="20"/>
          <w:szCs w:val="20"/>
        </w:rPr>
        <w:t>ustawowe</w:t>
      </w:r>
      <w:r w:rsidRPr="007E4E02">
        <w:rPr>
          <w:rFonts w:cstheme="minorHAnsi"/>
          <w:spacing w:val="6"/>
          <w:sz w:val="20"/>
          <w:szCs w:val="20"/>
        </w:rPr>
        <w:t xml:space="preserve"> </w:t>
      </w:r>
      <w:r w:rsidRPr="007E4E02">
        <w:rPr>
          <w:rFonts w:cstheme="minorHAnsi"/>
          <w:sz w:val="20"/>
          <w:szCs w:val="20"/>
        </w:rPr>
        <w:t>liczone</w:t>
      </w:r>
      <w:r w:rsidRPr="007E4E02">
        <w:rPr>
          <w:rFonts w:cstheme="minorHAnsi"/>
          <w:spacing w:val="6"/>
          <w:sz w:val="20"/>
          <w:szCs w:val="20"/>
        </w:rPr>
        <w:t xml:space="preserve"> </w:t>
      </w:r>
      <w:r w:rsidRPr="007E4E02">
        <w:rPr>
          <w:rFonts w:cstheme="minorHAnsi"/>
          <w:sz w:val="20"/>
          <w:szCs w:val="20"/>
        </w:rPr>
        <w:t>za</w:t>
      </w:r>
      <w:r w:rsidRPr="007E4E02">
        <w:rPr>
          <w:rFonts w:cstheme="minorHAnsi"/>
          <w:spacing w:val="7"/>
          <w:sz w:val="20"/>
          <w:szCs w:val="20"/>
        </w:rPr>
        <w:t xml:space="preserve"> </w:t>
      </w:r>
      <w:r w:rsidRPr="007E4E02">
        <w:rPr>
          <w:rFonts w:cstheme="minorHAnsi"/>
          <w:sz w:val="20"/>
          <w:szCs w:val="20"/>
        </w:rPr>
        <w:t>każdy</w:t>
      </w:r>
      <w:r w:rsidRPr="007E4E02">
        <w:rPr>
          <w:rFonts w:cstheme="minorHAnsi"/>
          <w:spacing w:val="8"/>
          <w:sz w:val="20"/>
          <w:szCs w:val="20"/>
        </w:rPr>
        <w:t xml:space="preserve"> </w:t>
      </w:r>
      <w:r w:rsidRPr="007E4E02">
        <w:rPr>
          <w:rFonts w:cstheme="minorHAnsi"/>
          <w:sz w:val="20"/>
          <w:szCs w:val="20"/>
        </w:rPr>
        <w:t>dzień</w:t>
      </w:r>
      <w:r w:rsidRPr="007E4E02">
        <w:rPr>
          <w:rFonts w:cstheme="minorHAnsi"/>
          <w:spacing w:val="8"/>
          <w:sz w:val="20"/>
          <w:szCs w:val="20"/>
        </w:rPr>
        <w:t xml:space="preserve"> </w:t>
      </w:r>
      <w:r w:rsidRPr="007E4E02">
        <w:rPr>
          <w:rFonts w:cstheme="minorHAnsi"/>
          <w:sz w:val="20"/>
          <w:szCs w:val="20"/>
        </w:rPr>
        <w:t>zwłoki</w:t>
      </w:r>
      <w:r w:rsidRPr="007E4E02">
        <w:rPr>
          <w:rFonts w:cstheme="minorHAnsi"/>
          <w:spacing w:val="7"/>
          <w:sz w:val="20"/>
          <w:szCs w:val="20"/>
        </w:rPr>
        <w:t xml:space="preserve"> </w:t>
      </w:r>
      <w:r w:rsidRPr="007E4E02">
        <w:rPr>
          <w:rFonts w:cstheme="minorHAnsi"/>
          <w:sz w:val="20"/>
          <w:szCs w:val="20"/>
        </w:rPr>
        <w:t>–</w:t>
      </w:r>
      <w:r w:rsidRPr="007E4E02">
        <w:rPr>
          <w:rFonts w:cstheme="minorHAnsi"/>
          <w:spacing w:val="6"/>
          <w:sz w:val="20"/>
          <w:szCs w:val="20"/>
        </w:rPr>
        <w:t xml:space="preserve"> </w:t>
      </w:r>
      <w:r w:rsidRPr="007E4E02">
        <w:rPr>
          <w:rFonts w:cstheme="minorHAnsi"/>
          <w:sz w:val="20"/>
          <w:szCs w:val="20"/>
        </w:rPr>
        <w:t>z zastrzeżeniem</w:t>
      </w:r>
      <w:r w:rsidRPr="007E4E02">
        <w:rPr>
          <w:rFonts w:cstheme="minorHAnsi"/>
          <w:spacing w:val="6"/>
          <w:sz w:val="20"/>
          <w:szCs w:val="20"/>
        </w:rPr>
        <w:t xml:space="preserve"> </w:t>
      </w:r>
      <w:r w:rsidR="00CA4369">
        <w:rPr>
          <w:rFonts w:cstheme="minorHAnsi"/>
          <w:sz w:val="20"/>
          <w:szCs w:val="20"/>
        </w:rPr>
        <w:t>zapisów § 19</w:t>
      </w:r>
      <w:r w:rsidRPr="007E4E02">
        <w:rPr>
          <w:rFonts w:cstheme="minorHAnsi"/>
          <w:sz w:val="20"/>
          <w:szCs w:val="20"/>
        </w:rPr>
        <w:t>.</w:t>
      </w:r>
    </w:p>
    <w:p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Wykonawca może przenieść ewentualne wierzytelności wynikające z realizacji niniejszej umowy na osobę trzecią wyłącznie za pisemną zgodą Zamawiającego.</w:t>
      </w:r>
    </w:p>
    <w:p w:rsidR="007E4E02" w:rsidRPr="007E4E02" w:rsidRDefault="007E4E02" w:rsidP="007E4E02">
      <w:pPr>
        <w:numPr>
          <w:ilvl w:val="0"/>
          <w:numId w:val="8"/>
        </w:numPr>
        <w:ind w:left="992" w:right="244" w:hanging="425"/>
        <w:jc w:val="both"/>
        <w:rPr>
          <w:rFonts w:cstheme="minorHAnsi"/>
          <w:sz w:val="20"/>
          <w:szCs w:val="20"/>
        </w:rPr>
      </w:pPr>
      <w:r w:rsidRPr="007E4E02">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7E4E02">
        <w:rPr>
          <w:rFonts w:cstheme="minorHAnsi"/>
          <w:spacing w:val="-11"/>
          <w:sz w:val="20"/>
          <w:szCs w:val="20"/>
        </w:rPr>
        <w:t xml:space="preserve"> </w:t>
      </w:r>
      <w:r w:rsidRPr="007E4E02">
        <w:rPr>
          <w:rFonts w:cstheme="minorHAnsi"/>
          <w:sz w:val="20"/>
          <w:szCs w:val="20"/>
        </w:rPr>
        <w:t>spornych.</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11</w:t>
      </w:r>
    </w:p>
    <w:p w:rsidR="007E4E02" w:rsidRPr="007E4E02" w:rsidRDefault="007E4E02" w:rsidP="007E4E02">
      <w:pPr>
        <w:numPr>
          <w:ilvl w:val="0"/>
          <w:numId w:val="7"/>
        </w:numPr>
        <w:spacing w:line="243" w:lineRule="exact"/>
        <w:ind w:left="993" w:hanging="426"/>
        <w:jc w:val="both"/>
        <w:rPr>
          <w:rFonts w:cstheme="minorHAnsi"/>
          <w:sz w:val="20"/>
          <w:szCs w:val="20"/>
        </w:rPr>
      </w:pPr>
      <w:r w:rsidRPr="007E4E02">
        <w:rPr>
          <w:rFonts w:cstheme="minorHAnsi"/>
          <w:sz w:val="20"/>
          <w:szCs w:val="20"/>
        </w:rPr>
        <w:t>Wykonawca oświadcza, że jest podatnikiem podatku VAT i jest upoważniony do wystawiania faktur</w:t>
      </w:r>
      <w:r w:rsidRPr="007E4E02">
        <w:rPr>
          <w:rFonts w:cstheme="minorHAnsi"/>
          <w:spacing w:val="-19"/>
          <w:sz w:val="20"/>
          <w:szCs w:val="20"/>
        </w:rPr>
        <w:t xml:space="preserve"> </w:t>
      </w:r>
      <w:r w:rsidRPr="007E4E02">
        <w:rPr>
          <w:rFonts w:cstheme="minorHAnsi"/>
          <w:sz w:val="20"/>
          <w:szCs w:val="20"/>
        </w:rPr>
        <w:t>VAT.</w:t>
      </w:r>
    </w:p>
    <w:p w:rsidR="007E4E02" w:rsidRPr="007E4E02" w:rsidRDefault="007E4E02" w:rsidP="007E4E02">
      <w:pPr>
        <w:numPr>
          <w:ilvl w:val="0"/>
          <w:numId w:val="7"/>
        </w:numPr>
        <w:spacing w:line="243" w:lineRule="exact"/>
        <w:ind w:left="993" w:hanging="426"/>
        <w:jc w:val="both"/>
        <w:rPr>
          <w:rFonts w:cstheme="minorHAnsi"/>
          <w:sz w:val="20"/>
          <w:szCs w:val="20"/>
        </w:rPr>
      </w:pPr>
      <w:r w:rsidRPr="007E4E02">
        <w:rPr>
          <w:rFonts w:cstheme="minorHAnsi"/>
          <w:sz w:val="20"/>
          <w:szCs w:val="20"/>
        </w:rPr>
        <w:t>Zamawiający wyraża zgodę, aby Wykonawca wystawiał fakturę bez jego podpisu.</w:t>
      </w:r>
    </w:p>
    <w:p w:rsidR="007E4E02" w:rsidRPr="007E4E02" w:rsidRDefault="007E4E02" w:rsidP="007E4E02">
      <w:pPr>
        <w:numPr>
          <w:ilvl w:val="0"/>
          <w:numId w:val="7"/>
        </w:numPr>
        <w:spacing w:line="243" w:lineRule="exact"/>
        <w:ind w:left="993" w:right="277" w:hanging="426"/>
        <w:jc w:val="both"/>
        <w:rPr>
          <w:rFonts w:cstheme="minorHAnsi"/>
          <w:sz w:val="20"/>
          <w:szCs w:val="20"/>
        </w:rPr>
      </w:pPr>
      <w:r w:rsidRPr="007E4E02">
        <w:rPr>
          <w:rFonts w:cstheme="minorHAnsi"/>
          <w:sz w:val="20"/>
          <w:szCs w:val="20"/>
        </w:rPr>
        <w:t xml:space="preserve">W przypadku zmiany w okresie obowiązywania umowy stawki podatku VAT, wynagrodzenie brutto ulegnie </w:t>
      </w:r>
      <w:r w:rsidRPr="007E4E02">
        <w:rPr>
          <w:rFonts w:cstheme="minorHAnsi"/>
          <w:sz w:val="20"/>
          <w:szCs w:val="20"/>
        </w:rPr>
        <w:lastRenderedPageBreak/>
        <w:t>zmianie stosownie do zmiany tej stawki, przy czym wynagrodzenie netto pozostaje bez</w:t>
      </w:r>
      <w:r w:rsidRPr="007E4E02">
        <w:rPr>
          <w:rFonts w:cstheme="minorHAnsi"/>
          <w:spacing w:val="-13"/>
          <w:sz w:val="20"/>
          <w:szCs w:val="20"/>
        </w:rPr>
        <w:t xml:space="preserve"> </w:t>
      </w:r>
      <w:r w:rsidRPr="007E4E02">
        <w:rPr>
          <w:rFonts w:cstheme="minorHAnsi"/>
          <w:sz w:val="20"/>
          <w:szCs w:val="20"/>
        </w:rPr>
        <w:t>zmian.</w:t>
      </w:r>
    </w:p>
    <w:p w:rsidR="007E4E02" w:rsidRPr="007E4E02" w:rsidRDefault="007E4E02" w:rsidP="007E4E02">
      <w:pPr>
        <w:numPr>
          <w:ilvl w:val="0"/>
          <w:numId w:val="7"/>
        </w:numPr>
        <w:spacing w:line="243" w:lineRule="exact"/>
        <w:ind w:left="993" w:right="277" w:hanging="426"/>
        <w:jc w:val="both"/>
        <w:rPr>
          <w:rFonts w:cstheme="minorHAnsi"/>
          <w:sz w:val="20"/>
          <w:szCs w:val="20"/>
        </w:rPr>
      </w:pPr>
      <w:r w:rsidRPr="007E4E02">
        <w:rPr>
          <w:rFonts w:cstheme="minorHAnsi"/>
          <w:sz w:val="20"/>
          <w:szCs w:val="20"/>
        </w:rPr>
        <w:t>W przypadku zaistnienia sytuacji określonej w ust. 3, zmiana ceny obowiązywać będzie od dnia wejścia w życie odpowiednich przepisów w tym</w:t>
      </w:r>
      <w:r w:rsidRPr="007E4E02">
        <w:rPr>
          <w:rFonts w:cstheme="minorHAnsi"/>
          <w:spacing w:val="-7"/>
          <w:sz w:val="20"/>
          <w:szCs w:val="20"/>
        </w:rPr>
        <w:t xml:space="preserve"> </w:t>
      </w:r>
      <w:r w:rsidRPr="007E4E02">
        <w:rPr>
          <w:rFonts w:cstheme="minorHAnsi"/>
          <w:sz w:val="20"/>
          <w:szCs w:val="20"/>
        </w:rPr>
        <w:t>zakresie.</w:t>
      </w:r>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12</w:t>
      </w:r>
    </w:p>
    <w:p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Wykonawca, wraz z fakturą końcową, jest zobowiązany przedłożyć Zamawiającemu:</w:t>
      </w:r>
    </w:p>
    <w:p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dowody zapłaty wynagrodzenia Podwykonawcom lub dalszym Podwykonawcom biorącym udział w realizacji przedmiotu umowy, jeżeli przedmiot umowy wykonuje przy ich</w:t>
      </w:r>
      <w:r w:rsidRPr="007E4E02">
        <w:rPr>
          <w:rFonts w:cstheme="minorHAnsi"/>
          <w:spacing w:val="-6"/>
          <w:sz w:val="20"/>
          <w:szCs w:val="20"/>
        </w:rPr>
        <w:t xml:space="preserve"> </w:t>
      </w:r>
      <w:r w:rsidRPr="007E4E02">
        <w:rPr>
          <w:rFonts w:cstheme="minorHAnsi"/>
          <w:sz w:val="20"/>
          <w:szCs w:val="20"/>
        </w:rPr>
        <w:t>udziale,</w:t>
      </w:r>
    </w:p>
    <w:p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oświadczenie o wykonaniu wyłącznie siłami własnymi przedmiotu umowy, jeśli przedmiot umowy wykonuje bez udziału Podwykonawców lub dalszych</w:t>
      </w:r>
      <w:r w:rsidRPr="007E4E02">
        <w:rPr>
          <w:rFonts w:cstheme="minorHAnsi"/>
          <w:spacing w:val="-2"/>
          <w:sz w:val="20"/>
          <w:szCs w:val="20"/>
        </w:rPr>
        <w:t xml:space="preserve"> </w:t>
      </w:r>
      <w:r w:rsidRPr="007E4E02">
        <w:rPr>
          <w:rFonts w:cstheme="minorHAnsi"/>
          <w:sz w:val="20"/>
          <w:szCs w:val="20"/>
        </w:rPr>
        <w:t>Podwykonawców.</w:t>
      </w:r>
    </w:p>
    <w:p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7E4E02">
        <w:rPr>
          <w:rFonts w:cstheme="minorHAnsi"/>
          <w:spacing w:val="-12"/>
          <w:sz w:val="20"/>
          <w:szCs w:val="20"/>
        </w:rPr>
        <w:t xml:space="preserve"> </w:t>
      </w:r>
      <w:r w:rsidRPr="007E4E02">
        <w:rPr>
          <w:rFonts w:cstheme="minorHAnsi"/>
          <w:sz w:val="20"/>
          <w:szCs w:val="20"/>
        </w:rPr>
        <w:t>Zamawiającego.</w:t>
      </w:r>
    </w:p>
    <w:p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w:t>
      </w:r>
      <w:r w:rsidR="007B1553">
        <w:rPr>
          <w:rFonts w:cstheme="minorHAnsi"/>
          <w:sz w:val="20"/>
          <w:szCs w:val="20"/>
        </w:rPr>
        <w:br/>
      </w:r>
      <w:r w:rsidRPr="007E4E02">
        <w:rPr>
          <w:rFonts w:cstheme="minorHAnsi"/>
          <w:sz w:val="20"/>
          <w:szCs w:val="20"/>
        </w:rPr>
        <w:t>lub dalszemu Podwykonawcy, w terminie 7 dni od dnia doręczenia Wykonawcy</w:t>
      </w:r>
      <w:r w:rsidRPr="007E4E02">
        <w:rPr>
          <w:rFonts w:cstheme="minorHAnsi"/>
          <w:spacing w:val="-29"/>
          <w:sz w:val="20"/>
          <w:szCs w:val="20"/>
        </w:rPr>
        <w:t xml:space="preserve"> </w:t>
      </w:r>
      <w:r w:rsidRPr="007E4E02">
        <w:rPr>
          <w:rFonts w:cstheme="minorHAnsi"/>
          <w:sz w:val="20"/>
          <w:szCs w:val="20"/>
        </w:rPr>
        <w:t>wezwania.</w:t>
      </w:r>
    </w:p>
    <w:p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W przypadku zgłoszenia przez Wykonawcę uwag, o których mowa w ust. 3., podważających zasadność bezpośredniej zapłaty, Zamawiający</w:t>
      </w:r>
      <w:r w:rsidRPr="007E4E02">
        <w:rPr>
          <w:rFonts w:cstheme="minorHAnsi"/>
          <w:spacing w:val="-2"/>
          <w:sz w:val="20"/>
          <w:szCs w:val="20"/>
        </w:rPr>
        <w:t xml:space="preserve"> </w:t>
      </w:r>
      <w:r w:rsidRPr="007E4E02">
        <w:rPr>
          <w:rFonts w:cstheme="minorHAnsi"/>
          <w:sz w:val="20"/>
          <w:szCs w:val="20"/>
        </w:rPr>
        <w:t>może:</w:t>
      </w:r>
    </w:p>
    <w:p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nie dokonać bezpośredniej zapłaty wynagrodzenia Podwykonawcy, jeżeli Wykonawca wykaże niezasadność takiej zapłaty</w:t>
      </w:r>
      <w:r w:rsidRPr="007E4E02">
        <w:rPr>
          <w:rFonts w:cstheme="minorHAnsi"/>
          <w:spacing w:val="1"/>
          <w:sz w:val="20"/>
          <w:szCs w:val="20"/>
        </w:rPr>
        <w:t xml:space="preserve"> </w:t>
      </w:r>
      <w:r w:rsidRPr="007E4E02">
        <w:rPr>
          <w:rFonts w:cstheme="minorHAnsi"/>
          <w:sz w:val="20"/>
          <w:szCs w:val="20"/>
        </w:rPr>
        <w:t>lub</w:t>
      </w:r>
    </w:p>
    <w:p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 xml:space="preserve">złożyć do depozytu sądowego kwotę potrzebną na pokrycie wynagrodzenia Podwykonawcy </w:t>
      </w:r>
      <w:r w:rsidR="00B217A6">
        <w:rPr>
          <w:rFonts w:cstheme="minorHAnsi"/>
          <w:sz w:val="20"/>
          <w:szCs w:val="20"/>
        </w:rPr>
        <w:br/>
      </w:r>
      <w:r w:rsidRPr="007E4E02">
        <w:rPr>
          <w:rFonts w:cstheme="minorHAnsi"/>
          <w:sz w:val="20"/>
          <w:szCs w:val="20"/>
        </w:rPr>
        <w:t>lub dalszego Podwykonawcy w przypadku zaistnienia zasadniczej wątpliwości co do wysokości kwoty należnej zapłaty lub podmiotu, któremu płatność się</w:t>
      </w:r>
      <w:r w:rsidRPr="007E4E02">
        <w:rPr>
          <w:rFonts w:cstheme="minorHAnsi"/>
          <w:spacing w:val="-4"/>
          <w:sz w:val="20"/>
          <w:szCs w:val="20"/>
        </w:rPr>
        <w:t xml:space="preserve"> </w:t>
      </w:r>
      <w:r w:rsidRPr="007E4E02">
        <w:rPr>
          <w:rFonts w:cstheme="minorHAnsi"/>
          <w:sz w:val="20"/>
          <w:szCs w:val="20"/>
        </w:rPr>
        <w:t>należy,</w:t>
      </w:r>
    </w:p>
    <w:p w:rsidR="007E4E02" w:rsidRPr="007E4E02" w:rsidRDefault="007E4E02" w:rsidP="007E4E02">
      <w:pPr>
        <w:numPr>
          <w:ilvl w:val="1"/>
          <w:numId w:val="35"/>
        </w:numPr>
        <w:spacing w:line="243" w:lineRule="exact"/>
        <w:ind w:left="1418" w:right="278" w:hanging="425"/>
        <w:jc w:val="both"/>
        <w:rPr>
          <w:rFonts w:cstheme="minorHAnsi"/>
          <w:sz w:val="20"/>
          <w:szCs w:val="20"/>
        </w:rPr>
      </w:pPr>
      <w:r w:rsidRPr="007E4E02">
        <w:rPr>
          <w:rFonts w:cstheme="minorHAnsi"/>
          <w:sz w:val="20"/>
          <w:szCs w:val="20"/>
        </w:rPr>
        <w:t>dokonać bezpośredniej zapłaty wynagrodzenia Podwykonawcy lub dalszemu Podwykonawcy, jeżeli Podwykonawca lub dalszy Podwykonawca wykaże zasadność takiej</w:t>
      </w:r>
      <w:r w:rsidRPr="007E4E02">
        <w:rPr>
          <w:rFonts w:cstheme="minorHAnsi"/>
          <w:spacing w:val="-1"/>
          <w:sz w:val="20"/>
          <w:szCs w:val="20"/>
        </w:rPr>
        <w:t xml:space="preserve"> </w:t>
      </w:r>
      <w:r w:rsidRPr="007E4E02">
        <w:rPr>
          <w:rFonts w:cstheme="minorHAnsi"/>
          <w:sz w:val="20"/>
          <w:szCs w:val="20"/>
        </w:rPr>
        <w:t>zapłaty.</w:t>
      </w:r>
    </w:p>
    <w:p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7E4E02">
        <w:rPr>
          <w:rFonts w:cstheme="minorHAnsi"/>
          <w:spacing w:val="-1"/>
          <w:sz w:val="20"/>
          <w:szCs w:val="20"/>
        </w:rPr>
        <w:t xml:space="preserve"> </w:t>
      </w:r>
      <w:r w:rsidRPr="007E4E02">
        <w:rPr>
          <w:rFonts w:cstheme="minorHAnsi"/>
          <w:sz w:val="20"/>
          <w:szCs w:val="20"/>
        </w:rPr>
        <w:t>zapłaty.</w:t>
      </w:r>
    </w:p>
    <w:p w:rsidR="007E4E02" w:rsidRPr="007E4E02" w:rsidRDefault="007E4E02" w:rsidP="007E4E02">
      <w:pPr>
        <w:numPr>
          <w:ilvl w:val="0"/>
          <w:numId w:val="35"/>
        </w:numPr>
        <w:spacing w:line="243" w:lineRule="exact"/>
        <w:ind w:left="993" w:right="278" w:hanging="426"/>
        <w:jc w:val="both"/>
        <w:rPr>
          <w:rFonts w:cstheme="minorHAnsi"/>
          <w:sz w:val="20"/>
          <w:szCs w:val="20"/>
        </w:rPr>
      </w:pPr>
      <w:r w:rsidRPr="007E4E02">
        <w:rPr>
          <w:rFonts w:cstheme="minorHAnsi"/>
          <w:sz w:val="20"/>
          <w:szCs w:val="20"/>
        </w:rPr>
        <w:t>Równowartość kwoty zapłaconej Podwykonawcy lub dalszemu Podwykonawcy, bądź skierowanej do depozytu sądowego, Zamawiający potrąci z wynagrodzenia należnego</w:t>
      </w:r>
      <w:r w:rsidRPr="007E4E02">
        <w:rPr>
          <w:rFonts w:cstheme="minorHAnsi"/>
          <w:spacing w:val="-4"/>
          <w:sz w:val="20"/>
          <w:szCs w:val="20"/>
        </w:rPr>
        <w:t xml:space="preserve"> </w:t>
      </w:r>
      <w:r w:rsidRPr="007E4E02">
        <w:rPr>
          <w:rFonts w:cstheme="minorHAnsi"/>
          <w:sz w:val="20"/>
          <w:szCs w:val="20"/>
        </w:rPr>
        <w:t>Wykonawcy.</w:t>
      </w:r>
    </w:p>
    <w:p w:rsidR="007E4E02" w:rsidRPr="007E4E02" w:rsidRDefault="007E4E02" w:rsidP="007E4E02">
      <w:pPr>
        <w:numPr>
          <w:ilvl w:val="0"/>
          <w:numId w:val="35"/>
        </w:numPr>
        <w:tabs>
          <w:tab w:val="left" w:pos="956"/>
        </w:tabs>
        <w:ind w:right="277"/>
        <w:jc w:val="both"/>
        <w:rPr>
          <w:rFonts w:cstheme="minorHAnsi"/>
          <w:sz w:val="20"/>
          <w:szCs w:val="20"/>
        </w:rPr>
      </w:pPr>
      <w:r w:rsidRPr="007E4E02">
        <w:rPr>
          <w:rFonts w:cstheme="minorHAnsi"/>
          <w:sz w:val="20"/>
          <w:szCs w:val="20"/>
        </w:rPr>
        <w:t>Podstawą wypłaty wynagrodzenia należnego Wykonawcy będzie wystawiona przez Wykonawcę faktura VAT (rachunek), odpowiednio wraz z:</w:t>
      </w:r>
    </w:p>
    <w:p w:rsidR="007E4E02" w:rsidRPr="007E4E02" w:rsidRDefault="007E4E02" w:rsidP="007E4E02">
      <w:pPr>
        <w:numPr>
          <w:ilvl w:val="1"/>
          <w:numId w:val="35"/>
        </w:numPr>
        <w:ind w:left="1418" w:right="277" w:hanging="425"/>
        <w:jc w:val="both"/>
        <w:rPr>
          <w:rFonts w:cstheme="minorHAnsi"/>
          <w:sz w:val="20"/>
          <w:szCs w:val="20"/>
        </w:rPr>
      </w:pPr>
      <w:r w:rsidRPr="007E4E02">
        <w:rPr>
          <w:rFonts w:cstheme="minorHAnsi"/>
          <w:sz w:val="20"/>
          <w:szCs w:val="20"/>
        </w:rPr>
        <w:t>kopiami faktur VAT lub rachunków wystawionych przez zaakceptowanych przez Zamawiającego Podwykonawców i dalszych Podwykonawców za wykonane przez nich roboty budowlane, dostawy i usługi,</w:t>
      </w:r>
    </w:p>
    <w:p w:rsidR="007E4E02" w:rsidRPr="007E4E02" w:rsidRDefault="007E4E02" w:rsidP="007E4E02">
      <w:pPr>
        <w:numPr>
          <w:ilvl w:val="1"/>
          <w:numId w:val="35"/>
        </w:numPr>
        <w:ind w:left="1418" w:right="277" w:hanging="425"/>
        <w:jc w:val="both"/>
        <w:rPr>
          <w:rFonts w:cstheme="minorHAnsi"/>
          <w:sz w:val="20"/>
          <w:szCs w:val="20"/>
        </w:rPr>
      </w:pPr>
      <w:r w:rsidRPr="007E4E02">
        <w:rPr>
          <w:rFonts w:cstheme="minorHAnsi"/>
          <w:sz w:val="20"/>
          <w:szCs w:val="20"/>
        </w:rPr>
        <w:t>kopiami przelewów bankowych potwierdzających dokonanie przez Wykonawcę płatności na rzecz Podwykonawców i dalszych Podwykonawców za wykonane przez nich roboty budowlane, dostawy i usługi.</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w:t>
      </w:r>
      <w:r w:rsidR="00B217A6">
        <w:rPr>
          <w:rFonts w:cstheme="minorHAnsi"/>
          <w:sz w:val="20"/>
          <w:szCs w:val="20"/>
        </w:rPr>
        <w:br/>
      </w:r>
      <w:r w:rsidRPr="007E4E02">
        <w:rPr>
          <w:rFonts w:cstheme="minorHAnsi"/>
          <w:sz w:val="20"/>
          <w:szCs w:val="20"/>
        </w:rPr>
        <w:t>do czasu wypełnienia przez Wykonawcę wymagań, o których mowa w ust. 7, nie skutkuje nie dotrzymaniem przez Zamawiającego terminu płatności i nie uprawnia Wykonawcy do żądania</w:t>
      </w:r>
      <w:r w:rsidRPr="007E4E02">
        <w:rPr>
          <w:rFonts w:cstheme="minorHAnsi"/>
          <w:spacing w:val="-4"/>
          <w:sz w:val="20"/>
          <w:szCs w:val="20"/>
        </w:rPr>
        <w:t xml:space="preserve"> </w:t>
      </w:r>
      <w:r w:rsidRPr="007E4E02">
        <w:rPr>
          <w:rFonts w:cstheme="minorHAnsi"/>
          <w:sz w:val="20"/>
          <w:szCs w:val="20"/>
        </w:rPr>
        <w:t>odsetek.</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Zamawiający jest uprawniony do żądania i uzyskania od Wykonawcy niezwłocznych wyjaśnień w przypadku wątpliwości dotyczących dokumentów składanych wraz z fakturą</w:t>
      </w:r>
      <w:r w:rsidRPr="007E4E02">
        <w:rPr>
          <w:rFonts w:cstheme="minorHAnsi"/>
          <w:spacing w:val="-1"/>
          <w:sz w:val="20"/>
          <w:szCs w:val="20"/>
        </w:rPr>
        <w:t xml:space="preserve"> </w:t>
      </w:r>
      <w:r w:rsidRPr="007E4E02">
        <w:rPr>
          <w:rFonts w:cstheme="minorHAnsi"/>
          <w:sz w:val="20"/>
          <w:szCs w:val="20"/>
        </w:rPr>
        <w:t>końcową.</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w:t>
      </w:r>
      <w:r w:rsidR="00B217A6">
        <w:rPr>
          <w:rFonts w:cstheme="minorHAnsi"/>
          <w:sz w:val="20"/>
          <w:szCs w:val="20"/>
        </w:rPr>
        <w:br/>
      </w:r>
      <w:r w:rsidRPr="007E4E02">
        <w:rPr>
          <w:rFonts w:cstheme="minorHAnsi"/>
          <w:sz w:val="20"/>
          <w:szCs w:val="20"/>
        </w:rPr>
        <w:t>nie wykażą zasadności takiej</w:t>
      </w:r>
      <w:r w:rsidRPr="007E4E02">
        <w:rPr>
          <w:rFonts w:cstheme="minorHAnsi"/>
          <w:spacing w:val="1"/>
          <w:sz w:val="20"/>
          <w:szCs w:val="20"/>
        </w:rPr>
        <w:t xml:space="preserve"> </w:t>
      </w:r>
      <w:r w:rsidRPr="007E4E02">
        <w:rPr>
          <w:rFonts w:cstheme="minorHAnsi"/>
          <w:sz w:val="20"/>
          <w:szCs w:val="20"/>
        </w:rPr>
        <w:t>płatności.</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lastRenderedPageBreak/>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7E4E02">
        <w:rPr>
          <w:rFonts w:cstheme="minorHAnsi"/>
          <w:spacing w:val="17"/>
          <w:sz w:val="20"/>
          <w:szCs w:val="20"/>
        </w:rPr>
        <w:t xml:space="preserve"> </w:t>
      </w:r>
      <w:r w:rsidRPr="007E4E02">
        <w:rPr>
          <w:rFonts w:cstheme="minorHAnsi"/>
          <w:sz w:val="20"/>
          <w:szCs w:val="20"/>
        </w:rPr>
        <w:t xml:space="preserve">kopią protokołu odbioru </w:t>
      </w:r>
      <w:r w:rsidR="00B217A6">
        <w:rPr>
          <w:rFonts w:cstheme="minorHAnsi"/>
          <w:sz w:val="20"/>
          <w:szCs w:val="20"/>
        </w:rPr>
        <w:br/>
      </w:r>
      <w:r w:rsidRPr="007E4E02">
        <w:rPr>
          <w:rFonts w:cstheme="minorHAnsi"/>
          <w:sz w:val="20"/>
          <w:szCs w:val="20"/>
        </w:rPr>
        <w:t>przez Podwykonawcę lub dalszego Podwykonawcę robót budowlanych, lub potwierdzeniem odbioru dostaw lub usług.</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t>
      </w:r>
      <w:r w:rsidRPr="007E4E02">
        <w:rPr>
          <w:rFonts w:cstheme="minorHAnsi"/>
          <w:sz w:val="20"/>
          <w:szCs w:val="20"/>
        </w:rPr>
        <w:br/>
        <w:t>w zapłacie należnego wynagrodzenia przez Wykonawcę lub Podwykonawcę i będzie dotyczyć wyłącznie należności powstałych po zaakceptowaniu przez Zamawiającego umowy o podwykonawstwo robót budowlanych lub umowy o podwykonawstwo w zakresie dostaw lub</w:t>
      </w:r>
      <w:r w:rsidRPr="007E4E02">
        <w:rPr>
          <w:rFonts w:cstheme="minorHAnsi"/>
          <w:spacing w:val="-2"/>
          <w:sz w:val="20"/>
          <w:szCs w:val="20"/>
        </w:rPr>
        <w:t xml:space="preserve"> </w:t>
      </w:r>
      <w:r w:rsidRPr="007E4E02">
        <w:rPr>
          <w:rFonts w:cstheme="minorHAnsi"/>
          <w:sz w:val="20"/>
          <w:szCs w:val="20"/>
        </w:rPr>
        <w:t>usług.</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7E4E02">
        <w:rPr>
          <w:rFonts w:cstheme="minorHAnsi"/>
          <w:spacing w:val="-1"/>
          <w:sz w:val="20"/>
          <w:szCs w:val="20"/>
        </w:rPr>
        <w:t xml:space="preserve"> </w:t>
      </w:r>
      <w:r w:rsidRPr="007E4E02">
        <w:rPr>
          <w:rFonts w:cstheme="minorHAnsi"/>
          <w:sz w:val="20"/>
          <w:szCs w:val="20"/>
        </w:rPr>
        <w:t>płatności.</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7E4E02">
        <w:rPr>
          <w:rFonts w:cstheme="minorHAnsi"/>
          <w:spacing w:val="1"/>
          <w:sz w:val="20"/>
          <w:szCs w:val="20"/>
        </w:rPr>
        <w:t xml:space="preserve"> </w:t>
      </w:r>
      <w:r w:rsidRPr="007E4E02">
        <w:rPr>
          <w:rFonts w:cstheme="minorHAnsi"/>
          <w:sz w:val="20"/>
          <w:szCs w:val="20"/>
        </w:rPr>
        <w:t>uzasadnioną.</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Pr="007E4E02">
        <w:rPr>
          <w:rFonts w:cstheme="minorHAnsi"/>
          <w:sz w:val="20"/>
          <w:szCs w:val="20"/>
        </w:rPr>
        <w:br/>
        <w:t xml:space="preserve">w cenach za wykonane roboty pomiędzy cenami określonymi umową o podwykonawstwo a cenami wynikającymi z umowy Zamawiającego z Wykonawcą, Zamawiający uzna i wypłaci Podwykonawcy </w:t>
      </w:r>
      <w:r w:rsidR="00B217A6">
        <w:rPr>
          <w:rFonts w:cstheme="minorHAnsi"/>
          <w:sz w:val="20"/>
          <w:szCs w:val="20"/>
        </w:rPr>
        <w:br/>
      </w:r>
      <w:r w:rsidRPr="007E4E02">
        <w:rPr>
          <w:rFonts w:cstheme="minorHAnsi"/>
          <w:sz w:val="20"/>
          <w:szCs w:val="20"/>
        </w:rPr>
        <w:t>lub dalszemu Podwykonawcy na podstawie wystawionej przez niego faktury VAT lub rachunku wyłącznie kwotę należną na podstawie cen wynikających z umowy Zamawiającego z</w:t>
      </w:r>
      <w:r w:rsidRPr="007E4E02">
        <w:rPr>
          <w:rFonts w:cstheme="minorHAnsi"/>
          <w:spacing w:val="-4"/>
          <w:sz w:val="20"/>
          <w:szCs w:val="20"/>
        </w:rPr>
        <w:t xml:space="preserve"> </w:t>
      </w:r>
      <w:r w:rsidRPr="007E4E02">
        <w:rPr>
          <w:rFonts w:cstheme="minorHAnsi"/>
          <w:sz w:val="20"/>
          <w:szCs w:val="20"/>
        </w:rPr>
        <w:t>Wykonawcą.</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7E4E02">
        <w:rPr>
          <w:rFonts w:cstheme="minorHAnsi"/>
          <w:spacing w:val="-3"/>
          <w:sz w:val="20"/>
          <w:szCs w:val="20"/>
        </w:rPr>
        <w:t xml:space="preserve"> </w:t>
      </w:r>
      <w:r w:rsidRPr="007E4E02">
        <w:rPr>
          <w:rFonts w:cstheme="minorHAnsi"/>
          <w:sz w:val="20"/>
          <w:szCs w:val="20"/>
        </w:rPr>
        <w:t>Wykonawcy.</w:t>
      </w:r>
    </w:p>
    <w:p w:rsidR="007E4E02" w:rsidRPr="007E4E02" w:rsidRDefault="007E4E02" w:rsidP="007E4E02">
      <w:pPr>
        <w:numPr>
          <w:ilvl w:val="0"/>
          <w:numId w:val="35"/>
        </w:numPr>
        <w:ind w:left="993" w:right="277" w:hanging="426"/>
        <w:jc w:val="both"/>
        <w:rPr>
          <w:rFonts w:cstheme="minorHAnsi"/>
          <w:sz w:val="20"/>
          <w:szCs w:val="20"/>
        </w:rPr>
      </w:pPr>
      <w:r w:rsidRPr="007E4E02">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7E4E02">
        <w:rPr>
          <w:rFonts w:cstheme="minorHAnsi"/>
          <w:spacing w:val="-4"/>
          <w:sz w:val="20"/>
          <w:szCs w:val="20"/>
        </w:rPr>
        <w:t xml:space="preserve"> </w:t>
      </w:r>
      <w:r w:rsidRPr="007E4E02">
        <w:rPr>
          <w:rFonts w:cstheme="minorHAnsi"/>
          <w:sz w:val="20"/>
          <w:szCs w:val="20"/>
        </w:rPr>
        <w:t>końcową.</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VI. ODBIÓR ROBÓT</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13</w:t>
      </w:r>
    </w:p>
    <w:p w:rsidR="007E4E02" w:rsidRPr="007E4E02" w:rsidRDefault="007E4E02" w:rsidP="00B629E9">
      <w:pPr>
        <w:numPr>
          <w:ilvl w:val="0"/>
          <w:numId w:val="45"/>
        </w:numPr>
        <w:tabs>
          <w:tab w:val="left" w:pos="956"/>
        </w:tabs>
        <w:ind w:left="958" w:right="249" w:hanging="391"/>
        <w:jc w:val="both"/>
        <w:rPr>
          <w:rFonts w:cstheme="minorHAnsi"/>
          <w:sz w:val="20"/>
          <w:szCs w:val="20"/>
        </w:rPr>
      </w:pPr>
      <w:r w:rsidRPr="007E4E02">
        <w:rPr>
          <w:rFonts w:cstheme="minorHAnsi"/>
          <w:sz w:val="20"/>
          <w:szCs w:val="20"/>
        </w:rPr>
        <w:t xml:space="preserve">Odbioru robót zanikających i ulegających zakryciu, dokonuje Inspektor nadzoru w obecności Wykonawcy, </w:t>
      </w:r>
      <w:r w:rsidRPr="007E4E02">
        <w:rPr>
          <w:rFonts w:cstheme="minorHAnsi"/>
          <w:sz w:val="20"/>
          <w:szCs w:val="20"/>
        </w:rPr>
        <w:br/>
        <w:t>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w:t>
      </w:r>
      <w:r w:rsidRPr="007E4E02">
        <w:rPr>
          <w:rFonts w:cstheme="minorHAnsi"/>
          <w:spacing w:val="-4"/>
          <w:sz w:val="20"/>
          <w:szCs w:val="20"/>
        </w:rPr>
        <w:t xml:space="preserve"> </w:t>
      </w:r>
      <w:r w:rsidRPr="007E4E02">
        <w:rPr>
          <w:rFonts w:cstheme="minorHAnsi"/>
          <w:sz w:val="20"/>
          <w:szCs w:val="20"/>
        </w:rPr>
        <w:t>zanikają.</w:t>
      </w:r>
    </w:p>
    <w:p w:rsidR="007E4E02" w:rsidRPr="007E4E02" w:rsidRDefault="007E4E02" w:rsidP="00B629E9">
      <w:pPr>
        <w:numPr>
          <w:ilvl w:val="0"/>
          <w:numId w:val="45"/>
        </w:numPr>
        <w:tabs>
          <w:tab w:val="left" w:pos="954"/>
        </w:tabs>
        <w:ind w:right="248" w:hanging="389"/>
        <w:jc w:val="both"/>
        <w:rPr>
          <w:rFonts w:cstheme="minorHAnsi"/>
          <w:sz w:val="20"/>
          <w:szCs w:val="20"/>
        </w:rPr>
      </w:pPr>
      <w:r w:rsidRPr="007E4E02">
        <w:rPr>
          <w:rFonts w:cstheme="minorHAnsi"/>
          <w:sz w:val="20"/>
          <w:szCs w:val="20"/>
        </w:rPr>
        <w:t>Przedmiotem odbioru końcowego jest wykonany w całości przedmiot umowy określony w Rozdziale</w:t>
      </w:r>
      <w:r w:rsidRPr="007E4E02">
        <w:rPr>
          <w:rFonts w:cstheme="minorHAnsi"/>
          <w:spacing w:val="-17"/>
          <w:sz w:val="20"/>
          <w:szCs w:val="20"/>
        </w:rPr>
        <w:t xml:space="preserve"> </w:t>
      </w:r>
      <w:r w:rsidRPr="007E4E02">
        <w:rPr>
          <w:rFonts w:cstheme="minorHAnsi"/>
          <w:sz w:val="20"/>
          <w:szCs w:val="20"/>
        </w:rPr>
        <w:t>I.</w:t>
      </w:r>
    </w:p>
    <w:p w:rsidR="007E4E02" w:rsidRPr="007E4E02" w:rsidRDefault="002A0C39" w:rsidP="00B629E9">
      <w:pPr>
        <w:numPr>
          <w:ilvl w:val="1"/>
          <w:numId w:val="45"/>
        </w:numPr>
        <w:ind w:left="1418" w:right="248" w:hanging="425"/>
        <w:jc w:val="both"/>
        <w:rPr>
          <w:rFonts w:cstheme="minorHAnsi"/>
          <w:sz w:val="20"/>
          <w:szCs w:val="20"/>
        </w:rPr>
      </w:pPr>
      <w:r w:rsidRPr="002A0C39">
        <w:rPr>
          <w:rFonts w:cstheme="minorHAnsi"/>
          <w:sz w:val="20"/>
          <w:szCs w:val="20"/>
        </w:rPr>
        <w:t xml:space="preserve">Po zrealizowaniu przedmiotu umowy Wykonawca przekazuje </w:t>
      </w:r>
      <w:r w:rsidR="00236269">
        <w:rPr>
          <w:rFonts w:cstheme="minorHAnsi"/>
          <w:sz w:val="20"/>
          <w:szCs w:val="20"/>
        </w:rPr>
        <w:t xml:space="preserve">w formie papierowej oraz na płycie CD/DVD bądź pendrive </w:t>
      </w:r>
      <w:r w:rsidRPr="002A0C39">
        <w:rPr>
          <w:rFonts w:cstheme="minorHAnsi"/>
          <w:sz w:val="20"/>
          <w:szCs w:val="20"/>
        </w:rPr>
        <w:t xml:space="preserve">Inspektorowi nadzoru rozliczenie końcowe przedmiotu umowy. Podstawę </w:t>
      </w:r>
      <w:r w:rsidRPr="002A0C39">
        <w:rPr>
          <w:rFonts w:cstheme="minorHAnsi"/>
          <w:sz w:val="20"/>
          <w:szCs w:val="20"/>
        </w:rPr>
        <w:lastRenderedPageBreak/>
        <w:t>sporządzenia rozliczenia końcowego stanowi operat kolaudacyjny. Inspektor nadzoru zobowiązany jest sprawdzić rozliczenie końcowe w ciągu 7 dni od daty dostarcze</w:t>
      </w:r>
      <w:r w:rsidR="00236269">
        <w:rPr>
          <w:rFonts w:cstheme="minorHAnsi"/>
          <w:sz w:val="20"/>
          <w:szCs w:val="20"/>
        </w:rPr>
        <w:t>nia przez Wykonawcę. Sprawdzone</w:t>
      </w:r>
      <w:r w:rsidR="00236269">
        <w:rPr>
          <w:rFonts w:cstheme="minorHAnsi"/>
          <w:sz w:val="20"/>
          <w:szCs w:val="20"/>
        </w:rPr>
        <w:br/>
      </w:r>
      <w:r w:rsidRPr="002A0C39">
        <w:rPr>
          <w:rFonts w:cstheme="minorHAnsi"/>
          <w:sz w:val="20"/>
          <w:szCs w:val="20"/>
        </w:rPr>
        <w:t xml:space="preserve">i zatwierdzone przez Inspektora nadzoru rozliczenie jest niezbędnym warunkiem podpisania przez niego protokołu odbioru </w:t>
      </w:r>
      <w:r>
        <w:rPr>
          <w:rFonts w:cstheme="minorHAnsi"/>
          <w:sz w:val="20"/>
          <w:szCs w:val="20"/>
        </w:rPr>
        <w:t>końcowego</w:t>
      </w:r>
      <w:r w:rsidR="007E4E02" w:rsidRPr="007E4E02">
        <w:rPr>
          <w:rFonts w:cstheme="minorHAnsi"/>
          <w:sz w:val="20"/>
          <w:szCs w:val="20"/>
        </w:rPr>
        <w:t>.</w:t>
      </w:r>
    </w:p>
    <w:p w:rsidR="007E4E02" w:rsidRPr="007E4E02" w:rsidRDefault="007E4E02" w:rsidP="00B629E9">
      <w:pPr>
        <w:numPr>
          <w:ilvl w:val="0"/>
          <w:numId w:val="45"/>
        </w:numPr>
        <w:ind w:left="993" w:right="248" w:hanging="426"/>
        <w:jc w:val="both"/>
        <w:rPr>
          <w:rFonts w:cstheme="minorHAnsi"/>
          <w:sz w:val="20"/>
          <w:szCs w:val="20"/>
        </w:rPr>
      </w:pPr>
      <w:r w:rsidRPr="007E4E02">
        <w:rPr>
          <w:rFonts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 Wykonawca po uzyskaniu akceptacji Inspektora nadzoru zobowiązany jest zawiadomić pisemnie Zamawiającego z 3 – dniowym wyprzedzeniem o fakcie gotowości do odbioru. Wszelkie skutki niedochowania powyższego terminu obciążają</w:t>
      </w:r>
      <w:r w:rsidRPr="007E4E02">
        <w:rPr>
          <w:rFonts w:cstheme="minorHAnsi"/>
          <w:spacing w:val="2"/>
          <w:sz w:val="20"/>
          <w:szCs w:val="20"/>
        </w:rPr>
        <w:t xml:space="preserve"> </w:t>
      </w:r>
      <w:r w:rsidRPr="007E4E02">
        <w:rPr>
          <w:rFonts w:cstheme="minorHAnsi"/>
          <w:sz w:val="20"/>
          <w:szCs w:val="20"/>
        </w:rPr>
        <w:t>Wykonawcę.</w:t>
      </w:r>
    </w:p>
    <w:p w:rsidR="007E4E02" w:rsidRPr="007E4E02" w:rsidRDefault="007E4E02" w:rsidP="00B629E9">
      <w:pPr>
        <w:numPr>
          <w:ilvl w:val="0"/>
          <w:numId w:val="45"/>
        </w:numPr>
        <w:ind w:left="993" w:right="248" w:hanging="426"/>
        <w:jc w:val="both"/>
        <w:rPr>
          <w:rFonts w:cstheme="minorHAnsi"/>
          <w:sz w:val="20"/>
          <w:szCs w:val="20"/>
        </w:rPr>
      </w:pPr>
      <w:r w:rsidRPr="007E4E02">
        <w:rPr>
          <w:rFonts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7E4E02">
        <w:rPr>
          <w:rFonts w:cstheme="minorHAnsi"/>
          <w:spacing w:val="-1"/>
          <w:sz w:val="20"/>
          <w:szCs w:val="20"/>
        </w:rPr>
        <w:t xml:space="preserve"> </w:t>
      </w:r>
      <w:r w:rsidRPr="007E4E02">
        <w:rPr>
          <w:rFonts w:cstheme="minorHAnsi"/>
          <w:sz w:val="20"/>
          <w:szCs w:val="20"/>
        </w:rPr>
        <w:t>3.</w:t>
      </w:r>
    </w:p>
    <w:p w:rsidR="007E4E02" w:rsidRPr="007E4E02" w:rsidRDefault="007E4E02" w:rsidP="00B629E9">
      <w:pPr>
        <w:numPr>
          <w:ilvl w:val="0"/>
          <w:numId w:val="45"/>
        </w:numPr>
        <w:ind w:left="993" w:right="248" w:hanging="426"/>
        <w:jc w:val="both"/>
        <w:rPr>
          <w:rFonts w:cstheme="minorHAnsi"/>
          <w:sz w:val="20"/>
          <w:szCs w:val="20"/>
        </w:rPr>
      </w:pPr>
      <w:r w:rsidRPr="007E4E02">
        <w:rPr>
          <w:rFonts w:cstheme="minorHAnsi"/>
          <w:sz w:val="20"/>
          <w:szCs w:val="20"/>
        </w:rPr>
        <w:t xml:space="preserve">Odbiór końcowy będzie dokonywany </w:t>
      </w:r>
      <w:r w:rsidRPr="007E4E02">
        <w:rPr>
          <w:rFonts w:cstheme="minorHAnsi"/>
          <w:color w:val="000000" w:themeColor="text1"/>
          <w:sz w:val="20"/>
          <w:szCs w:val="20"/>
        </w:rPr>
        <w:t>wg protokołu, którego wzór stanowi załącznik do niniejszej</w:t>
      </w:r>
      <w:r w:rsidRPr="007E4E02">
        <w:rPr>
          <w:rFonts w:cstheme="minorHAnsi"/>
          <w:color w:val="000000" w:themeColor="text1"/>
          <w:spacing w:val="-22"/>
          <w:sz w:val="20"/>
          <w:szCs w:val="20"/>
        </w:rPr>
        <w:t xml:space="preserve"> </w:t>
      </w:r>
      <w:r w:rsidRPr="007E4E02">
        <w:rPr>
          <w:rFonts w:cstheme="minorHAnsi"/>
          <w:color w:val="000000" w:themeColor="text1"/>
          <w:sz w:val="20"/>
          <w:szCs w:val="20"/>
        </w:rPr>
        <w:t>umowy.</w:t>
      </w:r>
    </w:p>
    <w:p w:rsidR="007E4E02" w:rsidRPr="007E4E02" w:rsidRDefault="007E4E02" w:rsidP="007E4E02">
      <w:pPr>
        <w:spacing w:before="120"/>
        <w:ind w:left="567" w:right="278"/>
        <w:jc w:val="center"/>
        <w:outlineLvl w:val="4"/>
        <w:rPr>
          <w:rFonts w:asciiTheme="minorHAnsi" w:hAnsiTheme="minorHAnsi" w:cstheme="minorHAnsi"/>
          <w:b/>
          <w:bCs/>
          <w:color w:val="000000" w:themeColor="text1"/>
          <w:sz w:val="20"/>
          <w:szCs w:val="20"/>
        </w:rPr>
      </w:pPr>
      <w:r w:rsidRPr="007E4E02">
        <w:rPr>
          <w:rFonts w:asciiTheme="minorHAnsi" w:hAnsiTheme="minorHAnsi" w:cstheme="minorHAnsi"/>
          <w:b/>
          <w:bCs/>
          <w:color w:val="000000" w:themeColor="text1"/>
          <w:sz w:val="20"/>
          <w:szCs w:val="20"/>
        </w:rPr>
        <w:t>§ 14</w:t>
      </w:r>
    </w:p>
    <w:p w:rsidR="007E4E02" w:rsidRPr="007E4E02" w:rsidRDefault="007E4E02" w:rsidP="007E4E02">
      <w:pPr>
        <w:ind w:left="567" w:right="278"/>
        <w:jc w:val="both"/>
        <w:rPr>
          <w:rFonts w:asciiTheme="minorHAnsi" w:hAnsiTheme="minorHAnsi" w:cstheme="minorHAnsi"/>
          <w:color w:val="000000" w:themeColor="text1"/>
          <w:sz w:val="20"/>
          <w:szCs w:val="20"/>
        </w:rPr>
      </w:pPr>
      <w:r w:rsidRPr="007E4E02">
        <w:rPr>
          <w:rFonts w:asciiTheme="minorHAnsi" w:hAnsiTheme="minorHAnsi" w:cstheme="minorHAnsi"/>
          <w:color w:val="000000" w:themeColor="text1"/>
          <w:sz w:val="20"/>
          <w:szCs w:val="20"/>
        </w:rPr>
        <w:t>Jeżeli w toku czynności odbioru zostaną stwierdzone wady, to Zamawiającemu przysługują następujące uprawnienia:</w:t>
      </w:r>
    </w:p>
    <w:p w:rsidR="007E4E02" w:rsidRPr="007E4E02" w:rsidRDefault="007E4E02" w:rsidP="007E4E02">
      <w:pPr>
        <w:numPr>
          <w:ilvl w:val="0"/>
          <w:numId w:val="36"/>
        </w:numPr>
        <w:ind w:left="993" w:right="277" w:hanging="426"/>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wady nadają się do usunięcia, to Wykonawca usunie je w terminie uzgodnionym z</w:t>
      </w:r>
      <w:r w:rsidRPr="007E4E02">
        <w:rPr>
          <w:rFonts w:cstheme="minorHAnsi"/>
          <w:color w:val="000000" w:themeColor="text1"/>
          <w:spacing w:val="-16"/>
          <w:sz w:val="20"/>
          <w:szCs w:val="20"/>
        </w:rPr>
        <w:t xml:space="preserve"> </w:t>
      </w:r>
      <w:r w:rsidRPr="007E4E02">
        <w:rPr>
          <w:rFonts w:cstheme="minorHAnsi"/>
          <w:color w:val="000000" w:themeColor="text1"/>
          <w:sz w:val="20"/>
          <w:szCs w:val="20"/>
        </w:rPr>
        <w:t>Zamawiającym;</w:t>
      </w:r>
    </w:p>
    <w:p w:rsidR="007E4E02" w:rsidRPr="007E4E02" w:rsidRDefault="007E4E02" w:rsidP="007E4E02">
      <w:pPr>
        <w:numPr>
          <w:ilvl w:val="0"/>
          <w:numId w:val="36"/>
        </w:numPr>
        <w:ind w:left="993" w:right="277" w:hanging="426"/>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wady nie nadają się do usunięcia,</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to:</w:t>
      </w:r>
    </w:p>
    <w:p w:rsidR="007E4E02" w:rsidRPr="007E4E02" w:rsidRDefault="007E4E02" w:rsidP="00B629E9">
      <w:pPr>
        <w:numPr>
          <w:ilvl w:val="0"/>
          <w:numId w:val="52"/>
        </w:numPr>
        <w:ind w:left="1418" w:right="277" w:hanging="425"/>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umożliwiają one użytkowania przedmiotu odbioru zgodnie z przeznaczeniem, Zamawiający może obniżyć odpowiednio wynagrodzenie,</w:t>
      </w:r>
    </w:p>
    <w:p w:rsidR="007E4E02" w:rsidRPr="007E4E02" w:rsidRDefault="007E4E02" w:rsidP="00B629E9">
      <w:pPr>
        <w:numPr>
          <w:ilvl w:val="0"/>
          <w:numId w:val="52"/>
        </w:numPr>
        <w:ind w:left="1418" w:right="277" w:hanging="425"/>
        <w:jc w:val="both"/>
        <w:rPr>
          <w:rFonts w:asciiTheme="minorHAnsi" w:hAnsiTheme="minorHAnsi" w:cstheme="minorHAnsi"/>
          <w:color w:val="000000" w:themeColor="text1"/>
          <w:sz w:val="20"/>
          <w:szCs w:val="20"/>
        </w:rPr>
      </w:pPr>
      <w:r w:rsidRPr="007E4E02">
        <w:rPr>
          <w:rFonts w:cstheme="minorHAnsi"/>
          <w:color w:val="000000" w:themeColor="text1"/>
          <w:sz w:val="20"/>
          <w:szCs w:val="20"/>
        </w:rPr>
        <w:t>jeżeli wady uniemożliwiają użytkowanie zgodnie z przeznaczeniem, Zamawiający może odstąpić od umowy lub żądać wykonania przedmiotu odbioru po raz drugi.</w:t>
      </w:r>
    </w:p>
    <w:p w:rsidR="007E4E02" w:rsidRPr="007E4E02" w:rsidRDefault="007E4E02" w:rsidP="007E4E02">
      <w:pPr>
        <w:spacing w:before="120"/>
        <w:ind w:left="567" w:right="278"/>
        <w:jc w:val="center"/>
        <w:outlineLvl w:val="4"/>
        <w:rPr>
          <w:rFonts w:asciiTheme="minorHAnsi" w:hAnsiTheme="minorHAnsi" w:cstheme="minorHAnsi"/>
          <w:b/>
          <w:bCs/>
          <w:color w:val="000000" w:themeColor="text1"/>
          <w:sz w:val="20"/>
          <w:szCs w:val="20"/>
        </w:rPr>
      </w:pPr>
      <w:r w:rsidRPr="007E4E02">
        <w:rPr>
          <w:rFonts w:asciiTheme="minorHAnsi" w:hAnsiTheme="minorHAnsi" w:cstheme="minorHAnsi"/>
          <w:b/>
          <w:bCs/>
          <w:color w:val="000000" w:themeColor="text1"/>
          <w:sz w:val="20"/>
          <w:szCs w:val="20"/>
        </w:rPr>
        <w:t>§ 15</w:t>
      </w:r>
    </w:p>
    <w:p w:rsidR="007E4E02" w:rsidRPr="007E4E02" w:rsidRDefault="007E4E02" w:rsidP="007E4E02">
      <w:pPr>
        <w:numPr>
          <w:ilvl w:val="0"/>
          <w:numId w:val="37"/>
        </w:numPr>
        <w:ind w:left="992" w:right="249" w:hanging="425"/>
        <w:jc w:val="both"/>
        <w:rPr>
          <w:rFonts w:cstheme="minorHAnsi"/>
          <w:sz w:val="20"/>
          <w:szCs w:val="20"/>
        </w:rPr>
      </w:pPr>
      <w:r w:rsidRPr="007E4E02">
        <w:rPr>
          <w:rFonts w:cstheme="minorHAnsi"/>
          <w:sz w:val="20"/>
          <w:szCs w:val="20"/>
        </w:rPr>
        <w:t>Strony postanawiają, że z czynności odbioru końcowego będzie spisany protokół zawierający wszelkie ustalenia dokonane w toku odbioru, w szczególności te, o których mowa w §</w:t>
      </w:r>
      <w:r w:rsidRPr="007E4E02">
        <w:rPr>
          <w:rFonts w:cstheme="minorHAnsi"/>
          <w:spacing w:val="-8"/>
          <w:sz w:val="20"/>
          <w:szCs w:val="20"/>
        </w:rPr>
        <w:t xml:space="preserve"> </w:t>
      </w:r>
      <w:r w:rsidRPr="007E4E02">
        <w:rPr>
          <w:rFonts w:cstheme="minorHAnsi"/>
          <w:sz w:val="20"/>
          <w:szCs w:val="20"/>
        </w:rPr>
        <w:t>14.</w:t>
      </w:r>
    </w:p>
    <w:p w:rsidR="007E4E02" w:rsidRPr="007E4E02" w:rsidRDefault="007E4E02" w:rsidP="007E4E02">
      <w:pPr>
        <w:numPr>
          <w:ilvl w:val="0"/>
          <w:numId w:val="37"/>
        </w:numPr>
        <w:ind w:left="992" w:right="249" w:hanging="425"/>
        <w:jc w:val="both"/>
        <w:rPr>
          <w:rFonts w:cstheme="minorHAnsi"/>
          <w:sz w:val="20"/>
          <w:szCs w:val="20"/>
        </w:rPr>
      </w:pPr>
      <w:r w:rsidRPr="007E4E02">
        <w:rPr>
          <w:rFonts w:cstheme="minorHAnsi"/>
          <w:sz w:val="20"/>
          <w:szCs w:val="20"/>
        </w:rPr>
        <w:t>Wykonawca po usunięciu wad, o których mowa w § 14 pkt 1 postępuje według procedury opisanej w § 13 ust.</w:t>
      </w:r>
      <w:r w:rsidRPr="007E4E02">
        <w:rPr>
          <w:rFonts w:cstheme="minorHAnsi"/>
          <w:spacing w:val="-1"/>
          <w:sz w:val="20"/>
          <w:szCs w:val="20"/>
        </w:rPr>
        <w:t xml:space="preserve"> </w:t>
      </w:r>
      <w:r w:rsidRPr="007E4E02">
        <w:rPr>
          <w:rFonts w:cstheme="minorHAnsi"/>
          <w:sz w:val="20"/>
          <w:szCs w:val="20"/>
        </w:rPr>
        <w:t>2.</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VII. GWARANCJA I RĘKOJMIA</w:t>
      </w:r>
    </w:p>
    <w:p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16</w:t>
      </w:r>
    </w:p>
    <w:p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Wykonawca ponosi odpowiedzialność z tytułu gwarancji za wady fizyczne zmniejszające wartość użytkową i techniczną wykonanych</w:t>
      </w:r>
      <w:r w:rsidRPr="007E4E02">
        <w:rPr>
          <w:rFonts w:cstheme="minorHAnsi"/>
          <w:spacing w:val="1"/>
          <w:sz w:val="20"/>
          <w:szCs w:val="20"/>
        </w:rPr>
        <w:t xml:space="preserve"> </w:t>
      </w:r>
      <w:r w:rsidRPr="007E4E02">
        <w:rPr>
          <w:rFonts w:cstheme="minorHAnsi"/>
          <w:sz w:val="20"/>
          <w:szCs w:val="20"/>
        </w:rPr>
        <w:t>robót.</w:t>
      </w:r>
    </w:p>
    <w:p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 xml:space="preserve">Na wykonane roboty Wykonawca udzieli </w:t>
      </w:r>
      <w:r w:rsidRPr="007E4E02">
        <w:rPr>
          <w:rFonts w:cstheme="minorHAnsi"/>
          <w:b/>
          <w:sz w:val="20"/>
          <w:szCs w:val="20"/>
        </w:rPr>
        <w:t>…… miesięcznej</w:t>
      </w:r>
      <w:r w:rsidRPr="007E4E02">
        <w:rPr>
          <w:rFonts w:cstheme="minorHAnsi"/>
          <w:b/>
          <w:spacing w:val="-2"/>
          <w:sz w:val="20"/>
          <w:szCs w:val="20"/>
        </w:rPr>
        <w:t xml:space="preserve"> </w:t>
      </w:r>
      <w:r w:rsidRPr="007E4E02">
        <w:rPr>
          <w:rFonts w:cstheme="minorHAnsi"/>
          <w:b/>
          <w:sz w:val="20"/>
          <w:szCs w:val="20"/>
        </w:rPr>
        <w:t>gwarancji.</w:t>
      </w:r>
    </w:p>
    <w:p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Okres gwarancji liczony jest od daty podpisania protokołu odbioru</w:t>
      </w:r>
      <w:r w:rsidRPr="007E4E02">
        <w:rPr>
          <w:rFonts w:cstheme="minorHAnsi"/>
          <w:spacing w:val="-2"/>
          <w:sz w:val="20"/>
          <w:szCs w:val="20"/>
        </w:rPr>
        <w:t xml:space="preserve"> </w:t>
      </w:r>
      <w:r w:rsidRPr="007E4E02">
        <w:rPr>
          <w:rFonts w:cstheme="minorHAnsi"/>
          <w:sz w:val="20"/>
          <w:szCs w:val="20"/>
        </w:rPr>
        <w:t>końcowego.</w:t>
      </w:r>
    </w:p>
    <w:p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7E4E02">
        <w:rPr>
          <w:rFonts w:cstheme="minorHAnsi"/>
          <w:spacing w:val="1"/>
          <w:sz w:val="20"/>
          <w:szCs w:val="20"/>
        </w:rPr>
        <w:t xml:space="preserve"> </w:t>
      </w:r>
      <w:r w:rsidRPr="007E4E02">
        <w:rPr>
          <w:rFonts w:cstheme="minorHAnsi"/>
          <w:sz w:val="20"/>
          <w:szCs w:val="20"/>
        </w:rPr>
        <w:t>termin.</w:t>
      </w:r>
    </w:p>
    <w:p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7E4E02">
        <w:rPr>
          <w:rFonts w:cstheme="minorHAnsi"/>
          <w:spacing w:val="1"/>
          <w:sz w:val="20"/>
          <w:szCs w:val="20"/>
        </w:rPr>
        <w:t xml:space="preserve"> </w:t>
      </w:r>
      <w:r w:rsidRPr="007E4E02">
        <w:rPr>
          <w:rFonts w:cstheme="minorHAnsi"/>
          <w:sz w:val="20"/>
          <w:szCs w:val="20"/>
        </w:rPr>
        <w:t>robót.</w:t>
      </w:r>
    </w:p>
    <w:p w:rsidR="007E4E02" w:rsidRPr="007E4E02" w:rsidRDefault="007E4E02" w:rsidP="007E4E02">
      <w:pPr>
        <w:numPr>
          <w:ilvl w:val="0"/>
          <w:numId w:val="38"/>
        </w:numPr>
        <w:ind w:left="993" w:right="250" w:hanging="426"/>
        <w:jc w:val="both"/>
        <w:rPr>
          <w:rFonts w:cstheme="minorHAnsi"/>
          <w:sz w:val="20"/>
          <w:szCs w:val="20"/>
        </w:rPr>
      </w:pPr>
      <w:r w:rsidRPr="007E4E02">
        <w:rPr>
          <w:rFonts w:cstheme="minorHAnsi"/>
          <w:sz w:val="20"/>
          <w:szCs w:val="20"/>
        </w:rPr>
        <w:t>Strony ustalają, że w okresie gwarancji zaoferowanej przez Wykonawcę zostaną przeprowadzone raz w roku przeglądy gwarancyjne na wezwanie</w:t>
      </w:r>
      <w:r w:rsidRPr="007E4E02">
        <w:rPr>
          <w:rFonts w:cstheme="minorHAnsi"/>
          <w:spacing w:val="-3"/>
          <w:sz w:val="20"/>
          <w:szCs w:val="20"/>
        </w:rPr>
        <w:t xml:space="preserve"> </w:t>
      </w:r>
      <w:r w:rsidRPr="007E4E02">
        <w:rPr>
          <w:rFonts w:cstheme="minorHAnsi"/>
          <w:sz w:val="20"/>
          <w:szCs w:val="20"/>
        </w:rPr>
        <w:t>Zamawiającego.</w:t>
      </w:r>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17</w:t>
      </w:r>
    </w:p>
    <w:p w:rsidR="007E4E02" w:rsidRPr="007E4E02" w:rsidRDefault="007E4E02" w:rsidP="007E4E02">
      <w:pPr>
        <w:numPr>
          <w:ilvl w:val="0"/>
          <w:numId w:val="31"/>
        </w:numPr>
        <w:ind w:left="992" w:right="249" w:hanging="425"/>
        <w:jc w:val="both"/>
        <w:rPr>
          <w:rFonts w:cstheme="minorHAnsi"/>
          <w:sz w:val="20"/>
          <w:szCs w:val="20"/>
        </w:rPr>
      </w:pPr>
      <w:r w:rsidRPr="007E4E02">
        <w:rPr>
          <w:rFonts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7E4E02">
        <w:rPr>
          <w:rFonts w:cstheme="minorHAnsi"/>
          <w:spacing w:val="1"/>
          <w:sz w:val="20"/>
          <w:szCs w:val="20"/>
        </w:rPr>
        <w:t xml:space="preserve"> </w:t>
      </w:r>
      <w:r w:rsidRPr="007E4E02">
        <w:rPr>
          <w:rFonts w:cstheme="minorHAnsi"/>
          <w:sz w:val="20"/>
          <w:szCs w:val="20"/>
        </w:rPr>
        <w:t>fizyczne).</w:t>
      </w:r>
    </w:p>
    <w:p w:rsidR="007E4E02" w:rsidRDefault="007E4E02" w:rsidP="00B217A6">
      <w:pPr>
        <w:numPr>
          <w:ilvl w:val="0"/>
          <w:numId w:val="31"/>
        </w:numPr>
        <w:tabs>
          <w:tab w:val="left" w:pos="956"/>
        </w:tabs>
        <w:spacing w:line="244" w:lineRule="exact"/>
        <w:ind w:right="277" w:hanging="361"/>
        <w:jc w:val="both"/>
        <w:rPr>
          <w:rFonts w:cstheme="minorHAnsi"/>
          <w:sz w:val="20"/>
          <w:szCs w:val="20"/>
        </w:rPr>
      </w:pPr>
      <w:r w:rsidRPr="007E4E02">
        <w:rPr>
          <w:rFonts w:cstheme="minorHAnsi"/>
          <w:sz w:val="20"/>
          <w:szCs w:val="20"/>
        </w:rPr>
        <w:t>Uprawnienia z tytułu rękojmi za wady, o których mowa w ust. 1, wygasają po upływie 60 miesięcy od dnia podpisanego protokołu odbioru.</w:t>
      </w:r>
    </w:p>
    <w:p w:rsidR="00100993" w:rsidRPr="007E4E02" w:rsidRDefault="00100993" w:rsidP="00100993">
      <w:pPr>
        <w:tabs>
          <w:tab w:val="left" w:pos="956"/>
        </w:tabs>
        <w:spacing w:line="244" w:lineRule="exact"/>
        <w:ind w:left="956" w:right="277"/>
        <w:jc w:val="both"/>
        <w:rPr>
          <w:rFonts w:cstheme="minorHAnsi"/>
          <w:sz w:val="20"/>
          <w:szCs w:val="20"/>
        </w:rPr>
      </w:pPr>
    </w:p>
    <w:p w:rsidR="007E4E02" w:rsidRPr="007E4E02" w:rsidRDefault="007E4E02" w:rsidP="007E4E02">
      <w:pPr>
        <w:spacing w:before="12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lastRenderedPageBreak/>
        <w:t>Rozdział VIII. SIŁA WYŻSZA</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18</w:t>
      </w:r>
    </w:p>
    <w:p w:rsidR="007E4E02" w:rsidRPr="007E4E02" w:rsidRDefault="007E4E02" w:rsidP="007E4E02">
      <w:pPr>
        <w:numPr>
          <w:ilvl w:val="0"/>
          <w:numId w:val="6"/>
        </w:numPr>
        <w:ind w:left="992" w:right="249" w:hanging="425"/>
        <w:jc w:val="both"/>
        <w:rPr>
          <w:rFonts w:cstheme="minorHAnsi"/>
          <w:sz w:val="20"/>
          <w:szCs w:val="20"/>
        </w:rPr>
      </w:pPr>
      <w:r w:rsidRPr="007E4E02">
        <w:rPr>
          <w:rFonts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7E4E02">
        <w:rPr>
          <w:rFonts w:cstheme="minorHAnsi"/>
          <w:spacing w:val="-1"/>
          <w:sz w:val="20"/>
          <w:szCs w:val="20"/>
        </w:rPr>
        <w:t xml:space="preserve"> </w:t>
      </w:r>
      <w:r w:rsidRPr="007E4E02">
        <w:rPr>
          <w:rFonts w:cstheme="minorHAnsi"/>
          <w:sz w:val="20"/>
          <w:szCs w:val="20"/>
        </w:rPr>
        <w:t>embarga.</w:t>
      </w:r>
    </w:p>
    <w:p w:rsidR="007E4E02" w:rsidRPr="007E4E02" w:rsidRDefault="007E4E02" w:rsidP="007E4E02">
      <w:pPr>
        <w:numPr>
          <w:ilvl w:val="0"/>
          <w:numId w:val="6"/>
        </w:numPr>
        <w:ind w:left="993" w:right="248" w:hanging="426"/>
        <w:jc w:val="both"/>
        <w:rPr>
          <w:rFonts w:cstheme="minorHAnsi"/>
          <w:sz w:val="20"/>
          <w:szCs w:val="20"/>
        </w:rPr>
      </w:pPr>
      <w:r w:rsidRPr="007E4E02">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7E4E02" w:rsidRPr="007E4E02" w:rsidRDefault="007E4E02" w:rsidP="007E4E02">
      <w:pPr>
        <w:numPr>
          <w:ilvl w:val="0"/>
          <w:numId w:val="6"/>
        </w:numPr>
        <w:ind w:left="993" w:right="248" w:hanging="426"/>
        <w:jc w:val="both"/>
        <w:rPr>
          <w:rFonts w:cstheme="minorHAnsi"/>
          <w:sz w:val="20"/>
          <w:szCs w:val="20"/>
        </w:rPr>
      </w:pPr>
      <w:r w:rsidRPr="007E4E02">
        <w:rPr>
          <w:rFonts w:cstheme="minorHAnsi"/>
          <w:sz w:val="20"/>
          <w:szCs w:val="20"/>
        </w:rPr>
        <w:t>Okoliczności zaistnienia siły wyższej muszą zostać udowodnione przez stronę, która z faktu tego wywodzi skutki</w:t>
      </w:r>
      <w:r w:rsidRPr="007E4E02">
        <w:rPr>
          <w:rFonts w:cstheme="minorHAnsi"/>
          <w:spacing w:val="-1"/>
          <w:sz w:val="20"/>
          <w:szCs w:val="20"/>
        </w:rPr>
        <w:t xml:space="preserve"> </w:t>
      </w:r>
      <w:r w:rsidRPr="007E4E02">
        <w:rPr>
          <w:rFonts w:cstheme="minorHAnsi"/>
          <w:sz w:val="20"/>
          <w:szCs w:val="20"/>
        </w:rPr>
        <w:t>prawne.</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IX. KARY UMOWNE</w:t>
      </w:r>
    </w:p>
    <w:p w:rsidR="007E4E02" w:rsidRPr="007E4E02" w:rsidRDefault="007E4E02" w:rsidP="007E4E02">
      <w:pPr>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19</w:t>
      </w:r>
    </w:p>
    <w:p w:rsidR="007E4E02" w:rsidRPr="007E4E02" w:rsidRDefault="007E4E02" w:rsidP="00254703">
      <w:pPr>
        <w:numPr>
          <w:ilvl w:val="0"/>
          <w:numId w:val="5"/>
        </w:numPr>
        <w:ind w:left="992" w:right="277" w:hanging="425"/>
        <w:jc w:val="both"/>
        <w:rPr>
          <w:rFonts w:cstheme="minorHAnsi"/>
          <w:sz w:val="20"/>
          <w:szCs w:val="20"/>
        </w:rPr>
      </w:pPr>
      <w:r w:rsidRPr="007E4E02">
        <w:rPr>
          <w:rFonts w:asciiTheme="minorHAnsi" w:hAnsiTheme="minorHAnsi" w:cstheme="minorHAnsi"/>
          <w:sz w:val="20"/>
          <w:szCs w:val="20"/>
        </w:rPr>
        <w:t xml:space="preserve">Strony postanawiają, że obowiązującą </w:t>
      </w:r>
      <w:r w:rsidRPr="007E4E02">
        <w:rPr>
          <w:rFonts w:asciiTheme="minorHAnsi" w:hAnsiTheme="minorHAnsi"/>
          <w:sz w:val="20"/>
          <w:szCs w:val="20"/>
        </w:rPr>
        <w:t>formą odszkodowania z tytułu niewykonania lub nienależytego wykonania umowy są kary umowne.</w:t>
      </w:r>
    </w:p>
    <w:p w:rsidR="007E4E02" w:rsidRPr="007E4E02" w:rsidRDefault="007E4E02" w:rsidP="007E4E02">
      <w:pPr>
        <w:numPr>
          <w:ilvl w:val="0"/>
          <w:numId w:val="5"/>
        </w:numPr>
        <w:ind w:left="992" w:hanging="425"/>
        <w:jc w:val="both"/>
        <w:rPr>
          <w:rFonts w:cstheme="minorHAnsi"/>
          <w:sz w:val="20"/>
          <w:szCs w:val="20"/>
        </w:rPr>
      </w:pPr>
      <w:r w:rsidRPr="007E4E02">
        <w:rPr>
          <w:rFonts w:cstheme="minorHAnsi"/>
          <w:sz w:val="20"/>
          <w:szCs w:val="20"/>
        </w:rPr>
        <w:t>Zamawiający zapłaci Wykonawcy kary</w:t>
      </w:r>
      <w:r w:rsidRPr="007E4E02">
        <w:rPr>
          <w:rFonts w:cstheme="minorHAnsi"/>
          <w:spacing w:val="-17"/>
          <w:sz w:val="20"/>
          <w:szCs w:val="20"/>
        </w:rPr>
        <w:t xml:space="preserve"> </w:t>
      </w:r>
      <w:r w:rsidRPr="007E4E02">
        <w:rPr>
          <w:rFonts w:cstheme="minorHAnsi"/>
          <w:sz w:val="20"/>
          <w:szCs w:val="20"/>
        </w:rPr>
        <w:t>umowne:</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7E4E02">
        <w:rPr>
          <w:rFonts w:cstheme="minorHAnsi"/>
          <w:spacing w:val="-15"/>
          <w:sz w:val="20"/>
          <w:szCs w:val="20"/>
        </w:rPr>
        <w:t xml:space="preserve"> </w:t>
      </w:r>
      <w:r w:rsidRPr="007E4E02">
        <w:rPr>
          <w:rFonts w:cstheme="minorHAnsi"/>
          <w:sz w:val="20"/>
          <w:szCs w:val="20"/>
        </w:rPr>
        <w:t>przerwy,</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7E4E02">
        <w:rPr>
          <w:rFonts w:cstheme="minorHAnsi"/>
          <w:spacing w:val="-5"/>
          <w:sz w:val="20"/>
          <w:szCs w:val="20"/>
        </w:rPr>
        <w:t xml:space="preserve"> </w:t>
      </w:r>
      <w:r w:rsidRPr="007E4E02">
        <w:rPr>
          <w:rFonts w:cstheme="minorHAnsi"/>
          <w:sz w:val="20"/>
          <w:szCs w:val="20"/>
        </w:rPr>
        <w:t>zwłoki,</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odstąpienie od umowy z przyczyn zależnych od Zamawiającego – w wysokości 10% wynagrodzenia brutto określonego w § 4 ust. 2</w:t>
      </w:r>
      <w:r w:rsidRPr="007E4E02">
        <w:rPr>
          <w:rFonts w:cstheme="minorHAnsi"/>
          <w:spacing w:val="-3"/>
          <w:sz w:val="20"/>
          <w:szCs w:val="20"/>
        </w:rPr>
        <w:t xml:space="preserve"> </w:t>
      </w:r>
      <w:r w:rsidRPr="007E4E02">
        <w:rPr>
          <w:rFonts w:cstheme="minorHAnsi"/>
          <w:sz w:val="20"/>
          <w:szCs w:val="20"/>
        </w:rPr>
        <w:t>umowy.</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Wykonawca zapłaci Zamawiającemu kary</w:t>
      </w:r>
      <w:r w:rsidRPr="007E4E02">
        <w:rPr>
          <w:rFonts w:cstheme="minorHAnsi"/>
          <w:spacing w:val="1"/>
          <w:sz w:val="20"/>
          <w:szCs w:val="20"/>
        </w:rPr>
        <w:t xml:space="preserve"> </w:t>
      </w:r>
      <w:r w:rsidRPr="007E4E02">
        <w:rPr>
          <w:rFonts w:cstheme="minorHAnsi"/>
          <w:sz w:val="20"/>
          <w:szCs w:val="20"/>
        </w:rPr>
        <w:t>umowne:</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wykonaniu robót - w wysokości 0,2% wynagrodzenia brutto określonego w § 4 ust. 2 umowy za każdy dzień zwłoki w stosunku do umownego terminu wykonania</w:t>
      </w:r>
      <w:r w:rsidRPr="007E4E02">
        <w:rPr>
          <w:rFonts w:cstheme="minorHAnsi"/>
          <w:spacing w:val="-5"/>
          <w:sz w:val="20"/>
          <w:szCs w:val="20"/>
        </w:rPr>
        <w:t xml:space="preserve"> </w:t>
      </w:r>
      <w:r w:rsidRPr="007E4E02">
        <w:rPr>
          <w:rFonts w:cstheme="minorHAnsi"/>
          <w:sz w:val="20"/>
          <w:szCs w:val="20"/>
        </w:rPr>
        <w:t>robót,</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zwłokę w usunięciu wad stwierdzonych przy odbiorze lub w okresie gwarancji i rękojmi – w wysokości:</w:t>
      </w:r>
    </w:p>
    <w:p w:rsidR="007E4E02" w:rsidRPr="007E4E02" w:rsidRDefault="007E4E02" w:rsidP="00B629E9">
      <w:pPr>
        <w:numPr>
          <w:ilvl w:val="0"/>
          <w:numId w:val="53"/>
        </w:numPr>
        <w:ind w:left="1701" w:right="277" w:hanging="283"/>
        <w:jc w:val="both"/>
        <w:rPr>
          <w:rFonts w:cstheme="minorHAnsi"/>
          <w:sz w:val="20"/>
          <w:szCs w:val="20"/>
        </w:rPr>
      </w:pPr>
      <w:r w:rsidRPr="007E4E02">
        <w:rPr>
          <w:rFonts w:cstheme="minorHAnsi"/>
          <w:sz w:val="20"/>
          <w:szCs w:val="20"/>
        </w:rPr>
        <w:t>0,2% wynagrodzenia brutto określonego w § 4 ust. 2 umowy za każdy dzień zwłoki, w przypadku gdy usunięcie nastąpiło do 30 dni liczonych od dnia wyznaczonego na usunięcie</w:t>
      </w:r>
      <w:r w:rsidRPr="007E4E02">
        <w:rPr>
          <w:rFonts w:cstheme="minorHAnsi"/>
          <w:spacing w:val="-9"/>
          <w:sz w:val="20"/>
          <w:szCs w:val="20"/>
        </w:rPr>
        <w:t xml:space="preserve"> </w:t>
      </w:r>
      <w:r w:rsidRPr="007E4E02">
        <w:rPr>
          <w:rFonts w:cstheme="minorHAnsi"/>
          <w:sz w:val="20"/>
          <w:szCs w:val="20"/>
        </w:rPr>
        <w:t>wad,</w:t>
      </w:r>
    </w:p>
    <w:p w:rsidR="007E4E02" w:rsidRPr="007E4E02" w:rsidRDefault="007E4E02" w:rsidP="00B629E9">
      <w:pPr>
        <w:numPr>
          <w:ilvl w:val="0"/>
          <w:numId w:val="53"/>
        </w:numPr>
        <w:ind w:left="1701" w:right="277" w:hanging="283"/>
        <w:jc w:val="both"/>
        <w:rPr>
          <w:rFonts w:cstheme="minorHAnsi"/>
          <w:sz w:val="20"/>
          <w:szCs w:val="20"/>
        </w:rPr>
      </w:pPr>
      <w:r w:rsidRPr="007E4E02">
        <w:rPr>
          <w:rFonts w:cstheme="minorHAnsi"/>
          <w:sz w:val="20"/>
          <w:szCs w:val="20"/>
        </w:rPr>
        <w:t>1% wynagrodzenia brutto określonego w § 4 ust. 2 umowy w przypadku gdy usunięcie nastąpiło po upływie 30 dni liczonych od dnia wyznaczonego na usunięcie wad;</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odstąpienie od umowy z przyczyn zależnych od Wykonawcy – w wysokości 10% wynagrodzenia brutto określonego w § 4 ust. 2 umowy</w:t>
      </w:r>
      <w:r w:rsidRPr="007E4E02">
        <w:rPr>
          <w:rFonts w:cstheme="minorHAnsi"/>
          <w:spacing w:val="-2"/>
          <w:sz w:val="20"/>
          <w:szCs w:val="20"/>
        </w:rPr>
        <w:t>;</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7E4E02">
        <w:rPr>
          <w:rFonts w:cstheme="minorHAnsi"/>
          <w:spacing w:val="-2"/>
          <w:sz w:val="20"/>
          <w:szCs w:val="20"/>
        </w:rPr>
        <w:t xml:space="preserve"> </w:t>
      </w:r>
      <w:r w:rsidRPr="007E4E02">
        <w:rPr>
          <w:rFonts w:cstheme="minorHAnsi"/>
          <w:sz w:val="20"/>
          <w:szCs w:val="20"/>
        </w:rPr>
        <w:t>Podwykonawcy;</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nieterminowej zapłaty wynagrodzenia należnego Podwykonawcy lub dalszemu Podwykonawcy, w wysokości 0,2% wynagrodzenia brutto określonego w danej umowie o podwykonawstwo za każdy dzień opóźnienia od dnia upływu terminu zapłaty do dnia</w:t>
      </w:r>
      <w:r w:rsidRPr="007E4E02">
        <w:rPr>
          <w:rFonts w:cstheme="minorHAnsi"/>
          <w:spacing w:val="-14"/>
          <w:sz w:val="20"/>
          <w:szCs w:val="20"/>
        </w:rPr>
        <w:t xml:space="preserve"> </w:t>
      </w:r>
      <w:r w:rsidRPr="007E4E02">
        <w:rPr>
          <w:rFonts w:cstheme="minorHAnsi"/>
          <w:sz w:val="20"/>
          <w:szCs w:val="20"/>
        </w:rPr>
        <w:t>zapłaty,</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 xml:space="preserve">z tytułu nieprzedłożenia do zaakceptowania projektu umowy o podwykonawstwo, której przedmiotem są roboty budowlane lub projektu jej zmiany – w wysokości 1 000,00 zł za każdy nieprzedłożony </w:t>
      </w:r>
      <w:r w:rsidR="00B217A6">
        <w:rPr>
          <w:rFonts w:cstheme="minorHAnsi"/>
          <w:sz w:val="20"/>
          <w:szCs w:val="20"/>
        </w:rPr>
        <w:br/>
      </w:r>
      <w:r w:rsidRPr="007E4E02">
        <w:rPr>
          <w:rFonts w:cstheme="minorHAnsi"/>
          <w:sz w:val="20"/>
          <w:szCs w:val="20"/>
        </w:rPr>
        <w:t>do zaakceptowania projekt umowy o podwykonawstwo lub projekt jej</w:t>
      </w:r>
      <w:r w:rsidRPr="007E4E02">
        <w:rPr>
          <w:rFonts w:cstheme="minorHAnsi"/>
          <w:spacing w:val="1"/>
          <w:sz w:val="20"/>
          <w:szCs w:val="20"/>
        </w:rPr>
        <w:t xml:space="preserve"> </w:t>
      </w:r>
      <w:r w:rsidRPr="007E4E02">
        <w:rPr>
          <w:rFonts w:cstheme="minorHAnsi"/>
          <w:sz w:val="20"/>
          <w:szCs w:val="20"/>
        </w:rPr>
        <w:t>zmiany;</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7E4E02">
        <w:rPr>
          <w:rFonts w:cstheme="minorHAnsi"/>
          <w:spacing w:val="-4"/>
          <w:sz w:val="20"/>
          <w:szCs w:val="20"/>
        </w:rPr>
        <w:t xml:space="preserve"> </w:t>
      </w:r>
      <w:r w:rsidRPr="007E4E02">
        <w:rPr>
          <w:rFonts w:cstheme="minorHAnsi"/>
          <w:sz w:val="20"/>
          <w:szCs w:val="20"/>
        </w:rPr>
        <w:t>umowy;</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 tytułu braku zmiany umowy o podwykonawstwo w zakresie terminu zapłaty – w wysokości 1 000,00</w:t>
      </w:r>
      <w:r w:rsidRPr="007E4E02">
        <w:rPr>
          <w:rFonts w:cstheme="minorHAnsi"/>
          <w:spacing w:val="-1"/>
          <w:sz w:val="20"/>
          <w:szCs w:val="20"/>
        </w:rPr>
        <w:t xml:space="preserve"> </w:t>
      </w:r>
      <w:r w:rsidRPr="007E4E02">
        <w:rPr>
          <w:rFonts w:cstheme="minorHAnsi"/>
          <w:sz w:val="20"/>
          <w:szCs w:val="20"/>
        </w:rPr>
        <w:t>zł;</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7E4E02">
        <w:rPr>
          <w:rFonts w:cstheme="minorHAnsi"/>
          <w:spacing w:val="-3"/>
          <w:sz w:val="20"/>
          <w:szCs w:val="20"/>
        </w:rPr>
        <w:t xml:space="preserve"> </w:t>
      </w:r>
      <w:r w:rsidRPr="007E4E02">
        <w:rPr>
          <w:rFonts w:cstheme="minorHAnsi"/>
          <w:sz w:val="20"/>
          <w:szCs w:val="20"/>
        </w:rPr>
        <w:t>umowy;</w:t>
      </w:r>
    </w:p>
    <w:p w:rsidR="007E4E02" w:rsidRPr="007E4E02" w:rsidRDefault="007E4E02" w:rsidP="007E4E02">
      <w:pPr>
        <w:numPr>
          <w:ilvl w:val="1"/>
          <w:numId w:val="5"/>
        </w:numPr>
        <w:ind w:left="1418" w:right="277" w:hanging="425"/>
        <w:jc w:val="both"/>
        <w:rPr>
          <w:rFonts w:cstheme="minorHAnsi"/>
          <w:sz w:val="20"/>
          <w:szCs w:val="20"/>
        </w:rPr>
      </w:pPr>
      <w:r w:rsidRPr="007E4E02">
        <w:rPr>
          <w:rFonts w:cstheme="minorHAnsi"/>
          <w:sz w:val="20"/>
          <w:szCs w:val="20"/>
        </w:rPr>
        <w:lastRenderedPageBreak/>
        <w:t>w przypadku naruszenia zobowiązania do zatrudniania pracowników na podstawie stosunku pracy zgodnie z § 25 umowy, w wysokości równej dwukrotności aktualnego przeciętnego wynagrodzenia w gospodarce narodowej ogłoszonego przez Prezesa Głównego Urzędu Statystycznego za każdy stwierdzony przez Zamawiającego przypadek naruszenia tego</w:t>
      </w:r>
      <w:r w:rsidRPr="007E4E02">
        <w:rPr>
          <w:rFonts w:cstheme="minorHAnsi"/>
          <w:spacing w:val="1"/>
          <w:sz w:val="20"/>
          <w:szCs w:val="20"/>
        </w:rPr>
        <w:t xml:space="preserve"> </w:t>
      </w:r>
      <w:r w:rsidRPr="007E4E02">
        <w:rPr>
          <w:rFonts w:cstheme="minorHAnsi"/>
          <w:sz w:val="20"/>
          <w:szCs w:val="20"/>
        </w:rPr>
        <w:t>zobowiązania.</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 xml:space="preserve">Wysokość wszystkich kar umownych należnych Zamawiającemu nie może przekroczyć 20% wynagrodzenia brutto, o którym mowa w § 4 ust. 2; gdy suma wszystkich kar umownych przekroczy 20% Zamawiający zastrzega sobie prawo </w:t>
      </w:r>
      <w:r w:rsidR="00B91F1D">
        <w:rPr>
          <w:rFonts w:cstheme="minorHAnsi"/>
          <w:sz w:val="20"/>
          <w:szCs w:val="20"/>
        </w:rPr>
        <w:t>możliwości</w:t>
      </w:r>
      <w:r w:rsidRPr="007E4E02">
        <w:rPr>
          <w:rFonts w:cstheme="minorHAnsi"/>
          <w:sz w:val="20"/>
          <w:szCs w:val="20"/>
        </w:rPr>
        <w:t xml:space="preserve"> odstąpienia od umowy bez jakichkolwiek zobowiązań w stosunku do Wykonawcy.</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7E4E02">
        <w:rPr>
          <w:rFonts w:cstheme="minorHAnsi"/>
          <w:spacing w:val="-5"/>
          <w:sz w:val="20"/>
          <w:szCs w:val="20"/>
        </w:rPr>
        <w:t xml:space="preserve"> </w:t>
      </w:r>
      <w:r w:rsidRPr="007E4E02">
        <w:rPr>
          <w:rFonts w:cstheme="minorHAnsi"/>
          <w:sz w:val="20"/>
          <w:szCs w:val="20"/>
        </w:rPr>
        <w:t>Wykonawcy.</w:t>
      </w:r>
    </w:p>
    <w:p w:rsidR="007E4E02" w:rsidRPr="007E4E02" w:rsidRDefault="007E4E02" w:rsidP="007E4E02">
      <w:pPr>
        <w:numPr>
          <w:ilvl w:val="0"/>
          <w:numId w:val="5"/>
        </w:numPr>
        <w:ind w:left="993" w:right="277" w:hanging="426"/>
        <w:jc w:val="both"/>
        <w:rPr>
          <w:rFonts w:cstheme="minorHAnsi"/>
          <w:sz w:val="20"/>
          <w:szCs w:val="20"/>
        </w:rPr>
      </w:pPr>
      <w:r w:rsidRPr="007E4E02">
        <w:rPr>
          <w:rFonts w:cstheme="minorHAnsi"/>
          <w:sz w:val="20"/>
          <w:szCs w:val="20"/>
        </w:rPr>
        <w:t>Jeżeli kara nie pokrywa poniesionej szkody, Strony mogą dochodzić odszkodowania uzupełniającego na warunkach ogólnych określonych w Kodeksie</w:t>
      </w:r>
      <w:r w:rsidRPr="007E4E02">
        <w:rPr>
          <w:rFonts w:cstheme="minorHAnsi"/>
          <w:spacing w:val="-2"/>
          <w:sz w:val="20"/>
          <w:szCs w:val="20"/>
        </w:rPr>
        <w:t xml:space="preserve"> </w:t>
      </w:r>
      <w:r w:rsidRPr="007E4E02">
        <w:rPr>
          <w:rFonts w:cstheme="minorHAnsi"/>
          <w:sz w:val="20"/>
          <w:szCs w:val="20"/>
        </w:rPr>
        <w:t>Cywilnym.</w:t>
      </w:r>
    </w:p>
    <w:p w:rsidR="007E4E02" w:rsidRPr="007E4E02" w:rsidRDefault="007E4E02" w:rsidP="007E4E02">
      <w:pPr>
        <w:spacing w:before="240" w:after="120"/>
        <w:ind w:left="567"/>
        <w:jc w:val="both"/>
        <w:rPr>
          <w:b/>
          <w:sz w:val="20"/>
          <w:szCs w:val="20"/>
        </w:rPr>
      </w:pPr>
      <w:r w:rsidRPr="007E4E02">
        <w:rPr>
          <w:b/>
          <w:sz w:val="20"/>
          <w:szCs w:val="20"/>
        </w:rPr>
        <w:t>Rozdział X. ZABEZPIECZENIE NALEŻYTEGO WYKONANIA UMOWY</w:t>
      </w:r>
    </w:p>
    <w:p w:rsidR="007E4E02" w:rsidRPr="007E4E02" w:rsidRDefault="007E4E02" w:rsidP="007E4E02">
      <w:pPr>
        <w:spacing w:before="120" w:line="120" w:lineRule="atLeast"/>
        <w:ind w:left="567"/>
        <w:jc w:val="center"/>
        <w:rPr>
          <w:b/>
          <w:sz w:val="20"/>
          <w:szCs w:val="20"/>
        </w:rPr>
      </w:pPr>
      <w:r w:rsidRPr="007E4E02">
        <w:rPr>
          <w:b/>
          <w:sz w:val="20"/>
          <w:szCs w:val="20"/>
        </w:rPr>
        <w:t>§ 20</w:t>
      </w:r>
    </w:p>
    <w:p w:rsidR="007E4E02" w:rsidRPr="007E4E02" w:rsidRDefault="007E4E02" w:rsidP="007E4E02">
      <w:pPr>
        <w:widowControl/>
        <w:numPr>
          <w:ilvl w:val="0"/>
          <w:numId w:val="39"/>
        </w:numPr>
        <w:autoSpaceDE/>
        <w:autoSpaceDN/>
        <w:ind w:left="992" w:right="278" w:hanging="425"/>
        <w:jc w:val="both"/>
        <w:rPr>
          <w:sz w:val="20"/>
          <w:szCs w:val="20"/>
        </w:rPr>
      </w:pPr>
      <w:r w:rsidRPr="007E4E02">
        <w:rPr>
          <w:sz w:val="20"/>
          <w:szCs w:val="20"/>
        </w:rPr>
        <w:t>Wykonawca wniósł zabezpieczenie należytego wykonania umowy w wysokości 5 % ceny ofertowej brutto, co stanowi kwotę ………………………… zł (słownie: ………………………………………………………………………złotych).</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Zabezpieczenie należytego wykonania umowy zostało wniesione w formie ……………………………………………… .</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Strony postanawiają, że 30 % wniesionego zabezpieczenia należytego wykonania umowy jest przeznaczone na zabezpieczenie roszczeń z tytułu rękojmi, zaś 70 % przeznacza się, na gwarancję zgodnego z umową wykonania robót.</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Zamawiający zobowiązuje się umieścić zabezpieczenie wniesione w formie pieniężnej na rachunku bankowym.</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Część zabezpieczenia, wynoszącą 70 % wartości określonej w ust. 1, Zamawiający zwróci Wykonawcy w ciągu 30 dni od dnia wykonania zamówienia i uznania go przez Zamawiającego za należycie wykonane.</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Pozostałą część zabezpieczenia Zamawiający zwróci Wykonawcy w ciągu 15 dni od daty wygaśnięcia uprawnień z tytułu rękojmi.</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 xml:space="preserve">W trakcie realizacji umowy Wykonawca może dokonać zmiany formy zabezpieczenia należytego wykonania umowy na jedną lub kilka form, o których mowa w przepisach ustawy Prawo zamówień publicznych, </w:t>
      </w:r>
      <w:r w:rsidR="00B217A6">
        <w:rPr>
          <w:sz w:val="20"/>
          <w:szCs w:val="20"/>
        </w:rPr>
        <w:br/>
      </w:r>
      <w:r w:rsidRPr="007E4E02">
        <w:rPr>
          <w:sz w:val="20"/>
          <w:szCs w:val="20"/>
        </w:rPr>
        <w:t>pod warunkiem, że zmiana formy zabezpieczenia zostanie dokonana z zachowaniem ciągłości zabezpieczenia i bez zmniejszenia jego wysokości.</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Zabezpieczenie należytego wykonania umowy pozostaje w dyspozycji Zamawiającego i zachowuje swoją ważność na czas określony w Umowie.</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 xml:space="preserve">Jeżeli okres ważności zabezpieczenia należytego wykonania umowy jest krótszy niż wymagany okres jego ważności, Wykonawca jest zobowiązany ustanowić nowe zabezpieczenia należytego wykonania umowy </w:t>
      </w:r>
      <w:r w:rsidR="00B217A6">
        <w:rPr>
          <w:sz w:val="20"/>
          <w:szCs w:val="20"/>
        </w:rPr>
        <w:br/>
      </w:r>
      <w:r w:rsidRPr="007E4E02">
        <w:rPr>
          <w:sz w:val="20"/>
          <w:szCs w:val="20"/>
        </w:rPr>
        <w:t>nie później niż na 10 dni przed wygaśnięciem ważności dotychczasowego zabezpieczenia.</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7E4E02" w:rsidRPr="007E4E02" w:rsidRDefault="007E4E02" w:rsidP="007E4E02">
      <w:pPr>
        <w:widowControl/>
        <w:numPr>
          <w:ilvl w:val="0"/>
          <w:numId w:val="39"/>
        </w:numPr>
        <w:autoSpaceDE/>
        <w:autoSpaceDN/>
        <w:ind w:left="993" w:right="277" w:hanging="426"/>
        <w:jc w:val="both"/>
        <w:rPr>
          <w:sz w:val="20"/>
          <w:szCs w:val="20"/>
        </w:rPr>
      </w:pPr>
      <w:r w:rsidRPr="007E4E02">
        <w:rPr>
          <w:sz w:val="20"/>
          <w:szCs w:val="20"/>
        </w:rPr>
        <w:lastRenderedPageBreak/>
        <w:t>Zamawiający zwróci Wykonawcy środki pieniężne otrzymane z tytułu realizacji zabezpieczenia należytego wykonania umowy po przedstawieniu przez Wykonawcę nowego zabezpieczenia albo w terminie zwrotu danej części zabezpieczenia.</w:t>
      </w:r>
    </w:p>
    <w:p w:rsidR="007E4E02" w:rsidRPr="007E4E02" w:rsidRDefault="007E4E02" w:rsidP="007E4E02">
      <w:pPr>
        <w:widowControl/>
        <w:autoSpaceDE/>
        <w:autoSpaceDN/>
        <w:spacing w:line="276" w:lineRule="auto"/>
        <w:ind w:left="993"/>
        <w:jc w:val="both"/>
        <w:rPr>
          <w:sz w:val="20"/>
          <w:szCs w:val="20"/>
        </w:rPr>
      </w:pPr>
    </w:p>
    <w:p w:rsidR="007E4E02" w:rsidRPr="007E4E02" w:rsidRDefault="007E4E02" w:rsidP="007E4E02">
      <w:pPr>
        <w:spacing w:before="37"/>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 ODSTĄPIENIE OD UMOWY</w:t>
      </w:r>
    </w:p>
    <w:p w:rsidR="007E4E02" w:rsidRPr="007E4E02" w:rsidRDefault="007E4E02" w:rsidP="007E4E02">
      <w:pPr>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§21</w:t>
      </w:r>
    </w:p>
    <w:p w:rsidR="007E4E02" w:rsidRPr="007E4E02" w:rsidRDefault="007E4E02" w:rsidP="007E4E02">
      <w:pPr>
        <w:spacing w:line="243" w:lineRule="exact"/>
        <w:ind w:left="567" w:right="278"/>
        <w:jc w:val="both"/>
        <w:rPr>
          <w:rFonts w:asciiTheme="minorHAnsi" w:hAnsiTheme="minorHAnsi" w:cstheme="minorHAnsi"/>
          <w:sz w:val="20"/>
          <w:szCs w:val="20"/>
        </w:rPr>
      </w:pPr>
      <w:r w:rsidRPr="007E4E02">
        <w:rPr>
          <w:rFonts w:asciiTheme="minorHAnsi" w:hAnsiTheme="minorHAnsi" w:cstheme="minorHAnsi"/>
          <w:sz w:val="20"/>
          <w:szCs w:val="20"/>
        </w:rPr>
        <w:t>Stronom przysługuje prawo odstąpienia od umowy w ciągu 30 dni od wystąpienia następujących sytuacji:</w:t>
      </w:r>
    </w:p>
    <w:p w:rsidR="007E4E02" w:rsidRPr="007E4E02" w:rsidRDefault="007E4E02" w:rsidP="007E4E02">
      <w:pPr>
        <w:numPr>
          <w:ilvl w:val="0"/>
          <w:numId w:val="40"/>
        </w:numPr>
        <w:spacing w:line="243" w:lineRule="exact"/>
        <w:ind w:left="993" w:right="278" w:hanging="426"/>
        <w:jc w:val="both"/>
        <w:rPr>
          <w:rFonts w:asciiTheme="minorHAnsi" w:hAnsiTheme="minorHAnsi" w:cstheme="minorHAnsi"/>
          <w:sz w:val="20"/>
          <w:szCs w:val="20"/>
        </w:rPr>
      </w:pPr>
      <w:r w:rsidRPr="007E4E02">
        <w:rPr>
          <w:rFonts w:cstheme="minorHAnsi"/>
          <w:sz w:val="20"/>
          <w:szCs w:val="20"/>
        </w:rPr>
        <w:t>Zamawiającemu przysługuje prawo do odstąpienia od umowy,</w:t>
      </w:r>
      <w:r w:rsidRPr="007E4E02">
        <w:rPr>
          <w:rFonts w:cstheme="minorHAnsi"/>
          <w:spacing w:val="-1"/>
          <w:sz w:val="20"/>
          <w:szCs w:val="20"/>
        </w:rPr>
        <w:t xml:space="preserve"> </w:t>
      </w:r>
      <w:r w:rsidRPr="007E4E02">
        <w:rPr>
          <w:rFonts w:cstheme="minorHAnsi"/>
          <w:sz w:val="20"/>
          <w:szCs w:val="20"/>
        </w:rPr>
        <w:t>jeżeli:</w:t>
      </w:r>
    </w:p>
    <w:p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7E4E02">
        <w:rPr>
          <w:rFonts w:cstheme="minorHAnsi"/>
          <w:spacing w:val="1"/>
          <w:sz w:val="20"/>
          <w:szCs w:val="20"/>
        </w:rPr>
        <w:t xml:space="preserve"> </w:t>
      </w:r>
      <w:r w:rsidRPr="007E4E02">
        <w:rPr>
          <w:rFonts w:cstheme="minorHAnsi"/>
          <w:sz w:val="20"/>
          <w:szCs w:val="20"/>
        </w:rPr>
        <w:t>publicznemu;</w:t>
      </w:r>
    </w:p>
    <w:p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Wykonawca przerwał realizację robót bez uzasadnienia przyczyn i przerwa ta trwa dłużej niż 7 dni roboczych;</w:t>
      </w:r>
    </w:p>
    <w:p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Stwierdzono brak postępu robót, w związku z czym istnieje zagrożenie niedotrzymania terminu umownego;</w:t>
      </w:r>
    </w:p>
    <w:p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Wykonawca realizuje roboty przewidziane niniejszą umową w sposób niezgodny z niniejszą umową, dokumentacją techniczną, specyfikacjami technicznymi lub wskazaniami</w:t>
      </w:r>
      <w:r w:rsidRPr="007E4E02">
        <w:rPr>
          <w:rFonts w:cstheme="minorHAnsi"/>
          <w:spacing w:val="-4"/>
          <w:sz w:val="20"/>
          <w:szCs w:val="20"/>
        </w:rPr>
        <w:t xml:space="preserve"> </w:t>
      </w:r>
      <w:r w:rsidRPr="007E4E02">
        <w:rPr>
          <w:rFonts w:cstheme="minorHAnsi"/>
          <w:sz w:val="20"/>
          <w:szCs w:val="20"/>
        </w:rPr>
        <w:t>Zamawiającego;</w:t>
      </w:r>
    </w:p>
    <w:p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Zostanie ogłoszona upadłość lub rozwiązanie firmy</w:t>
      </w:r>
      <w:r w:rsidRPr="007E4E02">
        <w:rPr>
          <w:rFonts w:cstheme="minorHAnsi"/>
          <w:spacing w:val="-6"/>
          <w:sz w:val="20"/>
          <w:szCs w:val="20"/>
        </w:rPr>
        <w:t xml:space="preserve"> </w:t>
      </w:r>
      <w:r w:rsidRPr="007E4E02">
        <w:rPr>
          <w:rFonts w:cstheme="minorHAnsi"/>
          <w:sz w:val="20"/>
          <w:szCs w:val="20"/>
        </w:rPr>
        <w:t>Wykonawcy;</w:t>
      </w:r>
    </w:p>
    <w:p w:rsidR="007E4E02" w:rsidRPr="007E4E02"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Zostanie wydany przez komornika nakaz zajęcia składników majątku</w:t>
      </w:r>
      <w:r w:rsidRPr="007E4E02">
        <w:rPr>
          <w:rFonts w:cstheme="minorHAnsi"/>
          <w:spacing w:val="-5"/>
          <w:sz w:val="20"/>
          <w:szCs w:val="20"/>
        </w:rPr>
        <w:t xml:space="preserve"> </w:t>
      </w:r>
      <w:r w:rsidRPr="007E4E02">
        <w:rPr>
          <w:rFonts w:cstheme="minorHAnsi"/>
          <w:sz w:val="20"/>
          <w:szCs w:val="20"/>
        </w:rPr>
        <w:t>Wykonawcy;</w:t>
      </w:r>
    </w:p>
    <w:p w:rsidR="007E4E02" w:rsidRPr="003B697E" w:rsidRDefault="007E4E02" w:rsidP="007E4E02">
      <w:pPr>
        <w:numPr>
          <w:ilvl w:val="1"/>
          <w:numId w:val="40"/>
        </w:numPr>
        <w:spacing w:line="243" w:lineRule="exact"/>
        <w:ind w:left="1418" w:right="278" w:hanging="425"/>
        <w:jc w:val="both"/>
        <w:rPr>
          <w:rFonts w:asciiTheme="minorHAnsi" w:hAnsiTheme="minorHAnsi" w:cstheme="minorHAnsi"/>
          <w:sz w:val="20"/>
          <w:szCs w:val="20"/>
        </w:rPr>
      </w:pPr>
      <w:r w:rsidRPr="007E4E02">
        <w:rPr>
          <w:rFonts w:cstheme="minorHAnsi"/>
          <w:sz w:val="20"/>
          <w:szCs w:val="20"/>
        </w:rPr>
        <w:t xml:space="preserve">Wystąpiła konieczność wielokrotnego dokonywania bezpośredniej zapłaty podwykonawcy </w:t>
      </w:r>
      <w:r w:rsidR="00B217A6">
        <w:rPr>
          <w:rFonts w:cstheme="minorHAnsi"/>
          <w:sz w:val="20"/>
          <w:szCs w:val="20"/>
        </w:rPr>
        <w:br/>
      </w:r>
      <w:r w:rsidRPr="007E4E02">
        <w:rPr>
          <w:rFonts w:cstheme="minorHAnsi"/>
          <w:sz w:val="20"/>
          <w:szCs w:val="20"/>
        </w:rPr>
        <w:t xml:space="preserve">lub dalszemu podwykonawcy lub konieczność dokonania bezpośrednich zapłat na sumę większą </w:t>
      </w:r>
      <w:r w:rsidR="00B217A6">
        <w:rPr>
          <w:rFonts w:cstheme="minorHAnsi"/>
          <w:sz w:val="20"/>
          <w:szCs w:val="20"/>
        </w:rPr>
        <w:br/>
      </w:r>
      <w:r w:rsidRPr="007E4E02">
        <w:rPr>
          <w:rFonts w:cstheme="minorHAnsi"/>
          <w:sz w:val="20"/>
          <w:szCs w:val="20"/>
        </w:rPr>
        <w:t>niż 5% wynagrodzenia brutto, określonego w § 4 ust. 2</w:t>
      </w:r>
      <w:r w:rsidRPr="007E4E02">
        <w:rPr>
          <w:rFonts w:cstheme="minorHAnsi"/>
          <w:spacing w:val="-3"/>
          <w:sz w:val="20"/>
          <w:szCs w:val="20"/>
        </w:rPr>
        <w:t xml:space="preserve"> </w:t>
      </w:r>
      <w:r w:rsidRPr="007E4E02">
        <w:rPr>
          <w:rFonts w:cstheme="minorHAnsi"/>
          <w:sz w:val="20"/>
          <w:szCs w:val="20"/>
        </w:rPr>
        <w:t>umowy.</w:t>
      </w:r>
    </w:p>
    <w:p w:rsidR="003B697E" w:rsidRPr="007E4E02" w:rsidRDefault="003B697E" w:rsidP="007E4E02">
      <w:pPr>
        <w:numPr>
          <w:ilvl w:val="1"/>
          <w:numId w:val="40"/>
        </w:numPr>
        <w:spacing w:line="243" w:lineRule="exact"/>
        <w:ind w:left="1418" w:right="278" w:hanging="425"/>
        <w:jc w:val="both"/>
        <w:rPr>
          <w:rFonts w:asciiTheme="minorHAnsi" w:hAnsiTheme="minorHAnsi" w:cstheme="minorHAnsi"/>
          <w:sz w:val="20"/>
          <w:szCs w:val="20"/>
        </w:rPr>
      </w:pPr>
      <w:r>
        <w:rPr>
          <w:rFonts w:cstheme="minorHAnsi"/>
          <w:sz w:val="20"/>
          <w:szCs w:val="20"/>
        </w:rPr>
        <w:t xml:space="preserve">Wysokość wszystkich kar umownych należnych Zamawiającemu nie może przekroczyć 20 % wynagrodzenia brutto, o którym mowa w </w:t>
      </w:r>
      <w:r>
        <w:rPr>
          <w:sz w:val="20"/>
          <w:szCs w:val="20"/>
        </w:rPr>
        <w:t>§</w:t>
      </w:r>
      <w:r>
        <w:rPr>
          <w:rFonts w:cstheme="minorHAnsi"/>
          <w:sz w:val="20"/>
          <w:szCs w:val="20"/>
        </w:rPr>
        <w:t xml:space="preserve"> 4 ust. 2 umowy.</w:t>
      </w:r>
    </w:p>
    <w:p w:rsidR="007E4E02" w:rsidRPr="007E4E02" w:rsidRDefault="007E4E02" w:rsidP="007E4E02">
      <w:pPr>
        <w:numPr>
          <w:ilvl w:val="0"/>
          <w:numId w:val="40"/>
        </w:numPr>
        <w:spacing w:line="243" w:lineRule="exact"/>
        <w:ind w:left="993" w:right="278" w:hanging="426"/>
        <w:jc w:val="both"/>
        <w:rPr>
          <w:rFonts w:asciiTheme="minorHAnsi" w:hAnsiTheme="minorHAnsi" w:cstheme="minorHAnsi"/>
          <w:sz w:val="20"/>
          <w:szCs w:val="20"/>
        </w:rPr>
      </w:pPr>
      <w:r w:rsidRPr="007E4E02">
        <w:rPr>
          <w:rFonts w:cstheme="minorHAnsi"/>
          <w:sz w:val="20"/>
          <w:szCs w:val="20"/>
        </w:rPr>
        <w:t xml:space="preserve">Wykonawcy przysługuje prawo odstąpienia od umowy, jeżeli Zamawiający nie wywiązuje się z obowiązku zapłaty faktur mimo dodatkowego wezwania w terminie 60 dni od upływu terminu zapłaty, określonego </w:t>
      </w:r>
      <w:r w:rsidRPr="007E4E02">
        <w:rPr>
          <w:rFonts w:cstheme="minorHAnsi"/>
          <w:sz w:val="20"/>
          <w:szCs w:val="20"/>
        </w:rPr>
        <w:br/>
        <w:t>w niniejszej</w:t>
      </w:r>
      <w:r w:rsidRPr="007E4E02">
        <w:rPr>
          <w:rFonts w:cstheme="minorHAnsi"/>
          <w:spacing w:val="-1"/>
          <w:sz w:val="20"/>
          <w:szCs w:val="20"/>
        </w:rPr>
        <w:t xml:space="preserve"> </w:t>
      </w:r>
      <w:r w:rsidRPr="007E4E02">
        <w:rPr>
          <w:rFonts w:cstheme="minorHAnsi"/>
          <w:sz w:val="20"/>
          <w:szCs w:val="20"/>
        </w:rPr>
        <w:t>umowie.</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22</w:t>
      </w:r>
    </w:p>
    <w:p w:rsidR="007E4E02" w:rsidRPr="007E4E02" w:rsidRDefault="007E4E02" w:rsidP="007E4E02">
      <w:pPr>
        <w:numPr>
          <w:ilvl w:val="0"/>
          <w:numId w:val="4"/>
        </w:numPr>
        <w:ind w:left="992" w:right="249" w:hanging="425"/>
        <w:jc w:val="both"/>
        <w:rPr>
          <w:rFonts w:cstheme="minorHAnsi"/>
          <w:sz w:val="20"/>
          <w:szCs w:val="20"/>
        </w:rPr>
      </w:pPr>
      <w:r w:rsidRPr="007E4E02">
        <w:rPr>
          <w:rFonts w:cstheme="minorHAnsi"/>
          <w:sz w:val="20"/>
          <w:szCs w:val="20"/>
        </w:rPr>
        <w:t>Odstąpienie od umowy powinno nastąpić w formie pisemnej pod rygorem nieważności takiego oświadczenia i powinno zawierać uzasadnienie.</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dowolną ze Stron, Wykonawca ma</w:t>
      </w:r>
      <w:r w:rsidRPr="007E4E02">
        <w:rPr>
          <w:rFonts w:cstheme="minorHAnsi"/>
          <w:spacing w:val="-4"/>
          <w:sz w:val="20"/>
          <w:szCs w:val="20"/>
        </w:rPr>
        <w:t xml:space="preserve"> </w:t>
      </w:r>
      <w:r w:rsidRPr="007E4E02">
        <w:rPr>
          <w:rFonts w:cstheme="minorHAnsi"/>
          <w:sz w:val="20"/>
          <w:szCs w:val="20"/>
        </w:rPr>
        <w:t>obowiązek:</w:t>
      </w:r>
    </w:p>
    <w:p w:rsidR="007E4E02" w:rsidRPr="007E4E02" w:rsidRDefault="007E4E02" w:rsidP="007E4E02">
      <w:pPr>
        <w:numPr>
          <w:ilvl w:val="1"/>
          <w:numId w:val="4"/>
        </w:numPr>
        <w:ind w:left="1418" w:right="250" w:hanging="425"/>
        <w:jc w:val="both"/>
        <w:rPr>
          <w:rFonts w:cstheme="minorHAnsi"/>
          <w:sz w:val="20"/>
          <w:szCs w:val="20"/>
        </w:rPr>
      </w:pPr>
      <w:r w:rsidRPr="007E4E02">
        <w:rPr>
          <w:rFonts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7E4E02">
        <w:rPr>
          <w:rFonts w:cstheme="minorHAnsi"/>
          <w:spacing w:val="-4"/>
          <w:sz w:val="20"/>
          <w:szCs w:val="20"/>
        </w:rPr>
        <w:t xml:space="preserve"> </w:t>
      </w:r>
      <w:r w:rsidRPr="007E4E02">
        <w:rPr>
          <w:rFonts w:cstheme="minorHAnsi"/>
          <w:sz w:val="20"/>
          <w:szCs w:val="20"/>
        </w:rPr>
        <w:t>Zamawiającego,</w:t>
      </w:r>
    </w:p>
    <w:p w:rsidR="007E4E02" w:rsidRPr="007E4E02" w:rsidRDefault="007E4E02" w:rsidP="007E4E02">
      <w:pPr>
        <w:numPr>
          <w:ilvl w:val="1"/>
          <w:numId w:val="4"/>
        </w:numPr>
        <w:ind w:left="1418" w:right="250" w:hanging="425"/>
        <w:jc w:val="both"/>
        <w:rPr>
          <w:rFonts w:cstheme="minorHAnsi"/>
          <w:sz w:val="20"/>
          <w:szCs w:val="20"/>
        </w:rPr>
      </w:pPr>
      <w:r w:rsidRPr="007E4E02">
        <w:rPr>
          <w:rFonts w:cstheme="minorHAnsi"/>
          <w:sz w:val="20"/>
          <w:szCs w:val="20"/>
        </w:rPr>
        <w:t xml:space="preserve">przekazać znajdujące się w jego posiadaniu dokumenty, w tym należące do Zamawiającego, materiały, sprzęt i inne prace, za które Wykonawca otrzymał płatność oraz inną, sporządzoną przez niego </w:t>
      </w:r>
      <w:r w:rsidR="00B217A6">
        <w:rPr>
          <w:rFonts w:cstheme="minorHAnsi"/>
          <w:sz w:val="20"/>
          <w:szCs w:val="20"/>
        </w:rPr>
        <w:br/>
      </w:r>
      <w:r w:rsidRPr="007E4E02">
        <w:rPr>
          <w:rFonts w:cstheme="minorHAnsi"/>
          <w:sz w:val="20"/>
          <w:szCs w:val="20"/>
        </w:rPr>
        <w:t>lub na jego rzecz, dokumentację projektową, najpóźniej w terminie wskazanym przez Zamawiającego.</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 xml:space="preserve">W terminie 14 dni od daty odstąpienia od umowy, Wykonawca zgłosi Zamawiającemu gotowość do odbioru robót przerwanych i robót zabezpieczających. W przypadku niezgłoszenia w tym terminie gotowości </w:t>
      </w:r>
      <w:r w:rsidR="00B217A6">
        <w:rPr>
          <w:rFonts w:cstheme="minorHAnsi"/>
          <w:sz w:val="20"/>
          <w:szCs w:val="20"/>
        </w:rPr>
        <w:br/>
      </w:r>
      <w:r w:rsidRPr="007E4E02">
        <w:rPr>
          <w:rFonts w:cstheme="minorHAnsi"/>
          <w:sz w:val="20"/>
          <w:szCs w:val="20"/>
        </w:rPr>
        <w:t>do odbioru, Zamawiający ma prawo przeprowadzić odbiór</w:t>
      </w:r>
      <w:r w:rsidRPr="007E4E02">
        <w:rPr>
          <w:rFonts w:cstheme="minorHAnsi"/>
          <w:spacing w:val="-2"/>
          <w:sz w:val="20"/>
          <w:szCs w:val="20"/>
        </w:rPr>
        <w:t xml:space="preserve"> </w:t>
      </w:r>
      <w:r w:rsidRPr="007E4E02">
        <w:rPr>
          <w:rFonts w:cstheme="minorHAnsi"/>
          <w:sz w:val="20"/>
          <w:szCs w:val="20"/>
        </w:rPr>
        <w:t>jednostronny.</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 xml:space="preserve">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w:t>
      </w:r>
      <w:r w:rsidR="00B217A6">
        <w:rPr>
          <w:rFonts w:cstheme="minorHAnsi"/>
          <w:sz w:val="20"/>
          <w:szCs w:val="20"/>
        </w:rPr>
        <w:br/>
      </w:r>
      <w:r w:rsidRPr="007E4E02">
        <w:rPr>
          <w:rFonts w:cstheme="minorHAnsi"/>
          <w:sz w:val="20"/>
          <w:szCs w:val="20"/>
        </w:rPr>
        <w:t>lub ustali zasady przekazania tego majątku</w:t>
      </w:r>
      <w:r w:rsidRPr="007E4E02">
        <w:rPr>
          <w:rFonts w:cstheme="minorHAnsi"/>
          <w:spacing w:val="-2"/>
          <w:sz w:val="20"/>
          <w:szCs w:val="20"/>
        </w:rPr>
        <w:t xml:space="preserve"> </w:t>
      </w:r>
      <w:r w:rsidRPr="007E4E02">
        <w:rPr>
          <w:rFonts w:cstheme="minorHAnsi"/>
          <w:sz w:val="20"/>
          <w:szCs w:val="20"/>
        </w:rPr>
        <w:t>Zamawiającemu.</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7E4E02">
        <w:rPr>
          <w:rFonts w:cstheme="minorHAnsi"/>
          <w:spacing w:val="2"/>
          <w:sz w:val="20"/>
          <w:szCs w:val="20"/>
        </w:rPr>
        <w:t xml:space="preserve"> </w:t>
      </w:r>
      <w:r w:rsidRPr="007E4E02">
        <w:rPr>
          <w:rFonts w:cstheme="minorHAnsi"/>
          <w:sz w:val="20"/>
          <w:szCs w:val="20"/>
        </w:rPr>
        <w:t>Wykonawcy.</w:t>
      </w:r>
    </w:p>
    <w:p w:rsidR="007E4E02" w:rsidRPr="007E4E02" w:rsidRDefault="007E4E02" w:rsidP="007E4E02">
      <w:pPr>
        <w:numPr>
          <w:ilvl w:val="0"/>
          <w:numId w:val="4"/>
        </w:numPr>
        <w:ind w:left="993" w:right="250" w:hanging="426"/>
        <w:jc w:val="both"/>
        <w:rPr>
          <w:rFonts w:cstheme="minorHAnsi"/>
          <w:sz w:val="20"/>
          <w:szCs w:val="20"/>
        </w:rPr>
      </w:pPr>
      <w:r w:rsidRPr="007E4E02">
        <w:rPr>
          <w:rFonts w:cstheme="minorHAnsi"/>
          <w:sz w:val="20"/>
          <w:szCs w:val="20"/>
        </w:rPr>
        <w:t>Wykonawca ma obowiązek zastosowania się do zawartych w oświadczeniu o odstąpieniu poleceń Zamawiającego dotyczących ochrony własności lub bezpieczeństwa</w:t>
      </w:r>
      <w:r w:rsidRPr="007E4E02">
        <w:rPr>
          <w:rFonts w:cstheme="minorHAnsi"/>
          <w:spacing w:val="1"/>
          <w:sz w:val="20"/>
          <w:szCs w:val="20"/>
        </w:rPr>
        <w:t xml:space="preserve"> </w:t>
      </w:r>
      <w:r w:rsidRPr="007E4E02">
        <w:rPr>
          <w:rFonts w:cstheme="minorHAnsi"/>
          <w:sz w:val="20"/>
          <w:szCs w:val="20"/>
        </w:rPr>
        <w:t>robót.</w:t>
      </w:r>
    </w:p>
    <w:p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lastRenderedPageBreak/>
        <w:t>§ 23</w:t>
      </w:r>
    </w:p>
    <w:p w:rsidR="007E4E02" w:rsidRPr="007E4E02" w:rsidRDefault="007E4E02" w:rsidP="007E4E02">
      <w:pPr>
        <w:numPr>
          <w:ilvl w:val="0"/>
          <w:numId w:val="32"/>
        </w:numPr>
        <w:ind w:left="992" w:right="249" w:hanging="425"/>
        <w:jc w:val="both"/>
        <w:rPr>
          <w:rFonts w:cstheme="minorHAnsi"/>
          <w:sz w:val="20"/>
          <w:szCs w:val="20"/>
        </w:rPr>
      </w:pPr>
      <w:r w:rsidRPr="007E4E02">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7E4E02">
        <w:rPr>
          <w:rFonts w:cstheme="minorHAnsi"/>
          <w:spacing w:val="-8"/>
          <w:sz w:val="20"/>
          <w:szCs w:val="20"/>
        </w:rPr>
        <w:t xml:space="preserve"> </w:t>
      </w:r>
      <w:r w:rsidRPr="007E4E02">
        <w:rPr>
          <w:rFonts w:cstheme="minorHAnsi"/>
          <w:sz w:val="20"/>
          <w:szCs w:val="20"/>
        </w:rPr>
        <w:t>(rachunku).</w:t>
      </w:r>
    </w:p>
    <w:p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W terminie 30 dni od daty odstąpienia od umowy, Wykonawca przy udziale Zamawiającego, sporządzi inwentaryzację robót według stanu na dzień</w:t>
      </w:r>
      <w:r w:rsidRPr="007E4E02">
        <w:rPr>
          <w:rFonts w:cstheme="minorHAnsi"/>
          <w:spacing w:val="-3"/>
          <w:sz w:val="20"/>
          <w:szCs w:val="20"/>
        </w:rPr>
        <w:t xml:space="preserve"> </w:t>
      </w:r>
      <w:r w:rsidRPr="007E4E02">
        <w:rPr>
          <w:rFonts w:cstheme="minorHAnsi"/>
          <w:sz w:val="20"/>
          <w:szCs w:val="20"/>
        </w:rPr>
        <w:t>sporządzenia.</w:t>
      </w:r>
    </w:p>
    <w:p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Wykonawca zobowiązany jest do dokonania i dostarczenia Zamawiającemu inwentaryzacji robót według stanu na dzień</w:t>
      </w:r>
      <w:r w:rsidRPr="007E4E02">
        <w:rPr>
          <w:rFonts w:cstheme="minorHAnsi"/>
          <w:spacing w:val="-1"/>
          <w:sz w:val="20"/>
          <w:szCs w:val="20"/>
        </w:rPr>
        <w:t xml:space="preserve"> </w:t>
      </w:r>
      <w:r w:rsidRPr="007E4E02">
        <w:rPr>
          <w:rFonts w:cstheme="minorHAnsi"/>
          <w:sz w:val="20"/>
          <w:szCs w:val="20"/>
        </w:rPr>
        <w:t>odstąpienia.</w:t>
      </w:r>
    </w:p>
    <w:p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7E4E02">
        <w:rPr>
          <w:rFonts w:cstheme="minorHAnsi"/>
          <w:spacing w:val="-4"/>
          <w:sz w:val="20"/>
          <w:szCs w:val="20"/>
        </w:rPr>
        <w:t xml:space="preserve"> </w:t>
      </w:r>
      <w:r w:rsidRPr="007E4E02">
        <w:rPr>
          <w:rFonts w:cstheme="minorHAnsi"/>
          <w:sz w:val="20"/>
          <w:szCs w:val="20"/>
        </w:rPr>
        <w:t>nabycia.</w:t>
      </w:r>
    </w:p>
    <w:p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w:t>
      </w:r>
      <w:r w:rsidR="00BE3380">
        <w:rPr>
          <w:rFonts w:cstheme="minorHAnsi"/>
          <w:sz w:val="20"/>
          <w:szCs w:val="20"/>
        </w:rPr>
        <w:br/>
      </w:r>
      <w:r w:rsidRPr="007E4E02">
        <w:rPr>
          <w:rFonts w:cstheme="minorHAnsi"/>
          <w:sz w:val="20"/>
          <w:szCs w:val="20"/>
        </w:rPr>
        <w:t>oraz pokryje koszty za zakupione materiały i urządzenia nienadające się do wbudowania w inny</w:t>
      </w:r>
      <w:r w:rsidRPr="007E4E02">
        <w:rPr>
          <w:rFonts w:cstheme="minorHAnsi"/>
          <w:spacing w:val="-16"/>
          <w:sz w:val="20"/>
          <w:szCs w:val="20"/>
        </w:rPr>
        <w:t xml:space="preserve"> </w:t>
      </w:r>
      <w:r w:rsidRPr="007E4E02">
        <w:rPr>
          <w:rFonts w:cstheme="minorHAnsi"/>
          <w:sz w:val="20"/>
          <w:szCs w:val="20"/>
        </w:rPr>
        <w:t>obiekt.</w:t>
      </w:r>
    </w:p>
    <w:p w:rsidR="007E4E02" w:rsidRPr="007E4E02" w:rsidRDefault="007E4E02" w:rsidP="007E4E02">
      <w:pPr>
        <w:numPr>
          <w:ilvl w:val="0"/>
          <w:numId w:val="32"/>
        </w:numPr>
        <w:ind w:left="993" w:right="248" w:hanging="426"/>
        <w:jc w:val="both"/>
        <w:rPr>
          <w:rFonts w:cstheme="minorHAnsi"/>
          <w:sz w:val="20"/>
          <w:szCs w:val="20"/>
        </w:rPr>
      </w:pPr>
      <w:r w:rsidRPr="007E4E02">
        <w:rPr>
          <w:rFonts w:cstheme="minorHAnsi"/>
          <w:sz w:val="20"/>
          <w:szCs w:val="20"/>
        </w:rPr>
        <w:t>Koszty dodatkowe poniesione na zabezpieczenie robót i terenu budowy oraz wszelkie inne uzasadnione koszty związane z odstąpieniem od umowy ponosi Strona, która jest winna odstąpienia od</w:t>
      </w:r>
      <w:r w:rsidRPr="007E4E02">
        <w:rPr>
          <w:rFonts w:cstheme="minorHAnsi"/>
          <w:spacing w:val="-12"/>
          <w:sz w:val="20"/>
          <w:szCs w:val="20"/>
        </w:rPr>
        <w:t xml:space="preserve"> </w:t>
      </w:r>
      <w:r w:rsidRPr="007E4E02">
        <w:rPr>
          <w:rFonts w:cstheme="minorHAnsi"/>
          <w:sz w:val="20"/>
          <w:szCs w:val="20"/>
        </w:rPr>
        <w:t>umowy</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XII. POSTANOWIENIA SZCZEGÓŁOWE</w:t>
      </w:r>
    </w:p>
    <w:p w:rsidR="007E4E02" w:rsidRPr="007E4E02" w:rsidRDefault="007E4E02" w:rsidP="007E4E02">
      <w:pPr>
        <w:spacing w:before="120"/>
        <w:ind w:left="567" w:right="278"/>
        <w:jc w:val="center"/>
        <w:rPr>
          <w:rFonts w:asciiTheme="minorHAnsi" w:hAnsiTheme="minorHAnsi" w:cstheme="minorHAnsi"/>
          <w:b/>
          <w:sz w:val="20"/>
          <w:szCs w:val="20"/>
        </w:rPr>
      </w:pPr>
      <w:r w:rsidRPr="007E4E02">
        <w:rPr>
          <w:rFonts w:asciiTheme="minorHAnsi" w:hAnsiTheme="minorHAnsi" w:cstheme="minorHAnsi"/>
          <w:b/>
          <w:sz w:val="20"/>
          <w:szCs w:val="20"/>
        </w:rPr>
        <w:t>§ 24</w:t>
      </w:r>
    </w:p>
    <w:p w:rsidR="007E4E02" w:rsidRPr="007E4E02" w:rsidRDefault="007E4E02" w:rsidP="007E4E02">
      <w:pPr>
        <w:numPr>
          <w:ilvl w:val="0"/>
          <w:numId w:val="3"/>
        </w:numPr>
        <w:spacing w:before="60"/>
        <w:ind w:left="993" w:right="277" w:hanging="426"/>
        <w:jc w:val="both"/>
        <w:rPr>
          <w:rFonts w:cstheme="minorHAnsi"/>
          <w:sz w:val="20"/>
          <w:szCs w:val="20"/>
        </w:rPr>
      </w:pPr>
      <w:r w:rsidRPr="007E4E02">
        <w:rPr>
          <w:rFonts w:cstheme="minorHAnsi"/>
          <w:sz w:val="20"/>
          <w:szCs w:val="20"/>
        </w:rPr>
        <w:t>Nadzór nad realizacją przedmiotu umowy w imieniu Zamawiającego sprawować</w:t>
      </w:r>
      <w:r w:rsidRPr="007E4E02">
        <w:rPr>
          <w:rFonts w:cstheme="minorHAnsi"/>
          <w:spacing w:val="-31"/>
          <w:sz w:val="20"/>
          <w:szCs w:val="20"/>
        </w:rPr>
        <w:t xml:space="preserve"> </w:t>
      </w:r>
      <w:r w:rsidRPr="007E4E02">
        <w:rPr>
          <w:rFonts w:cstheme="minorHAnsi"/>
          <w:sz w:val="20"/>
          <w:szCs w:val="20"/>
        </w:rPr>
        <w:t>będą:</w:t>
      </w:r>
    </w:p>
    <w:p w:rsidR="007E4E02" w:rsidRPr="007E4E02" w:rsidRDefault="007E4E02" w:rsidP="007E4E02">
      <w:pPr>
        <w:spacing w:before="60"/>
        <w:ind w:left="993" w:right="277"/>
        <w:rPr>
          <w:rFonts w:cstheme="minorHAnsi"/>
          <w:sz w:val="20"/>
          <w:szCs w:val="20"/>
        </w:rPr>
      </w:pPr>
      <w:r w:rsidRPr="007E4E02">
        <w:rPr>
          <w:rFonts w:cstheme="minorHAnsi"/>
          <w:sz w:val="20"/>
          <w:szCs w:val="20"/>
        </w:rPr>
        <w:t>1.1. …………………………………………….</w:t>
      </w:r>
    </w:p>
    <w:p w:rsidR="007E4E02" w:rsidRPr="007E4E02" w:rsidRDefault="007E4E02" w:rsidP="007E4E02">
      <w:pPr>
        <w:ind w:left="993"/>
        <w:rPr>
          <w:sz w:val="20"/>
          <w:szCs w:val="20"/>
        </w:rPr>
      </w:pPr>
      <w:r w:rsidRPr="007E4E02">
        <w:rPr>
          <w:sz w:val="20"/>
          <w:szCs w:val="20"/>
        </w:rPr>
        <w:t>1.2. ……………………………………………..</w:t>
      </w:r>
    </w:p>
    <w:p w:rsidR="007E4E02" w:rsidRPr="007E4E02" w:rsidRDefault="007E4E02" w:rsidP="007E4E02">
      <w:pPr>
        <w:spacing w:before="1"/>
        <w:ind w:left="993" w:right="277"/>
        <w:jc w:val="both"/>
        <w:rPr>
          <w:rFonts w:asciiTheme="minorHAnsi" w:hAnsiTheme="minorHAnsi" w:cstheme="minorHAnsi"/>
          <w:sz w:val="20"/>
          <w:szCs w:val="20"/>
        </w:rPr>
      </w:pPr>
      <w:r w:rsidRPr="007E4E02">
        <w:rPr>
          <w:rFonts w:asciiTheme="minorHAnsi" w:hAnsiTheme="minorHAnsi" w:cstheme="minorHAnsi"/>
          <w:sz w:val="20"/>
          <w:szCs w:val="20"/>
        </w:rPr>
        <w:t>oraz Inspektor Nadzoru wskazany przez Zamawiającego odrębnym pismem.</w:t>
      </w:r>
    </w:p>
    <w:p w:rsidR="007E4E02" w:rsidRPr="007E4E02" w:rsidRDefault="007E4E02" w:rsidP="007E4E02">
      <w:pPr>
        <w:numPr>
          <w:ilvl w:val="0"/>
          <w:numId w:val="3"/>
        </w:numPr>
        <w:spacing w:before="1"/>
        <w:ind w:left="993" w:right="277" w:hanging="426"/>
        <w:jc w:val="both"/>
        <w:rPr>
          <w:rFonts w:asciiTheme="minorHAnsi" w:hAnsiTheme="minorHAnsi" w:cstheme="minorHAnsi"/>
          <w:sz w:val="20"/>
          <w:szCs w:val="20"/>
        </w:rPr>
      </w:pPr>
      <w:r w:rsidRPr="007E4E02">
        <w:rPr>
          <w:rFonts w:cstheme="minorHAnsi"/>
          <w:sz w:val="20"/>
          <w:szCs w:val="20"/>
        </w:rPr>
        <w:t>Wykonawca wyznacza Kierownika budowy w osobie:</w:t>
      </w:r>
    </w:p>
    <w:p w:rsidR="007E4E02" w:rsidRPr="007E4E02" w:rsidRDefault="007E4E02" w:rsidP="007E4E02">
      <w:pPr>
        <w:numPr>
          <w:ilvl w:val="1"/>
          <w:numId w:val="40"/>
        </w:numPr>
        <w:spacing w:before="1"/>
        <w:ind w:left="1418" w:right="277" w:hanging="425"/>
        <w:jc w:val="both"/>
        <w:rPr>
          <w:rFonts w:cstheme="minorHAnsi"/>
          <w:sz w:val="20"/>
          <w:szCs w:val="20"/>
        </w:rPr>
      </w:pPr>
      <w:r w:rsidRPr="007E4E02">
        <w:rPr>
          <w:rFonts w:cstheme="minorHAnsi"/>
          <w:sz w:val="20"/>
          <w:szCs w:val="20"/>
        </w:rPr>
        <w:t>……………………………………………..</w:t>
      </w:r>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25</w:t>
      </w:r>
    </w:p>
    <w:p w:rsidR="007E4E02" w:rsidRPr="007E4E02" w:rsidRDefault="007E4E02" w:rsidP="007E4E02">
      <w:pPr>
        <w:numPr>
          <w:ilvl w:val="0"/>
          <w:numId w:val="42"/>
        </w:numPr>
        <w:ind w:left="992" w:right="249" w:hanging="425"/>
        <w:jc w:val="both"/>
        <w:rPr>
          <w:rFonts w:cstheme="minorHAnsi"/>
          <w:sz w:val="20"/>
          <w:szCs w:val="20"/>
        </w:rPr>
      </w:pPr>
      <w:r w:rsidRPr="007E4E02">
        <w:rPr>
          <w:rFonts w:cstheme="minorHAnsi"/>
          <w:sz w:val="20"/>
          <w:szCs w:val="20"/>
        </w:rPr>
        <w:t>Zamawiający wymaga zatrudnienia przez Wykonawcę lub Podwykonawcę na podstawie stosunku pracy w rozumieniu przepisów ustawy z dnia 26 czerwca 1974 r. Kodeks prac</w:t>
      </w:r>
      <w:r w:rsidR="00AD5904">
        <w:rPr>
          <w:rFonts w:cstheme="minorHAnsi"/>
          <w:sz w:val="20"/>
          <w:szCs w:val="20"/>
        </w:rPr>
        <w:t>y (tekst jednolity Dz. U. z 2022</w:t>
      </w:r>
      <w:r w:rsidRPr="007E4E02">
        <w:rPr>
          <w:rFonts w:cstheme="minorHAnsi"/>
          <w:sz w:val="20"/>
          <w:szCs w:val="20"/>
        </w:rPr>
        <w:t xml:space="preserve"> r., </w:t>
      </w:r>
      <w:r w:rsidR="00BE3380">
        <w:rPr>
          <w:rFonts w:cstheme="minorHAnsi"/>
          <w:sz w:val="20"/>
          <w:szCs w:val="20"/>
        </w:rPr>
        <w:br/>
      </w:r>
      <w:r w:rsidRPr="007E4E02">
        <w:rPr>
          <w:rFonts w:cstheme="minorHAnsi"/>
          <w:sz w:val="20"/>
          <w:szCs w:val="20"/>
        </w:rPr>
        <w:t xml:space="preserve">poz. </w:t>
      </w:r>
      <w:r w:rsidR="00AD5904">
        <w:rPr>
          <w:rFonts w:cstheme="minorHAnsi"/>
          <w:sz w:val="20"/>
          <w:szCs w:val="20"/>
        </w:rPr>
        <w:t>1510 ze zm.</w:t>
      </w:r>
      <w:r w:rsidRPr="007E4E02">
        <w:rPr>
          <w:rFonts w:cstheme="minorHAnsi"/>
          <w:sz w:val="20"/>
          <w:szCs w:val="20"/>
        </w:rPr>
        <w:t>) osób wykonujących następujące</w:t>
      </w:r>
      <w:r w:rsidRPr="007E4E02">
        <w:rPr>
          <w:rFonts w:cstheme="minorHAnsi"/>
          <w:spacing w:val="-2"/>
          <w:sz w:val="20"/>
          <w:szCs w:val="20"/>
        </w:rPr>
        <w:t xml:space="preserve"> </w:t>
      </w:r>
      <w:r w:rsidRPr="007E4E02">
        <w:rPr>
          <w:rFonts w:cstheme="minorHAnsi"/>
          <w:sz w:val="20"/>
          <w:szCs w:val="20"/>
        </w:rPr>
        <w:t>czynności:</w:t>
      </w:r>
    </w:p>
    <w:p w:rsidR="007E4E02" w:rsidRPr="007E4E02" w:rsidRDefault="007E4E02" w:rsidP="007E4E02">
      <w:pPr>
        <w:numPr>
          <w:ilvl w:val="1"/>
          <w:numId w:val="42"/>
        </w:numPr>
        <w:ind w:right="248"/>
        <w:jc w:val="both"/>
        <w:rPr>
          <w:rFonts w:cstheme="minorHAnsi"/>
          <w:sz w:val="20"/>
          <w:szCs w:val="20"/>
        </w:rPr>
      </w:pPr>
      <w:r w:rsidRPr="007E4E02">
        <w:rPr>
          <w:color w:val="000000" w:themeColor="text1"/>
          <w:sz w:val="20"/>
        </w:rPr>
        <w:t>Prace przygotowawcze,</w:t>
      </w:r>
    </w:p>
    <w:p w:rsidR="007E4E02" w:rsidRPr="007E4E02" w:rsidRDefault="007E4E02" w:rsidP="007E4E02">
      <w:pPr>
        <w:numPr>
          <w:ilvl w:val="1"/>
          <w:numId w:val="42"/>
        </w:numPr>
        <w:ind w:right="248"/>
        <w:jc w:val="both"/>
        <w:rPr>
          <w:rFonts w:cstheme="minorHAnsi"/>
          <w:sz w:val="20"/>
          <w:szCs w:val="20"/>
        </w:rPr>
      </w:pPr>
      <w:r w:rsidRPr="007E4E02">
        <w:rPr>
          <w:rFonts w:asciiTheme="minorHAnsi" w:hAnsiTheme="minorHAnsi" w:cstheme="minorHAnsi"/>
          <w:sz w:val="20"/>
          <w:szCs w:val="20"/>
        </w:rPr>
        <w:t>Roboty w branży drogowej: roboty ziemne, wykonanie podbudowy, nawierzchni, elementów wykończenia.</w:t>
      </w:r>
    </w:p>
    <w:p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 xml:space="preserve">Wykonawca zobowiązuje się, do zatrudniania pracowników w okresie wykonywania robót budowlanych </w:t>
      </w:r>
      <w:r w:rsidR="00BE3380">
        <w:rPr>
          <w:rFonts w:cstheme="minorHAnsi"/>
          <w:sz w:val="20"/>
          <w:szCs w:val="20"/>
        </w:rPr>
        <w:br/>
      </w:r>
      <w:r w:rsidRPr="007E4E02">
        <w:rPr>
          <w:rFonts w:cstheme="minorHAnsi"/>
          <w:sz w:val="20"/>
          <w:szCs w:val="20"/>
        </w:rPr>
        <w:t>na podstawie stosunku pracy w rozumieniu przepisów ustawy z dnia 26 czerwca 1974 r. – Kodeks prac</w:t>
      </w:r>
      <w:r w:rsidR="00AD5904">
        <w:rPr>
          <w:rFonts w:cstheme="minorHAnsi"/>
          <w:sz w:val="20"/>
          <w:szCs w:val="20"/>
        </w:rPr>
        <w:t>y (tekst jednolity Dz. U. z 2022 r., poz. 1510 ze zm.</w:t>
      </w:r>
      <w:r w:rsidRPr="007E4E02">
        <w:rPr>
          <w:rFonts w:cstheme="minorHAnsi"/>
          <w:sz w:val="20"/>
          <w:szCs w:val="20"/>
        </w:rPr>
        <w:t>).</w:t>
      </w:r>
    </w:p>
    <w:p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Obowiązek określony w ust. 1 i 2 dotyczy także podwykonawców. Wykonawca jest zobowiązany zawrzeć w każdej umowie o podwykonawstwo stosowne</w:t>
      </w:r>
      <w:r w:rsidRPr="007E4E02">
        <w:rPr>
          <w:rFonts w:cstheme="minorHAnsi"/>
          <w:spacing w:val="-3"/>
          <w:sz w:val="20"/>
          <w:szCs w:val="20"/>
        </w:rPr>
        <w:t xml:space="preserve"> </w:t>
      </w:r>
      <w:r w:rsidRPr="007E4E02">
        <w:rPr>
          <w:rFonts w:cstheme="minorHAnsi"/>
          <w:sz w:val="20"/>
          <w:szCs w:val="20"/>
        </w:rPr>
        <w:t>zapisy.</w:t>
      </w:r>
    </w:p>
    <w:p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7E4E02">
        <w:rPr>
          <w:rFonts w:cstheme="minorHAnsi"/>
          <w:spacing w:val="-2"/>
          <w:sz w:val="20"/>
          <w:szCs w:val="20"/>
        </w:rPr>
        <w:t xml:space="preserve"> </w:t>
      </w:r>
      <w:r w:rsidRPr="007E4E02">
        <w:rPr>
          <w:rFonts w:cstheme="minorHAnsi"/>
          <w:sz w:val="20"/>
          <w:szCs w:val="20"/>
        </w:rPr>
        <w:t>do:</w:t>
      </w:r>
    </w:p>
    <w:p w:rsidR="007E4E02" w:rsidRPr="007E4E02" w:rsidRDefault="007E4E02" w:rsidP="007E4E02">
      <w:pPr>
        <w:numPr>
          <w:ilvl w:val="0"/>
          <w:numId w:val="41"/>
        </w:numPr>
        <w:ind w:left="1701" w:right="248" w:hanging="425"/>
        <w:jc w:val="both"/>
        <w:rPr>
          <w:rFonts w:cstheme="minorHAnsi"/>
          <w:sz w:val="20"/>
          <w:szCs w:val="20"/>
        </w:rPr>
      </w:pPr>
      <w:r w:rsidRPr="007E4E02">
        <w:rPr>
          <w:rFonts w:cstheme="minorHAnsi"/>
          <w:sz w:val="20"/>
          <w:szCs w:val="20"/>
        </w:rPr>
        <w:t>żądania oświadczeń i dokumentów w zakresie potwierdzenia spełniania ww. wymogów i dokonywania ich</w:t>
      </w:r>
      <w:r w:rsidRPr="007E4E02">
        <w:rPr>
          <w:rFonts w:cstheme="minorHAnsi"/>
          <w:spacing w:val="1"/>
          <w:sz w:val="20"/>
          <w:szCs w:val="20"/>
        </w:rPr>
        <w:t xml:space="preserve"> </w:t>
      </w:r>
      <w:r w:rsidRPr="007E4E02">
        <w:rPr>
          <w:rFonts w:cstheme="minorHAnsi"/>
          <w:sz w:val="20"/>
          <w:szCs w:val="20"/>
        </w:rPr>
        <w:t>oceny,</w:t>
      </w:r>
    </w:p>
    <w:p w:rsidR="007E4E02" w:rsidRPr="007E4E02" w:rsidRDefault="007E4E02" w:rsidP="007E4E02">
      <w:pPr>
        <w:numPr>
          <w:ilvl w:val="0"/>
          <w:numId w:val="41"/>
        </w:numPr>
        <w:ind w:left="1701" w:right="248" w:hanging="425"/>
        <w:jc w:val="both"/>
        <w:rPr>
          <w:rFonts w:cstheme="minorHAnsi"/>
          <w:sz w:val="20"/>
          <w:szCs w:val="20"/>
        </w:rPr>
      </w:pPr>
      <w:r w:rsidRPr="007E4E02">
        <w:rPr>
          <w:rFonts w:cstheme="minorHAnsi"/>
          <w:sz w:val="20"/>
          <w:szCs w:val="20"/>
        </w:rPr>
        <w:t>żądania wyjaśnień w przypadku wątpliwości w zakresie potwierdzenia spełniania ww.</w:t>
      </w:r>
      <w:r w:rsidRPr="007E4E02">
        <w:rPr>
          <w:rFonts w:cstheme="minorHAnsi"/>
          <w:spacing w:val="-17"/>
          <w:sz w:val="20"/>
          <w:szCs w:val="20"/>
        </w:rPr>
        <w:t xml:space="preserve"> </w:t>
      </w:r>
      <w:r w:rsidRPr="007E4E02">
        <w:rPr>
          <w:rFonts w:cstheme="minorHAnsi"/>
          <w:sz w:val="20"/>
          <w:szCs w:val="20"/>
        </w:rPr>
        <w:t>wymogów,</w:t>
      </w:r>
    </w:p>
    <w:p w:rsidR="007E4E02" w:rsidRPr="007E4E02" w:rsidRDefault="007E4E02" w:rsidP="007E4E02">
      <w:pPr>
        <w:numPr>
          <w:ilvl w:val="0"/>
          <w:numId w:val="41"/>
        </w:numPr>
        <w:ind w:left="1701" w:right="248" w:hanging="425"/>
        <w:jc w:val="both"/>
        <w:rPr>
          <w:rFonts w:cstheme="minorHAnsi"/>
          <w:sz w:val="20"/>
          <w:szCs w:val="20"/>
        </w:rPr>
      </w:pPr>
      <w:r w:rsidRPr="007E4E02">
        <w:rPr>
          <w:rFonts w:cstheme="minorHAnsi"/>
          <w:sz w:val="20"/>
          <w:szCs w:val="20"/>
        </w:rPr>
        <w:t>przeprowadzania kontroli na miejscu wykonywania</w:t>
      </w:r>
      <w:r w:rsidRPr="007E4E02">
        <w:rPr>
          <w:rFonts w:cstheme="minorHAnsi"/>
          <w:spacing w:val="-2"/>
          <w:sz w:val="20"/>
          <w:szCs w:val="20"/>
        </w:rPr>
        <w:t xml:space="preserve"> </w:t>
      </w:r>
      <w:r w:rsidRPr="007E4E02">
        <w:rPr>
          <w:rFonts w:cstheme="minorHAnsi"/>
          <w:sz w:val="20"/>
          <w:szCs w:val="20"/>
        </w:rPr>
        <w:t>świadczenia.</w:t>
      </w:r>
    </w:p>
    <w:p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w:t>
      </w:r>
      <w:r w:rsidR="00BE3380">
        <w:rPr>
          <w:rFonts w:cstheme="minorHAnsi"/>
          <w:sz w:val="20"/>
          <w:szCs w:val="20"/>
        </w:rPr>
        <w:br/>
      </w:r>
      <w:r w:rsidRPr="007E4E02">
        <w:rPr>
          <w:rFonts w:cstheme="minorHAnsi"/>
          <w:sz w:val="20"/>
          <w:szCs w:val="20"/>
        </w:rPr>
        <w:t>lub podwykonawcę osób wykonujących wskazane w ust. 1 czynności w trakcie realizacji</w:t>
      </w:r>
      <w:r w:rsidRPr="007E4E02">
        <w:rPr>
          <w:rFonts w:cstheme="minorHAnsi"/>
          <w:spacing w:val="-20"/>
          <w:sz w:val="20"/>
          <w:szCs w:val="20"/>
        </w:rPr>
        <w:t xml:space="preserve"> </w:t>
      </w:r>
      <w:r w:rsidRPr="007E4E02">
        <w:rPr>
          <w:rFonts w:cstheme="minorHAnsi"/>
          <w:sz w:val="20"/>
          <w:szCs w:val="20"/>
        </w:rPr>
        <w:t>zamówienia:</w:t>
      </w:r>
    </w:p>
    <w:p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lastRenderedPageBreak/>
        <w:t>Oświadczenie zatrudnionego pracownika zawierające informacje, w szczególności imię i nazwisko, datę zawarcia umowy o pracę, rodzaj umowy o pracę i zakres</w:t>
      </w:r>
      <w:r w:rsidRPr="007E4E02">
        <w:rPr>
          <w:rFonts w:cstheme="minorHAnsi"/>
          <w:spacing w:val="-3"/>
          <w:sz w:val="20"/>
          <w:szCs w:val="20"/>
        </w:rPr>
        <w:t xml:space="preserve"> </w:t>
      </w:r>
      <w:r w:rsidRPr="007E4E02">
        <w:rPr>
          <w:rFonts w:cstheme="minorHAnsi"/>
          <w:sz w:val="20"/>
          <w:szCs w:val="20"/>
        </w:rPr>
        <w:t>obowiązków;</w:t>
      </w:r>
    </w:p>
    <w:p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7E4E02">
        <w:rPr>
          <w:rFonts w:cstheme="minorHAnsi"/>
          <w:spacing w:val="-16"/>
          <w:sz w:val="20"/>
          <w:szCs w:val="20"/>
        </w:rPr>
        <w:t xml:space="preserve"> </w:t>
      </w:r>
      <w:r w:rsidRPr="007E4E02">
        <w:rPr>
          <w:rFonts w:cstheme="minorHAnsi"/>
          <w:sz w:val="20"/>
          <w:szCs w:val="20"/>
        </w:rPr>
        <w:t>Podwykonawcy;</w:t>
      </w:r>
    </w:p>
    <w:p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Poświadczone za zgodność z oryginałem kopie umów o pracę osób wykonujących czynności, których dotyczy oświadczenie, o którym mowa w ppkt. 7.2.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w:t>
      </w:r>
    </w:p>
    <w:p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 xml:space="preserve">Zaświadczenie właściwego oddziału ZUS, potwierdzające opłacenie przez Wykonawcę </w:t>
      </w:r>
      <w:r w:rsidR="00BE3380">
        <w:rPr>
          <w:rFonts w:cstheme="minorHAnsi"/>
          <w:sz w:val="20"/>
          <w:szCs w:val="20"/>
        </w:rPr>
        <w:br/>
      </w:r>
      <w:r w:rsidRPr="007E4E02">
        <w:rPr>
          <w:rFonts w:cstheme="minorHAnsi"/>
          <w:sz w:val="20"/>
          <w:szCs w:val="20"/>
        </w:rPr>
        <w:t xml:space="preserve">lub Podwykonawcę składek na ubezpieczenie społeczne i zdrowotne z tytułu zatrudnienia </w:t>
      </w:r>
      <w:r w:rsidR="00BE3380">
        <w:rPr>
          <w:rFonts w:cstheme="minorHAnsi"/>
          <w:sz w:val="20"/>
          <w:szCs w:val="20"/>
        </w:rPr>
        <w:br/>
      </w:r>
      <w:r w:rsidRPr="007E4E02">
        <w:rPr>
          <w:rFonts w:cstheme="minorHAnsi"/>
          <w:sz w:val="20"/>
          <w:szCs w:val="20"/>
        </w:rPr>
        <w:t>na podstawie stosunku pracy za ostatni okres</w:t>
      </w:r>
      <w:r w:rsidRPr="007E4E02">
        <w:rPr>
          <w:rFonts w:cstheme="minorHAnsi"/>
          <w:spacing w:val="-2"/>
          <w:sz w:val="20"/>
          <w:szCs w:val="20"/>
        </w:rPr>
        <w:t xml:space="preserve"> </w:t>
      </w:r>
      <w:r w:rsidRPr="007E4E02">
        <w:rPr>
          <w:rFonts w:cstheme="minorHAnsi"/>
          <w:sz w:val="20"/>
          <w:szCs w:val="20"/>
        </w:rPr>
        <w:t>rozliczeniowy;</w:t>
      </w:r>
    </w:p>
    <w:p w:rsidR="007E4E02" w:rsidRPr="007E4E02" w:rsidRDefault="007E4E02" w:rsidP="007E4E02">
      <w:pPr>
        <w:numPr>
          <w:ilvl w:val="1"/>
          <w:numId w:val="42"/>
        </w:numPr>
        <w:ind w:left="1418" w:right="248" w:hanging="425"/>
        <w:jc w:val="both"/>
        <w:rPr>
          <w:rFonts w:cstheme="minorHAnsi"/>
          <w:sz w:val="20"/>
          <w:szCs w:val="20"/>
        </w:rPr>
      </w:pPr>
      <w:r w:rsidRPr="007E4E02">
        <w:rPr>
          <w:rFonts w:cstheme="minorHAnsi"/>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w:t>
      </w:r>
      <w:r w:rsidR="00BE3380">
        <w:rPr>
          <w:rFonts w:cstheme="minorHAnsi"/>
          <w:sz w:val="20"/>
          <w:szCs w:val="20"/>
        </w:rPr>
        <w:br/>
      </w:r>
      <w:r w:rsidRPr="007E4E02">
        <w:rPr>
          <w:rFonts w:cstheme="minorHAnsi"/>
          <w:sz w:val="20"/>
          <w:szCs w:val="20"/>
        </w:rPr>
        <w:t>o ochronie danych osobowych.</w:t>
      </w:r>
    </w:p>
    <w:p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 xml:space="preserve">Z tytułu niespełnienia przez Wykonawcę lub podwykonawcę wymogu zatrudnienia na podstawie stosunku pracy wykonujących wskazane w ust. 1 czynności Zamawiający przewiduje sankcję w postaci obowiązku zapłaty przez Wykonawcę kary </w:t>
      </w:r>
      <w:r w:rsidR="00CD5E89">
        <w:rPr>
          <w:rFonts w:cstheme="minorHAnsi"/>
          <w:sz w:val="20"/>
          <w:szCs w:val="20"/>
        </w:rPr>
        <w:t>umownej określonej w § 19 ust. 3</w:t>
      </w:r>
      <w:r w:rsidRPr="007E4E02">
        <w:rPr>
          <w:rFonts w:cstheme="minorHAnsi"/>
          <w:sz w:val="20"/>
          <w:szCs w:val="20"/>
        </w:rPr>
        <w:t xml:space="preserve">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7E4E02">
        <w:rPr>
          <w:rFonts w:cstheme="minorHAnsi"/>
          <w:spacing w:val="-13"/>
          <w:sz w:val="20"/>
          <w:szCs w:val="20"/>
        </w:rPr>
        <w:t xml:space="preserve"> </w:t>
      </w:r>
      <w:r w:rsidRPr="007E4E02">
        <w:rPr>
          <w:rFonts w:cstheme="minorHAnsi"/>
          <w:sz w:val="20"/>
          <w:szCs w:val="20"/>
        </w:rPr>
        <w:t>czynności.</w:t>
      </w:r>
    </w:p>
    <w:p w:rsidR="007E4E02" w:rsidRPr="007E4E02" w:rsidRDefault="007E4E02" w:rsidP="007E4E02">
      <w:pPr>
        <w:numPr>
          <w:ilvl w:val="0"/>
          <w:numId w:val="42"/>
        </w:numPr>
        <w:ind w:left="993" w:right="248" w:hanging="426"/>
        <w:jc w:val="both"/>
        <w:rPr>
          <w:rFonts w:cstheme="minorHAnsi"/>
          <w:sz w:val="20"/>
          <w:szCs w:val="20"/>
        </w:rPr>
      </w:pPr>
      <w:r w:rsidRPr="007E4E02">
        <w:rPr>
          <w:rFonts w:cstheme="minorHAnsi"/>
          <w:sz w:val="20"/>
          <w:szCs w:val="20"/>
        </w:rPr>
        <w:t xml:space="preserve">W przypadku uzasadnionych wątpliwości co do przestrzegania prawa pracy przez Wykonawcę </w:t>
      </w:r>
      <w:r w:rsidR="00BE3380">
        <w:rPr>
          <w:rFonts w:cstheme="minorHAnsi"/>
          <w:sz w:val="20"/>
          <w:szCs w:val="20"/>
        </w:rPr>
        <w:br/>
      </w:r>
      <w:r w:rsidRPr="007E4E02">
        <w:rPr>
          <w:rFonts w:cstheme="minorHAnsi"/>
          <w:sz w:val="20"/>
          <w:szCs w:val="20"/>
        </w:rPr>
        <w:t>lub podwykonawcę, Zamawiający może zwrócić się o przeprowadzenie kontroli przez Państwową Inspekcję Pracy.</w:t>
      </w:r>
    </w:p>
    <w:p w:rsidR="007E4E02" w:rsidRPr="007E4E02" w:rsidRDefault="007E4E02" w:rsidP="007E4E02">
      <w:pPr>
        <w:spacing w:before="120"/>
        <w:ind w:left="567" w:right="277"/>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26</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Wszelkie zmiany umowy pod rygorem nieważności wymagają formy</w:t>
      </w:r>
      <w:r w:rsidRPr="007E4E02">
        <w:rPr>
          <w:rFonts w:cstheme="minorHAnsi"/>
          <w:spacing w:val="-3"/>
          <w:sz w:val="20"/>
          <w:szCs w:val="20"/>
        </w:rPr>
        <w:t xml:space="preserve"> </w:t>
      </w:r>
      <w:r w:rsidRPr="007E4E02">
        <w:rPr>
          <w:rFonts w:cstheme="minorHAnsi"/>
          <w:sz w:val="20"/>
          <w:szCs w:val="20"/>
        </w:rPr>
        <w:t>pisemnej.</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Poza przypadkami wymienionymi w art. 455 ust. 1 pkt. 2 lit b i c, pkt. 3</w:t>
      </w:r>
      <w:r w:rsidR="00AD5904">
        <w:rPr>
          <w:rFonts w:cstheme="minorHAnsi"/>
          <w:sz w:val="20"/>
          <w:szCs w:val="20"/>
        </w:rPr>
        <w:t xml:space="preserve"> i  4 oraz ust. 2 ustawy z dnia</w:t>
      </w:r>
      <w:r w:rsidR="00AD5904">
        <w:rPr>
          <w:rFonts w:cstheme="minorHAnsi"/>
          <w:sz w:val="20"/>
          <w:szCs w:val="20"/>
        </w:rPr>
        <w:br/>
      </w:r>
      <w:r w:rsidRPr="007E4E02">
        <w:rPr>
          <w:rFonts w:cstheme="minorHAnsi"/>
          <w:sz w:val="20"/>
          <w:szCs w:val="20"/>
        </w:rPr>
        <w:t>11 września 2019 roku Prawo zamówień</w:t>
      </w:r>
      <w:r w:rsidR="005E72F6">
        <w:rPr>
          <w:rFonts w:cstheme="minorHAnsi"/>
          <w:sz w:val="20"/>
          <w:szCs w:val="20"/>
        </w:rPr>
        <w:t xml:space="preserve"> publicznych (t.j. Dz. U. z 2022 roku, poz. 1710</w:t>
      </w:r>
      <w:r w:rsidR="00AD5904">
        <w:rPr>
          <w:rFonts w:cstheme="minorHAnsi"/>
          <w:sz w:val="20"/>
          <w:szCs w:val="20"/>
        </w:rPr>
        <w:t xml:space="preserve"> ze zm.</w:t>
      </w:r>
      <w:r w:rsidRPr="007E4E02">
        <w:rPr>
          <w:rFonts w:cstheme="minorHAnsi"/>
          <w:sz w:val="20"/>
          <w:szCs w:val="20"/>
        </w:rPr>
        <w:t>), przewiduje się możliwość dokonania zmian postanowień umowy w stosunku do treści oferty, na podstawie której dokonano wyboru Wykonawcy</w:t>
      </w:r>
      <w:r w:rsidRPr="007E4E02">
        <w:rPr>
          <w:rFonts w:cstheme="minorHAnsi"/>
          <w:spacing w:val="2"/>
          <w:sz w:val="20"/>
          <w:szCs w:val="20"/>
        </w:rPr>
        <w:t xml:space="preserve"> </w:t>
      </w:r>
      <w:r w:rsidRPr="007E4E02">
        <w:rPr>
          <w:rFonts w:cstheme="minorHAnsi"/>
          <w:sz w:val="20"/>
          <w:szCs w:val="20"/>
        </w:rPr>
        <w:t>dotyczących:</w:t>
      </w:r>
    </w:p>
    <w:p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sz w:val="20"/>
          <w:szCs w:val="20"/>
        </w:rPr>
        <w:t xml:space="preserve">gdy wystąpią niekorzystne warunki atmosferyczne uniemożliwiające prawidłowe wykonanie robót, w </w:t>
      </w:r>
      <w:r w:rsidRPr="007E4E02">
        <w:rPr>
          <w:rFonts w:cstheme="minorHAnsi"/>
          <w:color w:val="000000" w:themeColor="text1"/>
          <w:sz w:val="20"/>
          <w:szCs w:val="20"/>
        </w:rPr>
        <w:t xml:space="preserve">szczególności z powodu technologii realizacji prac określonej: umową, normami </w:t>
      </w:r>
      <w:r w:rsidR="00BE3380">
        <w:rPr>
          <w:rFonts w:cstheme="minorHAnsi"/>
          <w:color w:val="000000" w:themeColor="text1"/>
          <w:sz w:val="20"/>
          <w:szCs w:val="20"/>
        </w:rPr>
        <w:br/>
      </w:r>
      <w:r w:rsidRPr="007E4E02">
        <w:rPr>
          <w:rFonts w:cstheme="minorHAnsi"/>
          <w:color w:val="000000" w:themeColor="text1"/>
          <w:sz w:val="20"/>
          <w:szCs w:val="20"/>
        </w:rPr>
        <w:t>lub innymi przepisami, wymagającej konkretnych warunków atmosferycznych, jeżeli konieczność wykonania prac w tym okresie nie jest następstwem okoliczności, za które Wykonawca ponosi odpowiedzialność,</w:t>
      </w:r>
    </w:p>
    <w:p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color w:val="000000" w:themeColor="text1"/>
          <w:sz w:val="20"/>
          <w:szCs w:val="20"/>
        </w:rPr>
        <w:t xml:space="preserve">gdy wystąpi konieczność udzielenia zamówień dodatkowych, które wstrzymują lub opóźniają realizację przedmiotu Umowy, wystąpienia niebezpieczeństwa kolizji z planowanymi </w:t>
      </w:r>
      <w:r w:rsidR="00BE3380">
        <w:rPr>
          <w:rFonts w:cstheme="minorHAnsi"/>
          <w:color w:val="000000" w:themeColor="text1"/>
          <w:sz w:val="20"/>
          <w:szCs w:val="20"/>
        </w:rPr>
        <w:br/>
      </w:r>
      <w:r w:rsidRPr="007E4E02">
        <w:rPr>
          <w:rFonts w:cstheme="minorHAnsi"/>
          <w:color w:val="000000" w:themeColor="text1"/>
          <w:sz w:val="20"/>
          <w:szCs w:val="20"/>
        </w:rPr>
        <w:t xml:space="preserve">lub równolegle prowadzonymi przez inne podmioty inwestycjami w zakresie niezbędnym </w:t>
      </w:r>
      <w:r w:rsidRPr="007E4E02">
        <w:rPr>
          <w:rFonts w:cstheme="minorHAnsi"/>
          <w:color w:val="000000" w:themeColor="text1"/>
          <w:sz w:val="20"/>
          <w:szCs w:val="20"/>
        </w:rPr>
        <w:lastRenderedPageBreak/>
        <w:t>do uniknięcia lub usunięcia tych</w:t>
      </w:r>
      <w:r w:rsidRPr="007E4E02">
        <w:rPr>
          <w:rFonts w:cstheme="minorHAnsi"/>
          <w:color w:val="000000" w:themeColor="text1"/>
          <w:spacing w:val="-6"/>
          <w:sz w:val="20"/>
          <w:szCs w:val="20"/>
        </w:rPr>
        <w:t xml:space="preserve"> </w:t>
      </w:r>
      <w:r w:rsidRPr="007E4E02">
        <w:rPr>
          <w:rFonts w:cstheme="minorHAnsi"/>
          <w:color w:val="000000" w:themeColor="text1"/>
          <w:sz w:val="20"/>
          <w:szCs w:val="20"/>
        </w:rPr>
        <w:t>kolizji, gdy wystąpią opóźnienia w dokonaniu określonych czynności lub ich zaniechanie przez właściwe organy administracji państwowej, które nie są następstwem okoliczności, za które Wykonawca ponosi</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odpowiedzialność,</w:t>
      </w:r>
    </w:p>
    <w:p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color w:val="000000" w:themeColor="text1"/>
          <w:sz w:val="20"/>
          <w:szCs w:val="20"/>
        </w:rPr>
        <w:t xml:space="preserve">jeżeli wystąpi brak możliwości wykonywania robót z powodu nie dopuszczania do ich wykonywania przez uprawniony organ lub nakazania ich wstrzymania przez uprawniony organ, </w:t>
      </w:r>
      <w:r w:rsidR="00BE3380">
        <w:rPr>
          <w:rFonts w:cstheme="minorHAnsi"/>
          <w:color w:val="000000" w:themeColor="text1"/>
          <w:sz w:val="20"/>
          <w:szCs w:val="20"/>
        </w:rPr>
        <w:br/>
      </w:r>
      <w:r w:rsidRPr="007E4E02">
        <w:rPr>
          <w:rFonts w:cstheme="minorHAnsi"/>
          <w:color w:val="000000" w:themeColor="text1"/>
          <w:sz w:val="20"/>
          <w:szCs w:val="20"/>
        </w:rPr>
        <w:t>z przyczyn niezależnych od</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Wykonawcy,</w:t>
      </w:r>
    </w:p>
    <w:p w:rsidR="007E4E02" w:rsidRPr="007E4E02" w:rsidRDefault="007E4E02" w:rsidP="007E4E02">
      <w:pPr>
        <w:numPr>
          <w:ilvl w:val="0"/>
          <w:numId w:val="43"/>
        </w:numPr>
        <w:ind w:left="1843" w:right="278" w:hanging="425"/>
        <w:jc w:val="both"/>
        <w:rPr>
          <w:rFonts w:cstheme="minorHAnsi"/>
          <w:sz w:val="20"/>
          <w:szCs w:val="20"/>
        </w:rPr>
      </w:pPr>
      <w:r w:rsidRPr="007E4E02">
        <w:rPr>
          <w:rFonts w:cstheme="minorHAnsi"/>
          <w:color w:val="000000" w:themeColor="text1"/>
          <w:sz w:val="20"/>
          <w:szCs w:val="20"/>
        </w:rPr>
        <w:t>wystąpienia siły wyższej uniemożliwiającej wykonanie przedmiotu Umowy zgodnie z jej postanowieniami.</w:t>
      </w:r>
    </w:p>
    <w:p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color w:val="000000" w:themeColor="text1"/>
          <w:sz w:val="20"/>
          <w:szCs w:val="20"/>
        </w:rPr>
        <w:t>technologii wykonania robót budowlanych, sposobu i zakresu wykonania przedmiotu Umowy w następujących sytuacjach:</w:t>
      </w:r>
    </w:p>
    <w:p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umowy,</w:t>
      </w:r>
    </w:p>
    <w:p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budowlanych,</w:t>
      </w:r>
    </w:p>
    <w:p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konieczności zrealizowania przedmiotu Umowy przy zastosowaniu innych rozwiązań technicznych lub materiałowych ze względu na zmiany obowiązującego prawa,</w:t>
      </w:r>
    </w:p>
    <w:p w:rsidR="007E4E02" w:rsidRPr="007E4E02" w:rsidRDefault="007E4E02" w:rsidP="007E4E02">
      <w:pPr>
        <w:numPr>
          <w:ilvl w:val="2"/>
          <w:numId w:val="2"/>
        </w:numPr>
        <w:ind w:left="1843" w:right="278" w:hanging="425"/>
        <w:jc w:val="both"/>
        <w:rPr>
          <w:rFonts w:cstheme="minorHAnsi"/>
          <w:sz w:val="20"/>
          <w:szCs w:val="20"/>
        </w:rPr>
      </w:pPr>
      <w:r w:rsidRPr="007E4E02">
        <w:rPr>
          <w:rFonts w:cstheme="minorHAnsi"/>
          <w:color w:val="000000" w:themeColor="text1"/>
          <w:sz w:val="20"/>
          <w:szCs w:val="20"/>
        </w:rPr>
        <w:t>wystąpienia siły wyższej uniemożliwiającej wykonanie przedmiotu Umowy zgodnie z jej postanowieniami.</w:t>
      </w:r>
    </w:p>
    <w:p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color w:val="000000" w:themeColor="text1"/>
          <w:sz w:val="20"/>
          <w:szCs w:val="20"/>
        </w:rPr>
        <w:t>zmiany osób wymienionych w § 24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7E4E02">
        <w:rPr>
          <w:rFonts w:cstheme="minorHAnsi"/>
          <w:color w:val="000000" w:themeColor="text1"/>
          <w:spacing w:val="-2"/>
          <w:sz w:val="20"/>
          <w:szCs w:val="20"/>
        </w:rPr>
        <w:t xml:space="preserve"> </w:t>
      </w:r>
      <w:r w:rsidRPr="007E4E02">
        <w:rPr>
          <w:rFonts w:cstheme="minorHAnsi"/>
          <w:color w:val="000000" w:themeColor="text1"/>
          <w:sz w:val="20"/>
          <w:szCs w:val="20"/>
        </w:rPr>
        <w:t>SWZ.</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color w:val="000000" w:themeColor="text1"/>
          <w:sz w:val="20"/>
          <w:szCs w:val="20"/>
        </w:rPr>
        <w:t>Termin wykonania umowy może zostać wydłużony maksymalnie o czas opóźnienia spowodowanego okolicznościami określonymi w ust. 2 pkt.</w:t>
      </w:r>
      <w:r w:rsidRPr="007E4E02">
        <w:rPr>
          <w:rFonts w:cstheme="minorHAnsi"/>
          <w:color w:val="000000" w:themeColor="text1"/>
          <w:spacing w:val="-4"/>
          <w:sz w:val="20"/>
          <w:szCs w:val="20"/>
        </w:rPr>
        <w:t xml:space="preserve"> </w:t>
      </w:r>
      <w:r w:rsidRPr="007E4E02">
        <w:rPr>
          <w:rFonts w:cstheme="minorHAnsi"/>
          <w:color w:val="000000" w:themeColor="text1"/>
          <w:sz w:val="20"/>
          <w:szCs w:val="20"/>
        </w:rPr>
        <w:t>2.1.</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color w:val="000000" w:themeColor="text1"/>
          <w:sz w:val="20"/>
          <w:szCs w:val="20"/>
        </w:rPr>
        <w:t xml:space="preserve">Zmiany, o których mowa w ust. 2, mogą być dokonane przed upływem terminu realizacji niniejszej umowy, na pisemny wniosek złożony w terminie </w:t>
      </w:r>
      <w:r w:rsidRPr="007E4E02">
        <w:rPr>
          <w:rFonts w:cstheme="minorHAnsi"/>
          <w:bCs/>
          <w:color w:val="000000" w:themeColor="text1"/>
          <w:sz w:val="20"/>
          <w:szCs w:val="20"/>
        </w:rPr>
        <w:t>7 dni</w:t>
      </w:r>
      <w:r w:rsidRPr="007E4E02">
        <w:rPr>
          <w:rFonts w:cstheme="minorHAnsi"/>
          <w:b/>
          <w:color w:val="000000" w:themeColor="text1"/>
          <w:sz w:val="20"/>
          <w:szCs w:val="20"/>
        </w:rPr>
        <w:t xml:space="preserve"> </w:t>
      </w:r>
      <w:r w:rsidRPr="007E4E02">
        <w:rPr>
          <w:rFonts w:cstheme="minorHAnsi"/>
          <w:color w:val="000000" w:themeColor="text1"/>
          <w:sz w:val="20"/>
          <w:szCs w:val="20"/>
        </w:rPr>
        <w:t xml:space="preserve">od daty wystąpienia lub powzięcia wiadomości o zaistniałych okolicznościach. Wniosek winien zawierać szczegółowe uzasadnienie, stosownie do zdarzenia </w:t>
      </w:r>
      <w:r w:rsidR="00BE3380">
        <w:rPr>
          <w:rFonts w:cstheme="minorHAnsi"/>
          <w:color w:val="000000" w:themeColor="text1"/>
          <w:sz w:val="20"/>
          <w:szCs w:val="20"/>
        </w:rPr>
        <w:br/>
      </w:r>
      <w:r w:rsidRPr="007E4E02">
        <w:rPr>
          <w:rFonts w:cstheme="minorHAnsi"/>
          <w:color w:val="000000" w:themeColor="text1"/>
          <w:sz w:val="20"/>
          <w:szCs w:val="20"/>
        </w:rPr>
        <w:t>lub okoliczności stanowiących podstawę żądania</w:t>
      </w:r>
      <w:r w:rsidRPr="007E4E02">
        <w:rPr>
          <w:rFonts w:cstheme="minorHAnsi"/>
          <w:color w:val="000000" w:themeColor="text1"/>
          <w:spacing w:val="-1"/>
          <w:sz w:val="20"/>
          <w:szCs w:val="20"/>
        </w:rPr>
        <w:t xml:space="preserve"> </w:t>
      </w:r>
      <w:r w:rsidRPr="007E4E02">
        <w:rPr>
          <w:rFonts w:cstheme="minorHAnsi"/>
          <w:color w:val="000000" w:themeColor="text1"/>
          <w:sz w:val="20"/>
          <w:szCs w:val="20"/>
        </w:rPr>
        <w:t>zmiany.</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7E4E02">
        <w:rPr>
          <w:rFonts w:cstheme="minorHAnsi"/>
          <w:spacing w:val="-5"/>
          <w:sz w:val="20"/>
          <w:szCs w:val="20"/>
        </w:rPr>
        <w:t xml:space="preserve"> </w:t>
      </w:r>
      <w:r w:rsidRPr="007E4E02">
        <w:rPr>
          <w:rFonts w:cstheme="minorHAnsi"/>
          <w:sz w:val="20"/>
          <w:szCs w:val="20"/>
        </w:rPr>
        <w:t>okoliczności.</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Wszelkie zmiany Umowy są dokonywane przez umocowanych przedstawicieli Zamawiającego i Wykonawcy w formie pisemnej w drodze aneksu Umowy, pod rygorem</w:t>
      </w:r>
      <w:r w:rsidRPr="007E4E02">
        <w:rPr>
          <w:rFonts w:cstheme="minorHAnsi"/>
          <w:spacing w:val="-6"/>
          <w:sz w:val="20"/>
          <w:szCs w:val="20"/>
        </w:rPr>
        <w:t xml:space="preserve"> </w:t>
      </w:r>
      <w:r w:rsidRPr="007E4E02">
        <w:rPr>
          <w:rFonts w:cstheme="minorHAnsi"/>
          <w:sz w:val="20"/>
          <w:szCs w:val="20"/>
        </w:rPr>
        <w:t>nieważności.</w:t>
      </w:r>
    </w:p>
    <w:p w:rsidR="007E4E02" w:rsidRPr="007E4E02" w:rsidRDefault="007E4E02" w:rsidP="007E4E02">
      <w:pPr>
        <w:numPr>
          <w:ilvl w:val="0"/>
          <w:numId w:val="2"/>
        </w:numPr>
        <w:ind w:left="993" w:right="278" w:hanging="426"/>
        <w:jc w:val="both"/>
        <w:rPr>
          <w:rFonts w:cstheme="minorHAnsi"/>
          <w:sz w:val="20"/>
          <w:szCs w:val="20"/>
        </w:rPr>
      </w:pPr>
      <w:r w:rsidRPr="007E4E02">
        <w:rPr>
          <w:rFonts w:cstheme="minorHAnsi"/>
          <w:sz w:val="20"/>
          <w:szCs w:val="20"/>
        </w:rPr>
        <w:t>W razie wątpliwości, przyjmuje się, że nie stanowią zmiany Umowy następujące</w:t>
      </w:r>
      <w:r w:rsidRPr="007E4E02">
        <w:rPr>
          <w:rFonts w:cstheme="minorHAnsi"/>
          <w:spacing w:val="-9"/>
          <w:sz w:val="20"/>
          <w:szCs w:val="20"/>
        </w:rPr>
        <w:t xml:space="preserve"> </w:t>
      </w:r>
      <w:r w:rsidRPr="007E4E02">
        <w:rPr>
          <w:rFonts w:cstheme="minorHAnsi"/>
          <w:sz w:val="20"/>
          <w:szCs w:val="20"/>
        </w:rPr>
        <w:t>zmiany:</w:t>
      </w:r>
    </w:p>
    <w:p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danych związanych z obsługą administracyjno-organizacyjną</w:t>
      </w:r>
      <w:r w:rsidRPr="007E4E02">
        <w:rPr>
          <w:rFonts w:cstheme="minorHAnsi"/>
          <w:spacing w:val="-2"/>
          <w:sz w:val="20"/>
          <w:szCs w:val="20"/>
        </w:rPr>
        <w:t xml:space="preserve"> </w:t>
      </w:r>
      <w:r w:rsidRPr="007E4E02">
        <w:rPr>
          <w:rFonts w:cstheme="minorHAnsi"/>
          <w:sz w:val="20"/>
          <w:szCs w:val="20"/>
        </w:rPr>
        <w:t>Umowy,</w:t>
      </w:r>
    </w:p>
    <w:p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danych teleadresowych,</w:t>
      </w:r>
    </w:p>
    <w:p w:rsidR="007E4E02" w:rsidRPr="007E4E02" w:rsidRDefault="007E4E02" w:rsidP="007E4E02">
      <w:pPr>
        <w:numPr>
          <w:ilvl w:val="1"/>
          <w:numId w:val="2"/>
        </w:numPr>
        <w:ind w:left="1418" w:right="278" w:hanging="425"/>
        <w:jc w:val="both"/>
        <w:rPr>
          <w:rFonts w:cstheme="minorHAnsi"/>
          <w:sz w:val="20"/>
          <w:szCs w:val="20"/>
        </w:rPr>
      </w:pPr>
      <w:r w:rsidRPr="007E4E02">
        <w:rPr>
          <w:rFonts w:cstheme="minorHAnsi"/>
          <w:sz w:val="20"/>
          <w:szCs w:val="20"/>
        </w:rPr>
        <w:t>danych rejestrowych.</w:t>
      </w:r>
    </w:p>
    <w:p w:rsidR="007E4E02" w:rsidRPr="007E4E02" w:rsidRDefault="007E4E02" w:rsidP="007E4E02">
      <w:pPr>
        <w:spacing w:before="240"/>
        <w:ind w:left="567"/>
        <w:jc w:val="both"/>
        <w:outlineLvl w:val="4"/>
        <w:rPr>
          <w:rFonts w:asciiTheme="minorHAnsi" w:hAnsiTheme="minorHAnsi" w:cstheme="minorHAnsi"/>
          <w:b/>
          <w:bCs/>
          <w:sz w:val="20"/>
          <w:szCs w:val="20"/>
        </w:rPr>
      </w:pPr>
      <w:r w:rsidRPr="007E4E02">
        <w:rPr>
          <w:rFonts w:asciiTheme="minorHAnsi" w:hAnsiTheme="minorHAnsi" w:cstheme="minorHAnsi"/>
          <w:b/>
          <w:bCs/>
          <w:sz w:val="20"/>
          <w:szCs w:val="20"/>
        </w:rPr>
        <w:t>Rozdział XIII. WARUNKI OGÓLNE</w:t>
      </w:r>
    </w:p>
    <w:p w:rsidR="007E4E02" w:rsidRPr="007E4E02" w:rsidRDefault="007E4E02" w:rsidP="007E4E02">
      <w:pPr>
        <w:spacing w:before="120"/>
        <w:ind w:left="567" w:right="277"/>
        <w:jc w:val="center"/>
        <w:rPr>
          <w:rFonts w:asciiTheme="minorHAnsi" w:hAnsiTheme="minorHAnsi" w:cstheme="minorHAnsi"/>
          <w:b/>
          <w:sz w:val="20"/>
          <w:szCs w:val="20"/>
        </w:rPr>
      </w:pPr>
      <w:r w:rsidRPr="007E4E02">
        <w:rPr>
          <w:rFonts w:asciiTheme="minorHAnsi" w:hAnsiTheme="minorHAnsi" w:cstheme="minorHAnsi"/>
          <w:b/>
          <w:sz w:val="20"/>
          <w:szCs w:val="20"/>
        </w:rPr>
        <w:t>§ 27</w:t>
      </w:r>
    </w:p>
    <w:p w:rsidR="007E4E02" w:rsidRPr="007E4E02" w:rsidRDefault="007E4E02" w:rsidP="007E4E02">
      <w:pPr>
        <w:numPr>
          <w:ilvl w:val="0"/>
          <w:numId w:val="1"/>
        </w:numPr>
        <w:ind w:left="992" w:right="249" w:hanging="425"/>
        <w:jc w:val="both"/>
        <w:rPr>
          <w:rFonts w:cstheme="minorHAnsi"/>
          <w:sz w:val="20"/>
          <w:szCs w:val="20"/>
        </w:rPr>
      </w:pPr>
      <w:r w:rsidRPr="007E4E02">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7E4E02">
        <w:rPr>
          <w:rFonts w:cstheme="minorHAnsi"/>
          <w:spacing w:val="2"/>
          <w:sz w:val="20"/>
          <w:szCs w:val="20"/>
        </w:rPr>
        <w:t xml:space="preserve"> </w:t>
      </w:r>
      <w:r w:rsidRPr="007E4E02">
        <w:rPr>
          <w:rFonts w:cstheme="minorHAnsi"/>
          <w:sz w:val="20"/>
          <w:szCs w:val="20"/>
        </w:rPr>
        <w:t>powszechnego.</w:t>
      </w:r>
    </w:p>
    <w:p w:rsidR="007E4E02" w:rsidRPr="007E4E02" w:rsidRDefault="007E4E02" w:rsidP="007E4E02">
      <w:pPr>
        <w:numPr>
          <w:ilvl w:val="0"/>
          <w:numId w:val="1"/>
        </w:numPr>
        <w:spacing w:before="2"/>
        <w:ind w:left="993" w:right="251" w:hanging="426"/>
        <w:jc w:val="both"/>
        <w:rPr>
          <w:rFonts w:cstheme="minorHAnsi"/>
          <w:sz w:val="20"/>
          <w:szCs w:val="20"/>
        </w:rPr>
      </w:pPr>
      <w:r w:rsidRPr="007E4E02">
        <w:rPr>
          <w:rFonts w:cstheme="minorHAnsi"/>
          <w:sz w:val="20"/>
          <w:szCs w:val="20"/>
        </w:rPr>
        <w:t>W sprawach nieuregulowanych niniejszą umową stosuje się odpowiednie przepisy Ustawy z dnia 11 września 2019 roku Prawo zamówień publicznych oraz odpowiednie przepisy Kodeksu</w:t>
      </w:r>
      <w:r w:rsidRPr="007E4E02">
        <w:rPr>
          <w:rFonts w:cstheme="minorHAnsi"/>
          <w:spacing w:val="-11"/>
          <w:sz w:val="20"/>
          <w:szCs w:val="20"/>
        </w:rPr>
        <w:t xml:space="preserve"> </w:t>
      </w:r>
      <w:r w:rsidRPr="007E4E02">
        <w:rPr>
          <w:rFonts w:cstheme="minorHAnsi"/>
          <w:sz w:val="20"/>
          <w:szCs w:val="20"/>
        </w:rPr>
        <w:t>Cywilnego.</w:t>
      </w:r>
    </w:p>
    <w:p w:rsidR="007E4E02" w:rsidRPr="007E4E02" w:rsidRDefault="007E4E02" w:rsidP="007E4E02">
      <w:pPr>
        <w:spacing w:before="120"/>
        <w:ind w:left="567" w:right="278"/>
        <w:jc w:val="center"/>
        <w:outlineLvl w:val="4"/>
        <w:rPr>
          <w:rFonts w:asciiTheme="minorHAnsi" w:hAnsiTheme="minorHAnsi" w:cstheme="minorHAnsi"/>
          <w:b/>
          <w:bCs/>
          <w:sz w:val="20"/>
          <w:szCs w:val="20"/>
        </w:rPr>
      </w:pPr>
      <w:r w:rsidRPr="007E4E02">
        <w:rPr>
          <w:rFonts w:asciiTheme="minorHAnsi" w:hAnsiTheme="minorHAnsi" w:cstheme="minorHAnsi"/>
          <w:b/>
          <w:bCs/>
          <w:sz w:val="20"/>
          <w:szCs w:val="20"/>
        </w:rPr>
        <w:t>§ 28</w:t>
      </w:r>
    </w:p>
    <w:p w:rsidR="007E4E02" w:rsidRPr="007E4E02" w:rsidRDefault="007E4E02" w:rsidP="007E4E02">
      <w:pPr>
        <w:ind w:left="567" w:right="244"/>
        <w:jc w:val="both"/>
        <w:rPr>
          <w:rFonts w:asciiTheme="minorHAnsi" w:hAnsiTheme="minorHAnsi" w:cstheme="minorHAnsi"/>
          <w:sz w:val="20"/>
          <w:szCs w:val="20"/>
        </w:rPr>
      </w:pPr>
      <w:r w:rsidRPr="007E4E02">
        <w:rPr>
          <w:rFonts w:asciiTheme="minorHAnsi" w:hAnsiTheme="minorHAnsi" w:cstheme="minorHAnsi"/>
          <w:sz w:val="20"/>
          <w:szCs w:val="20"/>
        </w:rPr>
        <w:t xml:space="preserve">Umowę niniejszą sporządzono w trzech jednobrzmiących egzemplarzach, z czego dwa otrzymuje Zamawiający, </w:t>
      </w:r>
      <w:r w:rsidR="00BE3380">
        <w:rPr>
          <w:rFonts w:asciiTheme="minorHAnsi" w:hAnsiTheme="minorHAnsi" w:cstheme="minorHAnsi"/>
          <w:sz w:val="20"/>
          <w:szCs w:val="20"/>
        </w:rPr>
        <w:br/>
      </w:r>
      <w:r w:rsidRPr="007E4E02">
        <w:rPr>
          <w:rFonts w:asciiTheme="minorHAnsi" w:hAnsiTheme="minorHAnsi" w:cstheme="minorHAnsi"/>
          <w:sz w:val="20"/>
          <w:szCs w:val="20"/>
        </w:rPr>
        <w:t>a jeden</w:t>
      </w:r>
      <w:r w:rsidRPr="007E4E02">
        <w:rPr>
          <w:rFonts w:asciiTheme="minorHAnsi" w:hAnsiTheme="minorHAnsi" w:cstheme="minorHAnsi"/>
          <w:spacing w:val="2"/>
          <w:sz w:val="20"/>
          <w:szCs w:val="20"/>
        </w:rPr>
        <w:t xml:space="preserve"> </w:t>
      </w:r>
      <w:r w:rsidRPr="007E4E02">
        <w:rPr>
          <w:rFonts w:asciiTheme="minorHAnsi" w:hAnsiTheme="minorHAnsi" w:cstheme="minorHAnsi"/>
          <w:sz w:val="20"/>
          <w:szCs w:val="20"/>
        </w:rPr>
        <w:t>Wykonawca.</w:t>
      </w:r>
    </w:p>
    <w:p w:rsidR="007E4E02" w:rsidRDefault="007E4E02" w:rsidP="007E4E02">
      <w:pPr>
        <w:spacing w:before="4"/>
        <w:jc w:val="both"/>
      </w:pPr>
    </w:p>
    <w:p w:rsidR="00BE3380" w:rsidRPr="007E4E02" w:rsidRDefault="00BE3380" w:rsidP="007E4E02">
      <w:pPr>
        <w:spacing w:before="4"/>
        <w:jc w:val="both"/>
      </w:pPr>
    </w:p>
    <w:p w:rsidR="007E4E02" w:rsidRPr="007E4E02" w:rsidRDefault="007E4E02" w:rsidP="007E4E02">
      <w:pPr>
        <w:ind w:left="567"/>
        <w:jc w:val="both"/>
        <w:rPr>
          <w:sz w:val="20"/>
          <w:szCs w:val="20"/>
        </w:rPr>
      </w:pPr>
      <w:r w:rsidRPr="007E4E02">
        <w:rPr>
          <w:sz w:val="20"/>
          <w:szCs w:val="20"/>
        </w:rPr>
        <w:t>Integralną część umowy stanowią załączniki:</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Oferta</w:t>
      </w:r>
      <w:r w:rsidRPr="007E4E02">
        <w:rPr>
          <w:spacing w:val="-2"/>
          <w:sz w:val="20"/>
          <w:szCs w:val="20"/>
        </w:rPr>
        <w:t xml:space="preserve"> </w:t>
      </w:r>
      <w:r w:rsidRPr="007E4E02">
        <w:rPr>
          <w:sz w:val="20"/>
          <w:szCs w:val="20"/>
        </w:rPr>
        <w:t>Wykonawcy</w:t>
      </w:r>
    </w:p>
    <w:p w:rsidR="007E4E02" w:rsidRPr="007E4E02" w:rsidRDefault="007E4E02" w:rsidP="007E4E02">
      <w:pPr>
        <w:numPr>
          <w:ilvl w:val="1"/>
          <w:numId w:val="1"/>
        </w:numPr>
        <w:tabs>
          <w:tab w:val="left" w:pos="1086"/>
        </w:tabs>
        <w:spacing w:before="2"/>
        <w:ind w:hanging="131"/>
        <w:jc w:val="both"/>
        <w:rPr>
          <w:sz w:val="20"/>
          <w:szCs w:val="20"/>
        </w:rPr>
      </w:pPr>
      <w:r w:rsidRPr="007E4E02">
        <w:rPr>
          <w:sz w:val="20"/>
          <w:szCs w:val="20"/>
        </w:rPr>
        <w:t>Dokumentacja</w:t>
      </w:r>
      <w:r w:rsidRPr="007E4E02">
        <w:rPr>
          <w:spacing w:val="-2"/>
          <w:sz w:val="20"/>
          <w:szCs w:val="20"/>
        </w:rPr>
        <w:t xml:space="preserve"> </w:t>
      </w:r>
      <w:r w:rsidR="00AD57F9">
        <w:rPr>
          <w:sz w:val="20"/>
          <w:szCs w:val="20"/>
        </w:rPr>
        <w:t>projektowa</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Specyfikacje techniczne wykonania i odbioru</w:t>
      </w:r>
      <w:r w:rsidRPr="007E4E02">
        <w:rPr>
          <w:spacing w:val="-6"/>
          <w:sz w:val="20"/>
          <w:szCs w:val="20"/>
        </w:rPr>
        <w:t xml:space="preserve"> </w:t>
      </w:r>
      <w:r w:rsidRPr="007E4E02">
        <w:rPr>
          <w:sz w:val="20"/>
          <w:szCs w:val="20"/>
        </w:rPr>
        <w:t>robót</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Karta</w:t>
      </w:r>
      <w:r w:rsidRPr="007E4E02">
        <w:rPr>
          <w:spacing w:val="-2"/>
          <w:sz w:val="20"/>
          <w:szCs w:val="20"/>
        </w:rPr>
        <w:t xml:space="preserve"> </w:t>
      </w:r>
      <w:r w:rsidRPr="007E4E02">
        <w:rPr>
          <w:sz w:val="20"/>
          <w:szCs w:val="20"/>
        </w:rPr>
        <w:t>gwarancyjna</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Wzór Protokołu odbioru końcowego</w:t>
      </w:r>
      <w:r w:rsidRPr="007E4E02">
        <w:rPr>
          <w:spacing w:val="-6"/>
          <w:sz w:val="20"/>
          <w:szCs w:val="20"/>
        </w:rPr>
        <w:t xml:space="preserve"> </w:t>
      </w:r>
      <w:r w:rsidRPr="007E4E02">
        <w:rPr>
          <w:sz w:val="20"/>
          <w:szCs w:val="20"/>
        </w:rPr>
        <w:t>robót</w:t>
      </w:r>
    </w:p>
    <w:p w:rsidR="007E4E02" w:rsidRPr="007E4E02" w:rsidRDefault="007E4E02" w:rsidP="007E4E02">
      <w:pPr>
        <w:numPr>
          <w:ilvl w:val="1"/>
          <w:numId w:val="1"/>
        </w:numPr>
        <w:tabs>
          <w:tab w:val="left" w:pos="1086"/>
        </w:tabs>
        <w:ind w:hanging="131"/>
        <w:jc w:val="both"/>
        <w:rPr>
          <w:sz w:val="20"/>
          <w:szCs w:val="20"/>
        </w:rPr>
      </w:pPr>
      <w:r w:rsidRPr="007E4E02">
        <w:rPr>
          <w:sz w:val="20"/>
          <w:szCs w:val="20"/>
        </w:rPr>
        <w:t>Wzór wniosku</w:t>
      </w:r>
      <w:r w:rsidRPr="007E4E02">
        <w:rPr>
          <w:spacing w:val="-5"/>
          <w:sz w:val="20"/>
          <w:szCs w:val="20"/>
        </w:rPr>
        <w:t xml:space="preserve"> </w:t>
      </w:r>
      <w:r w:rsidRPr="007E4E02">
        <w:rPr>
          <w:sz w:val="20"/>
          <w:szCs w:val="20"/>
        </w:rPr>
        <w:t>materiałowego</w:t>
      </w:r>
    </w:p>
    <w:p w:rsidR="007E4E02" w:rsidRPr="007E4E02" w:rsidRDefault="007E4E02" w:rsidP="007E4E02">
      <w:pPr>
        <w:jc w:val="both"/>
      </w:pPr>
    </w:p>
    <w:p w:rsidR="007E4E02" w:rsidRPr="007E4E02" w:rsidRDefault="007E4E02" w:rsidP="007E4E02">
      <w:pPr>
        <w:jc w:val="both"/>
      </w:pPr>
    </w:p>
    <w:p w:rsidR="007E4E02" w:rsidRPr="007E4E02" w:rsidRDefault="007E4E02" w:rsidP="007E4E02">
      <w:pPr>
        <w:jc w:val="both"/>
      </w:pPr>
    </w:p>
    <w:p w:rsidR="007E4E02" w:rsidRPr="007E4E02" w:rsidRDefault="007E4E02" w:rsidP="007E4E02">
      <w:pPr>
        <w:jc w:val="both"/>
        <w:rPr>
          <w:sz w:val="11"/>
        </w:rPr>
      </w:pPr>
    </w:p>
    <w:p w:rsidR="007E4E02" w:rsidRPr="007E4E02" w:rsidRDefault="007E4E02" w:rsidP="007E4E02">
      <w:pPr>
        <w:tabs>
          <w:tab w:val="left" w:pos="6003"/>
        </w:tabs>
        <w:ind w:left="339"/>
        <w:jc w:val="both"/>
        <w:outlineLvl w:val="4"/>
        <w:rPr>
          <w:b/>
          <w:bCs/>
          <w:sz w:val="20"/>
          <w:szCs w:val="20"/>
        </w:rPr>
      </w:pPr>
      <w:r w:rsidRPr="007E4E02">
        <w:rPr>
          <w:b/>
          <w:bCs/>
          <w:sz w:val="20"/>
          <w:szCs w:val="20"/>
        </w:rPr>
        <w:t>WYKONAWCA:</w:t>
      </w:r>
      <w:r w:rsidRPr="007E4E02">
        <w:rPr>
          <w:rFonts w:ascii="Times New Roman" w:hAnsi="Times New Roman"/>
          <w:bCs/>
          <w:sz w:val="20"/>
          <w:szCs w:val="20"/>
        </w:rPr>
        <w:tab/>
      </w:r>
      <w:r w:rsidRPr="007E4E02">
        <w:rPr>
          <w:b/>
          <w:bCs/>
          <w:sz w:val="20"/>
          <w:szCs w:val="20"/>
        </w:rPr>
        <w:t>ZAMAWIAJĄCY:</w:t>
      </w:r>
    </w:p>
    <w:p w:rsidR="007E4E02" w:rsidRPr="007E4E02" w:rsidRDefault="007E4E02" w:rsidP="007E4E02">
      <w:pPr>
        <w:jc w:val="center"/>
        <w:sectPr w:rsidR="007E4E02" w:rsidRPr="007E4E02" w:rsidSect="007E4E02">
          <w:pgSz w:w="11900" w:h="16840"/>
          <w:pgMar w:top="1701" w:right="1162" w:bottom="1559" w:left="822" w:header="0" w:footer="958" w:gutter="0"/>
          <w:cols w:space="708"/>
        </w:sectPr>
      </w:pPr>
    </w:p>
    <w:p w:rsidR="004D047F" w:rsidRPr="00EF6CC6" w:rsidRDefault="004D047F" w:rsidP="004D047F">
      <w:pPr>
        <w:spacing w:before="59"/>
        <w:ind w:right="250"/>
        <w:jc w:val="right"/>
        <w:rPr>
          <w:sz w:val="16"/>
          <w:szCs w:val="16"/>
        </w:rPr>
      </w:pPr>
      <w:r w:rsidRPr="00EF6CC6">
        <w:rPr>
          <w:sz w:val="16"/>
          <w:szCs w:val="16"/>
        </w:rPr>
        <w:lastRenderedPageBreak/>
        <w:t>Załącznik nr 4 do umowy</w:t>
      </w:r>
    </w:p>
    <w:p w:rsidR="004D047F" w:rsidRPr="00EF6CC6" w:rsidRDefault="004D047F" w:rsidP="004D047F">
      <w:pPr>
        <w:spacing w:before="4"/>
        <w:rPr>
          <w:sz w:val="13"/>
        </w:rPr>
      </w:pPr>
    </w:p>
    <w:p w:rsidR="004D047F" w:rsidRPr="00EF6CC6" w:rsidRDefault="004D047F" w:rsidP="004D047F">
      <w:pPr>
        <w:spacing w:before="59"/>
        <w:ind w:left="610" w:right="272"/>
        <w:jc w:val="center"/>
        <w:outlineLvl w:val="4"/>
        <w:rPr>
          <w:b/>
          <w:bCs/>
          <w:sz w:val="20"/>
          <w:szCs w:val="20"/>
        </w:rPr>
      </w:pPr>
      <w:r w:rsidRPr="00EF6CC6">
        <w:rPr>
          <w:b/>
          <w:bCs/>
          <w:sz w:val="20"/>
          <w:szCs w:val="20"/>
        </w:rPr>
        <w:t>KARTA GWARANCYJNA (GWARANCJA JAKOŚCI)</w:t>
      </w:r>
    </w:p>
    <w:p w:rsidR="004D047F" w:rsidRPr="00EF6CC6" w:rsidRDefault="004D047F" w:rsidP="004D047F">
      <w:pPr>
        <w:spacing w:before="36"/>
        <w:ind w:left="612" w:right="272"/>
        <w:jc w:val="center"/>
        <w:rPr>
          <w:b/>
          <w:sz w:val="20"/>
        </w:rPr>
      </w:pPr>
      <w:r w:rsidRPr="00EF6CC6">
        <w:rPr>
          <w:b/>
          <w:sz w:val="20"/>
        </w:rPr>
        <w:t>wykonanych robót</w:t>
      </w:r>
      <w:r w:rsidRPr="00EF6CC6">
        <w:rPr>
          <w:b/>
          <w:spacing w:val="-13"/>
          <w:sz w:val="20"/>
        </w:rPr>
        <w:t xml:space="preserve"> </w:t>
      </w:r>
      <w:r w:rsidRPr="00EF6CC6">
        <w:rPr>
          <w:b/>
          <w:sz w:val="20"/>
        </w:rPr>
        <w:t>budowlanych</w:t>
      </w:r>
    </w:p>
    <w:p w:rsidR="004D047F" w:rsidRPr="00EF6CC6" w:rsidRDefault="004D047F" w:rsidP="004D047F">
      <w:pPr>
        <w:spacing w:before="157" w:line="276" w:lineRule="auto"/>
        <w:ind w:left="1587" w:hanging="992"/>
        <w:rPr>
          <w:b/>
          <w:sz w:val="20"/>
        </w:rPr>
      </w:pPr>
      <w:r w:rsidRPr="00EF6CC6">
        <w:rPr>
          <w:b/>
          <w:sz w:val="20"/>
        </w:rPr>
        <w:t>dotyczy……………………………………………………………………………………………………………………………………………………., zgodnie z zapisami umowy nr ………………… z dnia</w:t>
      </w:r>
      <w:r w:rsidRPr="00EF6CC6">
        <w:rPr>
          <w:b/>
          <w:spacing w:val="-4"/>
          <w:sz w:val="20"/>
        </w:rPr>
        <w:t xml:space="preserve"> </w:t>
      </w:r>
      <w:r w:rsidRPr="00EF6CC6">
        <w:rPr>
          <w:b/>
          <w:sz w:val="20"/>
        </w:rPr>
        <w:t>……………….</w:t>
      </w:r>
    </w:p>
    <w:p w:rsidR="004D047F" w:rsidRPr="00EF6CC6" w:rsidRDefault="004D047F" w:rsidP="004D047F">
      <w:pPr>
        <w:numPr>
          <w:ilvl w:val="0"/>
          <w:numId w:val="33"/>
        </w:numPr>
        <w:spacing w:before="120"/>
        <w:ind w:left="993" w:hanging="426"/>
        <w:rPr>
          <w:sz w:val="20"/>
        </w:rPr>
      </w:pPr>
      <w:r w:rsidRPr="00EF6CC6">
        <w:rPr>
          <w:sz w:val="20"/>
          <w:u w:val="single"/>
        </w:rPr>
        <w:t>Gwarantem</w:t>
      </w:r>
      <w:r w:rsidRPr="00EF6CC6">
        <w:rPr>
          <w:spacing w:val="-2"/>
          <w:sz w:val="20"/>
          <w:u w:val="single"/>
        </w:rPr>
        <w:t xml:space="preserve"> </w:t>
      </w:r>
      <w:r w:rsidRPr="00EF6CC6">
        <w:rPr>
          <w:sz w:val="20"/>
          <w:u w:val="single"/>
        </w:rPr>
        <w:t>jest:</w:t>
      </w:r>
    </w:p>
    <w:p w:rsidR="004D047F" w:rsidRPr="007E3945" w:rsidRDefault="004D047F" w:rsidP="004D047F">
      <w:pPr>
        <w:spacing w:before="37"/>
        <w:ind w:left="993"/>
        <w:rPr>
          <w:sz w:val="20"/>
          <w:szCs w:val="20"/>
        </w:rPr>
      </w:pPr>
      <w:r w:rsidRPr="007E3945">
        <w:rPr>
          <w:sz w:val="20"/>
          <w:szCs w:val="20"/>
        </w:rPr>
        <w:t>..........................................................</w:t>
      </w:r>
    </w:p>
    <w:p w:rsidR="004D047F" w:rsidRPr="007E3945" w:rsidRDefault="004D047F" w:rsidP="004D047F">
      <w:pPr>
        <w:spacing w:before="36"/>
        <w:ind w:left="993"/>
        <w:rPr>
          <w:sz w:val="20"/>
          <w:szCs w:val="20"/>
        </w:rPr>
      </w:pPr>
      <w:r w:rsidRPr="007E3945">
        <w:rPr>
          <w:sz w:val="20"/>
          <w:szCs w:val="20"/>
        </w:rPr>
        <w:t>..........................................................</w:t>
      </w:r>
    </w:p>
    <w:p w:rsidR="004D047F" w:rsidRPr="007E3945" w:rsidRDefault="004D047F" w:rsidP="004D047F">
      <w:pPr>
        <w:spacing w:before="37"/>
        <w:ind w:left="993"/>
        <w:rPr>
          <w:sz w:val="20"/>
          <w:szCs w:val="20"/>
        </w:rPr>
      </w:pPr>
      <w:r w:rsidRPr="007E3945">
        <w:rPr>
          <w:sz w:val="20"/>
          <w:szCs w:val="20"/>
        </w:rPr>
        <w:t>..........................................................</w:t>
      </w:r>
    </w:p>
    <w:p w:rsidR="004D047F" w:rsidRPr="007E3945" w:rsidRDefault="004D047F" w:rsidP="004D047F">
      <w:pPr>
        <w:tabs>
          <w:tab w:val="left" w:leader="dot" w:pos="4203"/>
        </w:tabs>
        <w:spacing w:before="37"/>
        <w:ind w:left="993"/>
        <w:rPr>
          <w:sz w:val="20"/>
          <w:szCs w:val="20"/>
        </w:rPr>
      </w:pPr>
      <w:r w:rsidRPr="007E3945">
        <w:rPr>
          <w:sz w:val="20"/>
          <w:szCs w:val="20"/>
        </w:rPr>
        <w:t>będący Wykonawcą</w:t>
      </w:r>
      <w:r w:rsidRPr="007E3945">
        <w:rPr>
          <w:spacing w:val="-3"/>
          <w:sz w:val="20"/>
          <w:szCs w:val="20"/>
        </w:rPr>
        <w:t xml:space="preserve"> </w:t>
      </w:r>
      <w:r w:rsidRPr="007E3945">
        <w:rPr>
          <w:sz w:val="20"/>
          <w:szCs w:val="20"/>
        </w:rPr>
        <w:t>umowy</w:t>
      </w:r>
      <w:r w:rsidRPr="007E3945">
        <w:rPr>
          <w:spacing w:val="-1"/>
          <w:sz w:val="20"/>
          <w:szCs w:val="20"/>
        </w:rPr>
        <w:t xml:space="preserve"> </w:t>
      </w:r>
      <w:r w:rsidRPr="007E3945">
        <w:rPr>
          <w:sz w:val="20"/>
          <w:szCs w:val="20"/>
        </w:rPr>
        <w:t>nr</w:t>
      </w:r>
      <w:r w:rsidRPr="007E3945">
        <w:rPr>
          <w:sz w:val="20"/>
          <w:szCs w:val="20"/>
        </w:rPr>
        <w:tab/>
        <w:t>/202</w:t>
      </w:r>
      <w:r>
        <w:rPr>
          <w:sz w:val="20"/>
          <w:szCs w:val="20"/>
        </w:rPr>
        <w:t>2</w:t>
      </w:r>
      <w:r w:rsidRPr="007E3945">
        <w:rPr>
          <w:sz w:val="20"/>
          <w:szCs w:val="20"/>
        </w:rPr>
        <w:t>.</w:t>
      </w:r>
    </w:p>
    <w:p w:rsidR="004D047F" w:rsidRPr="00EF6CC6" w:rsidRDefault="004D047F" w:rsidP="004D047F">
      <w:pPr>
        <w:numPr>
          <w:ilvl w:val="0"/>
          <w:numId w:val="33"/>
        </w:numPr>
        <w:spacing w:before="156"/>
        <w:ind w:left="993" w:hanging="426"/>
        <w:rPr>
          <w:sz w:val="20"/>
        </w:rPr>
      </w:pPr>
      <w:r w:rsidRPr="00EF6CC6">
        <w:rPr>
          <w:sz w:val="20"/>
          <w:u w:val="single"/>
        </w:rPr>
        <w:t>Uprawnionym z tytułu Gwarancji</w:t>
      </w:r>
      <w:r w:rsidRPr="00EF6CC6">
        <w:rPr>
          <w:spacing w:val="-1"/>
          <w:sz w:val="20"/>
          <w:u w:val="single"/>
        </w:rPr>
        <w:t xml:space="preserve"> </w:t>
      </w:r>
      <w:r w:rsidRPr="00EF6CC6">
        <w:rPr>
          <w:sz w:val="20"/>
          <w:u w:val="single"/>
        </w:rPr>
        <w:t>jest:</w:t>
      </w:r>
    </w:p>
    <w:p w:rsidR="004D047F" w:rsidRPr="007E3945" w:rsidRDefault="004D047F" w:rsidP="004D047F">
      <w:pPr>
        <w:spacing w:before="37"/>
        <w:ind w:left="1023"/>
        <w:rPr>
          <w:sz w:val="20"/>
          <w:szCs w:val="20"/>
        </w:rPr>
      </w:pPr>
      <w:r w:rsidRPr="007E3945">
        <w:rPr>
          <w:sz w:val="20"/>
          <w:szCs w:val="20"/>
        </w:rPr>
        <w:t>Gmina i Miasto Lwówek Śląski</w:t>
      </w:r>
    </w:p>
    <w:p w:rsidR="004D047F" w:rsidRPr="007E3945" w:rsidRDefault="004D047F" w:rsidP="004D047F">
      <w:pPr>
        <w:spacing w:before="37" w:line="276" w:lineRule="auto"/>
        <w:ind w:left="1023" w:right="-3"/>
        <w:rPr>
          <w:sz w:val="20"/>
          <w:szCs w:val="20"/>
        </w:rPr>
      </w:pPr>
      <w:r w:rsidRPr="007E3945">
        <w:rPr>
          <w:sz w:val="20"/>
          <w:szCs w:val="20"/>
        </w:rPr>
        <w:t>z siedzibą przy Al. Wojska Polskiego 25A</w:t>
      </w:r>
    </w:p>
    <w:p w:rsidR="004D047F" w:rsidRPr="007E3945" w:rsidRDefault="004D047F" w:rsidP="004D047F">
      <w:pPr>
        <w:spacing w:before="37" w:line="276" w:lineRule="auto"/>
        <w:ind w:left="1023" w:right="5885"/>
        <w:rPr>
          <w:sz w:val="20"/>
          <w:szCs w:val="20"/>
        </w:rPr>
      </w:pPr>
      <w:r w:rsidRPr="007E3945">
        <w:rPr>
          <w:sz w:val="20"/>
          <w:szCs w:val="20"/>
        </w:rPr>
        <w:t>59-600 Lwówek Śląski</w:t>
      </w:r>
    </w:p>
    <w:p w:rsidR="004D047F" w:rsidRPr="007E3945" w:rsidRDefault="004D047F" w:rsidP="004D047F">
      <w:pPr>
        <w:ind w:left="1023"/>
        <w:rPr>
          <w:sz w:val="20"/>
          <w:szCs w:val="20"/>
        </w:rPr>
      </w:pPr>
      <w:r w:rsidRPr="007E3945">
        <w:rPr>
          <w:sz w:val="20"/>
          <w:szCs w:val="20"/>
        </w:rPr>
        <w:t>NIP 616-10-03-030, REGON: 230821670</w:t>
      </w:r>
    </w:p>
    <w:p w:rsidR="004D047F" w:rsidRPr="007E3945" w:rsidRDefault="004D047F" w:rsidP="004D047F">
      <w:pPr>
        <w:spacing w:before="36"/>
        <w:ind w:left="1023"/>
        <w:rPr>
          <w:sz w:val="20"/>
          <w:szCs w:val="20"/>
        </w:rPr>
      </w:pPr>
      <w:r w:rsidRPr="007E3945">
        <w:rPr>
          <w:sz w:val="20"/>
          <w:szCs w:val="20"/>
        </w:rPr>
        <w:t>zwana dalej Zamawiającym.</w:t>
      </w:r>
    </w:p>
    <w:p w:rsidR="004D047F" w:rsidRPr="007E3945" w:rsidRDefault="004D047F" w:rsidP="004D047F">
      <w:pPr>
        <w:numPr>
          <w:ilvl w:val="0"/>
          <w:numId w:val="33"/>
        </w:numPr>
        <w:spacing w:before="157" w:line="276" w:lineRule="auto"/>
        <w:ind w:left="993" w:right="251" w:hanging="426"/>
        <w:jc w:val="both"/>
        <w:rPr>
          <w:sz w:val="20"/>
          <w:szCs w:val="20"/>
        </w:rPr>
      </w:pPr>
      <w:r w:rsidRPr="007E3945">
        <w:rPr>
          <w:sz w:val="20"/>
          <w:szCs w:val="20"/>
        </w:rPr>
        <w:t>Niniejsza Karta Gwarancyjna dotyczy robót budowlanych wykonanych na(w) obiektach Zamawiającego zlokalizowanych w ………………………………………………….. przy …………………………., zgodnie z postanowieniami umowy nr</w:t>
      </w:r>
      <w:r w:rsidRPr="007E3945">
        <w:rPr>
          <w:spacing w:val="5"/>
          <w:sz w:val="20"/>
          <w:szCs w:val="20"/>
        </w:rPr>
        <w:t xml:space="preserve"> </w:t>
      </w:r>
      <w:r w:rsidRPr="007E3945">
        <w:rPr>
          <w:sz w:val="20"/>
          <w:szCs w:val="20"/>
        </w:rPr>
        <w:t>- …………../202</w:t>
      </w:r>
      <w:r>
        <w:rPr>
          <w:sz w:val="20"/>
          <w:szCs w:val="20"/>
        </w:rPr>
        <w:t>2</w:t>
      </w:r>
      <w:r w:rsidRPr="007E3945">
        <w:rPr>
          <w:sz w:val="20"/>
          <w:szCs w:val="20"/>
        </w:rPr>
        <w:t>.</w:t>
      </w:r>
    </w:p>
    <w:p w:rsidR="004D047F" w:rsidRPr="00EF6CC6" w:rsidRDefault="004D047F" w:rsidP="004D047F">
      <w:pPr>
        <w:numPr>
          <w:ilvl w:val="0"/>
          <w:numId w:val="33"/>
        </w:numPr>
        <w:spacing w:before="157" w:line="276" w:lineRule="auto"/>
        <w:ind w:left="993" w:right="251" w:hanging="426"/>
        <w:jc w:val="both"/>
        <w:rPr>
          <w:sz w:val="20"/>
        </w:rPr>
      </w:pPr>
      <w:r w:rsidRPr="00EF6CC6">
        <w:rPr>
          <w:sz w:val="20"/>
        </w:rPr>
        <w:t>Karta Gwarancyjna obejmuje wymagania w zakresie odpowiedzialności za wady. Ilekroć w niniejszej Karcie Gwarancyjnej jest mowa o wadzie, należy przez to rozumieć wadę fizyczną, o której mowa w art. 556 § 1 k.c.</w:t>
      </w:r>
    </w:p>
    <w:p w:rsidR="004D047F" w:rsidRPr="00EF6CC6" w:rsidRDefault="004D047F" w:rsidP="004D047F">
      <w:pPr>
        <w:numPr>
          <w:ilvl w:val="0"/>
          <w:numId w:val="33"/>
        </w:numPr>
        <w:spacing w:before="120" w:line="276" w:lineRule="auto"/>
        <w:ind w:left="993" w:right="249" w:hanging="426"/>
        <w:jc w:val="both"/>
        <w:rPr>
          <w:sz w:val="20"/>
        </w:rPr>
      </w:pPr>
      <w:r w:rsidRPr="00EF6CC6">
        <w:rPr>
          <w:sz w:val="20"/>
        </w:rPr>
        <w:t>Gwarant ponosi odpowiedzialność z tytułu gwarancji jakości za wady fizyczne zmniejszające wartość estetyczną, użytkową i techniczną wykonanych</w:t>
      </w:r>
      <w:r w:rsidRPr="00EF6CC6">
        <w:rPr>
          <w:spacing w:val="2"/>
          <w:sz w:val="20"/>
        </w:rPr>
        <w:t xml:space="preserve"> </w:t>
      </w:r>
      <w:r w:rsidRPr="00EF6CC6">
        <w:rPr>
          <w:sz w:val="20"/>
        </w:rPr>
        <w:t>robót.</w:t>
      </w:r>
    </w:p>
    <w:p w:rsidR="004D047F" w:rsidRPr="00EF6CC6" w:rsidRDefault="004D047F" w:rsidP="004D047F">
      <w:pPr>
        <w:numPr>
          <w:ilvl w:val="0"/>
          <w:numId w:val="33"/>
        </w:numPr>
        <w:tabs>
          <w:tab w:val="left" w:leader="dot" w:pos="5683"/>
        </w:tabs>
        <w:spacing w:before="120" w:line="276" w:lineRule="auto"/>
        <w:ind w:left="993" w:right="248" w:hanging="426"/>
        <w:jc w:val="both"/>
        <w:rPr>
          <w:sz w:val="20"/>
        </w:rPr>
      </w:pPr>
      <w:r w:rsidRPr="00EF6CC6">
        <w:rPr>
          <w:sz w:val="20"/>
        </w:rPr>
        <w:t>Zakres zrealizowanych robót budowlanych objętych niniejszą gwarancją określać będą dokumenty rozliczeniowe, o których mowa w § 13</w:t>
      </w:r>
      <w:r w:rsidRPr="00EF6CC6">
        <w:rPr>
          <w:spacing w:val="-12"/>
          <w:sz w:val="20"/>
        </w:rPr>
        <w:t xml:space="preserve"> </w:t>
      </w:r>
      <w:r w:rsidRPr="00EF6CC6">
        <w:rPr>
          <w:sz w:val="20"/>
        </w:rPr>
        <w:t>umowy</w:t>
      </w:r>
      <w:r w:rsidRPr="00EF6CC6">
        <w:rPr>
          <w:spacing w:val="-1"/>
          <w:sz w:val="20"/>
        </w:rPr>
        <w:t xml:space="preserve"> </w:t>
      </w:r>
      <w:r>
        <w:rPr>
          <w:sz w:val="20"/>
        </w:rPr>
        <w:t>nr</w:t>
      </w:r>
      <w:r>
        <w:rPr>
          <w:sz w:val="20"/>
        </w:rPr>
        <w:tab/>
        <w:t>/2022</w:t>
      </w:r>
      <w:r w:rsidRPr="00EF6CC6">
        <w:rPr>
          <w:sz w:val="20"/>
        </w:rPr>
        <w:t>.</w:t>
      </w:r>
    </w:p>
    <w:p w:rsidR="004D047F" w:rsidRPr="007E3945" w:rsidRDefault="004D047F" w:rsidP="004D047F">
      <w:pPr>
        <w:numPr>
          <w:ilvl w:val="0"/>
          <w:numId w:val="33"/>
        </w:numPr>
        <w:tabs>
          <w:tab w:val="left" w:leader="dot" w:pos="4145"/>
        </w:tabs>
        <w:spacing w:before="120"/>
        <w:ind w:left="993" w:right="281" w:hanging="426"/>
        <w:jc w:val="both"/>
        <w:rPr>
          <w:sz w:val="20"/>
          <w:szCs w:val="20"/>
        </w:rPr>
      </w:pPr>
      <w:r w:rsidRPr="007E3945">
        <w:rPr>
          <w:sz w:val="20"/>
          <w:szCs w:val="20"/>
        </w:rPr>
        <w:t>Zgodnie z zapisami  umowy</w:t>
      </w:r>
      <w:r w:rsidRPr="007E3945">
        <w:rPr>
          <w:spacing w:val="16"/>
          <w:sz w:val="20"/>
          <w:szCs w:val="20"/>
        </w:rPr>
        <w:t xml:space="preserve"> </w:t>
      </w:r>
      <w:r w:rsidRPr="007E3945">
        <w:rPr>
          <w:sz w:val="20"/>
          <w:szCs w:val="20"/>
        </w:rPr>
        <w:t>nr</w:t>
      </w:r>
      <w:r w:rsidRPr="007E3945">
        <w:rPr>
          <w:sz w:val="20"/>
          <w:szCs w:val="20"/>
        </w:rPr>
        <w:tab/>
        <w:t>/202</w:t>
      </w:r>
      <w:r>
        <w:rPr>
          <w:sz w:val="20"/>
          <w:szCs w:val="20"/>
        </w:rPr>
        <w:t>2</w:t>
      </w:r>
      <w:r w:rsidRPr="007E3945">
        <w:rPr>
          <w:sz w:val="20"/>
          <w:szCs w:val="20"/>
        </w:rPr>
        <w:t>, Gwarant udziela gwarancji na wykonane roboty</w:t>
      </w:r>
      <w:r w:rsidRPr="007E3945">
        <w:rPr>
          <w:spacing w:val="-24"/>
          <w:sz w:val="20"/>
          <w:szCs w:val="20"/>
        </w:rPr>
        <w:t xml:space="preserve"> </w:t>
      </w:r>
      <w:r w:rsidRPr="007E3945">
        <w:rPr>
          <w:sz w:val="20"/>
          <w:szCs w:val="20"/>
        </w:rPr>
        <w:t>budowlane</w:t>
      </w:r>
      <w:r>
        <w:rPr>
          <w:sz w:val="20"/>
          <w:szCs w:val="20"/>
        </w:rPr>
        <w:t xml:space="preserve"> </w:t>
      </w:r>
      <w:r w:rsidRPr="007E3945">
        <w:rPr>
          <w:sz w:val="20"/>
          <w:szCs w:val="20"/>
        </w:rPr>
        <w:t>wynoszącej ……. miesięcy. Rozpoczęcie biegu terminu gwarancji następuje od momentu podpisania protokołu odbioru końcowego przedmiotu umowy.</w:t>
      </w:r>
    </w:p>
    <w:p w:rsidR="004D047F" w:rsidRPr="00EF6CC6" w:rsidRDefault="004D047F" w:rsidP="004D047F">
      <w:pPr>
        <w:numPr>
          <w:ilvl w:val="0"/>
          <w:numId w:val="33"/>
        </w:numPr>
        <w:spacing w:before="117" w:line="276" w:lineRule="auto"/>
        <w:ind w:left="993" w:right="248" w:hanging="426"/>
        <w:jc w:val="both"/>
        <w:rPr>
          <w:sz w:val="20"/>
        </w:rPr>
      </w:pPr>
      <w:r w:rsidRPr="00EF6CC6">
        <w:rPr>
          <w:sz w:val="20"/>
        </w:rPr>
        <w:t>W okresie gwarancyjnym Gwarant jest obowiązany do nieodpłatnego usuwania wad ujawnionych po</w:t>
      </w:r>
      <w:r>
        <w:rPr>
          <w:sz w:val="20"/>
        </w:rPr>
        <w:t> </w:t>
      </w:r>
      <w:r w:rsidRPr="00EF6CC6">
        <w:rPr>
          <w:sz w:val="20"/>
        </w:rPr>
        <w:t>odbiorze robót w ciągu 5 dni od ich zgłoszenia chyba</w:t>
      </w:r>
      <w:r>
        <w:rPr>
          <w:sz w:val="20"/>
        </w:rPr>
        <w:t>,</w:t>
      </w:r>
      <w:r w:rsidRPr="00EF6CC6">
        <w:rPr>
          <w:sz w:val="20"/>
        </w:rPr>
        <w:t xml:space="preserve"> że z Zamawiającym zostanie pisemnie uzgo</w:t>
      </w:r>
      <w:r>
        <w:rPr>
          <w:sz w:val="20"/>
        </w:rPr>
        <w:t xml:space="preserve">dniony inny termin. W przypadku </w:t>
      </w:r>
      <w:r w:rsidRPr="00EF6CC6">
        <w:rPr>
          <w:sz w:val="20"/>
        </w:rPr>
        <w:t>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Pr>
          <w:sz w:val="20"/>
        </w:rPr>
        <w:t> </w:t>
      </w:r>
      <w:r w:rsidRPr="00EF6CC6">
        <w:rPr>
          <w:sz w:val="20"/>
        </w:rPr>
        <w:t>przyjęcia zgłoszenia.</w:t>
      </w:r>
    </w:p>
    <w:p w:rsidR="004D047F" w:rsidRPr="007E3945" w:rsidRDefault="004D047F" w:rsidP="004D047F">
      <w:pPr>
        <w:numPr>
          <w:ilvl w:val="0"/>
          <w:numId w:val="33"/>
        </w:numPr>
        <w:tabs>
          <w:tab w:val="left" w:pos="1021"/>
          <w:tab w:val="left" w:leader="dot" w:pos="9022"/>
        </w:tabs>
        <w:spacing w:before="121" w:line="276" w:lineRule="auto"/>
        <w:ind w:right="248"/>
        <w:jc w:val="both"/>
        <w:rPr>
          <w:sz w:val="20"/>
          <w:szCs w:val="20"/>
        </w:rPr>
      </w:pPr>
      <w:r w:rsidRPr="007E3945">
        <w:rPr>
          <w:sz w:val="20"/>
          <w:szCs w:val="20"/>
        </w:rPr>
        <w:t>Zgłoszenie wad w okresie gwarancji będzie odbywało się drogą telefoniczną, faksową lub mailową na</w:t>
      </w:r>
      <w:r>
        <w:rPr>
          <w:sz w:val="20"/>
          <w:szCs w:val="20"/>
        </w:rPr>
        <w:t xml:space="preserve"> następujące </w:t>
      </w:r>
      <w:r w:rsidRPr="007E3945">
        <w:rPr>
          <w:sz w:val="20"/>
          <w:szCs w:val="20"/>
        </w:rPr>
        <w:t>nume</w:t>
      </w:r>
      <w:r>
        <w:rPr>
          <w:sz w:val="20"/>
          <w:szCs w:val="20"/>
        </w:rPr>
        <w:t>ry/adresy: tel. ………………………,</w:t>
      </w:r>
      <w:r w:rsidRPr="007E3945">
        <w:rPr>
          <w:sz w:val="20"/>
          <w:szCs w:val="20"/>
        </w:rPr>
        <w:t xml:space="preserve"> fax</w:t>
      </w:r>
      <w:r w:rsidRPr="007E3945">
        <w:rPr>
          <w:spacing w:val="5"/>
          <w:sz w:val="20"/>
          <w:szCs w:val="20"/>
        </w:rPr>
        <w:t xml:space="preserve"> </w:t>
      </w:r>
      <w:r>
        <w:rPr>
          <w:sz w:val="20"/>
          <w:szCs w:val="20"/>
        </w:rPr>
        <w:t xml:space="preserve">………………………, </w:t>
      </w:r>
      <w:r w:rsidRPr="007E3945">
        <w:rPr>
          <w:sz w:val="20"/>
          <w:szCs w:val="20"/>
        </w:rPr>
        <w:t>e-mail</w:t>
      </w:r>
      <w:r>
        <w:rPr>
          <w:sz w:val="20"/>
          <w:szCs w:val="20"/>
        </w:rPr>
        <w:t xml:space="preserve"> </w:t>
      </w:r>
      <w:r w:rsidRPr="007E3945">
        <w:rPr>
          <w:sz w:val="20"/>
          <w:szCs w:val="20"/>
        </w:rPr>
        <w:tab/>
        <w:t>Poprzez</w:t>
      </w:r>
    </w:p>
    <w:p w:rsidR="004D047F" w:rsidRPr="007E3945" w:rsidRDefault="004D047F" w:rsidP="004D047F">
      <w:pPr>
        <w:spacing w:line="276" w:lineRule="auto"/>
        <w:ind w:left="1020" w:right="248"/>
        <w:jc w:val="both"/>
        <w:rPr>
          <w:sz w:val="20"/>
          <w:szCs w:val="20"/>
        </w:rPr>
      </w:pPr>
      <w:r w:rsidRPr="007E3945">
        <w:rPr>
          <w:sz w:val="20"/>
          <w:szCs w:val="20"/>
        </w:rPr>
        <w:t>powiadomienie Gwarant</w:t>
      </w:r>
      <w:r>
        <w:rPr>
          <w:sz w:val="20"/>
          <w:szCs w:val="20"/>
        </w:rPr>
        <w:t xml:space="preserve">a rozumie się powiadomienie co najmniej jednej z niżej wymienionych </w:t>
      </w:r>
      <w:r w:rsidRPr="007E3945">
        <w:rPr>
          <w:sz w:val="20"/>
          <w:szCs w:val="20"/>
        </w:rPr>
        <w:t>osób (w</w:t>
      </w:r>
      <w:r>
        <w:rPr>
          <w:sz w:val="20"/>
          <w:szCs w:val="20"/>
        </w:rPr>
        <w:t> </w:t>
      </w:r>
      <w:r w:rsidRPr="007E3945">
        <w:rPr>
          <w:sz w:val="20"/>
          <w:szCs w:val="20"/>
        </w:rPr>
        <w:t>przypadku odbioru faksem wymagane jest pozytywne potwierdzenie transmisji, w przypadku powiadomienia e-mailem wymagane jest uzyskanie potwierdzenia otrzymania</w:t>
      </w:r>
      <w:r w:rsidRPr="007E3945">
        <w:rPr>
          <w:spacing w:val="-9"/>
          <w:sz w:val="20"/>
          <w:szCs w:val="20"/>
        </w:rPr>
        <w:t xml:space="preserve"> </w:t>
      </w:r>
      <w:r w:rsidRPr="007E3945">
        <w:rPr>
          <w:sz w:val="20"/>
          <w:szCs w:val="20"/>
        </w:rPr>
        <w:t>wiadomości):</w:t>
      </w:r>
    </w:p>
    <w:p w:rsidR="004D047F" w:rsidRPr="00EF6CC6" w:rsidRDefault="004D047F" w:rsidP="004D047F">
      <w:pPr>
        <w:ind w:left="1023"/>
      </w:pPr>
      <w:r w:rsidRPr="00EF6CC6">
        <w:t>a.</w:t>
      </w:r>
    </w:p>
    <w:p w:rsidR="004D047F" w:rsidRPr="00EF6CC6" w:rsidRDefault="004D047F" w:rsidP="004D047F">
      <w:pPr>
        <w:spacing w:before="37"/>
        <w:ind w:left="1023"/>
      </w:pPr>
      <w:r w:rsidRPr="00EF6CC6">
        <w:t>b.</w:t>
      </w:r>
    </w:p>
    <w:p w:rsidR="004D047F" w:rsidRPr="00EF6CC6" w:rsidRDefault="004D047F" w:rsidP="004D047F">
      <w:pPr>
        <w:numPr>
          <w:ilvl w:val="0"/>
          <w:numId w:val="33"/>
        </w:numPr>
        <w:spacing w:before="156"/>
        <w:ind w:left="993" w:right="281" w:hanging="426"/>
        <w:rPr>
          <w:sz w:val="20"/>
        </w:rPr>
      </w:pPr>
      <w:r w:rsidRPr="00EF6CC6">
        <w:rPr>
          <w:sz w:val="20"/>
        </w:rPr>
        <w:t>Każdorazowe usunięcie wad winno być stwierdzone</w:t>
      </w:r>
      <w:r w:rsidRPr="00EF6CC6">
        <w:rPr>
          <w:spacing w:val="-1"/>
          <w:sz w:val="20"/>
        </w:rPr>
        <w:t xml:space="preserve"> </w:t>
      </w:r>
      <w:r w:rsidRPr="00EF6CC6">
        <w:rPr>
          <w:sz w:val="20"/>
        </w:rPr>
        <w:t>protokołem.</w:t>
      </w:r>
    </w:p>
    <w:p w:rsidR="004D047F" w:rsidRPr="00EF6CC6" w:rsidRDefault="004D047F" w:rsidP="004D047F">
      <w:pPr>
        <w:jc w:val="both"/>
        <w:rPr>
          <w:sz w:val="20"/>
        </w:rPr>
        <w:sectPr w:rsidR="004D047F" w:rsidRPr="00EF6CC6" w:rsidSect="00EC4276">
          <w:pgSz w:w="11900" w:h="16840"/>
          <w:pgMar w:top="851" w:right="1160" w:bottom="1160" w:left="820" w:header="0" w:footer="961" w:gutter="0"/>
          <w:cols w:space="708"/>
        </w:sectPr>
      </w:pPr>
    </w:p>
    <w:p w:rsidR="004D047F" w:rsidRPr="00EF6CC6" w:rsidRDefault="004D047F" w:rsidP="004D047F">
      <w:pPr>
        <w:numPr>
          <w:ilvl w:val="0"/>
          <w:numId w:val="33"/>
        </w:numPr>
        <w:tabs>
          <w:tab w:val="left" w:leader="dot" w:pos="2775"/>
        </w:tabs>
        <w:spacing w:before="37" w:line="276" w:lineRule="auto"/>
        <w:ind w:left="993" w:right="249" w:hanging="426"/>
        <w:jc w:val="both"/>
        <w:rPr>
          <w:sz w:val="20"/>
        </w:rPr>
      </w:pPr>
      <w:r w:rsidRPr="00EF6CC6">
        <w:rPr>
          <w:sz w:val="20"/>
        </w:rPr>
        <w:lastRenderedPageBreak/>
        <w:t xml:space="preserve">W przypadku nie usunięcia przez Gwaranta zgłoszonej wady w wyznaczonym terminie, Zamawiającemu przysługiwać będzie prawo zlecenia usunięcia zaistniałej wady osobie trzeciej na koszt i ryzyko Gwaranta, jak również do naliczenia kary umownej z tytułu </w:t>
      </w:r>
      <w:r w:rsidR="00064A6C">
        <w:rPr>
          <w:sz w:val="20"/>
        </w:rPr>
        <w:t>zwłoki</w:t>
      </w:r>
      <w:r w:rsidRPr="00EF6CC6">
        <w:rPr>
          <w:sz w:val="20"/>
        </w:rPr>
        <w:t xml:space="preserve"> w usunięciu</w:t>
      </w:r>
      <w:r w:rsidR="00AD5904">
        <w:rPr>
          <w:sz w:val="20"/>
        </w:rPr>
        <w:t xml:space="preserve"> wad, o której mowa w § 19 ust.3</w:t>
      </w:r>
      <w:r w:rsidRPr="00EF6CC6">
        <w:rPr>
          <w:sz w:val="20"/>
        </w:rPr>
        <w:t xml:space="preserve"> b)</w:t>
      </w:r>
      <w:r w:rsidRPr="00EF6CC6">
        <w:rPr>
          <w:spacing w:val="-1"/>
          <w:sz w:val="20"/>
        </w:rPr>
        <w:t xml:space="preserve"> </w:t>
      </w:r>
      <w:r w:rsidRPr="00EF6CC6">
        <w:rPr>
          <w:sz w:val="20"/>
        </w:rPr>
        <w:t>umowy Nr</w:t>
      </w:r>
      <w:r w:rsidRPr="00EF6CC6">
        <w:rPr>
          <w:sz w:val="20"/>
        </w:rPr>
        <w:tab/>
        <w:t>/202</w:t>
      </w:r>
      <w:r>
        <w:rPr>
          <w:sz w:val="20"/>
        </w:rPr>
        <w:t>2</w:t>
      </w:r>
      <w:r w:rsidRPr="00EF6CC6">
        <w:rPr>
          <w:sz w:val="20"/>
        </w:rPr>
        <w:t>.</w:t>
      </w:r>
    </w:p>
    <w:p w:rsidR="004D047F" w:rsidRPr="00EF6CC6" w:rsidRDefault="004D047F" w:rsidP="004D047F">
      <w:pPr>
        <w:numPr>
          <w:ilvl w:val="0"/>
          <w:numId w:val="33"/>
        </w:numPr>
        <w:tabs>
          <w:tab w:val="left" w:pos="1021"/>
        </w:tabs>
        <w:spacing w:before="120" w:line="276" w:lineRule="auto"/>
        <w:ind w:right="249"/>
        <w:jc w:val="both"/>
        <w:rPr>
          <w:sz w:val="20"/>
        </w:rPr>
      </w:pPr>
      <w:r w:rsidRPr="00EF6CC6">
        <w:rPr>
          <w:sz w:val="20"/>
        </w:rPr>
        <w:t>Jeżeli w wykonaniu obowiązków z tytułu gwarancji Gwarant dokonał istotnych napraw, termin gwarancji biegnie na nowo od chwili naprawy lub dostarczenia rzeczy wolnej od</w:t>
      </w:r>
      <w:r w:rsidRPr="00EF6CC6">
        <w:rPr>
          <w:spacing w:val="-2"/>
          <w:sz w:val="20"/>
        </w:rPr>
        <w:t xml:space="preserve"> </w:t>
      </w:r>
      <w:r w:rsidRPr="00EF6CC6">
        <w:rPr>
          <w:sz w:val="20"/>
        </w:rPr>
        <w:t>wad.</w:t>
      </w:r>
    </w:p>
    <w:p w:rsidR="004D047F" w:rsidRPr="00EF6CC6" w:rsidRDefault="004D047F" w:rsidP="004D047F">
      <w:pPr>
        <w:numPr>
          <w:ilvl w:val="0"/>
          <w:numId w:val="33"/>
        </w:numPr>
        <w:tabs>
          <w:tab w:val="left" w:pos="1021"/>
        </w:tabs>
        <w:spacing w:before="121" w:line="276" w:lineRule="auto"/>
        <w:ind w:right="253"/>
        <w:jc w:val="both"/>
        <w:rPr>
          <w:sz w:val="20"/>
        </w:rPr>
      </w:pPr>
      <w:r>
        <w:rPr>
          <w:sz w:val="20"/>
        </w:rPr>
        <w:t xml:space="preserve">Termin gwarancji ulega przedłużeniu o czas, w ciągu którego Zamawiający wskutek wady nie mógł </w:t>
      </w:r>
      <w:r w:rsidRPr="00EF6CC6">
        <w:rPr>
          <w:sz w:val="20"/>
        </w:rPr>
        <w:t>z</w:t>
      </w:r>
      <w:r>
        <w:rPr>
          <w:sz w:val="20"/>
        </w:rPr>
        <w:t> </w:t>
      </w:r>
      <w:r w:rsidRPr="00EF6CC6">
        <w:rPr>
          <w:sz w:val="20"/>
        </w:rPr>
        <w:t>przedmiotu umowy w sposób pełny</w:t>
      </w:r>
      <w:r w:rsidRPr="00EF6CC6">
        <w:rPr>
          <w:spacing w:val="1"/>
          <w:sz w:val="20"/>
        </w:rPr>
        <w:t xml:space="preserve"> </w:t>
      </w:r>
      <w:r w:rsidRPr="00EF6CC6">
        <w:rPr>
          <w:sz w:val="20"/>
        </w:rPr>
        <w:t>korzystać.</w:t>
      </w:r>
    </w:p>
    <w:p w:rsidR="004D047F" w:rsidRPr="00EF6CC6" w:rsidRDefault="004D047F" w:rsidP="004D047F">
      <w:pPr>
        <w:numPr>
          <w:ilvl w:val="0"/>
          <w:numId w:val="33"/>
        </w:numPr>
        <w:spacing w:before="120" w:line="276" w:lineRule="auto"/>
        <w:ind w:left="993" w:right="251" w:hanging="426"/>
        <w:rPr>
          <w:sz w:val="20"/>
        </w:rPr>
      </w:pPr>
      <w:r w:rsidRPr="00EF6CC6">
        <w:rPr>
          <w:sz w:val="20"/>
        </w:rPr>
        <w:t>Zamawiający może dochodzić roszczeń wynikających z gwarancji także po upływie terminu gwarancyjnego, jeżeli reklamował wadę przed upływem tego</w:t>
      </w:r>
      <w:r w:rsidRPr="00EF6CC6">
        <w:rPr>
          <w:spacing w:val="-3"/>
          <w:sz w:val="20"/>
        </w:rPr>
        <w:t xml:space="preserve"> </w:t>
      </w:r>
      <w:r w:rsidRPr="00EF6CC6">
        <w:rPr>
          <w:sz w:val="20"/>
        </w:rPr>
        <w:t>terminu.</w:t>
      </w:r>
    </w:p>
    <w:p w:rsidR="004D047F" w:rsidRPr="00EF6CC6" w:rsidRDefault="004D047F" w:rsidP="004D047F">
      <w:pPr>
        <w:numPr>
          <w:ilvl w:val="0"/>
          <w:numId w:val="33"/>
        </w:numPr>
        <w:spacing w:before="120"/>
        <w:ind w:left="993" w:right="281" w:hanging="426"/>
        <w:rPr>
          <w:sz w:val="20"/>
        </w:rPr>
      </w:pPr>
      <w:r w:rsidRPr="00EF6CC6">
        <w:rPr>
          <w:sz w:val="20"/>
        </w:rPr>
        <w:t>Wszelkie koszty związane z realizacją obowiązków gwarancyjnych pokrywa w całości</w:t>
      </w:r>
      <w:r w:rsidRPr="00EF6CC6">
        <w:rPr>
          <w:spacing w:val="-11"/>
          <w:sz w:val="20"/>
        </w:rPr>
        <w:t xml:space="preserve"> </w:t>
      </w:r>
      <w:r w:rsidRPr="00EF6CC6">
        <w:rPr>
          <w:sz w:val="20"/>
        </w:rPr>
        <w:t>Gwarant.</w:t>
      </w:r>
    </w:p>
    <w:p w:rsidR="004D047F" w:rsidRDefault="004D047F" w:rsidP="004D047F">
      <w:pPr>
        <w:numPr>
          <w:ilvl w:val="0"/>
          <w:numId w:val="33"/>
        </w:numPr>
        <w:spacing w:before="156"/>
        <w:ind w:left="993" w:right="281" w:hanging="426"/>
        <w:rPr>
          <w:sz w:val="20"/>
        </w:rPr>
      </w:pPr>
      <w:r w:rsidRPr="00EF6CC6">
        <w:rPr>
          <w:sz w:val="20"/>
        </w:rPr>
        <w:t>Nie podlegają gwarancji wady powstałe na</w:t>
      </w:r>
      <w:r w:rsidRPr="00EF6CC6">
        <w:rPr>
          <w:spacing w:val="1"/>
          <w:sz w:val="20"/>
        </w:rPr>
        <w:t xml:space="preserve"> </w:t>
      </w:r>
      <w:r w:rsidRPr="00EF6CC6">
        <w:rPr>
          <w:sz w:val="20"/>
        </w:rPr>
        <w:t>skutek:</w:t>
      </w:r>
    </w:p>
    <w:p w:rsidR="004D047F" w:rsidRDefault="004D047F" w:rsidP="00B629E9">
      <w:pPr>
        <w:pStyle w:val="Akapitzlist"/>
        <w:numPr>
          <w:ilvl w:val="0"/>
          <w:numId w:val="54"/>
        </w:numPr>
        <w:ind w:left="1712" w:right="284" w:hanging="357"/>
        <w:rPr>
          <w:sz w:val="20"/>
        </w:rPr>
      </w:pPr>
      <w:r w:rsidRPr="00B56C58">
        <w:rPr>
          <w:sz w:val="20"/>
        </w:rPr>
        <w:t>siły wyższej,</w:t>
      </w:r>
    </w:p>
    <w:p w:rsidR="004D047F" w:rsidRDefault="004D047F" w:rsidP="00B629E9">
      <w:pPr>
        <w:pStyle w:val="Akapitzlist"/>
        <w:numPr>
          <w:ilvl w:val="0"/>
          <w:numId w:val="54"/>
        </w:numPr>
        <w:ind w:left="1712" w:right="284" w:hanging="357"/>
        <w:rPr>
          <w:sz w:val="20"/>
        </w:rPr>
      </w:pPr>
      <w:r>
        <w:rPr>
          <w:sz w:val="20"/>
        </w:rPr>
        <w:t xml:space="preserve">szkód wynikłych z winy Zamawiającego, a szczególnie użytkowania obiektu/-ów w sposób niezgodny </w:t>
      </w:r>
      <w:r w:rsidRPr="00B56C58">
        <w:rPr>
          <w:sz w:val="20"/>
        </w:rPr>
        <w:t>z instrukcją lub zasadami eksploatacji i</w:t>
      </w:r>
      <w:r w:rsidRPr="00B56C58">
        <w:rPr>
          <w:spacing w:val="-2"/>
          <w:sz w:val="20"/>
        </w:rPr>
        <w:t xml:space="preserve"> </w:t>
      </w:r>
      <w:r w:rsidRPr="00B56C58">
        <w:rPr>
          <w:sz w:val="20"/>
        </w:rPr>
        <w:t>użytkowania,</w:t>
      </w:r>
    </w:p>
    <w:p w:rsidR="004D047F" w:rsidRPr="00B56C58" w:rsidRDefault="004D047F" w:rsidP="00B629E9">
      <w:pPr>
        <w:pStyle w:val="Akapitzlist"/>
        <w:numPr>
          <w:ilvl w:val="0"/>
          <w:numId w:val="54"/>
        </w:numPr>
        <w:ind w:left="1712" w:right="284" w:hanging="357"/>
        <w:rPr>
          <w:sz w:val="20"/>
        </w:rPr>
      </w:pPr>
      <w:r w:rsidRPr="00B56C58">
        <w:rPr>
          <w:sz w:val="20"/>
        </w:rPr>
        <w:t>szkód wynikłych ze zwłoki w zgłoszeniu wady</w:t>
      </w:r>
      <w:r w:rsidRPr="00B56C58">
        <w:rPr>
          <w:spacing w:val="-23"/>
          <w:sz w:val="20"/>
        </w:rPr>
        <w:t xml:space="preserve"> </w:t>
      </w:r>
      <w:r w:rsidRPr="00B56C58">
        <w:rPr>
          <w:sz w:val="20"/>
        </w:rPr>
        <w:t>Gwarantowi.</w:t>
      </w:r>
    </w:p>
    <w:p w:rsidR="004D047F" w:rsidRPr="00EF6CC6" w:rsidRDefault="004D047F" w:rsidP="004D047F">
      <w:pPr>
        <w:numPr>
          <w:ilvl w:val="0"/>
          <w:numId w:val="33"/>
        </w:numPr>
        <w:spacing w:before="156"/>
        <w:ind w:left="993" w:right="281" w:hanging="426"/>
        <w:rPr>
          <w:sz w:val="20"/>
        </w:rPr>
      </w:pPr>
      <w:r w:rsidRPr="00EF6CC6">
        <w:rPr>
          <w:sz w:val="20"/>
        </w:rPr>
        <w:t>Postanowienia końcowe</w:t>
      </w:r>
    </w:p>
    <w:p w:rsidR="004D047F" w:rsidRPr="00EF6CC6" w:rsidRDefault="004D047F" w:rsidP="004D047F">
      <w:pPr>
        <w:numPr>
          <w:ilvl w:val="0"/>
          <w:numId w:val="44"/>
        </w:numPr>
        <w:tabs>
          <w:tab w:val="left" w:pos="1304"/>
        </w:tabs>
        <w:spacing w:before="37" w:line="276" w:lineRule="auto"/>
        <w:ind w:right="251"/>
        <w:jc w:val="both"/>
        <w:rPr>
          <w:sz w:val="20"/>
        </w:rPr>
      </w:pPr>
      <w:r w:rsidRPr="00EF6CC6">
        <w:rPr>
          <w:sz w:val="20"/>
        </w:rPr>
        <w:t>W sprawach nieuregulowanych niniejszą Kartą Gwarancyjną zastosowanie mają odpowiednie przepisy prawa polskiego, w szczególności kodeksu</w:t>
      </w:r>
      <w:r w:rsidRPr="00EF6CC6">
        <w:rPr>
          <w:spacing w:val="-1"/>
          <w:sz w:val="20"/>
        </w:rPr>
        <w:t xml:space="preserve"> </w:t>
      </w:r>
      <w:r w:rsidRPr="00EF6CC6">
        <w:rPr>
          <w:sz w:val="20"/>
        </w:rPr>
        <w:t>cywilnego.</w:t>
      </w:r>
    </w:p>
    <w:p w:rsidR="004D047F" w:rsidRPr="00EF6CC6" w:rsidRDefault="004D047F" w:rsidP="004D047F">
      <w:pPr>
        <w:numPr>
          <w:ilvl w:val="0"/>
          <w:numId w:val="44"/>
        </w:numPr>
        <w:tabs>
          <w:tab w:val="left" w:pos="1304"/>
          <w:tab w:val="left" w:leader="dot" w:pos="7037"/>
        </w:tabs>
        <w:jc w:val="both"/>
        <w:rPr>
          <w:sz w:val="20"/>
        </w:rPr>
      </w:pPr>
      <w:r w:rsidRPr="00EF6CC6">
        <w:rPr>
          <w:sz w:val="20"/>
        </w:rPr>
        <w:t>Niniejsza Karta Gwarancyjna jest integralną częścią</w:t>
      </w:r>
      <w:r w:rsidRPr="00EF6CC6">
        <w:rPr>
          <w:spacing w:val="-13"/>
          <w:sz w:val="20"/>
        </w:rPr>
        <w:t xml:space="preserve"> </w:t>
      </w:r>
      <w:r w:rsidRPr="00EF6CC6">
        <w:rPr>
          <w:sz w:val="20"/>
        </w:rPr>
        <w:t>umowy</w:t>
      </w:r>
      <w:r w:rsidRPr="00EF6CC6">
        <w:rPr>
          <w:spacing w:val="1"/>
          <w:sz w:val="20"/>
        </w:rPr>
        <w:t xml:space="preserve"> </w:t>
      </w:r>
      <w:r w:rsidRPr="00EF6CC6">
        <w:rPr>
          <w:sz w:val="20"/>
        </w:rPr>
        <w:t>nr</w:t>
      </w:r>
      <w:r w:rsidRPr="00EF6CC6">
        <w:rPr>
          <w:sz w:val="20"/>
        </w:rPr>
        <w:tab/>
        <w:t>/202</w:t>
      </w:r>
      <w:r>
        <w:rPr>
          <w:sz w:val="20"/>
        </w:rPr>
        <w:t>2</w:t>
      </w:r>
      <w:r w:rsidRPr="00EF6CC6">
        <w:rPr>
          <w:sz w:val="20"/>
        </w:rPr>
        <w:t>.</w:t>
      </w:r>
    </w:p>
    <w:p w:rsidR="004D047F" w:rsidRPr="00EF6CC6" w:rsidRDefault="004D047F" w:rsidP="004D047F">
      <w:pPr>
        <w:numPr>
          <w:ilvl w:val="0"/>
          <w:numId w:val="44"/>
        </w:numPr>
        <w:tabs>
          <w:tab w:val="left" w:pos="1304"/>
        </w:tabs>
        <w:spacing w:before="37"/>
        <w:jc w:val="both"/>
        <w:rPr>
          <w:sz w:val="20"/>
        </w:rPr>
      </w:pPr>
      <w:r w:rsidRPr="00EF6CC6">
        <w:rPr>
          <w:sz w:val="20"/>
        </w:rPr>
        <w:t>Wszelkie zmiany niniejszej Karty Gwarancyjnej wymagają formy pisemnej pod rygorem</w:t>
      </w:r>
      <w:r w:rsidRPr="00EF6CC6">
        <w:rPr>
          <w:spacing w:val="-15"/>
          <w:sz w:val="20"/>
        </w:rPr>
        <w:t xml:space="preserve"> </w:t>
      </w:r>
      <w:r w:rsidRPr="00EF6CC6">
        <w:rPr>
          <w:sz w:val="20"/>
        </w:rPr>
        <w:t>nieważności.</w:t>
      </w:r>
    </w:p>
    <w:p w:rsidR="004D047F" w:rsidRPr="00EF6CC6" w:rsidRDefault="004D047F" w:rsidP="004D047F">
      <w:pPr>
        <w:spacing w:before="8"/>
      </w:pPr>
    </w:p>
    <w:p w:rsidR="004D047F" w:rsidRPr="00EF6CC6" w:rsidRDefault="004D047F" w:rsidP="004D047F">
      <w:pPr>
        <w:jc w:val="right"/>
      </w:pPr>
    </w:p>
    <w:tbl>
      <w:tblPr>
        <w:tblW w:w="0" w:type="auto"/>
        <w:jc w:val="center"/>
        <w:tblLook w:val="01E0" w:firstRow="1" w:lastRow="1" w:firstColumn="1" w:lastColumn="1" w:noHBand="0" w:noVBand="0"/>
      </w:tblPr>
      <w:tblGrid>
        <w:gridCol w:w="4971"/>
        <w:gridCol w:w="4949"/>
      </w:tblGrid>
      <w:tr w:rsidR="004D047F" w:rsidRPr="00EF6CC6" w:rsidTr="00EC4276">
        <w:trPr>
          <w:jc w:val="center"/>
        </w:trPr>
        <w:tc>
          <w:tcPr>
            <w:tcW w:w="5012" w:type="dxa"/>
            <w:vAlign w:val="center"/>
          </w:tcPr>
          <w:p w:rsidR="004D047F" w:rsidRPr="00EF6CC6" w:rsidRDefault="004D047F" w:rsidP="00EC4276">
            <w:pPr>
              <w:tabs>
                <w:tab w:val="left" w:leader="dot" w:pos="2160"/>
                <w:tab w:val="left" w:leader="dot" w:pos="4500"/>
              </w:tabs>
              <w:spacing w:line="276" w:lineRule="auto"/>
              <w:jc w:val="center"/>
              <w:rPr>
                <w:b/>
                <w:sz w:val="20"/>
                <w:szCs w:val="20"/>
              </w:rPr>
            </w:pPr>
            <w:r w:rsidRPr="00EF6CC6">
              <w:rPr>
                <w:b/>
                <w:sz w:val="20"/>
                <w:szCs w:val="20"/>
              </w:rPr>
              <w:t>GWARANT:</w:t>
            </w:r>
          </w:p>
        </w:tc>
        <w:tc>
          <w:tcPr>
            <w:tcW w:w="4985" w:type="dxa"/>
            <w:vAlign w:val="center"/>
          </w:tcPr>
          <w:p w:rsidR="004D047F" w:rsidRPr="00EF6CC6" w:rsidRDefault="004D047F" w:rsidP="00EC4276">
            <w:pPr>
              <w:tabs>
                <w:tab w:val="left" w:leader="dot" w:pos="2160"/>
                <w:tab w:val="left" w:leader="dot" w:pos="4500"/>
              </w:tabs>
              <w:spacing w:line="276" w:lineRule="auto"/>
              <w:jc w:val="center"/>
              <w:rPr>
                <w:b/>
                <w:sz w:val="20"/>
                <w:szCs w:val="20"/>
              </w:rPr>
            </w:pPr>
            <w:r w:rsidRPr="00EF6CC6">
              <w:rPr>
                <w:b/>
                <w:sz w:val="20"/>
                <w:szCs w:val="20"/>
              </w:rPr>
              <w:t>ZAMAWIAJĄCY:</w:t>
            </w:r>
          </w:p>
        </w:tc>
      </w:tr>
    </w:tbl>
    <w:p w:rsidR="004D047F" w:rsidRPr="00EF6CC6" w:rsidRDefault="004D047F" w:rsidP="004D047F">
      <w:pPr>
        <w:sectPr w:rsidR="004D047F" w:rsidRPr="00EF6CC6">
          <w:pgSz w:w="11900" w:h="16840"/>
          <w:pgMar w:top="1380" w:right="1160" w:bottom="1160" w:left="820" w:header="0" w:footer="961" w:gutter="0"/>
          <w:cols w:space="708"/>
        </w:sectPr>
      </w:pPr>
    </w:p>
    <w:p w:rsidR="004D047F" w:rsidRPr="00EF6CC6" w:rsidRDefault="004D047F" w:rsidP="004D047F">
      <w:pPr>
        <w:spacing w:after="200" w:line="276" w:lineRule="auto"/>
        <w:ind w:left="7920"/>
        <w:rPr>
          <w:rFonts w:cs="Tahoma"/>
          <w:sz w:val="12"/>
          <w:szCs w:val="12"/>
        </w:rPr>
      </w:pPr>
      <w:r w:rsidRPr="00EF6CC6">
        <w:rPr>
          <w:rFonts w:cs="Tahoma"/>
          <w:sz w:val="12"/>
          <w:szCs w:val="12"/>
        </w:rPr>
        <w:lastRenderedPageBreak/>
        <w:t>Załącznik nr 5 do umowy</w:t>
      </w:r>
    </w:p>
    <w:p w:rsidR="004D047F" w:rsidRPr="00EF6CC6" w:rsidRDefault="004D047F" w:rsidP="004D047F">
      <w:pPr>
        <w:spacing w:line="276" w:lineRule="auto"/>
        <w:jc w:val="both"/>
        <w:rPr>
          <w:rFonts w:cs="Arial"/>
          <w:i/>
          <w:sz w:val="20"/>
          <w:szCs w:val="20"/>
        </w:rPr>
      </w:pPr>
    </w:p>
    <w:p w:rsidR="004D047F" w:rsidRPr="00EF6CC6" w:rsidRDefault="004D047F" w:rsidP="004D047F">
      <w:pPr>
        <w:spacing w:line="276" w:lineRule="auto"/>
        <w:jc w:val="both"/>
        <w:rPr>
          <w:rFonts w:cs="Arial"/>
          <w:i/>
          <w:sz w:val="20"/>
          <w:szCs w:val="20"/>
        </w:rPr>
      </w:pPr>
      <w:r w:rsidRPr="00EF6CC6">
        <w:rPr>
          <w:rFonts w:cs="Arial"/>
          <w:i/>
          <w:sz w:val="20"/>
          <w:szCs w:val="20"/>
        </w:rPr>
        <w:t>_________________________________</w:t>
      </w:r>
    </w:p>
    <w:p w:rsidR="004D047F" w:rsidRPr="00EF6CC6" w:rsidRDefault="004D047F" w:rsidP="004D047F">
      <w:pPr>
        <w:spacing w:line="276" w:lineRule="auto"/>
        <w:ind w:left="426"/>
        <w:jc w:val="both"/>
        <w:rPr>
          <w:sz w:val="16"/>
          <w:szCs w:val="16"/>
        </w:rPr>
      </w:pPr>
      <w:r w:rsidRPr="00EF6CC6">
        <w:rPr>
          <w:sz w:val="16"/>
          <w:szCs w:val="16"/>
        </w:rPr>
        <w:t>pieczątka nagłówkowa Zamawiającego</w:t>
      </w:r>
    </w:p>
    <w:p w:rsidR="004D047F" w:rsidRPr="00EF6CC6" w:rsidRDefault="004D047F" w:rsidP="004D047F">
      <w:pPr>
        <w:spacing w:line="276" w:lineRule="auto"/>
        <w:jc w:val="both"/>
        <w:rPr>
          <w:sz w:val="20"/>
          <w:szCs w:val="20"/>
        </w:rPr>
      </w:pPr>
    </w:p>
    <w:p w:rsidR="004D047F" w:rsidRPr="00EF6CC6" w:rsidRDefault="004D047F" w:rsidP="004D047F">
      <w:pPr>
        <w:spacing w:line="276" w:lineRule="auto"/>
        <w:jc w:val="center"/>
        <w:rPr>
          <w:b/>
          <w:sz w:val="20"/>
          <w:szCs w:val="20"/>
        </w:rPr>
      </w:pPr>
      <w:r w:rsidRPr="00EF6CC6">
        <w:rPr>
          <w:b/>
          <w:sz w:val="20"/>
          <w:szCs w:val="20"/>
        </w:rPr>
        <w:t>Protokół odbioru końcowego</w:t>
      </w:r>
    </w:p>
    <w:p w:rsidR="004D047F" w:rsidRPr="00EF6CC6" w:rsidRDefault="004D047F" w:rsidP="004D047F">
      <w:pPr>
        <w:spacing w:line="276" w:lineRule="auto"/>
        <w:jc w:val="both"/>
        <w:rPr>
          <w:rFonts w:cs="Arial"/>
          <w:strike/>
          <w:sz w:val="20"/>
          <w:szCs w:val="20"/>
        </w:rPr>
      </w:pPr>
    </w:p>
    <w:p w:rsidR="004D047F" w:rsidRPr="00EF6CC6" w:rsidRDefault="004D047F" w:rsidP="004D047F">
      <w:pPr>
        <w:spacing w:line="276" w:lineRule="auto"/>
        <w:jc w:val="center"/>
        <w:rPr>
          <w:rFonts w:cs="Arial"/>
          <w:b/>
          <w:sz w:val="20"/>
          <w:szCs w:val="20"/>
        </w:rPr>
      </w:pPr>
      <w:r w:rsidRPr="00EF6CC6">
        <w:rPr>
          <w:rFonts w:cs="Arial"/>
          <w:sz w:val="20"/>
          <w:szCs w:val="20"/>
        </w:rPr>
        <w:t xml:space="preserve">Dla zadania: </w:t>
      </w:r>
      <w:r w:rsidRPr="00861A33">
        <w:rPr>
          <w:rFonts w:cs="Arial"/>
          <w:sz w:val="20"/>
          <w:szCs w:val="20"/>
        </w:rPr>
        <w:t>……………………………………………………………………………………………………………………………………………</w:t>
      </w:r>
    </w:p>
    <w:p w:rsidR="004D047F" w:rsidRPr="00EF6CC6" w:rsidRDefault="004D047F" w:rsidP="004D047F">
      <w:pPr>
        <w:spacing w:line="276" w:lineRule="auto"/>
        <w:jc w:val="center"/>
        <w:rPr>
          <w:rFonts w:cs="Arial"/>
          <w:sz w:val="20"/>
          <w:szCs w:val="20"/>
        </w:rPr>
      </w:pPr>
      <w:r w:rsidRPr="00EF6CC6">
        <w:rPr>
          <w:rFonts w:cs="Arial"/>
          <w:sz w:val="20"/>
          <w:szCs w:val="20"/>
        </w:rPr>
        <w:t>spisany dnia ………………………………r. w Lwówku Śląskim</w:t>
      </w:r>
    </w:p>
    <w:p w:rsidR="004D047F" w:rsidRPr="00EF6CC6" w:rsidRDefault="004D047F" w:rsidP="004D047F">
      <w:pPr>
        <w:spacing w:before="240" w:after="120" w:line="276" w:lineRule="auto"/>
        <w:jc w:val="center"/>
        <w:rPr>
          <w:rFonts w:cs="Arial"/>
          <w:b/>
          <w:i/>
        </w:rPr>
      </w:pPr>
      <w:r w:rsidRPr="00EF6CC6">
        <w:rPr>
          <w:rFonts w:cs="Arial"/>
          <w:b/>
          <w:i/>
        </w:rPr>
        <w:t>CZĘŚĆ I</w:t>
      </w:r>
    </w:p>
    <w:p w:rsidR="004D047F" w:rsidRPr="00EF6CC6" w:rsidRDefault="004D047F" w:rsidP="00B629E9">
      <w:pPr>
        <w:widowControl/>
        <w:numPr>
          <w:ilvl w:val="0"/>
          <w:numId w:val="49"/>
        </w:numPr>
        <w:autoSpaceDE/>
        <w:autoSpaceDN/>
        <w:spacing w:before="120" w:after="120" w:line="276" w:lineRule="auto"/>
        <w:ind w:left="284" w:hanging="284"/>
        <w:jc w:val="both"/>
        <w:rPr>
          <w:rFonts w:cs="Arial"/>
          <w:sz w:val="20"/>
          <w:szCs w:val="20"/>
        </w:rPr>
      </w:pPr>
      <w:r w:rsidRPr="00EF6CC6">
        <w:rPr>
          <w:rFonts w:cs="Arial"/>
          <w:b/>
          <w:sz w:val="20"/>
          <w:szCs w:val="20"/>
        </w:rPr>
        <w:t>Zamawiający: Gmina i Miasto Lwówek Śląski</w:t>
      </w:r>
      <w:r w:rsidRPr="00EF6CC6">
        <w:rPr>
          <w:rFonts w:cs="Arial"/>
          <w:sz w:val="20"/>
          <w:szCs w:val="20"/>
        </w:rPr>
        <w:t xml:space="preserve"> w składzie:</w:t>
      </w:r>
    </w:p>
    <w:p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rsidR="004D047F"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rsidR="004D047F" w:rsidRPr="00EF6CC6" w:rsidRDefault="004D047F" w:rsidP="004D047F">
      <w:pPr>
        <w:widowControl/>
        <w:autoSpaceDE/>
        <w:autoSpaceDN/>
        <w:spacing w:line="276" w:lineRule="auto"/>
        <w:ind w:left="720"/>
        <w:jc w:val="both"/>
        <w:rPr>
          <w:rFonts w:cs="Arial"/>
          <w:sz w:val="20"/>
          <w:szCs w:val="20"/>
        </w:rPr>
      </w:pPr>
    </w:p>
    <w:p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Wykonawca</w:t>
      </w:r>
    </w:p>
    <w:p w:rsidR="004D047F" w:rsidRPr="00EF6CC6" w:rsidRDefault="004D047F" w:rsidP="004D047F">
      <w:pPr>
        <w:spacing w:line="276" w:lineRule="auto"/>
        <w:ind w:left="284"/>
        <w:jc w:val="both"/>
        <w:rPr>
          <w:rFonts w:cs="Arial"/>
          <w:sz w:val="20"/>
          <w:szCs w:val="20"/>
        </w:rPr>
      </w:pPr>
      <w:r w:rsidRPr="00425B91">
        <w:rPr>
          <w:rFonts w:cs="Arial"/>
          <w:sz w:val="20"/>
          <w:szCs w:val="20"/>
        </w:rPr>
        <w:t>…………………………………………………………………………………………………………………………</w:t>
      </w:r>
      <w:r>
        <w:rPr>
          <w:rFonts w:cs="Arial"/>
          <w:b/>
          <w:sz w:val="20"/>
          <w:szCs w:val="20"/>
        </w:rPr>
        <w:t xml:space="preserve"> </w:t>
      </w:r>
      <w:r w:rsidRPr="00EF6CC6">
        <w:rPr>
          <w:rFonts w:cs="Arial"/>
          <w:sz w:val="20"/>
          <w:szCs w:val="20"/>
        </w:rPr>
        <w:t>reprezentowany przez:</w:t>
      </w:r>
    </w:p>
    <w:p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rsidR="004D047F"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rsidR="004D047F" w:rsidRPr="00EF6CC6" w:rsidRDefault="004D047F" w:rsidP="004D047F">
      <w:pPr>
        <w:widowControl/>
        <w:autoSpaceDE/>
        <w:autoSpaceDN/>
        <w:spacing w:line="276" w:lineRule="auto"/>
        <w:ind w:left="720"/>
        <w:jc w:val="both"/>
        <w:rPr>
          <w:rFonts w:cs="Arial"/>
          <w:sz w:val="20"/>
          <w:szCs w:val="20"/>
        </w:rPr>
      </w:pPr>
    </w:p>
    <w:p w:rsidR="004D047F"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 xml:space="preserve">Kierownik Budowy </w:t>
      </w:r>
      <w:r w:rsidRPr="00EF6CC6">
        <w:rPr>
          <w:rFonts w:cs="Arial"/>
          <w:sz w:val="20"/>
          <w:szCs w:val="20"/>
        </w:rPr>
        <w:t>……………………………………………………………………………………………</w:t>
      </w:r>
    </w:p>
    <w:p w:rsidR="004D047F" w:rsidRPr="00EF6CC6" w:rsidRDefault="004D047F" w:rsidP="004D047F">
      <w:pPr>
        <w:widowControl/>
        <w:autoSpaceDE/>
        <w:autoSpaceDN/>
        <w:spacing w:line="276" w:lineRule="auto"/>
        <w:ind w:left="284"/>
        <w:jc w:val="both"/>
        <w:rPr>
          <w:rFonts w:cs="Arial"/>
          <w:sz w:val="20"/>
          <w:szCs w:val="20"/>
        </w:rPr>
      </w:pPr>
    </w:p>
    <w:p w:rsidR="004D047F" w:rsidRPr="00EF6CC6" w:rsidRDefault="004D047F" w:rsidP="00B629E9">
      <w:pPr>
        <w:widowControl/>
        <w:numPr>
          <w:ilvl w:val="0"/>
          <w:numId w:val="49"/>
        </w:numPr>
        <w:autoSpaceDE/>
        <w:autoSpaceDN/>
        <w:spacing w:line="276" w:lineRule="auto"/>
        <w:ind w:left="284" w:hanging="284"/>
        <w:rPr>
          <w:rFonts w:cs="Arial"/>
          <w:sz w:val="20"/>
          <w:szCs w:val="20"/>
        </w:rPr>
      </w:pPr>
      <w:r w:rsidRPr="00EF6CC6">
        <w:rPr>
          <w:rFonts w:cs="Arial"/>
          <w:b/>
          <w:sz w:val="20"/>
          <w:szCs w:val="20"/>
        </w:rPr>
        <w:t>Nadzór Inwestorski</w:t>
      </w:r>
    </w:p>
    <w:p w:rsidR="004D047F" w:rsidRPr="00425B91" w:rsidRDefault="004D047F" w:rsidP="004D047F">
      <w:pPr>
        <w:spacing w:line="276" w:lineRule="auto"/>
        <w:ind w:left="284"/>
        <w:rPr>
          <w:rFonts w:cs="Arial"/>
          <w:sz w:val="20"/>
          <w:szCs w:val="20"/>
        </w:rPr>
      </w:pPr>
      <w:r w:rsidRPr="00425B91">
        <w:rPr>
          <w:rFonts w:cs="Arial"/>
          <w:sz w:val="20"/>
          <w:szCs w:val="20"/>
        </w:rPr>
        <w:t>……………………………………………………………………………………………………………………………………………</w:t>
      </w:r>
    </w:p>
    <w:p w:rsidR="004D047F" w:rsidRPr="00EF6CC6" w:rsidRDefault="004D047F" w:rsidP="004D047F">
      <w:pPr>
        <w:spacing w:line="276" w:lineRule="auto"/>
        <w:ind w:left="284"/>
        <w:jc w:val="both"/>
        <w:rPr>
          <w:rFonts w:cs="Arial"/>
          <w:sz w:val="20"/>
          <w:szCs w:val="20"/>
        </w:rPr>
      </w:pPr>
      <w:r w:rsidRPr="00EF6CC6">
        <w:rPr>
          <w:rFonts w:cs="Arial"/>
          <w:sz w:val="20"/>
          <w:szCs w:val="20"/>
        </w:rPr>
        <w:t>działający na podstawie umowy nr ………………………………… z dnia …………………………… r. oraz działający na jego zlecenie inspektorzy nadzoru:</w:t>
      </w:r>
    </w:p>
    <w:p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t>
      </w:r>
    </w:p>
    <w:p w:rsidR="004D047F" w:rsidRPr="00EF6CC6" w:rsidRDefault="004D047F" w:rsidP="004D047F">
      <w:pPr>
        <w:spacing w:before="240" w:after="120" w:line="276" w:lineRule="auto"/>
        <w:jc w:val="center"/>
        <w:rPr>
          <w:rFonts w:cs="Arial"/>
          <w:b/>
          <w:i/>
        </w:rPr>
      </w:pPr>
      <w:r w:rsidRPr="00EF6CC6">
        <w:rPr>
          <w:rFonts w:cs="Arial"/>
          <w:b/>
          <w:i/>
        </w:rPr>
        <w:t>CZĘŚĆ II</w:t>
      </w:r>
    </w:p>
    <w:p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rsidR="004D047F" w:rsidRPr="00EF6CC6" w:rsidRDefault="004D047F" w:rsidP="00B629E9">
      <w:pPr>
        <w:widowControl/>
        <w:numPr>
          <w:ilvl w:val="1"/>
          <w:numId w:val="49"/>
        </w:numPr>
        <w:autoSpaceDE/>
        <w:autoSpaceDN/>
        <w:spacing w:line="276" w:lineRule="auto"/>
        <w:ind w:hanging="436"/>
        <w:contextualSpacing/>
        <w:rPr>
          <w:rFonts w:cs="Arial"/>
          <w:sz w:val="20"/>
          <w:szCs w:val="20"/>
        </w:rPr>
      </w:pPr>
      <w:r w:rsidRPr="00EF6CC6">
        <w:rPr>
          <w:rFonts w:cs="Arial"/>
          <w:sz w:val="20"/>
          <w:szCs w:val="20"/>
        </w:rPr>
        <w:t>Wykonawca zgłosił wpisem do …………………………… gotowość do odbioru w dniu ………………… r.</w:t>
      </w:r>
    </w:p>
    <w:p w:rsidR="004D047F" w:rsidRPr="00EF6CC6" w:rsidRDefault="004D047F" w:rsidP="00B629E9">
      <w:pPr>
        <w:widowControl/>
        <w:numPr>
          <w:ilvl w:val="1"/>
          <w:numId w:val="49"/>
        </w:numPr>
        <w:autoSpaceDE/>
        <w:autoSpaceDN/>
        <w:spacing w:line="276" w:lineRule="auto"/>
        <w:ind w:hanging="436"/>
        <w:contextualSpacing/>
        <w:rPr>
          <w:rFonts w:cs="Arial"/>
          <w:sz w:val="20"/>
          <w:szCs w:val="20"/>
        </w:rPr>
      </w:pPr>
      <w:r w:rsidRPr="00EF6CC6">
        <w:rPr>
          <w:rFonts w:cs="Arial"/>
          <w:sz w:val="20"/>
          <w:szCs w:val="20"/>
        </w:rPr>
        <w:t xml:space="preserve">Wykonawca w dniu ………………… r. przedłożył Nadzorowi Inwestorskiemu OPERAT KOLAUDACYJNY spełniający wymagania umowy o roboty budowlane z dnia ……………………… r. OPERAT KOLAUDACYJNY stanowi </w:t>
      </w:r>
      <w:r w:rsidRPr="00EF6CC6">
        <w:rPr>
          <w:rFonts w:cs="Arial"/>
          <w:b/>
          <w:sz w:val="20"/>
          <w:szCs w:val="20"/>
        </w:rPr>
        <w:t>Zał. Nr 1</w:t>
      </w:r>
      <w:r w:rsidRPr="00EF6CC6">
        <w:rPr>
          <w:rFonts w:cs="Arial"/>
          <w:sz w:val="20"/>
          <w:szCs w:val="20"/>
        </w:rPr>
        <w:t xml:space="preserve"> do nin. protokołu.</w:t>
      </w:r>
    </w:p>
    <w:p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 xml:space="preserve">Nadzór Inwestorski </w:t>
      </w:r>
      <w:r w:rsidRPr="00EF6CC6">
        <w:rPr>
          <w:rFonts w:cs="Arial"/>
          <w:sz w:val="20"/>
          <w:szCs w:val="20"/>
        </w:rPr>
        <w:t>stwierdza, że:</w:t>
      </w:r>
    </w:p>
    <w:p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plac budowy został przekazany Wykonawcy dnia …………………………… r.</w:t>
      </w:r>
    </w:p>
    <w:p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roboty budowlane wykonane zostały w okresie: od ……………………… r. do ……………………… r. zgodnie z </w:t>
      </w:r>
      <w:r>
        <w:rPr>
          <w:rFonts w:cs="Arial"/>
          <w:sz w:val="20"/>
          <w:szCs w:val="20"/>
        </w:rPr>
        <w:t xml:space="preserve">zapisami </w:t>
      </w:r>
      <w:r w:rsidRPr="00EF6CC6">
        <w:rPr>
          <w:rFonts w:cs="Arial"/>
          <w:sz w:val="20"/>
          <w:szCs w:val="20"/>
        </w:rPr>
        <w:t>w dzienniku budowy tom …………….</w:t>
      </w:r>
    </w:p>
    <w:p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oświadcza, że:</w:t>
      </w:r>
    </w:p>
    <w:p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roboty zostały wykonane zgodnie z umową Nr …………………………… z dnia …………………………… r.</w:t>
      </w:r>
    </w:p>
    <w:p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dokonał następującej oceny jakości wykonanych robót:</w:t>
      </w:r>
    </w:p>
    <w:p w:rsidR="004D047F" w:rsidRPr="00EF6CC6"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w wykonanych robotach nie / ujawniono żadnych wad;</w:t>
      </w:r>
    </w:p>
    <w:p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Nadzór Inwestorski</w:t>
      </w:r>
      <w:r w:rsidRPr="00EF6CC6">
        <w:rPr>
          <w:rFonts w:cs="Arial"/>
          <w:sz w:val="20"/>
          <w:szCs w:val="20"/>
        </w:rPr>
        <w:t xml:space="preserve"> na podstawie OPERATU KOLAUDACYJNEGO oraz dokładnej kontroli inwestycji i sprawdzenia działania wszelkich urządzeń oświadcza, że zadanie pn.: </w:t>
      </w:r>
      <w:r w:rsidRPr="00EF6CC6">
        <w:rPr>
          <w:rFonts w:cs="Arial"/>
          <w:b/>
          <w:sz w:val="20"/>
          <w:szCs w:val="20"/>
        </w:rPr>
        <w:t>………………………………………………………</w:t>
      </w:r>
    </w:p>
    <w:p w:rsidR="004D047F" w:rsidRDefault="004D047F" w:rsidP="00B629E9">
      <w:pPr>
        <w:widowControl/>
        <w:numPr>
          <w:ilvl w:val="1"/>
          <w:numId w:val="49"/>
        </w:numPr>
        <w:autoSpaceDE/>
        <w:autoSpaceDN/>
        <w:spacing w:line="276" w:lineRule="auto"/>
        <w:ind w:hanging="436"/>
        <w:jc w:val="both"/>
        <w:rPr>
          <w:rFonts w:cs="Arial"/>
          <w:sz w:val="20"/>
          <w:szCs w:val="20"/>
        </w:rPr>
      </w:pPr>
      <w:r w:rsidRPr="00EF6CC6">
        <w:rPr>
          <w:rFonts w:cs="Arial"/>
          <w:sz w:val="20"/>
          <w:szCs w:val="20"/>
        </w:rPr>
        <w:t xml:space="preserve"> NIE / NADAJE SIĘ DO ODBIORU *</w:t>
      </w:r>
    </w:p>
    <w:p w:rsidR="004D047F" w:rsidRPr="00EF6CC6" w:rsidRDefault="004D047F" w:rsidP="0039537D">
      <w:pPr>
        <w:spacing w:after="120" w:line="276" w:lineRule="auto"/>
        <w:rPr>
          <w:rFonts w:cs="Arial"/>
          <w:sz w:val="20"/>
          <w:szCs w:val="20"/>
        </w:rPr>
      </w:pPr>
      <w:r w:rsidRPr="00EF6CC6">
        <w:rPr>
          <w:rFonts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4D047F" w:rsidRPr="00EF6CC6" w:rsidTr="00EC4276">
        <w:tc>
          <w:tcPr>
            <w:tcW w:w="504" w:type="dxa"/>
            <w:shd w:val="clear" w:color="auto" w:fill="92D050"/>
            <w:vAlign w:val="center"/>
          </w:tcPr>
          <w:p w:rsidR="004D047F" w:rsidRPr="00EF6CC6" w:rsidRDefault="004D047F" w:rsidP="00EC4276">
            <w:pPr>
              <w:spacing w:line="276" w:lineRule="auto"/>
              <w:jc w:val="center"/>
              <w:rPr>
                <w:rFonts w:cs="Arial"/>
                <w:sz w:val="20"/>
                <w:szCs w:val="20"/>
              </w:rPr>
            </w:pPr>
            <w:r w:rsidRPr="00EF6CC6">
              <w:rPr>
                <w:rFonts w:cs="Arial"/>
                <w:sz w:val="20"/>
                <w:szCs w:val="20"/>
              </w:rPr>
              <w:t>Lp.</w:t>
            </w:r>
          </w:p>
        </w:tc>
        <w:tc>
          <w:tcPr>
            <w:tcW w:w="3148" w:type="dxa"/>
            <w:shd w:val="clear" w:color="auto" w:fill="92D050"/>
            <w:vAlign w:val="center"/>
          </w:tcPr>
          <w:p w:rsidR="004D047F" w:rsidRPr="00EF6CC6" w:rsidRDefault="004D047F" w:rsidP="00EC4276">
            <w:pPr>
              <w:spacing w:line="276" w:lineRule="auto"/>
              <w:jc w:val="center"/>
              <w:rPr>
                <w:rFonts w:cs="Arial"/>
                <w:sz w:val="20"/>
                <w:szCs w:val="20"/>
              </w:rPr>
            </w:pPr>
            <w:r w:rsidRPr="00EF6CC6">
              <w:rPr>
                <w:rFonts w:cs="Arial"/>
                <w:sz w:val="20"/>
                <w:szCs w:val="20"/>
              </w:rPr>
              <w:t>Imię i nazwisko inspektora</w:t>
            </w:r>
          </w:p>
        </w:tc>
        <w:tc>
          <w:tcPr>
            <w:tcW w:w="3514" w:type="dxa"/>
            <w:shd w:val="clear" w:color="auto" w:fill="92D050"/>
            <w:vAlign w:val="center"/>
          </w:tcPr>
          <w:p w:rsidR="004D047F" w:rsidRPr="00EF6CC6" w:rsidRDefault="004D047F" w:rsidP="00EC4276">
            <w:pPr>
              <w:spacing w:line="276" w:lineRule="auto"/>
              <w:jc w:val="center"/>
              <w:rPr>
                <w:rFonts w:cs="Arial"/>
                <w:sz w:val="20"/>
                <w:szCs w:val="20"/>
              </w:rPr>
            </w:pPr>
            <w:r w:rsidRPr="00EF6CC6">
              <w:rPr>
                <w:rFonts w:cs="Arial"/>
                <w:sz w:val="20"/>
                <w:szCs w:val="20"/>
              </w:rPr>
              <w:t>Specjalność/</w:t>
            </w:r>
          </w:p>
          <w:p w:rsidR="004D047F" w:rsidRPr="00EF6CC6" w:rsidRDefault="004D047F" w:rsidP="00EC4276">
            <w:pPr>
              <w:spacing w:line="276" w:lineRule="auto"/>
              <w:jc w:val="center"/>
              <w:rPr>
                <w:rFonts w:cs="Arial"/>
                <w:sz w:val="20"/>
                <w:szCs w:val="20"/>
              </w:rPr>
            </w:pPr>
            <w:r w:rsidRPr="00EF6CC6">
              <w:rPr>
                <w:rFonts w:cs="Arial"/>
                <w:sz w:val="20"/>
                <w:szCs w:val="20"/>
              </w:rPr>
              <w:t>Nr uprawnień</w:t>
            </w:r>
          </w:p>
        </w:tc>
        <w:tc>
          <w:tcPr>
            <w:tcW w:w="2374" w:type="dxa"/>
            <w:shd w:val="clear" w:color="auto" w:fill="92D050"/>
            <w:vAlign w:val="center"/>
          </w:tcPr>
          <w:p w:rsidR="004D047F" w:rsidRPr="00EF6CC6" w:rsidRDefault="004D047F" w:rsidP="00EC4276">
            <w:pPr>
              <w:spacing w:line="276" w:lineRule="auto"/>
              <w:jc w:val="center"/>
              <w:rPr>
                <w:rFonts w:cs="Arial"/>
                <w:sz w:val="20"/>
                <w:szCs w:val="20"/>
              </w:rPr>
            </w:pPr>
            <w:r w:rsidRPr="00EF6CC6">
              <w:rPr>
                <w:rFonts w:cs="Arial"/>
                <w:sz w:val="20"/>
                <w:szCs w:val="20"/>
              </w:rPr>
              <w:t>podpis</w:t>
            </w:r>
          </w:p>
        </w:tc>
      </w:tr>
      <w:tr w:rsidR="004D047F" w:rsidRPr="00EF6CC6" w:rsidTr="00EC4276">
        <w:tc>
          <w:tcPr>
            <w:tcW w:w="504" w:type="dxa"/>
            <w:vAlign w:val="center"/>
          </w:tcPr>
          <w:p w:rsidR="004D047F" w:rsidRPr="00EF6CC6" w:rsidRDefault="004D047F" w:rsidP="00EC4276">
            <w:pPr>
              <w:spacing w:line="276" w:lineRule="auto"/>
              <w:jc w:val="center"/>
              <w:rPr>
                <w:rFonts w:cs="Arial"/>
                <w:sz w:val="20"/>
                <w:szCs w:val="20"/>
              </w:rPr>
            </w:pPr>
            <w:r w:rsidRPr="00EF6CC6">
              <w:rPr>
                <w:rFonts w:cs="Arial"/>
                <w:sz w:val="20"/>
                <w:szCs w:val="20"/>
              </w:rPr>
              <w:t>1</w:t>
            </w:r>
          </w:p>
        </w:tc>
        <w:tc>
          <w:tcPr>
            <w:tcW w:w="3148" w:type="dxa"/>
            <w:vAlign w:val="center"/>
          </w:tcPr>
          <w:p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3514" w:type="dxa"/>
            <w:vAlign w:val="center"/>
          </w:tcPr>
          <w:p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2374" w:type="dxa"/>
            <w:vAlign w:val="center"/>
          </w:tcPr>
          <w:p w:rsidR="004D047F" w:rsidRPr="00EF6CC6" w:rsidRDefault="004D047F" w:rsidP="00EC4276">
            <w:pPr>
              <w:spacing w:line="276" w:lineRule="auto"/>
              <w:jc w:val="center"/>
              <w:rPr>
                <w:rFonts w:cs="Arial"/>
                <w:sz w:val="20"/>
                <w:szCs w:val="20"/>
              </w:rPr>
            </w:pPr>
            <w:r w:rsidRPr="00EF6CC6">
              <w:rPr>
                <w:rFonts w:cs="Arial"/>
                <w:sz w:val="20"/>
                <w:szCs w:val="20"/>
              </w:rPr>
              <w:t>…………………………………</w:t>
            </w:r>
          </w:p>
        </w:tc>
      </w:tr>
      <w:tr w:rsidR="004D047F" w:rsidRPr="00EF6CC6" w:rsidTr="00EC4276">
        <w:tc>
          <w:tcPr>
            <w:tcW w:w="504" w:type="dxa"/>
            <w:vAlign w:val="center"/>
          </w:tcPr>
          <w:p w:rsidR="004D047F" w:rsidRPr="00EF6CC6" w:rsidRDefault="004D047F" w:rsidP="00EC4276">
            <w:pPr>
              <w:spacing w:line="276" w:lineRule="auto"/>
              <w:jc w:val="center"/>
              <w:rPr>
                <w:rFonts w:cs="Arial"/>
                <w:sz w:val="20"/>
                <w:szCs w:val="20"/>
              </w:rPr>
            </w:pPr>
            <w:r w:rsidRPr="00EF6CC6">
              <w:rPr>
                <w:rFonts w:cs="Arial"/>
                <w:sz w:val="20"/>
                <w:szCs w:val="20"/>
              </w:rPr>
              <w:t>2</w:t>
            </w:r>
          </w:p>
        </w:tc>
        <w:tc>
          <w:tcPr>
            <w:tcW w:w="3148" w:type="dxa"/>
            <w:vAlign w:val="center"/>
          </w:tcPr>
          <w:p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3514" w:type="dxa"/>
            <w:vAlign w:val="center"/>
          </w:tcPr>
          <w:p w:rsidR="004D047F" w:rsidRPr="00EF6CC6" w:rsidRDefault="004D047F" w:rsidP="00EC4276">
            <w:pPr>
              <w:spacing w:line="276" w:lineRule="auto"/>
              <w:jc w:val="center"/>
              <w:rPr>
                <w:rFonts w:cs="Arial"/>
                <w:sz w:val="20"/>
                <w:szCs w:val="20"/>
              </w:rPr>
            </w:pPr>
            <w:r w:rsidRPr="00EF6CC6">
              <w:rPr>
                <w:rFonts w:cs="Arial"/>
                <w:sz w:val="20"/>
                <w:szCs w:val="20"/>
              </w:rPr>
              <w:t>………………………………………………</w:t>
            </w:r>
          </w:p>
        </w:tc>
        <w:tc>
          <w:tcPr>
            <w:tcW w:w="2374" w:type="dxa"/>
            <w:vAlign w:val="center"/>
          </w:tcPr>
          <w:p w:rsidR="004D047F" w:rsidRPr="00EF6CC6" w:rsidRDefault="004D047F" w:rsidP="00EC4276">
            <w:pPr>
              <w:spacing w:line="276" w:lineRule="auto"/>
              <w:jc w:val="center"/>
              <w:rPr>
                <w:rFonts w:cs="Arial"/>
                <w:sz w:val="20"/>
                <w:szCs w:val="20"/>
              </w:rPr>
            </w:pPr>
            <w:r w:rsidRPr="00EF6CC6">
              <w:rPr>
                <w:rFonts w:cs="Arial"/>
                <w:sz w:val="20"/>
                <w:szCs w:val="20"/>
              </w:rPr>
              <w:t>…………………………………</w:t>
            </w:r>
          </w:p>
        </w:tc>
      </w:tr>
    </w:tbl>
    <w:p w:rsidR="004D047F" w:rsidRPr="00EF6CC6" w:rsidRDefault="004D047F" w:rsidP="004D047F">
      <w:pPr>
        <w:spacing w:before="240" w:after="120" w:line="276" w:lineRule="auto"/>
        <w:jc w:val="center"/>
        <w:rPr>
          <w:rFonts w:cs="Arial"/>
          <w:b/>
          <w:i/>
        </w:rPr>
      </w:pPr>
      <w:r w:rsidRPr="00EF6CC6">
        <w:rPr>
          <w:rFonts w:cs="Arial"/>
          <w:b/>
          <w:i/>
        </w:rPr>
        <w:t>CZĘŚĆ III</w:t>
      </w:r>
    </w:p>
    <w:p w:rsidR="004D047F" w:rsidRPr="00EF6CC6" w:rsidRDefault="004D047F" w:rsidP="00B629E9">
      <w:pPr>
        <w:widowControl/>
        <w:numPr>
          <w:ilvl w:val="0"/>
          <w:numId w:val="49"/>
        </w:numPr>
        <w:autoSpaceDE/>
        <w:autoSpaceDN/>
        <w:spacing w:after="120" w:line="276" w:lineRule="auto"/>
        <w:ind w:left="284" w:hanging="284"/>
        <w:jc w:val="both"/>
        <w:rPr>
          <w:rFonts w:cs="Arial"/>
          <w:sz w:val="20"/>
          <w:szCs w:val="20"/>
        </w:rPr>
      </w:pPr>
      <w:r w:rsidRPr="00EF6CC6">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4D047F" w:rsidRPr="00EF6CC6" w:rsidTr="00EC4276">
        <w:tc>
          <w:tcPr>
            <w:tcW w:w="540" w:type="dxa"/>
            <w:shd w:val="clear" w:color="auto" w:fill="92D050"/>
          </w:tcPr>
          <w:p w:rsidR="004D047F" w:rsidRPr="00EF6CC6" w:rsidRDefault="004D047F" w:rsidP="00EC4276">
            <w:pPr>
              <w:spacing w:line="276" w:lineRule="auto"/>
              <w:jc w:val="center"/>
              <w:rPr>
                <w:rFonts w:cs="Arial"/>
                <w:sz w:val="20"/>
                <w:szCs w:val="20"/>
              </w:rPr>
            </w:pPr>
            <w:r w:rsidRPr="00EF6CC6">
              <w:rPr>
                <w:rFonts w:cs="Arial"/>
                <w:sz w:val="20"/>
                <w:szCs w:val="20"/>
              </w:rPr>
              <w:t>Lp.</w:t>
            </w:r>
          </w:p>
        </w:tc>
        <w:tc>
          <w:tcPr>
            <w:tcW w:w="4280" w:type="dxa"/>
            <w:shd w:val="clear" w:color="auto" w:fill="92D050"/>
          </w:tcPr>
          <w:p w:rsidR="004D047F" w:rsidRPr="00EF6CC6" w:rsidRDefault="004D047F" w:rsidP="00EC4276">
            <w:pPr>
              <w:spacing w:line="276" w:lineRule="auto"/>
              <w:jc w:val="center"/>
              <w:rPr>
                <w:rFonts w:cs="Arial"/>
                <w:sz w:val="20"/>
                <w:szCs w:val="20"/>
              </w:rPr>
            </w:pPr>
            <w:r w:rsidRPr="00EF6CC6">
              <w:rPr>
                <w:rFonts w:cs="Arial"/>
                <w:sz w:val="20"/>
                <w:szCs w:val="20"/>
              </w:rPr>
              <w:t>Rodzaj elementu</w:t>
            </w:r>
          </w:p>
        </w:tc>
        <w:tc>
          <w:tcPr>
            <w:tcW w:w="1418" w:type="dxa"/>
            <w:shd w:val="clear" w:color="auto" w:fill="92D050"/>
          </w:tcPr>
          <w:p w:rsidR="004D047F" w:rsidRPr="00EF6CC6" w:rsidRDefault="004D047F" w:rsidP="00EC4276">
            <w:pPr>
              <w:spacing w:line="276" w:lineRule="auto"/>
              <w:jc w:val="center"/>
              <w:rPr>
                <w:rFonts w:cs="Arial"/>
                <w:sz w:val="20"/>
                <w:szCs w:val="20"/>
              </w:rPr>
            </w:pPr>
            <w:r w:rsidRPr="00EF6CC6">
              <w:rPr>
                <w:rFonts w:cs="Arial"/>
                <w:sz w:val="20"/>
                <w:szCs w:val="20"/>
              </w:rPr>
              <w:t>Koszt netto</w:t>
            </w:r>
          </w:p>
        </w:tc>
        <w:tc>
          <w:tcPr>
            <w:tcW w:w="1417" w:type="dxa"/>
            <w:shd w:val="clear" w:color="auto" w:fill="92D050"/>
          </w:tcPr>
          <w:p w:rsidR="004D047F" w:rsidRPr="00EF6CC6" w:rsidRDefault="004D047F" w:rsidP="00EC4276">
            <w:pPr>
              <w:spacing w:line="276" w:lineRule="auto"/>
              <w:jc w:val="center"/>
              <w:rPr>
                <w:rFonts w:cs="Arial"/>
                <w:sz w:val="20"/>
                <w:szCs w:val="20"/>
              </w:rPr>
            </w:pPr>
            <w:r w:rsidRPr="00EF6CC6">
              <w:rPr>
                <w:rFonts w:cs="Arial"/>
                <w:sz w:val="20"/>
                <w:szCs w:val="20"/>
              </w:rPr>
              <w:t>Koszt brutto</w:t>
            </w:r>
          </w:p>
        </w:tc>
        <w:tc>
          <w:tcPr>
            <w:tcW w:w="1701" w:type="dxa"/>
            <w:shd w:val="clear" w:color="auto" w:fill="92D050"/>
          </w:tcPr>
          <w:p w:rsidR="004D047F" w:rsidRPr="00EF6CC6" w:rsidRDefault="004D047F" w:rsidP="00EC4276">
            <w:pPr>
              <w:spacing w:line="276" w:lineRule="auto"/>
              <w:jc w:val="center"/>
              <w:rPr>
                <w:rFonts w:cs="Arial"/>
                <w:sz w:val="20"/>
                <w:szCs w:val="20"/>
              </w:rPr>
            </w:pPr>
            <w:r w:rsidRPr="00EF6CC6">
              <w:rPr>
                <w:rFonts w:cs="Arial"/>
                <w:sz w:val="20"/>
                <w:szCs w:val="20"/>
              </w:rPr>
              <w:t>Uwagi</w:t>
            </w:r>
          </w:p>
        </w:tc>
      </w:tr>
      <w:tr w:rsidR="004D047F" w:rsidRPr="00EF6CC6" w:rsidTr="00EC4276">
        <w:tc>
          <w:tcPr>
            <w:tcW w:w="540" w:type="dxa"/>
          </w:tcPr>
          <w:p w:rsidR="004D047F" w:rsidRPr="00EF6CC6" w:rsidRDefault="004D047F" w:rsidP="00EC4276">
            <w:pPr>
              <w:spacing w:line="276" w:lineRule="auto"/>
              <w:jc w:val="center"/>
              <w:rPr>
                <w:rFonts w:cs="Arial"/>
                <w:sz w:val="20"/>
                <w:szCs w:val="20"/>
              </w:rPr>
            </w:pPr>
            <w:r w:rsidRPr="00EF6CC6">
              <w:rPr>
                <w:rFonts w:cs="Arial"/>
                <w:sz w:val="20"/>
                <w:szCs w:val="20"/>
              </w:rPr>
              <w:t>1.</w:t>
            </w:r>
          </w:p>
        </w:tc>
        <w:tc>
          <w:tcPr>
            <w:tcW w:w="4280" w:type="dxa"/>
          </w:tcPr>
          <w:p w:rsidR="004D047F" w:rsidRPr="00EF6CC6" w:rsidRDefault="004D047F" w:rsidP="00EC4276">
            <w:pPr>
              <w:spacing w:line="276" w:lineRule="auto"/>
              <w:jc w:val="both"/>
              <w:rPr>
                <w:rFonts w:cs="Arial"/>
                <w:sz w:val="20"/>
                <w:szCs w:val="20"/>
              </w:rPr>
            </w:pPr>
          </w:p>
        </w:tc>
        <w:tc>
          <w:tcPr>
            <w:tcW w:w="1418" w:type="dxa"/>
          </w:tcPr>
          <w:p w:rsidR="004D047F" w:rsidRPr="00EF6CC6" w:rsidRDefault="004D047F" w:rsidP="00EC4276">
            <w:pPr>
              <w:spacing w:line="276" w:lineRule="auto"/>
              <w:jc w:val="right"/>
              <w:rPr>
                <w:rFonts w:cs="Arial"/>
                <w:sz w:val="20"/>
                <w:szCs w:val="20"/>
              </w:rPr>
            </w:pPr>
          </w:p>
        </w:tc>
        <w:tc>
          <w:tcPr>
            <w:tcW w:w="1417" w:type="dxa"/>
          </w:tcPr>
          <w:p w:rsidR="004D047F" w:rsidRPr="00EF6CC6" w:rsidRDefault="004D047F" w:rsidP="00EC4276">
            <w:pPr>
              <w:spacing w:line="276" w:lineRule="auto"/>
              <w:jc w:val="right"/>
              <w:rPr>
                <w:rFonts w:cs="Arial"/>
                <w:sz w:val="20"/>
                <w:szCs w:val="20"/>
              </w:rPr>
            </w:pPr>
          </w:p>
        </w:tc>
        <w:tc>
          <w:tcPr>
            <w:tcW w:w="1701" w:type="dxa"/>
          </w:tcPr>
          <w:p w:rsidR="004D047F" w:rsidRPr="00EF6CC6" w:rsidRDefault="004D047F" w:rsidP="00EC4276">
            <w:pPr>
              <w:spacing w:line="276" w:lineRule="auto"/>
              <w:jc w:val="both"/>
              <w:rPr>
                <w:rFonts w:cs="Arial"/>
                <w:sz w:val="20"/>
                <w:szCs w:val="20"/>
              </w:rPr>
            </w:pPr>
          </w:p>
        </w:tc>
      </w:tr>
      <w:tr w:rsidR="004D047F" w:rsidRPr="00EF6CC6" w:rsidTr="00EC4276">
        <w:tc>
          <w:tcPr>
            <w:tcW w:w="540" w:type="dxa"/>
          </w:tcPr>
          <w:p w:rsidR="004D047F" w:rsidRPr="00EF6CC6" w:rsidRDefault="004D047F" w:rsidP="00EC4276">
            <w:pPr>
              <w:spacing w:line="276" w:lineRule="auto"/>
              <w:jc w:val="center"/>
              <w:rPr>
                <w:rFonts w:cs="Arial"/>
                <w:sz w:val="20"/>
                <w:szCs w:val="20"/>
              </w:rPr>
            </w:pPr>
            <w:r w:rsidRPr="00EF6CC6">
              <w:rPr>
                <w:rFonts w:cs="Arial"/>
                <w:sz w:val="20"/>
                <w:szCs w:val="20"/>
              </w:rPr>
              <w:t>2.</w:t>
            </w:r>
          </w:p>
        </w:tc>
        <w:tc>
          <w:tcPr>
            <w:tcW w:w="4280" w:type="dxa"/>
          </w:tcPr>
          <w:p w:rsidR="004D047F" w:rsidRPr="00EF6CC6" w:rsidRDefault="004D047F" w:rsidP="00EC4276">
            <w:pPr>
              <w:spacing w:line="276" w:lineRule="auto"/>
              <w:jc w:val="both"/>
              <w:rPr>
                <w:rFonts w:cs="Arial"/>
                <w:sz w:val="20"/>
                <w:szCs w:val="20"/>
              </w:rPr>
            </w:pPr>
          </w:p>
        </w:tc>
        <w:tc>
          <w:tcPr>
            <w:tcW w:w="1418" w:type="dxa"/>
          </w:tcPr>
          <w:p w:rsidR="004D047F" w:rsidRPr="00EF6CC6" w:rsidRDefault="004D047F" w:rsidP="00EC4276">
            <w:pPr>
              <w:spacing w:line="276" w:lineRule="auto"/>
              <w:jc w:val="right"/>
              <w:rPr>
                <w:rFonts w:cs="Arial"/>
                <w:sz w:val="20"/>
                <w:szCs w:val="20"/>
              </w:rPr>
            </w:pPr>
          </w:p>
        </w:tc>
        <w:tc>
          <w:tcPr>
            <w:tcW w:w="1417" w:type="dxa"/>
          </w:tcPr>
          <w:p w:rsidR="004D047F" w:rsidRPr="00EF6CC6" w:rsidRDefault="004D047F" w:rsidP="00EC4276">
            <w:pPr>
              <w:spacing w:line="276" w:lineRule="auto"/>
              <w:jc w:val="right"/>
              <w:rPr>
                <w:rFonts w:cs="Arial"/>
                <w:sz w:val="20"/>
                <w:szCs w:val="20"/>
              </w:rPr>
            </w:pPr>
          </w:p>
        </w:tc>
        <w:tc>
          <w:tcPr>
            <w:tcW w:w="1701" w:type="dxa"/>
          </w:tcPr>
          <w:p w:rsidR="004D047F" w:rsidRPr="00EF6CC6" w:rsidRDefault="004D047F" w:rsidP="00EC4276">
            <w:pPr>
              <w:spacing w:line="276" w:lineRule="auto"/>
              <w:jc w:val="both"/>
              <w:rPr>
                <w:rFonts w:cs="Arial"/>
                <w:sz w:val="20"/>
                <w:szCs w:val="20"/>
              </w:rPr>
            </w:pPr>
          </w:p>
        </w:tc>
      </w:tr>
      <w:tr w:rsidR="004D047F" w:rsidRPr="00EF6CC6" w:rsidTr="00EC4276">
        <w:tc>
          <w:tcPr>
            <w:tcW w:w="540" w:type="dxa"/>
          </w:tcPr>
          <w:p w:rsidR="004D047F" w:rsidRPr="00EF6CC6" w:rsidRDefault="004D047F" w:rsidP="00EC4276">
            <w:pPr>
              <w:spacing w:line="276" w:lineRule="auto"/>
              <w:jc w:val="center"/>
              <w:rPr>
                <w:rFonts w:cs="Arial"/>
                <w:sz w:val="20"/>
                <w:szCs w:val="20"/>
              </w:rPr>
            </w:pPr>
            <w:r w:rsidRPr="00EF6CC6">
              <w:rPr>
                <w:rFonts w:cs="Arial"/>
                <w:sz w:val="20"/>
                <w:szCs w:val="20"/>
              </w:rPr>
              <w:t>3.</w:t>
            </w:r>
          </w:p>
        </w:tc>
        <w:tc>
          <w:tcPr>
            <w:tcW w:w="4280" w:type="dxa"/>
          </w:tcPr>
          <w:p w:rsidR="004D047F" w:rsidRPr="00EF6CC6" w:rsidRDefault="004D047F" w:rsidP="00EC4276">
            <w:pPr>
              <w:spacing w:line="276" w:lineRule="auto"/>
              <w:jc w:val="both"/>
              <w:rPr>
                <w:rFonts w:cs="Arial"/>
                <w:sz w:val="20"/>
                <w:szCs w:val="20"/>
              </w:rPr>
            </w:pPr>
          </w:p>
        </w:tc>
        <w:tc>
          <w:tcPr>
            <w:tcW w:w="1418" w:type="dxa"/>
          </w:tcPr>
          <w:p w:rsidR="004D047F" w:rsidRPr="00EF6CC6" w:rsidRDefault="004D047F" w:rsidP="00EC4276">
            <w:pPr>
              <w:spacing w:line="276" w:lineRule="auto"/>
              <w:jc w:val="right"/>
              <w:rPr>
                <w:rFonts w:cs="Arial"/>
                <w:sz w:val="20"/>
                <w:szCs w:val="20"/>
              </w:rPr>
            </w:pPr>
          </w:p>
        </w:tc>
        <w:tc>
          <w:tcPr>
            <w:tcW w:w="1417" w:type="dxa"/>
          </w:tcPr>
          <w:p w:rsidR="004D047F" w:rsidRPr="00EF6CC6" w:rsidRDefault="004D047F" w:rsidP="00EC4276">
            <w:pPr>
              <w:spacing w:line="276" w:lineRule="auto"/>
              <w:jc w:val="right"/>
              <w:rPr>
                <w:rFonts w:cs="Arial"/>
                <w:sz w:val="20"/>
                <w:szCs w:val="20"/>
              </w:rPr>
            </w:pPr>
          </w:p>
        </w:tc>
        <w:tc>
          <w:tcPr>
            <w:tcW w:w="1701" w:type="dxa"/>
          </w:tcPr>
          <w:p w:rsidR="004D047F" w:rsidRPr="00EF6CC6" w:rsidRDefault="004D047F" w:rsidP="00EC4276">
            <w:pPr>
              <w:spacing w:line="276" w:lineRule="auto"/>
              <w:jc w:val="both"/>
              <w:rPr>
                <w:rFonts w:cs="Arial"/>
                <w:sz w:val="20"/>
                <w:szCs w:val="20"/>
              </w:rPr>
            </w:pPr>
          </w:p>
        </w:tc>
      </w:tr>
      <w:tr w:rsidR="004D047F" w:rsidRPr="00EF6CC6" w:rsidTr="00EC4276">
        <w:trPr>
          <w:cantSplit/>
          <w:trHeight w:val="381"/>
        </w:trPr>
        <w:tc>
          <w:tcPr>
            <w:tcW w:w="4820" w:type="dxa"/>
            <w:gridSpan w:val="2"/>
          </w:tcPr>
          <w:p w:rsidR="004D047F" w:rsidRPr="00EF6CC6" w:rsidRDefault="004D047F" w:rsidP="00EC4276">
            <w:pPr>
              <w:jc w:val="center"/>
            </w:pPr>
            <w:r w:rsidRPr="00EF6CC6">
              <w:t>RAZEM:</w:t>
            </w:r>
          </w:p>
        </w:tc>
        <w:tc>
          <w:tcPr>
            <w:tcW w:w="1418" w:type="dxa"/>
          </w:tcPr>
          <w:p w:rsidR="004D047F" w:rsidRPr="00EF6CC6" w:rsidRDefault="004D047F" w:rsidP="00EC4276">
            <w:pPr>
              <w:spacing w:line="276" w:lineRule="auto"/>
              <w:jc w:val="right"/>
              <w:rPr>
                <w:rFonts w:cs="Arial"/>
                <w:sz w:val="20"/>
                <w:szCs w:val="20"/>
              </w:rPr>
            </w:pPr>
          </w:p>
        </w:tc>
        <w:tc>
          <w:tcPr>
            <w:tcW w:w="1417" w:type="dxa"/>
          </w:tcPr>
          <w:p w:rsidR="004D047F" w:rsidRPr="00EF6CC6" w:rsidRDefault="004D047F" w:rsidP="00EC4276">
            <w:pPr>
              <w:spacing w:line="276" w:lineRule="auto"/>
              <w:jc w:val="right"/>
              <w:rPr>
                <w:rFonts w:cs="Arial"/>
                <w:sz w:val="20"/>
                <w:szCs w:val="20"/>
              </w:rPr>
            </w:pPr>
          </w:p>
        </w:tc>
        <w:tc>
          <w:tcPr>
            <w:tcW w:w="1701" w:type="dxa"/>
          </w:tcPr>
          <w:p w:rsidR="004D047F" w:rsidRPr="00EF6CC6" w:rsidRDefault="004D047F" w:rsidP="00EC4276">
            <w:pPr>
              <w:spacing w:line="276" w:lineRule="auto"/>
              <w:jc w:val="both"/>
              <w:rPr>
                <w:rFonts w:cs="Arial"/>
                <w:sz w:val="20"/>
                <w:szCs w:val="20"/>
              </w:rPr>
            </w:pPr>
          </w:p>
        </w:tc>
      </w:tr>
    </w:tbl>
    <w:p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 xml:space="preserve">W związku z treścią zapisów Części I i II niniejszego protokołu, </w:t>
      </w:r>
      <w:r w:rsidRPr="00EF6CC6">
        <w:rPr>
          <w:rFonts w:cs="Arial"/>
          <w:b/>
          <w:sz w:val="20"/>
          <w:szCs w:val="20"/>
        </w:rPr>
        <w:t>Zamawiający</w:t>
      </w:r>
      <w:r w:rsidRPr="00EF6CC6">
        <w:rPr>
          <w:rFonts w:cs="Arial"/>
          <w:sz w:val="20"/>
          <w:szCs w:val="20"/>
        </w:rPr>
        <w:t xml:space="preserve"> uznaje inwestycję wg ww. zakresu rzeczowego za odebraną.</w:t>
      </w:r>
    </w:p>
    <w:p w:rsidR="004D047F" w:rsidRPr="00EF6CC6" w:rsidRDefault="004D047F" w:rsidP="004D047F">
      <w:pPr>
        <w:spacing w:before="240" w:after="120" w:line="276" w:lineRule="auto"/>
        <w:jc w:val="center"/>
        <w:rPr>
          <w:rFonts w:cs="Arial"/>
          <w:b/>
          <w:i/>
        </w:rPr>
      </w:pPr>
      <w:r w:rsidRPr="00EF6CC6">
        <w:rPr>
          <w:rFonts w:cs="Arial"/>
          <w:b/>
          <w:i/>
        </w:rPr>
        <w:t>CZEŚĆ IV</w:t>
      </w:r>
    </w:p>
    <w:p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b/>
          <w:sz w:val="20"/>
          <w:szCs w:val="20"/>
        </w:rPr>
        <w:t>Zamawiający</w:t>
      </w:r>
      <w:r w:rsidRPr="00EF6CC6">
        <w:rPr>
          <w:rFonts w:cs="Arial"/>
          <w:sz w:val="20"/>
          <w:szCs w:val="20"/>
        </w:rPr>
        <w:t xml:space="preserve"> stwierdza, że inwestycja odpowiada przeznaczeniu i jest gotowa do użytku (eksploatacji).</w:t>
      </w:r>
    </w:p>
    <w:p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b/>
          <w:sz w:val="20"/>
          <w:szCs w:val="20"/>
        </w:rPr>
        <w:t xml:space="preserve">Strony </w:t>
      </w:r>
      <w:r w:rsidRPr="00EF6CC6">
        <w:rPr>
          <w:rFonts w:cs="Arial"/>
          <w:sz w:val="20"/>
          <w:szCs w:val="20"/>
        </w:rPr>
        <w:t>zgodnie oświadczają, że bieg udzielonej przez Wykonawcę gwarancji i rękojmi rozpoczyna się z dniem ………………………… r.</w:t>
      </w:r>
    </w:p>
    <w:p w:rsidR="004D047F" w:rsidRPr="00EF6CC6" w:rsidRDefault="004D047F" w:rsidP="004D047F">
      <w:pPr>
        <w:spacing w:before="240" w:after="120" w:line="276" w:lineRule="auto"/>
        <w:jc w:val="center"/>
        <w:rPr>
          <w:rFonts w:cs="Arial"/>
          <w:b/>
          <w:i/>
        </w:rPr>
      </w:pPr>
      <w:r w:rsidRPr="00EF6CC6">
        <w:rPr>
          <w:rFonts w:cs="Arial"/>
          <w:b/>
          <w:i/>
        </w:rPr>
        <w:t>CZĘŚĆ V</w:t>
      </w:r>
    </w:p>
    <w:p w:rsidR="004D047F" w:rsidRPr="00EF6CC6" w:rsidRDefault="004D047F" w:rsidP="00B629E9">
      <w:pPr>
        <w:widowControl/>
        <w:numPr>
          <w:ilvl w:val="0"/>
          <w:numId w:val="49"/>
        </w:numPr>
        <w:autoSpaceDE/>
        <w:autoSpaceDN/>
        <w:spacing w:line="276" w:lineRule="auto"/>
        <w:ind w:left="284" w:hanging="284"/>
        <w:jc w:val="both"/>
        <w:rPr>
          <w:rFonts w:cs="Arial"/>
          <w:sz w:val="20"/>
          <w:szCs w:val="20"/>
        </w:rPr>
      </w:pPr>
      <w:r w:rsidRPr="00EF6CC6">
        <w:rPr>
          <w:rFonts w:cs="Arial"/>
          <w:sz w:val="20"/>
          <w:szCs w:val="20"/>
        </w:rPr>
        <w:t>Uwagi do protokołu:</w:t>
      </w:r>
    </w:p>
    <w:p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w:t>
      </w:r>
      <w:r>
        <w:rPr>
          <w:rFonts w:cs="Arial"/>
          <w:sz w:val="20"/>
          <w:szCs w:val="20"/>
        </w:rPr>
        <w:t>……………………………………………………………………</w:t>
      </w:r>
      <w:r w:rsidRPr="00EF6CC6">
        <w:rPr>
          <w:rFonts w:cs="Arial"/>
          <w:sz w:val="20"/>
          <w:szCs w:val="20"/>
        </w:rPr>
        <w:t>………………………</w:t>
      </w:r>
    </w:p>
    <w:p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Spis załączników:</w:t>
      </w:r>
    </w:p>
    <w:p w:rsidR="004D047F" w:rsidRPr="00EF6CC6" w:rsidRDefault="004D047F" w:rsidP="00B629E9">
      <w:pPr>
        <w:widowControl/>
        <w:numPr>
          <w:ilvl w:val="1"/>
          <w:numId w:val="49"/>
        </w:numPr>
        <w:autoSpaceDE/>
        <w:autoSpaceDN/>
        <w:spacing w:line="276" w:lineRule="auto"/>
        <w:ind w:left="709" w:hanging="425"/>
        <w:jc w:val="both"/>
        <w:rPr>
          <w:rFonts w:cs="Arial"/>
          <w:sz w:val="20"/>
          <w:szCs w:val="20"/>
        </w:rPr>
      </w:pPr>
      <w:r w:rsidRPr="00EF6CC6">
        <w:rPr>
          <w:rFonts w:cs="Arial"/>
          <w:sz w:val="20"/>
          <w:szCs w:val="20"/>
        </w:rPr>
        <w:t>Zał. Nr 1 OPERAT KOLAUDACYJNY</w:t>
      </w:r>
      <w:r w:rsidRPr="00EF6CC6">
        <w:rPr>
          <w:rFonts w:cs="Arial"/>
          <w:i/>
          <w:sz w:val="20"/>
          <w:szCs w:val="20"/>
        </w:rPr>
        <w:t>;</w:t>
      </w:r>
    </w:p>
    <w:p w:rsidR="004D047F" w:rsidRPr="00EF6CC6" w:rsidRDefault="004D047F" w:rsidP="00B629E9">
      <w:pPr>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Protokół sporządzono w ….. egzemplarzach z przeznaczeniem dla:</w:t>
      </w:r>
    </w:p>
    <w:p w:rsidR="004D047F" w:rsidRPr="00EF6CC6" w:rsidRDefault="004D047F" w:rsidP="004D047F">
      <w:pPr>
        <w:spacing w:line="276" w:lineRule="auto"/>
        <w:ind w:left="720"/>
        <w:jc w:val="both"/>
        <w:rPr>
          <w:rFonts w:cs="Arial"/>
          <w:sz w:val="20"/>
          <w:szCs w:val="20"/>
        </w:rPr>
      </w:pPr>
      <w:r w:rsidRPr="00EF6CC6">
        <w:rPr>
          <w:rFonts w:cs="Arial"/>
          <w:sz w:val="20"/>
          <w:szCs w:val="20"/>
        </w:rPr>
        <w:t>a) Zamawiającego – Gminy i Miasta Lwówek Śląski</w:t>
      </w:r>
    </w:p>
    <w:p w:rsidR="004D047F" w:rsidRPr="00EF6CC6" w:rsidRDefault="004D047F" w:rsidP="004D047F">
      <w:pPr>
        <w:spacing w:line="276" w:lineRule="auto"/>
        <w:ind w:left="720"/>
        <w:jc w:val="both"/>
        <w:rPr>
          <w:rFonts w:cs="Arial"/>
          <w:sz w:val="20"/>
          <w:szCs w:val="20"/>
        </w:rPr>
      </w:pPr>
      <w:r w:rsidRPr="00EF6CC6">
        <w:rPr>
          <w:rFonts w:cs="Arial"/>
          <w:sz w:val="20"/>
          <w:szCs w:val="20"/>
        </w:rPr>
        <w:t>b) Wykonawcy – …………………………………………………………………</w:t>
      </w:r>
    </w:p>
    <w:p w:rsidR="004D047F" w:rsidRPr="00EF6CC6" w:rsidRDefault="004D047F" w:rsidP="004D047F">
      <w:pPr>
        <w:spacing w:line="276" w:lineRule="auto"/>
        <w:ind w:left="720"/>
        <w:jc w:val="both"/>
        <w:rPr>
          <w:rFonts w:cs="Arial"/>
          <w:sz w:val="20"/>
          <w:szCs w:val="20"/>
        </w:rPr>
      </w:pPr>
      <w:r w:rsidRPr="00EF6CC6">
        <w:rPr>
          <w:rFonts w:cs="Arial"/>
          <w:sz w:val="20"/>
          <w:szCs w:val="20"/>
        </w:rPr>
        <w:t xml:space="preserve">c) Nadzoru Inwestorskiego- ……………………………………………………… </w:t>
      </w:r>
    </w:p>
    <w:p w:rsidR="004D047F" w:rsidRPr="00EF6CC6" w:rsidRDefault="004D047F" w:rsidP="004D047F">
      <w:pPr>
        <w:spacing w:line="276" w:lineRule="auto"/>
        <w:ind w:left="720"/>
        <w:jc w:val="both"/>
        <w:rPr>
          <w:rFonts w:cs="Arial"/>
          <w:sz w:val="20"/>
          <w:szCs w:val="20"/>
        </w:rPr>
      </w:pPr>
      <w:r w:rsidRPr="00EF6CC6">
        <w:rPr>
          <w:rFonts w:cs="Arial"/>
          <w:sz w:val="20"/>
          <w:szCs w:val="20"/>
        </w:rPr>
        <w:t>d) Kierownika Budowy - ……………………………………………………………….</w:t>
      </w:r>
    </w:p>
    <w:p w:rsidR="004D047F" w:rsidRPr="00EF6CC6" w:rsidRDefault="004D047F" w:rsidP="00B629E9">
      <w:pPr>
        <w:keepNext/>
        <w:widowControl/>
        <w:numPr>
          <w:ilvl w:val="0"/>
          <w:numId w:val="49"/>
        </w:numPr>
        <w:autoSpaceDE/>
        <w:autoSpaceDN/>
        <w:spacing w:before="120" w:line="276" w:lineRule="auto"/>
        <w:ind w:left="284" w:hanging="284"/>
        <w:jc w:val="both"/>
        <w:rPr>
          <w:rFonts w:cs="Arial"/>
          <w:sz w:val="20"/>
          <w:szCs w:val="20"/>
        </w:rPr>
      </w:pPr>
      <w:r w:rsidRPr="00EF6CC6">
        <w:rPr>
          <w:rFonts w:cs="Arial"/>
          <w:sz w:val="20"/>
          <w:szCs w:val="20"/>
        </w:rPr>
        <w:t>Podpisy osób uczestniczących w dokumentowanych nin. protokołem czynnościach:</w:t>
      </w:r>
    </w:p>
    <w:p w:rsidR="004D047F" w:rsidRPr="00EF6CC6" w:rsidRDefault="004D047F" w:rsidP="004D047F">
      <w:pPr>
        <w:spacing w:before="120" w:line="276" w:lineRule="auto"/>
        <w:ind w:left="357"/>
        <w:jc w:val="both"/>
        <w:rPr>
          <w:rFonts w:cs="Arial"/>
          <w:sz w:val="20"/>
          <w:szCs w:val="20"/>
        </w:rPr>
      </w:pPr>
      <w:r w:rsidRPr="00EF6CC6">
        <w:rPr>
          <w:rFonts w:cs="Arial"/>
          <w:b/>
          <w:sz w:val="20"/>
          <w:szCs w:val="20"/>
        </w:rPr>
        <w:t>Zamawiający - Gmina i Miasto Lwówek Śląski</w:t>
      </w:r>
      <w:r w:rsidRPr="00EF6CC6">
        <w:rPr>
          <w:rFonts w:cs="Arial"/>
          <w:sz w:val="20"/>
          <w:szCs w:val="20"/>
        </w:rPr>
        <w:t>- reprezentowany przez Komisję Odbiorową:</w:t>
      </w:r>
    </w:p>
    <w:p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39537D" w:rsidRDefault="0039537D" w:rsidP="0039537D">
      <w:pPr>
        <w:spacing w:before="120" w:line="276" w:lineRule="auto"/>
        <w:jc w:val="both"/>
        <w:rPr>
          <w:rFonts w:cs="Arial"/>
          <w:sz w:val="20"/>
          <w:szCs w:val="20"/>
        </w:rPr>
      </w:pPr>
    </w:p>
    <w:p w:rsidR="004D047F" w:rsidRPr="00EF6CC6" w:rsidRDefault="004D047F" w:rsidP="0039537D">
      <w:pPr>
        <w:spacing w:before="120" w:line="276" w:lineRule="auto"/>
        <w:jc w:val="both"/>
        <w:rPr>
          <w:rFonts w:cs="Arial"/>
          <w:sz w:val="20"/>
          <w:szCs w:val="20"/>
        </w:rPr>
      </w:pPr>
      <w:r w:rsidRPr="00EF6CC6">
        <w:rPr>
          <w:rFonts w:cs="Arial"/>
          <w:b/>
          <w:sz w:val="20"/>
          <w:szCs w:val="20"/>
        </w:rPr>
        <w:lastRenderedPageBreak/>
        <w:t>Wykonawca - ………………………………………………… -</w:t>
      </w:r>
      <w:r w:rsidRPr="00EF6CC6">
        <w:rPr>
          <w:rFonts w:cs="Arial"/>
          <w:sz w:val="20"/>
          <w:szCs w:val="20"/>
        </w:rPr>
        <w:t>reprezentowany przez:</w:t>
      </w:r>
    </w:p>
    <w:p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4D047F" w:rsidRPr="00EF6CC6" w:rsidRDefault="004D047F" w:rsidP="004D047F">
      <w:pPr>
        <w:spacing w:before="120" w:line="276" w:lineRule="auto"/>
        <w:ind w:left="284"/>
        <w:jc w:val="both"/>
        <w:rPr>
          <w:rFonts w:cs="Arial"/>
          <w:sz w:val="20"/>
          <w:szCs w:val="20"/>
        </w:rPr>
      </w:pPr>
      <w:r w:rsidRPr="00EF6CC6">
        <w:rPr>
          <w:rFonts w:cs="Arial"/>
          <w:b/>
          <w:sz w:val="20"/>
          <w:szCs w:val="20"/>
        </w:rPr>
        <w:t xml:space="preserve">Kierownik Budowy </w:t>
      </w:r>
      <w:r w:rsidRPr="00EF6CC6">
        <w:rPr>
          <w:rFonts w:cs="Arial"/>
          <w:sz w:val="20"/>
          <w:szCs w:val="20"/>
        </w:rPr>
        <w:t>………………………………</w:t>
      </w:r>
      <w:r w:rsidRPr="00EF6CC6">
        <w:rPr>
          <w:rFonts w:cs="Arial"/>
          <w:sz w:val="20"/>
          <w:szCs w:val="20"/>
        </w:rPr>
        <w:tab/>
        <w:t>……………………………………</w:t>
      </w:r>
    </w:p>
    <w:p w:rsidR="004D047F" w:rsidRPr="00EF6CC6" w:rsidRDefault="004D047F" w:rsidP="004D047F">
      <w:pPr>
        <w:spacing w:line="276" w:lineRule="auto"/>
        <w:ind w:left="284"/>
        <w:jc w:val="center"/>
        <w:rPr>
          <w:rFonts w:cs="Arial"/>
          <w:i/>
          <w:sz w:val="20"/>
          <w:szCs w:val="20"/>
          <w:vertAlign w:val="superscript"/>
        </w:rPr>
      </w:pPr>
    </w:p>
    <w:p w:rsidR="004D047F" w:rsidRPr="00EF6CC6" w:rsidRDefault="004D047F" w:rsidP="004D047F">
      <w:pPr>
        <w:spacing w:line="276" w:lineRule="auto"/>
        <w:ind w:left="284"/>
        <w:rPr>
          <w:rFonts w:cs="Arial"/>
          <w:sz w:val="20"/>
          <w:szCs w:val="20"/>
        </w:rPr>
      </w:pPr>
      <w:r w:rsidRPr="00EF6CC6">
        <w:rPr>
          <w:rFonts w:cs="Arial"/>
          <w:b/>
          <w:sz w:val="20"/>
          <w:szCs w:val="20"/>
        </w:rPr>
        <w:t xml:space="preserve">Nadzór Inwestorski - ………………………………………………… </w:t>
      </w:r>
      <w:r w:rsidRPr="00EF6CC6">
        <w:rPr>
          <w:rFonts w:cs="Arial"/>
          <w:sz w:val="20"/>
          <w:szCs w:val="20"/>
        </w:rPr>
        <w:t>oraz działający na jego zlecenie inspektorzy nadzoru:</w:t>
      </w:r>
    </w:p>
    <w:p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4D047F" w:rsidRPr="00EF6CC6" w:rsidRDefault="004D047F" w:rsidP="00B629E9">
      <w:pPr>
        <w:widowControl/>
        <w:numPr>
          <w:ilvl w:val="1"/>
          <w:numId w:val="49"/>
        </w:numPr>
        <w:autoSpaceDE/>
        <w:autoSpaceDN/>
        <w:spacing w:before="240" w:line="276" w:lineRule="auto"/>
        <w:ind w:left="714" w:hanging="430"/>
        <w:jc w:val="both"/>
        <w:rPr>
          <w:rFonts w:cs="Arial"/>
          <w:sz w:val="20"/>
          <w:szCs w:val="20"/>
        </w:rPr>
      </w:pPr>
      <w:r w:rsidRPr="00EF6CC6">
        <w:rPr>
          <w:rFonts w:cs="Arial"/>
          <w:sz w:val="20"/>
          <w:szCs w:val="20"/>
        </w:rPr>
        <w:t>…………………………………………</w:t>
      </w:r>
      <w:r w:rsidRPr="00EF6CC6">
        <w:rPr>
          <w:rFonts w:cs="Arial"/>
          <w:sz w:val="20"/>
          <w:szCs w:val="20"/>
        </w:rPr>
        <w:tab/>
        <w:t>……………………………………</w:t>
      </w:r>
    </w:p>
    <w:p w:rsidR="004D047F" w:rsidRPr="00EF6CC6" w:rsidRDefault="004D047F" w:rsidP="004D047F">
      <w:pPr>
        <w:adjustRightInd w:val="0"/>
        <w:spacing w:line="360" w:lineRule="atLeast"/>
        <w:jc w:val="both"/>
        <w:textAlignment w:val="baseline"/>
        <w:rPr>
          <w:rFonts w:asciiTheme="minorHAnsi" w:hAnsiTheme="minorHAnsi"/>
          <w:sz w:val="20"/>
          <w:szCs w:val="20"/>
        </w:rPr>
        <w:sectPr w:rsidR="004D047F" w:rsidRPr="00EF6CC6" w:rsidSect="00EC4276">
          <w:pgSz w:w="11906" w:h="16838"/>
          <w:pgMar w:top="1418" w:right="851" w:bottom="851" w:left="1418" w:header="709" w:footer="709" w:gutter="0"/>
          <w:cols w:space="708"/>
          <w:docGrid w:linePitch="360"/>
        </w:sectPr>
      </w:pPr>
    </w:p>
    <w:p w:rsidR="004D047F" w:rsidRPr="00EF6CC6" w:rsidRDefault="004D047F" w:rsidP="004D047F">
      <w:pPr>
        <w:spacing w:after="200" w:line="276" w:lineRule="auto"/>
        <w:rPr>
          <w:rFonts w:cs="Tahoma"/>
          <w:sz w:val="12"/>
          <w:szCs w:val="12"/>
        </w:rPr>
        <w:sectPr w:rsidR="004D047F" w:rsidRPr="00EF6CC6" w:rsidSect="00EC4276">
          <w:type w:val="continuous"/>
          <w:pgSz w:w="11906" w:h="16838"/>
          <w:pgMar w:top="1418" w:right="851" w:bottom="1083" w:left="1418" w:header="709" w:footer="709" w:gutter="0"/>
          <w:cols w:space="708"/>
          <w:docGrid w:linePitch="360"/>
        </w:sectPr>
      </w:pPr>
    </w:p>
    <w:p w:rsidR="004D047F" w:rsidRPr="00EF6CC6" w:rsidRDefault="004D047F" w:rsidP="004D047F">
      <w:pPr>
        <w:spacing w:before="59"/>
        <w:ind w:right="250" w:firstLine="284"/>
        <w:jc w:val="right"/>
        <w:rPr>
          <w:sz w:val="16"/>
          <w:szCs w:val="16"/>
        </w:rPr>
      </w:pPr>
      <w:r w:rsidRPr="00EF6CC6">
        <w:rPr>
          <w:sz w:val="16"/>
          <w:szCs w:val="16"/>
        </w:rPr>
        <w:lastRenderedPageBreak/>
        <w:t>Załącznik nr 6 do umowy</w:t>
      </w:r>
    </w:p>
    <w:p w:rsidR="004D047F" w:rsidRPr="00EF6CC6" w:rsidRDefault="004D047F" w:rsidP="004D047F">
      <w:pPr>
        <w:ind w:left="6082"/>
      </w:pPr>
    </w:p>
    <w:p w:rsidR="004D047F" w:rsidRPr="00EF6CC6" w:rsidRDefault="004D047F" w:rsidP="004D047F">
      <w:pPr>
        <w:ind w:left="6082"/>
      </w:pPr>
      <w:r w:rsidRPr="00EF6CC6">
        <w:t>Lwówek Śląski, dnia</w:t>
      </w:r>
      <w:r w:rsidRPr="00EF6CC6">
        <w:rPr>
          <w:spacing w:val="-15"/>
        </w:rPr>
        <w:t xml:space="preserve"> </w:t>
      </w:r>
      <w:r w:rsidRPr="00EF6CC6">
        <w:t>…………………………………</w:t>
      </w:r>
    </w:p>
    <w:p w:rsidR="004D047F" w:rsidRPr="00EF6CC6" w:rsidRDefault="004D047F" w:rsidP="004D047F">
      <w:pPr>
        <w:spacing w:before="5"/>
        <w:rPr>
          <w:sz w:val="29"/>
        </w:rPr>
      </w:pPr>
    </w:p>
    <w:p w:rsidR="004D047F" w:rsidRPr="00EF6CC6" w:rsidRDefault="004D047F" w:rsidP="004D047F">
      <w:pPr>
        <w:ind w:left="614" w:right="272"/>
        <w:jc w:val="center"/>
        <w:outlineLvl w:val="1"/>
        <w:rPr>
          <w:b/>
          <w:bCs/>
          <w:sz w:val="24"/>
          <w:szCs w:val="24"/>
        </w:rPr>
      </w:pPr>
      <w:bookmarkStart w:id="32" w:name="_Toc75869096"/>
      <w:bookmarkStart w:id="33" w:name="_Toc76459111"/>
      <w:r w:rsidRPr="00EF6CC6">
        <w:rPr>
          <w:b/>
          <w:bCs/>
          <w:sz w:val="24"/>
          <w:szCs w:val="24"/>
        </w:rPr>
        <w:t>PROPOZYCJA ZATWIERDZENIA MATERIAŁU</w:t>
      </w:r>
      <w:bookmarkEnd w:id="32"/>
      <w:bookmarkEnd w:id="33"/>
    </w:p>
    <w:p w:rsidR="004D047F" w:rsidRPr="00EF6CC6" w:rsidRDefault="004D047F" w:rsidP="004D047F">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4D047F" w:rsidRPr="00EF6CC6" w:rsidTr="00EC4276">
        <w:trPr>
          <w:trHeight w:val="609"/>
        </w:trPr>
        <w:tc>
          <w:tcPr>
            <w:tcW w:w="9211" w:type="dxa"/>
          </w:tcPr>
          <w:p w:rsidR="004D047F" w:rsidRPr="00EF6CC6" w:rsidRDefault="004D047F" w:rsidP="00EC4276">
            <w:pPr>
              <w:spacing w:before="1"/>
              <w:ind w:left="88" w:right="7787"/>
              <w:jc w:val="center"/>
              <w:rPr>
                <w:sz w:val="20"/>
                <w:szCs w:val="20"/>
              </w:rPr>
            </w:pPr>
            <w:r w:rsidRPr="00EF6CC6">
              <w:rPr>
                <w:sz w:val="20"/>
                <w:szCs w:val="20"/>
              </w:rPr>
              <w:t>Wykonawca:</w:t>
            </w:r>
          </w:p>
          <w:p w:rsidR="004D047F" w:rsidRPr="00EF6CC6" w:rsidRDefault="004D047F" w:rsidP="00EC4276">
            <w:pPr>
              <w:spacing w:before="61"/>
              <w:ind w:left="88" w:right="80"/>
              <w:jc w:val="center"/>
              <w:rPr>
                <w:sz w:val="20"/>
                <w:szCs w:val="20"/>
              </w:rPr>
            </w:pPr>
            <w:r w:rsidRPr="00EF6CC6">
              <w:rPr>
                <w:sz w:val="20"/>
                <w:szCs w:val="20"/>
              </w:rPr>
              <w:t>………………………………………………………………………………………</w:t>
            </w:r>
          </w:p>
        </w:tc>
      </w:tr>
      <w:tr w:rsidR="004D047F" w:rsidRPr="00EF6CC6" w:rsidTr="00EC4276">
        <w:trPr>
          <w:trHeight w:val="609"/>
        </w:trPr>
        <w:tc>
          <w:tcPr>
            <w:tcW w:w="9211" w:type="dxa"/>
          </w:tcPr>
          <w:p w:rsidR="004D047F" w:rsidRPr="00EF6CC6" w:rsidRDefault="004D047F" w:rsidP="00EC4276">
            <w:pPr>
              <w:spacing w:before="1"/>
              <w:ind w:left="88" w:right="7361"/>
              <w:jc w:val="center"/>
              <w:rPr>
                <w:sz w:val="20"/>
                <w:szCs w:val="20"/>
              </w:rPr>
            </w:pPr>
            <w:r w:rsidRPr="00EF6CC6">
              <w:rPr>
                <w:sz w:val="20"/>
                <w:szCs w:val="20"/>
              </w:rPr>
              <w:t>Zamawiającego:</w:t>
            </w:r>
          </w:p>
          <w:p w:rsidR="004D047F" w:rsidRPr="00EF6CC6" w:rsidRDefault="004D047F" w:rsidP="00EC4276">
            <w:pPr>
              <w:spacing w:before="61"/>
              <w:ind w:left="88" w:right="81"/>
              <w:jc w:val="center"/>
              <w:rPr>
                <w:sz w:val="20"/>
                <w:szCs w:val="20"/>
              </w:rPr>
            </w:pPr>
            <w:r w:rsidRPr="00EF6CC6">
              <w:rPr>
                <w:sz w:val="20"/>
                <w:szCs w:val="20"/>
              </w:rPr>
              <w:t>……………………………………………………………………………………………..</w:t>
            </w:r>
          </w:p>
        </w:tc>
      </w:tr>
      <w:tr w:rsidR="004D047F" w:rsidRPr="00EF6CC6" w:rsidTr="00EC4276">
        <w:trPr>
          <w:trHeight w:val="606"/>
        </w:trPr>
        <w:tc>
          <w:tcPr>
            <w:tcW w:w="9211" w:type="dxa"/>
          </w:tcPr>
          <w:p w:rsidR="004D047F" w:rsidRPr="00EF6CC6" w:rsidRDefault="004D047F" w:rsidP="00EC4276">
            <w:pPr>
              <w:spacing w:before="1"/>
              <w:ind w:left="44" w:right="7361"/>
              <w:jc w:val="center"/>
              <w:rPr>
                <w:sz w:val="20"/>
                <w:szCs w:val="20"/>
              </w:rPr>
            </w:pPr>
            <w:r w:rsidRPr="00EF6CC6">
              <w:rPr>
                <w:sz w:val="20"/>
                <w:szCs w:val="20"/>
              </w:rPr>
              <w:t>Nazwa zadania:</w:t>
            </w:r>
          </w:p>
          <w:p w:rsidR="004D047F" w:rsidRPr="00EF6CC6" w:rsidRDefault="004D047F" w:rsidP="00EC4276">
            <w:pPr>
              <w:spacing w:before="61"/>
              <w:ind w:left="88" w:right="81"/>
              <w:jc w:val="center"/>
              <w:rPr>
                <w:sz w:val="20"/>
                <w:szCs w:val="20"/>
              </w:rPr>
            </w:pPr>
            <w:r w:rsidRPr="00EF6CC6">
              <w:rPr>
                <w:sz w:val="20"/>
                <w:szCs w:val="20"/>
              </w:rPr>
              <w:t>……………………………………………………………………………………….</w:t>
            </w:r>
          </w:p>
        </w:tc>
      </w:tr>
    </w:tbl>
    <w:p w:rsidR="004D047F" w:rsidRPr="00EF6CC6" w:rsidRDefault="004D047F" w:rsidP="004D047F">
      <w:pPr>
        <w:spacing w:before="121"/>
        <w:ind w:left="614" w:right="272"/>
        <w:jc w:val="center"/>
      </w:pPr>
      <w:r w:rsidRPr="00EF6CC6">
        <w:t>Wnioskuję o zatwierdzenie n/w materiałów spełniających wymogi SST i projektu</w:t>
      </w:r>
    </w:p>
    <w:p w:rsidR="004D047F" w:rsidRPr="00EF6CC6" w:rsidRDefault="004D047F" w:rsidP="004D047F">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Materiał/ urządzenie / nr pozycji przedmiaru:</w:t>
            </w:r>
          </w:p>
        </w:tc>
      </w:tr>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Producent:</w:t>
            </w:r>
          </w:p>
        </w:tc>
      </w:tr>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Miejsce wbudowania:</w:t>
            </w:r>
          </w:p>
        </w:tc>
      </w:tr>
      <w:tr w:rsidR="004D047F" w:rsidRPr="00EF6CC6" w:rsidTr="00EC4276">
        <w:trPr>
          <w:trHeight w:val="1120"/>
        </w:trPr>
        <w:tc>
          <w:tcPr>
            <w:tcW w:w="9211" w:type="dxa"/>
          </w:tcPr>
          <w:p w:rsidR="004D047F" w:rsidRPr="00EF6CC6" w:rsidRDefault="004D047F" w:rsidP="00EC4276">
            <w:pPr>
              <w:spacing w:before="1"/>
              <w:ind w:left="107"/>
              <w:rPr>
                <w:sz w:val="20"/>
                <w:szCs w:val="20"/>
              </w:rPr>
            </w:pPr>
            <w:r w:rsidRPr="00EF6CC6">
              <w:rPr>
                <w:sz w:val="20"/>
                <w:szCs w:val="20"/>
              </w:rPr>
              <w:t>Załączniki (deklaracje, aprobaty, itp.)</w:t>
            </w:r>
          </w:p>
        </w:tc>
      </w:tr>
    </w:tbl>
    <w:p w:rsidR="004D047F" w:rsidRPr="00EF6CC6" w:rsidRDefault="004D047F" w:rsidP="004D047F">
      <w:pPr>
        <w:spacing w:before="59"/>
        <w:ind w:left="595"/>
        <w:rPr>
          <w:sz w:val="18"/>
        </w:rPr>
      </w:pPr>
      <w:r w:rsidRPr="00EF6CC6">
        <w:rPr>
          <w:sz w:val="18"/>
        </w:rPr>
        <w:t>W załączeniu przedstawiam odpowiednie aprobaty techniczne/ deklaracje zgodności/ certyfikaty*.</w:t>
      </w:r>
    </w:p>
    <w:p w:rsidR="004D047F" w:rsidRPr="00EF6CC6" w:rsidRDefault="004D047F" w:rsidP="004D047F">
      <w:pPr>
        <w:rPr>
          <w:sz w:val="18"/>
        </w:rPr>
      </w:pPr>
    </w:p>
    <w:p w:rsidR="004D047F" w:rsidRPr="00EF6CC6" w:rsidRDefault="004D047F" w:rsidP="004D047F">
      <w:pPr>
        <w:spacing w:before="141"/>
        <w:ind w:left="6480" w:firstLine="720"/>
      </w:pPr>
      <w:r w:rsidRPr="00EF6CC6">
        <w:t xml:space="preserve">Podpis wykonawcy: </w:t>
      </w:r>
    </w:p>
    <w:p w:rsidR="004D047F" w:rsidRPr="00EF6CC6" w:rsidRDefault="004D047F" w:rsidP="004D047F">
      <w:pPr>
        <w:spacing w:before="141"/>
        <w:ind w:left="6480"/>
      </w:pPr>
      <w:r w:rsidRPr="00EF6CC6">
        <w:t>…………………………………………………………</w:t>
      </w:r>
    </w:p>
    <w:p w:rsidR="004D047F" w:rsidRPr="00EF6CC6" w:rsidRDefault="004D047F" w:rsidP="004D047F">
      <w:pPr>
        <w:spacing w:before="9"/>
        <w:rPr>
          <w:sz w:val="19"/>
        </w:rPr>
      </w:pPr>
    </w:p>
    <w:p w:rsidR="004D047F" w:rsidRPr="00EF6CC6" w:rsidRDefault="004D047F" w:rsidP="004D047F">
      <w:pPr>
        <w:ind w:left="595"/>
      </w:pPr>
      <w:r w:rsidRPr="00EF6CC6">
        <w:t>Wpłynęło dnia: …………………………………….…………</w:t>
      </w:r>
    </w:p>
    <w:p w:rsidR="004D047F" w:rsidRPr="00EF6CC6" w:rsidRDefault="004D047F" w:rsidP="004D047F">
      <w:pPr>
        <w:spacing w:before="4"/>
        <w:rPr>
          <w:sz w:val="29"/>
        </w:rPr>
      </w:pPr>
    </w:p>
    <w:p w:rsidR="004D047F" w:rsidRPr="00EF6CC6" w:rsidRDefault="004D047F" w:rsidP="004D047F">
      <w:pPr>
        <w:ind w:left="595"/>
        <w:outlineLvl w:val="2"/>
        <w:rPr>
          <w:b/>
          <w:bCs/>
        </w:rPr>
      </w:pPr>
      <w:bookmarkStart w:id="34" w:name="_Toc75869097"/>
      <w:bookmarkStart w:id="35" w:name="_Toc76459112"/>
      <w:r w:rsidRPr="00EF6CC6">
        <w:rPr>
          <w:b/>
          <w:bCs/>
        </w:rPr>
        <w:t>Materiał zaakceptowano / odrzucono*</w:t>
      </w:r>
      <w:bookmarkEnd w:id="34"/>
      <w:bookmarkEnd w:id="35"/>
    </w:p>
    <w:p w:rsidR="004D047F" w:rsidRPr="00EF6CC6" w:rsidRDefault="004D047F" w:rsidP="004D047F">
      <w:pPr>
        <w:spacing w:before="6"/>
        <w:rPr>
          <w:b/>
          <w:sz w:val="29"/>
        </w:rPr>
      </w:pPr>
    </w:p>
    <w:p w:rsidR="004D047F" w:rsidRPr="00EF6CC6" w:rsidRDefault="004D047F" w:rsidP="004D047F">
      <w:pPr>
        <w:tabs>
          <w:tab w:val="left" w:pos="5297"/>
        </w:tabs>
        <w:ind w:left="342"/>
        <w:jc w:val="center"/>
      </w:pPr>
      <w:r w:rsidRPr="00EF6CC6">
        <w:t>Podpis</w:t>
      </w:r>
      <w:r w:rsidRPr="00EF6CC6">
        <w:rPr>
          <w:spacing w:val="-1"/>
        </w:rPr>
        <w:t xml:space="preserve"> </w:t>
      </w:r>
      <w:r w:rsidRPr="00EF6CC6">
        <w:t>Inspektora</w:t>
      </w:r>
      <w:r w:rsidRPr="00EF6CC6">
        <w:rPr>
          <w:spacing w:val="-1"/>
        </w:rPr>
        <w:t xml:space="preserve"> </w:t>
      </w:r>
      <w:r w:rsidRPr="00EF6CC6">
        <w:t>Nadzoru:</w:t>
      </w:r>
      <w:r w:rsidRPr="00EF6CC6">
        <w:rPr>
          <w:rFonts w:ascii="Times New Roman" w:hAnsi="Times New Roman"/>
        </w:rPr>
        <w:tab/>
      </w:r>
      <w:r>
        <w:rPr>
          <w:rFonts w:ascii="Times New Roman" w:hAnsi="Times New Roman"/>
        </w:rPr>
        <w:t xml:space="preserve">            </w:t>
      </w:r>
      <w:r w:rsidRPr="00EF6CC6">
        <w:t>Podpis przedstawiciela</w:t>
      </w:r>
      <w:r w:rsidRPr="00EF6CC6">
        <w:rPr>
          <w:spacing w:val="-1"/>
        </w:rPr>
        <w:t xml:space="preserve"> </w:t>
      </w:r>
      <w:r w:rsidRPr="00EF6CC6">
        <w:t>Zamawiającego:</w:t>
      </w:r>
    </w:p>
    <w:p w:rsidR="004D047F" w:rsidRPr="00EF6CC6" w:rsidRDefault="004D047F" w:rsidP="004D047F">
      <w:pPr>
        <w:tabs>
          <w:tab w:val="left" w:pos="5297"/>
        </w:tabs>
        <w:ind w:left="342"/>
        <w:jc w:val="both"/>
      </w:pPr>
    </w:p>
    <w:p w:rsidR="004D047F" w:rsidRPr="00EF6CC6" w:rsidRDefault="004D047F" w:rsidP="004D047F">
      <w:pPr>
        <w:tabs>
          <w:tab w:val="left" w:pos="5297"/>
        </w:tabs>
        <w:ind w:left="342"/>
        <w:jc w:val="both"/>
      </w:pPr>
      <w:r w:rsidRPr="00EF6CC6">
        <w:tab/>
      </w:r>
      <w:r w:rsidRPr="00EF6CC6">
        <w:tab/>
      </w:r>
      <w:r w:rsidRPr="00EF6CC6">
        <w:tab/>
        <w:t>………………………………………………………….</w:t>
      </w:r>
    </w:p>
    <w:p w:rsidR="004D047F" w:rsidRPr="00EF6CC6" w:rsidRDefault="004D047F" w:rsidP="004D047F">
      <w:pPr>
        <w:ind w:firstLine="720"/>
      </w:pPr>
    </w:p>
    <w:p w:rsidR="004D047F" w:rsidRDefault="004D047F" w:rsidP="004D047F">
      <w:pPr>
        <w:spacing w:before="44"/>
        <w:ind w:left="595"/>
        <w:rPr>
          <w:b/>
          <w:sz w:val="28"/>
        </w:rPr>
      </w:pPr>
    </w:p>
    <w:p w:rsidR="004D047F" w:rsidRPr="00A547A8" w:rsidRDefault="004D047F" w:rsidP="004D047F">
      <w:pPr>
        <w:spacing w:before="44"/>
        <w:rPr>
          <w:b/>
          <w:sz w:val="28"/>
        </w:rPr>
      </w:pPr>
    </w:p>
    <w:p w:rsidR="00107A46" w:rsidRDefault="00107A46" w:rsidP="00933A4E">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420" w:rsidRDefault="002A1420">
      <w:r>
        <w:separator/>
      </w:r>
    </w:p>
  </w:endnote>
  <w:endnote w:type="continuationSeparator" w:id="0">
    <w:p w:rsidR="002A1420" w:rsidRDefault="002A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68040"/>
      <w:docPartObj>
        <w:docPartGallery w:val="Page Numbers (Bottom of Page)"/>
        <w:docPartUnique/>
      </w:docPartObj>
    </w:sdtPr>
    <w:sdtContent>
      <w:p w:rsidR="00E53324" w:rsidRDefault="00E53324">
        <w:pPr>
          <w:pStyle w:val="Stopka"/>
          <w:jc w:val="right"/>
        </w:pPr>
        <w:r>
          <w:fldChar w:fldCharType="begin"/>
        </w:r>
        <w:r>
          <w:instrText>PAGE   \* MERGEFORMAT</w:instrText>
        </w:r>
        <w:r>
          <w:fldChar w:fldCharType="separate"/>
        </w:r>
        <w:r w:rsidR="0050496C">
          <w:rPr>
            <w:noProof/>
          </w:rPr>
          <w:t>22</w:t>
        </w:r>
        <w:r>
          <w:fldChar w:fldCharType="end"/>
        </w:r>
      </w:p>
    </w:sdtContent>
  </w:sdt>
  <w:p w:rsidR="00E53324" w:rsidRDefault="00E53324">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420" w:rsidRDefault="002A1420">
      <w:r>
        <w:separator/>
      </w:r>
    </w:p>
  </w:footnote>
  <w:footnote w:type="continuationSeparator" w:id="0">
    <w:p w:rsidR="002A1420" w:rsidRDefault="002A1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24" w:rsidRDefault="00E53324">
    <w:pPr>
      <w:pStyle w:val="Nagwek"/>
      <w:jc w:val="right"/>
    </w:pPr>
  </w:p>
  <w:p w:rsidR="00E53324" w:rsidRDefault="00E533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1" w15:restartNumberingAfterBreak="0">
    <w:nsid w:val="015D0221"/>
    <w:multiLevelType w:val="multilevel"/>
    <w:tmpl w:val="E1FAC95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2"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3"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4" w15:restartNumberingAfterBreak="0">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6"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7"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8"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9"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0"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2" w15:restartNumberingAfterBreak="0">
    <w:nsid w:val="18BB017D"/>
    <w:multiLevelType w:val="multilevel"/>
    <w:tmpl w:val="C9F8C2C0"/>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3" w15:restartNumberingAfterBreak="0">
    <w:nsid w:val="19BD0AC8"/>
    <w:multiLevelType w:val="multilevel"/>
    <w:tmpl w:val="0D221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4" w15:restartNumberingAfterBreak="0">
    <w:nsid w:val="1A0864B4"/>
    <w:multiLevelType w:val="multilevel"/>
    <w:tmpl w:val="074EAE54"/>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1"/>
        <w:szCs w:val="21"/>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5" w15:restartNumberingAfterBreak="0">
    <w:nsid w:val="1A6A7FED"/>
    <w:multiLevelType w:val="hybridMultilevel"/>
    <w:tmpl w:val="28C8DBF8"/>
    <w:lvl w:ilvl="0" w:tplc="53DEE948">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16"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7"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1" w15:restartNumberingAfterBreak="0">
    <w:nsid w:val="2AD30ACD"/>
    <w:multiLevelType w:val="hybridMultilevel"/>
    <w:tmpl w:val="212AC25C"/>
    <w:lvl w:ilvl="0" w:tplc="BC8E19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2" w15:restartNumberingAfterBreak="0">
    <w:nsid w:val="2E676694"/>
    <w:multiLevelType w:val="multilevel"/>
    <w:tmpl w:val="B8E49EB2"/>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3" w15:restartNumberingAfterBreak="0">
    <w:nsid w:val="30475C24"/>
    <w:multiLevelType w:val="hybridMultilevel"/>
    <w:tmpl w:val="86F60AD6"/>
    <w:lvl w:ilvl="0" w:tplc="177E871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24" w15:restartNumberingAfterBreak="0">
    <w:nsid w:val="3432112B"/>
    <w:multiLevelType w:val="hybridMultilevel"/>
    <w:tmpl w:val="C754580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6" w15:restartNumberingAfterBreak="0">
    <w:nsid w:val="3558401F"/>
    <w:multiLevelType w:val="hybridMultilevel"/>
    <w:tmpl w:val="34646F8C"/>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2A0F66C">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7"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8" w15:restartNumberingAfterBreak="0">
    <w:nsid w:val="3EEF2167"/>
    <w:multiLevelType w:val="hybridMultilevel"/>
    <w:tmpl w:val="26166B70"/>
    <w:lvl w:ilvl="0" w:tplc="10642816">
      <w:start w:val="1"/>
      <w:numFmt w:val="decimal"/>
      <w:lvlText w:val="%1."/>
      <w:lvlJc w:val="left"/>
      <w:pPr>
        <w:ind w:left="955" w:hanging="360"/>
      </w:pPr>
      <w:rPr>
        <w:rFonts w:ascii="Calibri" w:eastAsia="Calibri" w:hAnsi="Calibri" w:cs="Calibri" w:hint="default"/>
        <w:spacing w:val="-1"/>
        <w:w w:val="99"/>
        <w:sz w:val="21"/>
        <w:szCs w:val="21"/>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29" w15:restartNumberingAfterBreak="0">
    <w:nsid w:val="402E7672"/>
    <w:multiLevelType w:val="multilevel"/>
    <w:tmpl w:val="5A2E1AB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0" w15:restartNumberingAfterBreak="0">
    <w:nsid w:val="404D0E65"/>
    <w:multiLevelType w:val="hybridMultilevel"/>
    <w:tmpl w:val="0A640F42"/>
    <w:lvl w:ilvl="0" w:tplc="85F48216">
      <w:start w:val="1"/>
      <w:numFmt w:val="decimal"/>
      <w:lvlText w:val="%1)"/>
      <w:lvlJc w:val="left"/>
      <w:pPr>
        <w:ind w:left="802" w:hanging="207"/>
      </w:pPr>
      <w:rPr>
        <w:rFonts w:ascii="Calibri" w:eastAsia="Calibri" w:hAnsi="Calibri" w:cs="Calibri" w:hint="default"/>
        <w:spacing w:val="-1"/>
        <w:w w:val="99"/>
        <w:sz w:val="21"/>
        <w:szCs w:val="21"/>
        <w:lang w:val="pl-PL" w:eastAsia="en-US" w:bidi="ar-SA"/>
      </w:rPr>
    </w:lvl>
    <w:lvl w:ilvl="1" w:tplc="A07EAF44">
      <w:start w:val="1"/>
      <w:numFmt w:val="lowerLetter"/>
      <w:lvlText w:val="%2)"/>
      <w:lvlJc w:val="left"/>
      <w:pPr>
        <w:ind w:left="1162" w:hanging="202"/>
      </w:pPr>
      <w:rPr>
        <w:rFonts w:ascii="Calibri" w:eastAsia="Calibri" w:hAnsi="Calibri" w:cs="Calibri" w:hint="default"/>
        <w:w w:val="99"/>
        <w:sz w:val="21"/>
        <w:szCs w:val="21"/>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31" w15:restartNumberingAfterBreak="0">
    <w:nsid w:val="42711DA3"/>
    <w:multiLevelType w:val="multilevel"/>
    <w:tmpl w:val="6F440F60"/>
    <w:lvl w:ilvl="0">
      <w:start w:val="1"/>
      <w:numFmt w:val="decimal"/>
      <w:lvlText w:val="%1."/>
      <w:lvlJc w:val="left"/>
      <w:pPr>
        <w:ind w:left="953" w:hanging="358"/>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1"/>
        <w:szCs w:val="21"/>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2"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45A74AEA"/>
    <w:multiLevelType w:val="hybridMultilevel"/>
    <w:tmpl w:val="681671B6"/>
    <w:lvl w:ilvl="0" w:tplc="D068A7C4">
      <w:start w:val="1"/>
      <w:numFmt w:val="lowerLetter"/>
      <w:lvlText w:val="%1)"/>
      <w:lvlJc w:val="left"/>
      <w:pPr>
        <w:ind w:left="1448" w:hanging="286"/>
      </w:pPr>
      <w:rPr>
        <w:rFonts w:ascii="Calibri" w:eastAsia="Calibri" w:hAnsi="Calibri" w:cs="Calibri" w:hint="default"/>
        <w:w w:val="99"/>
        <w:sz w:val="21"/>
        <w:szCs w:val="21"/>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34"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4ABF3E78"/>
    <w:multiLevelType w:val="hybridMultilevel"/>
    <w:tmpl w:val="98C2BEA0"/>
    <w:lvl w:ilvl="0" w:tplc="B9B2771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7" w15:restartNumberingAfterBreak="0">
    <w:nsid w:val="501F05B5"/>
    <w:multiLevelType w:val="hybridMultilevel"/>
    <w:tmpl w:val="64E4E470"/>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9" w15:restartNumberingAfterBreak="0">
    <w:nsid w:val="59DC1CA6"/>
    <w:multiLevelType w:val="hybridMultilevel"/>
    <w:tmpl w:val="667C2842"/>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15:restartNumberingAfterBreak="0">
    <w:nsid w:val="59F13250"/>
    <w:multiLevelType w:val="hybridMultilevel"/>
    <w:tmpl w:val="F87075F4"/>
    <w:lvl w:ilvl="0" w:tplc="A5EA9000">
      <w:start w:val="1"/>
      <w:numFmt w:val="lowerLetter"/>
      <w:lvlText w:val="%1)"/>
      <w:lvlJc w:val="left"/>
      <w:pPr>
        <w:ind w:left="1589" w:hanging="286"/>
      </w:pPr>
      <w:rPr>
        <w:rFonts w:ascii="Calibri" w:eastAsia="Calibri" w:hAnsi="Calibri" w:cs="Calibri" w:hint="default"/>
        <w:w w:val="99"/>
        <w:sz w:val="21"/>
        <w:szCs w:val="21"/>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41" w15:restartNumberingAfterBreak="0">
    <w:nsid w:val="5A512982"/>
    <w:multiLevelType w:val="hybridMultilevel"/>
    <w:tmpl w:val="1EB8C62A"/>
    <w:lvl w:ilvl="0" w:tplc="B9B27712">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2"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1F24144"/>
    <w:multiLevelType w:val="multilevel"/>
    <w:tmpl w:val="D1E614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1"/>
        <w:szCs w:val="21"/>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4" w15:restartNumberingAfterBreak="0">
    <w:nsid w:val="630D26FE"/>
    <w:multiLevelType w:val="hybridMultilevel"/>
    <w:tmpl w:val="1934284C"/>
    <w:lvl w:ilvl="0" w:tplc="45760D1C">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45" w15:restartNumberingAfterBreak="0">
    <w:nsid w:val="636C7D8E"/>
    <w:multiLevelType w:val="hybridMultilevel"/>
    <w:tmpl w:val="4BA8C72A"/>
    <w:lvl w:ilvl="0" w:tplc="B2AA9A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5D0D45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46"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47"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48"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8F06DA"/>
    <w:multiLevelType w:val="hybridMultilevel"/>
    <w:tmpl w:val="0626518A"/>
    <w:lvl w:ilvl="0" w:tplc="B9B277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1" w15:restartNumberingAfterBreak="0">
    <w:nsid w:val="711A5030"/>
    <w:multiLevelType w:val="multilevel"/>
    <w:tmpl w:val="167CEDF0"/>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4"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57"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46"/>
  </w:num>
  <w:num w:numId="2">
    <w:abstractNumId w:val="14"/>
  </w:num>
  <w:num w:numId="3">
    <w:abstractNumId w:val="28"/>
  </w:num>
  <w:num w:numId="4">
    <w:abstractNumId w:val="31"/>
  </w:num>
  <w:num w:numId="5">
    <w:abstractNumId w:val="47"/>
  </w:num>
  <w:num w:numId="6">
    <w:abstractNumId w:val="27"/>
  </w:num>
  <w:num w:numId="7">
    <w:abstractNumId w:val="4"/>
  </w:num>
  <w:num w:numId="8">
    <w:abstractNumId w:val="16"/>
  </w:num>
  <w:num w:numId="9">
    <w:abstractNumId w:val="6"/>
  </w:num>
  <w:num w:numId="10">
    <w:abstractNumId w:val="3"/>
  </w:num>
  <w:num w:numId="11">
    <w:abstractNumId w:val="21"/>
  </w:num>
  <w:num w:numId="12">
    <w:abstractNumId w:val="25"/>
  </w:num>
  <w:num w:numId="13">
    <w:abstractNumId w:val="56"/>
  </w:num>
  <w:num w:numId="14">
    <w:abstractNumId w:val="38"/>
  </w:num>
  <w:num w:numId="15">
    <w:abstractNumId w:val="5"/>
  </w:num>
  <w:num w:numId="16">
    <w:abstractNumId w:val="36"/>
  </w:num>
  <w:num w:numId="17">
    <w:abstractNumId w:val="43"/>
  </w:num>
  <w:num w:numId="18">
    <w:abstractNumId w:val="17"/>
  </w:num>
  <w:num w:numId="19">
    <w:abstractNumId w:val="18"/>
  </w:num>
  <w:num w:numId="20">
    <w:abstractNumId w:val="42"/>
  </w:num>
  <w:num w:numId="21">
    <w:abstractNumId w:val="54"/>
  </w:num>
  <w:num w:numId="22">
    <w:abstractNumId w:val="29"/>
  </w:num>
  <w:num w:numId="23">
    <w:abstractNumId w:val="48"/>
  </w:num>
  <w:num w:numId="24">
    <w:abstractNumId w:val="9"/>
  </w:num>
  <w:num w:numId="25">
    <w:abstractNumId w:val="10"/>
  </w:num>
  <w:num w:numId="26">
    <w:abstractNumId w:val="57"/>
  </w:num>
  <w:num w:numId="27">
    <w:abstractNumId w:val="53"/>
  </w:num>
  <w:num w:numId="28">
    <w:abstractNumId w:val="55"/>
  </w:num>
  <w:num w:numId="29">
    <w:abstractNumId w:val="34"/>
  </w:num>
  <w:num w:numId="30">
    <w:abstractNumId w:val="26"/>
  </w:num>
  <w:num w:numId="31">
    <w:abstractNumId w:val="50"/>
  </w:num>
  <w:num w:numId="32">
    <w:abstractNumId w:val="44"/>
  </w:num>
  <w:num w:numId="33">
    <w:abstractNumId w:val="20"/>
  </w:num>
  <w:num w:numId="34">
    <w:abstractNumId w:val="13"/>
  </w:num>
  <w:num w:numId="35">
    <w:abstractNumId w:val="45"/>
  </w:num>
  <w:num w:numId="36">
    <w:abstractNumId w:val="30"/>
  </w:num>
  <w:num w:numId="37">
    <w:abstractNumId w:val="15"/>
  </w:num>
  <w:num w:numId="38">
    <w:abstractNumId w:val="23"/>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40"/>
  </w:num>
  <w:num w:numId="42">
    <w:abstractNumId w:val="22"/>
  </w:num>
  <w:num w:numId="43">
    <w:abstractNumId w:val="33"/>
  </w:num>
  <w:num w:numId="44">
    <w:abstractNumId w:val="2"/>
  </w:num>
  <w:num w:numId="45">
    <w:abstractNumId w:val="11"/>
  </w:num>
  <w:num w:numId="46">
    <w:abstractNumId w:val="7"/>
  </w:num>
  <w:num w:numId="47">
    <w:abstractNumId w:val="8"/>
  </w:num>
  <w:num w:numId="48">
    <w:abstractNumId w:val="1"/>
  </w:num>
  <w:num w:numId="49">
    <w:abstractNumId w:val="32"/>
  </w:num>
  <w:num w:numId="50">
    <w:abstractNumId w:val="51"/>
  </w:num>
  <w:num w:numId="51">
    <w:abstractNumId w:val="19"/>
  </w:num>
  <w:num w:numId="52">
    <w:abstractNumId w:val="24"/>
  </w:num>
  <w:num w:numId="53">
    <w:abstractNumId w:val="39"/>
  </w:num>
  <w:num w:numId="54">
    <w:abstractNumId w:val="37"/>
  </w:num>
  <w:num w:numId="55">
    <w:abstractNumId w:val="49"/>
  </w:num>
  <w:num w:numId="56">
    <w:abstractNumId w:val="41"/>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18EB"/>
    <w:rsid w:val="0000259F"/>
    <w:rsid w:val="00003917"/>
    <w:rsid w:val="00006603"/>
    <w:rsid w:val="00007F49"/>
    <w:rsid w:val="0001161C"/>
    <w:rsid w:val="00012FE6"/>
    <w:rsid w:val="0001325C"/>
    <w:rsid w:val="000133F0"/>
    <w:rsid w:val="00013A3A"/>
    <w:rsid w:val="00014049"/>
    <w:rsid w:val="0001408D"/>
    <w:rsid w:val="00016399"/>
    <w:rsid w:val="0001707B"/>
    <w:rsid w:val="00017978"/>
    <w:rsid w:val="00017AC2"/>
    <w:rsid w:val="00017B82"/>
    <w:rsid w:val="00020000"/>
    <w:rsid w:val="00022021"/>
    <w:rsid w:val="0002279A"/>
    <w:rsid w:val="00023BB6"/>
    <w:rsid w:val="00024869"/>
    <w:rsid w:val="00024E72"/>
    <w:rsid w:val="00025C6E"/>
    <w:rsid w:val="00027349"/>
    <w:rsid w:val="000309BE"/>
    <w:rsid w:val="000327C1"/>
    <w:rsid w:val="00033F06"/>
    <w:rsid w:val="000340AC"/>
    <w:rsid w:val="00034E9A"/>
    <w:rsid w:val="0003598A"/>
    <w:rsid w:val="00041918"/>
    <w:rsid w:val="00043D43"/>
    <w:rsid w:val="00045BC1"/>
    <w:rsid w:val="00046229"/>
    <w:rsid w:val="0004790A"/>
    <w:rsid w:val="0005170A"/>
    <w:rsid w:val="000519AE"/>
    <w:rsid w:val="00052756"/>
    <w:rsid w:val="000532CA"/>
    <w:rsid w:val="00053F71"/>
    <w:rsid w:val="0005599B"/>
    <w:rsid w:val="00055E06"/>
    <w:rsid w:val="000566A6"/>
    <w:rsid w:val="00057A61"/>
    <w:rsid w:val="00057BBB"/>
    <w:rsid w:val="00061874"/>
    <w:rsid w:val="000633B3"/>
    <w:rsid w:val="00063B69"/>
    <w:rsid w:val="00064A6C"/>
    <w:rsid w:val="00065241"/>
    <w:rsid w:val="000653C2"/>
    <w:rsid w:val="00065B68"/>
    <w:rsid w:val="00067DD7"/>
    <w:rsid w:val="00070A17"/>
    <w:rsid w:val="0007255F"/>
    <w:rsid w:val="000726AC"/>
    <w:rsid w:val="0007486F"/>
    <w:rsid w:val="00077275"/>
    <w:rsid w:val="00082D9C"/>
    <w:rsid w:val="0008559E"/>
    <w:rsid w:val="00085871"/>
    <w:rsid w:val="000859A9"/>
    <w:rsid w:val="000869B4"/>
    <w:rsid w:val="000875C1"/>
    <w:rsid w:val="0009099E"/>
    <w:rsid w:val="00090F4C"/>
    <w:rsid w:val="00094314"/>
    <w:rsid w:val="00094397"/>
    <w:rsid w:val="00094AB2"/>
    <w:rsid w:val="000A2478"/>
    <w:rsid w:val="000A5C1E"/>
    <w:rsid w:val="000A64CC"/>
    <w:rsid w:val="000A7F21"/>
    <w:rsid w:val="000B0D36"/>
    <w:rsid w:val="000B33EB"/>
    <w:rsid w:val="000B39D2"/>
    <w:rsid w:val="000B4B5A"/>
    <w:rsid w:val="000B59E7"/>
    <w:rsid w:val="000B5D43"/>
    <w:rsid w:val="000B6291"/>
    <w:rsid w:val="000C7D40"/>
    <w:rsid w:val="000D0F54"/>
    <w:rsid w:val="000D4044"/>
    <w:rsid w:val="000D4205"/>
    <w:rsid w:val="000D61D0"/>
    <w:rsid w:val="000D6475"/>
    <w:rsid w:val="000D686C"/>
    <w:rsid w:val="000D7474"/>
    <w:rsid w:val="000E05B0"/>
    <w:rsid w:val="000E1DF3"/>
    <w:rsid w:val="000E20AD"/>
    <w:rsid w:val="000E29D8"/>
    <w:rsid w:val="000E3736"/>
    <w:rsid w:val="000E3E51"/>
    <w:rsid w:val="000E5662"/>
    <w:rsid w:val="000E628F"/>
    <w:rsid w:val="000E7623"/>
    <w:rsid w:val="000E7927"/>
    <w:rsid w:val="000F021B"/>
    <w:rsid w:val="000F380C"/>
    <w:rsid w:val="000F3AE9"/>
    <w:rsid w:val="000F3C15"/>
    <w:rsid w:val="000F6E57"/>
    <w:rsid w:val="001004D4"/>
    <w:rsid w:val="00100993"/>
    <w:rsid w:val="001035E1"/>
    <w:rsid w:val="00106985"/>
    <w:rsid w:val="00106BA9"/>
    <w:rsid w:val="001078E4"/>
    <w:rsid w:val="00107A46"/>
    <w:rsid w:val="00110FB1"/>
    <w:rsid w:val="00112EA6"/>
    <w:rsid w:val="00113220"/>
    <w:rsid w:val="00114347"/>
    <w:rsid w:val="001221DE"/>
    <w:rsid w:val="00122E6F"/>
    <w:rsid w:val="001235C5"/>
    <w:rsid w:val="00125A1C"/>
    <w:rsid w:val="00125B06"/>
    <w:rsid w:val="0012712A"/>
    <w:rsid w:val="00130AD0"/>
    <w:rsid w:val="00131BD0"/>
    <w:rsid w:val="00132EBC"/>
    <w:rsid w:val="001331A7"/>
    <w:rsid w:val="001334EB"/>
    <w:rsid w:val="00136572"/>
    <w:rsid w:val="001402EC"/>
    <w:rsid w:val="001449E4"/>
    <w:rsid w:val="001527BD"/>
    <w:rsid w:val="001535BB"/>
    <w:rsid w:val="0015383F"/>
    <w:rsid w:val="00157847"/>
    <w:rsid w:val="00161606"/>
    <w:rsid w:val="00164315"/>
    <w:rsid w:val="0016579B"/>
    <w:rsid w:val="00167687"/>
    <w:rsid w:val="00172BF6"/>
    <w:rsid w:val="001755E8"/>
    <w:rsid w:val="0017723F"/>
    <w:rsid w:val="0018116E"/>
    <w:rsid w:val="0018623E"/>
    <w:rsid w:val="00186302"/>
    <w:rsid w:val="00190EF1"/>
    <w:rsid w:val="00192ACC"/>
    <w:rsid w:val="00192FEE"/>
    <w:rsid w:val="0019325C"/>
    <w:rsid w:val="0019557F"/>
    <w:rsid w:val="00195909"/>
    <w:rsid w:val="001A0758"/>
    <w:rsid w:val="001A1CA3"/>
    <w:rsid w:val="001A2BF0"/>
    <w:rsid w:val="001A3C4B"/>
    <w:rsid w:val="001A5BCB"/>
    <w:rsid w:val="001A7073"/>
    <w:rsid w:val="001A7629"/>
    <w:rsid w:val="001B00BC"/>
    <w:rsid w:val="001B0F3C"/>
    <w:rsid w:val="001B14DD"/>
    <w:rsid w:val="001B1E77"/>
    <w:rsid w:val="001B262F"/>
    <w:rsid w:val="001B51BE"/>
    <w:rsid w:val="001B748A"/>
    <w:rsid w:val="001C0FD3"/>
    <w:rsid w:val="001C125E"/>
    <w:rsid w:val="001C32BB"/>
    <w:rsid w:val="001C39C9"/>
    <w:rsid w:val="001C4619"/>
    <w:rsid w:val="001C6A03"/>
    <w:rsid w:val="001C6D47"/>
    <w:rsid w:val="001C6DBC"/>
    <w:rsid w:val="001C7345"/>
    <w:rsid w:val="001C7A14"/>
    <w:rsid w:val="001D477A"/>
    <w:rsid w:val="001D5F67"/>
    <w:rsid w:val="001E0103"/>
    <w:rsid w:val="001E236A"/>
    <w:rsid w:val="001E4075"/>
    <w:rsid w:val="001E4B62"/>
    <w:rsid w:val="001E4D58"/>
    <w:rsid w:val="001E66C8"/>
    <w:rsid w:val="001F0634"/>
    <w:rsid w:val="001F0B5E"/>
    <w:rsid w:val="001F208C"/>
    <w:rsid w:val="001F25BD"/>
    <w:rsid w:val="001F4760"/>
    <w:rsid w:val="001F5015"/>
    <w:rsid w:val="001F5655"/>
    <w:rsid w:val="002021A1"/>
    <w:rsid w:val="00202B6A"/>
    <w:rsid w:val="00205314"/>
    <w:rsid w:val="00205EE4"/>
    <w:rsid w:val="0020696F"/>
    <w:rsid w:val="00207350"/>
    <w:rsid w:val="00207460"/>
    <w:rsid w:val="00207509"/>
    <w:rsid w:val="002123F1"/>
    <w:rsid w:val="00212B79"/>
    <w:rsid w:val="00213EBB"/>
    <w:rsid w:val="0021690B"/>
    <w:rsid w:val="00221044"/>
    <w:rsid w:val="00223244"/>
    <w:rsid w:val="00223417"/>
    <w:rsid w:val="00224216"/>
    <w:rsid w:val="0022474A"/>
    <w:rsid w:val="00224888"/>
    <w:rsid w:val="002251D8"/>
    <w:rsid w:val="00226872"/>
    <w:rsid w:val="00230534"/>
    <w:rsid w:val="00230815"/>
    <w:rsid w:val="00232485"/>
    <w:rsid w:val="002331E3"/>
    <w:rsid w:val="00235C03"/>
    <w:rsid w:val="00236269"/>
    <w:rsid w:val="00236FD0"/>
    <w:rsid w:val="00245CB7"/>
    <w:rsid w:val="00246934"/>
    <w:rsid w:val="00246E8F"/>
    <w:rsid w:val="002528F9"/>
    <w:rsid w:val="002531C5"/>
    <w:rsid w:val="00253F9D"/>
    <w:rsid w:val="002545EE"/>
    <w:rsid w:val="002546F0"/>
    <w:rsid w:val="00254703"/>
    <w:rsid w:val="00254E2B"/>
    <w:rsid w:val="002554A1"/>
    <w:rsid w:val="0025783C"/>
    <w:rsid w:val="00260D05"/>
    <w:rsid w:val="00261B78"/>
    <w:rsid w:val="00261C14"/>
    <w:rsid w:val="00265B23"/>
    <w:rsid w:val="00270072"/>
    <w:rsid w:val="00272534"/>
    <w:rsid w:val="00273122"/>
    <w:rsid w:val="00275309"/>
    <w:rsid w:val="0027633C"/>
    <w:rsid w:val="00276AD7"/>
    <w:rsid w:val="00276D6A"/>
    <w:rsid w:val="002806EE"/>
    <w:rsid w:val="002809F5"/>
    <w:rsid w:val="00281E0F"/>
    <w:rsid w:val="002834E3"/>
    <w:rsid w:val="00283ADB"/>
    <w:rsid w:val="00285143"/>
    <w:rsid w:val="002856B7"/>
    <w:rsid w:val="00286A77"/>
    <w:rsid w:val="00287F80"/>
    <w:rsid w:val="00291E8A"/>
    <w:rsid w:val="002921D8"/>
    <w:rsid w:val="002955AD"/>
    <w:rsid w:val="00296BAB"/>
    <w:rsid w:val="002A0C39"/>
    <w:rsid w:val="002A0C83"/>
    <w:rsid w:val="002A0DD3"/>
    <w:rsid w:val="002A1420"/>
    <w:rsid w:val="002A18C8"/>
    <w:rsid w:val="002A298B"/>
    <w:rsid w:val="002A4079"/>
    <w:rsid w:val="002A6161"/>
    <w:rsid w:val="002A6899"/>
    <w:rsid w:val="002A765C"/>
    <w:rsid w:val="002B6046"/>
    <w:rsid w:val="002C07FC"/>
    <w:rsid w:val="002C1881"/>
    <w:rsid w:val="002C53B4"/>
    <w:rsid w:val="002C5428"/>
    <w:rsid w:val="002C5695"/>
    <w:rsid w:val="002C5B19"/>
    <w:rsid w:val="002C608E"/>
    <w:rsid w:val="002D24B2"/>
    <w:rsid w:val="002D521E"/>
    <w:rsid w:val="002D5EFB"/>
    <w:rsid w:val="002E10D0"/>
    <w:rsid w:val="002E6582"/>
    <w:rsid w:val="002E6612"/>
    <w:rsid w:val="002E7413"/>
    <w:rsid w:val="002E7A1D"/>
    <w:rsid w:val="002F01CB"/>
    <w:rsid w:val="002F05A9"/>
    <w:rsid w:val="002F1523"/>
    <w:rsid w:val="002F1E39"/>
    <w:rsid w:val="002F2BBE"/>
    <w:rsid w:val="002F2EC2"/>
    <w:rsid w:val="002F3479"/>
    <w:rsid w:val="002F3A6B"/>
    <w:rsid w:val="002F41C5"/>
    <w:rsid w:val="002F46C9"/>
    <w:rsid w:val="002F4C27"/>
    <w:rsid w:val="002F534F"/>
    <w:rsid w:val="002F7FC4"/>
    <w:rsid w:val="003002D9"/>
    <w:rsid w:val="003030A2"/>
    <w:rsid w:val="00303154"/>
    <w:rsid w:val="00303EC3"/>
    <w:rsid w:val="0030465E"/>
    <w:rsid w:val="00305C45"/>
    <w:rsid w:val="0030717D"/>
    <w:rsid w:val="0030767B"/>
    <w:rsid w:val="00307DDA"/>
    <w:rsid w:val="003150AC"/>
    <w:rsid w:val="0031600E"/>
    <w:rsid w:val="00316C57"/>
    <w:rsid w:val="00320593"/>
    <w:rsid w:val="00321285"/>
    <w:rsid w:val="0032147C"/>
    <w:rsid w:val="0032256F"/>
    <w:rsid w:val="00326941"/>
    <w:rsid w:val="00327D20"/>
    <w:rsid w:val="00331F9A"/>
    <w:rsid w:val="00333458"/>
    <w:rsid w:val="003336F0"/>
    <w:rsid w:val="00333DDE"/>
    <w:rsid w:val="00335F8B"/>
    <w:rsid w:val="00337E48"/>
    <w:rsid w:val="003421DA"/>
    <w:rsid w:val="00342273"/>
    <w:rsid w:val="003428B0"/>
    <w:rsid w:val="00343253"/>
    <w:rsid w:val="003436E4"/>
    <w:rsid w:val="00343C22"/>
    <w:rsid w:val="00343C7B"/>
    <w:rsid w:val="003445B3"/>
    <w:rsid w:val="00346766"/>
    <w:rsid w:val="0035023A"/>
    <w:rsid w:val="003511EA"/>
    <w:rsid w:val="003515D3"/>
    <w:rsid w:val="003556B4"/>
    <w:rsid w:val="00355855"/>
    <w:rsid w:val="0035689A"/>
    <w:rsid w:val="003603A7"/>
    <w:rsid w:val="00360538"/>
    <w:rsid w:val="00362F6F"/>
    <w:rsid w:val="00364831"/>
    <w:rsid w:val="00367D2F"/>
    <w:rsid w:val="003751C6"/>
    <w:rsid w:val="00375F15"/>
    <w:rsid w:val="00376446"/>
    <w:rsid w:val="003770CA"/>
    <w:rsid w:val="003802E9"/>
    <w:rsid w:val="00380306"/>
    <w:rsid w:val="003809F2"/>
    <w:rsid w:val="00381A98"/>
    <w:rsid w:val="00384022"/>
    <w:rsid w:val="003862DC"/>
    <w:rsid w:val="003907E8"/>
    <w:rsid w:val="00392DCF"/>
    <w:rsid w:val="0039537D"/>
    <w:rsid w:val="0039604F"/>
    <w:rsid w:val="003A187D"/>
    <w:rsid w:val="003A1CA1"/>
    <w:rsid w:val="003A1D45"/>
    <w:rsid w:val="003A322D"/>
    <w:rsid w:val="003A5960"/>
    <w:rsid w:val="003A79CB"/>
    <w:rsid w:val="003B064E"/>
    <w:rsid w:val="003B1064"/>
    <w:rsid w:val="003B1092"/>
    <w:rsid w:val="003B1620"/>
    <w:rsid w:val="003B41CF"/>
    <w:rsid w:val="003B697E"/>
    <w:rsid w:val="003B7986"/>
    <w:rsid w:val="003C2766"/>
    <w:rsid w:val="003C2885"/>
    <w:rsid w:val="003C28D2"/>
    <w:rsid w:val="003C29B3"/>
    <w:rsid w:val="003C2CE4"/>
    <w:rsid w:val="003C3163"/>
    <w:rsid w:val="003C31A4"/>
    <w:rsid w:val="003C42F4"/>
    <w:rsid w:val="003C6957"/>
    <w:rsid w:val="003C7197"/>
    <w:rsid w:val="003C754B"/>
    <w:rsid w:val="003D0288"/>
    <w:rsid w:val="003D07FE"/>
    <w:rsid w:val="003D1789"/>
    <w:rsid w:val="003D1B16"/>
    <w:rsid w:val="003D2003"/>
    <w:rsid w:val="003D37F8"/>
    <w:rsid w:val="003D4861"/>
    <w:rsid w:val="003D5441"/>
    <w:rsid w:val="003D66B2"/>
    <w:rsid w:val="003D6D9A"/>
    <w:rsid w:val="003D7FA2"/>
    <w:rsid w:val="003E0953"/>
    <w:rsid w:val="003E0AE0"/>
    <w:rsid w:val="003E237E"/>
    <w:rsid w:val="003E2982"/>
    <w:rsid w:val="003E3635"/>
    <w:rsid w:val="003E3E88"/>
    <w:rsid w:val="003E54F9"/>
    <w:rsid w:val="003E6A25"/>
    <w:rsid w:val="003E6D1D"/>
    <w:rsid w:val="003F33FB"/>
    <w:rsid w:val="003F6249"/>
    <w:rsid w:val="003F7200"/>
    <w:rsid w:val="00402B3A"/>
    <w:rsid w:val="00404488"/>
    <w:rsid w:val="00404FEF"/>
    <w:rsid w:val="00410B32"/>
    <w:rsid w:val="00411674"/>
    <w:rsid w:val="004116DC"/>
    <w:rsid w:val="00413FC0"/>
    <w:rsid w:val="0041436D"/>
    <w:rsid w:val="004147BC"/>
    <w:rsid w:val="00414EF0"/>
    <w:rsid w:val="00416D53"/>
    <w:rsid w:val="004177C3"/>
    <w:rsid w:val="0042236E"/>
    <w:rsid w:val="004228EE"/>
    <w:rsid w:val="004242BD"/>
    <w:rsid w:val="00425153"/>
    <w:rsid w:val="00431C01"/>
    <w:rsid w:val="0043452A"/>
    <w:rsid w:val="0043560C"/>
    <w:rsid w:val="00437324"/>
    <w:rsid w:val="004441CF"/>
    <w:rsid w:val="00445000"/>
    <w:rsid w:val="00446383"/>
    <w:rsid w:val="00453C88"/>
    <w:rsid w:val="0045708B"/>
    <w:rsid w:val="0046417F"/>
    <w:rsid w:val="00465631"/>
    <w:rsid w:val="00465AA7"/>
    <w:rsid w:val="00472406"/>
    <w:rsid w:val="004726FA"/>
    <w:rsid w:val="004743BF"/>
    <w:rsid w:val="00475DD2"/>
    <w:rsid w:val="00477D71"/>
    <w:rsid w:val="0048153F"/>
    <w:rsid w:val="00481A7F"/>
    <w:rsid w:val="00483056"/>
    <w:rsid w:val="00484754"/>
    <w:rsid w:val="004848BA"/>
    <w:rsid w:val="00485676"/>
    <w:rsid w:val="00485999"/>
    <w:rsid w:val="00486B45"/>
    <w:rsid w:val="00490507"/>
    <w:rsid w:val="00493AE4"/>
    <w:rsid w:val="004964AA"/>
    <w:rsid w:val="004969B2"/>
    <w:rsid w:val="00497768"/>
    <w:rsid w:val="00497BA5"/>
    <w:rsid w:val="004A161A"/>
    <w:rsid w:val="004A5928"/>
    <w:rsid w:val="004A66D8"/>
    <w:rsid w:val="004B4726"/>
    <w:rsid w:val="004B5943"/>
    <w:rsid w:val="004B7447"/>
    <w:rsid w:val="004B7BD4"/>
    <w:rsid w:val="004C1577"/>
    <w:rsid w:val="004C2806"/>
    <w:rsid w:val="004C55EB"/>
    <w:rsid w:val="004C5BE2"/>
    <w:rsid w:val="004C6094"/>
    <w:rsid w:val="004C7135"/>
    <w:rsid w:val="004C7902"/>
    <w:rsid w:val="004C7AFE"/>
    <w:rsid w:val="004D047F"/>
    <w:rsid w:val="004D0CC0"/>
    <w:rsid w:val="004D1A42"/>
    <w:rsid w:val="004D2703"/>
    <w:rsid w:val="004D3E6E"/>
    <w:rsid w:val="004D7C8A"/>
    <w:rsid w:val="004E33A1"/>
    <w:rsid w:val="004E37D3"/>
    <w:rsid w:val="004E38BB"/>
    <w:rsid w:val="004E40AF"/>
    <w:rsid w:val="004E44BA"/>
    <w:rsid w:val="004E5481"/>
    <w:rsid w:val="004E56C7"/>
    <w:rsid w:val="004E5B62"/>
    <w:rsid w:val="004E75EE"/>
    <w:rsid w:val="004F2815"/>
    <w:rsid w:val="004F3586"/>
    <w:rsid w:val="004F5E1C"/>
    <w:rsid w:val="004F5E9D"/>
    <w:rsid w:val="004F61D0"/>
    <w:rsid w:val="004F6432"/>
    <w:rsid w:val="004F78AF"/>
    <w:rsid w:val="004F7B80"/>
    <w:rsid w:val="00501DA9"/>
    <w:rsid w:val="00501EDD"/>
    <w:rsid w:val="0050279C"/>
    <w:rsid w:val="0050496C"/>
    <w:rsid w:val="005069AD"/>
    <w:rsid w:val="00511A50"/>
    <w:rsid w:val="00513397"/>
    <w:rsid w:val="00513527"/>
    <w:rsid w:val="00514579"/>
    <w:rsid w:val="005241A6"/>
    <w:rsid w:val="00525AD0"/>
    <w:rsid w:val="00526079"/>
    <w:rsid w:val="00530274"/>
    <w:rsid w:val="00530968"/>
    <w:rsid w:val="00534C7E"/>
    <w:rsid w:val="005358A7"/>
    <w:rsid w:val="0053694C"/>
    <w:rsid w:val="0053768E"/>
    <w:rsid w:val="005404C5"/>
    <w:rsid w:val="005409F8"/>
    <w:rsid w:val="00540D4D"/>
    <w:rsid w:val="00540FF5"/>
    <w:rsid w:val="00543899"/>
    <w:rsid w:val="00544360"/>
    <w:rsid w:val="0055159C"/>
    <w:rsid w:val="0055167B"/>
    <w:rsid w:val="00553B4C"/>
    <w:rsid w:val="00554CD1"/>
    <w:rsid w:val="00557257"/>
    <w:rsid w:val="00561DE5"/>
    <w:rsid w:val="00565975"/>
    <w:rsid w:val="005664DB"/>
    <w:rsid w:val="00570B8F"/>
    <w:rsid w:val="00574018"/>
    <w:rsid w:val="005752BC"/>
    <w:rsid w:val="005771EE"/>
    <w:rsid w:val="00582260"/>
    <w:rsid w:val="005838EB"/>
    <w:rsid w:val="0058760E"/>
    <w:rsid w:val="00587866"/>
    <w:rsid w:val="005912A3"/>
    <w:rsid w:val="0059145B"/>
    <w:rsid w:val="005928AF"/>
    <w:rsid w:val="005931AC"/>
    <w:rsid w:val="0059465F"/>
    <w:rsid w:val="00595359"/>
    <w:rsid w:val="005A1958"/>
    <w:rsid w:val="005A2417"/>
    <w:rsid w:val="005A2B3B"/>
    <w:rsid w:val="005A2F32"/>
    <w:rsid w:val="005A59B6"/>
    <w:rsid w:val="005B16C4"/>
    <w:rsid w:val="005B2D76"/>
    <w:rsid w:val="005B43BA"/>
    <w:rsid w:val="005B5642"/>
    <w:rsid w:val="005C0315"/>
    <w:rsid w:val="005C1601"/>
    <w:rsid w:val="005C3166"/>
    <w:rsid w:val="005C40C5"/>
    <w:rsid w:val="005C598D"/>
    <w:rsid w:val="005C7958"/>
    <w:rsid w:val="005C7B4F"/>
    <w:rsid w:val="005D37BD"/>
    <w:rsid w:val="005D39DD"/>
    <w:rsid w:val="005D416D"/>
    <w:rsid w:val="005D5B46"/>
    <w:rsid w:val="005E2451"/>
    <w:rsid w:val="005E3539"/>
    <w:rsid w:val="005E363F"/>
    <w:rsid w:val="005E5130"/>
    <w:rsid w:val="005E5F54"/>
    <w:rsid w:val="005E62A9"/>
    <w:rsid w:val="005E72F6"/>
    <w:rsid w:val="005E759E"/>
    <w:rsid w:val="005F0C6A"/>
    <w:rsid w:val="005F0E1D"/>
    <w:rsid w:val="005F2E3E"/>
    <w:rsid w:val="005F3BC5"/>
    <w:rsid w:val="005F3D5D"/>
    <w:rsid w:val="005F5492"/>
    <w:rsid w:val="005F5EA4"/>
    <w:rsid w:val="005F7576"/>
    <w:rsid w:val="005F7BFB"/>
    <w:rsid w:val="00600ABD"/>
    <w:rsid w:val="00600F38"/>
    <w:rsid w:val="00610972"/>
    <w:rsid w:val="0061179C"/>
    <w:rsid w:val="00612956"/>
    <w:rsid w:val="00614B37"/>
    <w:rsid w:val="00615618"/>
    <w:rsid w:val="00615E2F"/>
    <w:rsid w:val="0061608F"/>
    <w:rsid w:val="00620805"/>
    <w:rsid w:val="00620B4B"/>
    <w:rsid w:val="00621B35"/>
    <w:rsid w:val="00623863"/>
    <w:rsid w:val="00624EE7"/>
    <w:rsid w:val="00627ADC"/>
    <w:rsid w:val="00630A33"/>
    <w:rsid w:val="00636F34"/>
    <w:rsid w:val="006375CF"/>
    <w:rsid w:val="00640969"/>
    <w:rsid w:val="00643E3E"/>
    <w:rsid w:val="00644CF7"/>
    <w:rsid w:val="00645F09"/>
    <w:rsid w:val="00646605"/>
    <w:rsid w:val="00646F73"/>
    <w:rsid w:val="006472C9"/>
    <w:rsid w:val="0064782E"/>
    <w:rsid w:val="00647F01"/>
    <w:rsid w:val="00650163"/>
    <w:rsid w:val="00650399"/>
    <w:rsid w:val="00651C16"/>
    <w:rsid w:val="00652724"/>
    <w:rsid w:val="00652FE4"/>
    <w:rsid w:val="00654FB1"/>
    <w:rsid w:val="006553DB"/>
    <w:rsid w:val="00655413"/>
    <w:rsid w:val="00655768"/>
    <w:rsid w:val="006558E2"/>
    <w:rsid w:val="0065713E"/>
    <w:rsid w:val="0066091F"/>
    <w:rsid w:val="00662878"/>
    <w:rsid w:val="00663DD7"/>
    <w:rsid w:val="00663F46"/>
    <w:rsid w:val="0066462E"/>
    <w:rsid w:val="00666079"/>
    <w:rsid w:val="00666D7B"/>
    <w:rsid w:val="00667294"/>
    <w:rsid w:val="00667681"/>
    <w:rsid w:val="00671886"/>
    <w:rsid w:val="0067308F"/>
    <w:rsid w:val="006738CD"/>
    <w:rsid w:val="00673965"/>
    <w:rsid w:val="00673FFF"/>
    <w:rsid w:val="00674DC9"/>
    <w:rsid w:val="00680B88"/>
    <w:rsid w:val="00680D06"/>
    <w:rsid w:val="006811A9"/>
    <w:rsid w:val="00681ACB"/>
    <w:rsid w:val="00681BCC"/>
    <w:rsid w:val="00681E76"/>
    <w:rsid w:val="00681FB6"/>
    <w:rsid w:val="0068227E"/>
    <w:rsid w:val="006829D2"/>
    <w:rsid w:val="00683970"/>
    <w:rsid w:val="00690F42"/>
    <w:rsid w:val="00690FED"/>
    <w:rsid w:val="00691611"/>
    <w:rsid w:val="00694256"/>
    <w:rsid w:val="00694288"/>
    <w:rsid w:val="00694CA2"/>
    <w:rsid w:val="00695763"/>
    <w:rsid w:val="00695A85"/>
    <w:rsid w:val="0069710C"/>
    <w:rsid w:val="006A4C01"/>
    <w:rsid w:val="006A6B59"/>
    <w:rsid w:val="006A7EA3"/>
    <w:rsid w:val="006B0742"/>
    <w:rsid w:val="006B214F"/>
    <w:rsid w:val="006B529D"/>
    <w:rsid w:val="006B56A9"/>
    <w:rsid w:val="006C06E8"/>
    <w:rsid w:val="006C0F63"/>
    <w:rsid w:val="006C1BD5"/>
    <w:rsid w:val="006C200C"/>
    <w:rsid w:val="006C21F2"/>
    <w:rsid w:val="006C6C92"/>
    <w:rsid w:val="006C6ECB"/>
    <w:rsid w:val="006D2BF9"/>
    <w:rsid w:val="006D5FD8"/>
    <w:rsid w:val="006D73D6"/>
    <w:rsid w:val="006E02F4"/>
    <w:rsid w:val="006E0DC1"/>
    <w:rsid w:val="006E2CFB"/>
    <w:rsid w:val="006E4B60"/>
    <w:rsid w:val="006E66FB"/>
    <w:rsid w:val="006E6FFF"/>
    <w:rsid w:val="006F3B39"/>
    <w:rsid w:val="006F496E"/>
    <w:rsid w:val="006F5124"/>
    <w:rsid w:val="006F55A3"/>
    <w:rsid w:val="00700E02"/>
    <w:rsid w:val="0070157E"/>
    <w:rsid w:val="00702405"/>
    <w:rsid w:val="0070284E"/>
    <w:rsid w:val="00702AFB"/>
    <w:rsid w:val="0070359D"/>
    <w:rsid w:val="00703746"/>
    <w:rsid w:val="007049B6"/>
    <w:rsid w:val="00705FFC"/>
    <w:rsid w:val="0071225F"/>
    <w:rsid w:val="00712493"/>
    <w:rsid w:val="00713C3B"/>
    <w:rsid w:val="00720130"/>
    <w:rsid w:val="007208CC"/>
    <w:rsid w:val="00721974"/>
    <w:rsid w:val="0072390D"/>
    <w:rsid w:val="007272A7"/>
    <w:rsid w:val="00730132"/>
    <w:rsid w:val="00731576"/>
    <w:rsid w:val="00732F3E"/>
    <w:rsid w:val="00734C43"/>
    <w:rsid w:val="007358C9"/>
    <w:rsid w:val="00735ABB"/>
    <w:rsid w:val="00740FB4"/>
    <w:rsid w:val="0074150D"/>
    <w:rsid w:val="007445D4"/>
    <w:rsid w:val="007452D0"/>
    <w:rsid w:val="00746C1D"/>
    <w:rsid w:val="007501EB"/>
    <w:rsid w:val="007508FB"/>
    <w:rsid w:val="00751215"/>
    <w:rsid w:val="0075129B"/>
    <w:rsid w:val="0075160A"/>
    <w:rsid w:val="00752678"/>
    <w:rsid w:val="00755E2A"/>
    <w:rsid w:val="00755E38"/>
    <w:rsid w:val="0076445F"/>
    <w:rsid w:val="00765877"/>
    <w:rsid w:val="00765C0F"/>
    <w:rsid w:val="00766441"/>
    <w:rsid w:val="00767197"/>
    <w:rsid w:val="00767CDC"/>
    <w:rsid w:val="0077165E"/>
    <w:rsid w:val="0077293D"/>
    <w:rsid w:val="00772A7D"/>
    <w:rsid w:val="00772DDF"/>
    <w:rsid w:val="00772E90"/>
    <w:rsid w:val="007737B9"/>
    <w:rsid w:val="0077430C"/>
    <w:rsid w:val="00774B28"/>
    <w:rsid w:val="0078135F"/>
    <w:rsid w:val="00781EBB"/>
    <w:rsid w:val="00787253"/>
    <w:rsid w:val="007920D8"/>
    <w:rsid w:val="0079299A"/>
    <w:rsid w:val="00792CFA"/>
    <w:rsid w:val="00793410"/>
    <w:rsid w:val="007938FA"/>
    <w:rsid w:val="00795203"/>
    <w:rsid w:val="00795A44"/>
    <w:rsid w:val="00796EFE"/>
    <w:rsid w:val="007A3188"/>
    <w:rsid w:val="007A39E6"/>
    <w:rsid w:val="007A477B"/>
    <w:rsid w:val="007A50C0"/>
    <w:rsid w:val="007A5B01"/>
    <w:rsid w:val="007A7A24"/>
    <w:rsid w:val="007B0A72"/>
    <w:rsid w:val="007B0B9A"/>
    <w:rsid w:val="007B0FFE"/>
    <w:rsid w:val="007B1553"/>
    <w:rsid w:val="007B2FB4"/>
    <w:rsid w:val="007B3CCA"/>
    <w:rsid w:val="007B54A1"/>
    <w:rsid w:val="007B55DB"/>
    <w:rsid w:val="007B5F05"/>
    <w:rsid w:val="007B65D6"/>
    <w:rsid w:val="007B7DBA"/>
    <w:rsid w:val="007C180E"/>
    <w:rsid w:val="007C27B1"/>
    <w:rsid w:val="007C5F29"/>
    <w:rsid w:val="007C6700"/>
    <w:rsid w:val="007C723E"/>
    <w:rsid w:val="007D2139"/>
    <w:rsid w:val="007D39D6"/>
    <w:rsid w:val="007E00E2"/>
    <w:rsid w:val="007E0FAA"/>
    <w:rsid w:val="007E3CAB"/>
    <w:rsid w:val="007E4E02"/>
    <w:rsid w:val="007E5B2A"/>
    <w:rsid w:val="007E62B2"/>
    <w:rsid w:val="007F005C"/>
    <w:rsid w:val="007F0C2F"/>
    <w:rsid w:val="007F1D4A"/>
    <w:rsid w:val="007F6333"/>
    <w:rsid w:val="007F6C0C"/>
    <w:rsid w:val="0080268E"/>
    <w:rsid w:val="008035B3"/>
    <w:rsid w:val="00803687"/>
    <w:rsid w:val="0080429A"/>
    <w:rsid w:val="008046E4"/>
    <w:rsid w:val="0080473A"/>
    <w:rsid w:val="008152A2"/>
    <w:rsid w:val="008155FE"/>
    <w:rsid w:val="00816638"/>
    <w:rsid w:val="008176A0"/>
    <w:rsid w:val="00821377"/>
    <w:rsid w:val="00821DB7"/>
    <w:rsid w:val="00822124"/>
    <w:rsid w:val="00822484"/>
    <w:rsid w:val="0082374B"/>
    <w:rsid w:val="00825201"/>
    <w:rsid w:val="00825F28"/>
    <w:rsid w:val="00827679"/>
    <w:rsid w:val="00832431"/>
    <w:rsid w:val="008343C0"/>
    <w:rsid w:val="00834662"/>
    <w:rsid w:val="00834788"/>
    <w:rsid w:val="00836891"/>
    <w:rsid w:val="0083775B"/>
    <w:rsid w:val="00837E9B"/>
    <w:rsid w:val="00841B59"/>
    <w:rsid w:val="00843E73"/>
    <w:rsid w:val="008457D5"/>
    <w:rsid w:val="00845DDE"/>
    <w:rsid w:val="00850235"/>
    <w:rsid w:val="00854611"/>
    <w:rsid w:val="008550B6"/>
    <w:rsid w:val="008560DC"/>
    <w:rsid w:val="008603F0"/>
    <w:rsid w:val="00860D4A"/>
    <w:rsid w:val="00861547"/>
    <w:rsid w:val="0086197A"/>
    <w:rsid w:val="008631FD"/>
    <w:rsid w:val="0087156D"/>
    <w:rsid w:val="008804A8"/>
    <w:rsid w:val="0088051E"/>
    <w:rsid w:val="0088244D"/>
    <w:rsid w:val="00882E23"/>
    <w:rsid w:val="00882F8B"/>
    <w:rsid w:val="00883182"/>
    <w:rsid w:val="00884002"/>
    <w:rsid w:val="00884327"/>
    <w:rsid w:val="008924E5"/>
    <w:rsid w:val="0089294C"/>
    <w:rsid w:val="00893745"/>
    <w:rsid w:val="00895333"/>
    <w:rsid w:val="00896013"/>
    <w:rsid w:val="0089618D"/>
    <w:rsid w:val="0089659C"/>
    <w:rsid w:val="00896B1C"/>
    <w:rsid w:val="008A0B9A"/>
    <w:rsid w:val="008A12F4"/>
    <w:rsid w:val="008A17A6"/>
    <w:rsid w:val="008A221D"/>
    <w:rsid w:val="008A3F71"/>
    <w:rsid w:val="008A555E"/>
    <w:rsid w:val="008B23B4"/>
    <w:rsid w:val="008B4C40"/>
    <w:rsid w:val="008C26FA"/>
    <w:rsid w:val="008C34BA"/>
    <w:rsid w:val="008C3EE2"/>
    <w:rsid w:val="008C43F3"/>
    <w:rsid w:val="008C5BD0"/>
    <w:rsid w:val="008C6931"/>
    <w:rsid w:val="008D19EE"/>
    <w:rsid w:val="008D39F7"/>
    <w:rsid w:val="008D7902"/>
    <w:rsid w:val="008D7D1B"/>
    <w:rsid w:val="008E2EE8"/>
    <w:rsid w:val="008E4200"/>
    <w:rsid w:val="008E47B4"/>
    <w:rsid w:val="008F100B"/>
    <w:rsid w:val="008F2620"/>
    <w:rsid w:val="008F4CAE"/>
    <w:rsid w:val="008F7739"/>
    <w:rsid w:val="009000C6"/>
    <w:rsid w:val="009002FC"/>
    <w:rsid w:val="0090259E"/>
    <w:rsid w:val="009031F1"/>
    <w:rsid w:val="0090325D"/>
    <w:rsid w:val="00903517"/>
    <w:rsid w:val="00905713"/>
    <w:rsid w:val="00910536"/>
    <w:rsid w:val="00911383"/>
    <w:rsid w:val="00911B83"/>
    <w:rsid w:val="009177E1"/>
    <w:rsid w:val="00923A1D"/>
    <w:rsid w:val="0092682A"/>
    <w:rsid w:val="00926E00"/>
    <w:rsid w:val="00930A6C"/>
    <w:rsid w:val="00930F31"/>
    <w:rsid w:val="00932994"/>
    <w:rsid w:val="009337D1"/>
    <w:rsid w:val="00933A4E"/>
    <w:rsid w:val="00933D3A"/>
    <w:rsid w:val="00934B08"/>
    <w:rsid w:val="0094036F"/>
    <w:rsid w:val="0094110C"/>
    <w:rsid w:val="00944A98"/>
    <w:rsid w:val="0094639C"/>
    <w:rsid w:val="009471F5"/>
    <w:rsid w:val="00956DAB"/>
    <w:rsid w:val="009578D4"/>
    <w:rsid w:val="00961A71"/>
    <w:rsid w:val="00966F11"/>
    <w:rsid w:val="009671DD"/>
    <w:rsid w:val="00970978"/>
    <w:rsid w:val="00973C9B"/>
    <w:rsid w:val="0097449E"/>
    <w:rsid w:val="0097464C"/>
    <w:rsid w:val="009811F7"/>
    <w:rsid w:val="00981EFF"/>
    <w:rsid w:val="00982CF0"/>
    <w:rsid w:val="00984D46"/>
    <w:rsid w:val="00986189"/>
    <w:rsid w:val="0099105E"/>
    <w:rsid w:val="00992B86"/>
    <w:rsid w:val="00992CB6"/>
    <w:rsid w:val="00994ADF"/>
    <w:rsid w:val="009A2202"/>
    <w:rsid w:val="009A58C7"/>
    <w:rsid w:val="009A6271"/>
    <w:rsid w:val="009B0CAC"/>
    <w:rsid w:val="009B0D18"/>
    <w:rsid w:val="009C0620"/>
    <w:rsid w:val="009C2C04"/>
    <w:rsid w:val="009C2D12"/>
    <w:rsid w:val="009C4239"/>
    <w:rsid w:val="009C510F"/>
    <w:rsid w:val="009C6C54"/>
    <w:rsid w:val="009C7E3A"/>
    <w:rsid w:val="009D29D0"/>
    <w:rsid w:val="009D309B"/>
    <w:rsid w:val="009D3FDC"/>
    <w:rsid w:val="009D47C9"/>
    <w:rsid w:val="009D5BB1"/>
    <w:rsid w:val="009D6CD7"/>
    <w:rsid w:val="009E00C3"/>
    <w:rsid w:val="009E1B7A"/>
    <w:rsid w:val="009E1DFD"/>
    <w:rsid w:val="009E256A"/>
    <w:rsid w:val="009E324E"/>
    <w:rsid w:val="009E3D71"/>
    <w:rsid w:val="009E481C"/>
    <w:rsid w:val="009E64FB"/>
    <w:rsid w:val="009E6967"/>
    <w:rsid w:val="009E776D"/>
    <w:rsid w:val="009F07C4"/>
    <w:rsid w:val="009F1A4B"/>
    <w:rsid w:val="009F271D"/>
    <w:rsid w:val="009F2C70"/>
    <w:rsid w:val="009F33FE"/>
    <w:rsid w:val="009F4C9B"/>
    <w:rsid w:val="00A00702"/>
    <w:rsid w:val="00A02F7A"/>
    <w:rsid w:val="00A0396F"/>
    <w:rsid w:val="00A05366"/>
    <w:rsid w:val="00A06572"/>
    <w:rsid w:val="00A0686D"/>
    <w:rsid w:val="00A06C83"/>
    <w:rsid w:val="00A07F74"/>
    <w:rsid w:val="00A103A8"/>
    <w:rsid w:val="00A11F52"/>
    <w:rsid w:val="00A12B7D"/>
    <w:rsid w:val="00A14666"/>
    <w:rsid w:val="00A17FB2"/>
    <w:rsid w:val="00A24450"/>
    <w:rsid w:val="00A244A7"/>
    <w:rsid w:val="00A2618F"/>
    <w:rsid w:val="00A26FC3"/>
    <w:rsid w:val="00A35850"/>
    <w:rsid w:val="00A36515"/>
    <w:rsid w:val="00A368FB"/>
    <w:rsid w:val="00A36AE6"/>
    <w:rsid w:val="00A41936"/>
    <w:rsid w:val="00A42E84"/>
    <w:rsid w:val="00A44048"/>
    <w:rsid w:val="00A468FE"/>
    <w:rsid w:val="00A50804"/>
    <w:rsid w:val="00A547A8"/>
    <w:rsid w:val="00A552DC"/>
    <w:rsid w:val="00A55726"/>
    <w:rsid w:val="00A5762C"/>
    <w:rsid w:val="00A620A1"/>
    <w:rsid w:val="00A6398A"/>
    <w:rsid w:val="00A64B46"/>
    <w:rsid w:val="00A64E51"/>
    <w:rsid w:val="00A65BFD"/>
    <w:rsid w:val="00A71079"/>
    <w:rsid w:val="00A72BE8"/>
    <w:rsid w:val="00A73F80"/>
    <w:rsid w:val="00A7434F"/>
    <w:rsid w:val="00A7439D"/>
    <w:rsid w:val="00A74C32"/>
    <w:rsid w:val="00A76A69"/>
    <w:rsid w:val="00A76B54"/>
    <w:rsid w:val="00A806E0"/>
    <w:rsid w:val="00A80FB3"/>
    <w:rsid w:val="00A83F33"/>
    <w:rsid w:val="00A85300"/>
    <w:rsid w:val="00A85B4A"/>
    <w:rsid w:val="00A8779D"/>
    <w:rsid w:val="00A92478"/>
    <w:rsid w:val="00A925AE"/>
    <w:rsid w:val="00A96849"/>
    <w:rsid w:val="00A96C1D"/>
    <w:rsid w:val="00AA00A1"/>
    <w:rsid w:val="00AA1939"/>
    <w:rsid w:val="00AA1C65"/>
    <w:rsid w:val="00AA2C30"/>
    <w:rsid w:val="00AA524C"/>
    <w:rsid w:val="00AB101D"/>
    <w:rsid w:val="00AB478D"/>
    <w:rsid w:val="00AB4FFC"/>
    <w:rsid w:val="00AB6DCC"/>
    <w:rsid w:val="00AB6DCD"/>
    <w:rsid w:val="00AC093B"/>
    <w:rsid w:val="00AC0BEF"/>
    <w:rsid w:val="00AC193E"/>
    <w:rsid w:val="00AC2348"/>
    <w:rsid w:val="00AC2369"/>
    <w:rsid w:val="00AC304F"/>
    <w:rsid w:val="00AC30B7"/>
    <w:rsid w:val="00AC393F"/>
    <w:rsid w:val="00AC4001"/>
    <w:rsid w:val="00AC63D9"/>
    <w:rsid w:val="00AC6EBC"/>
    <w:rsid w:val="00AC77D7"/>
    <w:rsid w:val="00AD09BD"/>
    <w:rsid w:val="00AD0B7D"/>
    <w:rsid w:val="00AD2AF0"/>
    <w:rsid w:val="00AD3C66"/>
    <w:rsid w:val="00AD57F9"/>
    <w:rsid w:val="00AD5904"/>
    <w:rsid w:val="00AD753B"/>
    <w:rsid w:val="00AE329B"/>
    <w:rsid w:val="00AE53EF"/>
    <w:rsid w:val="00AE6C9C"/>
    <w:rsid w:val="00AE7F30"/>
    <w:rsid w:val="00AF01BB"/>
    <w:rsid w:val="00AF0AB4"/>
    <w:rsid w:val="00AF1ABB"/>
    <w:rsid w:val="00AF284E"/>
    <w:rsid w:val="00AF32ED"/>
    <w:rsid w:val="00AF3D64"/>
    <w:rsid w:val="00AF3DA1"/>
    <w:rsid w:val="00AF5A8A"/>
    <w:rsid w:val="00AF69A2"/>
    <w:rsid w:val="00AF7A33"/>
    <w:rsid w:val="00AF7AF5"/>
    <w:rsid w:val="00B00514"/>
    <w:rsid w:val="00B00DD1"/>
    <w:rsid w:val="00B02851"/>
    <w:rsid w:val="00B0292F"/>
    <w:rsid w:val="00B108CF"/>
    <w:rsid w:val="00B11937"/>
    <w:rsid w:val="00B13864"/>
    <w:rsid w:val="00B160B8"/>
    <w:rsid w:val="00B17CA8"/>
    <w:rsid w:val="00B20953"/>
    <w:rsid w:val="00B2124B"/>
    <w:rsid w:val="00B214BD"/>
    <w:rsid w:val="00B217A6"/>
    <w:rsid w:val="00B22D8E"/>
    <w:rsid w:val="00B2449A"/>
    <w:rsid w:val="00B255D8"/>
    <w:rsid w:val="00B27BD7"/>
    <w:rsid w:val="00B30919"/>
    <w:rsid w:val="00B32E4D"/>
    <w:rsid w:val="00B346D6"/>
    <w:rsid w:val="00B4147F"/>
    <w:rsid w:val="00B41C35"/>
    <w:rsid w:val="00B429CB"/>
    <w:rsid w:val="00B4322A"/>
    <w:rsid w:val="00B43E52"/>
    <w:rsid w:val="00B43F12"/>
    <w:rsid w:val="00B46242"/>
    <w:rsid w:val="00B46250"/>
    <w:rsid w:val="00B4628E"/>
    <w:rsid w:val="00B4642E"/>
    <w:rsid w:val="00B466EF"/>
    <w:rsid w:val="00B476C0"/>
    <w:rsid w:val="00B51611"/>
    <w:rsid w:val="00B5205B"/>
    <w:rsid w:val="00B528E2"/>
    <w:rsid w:val="00B53434"/>
    <w:rsid w:val="00B56FBF"/>
    <w:rsid w:val="00B5724D"/>
    <w:rsid w:val="00B576E6"/>
    <w:rsid w:val="00B60573"/>
    <w:rsid w:val="00B60A55"/>
    <w:rsid w:val="00B629E9"/>
    <w:rsid w:val="00B63B35"/>
    <w:rsid w:val="00B64BEE"/>
    <w:rsid w:val="00B676F7"/>
    <w:rsid w:val="00B67B56"/>
    <w:rsid w:val="00B70C18"/>
    <w:rsid w:val="00B7112F"/>
    <w:rsid w:val="00B71FC6"/>
    <w:rsid w:val="00B720A3"/>
    <w:rsid w:val="00B729EA"/>
    <w:rsid w:val="00B74E6A"/>
    <w:rsid w:val="00B7625D"/>
    <w:rsid w:val="00B7751E"/>
    <w:rsid w:val="00B80DAC"/>
    <w:rsid w:val="00B80FB3"/>
    <w:rsid w:val="00B81F06"/>
    <w:rsid w:val="00B83288"/>
    <w:rsid w:val="00B86249"/>
    <w:rsid w:val="00B87887"/>
    <w:rsid w:val="00B87BA4"/>
    <w:rsid w:val="00B87D86"/>
    <w:rsid w:val="00B91877"/>
    <w:rsid w:val="00B91F1D"/>
    <w:rsid w:val="00B92F35"/>
    <w:rsid w:val="00B93328"/>
    <w:rsid w:val="00B933EE"/>
    <w:rsid w:val="00B951AE"/>
    <w:rsid w:val="00B966C6"/>
    <w:rsid w:val="00BA153A"/>
    <w:rsid w:val="00BA64D7"/>
    <w:rsid w:val="00BB0C26"/>
    <w:rsid w:val="00BB17F0"/>
    <w:rsid w:val="00BB211C"/>
    <w:rsid w:val="00BB2BC1"/>
    <w:rsid w:val="00BB4255"/>
    <w:rsid w:val="00BB4B20"/>
    <w:rsid w:val="00BB53CC"/>
    <w:rsid w:val="00BB71BE"/>
    <w:rsid w:val="00BC0AE0"/>
    <w:rsid w:val="00BC0CE4"/>
    <w:rsid w:val="00BC0D62"/>
    <w:rsid w:val="00BC572B"/>
    <w:rsid w:val="00BD01D0"/>
    <w:rsid w:val="00BD0CCB"/>
    <w:rsid w:val="00BD1BB8"/>
    <w:rsid w:val="00BD1BCD"/>
    <w:rsid w:val="00BD474B"/>
    <w:rsid w:val="00BD495C"/>
    <w:rsid w:val="00BD4A7D"/>
    <w:rsid w:val="00BD651D"/>
    <w:rsid w:val="00BE03CE"/>
    <w:rsid w:val="00BE2988"/>
    <w:rsid w:val="00BE3380"/>
    <w:rsid w:val="00BE3BD6"/>
    <w:rsid w:val="00BE4225"/>
    <w:rsid w:val="00BE4997"/>
    <w:rsid w:val="00BE6700"/>
    <w:rsid w:val="00BF0773"/>
    <w:rsid w:val="00BF077F"/>
    <w:rsid w:val="00BF0FE3"/>
    <w:rsid w:val="00BF181D"/>
    <w:rsid w:val="00BF33B8"/>
    <w:rsid w:val="00BF3757"/>
    <w:rsid w:val="00BF4616"/>
    <w:rsid w:val="00BF4E55"/>
    <w:rsid w:val="00BF6479"/>
    <w:rsid w:val="00C02140"/>
    <w:rsid w:val="00C02543"/>
    <w:rsid w:val="00C04D36"/>
    <w:rsid w:val="00C04EFD"/>
    <w:rsid w:val="00C052FB"/>
    <w:rsid w:val="00C055EF"/>
    <w:rsid w:val="00C077D5"/>
    <w:rsid w:val="00C114F9"/>
    <w:rsid w:val="00C11835"/>
    <w:rsid w:val="00C125FB"/>
    <w:rsid w:val="00C13A57"/>
    <w:rsid w:val="00C13A70"/>
    <w:rsid w:val="00C1637E"/>
    <w:rsid w:val="00C17B60"/>
    <w:rsid w:val="00C211DF"/>
    <w:rsid w:val="00C213FD"/>
    <w:rsid w:val="00C2397D"/>
    <w:rsid w:val="00C2794D"/>
    <w:rsid w:val="00C3107B"/>
    <w:rsid w:val="00C312CD"/>
    <w:rsid w:val="00C323DC"/>
    <w:rsid w:val="00C346E1"/>
    <w:rsid w:val="00C35910"/>
    <w:rsid w:val="00C3667A"/>
    <w:rsid w:val="00C421AF"/>
    <w:rsid w:val="00C431E6"/>
    <w:rsid w:val="00C44D80"/>
    <w:rsid w:val="00C50C85"/>
    <w:rsid w:val="00C50E0D"/>
    <w:rsid w:val="00C51DFF"/>
    <w:rsid w:val="00C53869"/>
    <w:rsid w:val="00C54BB8"/>
    <w:rsid w:val="00C54EEC"/>
    <w:rsid w:val="00C553CC"/>
    <w:rsid w:val="00C56F05"/>
    <w:rsid w:val="00C602D3"/>
    <w:rsid w:val="00C619E3"/>
    <w:rsid w:val="00C67883"/>
    <w:rsid w:val="00C67FA8"/>
    <w:rsid w:val="00C70523"/>
    <w:rsid w:val="00C70964"/>
    <w:rsid w:val="00C710ED"/>
    <w:rsid w:val="00C72B64"/>
    <w:rsid w:val="00C73576"/>
    <w:rsid w:val="00C736C5"/>
    <w:rsid w:val="00C73AF4"/>
    <w:rsid w:val="00C742EB"/>
    <w:rsid w:val="00C745BB"/>
    <w:rsid w:val="00C74926"/>
    <w:rsid w:val="00C762A8"/>
    <w:rsid w:val="00C81D83"/>
    <w:rsid w:val="00C82001"/>
    <w:rsid w:val="00C8341D"/>
    <w:rsid w:val="00C855BE"/>
    <w:rsid w:val="00C86E53"/>
    <w:rsid w:val="00C90472"/>
    <w:rsid w:val="00C924A9"/>
    <w:rsid w:val="00C927BC"/>
    <w:rsid w:val="00C93D6E"/>
    <w:rsid w:val="00C943C4"/>
    <w:rsid w:val="00C94DA4"/>
    <w:rsid w:val="00C94E85"/>
    <w:rsid w:val="00C96AEF"/>
    <w:rsid w:val="00CA0156"/>
    <w:rsid w:val="00CA34D5"/>
    <w:rsid w:val="00CA3C87"/>
    <w:rsid w:val="00CA4322"/>
    <w:rsid w:val="00CA4369"/>
    <w:rsid w:val="00CA452E"/>
    <w:rsid w:val="00CA4976"/>
    <w:rsid w:val="00CA54DE"/>
    <w:rsid w:val="00CA6073"/>
    <w:rsid w:val="00CA6C62"/>
    <w:rsid w:val="00CA75A7"/>
    <w:rsid w:val="00CA7AD6"/>
    <w:rsid w:val="00CB0192"/>
    <w:rsid w:val="00CB2A37"/>
    <w:rsid w:val="00CB36B2"/>
    <w:rsid w:val="00CB408C"/>
    <w:rsid w:val="00CB48B4"/>
    <w:rsid w:val="00CB52A2"/>
    <w:rsid w:val="00CB6006"/>
    <w:rsid w:val="00CB6E2D"/>
    <w:rsid w:val="00CC5E9E"/>
    <w:rsid w:val="00CC6C7C"/>
    <w:rsid w:val="00CD2B37"/>
    <w:rsid w:val="00CD32AF"/>
    <w:rsid w:val="00CD4A66"/>
    <w:rsid w:val="00CD5E89"/>
    <w:rsid w:val="00CE2A32"/>
    <w:rsid w:val="00CE4447"/>
    <w:rsid w:val="00CE4F55"/>
    <w:rsid w:val="00CE4FAB"/>
    <w:rsid w:val="00CE5BC5"/>
    <w:rsid w:val="00CE75F7"/>
    <w:rsid w:val="00CE7C7F"/>
    <w:rsid w:val="00CF1754"/>
    <w:rsid w:val="00CF2F1F"/>
    <w:rsid w:val="00CF3B69"/>
    <w:rsid w:val="00CF4B24"/>
    <w:rsid w:val="00CF74DD"/>
    <w:rsid w:val="00D01110"/>
    <w:rsid w:val="00D013E2"/>
    <w:rsid w:val="00D02986"/>
    <w:rsid w:val="00D02A3A"/>
    <w:rsid w:val="00D02A51"/>
    <w:rsid w:val="00D05426"/>
    <w:rsid w:val="00D12BFB"/>
    <w:rsid w:val="00D12C5E"/>
    <w:rsid w:val="00D12C69"/>
    <w:rsid w:val="00D139C6"/>
    <w:rsid w:val="00D142F9"/>
    <w:rsid w:val="00D2113D"/>
    <w:rsid w:val="00D21673"/>
    <w:rsid w:val="00D2432C"/>
    <w:rsid w:val="00D2629A"/>
    <w:rsid w:val="00D3028B"/>
    <w:rsid w:val="00D31840"/>
    <w:rsid w:val="00D3309E"/>
    <w:rsid w:val="00D33E91"/>
    <w:rsid w:val="00D35E52"/>
    <w:rsid w:val="00D35F30"/>
    <w:rsid w:val="00D36B3F"/>
    <w:rsid w:val="00D40B70"/>
    <w:rsid w:val="00D456AB"/>
    <w:rsid w:val="00D462D6"/>
    <w:rsid w:val="00D478D4"/>
    <w:rsid w:val="00D50923"/>
    <w:rsid w:val="00D50B2C"/>
    <w:rsid w:val="00D5198B"/>
    <w:rsid w:val="00D526C2"/>
    <w:rsid w:val="00D53C2F"/>
    <w:rsid w:val="00D55059"/>
    <w:rsid w:val="00D55F71"/>
    <w:rsid w:val="00D618EB"/>
    <w:rsid w:val="00D619B1"/>
    <w:rsid w:val="00D62E33"/>
    <w:rsid w:val="00D6376F"/>
    <w:rsid w:val="00D66AF1"/>
    <w:rsid w:val="00D70E49"/>
    <w:rsid w:val="00D74EA5"/>
    <w:rsid w:val="00D75456"/>
    <w:rsid w:val="00D7571D"/>
    <w:rsid w:val="00D7577D"/>
    <w:rsid w:val="00D75849"/>
    <w:rsid w:val="00D76475"/>
    <w:rsid w:val="00D767B9"/>
    <w:rsid w:val="00D76FCC"/>
    <w:rsid w:val="00D81A1F"/>
    <w:rsid w:val="00D81A82"/>
    <w:rsid w:val="00D82850"/>
    <w:rsid w:val="00D83B0C"/>
    <w:rsid w:val="00D83D59"/>
    <w:rsid w:val="00D83DC2"/>
    <w:rsid w:val="00D846FE"/>
    <w:rsid w:val="00D85492"/>
    <w:rsid w:val="00D85FDE"/>
    <w:rsid w:val="00D9080B"/>
    <w:rsid w:val="00D90C42"/>
    <w:rsid w:val="00D91241"/>
    <w:rsid w:val="00D91D8A"/>
    <w:rsid w:val="00D92165"/>
    <w:rsid w:val="00D93207"/>
    <w:rsid w:val="00DA1F50"/>
    <w:rsid w:val="00DA4091"/>
    <w:rsid w:val="00DA6949"/>
    <w:rsid w:val="00DB2FA2"/>
    <w:rsid w:val="00DB3E35"/>
    <w:rsid w:val="00DB501C"/>
    <w:rsid w:val="00DB54DF"/>
    <w:rsid w:val="00DB5CE9"/>
    <w:rsid w:val="00DB61FB"/>
    <w:rsid w:val="00DB6332"/>
    <w:rsid w:val="00DB64D9"/>
    <w:rsid w:val="00DC0BC7"/>
    <w:rsid w:val="00DC13DC"/>
    <w:rsid w:val="00DC16A0"/>
    <w:rsid w:val="00DC2620"/>
    <w:rsid w:val="00DC3DAE"/>
    <w:rsid w:val="00DC5216"/>
    <w:rsid w:val="00DC6944"/>
    <w:rsid w:val="00DD0181"/>
    <w:rsid w:val="00DD1DFB"/>
    <w:rsid w:val="00DD2254"/>
    <w:rsid w:val="00DD28CD"/>
    <w:rsid w:val="00DD365E"/>
    <w:rsid w:val="00DD45D4"/>
    <w:rsid w:val="00DD4E60"/>
    <w:rsid w:val="00DD577E"/>
    <w:rsid w:val="00DD5DAA"/>
    <w:rsid w:val="00DD662D"/>
    <w:rsid w:val="00DD6BD5"/>
    <w:rsid w:val="00DE2011"/>
    <w:rsid w:val="00DE3742"/>
    <w:rsid w:val="00DE425D"/>
    <w:rsid w:val="00DE46FF"/>
    <w:rsid w:val="00DF0001"/>
    <w:rsid w:val="00DF3611"/>
    <w:rsid w:val="00DF410E"/>
    <w:rsid w:val="00DF6825"/>
    <w:rsid w:val="00DF7D6F"/>
    <w:rsid w:val="00E00D6C"/>
    <w:rsid w:val="00E016A5"/>
    <w:rsid w:val="00E02BA0"/>
    <w:rsid w:val="00E04E8B"/>
    <w:rsid w:val="00E07B2D"/>
    <w:rsid w:val="00E1112B"/>
    <w:rsid w:val="00E135AA"/>
    <w:rsid w:val="00E140CF"/>
    <w:rsid w:val="00E14122"/>
    <w:rsid w:val="00E17EA3"/>
    <w:rsid w:val="00E20250"/>
    <w:rsid w:val="00E20289"/>
    <w:rsid w:val="00E203D5"/>
    <w:rsid w:val="00E203F8"/>
    <w:rsid w:val="00E2193F"/>
    <w:rsid w:val="00E21A79"/>
    <w:rsid w:val="00E229DE"/>
    <w:rsid w:val="00E2355C"/>
    <w:rsid w:val="00E2632C"/>
    <w:rsid w:val="00E31ADF"/>
    <w:rsid w:val="00E31D54"/>
    <w:rsid w:val="00E33491"/>
    <w:rsid w:val="00E3416F"/>
    <w:rsid w:val="00E34A36"/>
    <w:rsid w:val="00E357D7"/>
    <w:rsid w:val="00E3737A"/>
    <w:rsid w:val="00E37AFF"/>
    <w:rsid w:val="00E4109F"/>
    <w:rsid w:val="00E41997"/>
    <w:rsid w:val="00E42C63"/>
    <w:rsid w:val="00E43A1C"/>
    <w:rsid w:val="00E44394"/>
    <w:rsid w:val="00E44A24"/>
    <w:rsid w:val="00E52E5D"/>
    <w:rsid w:val="00E53324"/>
    <w:rsid w:val="00E536A8"/>
    <w:rsid w:val="00E53AC1"/>
    <w:rsid w:val="00E53AD8"/>
    <w:rsid w:val="00E60318"/>
    <w:rsid w:val="00E613DF"/>
    <w:rsid w:val="00E620C3"/>
    <w:rsid w:val="00E62373"/>
    <w:rsid w:val="00E62C5B"/>
    <w:rsid w:val="00E63AEF"/>
    <w:rsid w:val="00E667CD"/>
    <w:rsid w:val="00E66B7F"/>
    <w:rsid w:val="00E70141"/>
    <w:rsid w:val="00E71872"/>
    <w:rsid w:val="00E75579"/>
    <w:rsid w:val="00E763FE"/>
    <w:rsid w:val="00E76872"/>
    <w:rsid w:val="00E81532"/>
    <w:rsid w:val="00E86B96"/>
    <w:rsid w:val="00E876F9"/>
    <w:rsid w:val="00E87B83"/>
    <w:rsid w:val="00E87DC7"/>
    <w:rsid w:val="00E902EB"/>
    <w:rsid w:val="00E9071D"/>
    <w:rsid w:val="00E916F0"/>
    <w:rsid w:val="00E956D5"/>
    <w:rsid w:val="00E956E5"/>
    <w:rsid w:val="00E960E8"/>
    <w:rsid w:val="00E966B0"/>
    <w:rsid w:val="00E9746F"/>
    <w:rsid w:val="00E97C55"/>
    <w:rsid w:val="00EA1C9B"/>
    <w:rsid w:val="00EA2392"/>
    <w:rsid w:val="00EA5053"/>
    <w:rsid w:val="00EA541C"/>
    <w:rsid w:val="00EA638F"/>
    <w:rsid w:val="00EB0FB7"/>
    <w:rsid w:val="00EB2202"/>
    <w:rsid w:val="00EB2BC0"/>
    <w:rsid w:val="00EB5517"/>
    <w:rsid w:val="00EB57B6"/>
    <w:rsid w:val="00EB7D4A"/>
    <w:rsid w:val="00EC11F6"/>
    <w:rsid w:val="00EC1B9D"/>
    <w:rsid w:val="00EC4276"/>
    <w:rsid w:val="00EC4EB8"/>
    <w:rsid w:val="00EC522D"/>
    <w:rsid w:val="00EC5CF2"/>
    <w:rsid w:val="00EC6293"/>
    <w:rsid w:val="00EC6354"/>
    <w:rsid w:val="00EC6B8A"/>
    <w:rsid w:val="00ED1822"/>
    <w:rsid w:val="00ED2BAF"/>
    <w:rsid w:val="00ED4202"/>
    <w:rsid w:val="00ED4647"/>
    <w:rsid w:val="00ED46E7"/>
    <w:rsid w:val="00EE1A39"/>
    <w:rsid w:val="00EE27F5"/>
    <w:rsid w:val="00EE2B27"/>
    <w:rsid w:val="00EE377C"/>
    <w:rsid w:val="00EE61F2"/>
    <w:rsid w:val="00EE788B"/>
    <w:rsid w:val="00EF0592"/>
    <w:rsid w:val="00EF10D3"/>
    <w:rsid w:val="00EF16AF"/>
    <w:rsid w:val="00EF31E2"/>
    <w:rsid w:val="00EF55F7"/>
    <w:rsid w:val="00EF5B01"/>
    <w:rsid w:val="00EF5BFF"/>
    <w:rsid w:val="00EF720B"/>
    <w:rsid w:val="00F01352"/>
    <w:rsid w:val="00F01B2A"/>
    <w:rsid w:val="00F023C7"/>
    <w:rsid w:val="00F04B2D"/>
    <w:rsid w:val="00F04D14"/>
    <w:rsid w:val="00F054F5"/>
    <w:rsid w:val="00F05B22"/>
    <w:rsid w:val="00F060F6"/>
    <w:rsid w:val="00F06296"/>
    <w:rsid w:val="00F11F74"/>
    <w:rsid w:val="00F141F7"/>
    <w:rsid w:val="00F14C9F"/>
    <w:rsid w:val="00F201CC"/>
    <w:rsid w:val="00F20FBA"/>
    <w:rsid w:val="00F21F6D"/>
    <w:rsid w:val="00F23D45"/>
    <w:rsid w:val="00F25862"/>
    <w:rsid w:val="00F277E9"/>
    <w:rsid w:val="00F300A7"/>
    <w:rsid w:val="00F30566"/>
    <w:rsid w:val="00F31320"/>
    <w:rsid w:val="00F313F5"/>
    <w:rsid w:val="00F31A60"/>
    <w:rsid w:val="00F3224F"/>
    <w:rsid w:val="00F33905"/>
    <w:rsid w:val="00F34BEB"/>
    <w:rsid w:val="00F34D80"/>
    <w:rsid w:val="00F34E86"/>
    <w:rsid w:val="00F35196"/>
    <w:rsid w:val="00F3605C"/>
    <w:rsid w:val="00F3619C"/>
    <w:rsid w:val="00F36689"/>
    <w:rsid w:val="00F36E42"/>
    <w:rsid w:val="00F37DA1"/>
    <w:rsid w:val="00F4093D"/>
    <w:rsid w:val="00F4139B"/>
    <w:rsid w:val="00F439EC"/>
    <w:rsid w:val="00F46249"/>
    <w:rsid w:val="00F46358"/>
    <w:rsid w:val="00F46C11"/>
    <w:rsid w:val="00F4709B"/>
    <w:rsid w:val="00F47EDC"/>
    <w:rsid w:val="00F5131B"/>
    <w:rsid w:val="00F5154B"/>
    <w:rsid w:val="00F5253E"/>
    <w:rsid w:val="00F55D96"/>
    <w:rsid w:val="00F55E92"/>
    <w:rsid w:val="00F5637C"/>
    <w:rsid w:val="00F564DA"/>
    <w:rsid w:val="00F56AC0"/>
    <w:rsid w:val="00F570CE"/>
    <w:rsid w:val="00F57428"/>
    <w:rsid w:val="00F57A8B"/>
    <w:rsid w:val="00F60B7B"/>
    <w:rsid w:val="00F60E2B"/>
    <w:rsid w:val="00F67CD4"/>
    <w:rsid w:val="00F7180C"/>
    <w:rsid w:val="00F71B6D"/>
    <w:rsid w:val="00F7203F"/>
    <w:rsid w:val="00F7229F"/>
    <w:rsid w:val="00F758FF"/>
    <w:rsid w:val="00F813AC"/>
    <w:rsid w:val="00F81C44"/>
    <w:rsid w:val="00F8405C"/>
    <w:rsid w:val="00F85D0F"/>
    <w:rsid w:val="00F8678A"/>
    <w:rsid w:val="00F90506"/>
    <w:rsid w:val="00F90D50"/>
    <w:rsid w:val="00F91F2A"/>
    <w:rsid w:val="00F92A1D"/>
    <w:rsid w:val="00F93870"/>
    <w:rsid w:val="00F94FAF"/>
    <w:rsid w:val="00F97094"/>
    <w:rsid w:val="00FA3676"/>
    <w:rsid w:val="00FA45F5"/>
    <w:rsid w:val="00FA59F8"/>
    <w:rsid w:val="00FA6D00"/>
    <w:rsid w:val="00FA6F48"/>
    <w:rsid w:val="00FA70CC"/>
    <w:rsid w:val="00FA7983"/>
    <w:rsid w:val="00FB0C9E"/>
    <w:rsid w:val="00FB2314"/>
    <w:rsid w:val="00FB307D"/>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5C5E"/>
    <w:rsid w:val="00FD7C70"/>
    <w:rsid w:val="00FD7E38"/>
    <w:rsid w:val="00FE1938"/>
    <w:rsid w:val="00FE24FE"/>
    <w:rsid w:val="00FE279C"/>
    <w:rsid w:val="00FE41AC"/>
    <w:rsid w:val="00FE4D8B"/>
    <w:rsid w:val="00FE4F66"/>
    <w:rsid w:val="00FE5B13"/>
    <w:rsid w:val="00FE7490"/>
    <w:rsid w:val="00FE7A23"/>
    <w:rsid w:val="00FE7A78"/>
    <w:rsid w:val="00FF08F6"/>
    <w:rsid w:val="00FF10AF"/>
    <w:rsid w:val="00FF2A0F"/>
    <w:rsid w:val="00FF3B25"/>
    <w:rsid w:val="00FF3ECB"/>
    <w:rsid w:val="00FF4FFE"/>
    <w:rsid w:val="00FF68E4"/>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F54C21-F7C5-4D12-B8C2-E281D28E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BC0D62"/>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7E4E02"/>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
    <w:semiHidden/>
    <w:rsid w:val="007E4E02"/>
    <w:rPr>
      <w:rFonts w:asciiTheme="majorHAnsi" w:eastAsiaTheme="majorEastAsia" w:hAnsiTheme="majorHAnsi" w:cstheme="majorBidi"/>
      <w:color w:val="243F60" w:themeColor="accent1" w:themeShade="7F"/>
      <w:lang w:val="pl-PL"/>
    </w:rPr>
  </w:style>
  <w:style w:type="character" w:customStyle="1" w:styleId="Nagwek1Znak">
    <w:name w:val="Nagłówek 1 Znak"/>
    <w:basedOn w:val="Domylnaczcionkaakapitu"/>
    <w:link w:val="Nagwek1"/>
    <w:uiPriority w:val="1"/>
    <w:rsid w:val="007E4E02"/>
    <w:rPr>
      <w:rFonts w:ascii="Calibri" w:eastAsia="Calibri" w:hAnsi="Calibri" w:cs="Calibri"/>
      <w:b/>
      <w:bCs/>
      <w:sz w:val="28"/>
      <w:szCs w:val="28"/>
      <w:lang w:val="pl-PL"/>
    </w:rPr>
  </w:style>
  <w:style w:type="character" w:customStyle="1" w:styleId="Nagwek4Znak">
    <w:name w:val="Nagłówek 4 Znak"/>
    <w:basedOn w:val="Domylnaczcionkaakapitu"/>
    <w:link w:val="Nagwek4"/>
    <w:uiPriority w:val="1"/>
    <w:rsid w:val="007E4E02"/>
    <w:rPr>
      <w:rFonts w:ascii="Calibri" w:eastAsia="Calibri" w:hAnsi="Calibri" w:cs="Calibri"/>
      <w:b/>
      <w:bCs/>
      <w:i/>
      <w:lang w:val="pl-PL"/>
    </w:rPr>
  </w:style>
  <w:style w:type="character" w:customStyle="1" w:styleId="TytuZnak">
    <w:name w:val="Tytuł Znak"/>
    <w:basedOn w:val="Domylnaczcionkaakapitu"/>
    <w:link w:val="Tytu"/>
    <w:uiPriority w:val="1"/>
    <w:rsid w:val="007E4E02"/>
    <w:rPr>
      <w:rFonts w:ascii="Calibri" w:eastAsia="Calibri" w:hAnsi="Calibri" w:cs="Calibri"/>
      <w:b/>
      <w:bCs/>
      <w:sz w:val="30"/>
      <w:szCs w:val="30"/>
      <w:lang w:val="pl-PL"/>
    </w:rPr>
  </w:style>
  <w:style w:type="paragraph" w:customStyle="1" w:styleId="WW-Tekstpodstawowy2">
    <w:name w:val="WW-Tekst podstawowy 2"/>
    <w:basedOn w:val="Normalny"/>
    <w:rsid w:val="007E4E02"/>
    <w:pPr>
      <w:suppressAutoHyphens/>
      <w:autoSpaceDE/>
      <w:autoSpaceDN/>
      <w:jc w:val="both"/>
    </w:pPr>
    <w:rPr>
      <w:rFonts w:ascii="Times New Roman" w:eastAsia="Lucida Sans Unicode" w:hAnsi="Times New Roman" w:cs="Times New Roman"/>
      <w:sz w:val="24"/>
      <w:szCs w:val="24"/>
      <w:lang w:eastAsia="pl-PL"/>
    </w:rPr>
  </w:style>
  <w:style w:type="paragraph" w:customStyle="1" w:styleId="StylIwony">
    <w:name w:val="Styl Iwony"/>
    <w:basedOn w:val="Normalny"/>
    <w:rsid w:val="007E4E02"/>
    <w:pPr>
      <w:widowControl/>
      <w:overflowPunct w:val="0"/>
      <w:adjustRightInd w:val="0"/>
      <w:spacing w:before="120" w:after="120"/>
      <w:jc w:val="both"/>
    </w:pPr>
    <w:rPr>
      <w:rFonts w:ascii="Bookman Old Style" w:eastAsia="Times New Roman" w:hAnsi="Bookman Old Style" w:cs="Times New Roman"/>
      <w:sz w:val="24"/>
      <w:szCs w:val="20"/>
      <w:lang w:eastAsia="pl-PL"/>
    </w:rPr>
  </w:style>
  <w:style w:type="numbering" w:customStyle="1" w:styleId="Bezlisty1">
    <w:name w:val="Bez listy1"/>
    <w:next w:val="Bezlisty"/>
    <w:uiPriority w:val="99"/>
    <w:semiHidden/>
    <w:unhideWhenUsed/>
    <w:rsid w:val="007E4E02"/>
  </w:style>
  <w:style w:type="table" w:customStyle="1" w:styleId="TableNormal1">
    <w:name w:val="Table Normal1"/>
    <w:uiPriority w:val="2"/>
    <w:unhideWhenUsed/>
    <w:qFormat/>
    <w:rsid w:val="007E4E02"/>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7E4E0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7E4E02"/>
    <w:rPr>
      <w:color w:val="605E5C"/>
      <w:shd w:val="clear" w:color="auto" w:fill="E1DFDD"/>
    </w:rPr>
  </w:style>
  <w:style w:type="paragraph" w:styleId="Bezodstpw">
    <w:name w:val="No Spacing"/>
    <w:uiPriority w:val="1"/>
    <w:qFormat/>
    <w:rsid w:val="007E4E02"/>
    <w:pPr>
      <w:widowControl/>
      <w:autoSpaceDE/>
      <w:autoSpaceDN/>
    </w:pPr>
    <w:rPr>
      <w:rFonts w:ascii="Calibri" w:eastAsia="Calibri" w:hAnsi="Calibri" w:cs="Times New Roman"/>
      <w:lang w:val="pl-PL"/>
    </w:rPr>
  </w:style>
  <w:style w:type="table" w:customStyle="1" w:styleId="TableGrid">
    <w:name w:val="TableGrid"/>
    <w:rsid w:val="007E4E02"/>
    <w:pPr>
      <w:widowControl/>
      <w:autoSpaceDE/>
      <w:autoSpaceDN/>
    </w:pPr>
    <w:rPr>
      <w:rFonts w:eastAsiaTheme="minorEastAsia"/>
      <w:lang w:val="pl-PL"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7E4E02"/>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eastAsia="pl-PL"/>
    </w:rPr>
  </w:style>
  <w:style w:type="character" w:customStyle="1" w:styleId="PodtytuZnak">
    <w:name w:val="Podtytuł Znak"/>
    <w:basedOn w:val="Domylnaczcionkaakapitu"/>
    <w:link w:val="Podtytu"/>
    <w:uiPriority w:val="11"/>
    <w:rsid w:val="007E4E02"/>
    <w:rPr>
      <w:rFonts w:eastAsiaTheme="minorEastAsia"/>
      <w:color w:val="5A5A5A" w:themeColor="text1" w:themeTint="A5"/>
      <w:spacing w:val="15"/>
      <w:lang w:val="pl-PL" w:eastAsia="pl-PL"/>
    </w:rPr>
  </w:style>
  <w:style w:type="character" w:styleId="UyteHipercze">
    <w:name w:val="FollowedHyperlink"/>
    <w:basedOn w:val="Domylnaczcionkaakapitu"/>
    <w:uiPriority w:val="99"/>
    <w:semiHidden/>
    <w:unhideWhenUsed/>
    <w:rsid w:val="007E4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211173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5C32-BE84-4C71-8AFF-F42A8663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56</Pages>
  <Words>21899</Words>
  <Characters>131398</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Wojciech Różycki</cp:lastModifiedBy>
  <cp:revision>20</cp:revision>
  <cp:lastPrinted>2022-09-21T09:34:00Z</cp:lastPrinted>
  <dcterms:created xsi:type="dcterms:W3CDTF">2022-07-05T13:20:00Z</dcterms:created>
  <dcterms:modified xsi:type="dcterms:W3CDTF">2022-09-21T09:40:00Z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