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BBDF" w14:textId="3AFC14AB" w:rsidR="00181578" w:rsidRDefault="00181578" w:rsidP="003E630E">
      <w:pPr>
        <w:widowControl w:val="0"/>
        <w:suppressAutoHyphens/>
        <w:spacing w:after="0" w:line="240" w:lineRule="auto"/>
        <w:ind w:firstLine="993"/>
        <w:rPr>
          <w:rFonts w:ascii="Arial" w:eastAsia="Times New Roman" w:hAnsi="Arial" w:cs="Arial"/>
          <w:b/>
          <w:bCs/>
          <w:sz w:val="24"/>
          <w:szCs w:val="24"/>
        </w:rPr>
      </w:pPr>
    </w:p>
    <w:p w14:paraId="6877FAAD" w14:textId="763E12D1" w:rsidR="00181578" w:rsidRDefault="003E630E" w:rsidP="003E630E">
      <w:pPr>
        <w:widowControl w:val="0"/>
        <w:suppressAutoHyphens/>
        <w:spacing w:after="0" w:line="240" w:lineRule="auto"/>
        <w:ind w:firstLine="567"/>
        <w:jc w:val="center"/>
        <w:rPr>
          <w:rFonts w:ascii="Arial" w:eastAsia="Times New Roman" w:hAnsi="Arial" w:cs="Arial"/>
          <w:b/>
          <w:bCs/>
          <w:sz w:val="24"/>
          <w:szCs w:val="24"/>
        </w:rPr>
      </w:pPr>
      <w:r w:rsidRPr="00B422B1">
        <w:rPr>
          <w:noProof/>
        </w:rPr>
        <w:drawing>
          <wp:inline distT="0" distB="0" distL="0" distR="0" wp14:anchorId="1588CA5F" wp14:editId="2A897444">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4E95EF80" w14:textId="4B5D05A7" w:rsidR="00017CF6" w:rsidRDefault="00017CF6" w:rsidP="00017CF6">
      <w:pPr>
        <w:widowControl w:val="0"/>
        <w:suppressAutoHyphens/>
        <w:spacing w:after="0" w:line="240" w:lineRule="auto"/>
        <w:rPr>
          <w:rFonts w:ascii="Arial" w:eastAsia="Times New Roman" w:hAnsi="Arial" w:cs="Arial"/>
          <w:b/>
          <w:bCs/>
          <w:sz w:val="24"/>
          <w:szCs w:val="24"/>
        </w:rPr>
      </w:pPr>
    </w:p>
    <w:p w14:paraId="2FBA85D4" w14:textId="77777777" w:rsidR="00921F89" w:rsidRDefault="00921F89" w:rsidP="00017CF6">
      <w:pPr>
        <w:widowControl w:val="0"/>
        <w:suppressAutoHyphens/>
        <w:spacing w:after="0" w:line="240" w:lineRule="auto"/>
        <w:rPr>
          <w:rFonts w:ascii="Arial" w:eastAsia="Times New Roman" w:hAnsi="Arial" w:cs="Arial"/>
          <w:b/>
          <w:bCs/>
          <w:sz w:val="24"/>
          <w:szCs w:val="24"/>
        </w:rPr>
      </w:pPr>
    </w:p>
    <w:p w14:paraId="7631F244" w14:textId="6529A47C" w:rsidR="005C577A" w:rsidRPr="005C577A" w:rsidRDefault="005C577A" w:rsidP="005C577A">
      <w:pPr>
        <w:widowControl w:val="0"/>
        <w:suppressAutoHyphens/>
        <w:spacing w:after="0" w:line="240" w:lineRule="auto"/>
        <w:ind w:firstLine="1080"/>
        <w:rPr>
          <w:rFonts w:ascii="Arial" w:eastAsia="Times New Roman" w:hAnsi="Arial" w:cs="Arial"/>
          <w:b/>
          <w:sz w:val="20"/>
          <w:szCs w:val="20"/>
          <w:lang w:eastAsia="zh-CN"/>
        </w:rPr>
      </w:pPr>
      <w:r w:rsidRPr="005C577A">
        <w:rPr>
          <w:rFonts w:ascii="Arial" w:eastAsia="Times New Roman" w:hAnsi="Arial" w:cs="Arial"/>
          <w:b/>
          <w:bCs/>
          <w:sz w:val="24"/>
          <w:szCs w:val="24"/>
        </w:rPr>
        <w:t>OR-III.271.2.</w:t>
      </w:r>
      <w:r w:rsidR="00215ECC">
        <w:rPr>
          <w:rFonts w:ascii="Arial" w:eastAsia="Times New Roman" w:hAnsi="Arial" w:cs="Arial"/>
          <w:b/>
          <w:bCs/>
          <w:sz w:val="24"/>
          <w:szCs w:val="24"/>
        </w:rPr>
        <w:t>23</w:t>
      </w:r>
      <w:r w:rsidRPr="005C577A">
        <w:rPr>
          <w:rFonts w:ascii="Arial" w:eastAsia="Times New Roman" w:hAnsi="Arial" w:cs="Arial"/>
          <w:b/>
          <w:bCs/>
          <w:sz w:val="24"/>
          <w:szCs w:val="24"/>
        </w:rPr>
        <w:t>.202</w:t>
      </w:r>
      <w:r w:rsidR="003743B2">
        <w:rPr>
          <w:rFonts w:ascii="Arial" w:eastAsia="Times New Roman" w:hAnsi="Arial" w:cs="Arial"/>
          <w:b/>
          <w:bCs/>
          <w:sz w:val="24"/>
          <w:szCs w:val="24"/>
        </w:rPr>
        <w:t>3</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4A4FC738" w14:textId="77777777" w:rsidR="005C577A" w:rsidRPr="005C577A" w:rsidRDefault="005C577A" w:rsidP="005C577A">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257F741B" w14:textId="77777777" w:rsidR="00D37DD4" w:rsidRDefault="00D37DD4" w:rsidP="00D37DD4">
      <w:pPr>
        <w:suppressAutoHyphens/>
        <w:spacing w:after="0" w:line="240" w:lineRule="auto"/>
        <w:ind w:left="1134"/>
        <w:jc w:val="center"/>
        <w:rPr>
          <w:rFonts w:ascii="Arial" w:eastAsia="Calibri" w:hAnsi="Arial" w:cs="Arial"/>
          <w:b/>
          <w:sz w:val="28"/>
          <w:szCs w:val="28"/>
        </w:rPr>
      </w:pPr>
      <w:r w:rsidRPr="00D37DD4">
        <w:rPr>
          <w:rFonts w:ascii="Arial" w:eastAsia="Calibri" w:hAnsi="Arial" w:cs="Arial"/>
          <w:b/>
          <w:sz w:val="28"/>
          <w:szCs w:val="28"/>
        </w:rPr>
        <w:t xml:space="preserve">REWITALIZACJĘ BUDYNKU GORLICKIEGO CENTRUM KULTURY </w:t>
      </w:r>
    </w:p>
    <w:p w14:paraId="70877F4D" w14:textId="2E6AAE5A" w:rsidR="00CF50C3" w:rsidRPr="00CF50C3" w:rsidRDefault="00D37DD4" w:rsidP="000A49B0">
      <w:pPr>
        <w:suppressAutoHyphens/>
        <w:spacing w:after="0" w:line="240" w:lineRule="auto"/>
        <w:ind w:left="1134"/>
        <w:jc w:val="center"/>
        <w:rPr>
          <w:rFonts w:ascii="Arial" w:eastAsia="Calibri" w:hAnsi="Arial" w:cs="Arial"/>
          <w:b/>
          <w:sz w:val="28"/>
          <w:szCs w:val="28"/>
        </w:rPr>
      </w:pPr>
      <w:r w:rsidRPr="00D37DD4">
        <w:rPr>
          <w:rFonts w:ascii="Arial" w:eastAsia="Calibri" w:hAnsi="Arial" w:cs="Arial"/>
          <w:b/>
          <w:sz w:val="28"/>
          <w:szCs w:val="28"/>
        </w:rPr>
        <w:t>W SYSTEMIE „ZAPROJEKTUJ I WYBUDUJ”</w:t>
      </w:r>
      <w:r w:rsidR="000A49B0">
        <w:rPr>
          <w:rFonts w:ascii="Arial" w:eastAsia="Calibri" w:hAnsi="Arial" w:cs="Arial"/>
          <w:b/>
          <w:sz w:val="28"/>
          <w:szCs w:val="28"/>
        </w:rPr>
        <w:t xml:space="preserve"> - </w:t>
      </w:r>
      <w:r w:rsidR="000A49B0" w:rsidRPr="00CF50C3">
        <w:rPr>
          <w:rFonts w:ascii="Arial" w:eastAsia="Calibri" w:hAnsi="Arial" w:cs="Arial"/>
          <w:b/>
          <w:color w:val="000000"/>
          <w:sz w:val="28"/>
          <w:szCs w:val="28"/>
        </w:rPr>
        <w:t>KONTYNUACJA REALIZACJI ZADANIA</w:t>
      </w:r>
    </w:p>
    <w:p w14:paraId="0DAE96DC" w14:textId="77777777" w:rsidR="00181578" w:rsidRPr="00AC5B68" w:rsidRDefault="00181578" w:rsidP="00AC5B68">
      <w:pPr>
        <w:tabs>
          <w:tab w:val="left" w:pos="1134"/>
        </w:tabs>
        <w:spacing w:after="0" w:line="240" w:lineRule="auto"/>
        <w:rPr>
          <w:rFonts w:ascii="Arial" w:hAnsi="Arial" w:cs="Arial"/>
          <w:b/>
          <w:sz w:val="28"/>
          <w:szCs w:val="28"/>
        </w:rPr>
      </w:pPr>
    </w:p>
    <w:p w14:paraId="4FF268BB"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tel:</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27880625"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https://platformazakupowa.pl/transakcja/</w:t>
      </w:r>
      <w:r w:rsidR="00034687">
        <w:rPr>
          <w:rFonts w:ascii="Arial" w:eastAsia="Times New Roman" w:hAnsi="Arial" w:cs="Arial"/>
          <w:b/>
          <w:sz w:val="20"/>
          <w:szCs w:val="20"/>
        </w:rPr>
        <w:t>838032</w:t>
      </w:r>
    </w:p>
    <w:p w14:paraId="46FE7B60" w14:textId="6EFEC996"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0" w:name="_Hlk71709655"/>
      <w:r w:rsidRPr="005C577A">
        <w:rPr>
          <w:rFonts w:ascii="Arial" w:eastAsia="Times New Roman" w:hAnsi="Arial" w:cs="Arial"/>
          <w:b/>
          <w:bCs/>
          <w:sz w:val="20"/>
          <w:szCs w:val="20"/>
          <w:lang w:eastAsia="zh-CN"/>
        </w:rPr>
        <w:t>e-mail</w:t>
      </w:r>
      <w:r w:rsidR="00A902B0">
        <w:rPr>
          <w:rFonts w:ascii="Arial" w:eastAsia="Times New Roman" w:hAnsi="Arial" w:cs="Arial"/>
          <w:b/>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b/>
          <w:bCs/>
          <w:sz w:val="20"/>
          <w:szCs w:val="20"/>
        </w:rPr>
        <w:t>zampub@um.gorlice.pl</w:t>
      </w:r>
    </w:p>
    <w:bookmarkEnd w:id="0"/>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22912064"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(tj.: Dz.U. z 20</w:t>
      </w:r>
      <w:r w:rsidR="00B10BD8">
        <w:rPr>
          <w:rFonts w:ascii="Arial" w:eastAsia="Times New Roman" w:hAnsi="Arial" w:cs="Arial"/>
          <w:b/>
          <w:sz w:val="20"/>
          <w:szCs w:val="20"/>
          <w:lang w:eastAsia="zh-CN"/>
        </w:rPr>
        <w:t>2</w:t>
      </w:r>
      <w:r w:rsidR="00034687">
        <w:rPr>
          <w:rFonts w:ascii="Arial" w:eastAsia="Times New Roman" w:hAnsi="Arial" w:cs="Arial"/>
          <w:b/>
          <w:sz w:val="20"/>
          <w:szCs w:val="20"/>
          <w:lang w:eastAsia="zh-CN"/>
        </w:rPr>
        <w:t>3</w:t>
      </w:r>
      <w:r w:rsidRPr="005C577A">
        <w:rPr>
          <w:rFonts w:ascii="Arial" w:eastAsia="Times New Roman" w:hAnsi="Arial" w:cs="Arial"/>
          <w:b/>
          <w:sz w:val="20"/>
          <w:szCs w:val="20"/>
          <w:lang w:eastAsia="zh-CN"/>
        </w:rPr>
        <w:t xml:space="preserve">, poz. </w:t>
      </w:r>
      <w:r w:rsidR="00B10BD8">
        <w:rPr>
          <w:rFonts w:ascii="Arial" w:eastAsia="Times New Roman" w:hAnsi="Arial" w:cs="Arial"/>
          <w:b/>
          <w:sz w:val="20"/>
          <w:szCs w:val="20"/>
          <w:lang w:eastAsia="zh-CN"/>
        </w:rPr>
        <w:t>1</w:t>
      </w:r>
      <w:r w:rsidR="00034687">
        <w:rPr>
          <w:rFonts w:ascii="Arial" w:eastAsia="Times New Roman" w:hAnsi="Arial" w:cs="Arial"/>
          <w:b/>
          <w:sz w:val="20"/>
          <w:szCs w:val="20"/>
          <w:lang w:eastAsia="zh-CN"/>
        </w:rPr>
        <w:t>605</w:t>
      </w:r>
      <w:r w:rsidRPr="005C577A">
        <w:rPr>
          <w:rFonts w:ascii="Arial" w:eastAsia="Times New Roman" w:hAnsi="Arial" w:cs="Arial"/>
          <w:b/>
          <w:sz w:val="20"/>
          <w:szCs w:val="20"/>
          <w:lang w:eastAsia="zh-CN"/>
        </w:rPr>
        <w:t xml:space="preserve"> ze zm.) zwanej dalej Pzp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6D4CF21B" w14:textId="77777777" w:rsidR="0079163A" w:rsidRDefault="0079163A" w:rsidP="005C577A">
      <w:pPr>
        <w:suppressAutoHyphens/>
        <w:spacing w:after="0" w:line="240" w:lineRule="auto"/>
        <w:rPr>
          <w:rFonts w:ascii="Arial" w:eastAsia="Times New Roman" w:hAnsi="Arial" w:cs="Arial"/>
          <w:b/>
          <w:bCs/>
          <w:color w:val="FF0000"/>
          <w:sz w:val="24"/>
          <w:szCs w:val="24"/>
          <w:lang w:eastAsia="zh-CN"/>
        </w:rPr>
      </w:pPr>
    </w:p>
    <w:p w14:paraId="10590466" w14:textId="77777777" w:rsidR="00EE0BDA" w:rsidRPr="005C577A" w:rsidRDefault="00EE0BD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77CE9212" w14:textId="7AEADBFF" w:rsidR="00436291" w:rsidRPr="00111FEF" w:rsidRDefault="00436291" w:rsidP="00436291">
      <w:pPr>
        <w:widowControl w:val="0"/>
        <w:numPr>
          <w:ilvl w:val="1"/>
          <w:numId w:val="40"/>
        </w:numPr>
        <w:tabs>
          <w:tab w:val="left" w:pos="708"/>
        </w:tabs>
        <w:suppressAutoHyphens/>
        <w:spacing w:after="0" w:line="240" w:lineRule="auto"/>
        <w:jc w:val="both"/>
        <w:rPr>
          <w:rFonts w:ascii="Arial" w:hAnsi="Arial" w:cs="Arial"/>
          <w:color w:val="FF0000"/>
          <w:sz w:val="20"/>
          <w:szCs w:val="20"/>
        </w:rPr>
      </w:pPr>
      <w:r w:rsidRPr="00436291">
        <w:rPr>
          <w:rFonts w:ascii="Arial" w:eastAsia="Arial" w:hAnsi="Arial" w:cs="Arial"/>
          <w:color w:val="000000"/>
          <w:sz w:val="20"/>
          <w:szCs w:val="20"/>
          <w:lang w:eastAsia="zh-CN"/>
        </w:rPr>
        <w:t xml:space="preserve">Przedmiotem </w:t>
      </w:r>
      <w:r>
        <w:rPr>
          <w:rFonts w:ascii="Arial" w:eastAsia="Arial" w:hAnsi="Arial" w:cs="Arial"/>
          <w:color w:val="000000"/>
          <w:sz w:val="20"/>
          <w:szCs w:val="20"/>
          <w:lang w:eastAsia="zh-CN"/>
        </w:rPr>
        <w:t>zamówienia</w:t>
      </w:r>
      <w:r w:rsidRPr="00436291">
        <w:rPr>
          <w:rFonts w:ascii="Arial" w:eastAsia="Arial" w:hAnsi="Arial" w:cs="Arial"/>
          <w:color w:val="000000"/>
          <w:sz w:val="20"/>
          <w:szCs w:val="20"/>
          <w:lang w:eastAsia="zh-CN"/>
        </w:rPr>
        <w:t xml:space="preserve"> </w:t>
      </w:r>
      <w:r w:rsidRPr="00436291">
        <w:rPr>
          <w:rFonts w:ascii="Arial" w:eastAsia="Times New Roman" w:hAnsi="Arial" w:cs="Arial"/>
          <w:color w:val="000000"/>
          <w:sz w:val="20"/>
          <w:szCs w:val="20"/>
          <w:lang w:eastAsia="zh-CN"/>
        </w:rPr>
        <w:t xml:space="preserve">są roboty budowlane polegające na  kontynuacji rewitalizacji budynku Gorlickiego Centrum Kultury (zwanego dalej: „GCK”) w trybie zaprojektuj i wybuduj zgodnie </w:t>
      </w:r>
      <w:r>
        <w:rPr>
          <w:rFonts w:ascii="Arial" w:eastAsia="Times New Roman" w:hAnsi="Arial" w:cs="Arial"/>
          <w:color w:val="000000"/>
          <w:sz w:val="20"/>
          <w:szCs w:val="20"/>
          <w:lang w:eastAsia="zh-CN"/>
        </w:rPr>
        <w:t xml:space="preserve">                                 </w:t>
      </w:r>
      <w:r w:rsidRPr="00436291">
        <w:rPr>
          <w:rFonts w:ascii="Arial" w:eastAsia="Times New Roman" w:hAnsi="Arial" w:cs="Arial"/>
          <w:color w:val="000000"/>
          <w:sz w:val="20"/>
          <w:szCs w:val="20"/>
          <w:lang w:eastAsia="zh-CN"/>
        </w:rPr>
        <w:t>z Programem Funkcjonalno – Użytkowym (zwanym dalej „PFU”)  i załącznikami do PFU</w:t>
      </w:r>
      <w:r w:rsidRPr="00436291">
        <w:rPr>
          <w:rFonts w:ascii="Arial" w:eastAsia="Calibri" w:hAnsi="Arial" w:cs="Arial"/>
          <w:color w:val="000000"/>
          <w:sz w:val="20"/>
          <w:szCs w:val="20"/>
        </w:rPr>
        <w:t xml:space="preserve"> oraz zgodnie z postanowieniami umowy, </w:t>
      </w:r>
      <w:r w:rsidRPr="00436291">
        <w:rPr>
          <w:rFonts w:ascii="Arial" w:eastAsia="Times New Roman" w:hAnsi="Arial" w:cs="Arial"/>
          <w:color w:val="000000"/>
          <w:sz w:val="20"/>
          <w:szCs w:val="20"/>
          <w:lang w:eastAsia="zh-CN"/>
        </w:rPr>
        <w:t xml:space="preserve">rozumiane jako wykonanie wszelkich niezbędnych robót projektowych </w:t>
      </w:r>
      <w:r>
        <w:rPr>
          <w:rFonts w:ascii="Arial" w:eastAsia="Times New Roman" w:hAnsi="Arial" w:cs="Arial"/>
          <w:color w:val="000000"/>
          <w:sz w:val="20"/>
          <w:szCs w:val="20"/>
          <w:lang w:eastAsia="zh-CN"/>
        </w:rPr>
        <w:t xml:space="preserve">                    </w:t>
      </w:r>
      <w:r w:rsidRPr="00436291">
        <w:rPr>
          <w:rFonts w:ascii="Arial" w:eastAsia="Times New Roman" w:hAnsi="Arial" w:cs="Arial"/>
          <w:color w:val="000000"/>
          <w:sz w:val="20"/>
          <w:szCs w:val="20"/>
          <w:lang w:eastAsia="zh-CN"/>
        </w:rPr>
        <w:t>i budowlanych mających na celu zapewnienie optymalnych warunków i wysokich standardów prowadzenia działalności GCK w zakresie edukacji kulturalnej i animacji kultury poprzez kompleksową modernizację obiektu.</w:t>
      </w:r>
    </w:p>
    <w:p w14:paraId="181E2ABB" w14:textId="77777777" w:rsidR="00111FEF" w:rsidRPr="00436291" w:rsidRDefault="00111FEF" w:rsidP="00111FEF">
      <w:pPr>
        <w:widowControl w:val="0"/>
        <w:tabs>
          <w:tab w:val="left" w:pos="708"/>
        </w:tabs>
        <w:suppressAutoHyphens/>
        <w:spacing w:after="0" w:line="240" w:lineRule="auto"/>
        <w:ind w:left="1524"/>
        <w:jc w:val="both"/>
        <w:rPr>
          <w:rFonts w:ascii="Arial" w:hAnsi="Arial" w:cs="Arial"/>
          <w:color w:val="FF0000"/>
          <w:sz w:val="20"/>
          <w:szCs w:val="20"/>
        </w:rPr>
      </w:pPr>
    </w:p>
    <w:p w14:paraId="4AC6B94B" w14:textId="4AD1DFA4" w:rsidR="00436291" w:rsidRPr="00436291" w:rsidRDefault="00436291" w:rsidP="00436291">
      <w:pPr>
        <w:widowControl w:val="0"/>
        <w:numPr>
          <w:ilvl w:val="1"/>
          <w:numId w:val="40"/>
        </w:numPr>
        <w:tabs>
          <w:tab w:val="left" w:pos="708"/>
        </w:tabs>
        <w:suppressAutoHyphens/>
        <w:spacing w:after="0" w:line="240" w:lineRule="auto"/>
        <w:jc w:val="both"/>
        <w:rPr>
          <w:rFonts w:ascii="Arial" w:hAnsi="Arial" w:cs="Arial"/>
          <w:color w:val="FF0000"/>
          <w:sz w:val="20"/>
          <w:szCs w:val="20"/>
        </w:rPr>
      </w:pPr>
      <w:r w:rsidRPr="00436291">
        <w:rPr>
          <w:rFonts w:ascii="Arial" w:eastAsia="Calibri" w:hAnsi="Arial" w:cs="Arial"/>
          <w:color w:val="000000"/>
          <w:sz w:val="20"/>
          <w:szCs w:val="20"/>
        </w:rPr>
        <w:t xml:space="preserve">Zakres </w:t>
      </w:r>
      <w:r w:rsidR="000A49B0">
        <w:rPr>
          <w:rFonts w:ascii="Arial" w:eastAsia="Calibri" w:hAnsi="Arial" w:cs="Arial"/>
          <w:color w:val="000000"/>
          <w:sz w:val="20"/>
          <w:szCs w:val="20"/>
        </w:rPr>
        <w:t xml:space="preserve">przedmiotu </w:t>
      </w:r>
      <w:r>
        <w:rPr>
          <w:rFonts w:ascii="Arial" w:eastAsia="Calibri" w:hAnsi="Arial" w:cs="Arial"/>
          <w:color w:val="000000"/>
          <w:sz w:val="20"/>
          <w:szCs w:val="20"/>
        </w:rPr>
        <w:t>zamówienia</w:t>
      </w:r>
      <w:r w:rsidRPr="00436291">
        <w:rPr>
          <w:rFonts w:ascii="Arial" w:eastAsia="Calibri" w:hAnsi="Arial" w:cs="Arial"/>
          <w:color w:val="000000"/>
          <w:sz w:val="20"/>
          <w:szCs w:val="20"/>
        </w:rPr>
        <w:t xml:space="preserve"> obejmuje realizację w podziale na Etapy:</w:t>
      </w:r>
    </w:p>
    <w:p w14:paraId="44BF5CB8" w14:textId="77777777" w:rsidR="00436291" w:rsidRPr="00436291" w:rsidRDefault="00436291" w:rsidP="00436291">
      <w:pPr>
        <w:numPr>
          <w:ilvl w:val="0"/>
          <w:numId w:val="57"/>
        </w:numPr>
        <w:suppressAutoHyphens/>
        <w:spacing w:after="0" w:line="240" w:lineRule="auto"/>
        <w:ind w:left="1843" w:hanging="283"/>
        <w:jc w:val="both"/>
        <w:rPr>
          <w:rFonts w:ascii="Arial" w:eastAsia="Times New Roman" w:hAnsi="Arial" w:cs="Arial"/>
          <w:color w:val="000000"/>
          <w:sz w:val="20"/>
          <w:szCs w:val="20"/>
          <w:lang w:eastAsia="zh-CN"/>
        </w:rPr>
      </w:pPr>
      <w:r w:rsidRPr="00436291">
        <w:rPr>
          <w:rFonts w:ascii="Arial" w:eastAsia="Times New Roman" w:hAnsi="Arial" w:cs="Arial"/>
          <w:color w:val="000000"/>
          <w:sz w:val="20"/>
          <w:szCs w:val="20"/>
          <w:lang w:eastAsia="zh-CN"/>
        </w:rPr>
        <w:t xml:space="preserve">Etap I: </w:t>
      </w:r>
    </w:p>
    <w:p w14:paraId="7C54DCF3" w14:textId="30F0478E" w:rsidR="00436291" w:rsidRPr="00436291" w:rsidRDefault="00436291" w:rsidP="00376CFE">
      <w:pPr>
        <w:spacing w:after="0" w:line="240" w:lineRule="auto"/>
        <w:ind w:left="1843"/>
        <w:jc w:val="both"/>
        <w:rPr>
          <w:rFonts w:ascii="Arial" w:eastAsia="Times New Roman" w:hAnsi="Arial" w:cs="Arial"/>
          <w:color w:val="000000"/>
          <w:sz w:val="20"/>
          <w:szCs w:val="20"/>
          <w:lang w:eastAsia="zh-CN"/>
        </w:rPr>
      </w:pPr>
      <w:r w:rsidRPr="00436291">
        <w:rPr>
          <w:rFonts w:ascii="Arial" w:eastAsia="Times New Roman" w:hAnsi="Arial" w:cs="Arial"/>
          <w:color w:val="000000"/>
          <w:sz w:val="20"/>
          <w:szCs w:val="20"/>
          <w:lang w:eastAsia="zh-CN"/>
        </w:rPr>
        <w:t xml:space="preserve">Zakup części wyposażenia zgodnie z załącznikiem nr 13, 14, 15, 16 do PFU oraz wykonanie robót budowlano – instalacyjnych zgodnie z pozycją 2.3 harmonogramu finansowo – rzeczowego wg. załącznika nr </w:t>
      </w:r>
      <w:r w:rsidR="000A49B0">
        <w:rPr>
          <w:rFonts w:ascii="Arial" w:eastAsia="Times New Roman" w:hAnsi="Arial" w:cs="Arial"/>
          <w:color w:val="000000"/>
          <w:sz w:val="20"/>
          <w:szCs w:val="20"/>
          <w:lang w:eastAsia="zh-CN"/>
        </w:rPr>
        <w:t>17</w:t>
      </w:r>
      <w:r w:rsidRPr="00436291">
        <w:rPr>
          <w:rFonts w:ascii="Arial" w:eastAsia="Times New Roman" w:hAnsi="Arial" w:cs="Arial"/>
          <w:color w:val="000000"/>
          <w:sz w:val="20"/>
          <w:szCs w:val="20"/>
          <w:lang w:eastAsia="zh-CN"/>
        </w:rPr>
        <w:t xml:space="preserve"> do </w:t>
      </w:r>
      <w:r w:rsidR="000A49B0">
        <w:rPr>
          <w:rFonts w:ascii="Arial" w:eastAsia="Times New Roman" w:hAnsi="Arial" w:cs="Arial"/>
          <w:color w:val="000000"/>
          <w:sz w:val="20"/>
          <w:szCs w:val="20"/>
          <w:lang w:eastAsia="zh-CN"/>
        </w:rPr>
        <w:t>PFU</w:t>
      </w:r>
      <w:r w:rsidRPr="00436291">
        <w:rPr>
          <w:rFonts w:ascii="Arial" w:eastAsia="Times New Roman" w:hAnsi="Arial" w:cs="Arial"/>
          <w:color w:val="000000"/>
          <w:sz w:val="20"/>
          <w:szCs w:val="20"/>
          <w:lang w:eastAsia="zh-CN"/>
        </w:rPr>
        <w:t xml:space="preserve"> za kwotę łączną wynoszącą minimalnie 5 500 000,00  PLN brutto lecz nie więcej niż 9 000 000PLN brutto</w:t>
      </w:r>
      <w:r>
        <w:rPr>
          <w:rFonts w:ascii="Arial" w:eastAsia="Times New Roman" w:hAnsi="Arial" w:cs="Arial"/>
          <w:color w:val="000000"/>
          <w:sz w:val="20"/>
          <w:szCs w:val="20"/>
          <w:lang w:eastAsia="zh-CN"/>
        </w:rPr>
        <w:t>,</w:t>
      </w:r>
    </w:p>
    <w:p w14:paraId="5EAD5BDF" w14:textId="74D37D52" w:rsidR="00436291" w:rsidRPr="00436291" w:rsidRDefault="00436291" w:rsidP="00436291">
      <w:pPr>
        <w:pStyle w:val="Akapitzlist"/>
        <w:numPr>
          <w:ilvl w:val="0"/>
          <w:numId w:val="57"/>
        </w:numPr>
        <w:tabs>
          <w:tab w:val="clear" w:pos="708"/>
          <w:tab w:val="left" w:pos="1843"/>
        </w:tabs>
        <w:spacing w:after="0" w:line="240" w:lineRule="auto"/>
        <w:ind w:firstLine="840"/>
        <w:jc w:val="both"/>
        <w:rPr>
          <w:rFonts w:ascii="Arial" w:hAnsi="Arial" w:cs="Arial"/>
          <w:color w:val="000000"/>
          <w:sz w:val="20"/>
          <w:szCs w:val="20"/>
        </w:rPr>
      </w:pPr>
      <w:r w:rsidRPr="00436291">
        <w:rPr>
          <w:rFonts w:ascii="Arial" w:hAnsi="Arial" w:cs="Arial"/>
          <w:color w:val="000000"/>
          <w:sz w:val="20"/>
          <w:szCs w:val="20"/>
        </w:rPr>
        <w:t>Etap II:</w:t>
      </w:r>
    </w:p>
    <w:p w14:paraId="3BAA751F" w14:textId="77777777" w:rsidR="00436291" w:rsidRPr="00436291" w:rsidRDefault="00436291" w:rsidP="00436291">
      <w:pPr>
        <w:numPr>
          <w:ilvl w:val="0"/>
          <w:numId w:val="56"/>
        </w:numPr>
        <w:suppressAutoHyphens/>
        <w:spacing w:after="0" w:line="240" w:lineRule="auto"/>
        <w:ind w:left="2127" w:hanging="284"/>
        <w:jc w:val="both"/>
        <w:rPr>
          <w:rFonts w:ascii="Arial" w:eastAsia="Times New Roman" w:hAnsi="Arial" w:cs="Arial"/>
          <w:color w:val="000000"/>
          <w:sz w:val="20"/>
          <w:szCs w:val="20"/>
          <w:lang w:eastAsia="zh-CN"/>
        </w:rPr>
      </w:pPr>
      <w:r w:rsidRPr="00436291">
        <w:rPr>
          <w:rFonts w:ascii="Arial" w:eastAsia="Times New Roman" w:hAnsi="Arial" w:cs="Arial"/>
          <w:color w:val="000000"/>
          <w:sz w:val="20"/>
          <w:szCs w:val="20"/>
          <w:lang w:eastAsia="zh-CN"/>
        </w:rPr>
        <w:t>wykonanie projektów technicznych branżowych wraz z architekturą wnętrz, kompletem niezbędnych uzgodnień i opracowań  na postawie PFU wraz z załącznikami. Jeśli jakieś opracowanie będzie wymagało zmiany decyzji pozwolenia na budowę, wówczas Wykonawca zobowiązany jest wykonać niezbędną dokumentację oraz uzyskać decyzję o zmianie pozwolenia na budowę,</w:t>
      </w:r>
    </w:p>
    <w:p w14:paraId="155BEA73" w14:textId="4FE97560" w:rsidR="00436291" w:rsidRPr="00436291" w:rsidRDefault="000A49B0" w:rsidP="00436291">
      <w:pPr>
        <w:numPr>
          <w:ilvl w:val="0"/>
          <w:numId w:val="56"/>
        </w:numPr>
        <w:suppressAutoHyphens/>
        <w:spacing w:after="0" w:line="240" w:lineRule="auto"/>
        <w:ind w:left="2127" w:hanging="284"/>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lastRenderedPageBreak/>
        <w:t>W</w:t>
      </w:r>
      <w:r w:rsidR="00436291" w:rsidRPr="00436291">
        <w:rPr>
          <w:rFonts w:ascii="Arial" w:eastAsia="Times New Roman" w:hAnsi="Arial" w:cs="Arial"/>
          <w:color w:val="000000"/>
          <w:sz w:val="20"/>
          <w:szCs w:val="20"/>
          <w:lang w:eastAsia="zh-CN"/>
        </w:rPr>
        <w:t xml:space="preserve">ykonanie prac konserwatorskich na podstawie zaleceń konserwatorskich DNS-I.5183.126.2022.PC, akceptacji konserwatorskich DNS-I.5183.190.2022.AF, </w:t>
      </w:r>
      <w:r w:rsidR="00436291" w:rsidRPr="00436291">
        <w:rPr>
          <w:rFonts w:ascii="Arial" w:eastAsia="Times New Roman" w:hAnsi="Arial" w:cs="Arial"/>
          <w:color w:val="000000"/>
          <w:sz w:val="20"/>
          <w:szCs w:val="20"/>
          <w:lang w:eastAsia="zh-CN"/>
        </w:rPr>
        <w:br/>
        <w:t>a w szczególności na podstawie pisma DNS-I.5183.242.2023.KG</w:t>
      </w:r>
      <w:r w:rsidR="00436291">
        <w:rPr>
          <w:rFonts w:ascii="Arial" w:eastAsia="Times New Roman" w:hAnsi="Arial" w:cs="Arial"/>
          <w:color w:val="000000"/>
          <w:sz w:val="20"/>
          <w:szCs w:val="20"/>
          <w:lang w:eastAsia="zh-CN"/>
        </w:rPr>
        <w:t>,</w:t>
      </w:r>
    </w:p>
    <w:p w14:paraId="023DFC7F" w14:textId="77777777" w:rsidR="00436291" w:rsidRPr="00436291" w:rsidRDefault="00436291" w:rsidP="00436291">
      <w:pPr>
        <w:numPr>
          <w:ilvl w:val="0"/>
          <w:numId w:val="56"/>
        </w:numPr>
        <w:suppressAutoHyphens/>
        <w:spacing w:after="0" w:line="240" w:lineRule="auto"/>
        <w:ind w:left="2127" w:hanging="284"/>
        <w:jc w:val="both"/>
        <w:rPr>
          <w:rFonts w:ascii="Arial" w:eastAsia="Times New Roman" w:hAnsi="Arial" w:cs="Arial"/>
          <w:color w:val="000000"/>
          <w:sz w:val="20"/>
          <w:szCs w:val="20"/>
          <w:lang w:eastAsia="zh-CN"/>
        </w:rPr>
      </w:pPr>
      <w:r w:rsidRPr="00436291">
        <w:rPr>
          <w:rFonts w:ascii="Arial" w:eastAsia="Times New Roman" w:hAnsi="Arial" w:cs="Arial"/>
          <w:color w:val="000000"/>
          <w:sz w:val="20"/>
          <w:szCs w:val="20"/>
          <w:lang w:eastAsia="zh-CN"/>
        </w:rPr>
        <w:t>wykonanie specyfikacji technicznych wykonania i odbioru robót obejmujących cały zakres przedmiotu zamówienia,</w:t>
      </w:r>
    </w:p>
    <w:p w14:paraId="1F0C48E3" w14:textId="77777777" w:rsidR="00436291" w:rsidRPr="00436291" w:rsidRDefault="00436291" w:rsidP="00436291">
      <w:pPr>
        <w:numPr>
          <w:ilvl w:val="0"/>
          <w:numId w:val="56"/>
        </w:numPr>
        <w:suppressAutoHyphens/>
        <w:spacing w:after="0" w:line="240" w:lineRule="auto"/>
        <w:ind w:left="2127" w:hanging="284"/>
        <w:jc w:val="both"/>
        <w:rPr>
          <w:rFonts w:ascii="Arial" w:eastAsia="Times New Roman" w:hAnsi="Arial" w:cs="Arial"/>
          <w:color w:val="000000"/>
          <w:sz w:val="20"/>
          <w:szCs w:val="20"/>
          <w:lang w:eastAsia="zh-CN"/>
        </w:rPr>
      </w:pPr>
      <w:r w:rsidRPr="00436291">
        <w:rPr>
          <w:rFonts w:ascii="Arial" w:eastAsia="Times New Roman" w:hAnsi="Arial" w:cs="Arial"/>
          <w:color w:val="000000"/>
          <w:sz w:val="20"/>
          <w:szCs w:val="20"/>
          <w:lang w:eastAsia="zh-CN"/>
        </w:rPr>
        <w:t>wykonanie kosztorysów wykonawczych sporządzonych na podstawie projektów technicznych,</w:t>
      </w:r>
    </w:p>
    <w:p w14:paraId="35550183" w14:textId="77777777" w:rsidR="00436291" w:rsidRPr="00436291" w:rsidRDefault="00436291" w:rsidP="00436291">
      <w:pPr>
        <w:numPr>
          <w:ilvl w:val="0"/>
          <w:numId w:val="56"/>
        </w:numPr>
        <w:suppressAutoHyphens/>
        <w:spacing w:after="0" w:line="240" w:lineRule="auto"/>
        <w:ind w:left="2127" w:hanging="284"/>
        <w:jc w:val="both"/>
        <w:rPr>
          <w:rFonts w:ascii="Arial" w:eastAsia="Times New Roman" w:hAnsi="Arial" w:cs="Arial"/>
          <w:color w:val="000000"/>
          <w:sz w:val="20"/>
          <w:szCs w:val="20"/>
          <w:lang w:eastAsia="zh-CN"/>
        </w:rPr>
      </w:pPr>
      <w:r w:rsidRPr="00436291">
        <w:rPr>
          <w:rFonts w:ascii="Arial" w:eastAsia="Times New Roman" w:hAnsi="Arial" w:cs="Arial"/>
          <w:color w:val="000000"/>
          <w:sz w:val="20"/>
          <w:szCs w:val="20"/>
          <w:lang w:eastAsia="zh-CN"/>
        </w:rPr>
        <w:t>zgłoszenie rozpoczęcia robót w imieniu Zamawiającego,</w:t>
      </w:r>
    </w:p>
    <w:p w14:paraId="1927CF4A" w14:textId="251E4E78" w:rsidR="00436291" w:rsidRPr="00436291" w:rsidRDefault="00436291" w:rsidP="00436291">
      <w:pPr>
        <w:numPr>
          <w:ilvl w:val="0"/>
          <w:numId w:val="56"/>
        </w:numPr>
        <w:suppressAutoHyphens/>
        <w:spacing w:after="0" w:line="240" w:lineRule="auto"/>
        <w:ind w:left="2127" w:hanging="284"/>
        <w:jc w:val="both"/>
        <w:rPr>
          <w:rFonts w:ascii="Arial" w:eastAsia="Times New Roman" w:hAnsi="Arial" w:cs="Arial"/>
          <w:color w:val="000000"/>
          <w:sz w:val="20"/>
          <w:szCs w:val="20"/>
          <w:lang w:eastAsia="zh-CN"/>
        </w:rPr>
      </w:pPr>
      <w:r w:rsidRPr="00436291">
        <w:rPr>
          <w:rFonts w:ascii="Arial" w:eastAsia="Times New Roman" w:hAnsi="Arial" w:cs="Arial"/>
          <w:color w:val="000000"/>
          <w:sz w:val="20"/>
          <w:szCs w:val="20"/>
          <w:lang w:eastAsia="zh-CN"/>
        </w:rPr>
        <w:t xml:space="preserve">wykonanie pozostałych robót instalacyjno – budowlanych wg projektu budowlanego (architektoniczno – budowlanego, zagospodarowania terenu oraz technicznych) i STWiOR </w:t>
      </w:r>
      <w:r>
        <w:rPr>
          <w:rFonts w:ascii="Arial" w:eastAsia="Times New Roman" w:hAnsi="Arial" w:cs="Arial"/>
          <w:color w:val="000000"/>
          <w:sz w:val="20"/>
          <w:szCs w:val="20"/>
          <w:lang w:eastAsia="zh-CN"/>
        </w:rPr>
        <w:t xml:space="preserve">                        </w:t>
      </w:r>
      <w:r w:rsidRPr="00436291">
        <w:rPr>
          <w:rFonts w:ascii="Arial" w:eastAsia="Times New Roman" w:hAnsi="Arial" w:cs="Arial"/>
          <w:color w:val="000000"/>
          <w:sz w:val="20"/>
          <w:szCs w:val="20"/>
          <w:lang w:eastAsia="zh-CN"/>
        </w:rPr>
        <w:t xml:space="preserve">z uwzględnieniem robót już wykonanych wg załącznika nr 20 do PFU), </w:t>
      </w:r>
    </w:p>
    <w:p w14:paraId="2748156A" w14:textId="53148BDC" w:rsidR="00436291" w:rsidRPr="00436291" w:rsidRDefault="00436291" w:rsidP="00436291">
      <w:pPr>
        <w:numPr>
          <w:ilvl w:val="0"/>
          <w:numId w:val="56"/>
        </w:numPr>
        <w:suppressAutoHyphens/>
        <w:spacing w:after="0" w:line="240" w:lineRule="auto"/>
        <w:ind w:left="2127" w:hanging="284"/>
        <w:jc w:val="both"/>
        <w:rPr>
          <w:rFonts w:ascii="Arial" w:eastAsia="Times New Roman" w:hAnsi="Arial" w:cs="Arial"/>
          <w:bCs/>
          <w:color w:val="000000"/>
          <w:sz w:val="20"/>
          <w:szCs w:val="20"/>
          <w:lang w:eastAsia="zh-CN"/>
        </w:rPr>
      </w:pPr>
      <w:r w:rsidRPr="00436291">
        <w:rPr>
          <w:rFonts w:ascii="Arial" w:eastAsia="Times New Roman" w:hAnsi="Arial" w:cs="Arial"/>
          <w:bCs/>
          <w:color w:val="000000"/>
          <w:sz w:val="20"/>
          <w:szCs w:val="20"/>
          <w:lang w:eastAsia="zh-CN"/>
        </w:rPr>
        <w:t>sporządzenie dokumentacji powykonawczej wraz z kosztorysem powykonawczym, mapą geodezyjnej inwentaryzacji powykonawczej (mapa winna być opatrzona klauzulą urzędową przez organ Służby Geodezyjnej i Kartograficznej albo zawierać oświadczenie o uzyskaniu pozytywnego wyniku weryfikacji) oraz instrukcje bezpieczeństwa pożarowego, zgodnie -</w:t>
      </w:r>
      <w:r>
        <w:rPr>
          <w:rFonts w:ascii="Arial" w:eastAsia="Times New Roman" w:hAnsi="Arial" w:cs="Arial"/>
          <w:bCs/>
          <w:color w:val="000000"/>
          <w:sz w:val="20"/>
          <w:szCs w:val="20"/>
          <w:lang w:eastAsia="zh-CN"/>
        </w:rPr>
        <w:t xml:space="preserve">                         </w:t>
      </w:r>
      <w:r w:rsidRPr="00436291">
        <w:rPr>
          <w:rFonts w:ascii="Arial" w:eastAsia="Times New Roman" w:hAnsi="Arial" w:cs="Arial"/>
          <w:bCs/>
          <w:color w:val="000000"/>
          <w:sz w:val="20"/>
          <w:szCs w:val="20"/>
          <w:lang w:eastAsia="zh-CN"/>
        </w:rPr>
        <w:t>z zapisami PFU oraz obowiązującymi przepisami.</w:t>
      </w:r>
    </w:p>
    <w:p w14:paraId="136A3A95" w14:textId="77777777" w:rsidR="00436291" w:rsidRPr="00436291" w:rsidRDefault="00436291" w:rsidP="00376CFE">
      <w:pPr>
        <w:suppressAutoHyphens/>
        <w:spacing w:after="0" w:line="240" w:lineRule="auto"/>
        <w:ind w:left="2127"/>
        <w:jc w:val="both"/>
        <w:rPr>
          <w:rFonts w:ascii="Arial" w:eastAsia="Times New Roman" w:hAnsi="Arial" w:cs="Arial"/>
          <w:bCs/>
          <w:color w:val="000000"/>
          <w:sz w:val="20"/>
          <w:szCs w:val="20"/>
          <w:lang w:eastAsia="zh-CN"/>
        </w:rPr>
      </w:pPr>
      <w:r w:rsidRPr="00436291">
        <w:rPr>
          <w:rFonts w:ascii="Arial" w:eastAsia="Times New Roman" w:hAnsi="Arial" w:cs="Arial"/>
          <w:bCs/>
          <w:color w:val="000000"/>
          <w:sz w:val="20"/>
          <w:szCs w:val="20"/>
          <w:lang w:eastAsia="zh-CN"/>
        </w:rPr>
        <w:t xml:space="preserve">Wszystkie rozwiązania projektowo – wykonawcze muszą być dostosowane w szczególności do wymogów wynikających z Ustawy z dnia 19 lipca 2019 roku o zapewnieniu dostępności osobom ze szczególnymi potrzebami, z uwzględnieniem następujących okoliczności: </w:t>
      </w:r>
    </w:p>
    <w:p w14:paraId="6D562D02" w14:textId="77777777" w:rsidR="00436291" w:rsidRPr="00436291" w:rsidRDefault="00436291" w:rsidP="00376CFE">
      <w:pPr>
        <w:suppressAutoHyphens/>
        <w:spacing w:after="0" w:line="240" w:lineRule="auto"/>
        <w:ind w:left="2127"/>
        <w:jc w:val="both"/>
        <w:rPr>
          <w:rFonts w:ascii="Arial" w:eastAsia="Times New Roman" w:hAnsi="Arial" w:cs="Arial"/>
          <w:bCs/>
          <w:color w:val="000000"/>
          <w:sz w:val="20"/>
          <w:szCs w:val="20"/>
          <w:lang w:eastAsia="zh-CN"/>
        </w:rPr>
      </w:pPr>
      <w:r w:rsidRPr="00436291">
        <w:rPr>
          <w:rFonts w:ascii="Arial" w:eastAsia="Times New Roman" w:hAnsi="Arial" w:cs="Arial"/>
          <w:bCs/>
          <w:color w:val="000000"/>
          <w:sz w:val="20"/>
          <w:szCs w:val="20"/>
          <w:lang w:eastAsia="zh-CN"/>
        </w:rPr>
        <w:t>- w budynku należy umieścić tablice z rozkładem pomieszczeń kontrastowe, w druku powiększo</w:t>
      </w:r>
      <w:r w:rsidRPr="00436291">
        <w:rPr>
          <w:rFonts w:ascii="Arial" w:eastAsia="Times New Roman" w:hAnsi="Arial" w:cs="Arial"/>
          <w:bCs/>
          <w:color w:val="000000"/>
          <w:sz w:val="20"/>
          <w:szCs w:val="20"/>
          <w:lang w:eastAsia="zh-CN"/>
        </w:rPr>
        <w:softHyphen/>
        <w:t>nym, z informacjami w alfabecie Braille’a dla osób niewidomych i słabo widzących,</w:t>
      </w:r>
    </w:p>
    <w:p w14:paraId="1E099F7D" w14:textId="7028F430" w:rsidR="00436291" w:rsidRPr="00436291" w:rsidRDefault="00436291" w:rsidP="00376CFE">
      <w:pPr>
        <w:suppressAutoHyphens/>
        <w:spacing w:after="0" w:line="240" w:lineRule="auto"/>
        <w:ind w:left="2127"/>
        <w:jc w:val="both"/>
        <w:rPr>
          <w:rFonts w:ascii="Arial" w:eastAsia="Times New Roman" w:hAnsi="Arial" w:cs="Arial"/>
          <w:bCs/>
          <w:color w:val="000000"/>
          <w:sz w:val="20"/>
          <w:szCs w:val="20"/>
          <w:lang w:eastAsia="zh-CN"/>
        </w:rPr>
      </w:pPr>
      <w:r w:rsidRPr="00436291">
        <w:rPr>
          <w:rFonts w:ascii="Arial" w:eastAsia="Times New Roman" w:hAnsi="Arial" w:cs="Arial"/>
          <w:bCs/>
          <w:color w:val="000000"/>
          <w:sz w:val="20"/>
          <w:szCs w:val="20"/>
          <w:lang w:eastAsia="zh-CN"/>
        </w:rPr>
        <w:t xml:space="preserve">- w zakresie instalacji urządzeń lub innych środków technicznych do obsługi osób słabosłyszących, w szczególności pętli indukcyjnych, systemów FM lub urządzeń opartych </w:t>
      </w:r>
      <w:r w:rsidR="003B1D6D">
        <w:rPr>
          <w:rFonts w:ascii="Arial" w:eastAsia="Times New Roman" w:hAnsi="Arial" w:cs="Arial"/>
          <w:bCs/>
          <w:color w:val="000000"/>
          <w:sz w:val="20"/>
          <w:szCs w:val="20"/>
          <w:lang w:eastAsia="zh-CN"/>
        </w:rPr>
        <w:t xml:space="preserve">                 </w:t>
      </w:r>
      <w:r w:rsidRPr="00436291">
        <w:rPr>
          <w:rFonts w:ascii="Arial" w:eastAsia="Times New Roman" w:hAnsi="Arial" w:cs="Arial"/>
          <w:bCs/>
          <w:color w:val="000000"/>
          <w:sz w:val="20"/>
          <w:szCs w:val="20"/>
          <w:lang w:eastAsia="zh-CN"/>
        </w:rPr>
        <w:t xml:space="preserve">o inne technologie, których celem jest wspomaganie słyszenia z uwzględnieniem warunków technicznych pomieszczeń w których będą te urządzenia instalowane, </w:t>
      </w:r>
    </w:p>
    <w:p w14:paraId="72383854" w14:textId="77777777" w:rsidR="00436291" w:rsidRPr="00436291" w:rsidRDefault="00436291" w:rsidP="00376CFE">
      <w:pPr>
        <w:suppressAutoHyphens/>
        <w:spacing w:after="0" w:line="240" w:lineRule="auto"/>
        <w:ind w:left="2127"/>
        <w:jc w:val="both"/>
        <w:rPr>
          <w:rFonts w:ascii="Arial" w:eastAsia="Times New Roman" w:hAnsi="Arial" w:cs="Arial"/>
          <w:bCs/>
          <w:color w:val="000000"/>
          <w:sz w:val="20"/>
          <w:szCs w:val="20"/>
          <w:lang w:eastAsia="zh-CN"/>
        </w:rPr>
      </w:pPr>
      <w:r w:rsidRPr="00436291">
        <w:rPr>
          <w:rFonts w:ascii="Arial" w:eastAsia="Times New Roman" w:hAnsi="Arial" w:cs="Arial"/>
          <w:bCs/>
          <w:color w:val="000000"/>
          <w:sz w:val="20"/>
          <w:szCs w:val="20"/>
          <w:lang w:eastAsia="zh-CN"/>
        </w:rPr>
        <w:t>- należy w uzgodnieniu z Zamawiającym przewidzieć i zapewnić osobom ze szczególnymi potrzebami możliwości ewakuacji.</w:t>
      </w:r>
    </w:p>
    <w:p w14:paraId="71D5D803" w14:textId="691CFA20" w:rsidR="00436291" w:rsidRDefault="00436291" w:rsidP="00436291">
      <w:pPr>
        <w:numPr>
          <w:ilvl w:val="0"/>
          <w:numId w:val="56"/>
        </w:numPr>
        <w:suppressAutoHyphens/>
        <w:spacing w:after="0" w:line="240" w:lineRule="auto"/>
        <w:ind w:left="2127" w:hanging="284"/>
        <w:jc w:val="both"/>
        <w:rPr>
          <w:rFonts w:ascii="Arial" w:eastAsia="Times New Roman" w:hAnsi="Arial" w:cs="Arial"/>
          <w:color w:val="000000"/>
          <w:sz w:val="20"/>
          <w:szCs w:val="20"/>
          <w:lang w:eastAsia="zh-CN"/>
        </w:rPr>
      </w:pPr>
      <w:r w:rsidRPr="00436291">
        <w:rPr>
          <w:rFonts w:ascii="Arial" w:eastAsia="Times New Roman" w:hAnsi="Arial" w:cs="Arial"/>
          <w:color w:val="000000"/>
          <w:sz w:val="20"/>
          <w:szCs w:val="20"/>
          <w:lang w:eastAsia="zh-CN"/>
        </w:rPr>
        <w:t xml:space="preserve">wykonanie instrukcji bezpieczeństwa pożarowego w zakresie uzgodnionym z rzeczoznawcą ppoż (plan rozmieszczenia sprzętu ppoż, znaków bezpieczeństwa oraz plan ewakuacji) </w:t>
      </w:r>
      <w:r>
        <w:rPr>
          <w:rFonts w:ascii="Arial" w:eastAsia="Times New Roman" w:hAnsi="Arial" w:cs="Arial"/>
          <w:color w:val="000000"/>
          <w:sz w:val="20"/>
          <w:szCs w:val="20"/>
          <w:lang w:eastAsia="zh-CN"/>
        </w:rPr>
        <w:t xml:space="preserve">                                 </w:t>
      </w:r>
      <w:r w:rsidRPr="00436291">
        <w:rPr>
          <w:rFonts w:ascii="Arial" w:eastAsia="Times New Roman" w:hAnsi="Arial" w:cs="Arial"/>
          <w:color w:val="000000"/>
          <w:sz w:val="20"/>
          <w:szCs w:val="20"/>
          <w:lang w:eastAsia="zh-CN"/>
        </w:rPr>
        <w:t>i wyposażenie budynku w niezbędny sprzęt i oznakowanie wynikające z tej instrukcji</w:t>
      </w:r>
      <w:r>
        <w:rPr>
          <w:rFonts w:ascii="Arial" w:eastAsia="Times New Roman" w:hAnsi="Arial" w:cs="Arial"/>
          <w:color w:val="000000"/>
          <w:sz w:val="20"/>
          <w:szCs w:val="20"/>
          <w:lang w:eastAsia="zh-CN"/>
        </w:rPr>
        <w:t>.</w:t>
      </w:r>
    </w:p>
    <w:p w14:paraId="57CA1611" w14:textId="77777777" w:rsidR="00037D8D" w:rsidRPr="00436291" w:rsidRDefault="00037D8D" w:rsidP="00037D8D">
      <w:pPr>
        <w:suppressAutoHyphens/>
        <w:spacing w:after="0" w:line="240" w:lineRule="auto"/>
        <w:ind w:left="2127"/>
        <w:jc w:val="both"/>
        <w:rPr>
          <w:rFonts w:ascii="Arial" w:eastAsia="Times New Roman" w:hAnsi="Arial" w:cs="Arial"/>
          <w:color w:val="000000"/>
          <w:sz w:val="20"/>
          <w:szCs w:val="20"/>
          <w:lang w:eastAsia="zh-CN"/>
        </w:rPr>
      </w:pPr>
    </w:p>
    <w:p w14:paraId="55FB7E8C" w14:textId="0462AEFF" w:rsidR="00436291" w:rsidRPr="00CF50C3" w:rsidRDefault="00436291" w:rsidP="00CF50C3">
      <w:pPr>
        <w:pStyle w:val="Akapitzlist"/>
        <w:numPr>
          <w:ilvl w:val="1"/>
          <w:numId w:val="40"/>
        </w:numPr>
        <w:spacing w:after="0" w:line="240" w:lineRule="auto"/>
        <w:jc w:val="both"/>
        <w:rPr>
          <w:rFonts w:ascii="Calibri" w:hAnsi="Calibri" w:cs="Calibri"/>
          <w:bCs/>
          <w:color w:val="000000"/>
        </w:rPr>
      </w:pPr>
      <w:r w:rsidRPr="00CF50C3">
        <w:rPr>
          <w:rFonts w:ascii="Arial" w:hAnsi="Arial" w:cs="Arial"/>
          <w:color w:val="000000"/>
          <w:sz w:val="20"/>
          <w:szCs w:val="20"/>
        </w:rPr>
        <w:t>Szczegółowy</w:t>
      </w:r>
      <w:r w:rsidRPr="00CF50C3">
        <w:rPr>
          <w:rFonts w:ascii="Arial" w:eastAsia="Arial" w:hAnsi="Arial" w:cs="Arial"/>
          <w:color w:val="000000"/>
          <w:sz w:val="20"/>
          <w:szCs w:val="20"/>
        </w:rPr>
        <w:t xml:space="preserve"> </w:t>
      </w:r>
      <w:r w:rsidRPr="00CF50C3">
        <w:rPr>
          <w:rFonts w:ascii="Arial" w:hAnsi="Arial" w:cs="Arial"/>
          <w:color w:val="000000"/>
          <w:sz w:val="20"/>
          <w:szCs w:val="20"/>
        </w:rPr>
        <w:t>opis</w:t>
      </w:r>
      <w:r w:rsidRPr="00CF50C3">
        <w:rPr>
          <w:rFonts w:ascii="Arial" w:eastAsia="Arial" w:hAnsi="Arial" w:cs="Arial"/>
          <w:color w:val="000000"/>
          <w:sz w:val="20"/>
          <w:szCs w:val="20"/>
        </w:rPr>
        <w:t xml:space="preserve"> </w:t>
      </w:r>
      <w:r w:rsidRPr="00CF50C3">
        <w:rPr>
          <w:rFonts w:ascii="Arial" w:hAnsi="Arial" w:cs="Arial"/>
          <w:color w:val="000000"/>
          <w:sz w:val="20"/>
          <w:szCs w:val="20"/>
        </w:rPr>
        <w:t>przedmiotu</w:t>
      </w:r>
      <w:r w:rsidRPr="00CF50C3">
        <w:rPr>
          <w:rFonts w:ascii="Arial" w:eastAsia="Arial" w:hAnsi="Arial" w:cs="Arial"/>
          <w:color w:val="000000"/>
          <w:sz w:val="20"/>
          <w:szCs w:val="20"/>
        </w:rPr>
        <w:t xml:space="preserve"> </w:t>
      </w:r>
      <w:r w:rsidR="002E4C51">
        <w:rPr>
          <w:rFonts w:ascii="Arial" w:hAnsi="Arial" w:cs="Arial"/>
          <w:color w:val="000000"/>
          <w:sz w:val="20"/>
          <w:szCs w:val="20"/>
        </w:rPr>
        <w:t>zamówienia</w:t>
      </w:r>
      <w:r w:rsidRPr="00CF50C3">
        <w:rPr>
          <w:rFonts w:ascii="Arial" w:eastAsia="Arial" w:hAnsi="Arial" w:cs="Arial"/>
          <w:color w:val="000000"/>
          <w:sz w:val="20"/>
          <w:szCs w:val="20"/>
        </w:rPr>
        <w:t xml:space="preserve"> </w:t>
      </w:r>
      <w:r w:rsidRPr="00CF50C3">
        <w:rPr>
          <w:rFonts w:ascii="Arial" w:hAnsi="Arial" w:cs="Arial"/>
          <w:color w:val="000000"/>
          <w:sz w:val="20"/>
          <w:szCs w:val="20"/>
        </w:rPr>
        <w:t>określa</w:t>
      </w:r>
      <w:r w:rsidR="00CF50C3">
        <w:rPr>
          <w:rFonts w:ascii="Arial" w:hAnsi="Arial" w:cs="Arial"/>
          <w:color w:val="000000"/>
          <w:sz w:val="20"/>
          <w:szCs w:val="20"/>
        </w:rPr>
        <w:t xml:space="preserve"> </w:t>
      </w:r>
      <w:r w:rsidRPr="00CF50C3">
        <w:rPr>
          <w:rFonts w:ascii="Arial" w:eastAsia="Lucida Sans Unicode" w:hAnsi="Arial" w:cs="Arial"/>
          <w:bCs/>
          <w:color w:val="000000"/>
          <w:kern w:val="1"/>
          <w:sz w:val="20"/>
          <w:szCs w:val="20"/>
          <w:lang w:val="x-none" w:bidi="hi-IN"/>
        </w:rPr>
        <w:t xml:space="preserve">Program </w:t>
      </w:r>
      <w:r w:rsidR="00111FEF">
        <w:rPr>
          <w:rFonts w:ascii="Arial" w:eastAsia="Lucida Sans Unicode" w:hAnsi="Arial" w:cs="Arial"/>
          <w:bCs/>
          <w:color w:val="000000"/>
          <w:kern w:val="1"/>
          <w:sz w:val="20"/>
          <w:szCs w:val="20"/>
          <w:lang w:bidi="hi-IN"/>
        </w:rPr>
        <w:t>f</w:t>
      </w:r>
      <w:r w:rsidRPr="00CF50C3">
        <w:rPr>
          <w:rFonts w:ascii="Arial" w:eastAsia="Lucida Sans Unicode" w:hAnsi="Arial" w:cs="Arial"/>
          <w:bCs/>
          <w:color w:val="000000"/>
          <w:kern w:val="1"/>
          <w:sz w:val="20"/>
          <w:szCs w:val="20"/>
          <w:lang w:val="x-none" w:bidi="hi-IN"/>
        </w:rPr>
        <w:t xml:space="preserve">unkcjonalno - </w:t>
      </w:r>
      <w:r w:rsidR="00111FEF">
        <w:rPr>
          <w:rFonts w:ascii="Arial" w:eastAsia="Lucida Sans Unicode" w:hAnsi="Arial" w:cs="Arial"/>
          <w:bCs/>
          <w:color w:val="000000"/>
          <w:kern w:val="1"/>
          <w:sz w:val="20"/>
          <w:szCs w:val="20"/>
          <w:lang w:bidi="hi-IN"/>
        </w:rPr>
        <w:t>u</w:t>
      </w:r>
      <w:r w:rsidRPr="00CF50C3">
        <w:rPr>
          <w:rFonts w:ascii="Arial" w:eastAsia="Lucida Sans Unicode" w:hAnsi="Arial" w:cs="Arial"/>
          <w:bCs/>
          <w:color w:val="000000"/>
          <w:kern w:val="1"/>
          <w:sz w:val="20"/>
          <w:szCs w:val="20"/>
          <w:lang w:val="x-none" w:bidi="hi-IN"/>
        </w:rPr>
        <w:t>żytkowy</w:t>
      </w:r>
      <w:r w:rsidRPr="00CF50C3">
        <w:rPr>
          <w:rFonts w:ascii="Arial" w:eastAsia="Lucida Sans Unicode" w:hAnsi="Arial" w:cs="Arial"/>
          <w:color w:val="000000"/>
          <w:kern w:val="1"/>
          <w:sz w:val="20"/>
          <w:szCs w:val="20"/>
          <w:lang w:val="x-none" w:bidi="hi-IN"/>
        </w:rPr>
        <w:t xml:space="preserve"> wraz </w:t>
      </w:r>
      <w:r w:rsidR="002E4C51">
        <w:rPr>
          <w:rFonts w:ascii="Arial" w:eastAsia="Lucida Sans Unicode" w:hAnsi="Arial" w:cs="Arial"/>
          <w:color w:val="000000"/>
          <w:kern w:val="1"/>
          <w:sz w:val="20"/>
          <w:szCs w:val="20"/>
          <w:lang w:bidi="hi-IN"/>
        </w:rPr>
        <w:t xml:space="preserve">                                  </w:t>
      </w:r>
      <w:r w:rsidRPr="00CF50C3">
        <w:rPr>
          <w:rFonts w:ascii="Arial" w:eastAsia="Lucida Sans Unicode" w:hAnsi="Arial" w:cs="Arial"/>
          <w:color w:val="000000"/>
          <w:kern w:val="1"/>
          <w:sz w:val="20"/>
          <w:szCs w:val="20"/>
          <w:lang w:val="x-none" w:bidi="hi-IN"/>
        </w:rPr>
        <w:t xml:space="preserve">z załącznikami (nr 1 – nr </w:t>
      </w:r>
      <w:r w:rsidRPr="00CF50C3">
        <w:rPr>
          <w:rFonts w:ascii="Arial" w:eastAsia="Lucida Sans Unicode" w:hAnsi="Arial" w:cs="Arial"/>
          <w:color w:val="000000"/>
          <w:kern w:val="1"/>
          <w:sz w:val="20"/>
          <w:szCs w:val="20"/>
          <w:lang w:bidi="hi-IN"/>
        </w:rPr>
        <w:t>21</w:t>
      </w:r>
      <w:r w:rsidRPr="00CF50C3">
        <w:rPr>
          <w:rFonts w:ascii="Arial" w:eastAsia="Lucida Sans Unicode" w:hAnsi="Arial" w:cs="Arial"/>
          <w:color w:val="000000"/>
          <w:kern w:val="1"/>
          <w:sz w:val="20"/>
          <w:szCs w:val="20"/>
          <w:lang w:val="x-none" w:bidi="hi-IN"/>
        </w:rPr>
        <w:t>)</w:t>
      </w:r>
      <w:r w:rsidRPr="00CF50C3">
        <w:rPr>
          <w:rFonts w:ascii="Calibri" w:eastAsia="Lucida Sans Unicode" w:hAnsi="Calibri" w:cs="Calibri"/>
          <w:color w:val="000000"/>
          <w:kern w:val="1"/>
          <w:szCs w:val="21"/>
          <w:lang w:val="x-none" w:bidi="hi-IN"/>
        </w:rPr>
        <w:t xml:space="preserve"> </w:t>
      </w:r>
      <w:r w:rsidRPr="00CF50C3">
        <w:rPr>
          <w:rFonts w:ascii="Arial" w:eastAsia="Lucida Sans Unicode" w:hAnsi="Arial" w:cs="Arial"/>
          <w:color w:val="000000"/>
          <w:kern w:val="1"/>
          <w:sz w:val="20"/>
          <w:szCs w:val="20"/>
          <w:lang w:val="x-none" w:bidi="hi-IN"/>
        </w:rPr>
        <w:t>pn. „Rewitalizacja budynku Gorlickiego Centrum Kultury”  przy ul. Michalusa 4 w Gorlicach</w:t>
      </w:r>
      <w:r w:rsidR="00CF50C3">
        <w:rPr>
          <w:rFonts w:ascii="Arial" w:eastAsia="Lucida Sans Unicode" w:hAnsi="Arial" w:cs="Arial"/>
          <w:color w:val="000000"/>
          <w:kern w:val="1"/>
          <w:sz w:val="20"/>
          <w:szCs w:val="20"/>
          <w:lang w:bidi="hi-IN"/>
        </w:rPr>
        <w:t xml:space="preserve"> – zał. nr 1 do SWZ.</w:t>
      </w:r>
      <w:r w:rsidRPr="00CF50C3">
        <w:rPr>
          <w:rFonts w:ascii="Arial" w:eastAsia="Lucida Sans Unicode" w:hAnsi="Arial" w:cs="Arial"/>
          <w:color w:val="000000"/>
          <w:kern w:val="1"/>
          <w:sz w:val="20"/>
          <w:szCs w:val="20"/>
          <w:lang w:bidi="hi-IN"/>
        </w:rPr>
        <w:t xml:space="preserve"> </w:t>
      </w:r>
    </w:p>
    <w:p w14:paraId="2AB0E970" w14:textId="77777777" w:rsidR="0057426A" w:rsidRPr="00034687" w:rsidRDefault="0057426A" w:rsidP="0058421A">
      <w:pPr>
        <w:widowControl w:val="0"/>
        <w:shd w:val="clear" w:color="auto" w:fill="FFFFFF"/>
        <w:suppressAutoHyphens/>
        <w:autoSpaceDE w:val="0"/>
        <w:autoSpaceDN w:val="0"/>
        <w:adjustRightInd w:val="0"/>
        <w:spacing w:after="0" w:line="250" w:lineRule="exact"/>
        <w:ind w:right="1"/>
        <w:contextualSpacing/>
        <w:jc w:val="both"/>
        <w:rPr>
          <w:rFonts w:ascii="Arial" w:eastAsia="Lucida Sans Unicode" w:hAnsi="Arial" w:cs="Arial"/>
          <w:b/>
          <w:color w:val="FF0000"/>
          <w:kern w:val="1"/>
          <w:sz w:val="20"/>
          <w:szCs w:val="20"/>
          <w:lang w:val="x-none" w:eastAsia="zh-CN" w:bidi="hi-IN"/>
        </w:rPr>
      </w:pPr>
    </w:p>
    <w:p w14:paraId="23C71A83" w14:textId="465930D0" w:rsidR="00D339F6" w:rsidRPr="00376CFE" w:rsidRDefault="00EE2E8A" w:rsidP="00D44DE4">
      <w:pPr>
        <w:pStyle w:val="Akapitzlist"/>
        <w:numPr>
          <w:ilvl w:val="1"/>
          <w:numId w:val="40"/>
        </w:numPr>
        <w:shd w:val="clear" w:color="auto" w:fill="FFFFFF"/>
        <w:tabs>
          <w:tab w:val="left" w:pos="259"/>
          <w:tab w:val="left" w:leader="dot" w:pos="6605"/>
        </w:tabs>
        <w:spacing w:after="0" w:line="240" w:lineRule="auto"/>
        <w:jc w:val="both"/>
        <w:rPr>
          <w:rFonts w:ascii="Arial" w:hAnsi="Arial" w:cs="Arial"/>
          <w:color w:val="auto"/>
          <w:sz w:val="20"/>
          <w:szCs w:val="20"/>
        </w:rPr>
      </w:pPr>
      <w:r w:rsidRPr="00376CFE">
        <w:rPr>
          <w:rFonts w:ascii="Arial" w:hAnsi="Arial" w:cs="Arial"/>
          <w:color w:val="auto"/>
          <w:sz w:val="20"/>
          <w:szCs w:val="20"/>
        </w:rPr>
        <w:t xml:space="preserve">Zamówienie </w:t>
      </w:r>
      <w:r w:rsidR="001228DC" w:rsidRPr="00376CFE">
        <w:rPr>
          <w:rFonts w:ascii="Arial" w:hAnsi="Arial" w:cs="Arial"/>
          <w:color w:val="auto"/>
          <w:sz w:val="20"/>
          <w:szCs w:val="20"/>
        </w:rPr>
        <w:t xml:space="preserve">jest </w:t>
      </w:r>
      <w:r w:rsidR="00572940" w:rsidRPr="00376CFE">
        <w:rPr>
          <w:rFonts w:ascii="Arial" w:hAnsi="Arial" w:cs="Arial"/>
          <w:color w:val="auto"/>
          <w:sz w:val="20"/>
          <w:szCs w:val="20"/>
          <w:shd w:val="clear" w:color="auto" w:fill="FFFFFF"/>
        </w:rPr>
        <w:t>realizowane</w:t>
      </w:r>
      <w:r w:rsidR="00572940" w:rsidRPr="00376CFE">
        <w:rPr>
          <w:rFonts w:ascii="Arial" w:hAnsi="Arial" w:cs="Arial"/>
          <w:color w:val="auto"/>
          <w:sz w:val="20"/>
          <w:szCs w:val="20"/>
        </w:rPr>
        <w:t xml:space="preserve"> w ramach 11 Osi Priorytetowej Rewitalizacja przestrzeni regionalnej, Działanie 11.4 Rewitalizacja terenów poprzemysłowych </w:t>
      </w:r>
      <w:r w:rsidR="00572940" w:rsidRPr="00376CFE">
        <w:rPr>
          <w:rFonts w:ascii="Arial" w:eastAsiaTheme="minorHAnsi" w:hAnsi="Arial" w:cs="Arial"/>
          <w:color w:val="auto"/>
          <w:sz w:val="20"/>
          <w:szCs w:val="20"/>
        </w:rPr>
        <w:t>Regionalnego Programu Operacyjnego Województwa Małopolskiego na lata 2014-2020, tytuł projektu: Rewitalizacja budynku Gorlickiego Centrum Kultury.</w:t>
      </w:r>
    </w:p>
    <w:p w14:paraId="1D705FFB" w14:textId="77777777" w:rsidR="00034687" w:rsidRDefault="00034687" w:rsidP="00034687">
      <w:pPr>
        <w:shd w:val="clear" w:color="auto" w:fill="FFFFFF"/>
        <w:tabs>
          <w:tab w:val="left" w:pos="259"/>
          <w:tab w:val="left" w:leader="dot" w:pos="6605"/>
        </w:tabs>
        <w:spacing w:after="0" w:line="240" w:lineRule="auto"/>
        <w:ind w:left="1134"/>
        <w:jc w:val="both"/>
        <w:rPr>
          <w:rFonts w:ascii="Arial" w:hAnsi="Arial" w:cs="Arial"/>
          <w:color w:val="FF0000"/>
          <w:sz w:val="20"/>
          <w:szCs w:val="20"/>
        </w:rPr>
      </w:pPr>
    </w:p>
    <w:p w14:paraId="2310BF39" w14:textId="77777777" w:rsidR="00034687" w:rsidRPr="00376CFE" w:rsidRDefault="00034687" w:rsidP="00034687">
      <w:pPr>
        <w:pStyle w:val="Akapitzlist"/>
        <w:numPr>
          <w:ilvl w:val="1"/>
          <w:numId w:val="40"/>
        </w:numPr>
        <w:shd w:val="clear" w:color="auto" w:fill="FFFFFF"/>
        <w:tabs>
          <w:tab w:val="left" w:pos="259"/>
          <w:tab w:val="left" w:leader="dot" w:pos="6605"/>
        </w:tabs>
        <w:spacing w:after="0" w:line="240" w:lineRule="auto"/>
        <w:jc w:val="both"/>
        <w:rPr>
          <w:rFonts w:ascii="Arial" w:hAnsi="Arial" w:cs="Arial"/>
          <w:b/>
          <w:bCs/>
          <w:color w:val="auto"/>
          <w:sz w:val="20"/>
          <w:szCs w:val="20"/>
        </w:rPr>
      </w:pPr>
      <w:r w:rsidRPr="00376CFE">
        <w:rPr>
          <w:rFonts w:ascii="Arial" w:hAnsi="Arial" w:cs="Arial"/>
          <w:b/>
          <w:bCs/>
          <w:color w:val="auto"/>
          <w:sz w:val="20"/>
          <w:szCs w:val="20"/>
        </w:rPr>
        <w:t>Informacje dotyczące przeprowadzenia przez Wykonawcę wizji lokalnej - obowiązek przeprowadzenia przez Wykonawcę wizji lokalnej</w:t>
      </w:r>
    </w:p>
    <w:p w14:paraId="5484A5D4" w14:textId="77777777" w:rsidR="00034687" w:rsidRPr="00034687" w:rsidRDefault="00034687" w:rsidP="00034687">
      <w:pPr>
        <w:shd w:val="clear" w:color="auto" w:fill="FFFFFF"/>
        <w:tabs>
          <w:tab w:val="left" w:pos="259"/>
          <w:tab w:val="left" w:leader="dot" w:pos="6605"/>
        </w:tabs>
        <w:spacing w:after="0" w:line="240" w:lineRule="auto"/>
        <w:ind w:left="1524"/>
        <w:jc w:val="both"/>
        <w:rPr>
          <w:color w:val="FF0000"/>
        </w:rPr>
      </w:pPr>
    </w:p>
    <w:p w14:paraId="7FDA91B9" w14:textId="77777777" w:rsidR="00034687" w:rsidRPr="00037D8D" w:rsidRDefault="00034687" w:rsidP="00034687">
      <w:pPr>
        <w:suppressAutoHyphens/>
        <w:spacing w:after="0" w:line="240" w:lineRule="auto"/>
        <w:ind w:left="1560"/>
        <w:contextualSpacing/>
        <w:jc w:val="both"/>
        <w:rPr>
          <w:rFonts w:ascii="Arial" w:eastAsia="Times New Roman" w:hAnsi="Arial" w:cs="Arial"/>
          <w:b/>
          <w:bCs/>
          <w:sz w:val="20"/>
          <w:szCs w:val="20"/>
          <w:u w:val="single"/>
          <w:lang w:eastAsia="zh-CN"/>
        </w:rPr>
      </w:pPr>
      <w:r w:rsidRPr="00037D8D">
        <w:rPr>
          <w:rFonts w:ascii="Arial" w:eastAsia="Times New Roman" w:hAnsi="Arial" w:cs="Arial"/>
          <w:b/>
          <w:bCs/>
          <w:sz w:val="20"/>
          <w:szCs w:val="20"/>
          <w:u w:val="single"/>
          <w:lang w:eastAsia="zh-CN"/>
        </w:rPr>
        <w:t>Zamawiający wymaga odbycia wizji lokalnej przed złożeniem oferty.</w:t>
      </w:r>
    </w:p>
    <w:p w14:paraId="7F1572FE" w14:textId="77777777" w:rsidR="00034687" w:rsidRPr="00037D8D" w:rsidRDefault="00034687" w:rsidP="00034687">
      <w:pPr>
        <w:suppressAutoHyphens/>
        <w:spacing w:after="0" w:line="240" w:lineRule="auto"/>
        <w:ind w:left="1560"/>
        <w:contextualSpacing/>
        <w:jc w:val="both"/>
        <w:rPr>
          <w:rFonts w:ascii="Arial" w:eastAsia="Times New Roman" w:hAnsi="Arial" w:cs="Arial"/>
          <w:sz w:val="20"/>
          <w:szCs w:val="20"/>
          <w:lang w:eastAsia="zh-CN"/>
        </w:rPr>
      </w:pPr>
      <w:r w:rsidRPr="00037D8D">
        <w:rPr>
          <w:rFonts w:ascii="Arial" w:eastAsia="Times New Roman" w:hAnsi="Arial" w:cs="Arial"/>
          <w:sz w:val="20"/>
          <w:szCs w:val="20"/>
          <w:lang w:eastAsia="zh-CN"/>
        </w:rPr>
        <w:t xml:space="preserve">W celu prawidłowego oszacowania zakresu rzeczowego przedmiotu zamówienia i wynikających                        z niego kosztów realizacji zamówienia, </w:t>
      </w:r>
      <w:r w:rsidRPr="00037D8D">
        <w:rPr>
          <w:rFonts w:ascii="Arial" w:eastAsia="Times New Roman" w:hAnsi="Arial" w:cs="Arial"/>
          <w:b/>
          <w:bCs/>
          <w:sz w:val="20"/>
          <w:szCs w:val="20"/>
          <w:u w:val="single"/>
          <w:lang w:eastAsia="zh-CN"/>
        </w:rPr>
        <w:t>Wykonawca zobowiązany jest</w:t>
      </w:r>
      <w:r w:rsidRPr="00037D8D">
        <w:rPr>
          <w:rFonts w:ascii="Arial" w:eastAsia="Times New Roman" w:hAnsi="Arial" w:cs="Arial"/>
          <w:sz w:val="20"/>
          <w:szCs w:val="20"/>
          <w:lang w:eastAsia="zh-CN"/>
        </w:rPr>
        <w:t xml:space="preserve"> przed złożeniem oferty przeprowadzić wizję lokalną w terenie - w nieruchomości przy ul. Michalusa 4 w Gorlicach, 38-300 Gorlice, w której będzie realizowany przedmiot zamówienia. </w:t>
      </w:r>
    </w:p>
    <w:p w14:paraId="74E98629" w14:textId="77777777" w:rsidR="00034687" w:rsidRPr="00037D8D" w:rsidRDefault="00034687" w:rsidP="00034687">
      <w:pPr>
        <w:suppressAutoHyphens/>
        <w:spacing w:after="0" w:line="240" w:lineRule="auto"/>
        <w:ind w:left="1560"/>
        <w:contextualSpacing/>
        <w:jc w:val="both"/>
        <w:rPr>
          <w:rFonts w:ascii="Arial" w:eastAsia="Times New Roman" w:hAnsi="Arial" w:cs="Arial"/>
          <w:sz w:val="20"/>
          <w:szCs w:val="20"/>
          <w:lang w:eastAsia="zh-CN"/>
        </w:rPr>
      </w:pPr>
      <w:r w:rsidRPr="00037D8D">
        <w:rPr>
          <w:rFonts w:ascii="Arial" w:eastAsia="Times New Roman" w:hAnsi="Arial" w:cs="Arial"/>
          <w:sz w:val="20"/>
          <w:szCs w:val="20"/>
          <w:lang w:eastAsia="zh-CN"/>
        </w:rPr>
        <w:t>Dla ułatwienia udziału w wizji lokalnej, Zamawiający przewiduje do wyboru jeden z dwóch niżej wymienionych terminów przeprowadzenia wizji lokalnej.</w:t>
      </w:r>
    </w:p>
    <w:p w14:paraId="3DCCD7E5" w14:textId="12D27661" w:rsidR="00034687" w:rsidRPr="00037D8D" w:rsidRDefault="00034687" w:rsidP="00034687">
      <w:pPr>
        <w:suppressAutoHyphens/>
        <w:spacing w:after="0" w:line="240" w:lineRule="auto"/>
        <w:ind w:left="1560"/>
        <w:contextualSpacing/>
        <w:jc w:val="both"/>
        <w:rPr>
          <w:rFonts w:ascii="Arial" w:eastAsia="Times New Roman" w:hAnsi="Arial" w:cs="Arial"/>
          <w:sz w:val="20"/>
          <w:szCs w:val="20"/>
          <w:u w:val="single"/>
          <w:lang w:eastAsia="zh-CN"/>
        </w:rPr>
      </w:pPr>
      <w:r w:rsidRPr="00037D8D">
        <w:rPr>
          <w:rFonts w:ascii="Arial" w:eastAsia="Times New Roman" w:hAnsi="Arial" w:cs="Arial"/>
          <w:sz w:val="20"/>
          <w:szCs w:val="20"/>
          <w:lang w:eastAsia="zh-CN"/>
        </w:rPr>
        <w:t xml:space="preserve">Termin przeprowadzenia wizji lokalnej: </w:t>
      </w:r>
      <w:r w:rsidRPr="00037D8D">
        <w:rPr>
          <w:rFonts w:ascii="Arial" w:eastAsia="Times New Roman" w:hAnsi="Arial" w:cs="Arial"/>
          <w:b/>
          <w:bCs/>
          <w:sz w:val="20"/>
          <w:szCs w:val="20"/>
          <w:lang w:eastAsia="zh-CN"/>
        </w:rPr>
        <w:t xml:space="preserve">w dniu </w:t>
      </w:r>
      <w:r w:rsidRPr="00037D8D">
        <w:rPr>
          <w:rFonts w:ascii="Arial" w:eastAsia="Times New Roman" w:hAnsi="Arial" w:cs="Arial"/>
          <w:b/>
          <w:bCs/>
          <w:sz w:val="20"/>
          <w:szCs w:val="20"/>
          <w:u w:val="single"/>
          <w:lang w:eastAsia="zh-CN"/>
        </w:rPr>
        <w:t>0</w:t>
      </w:r>
      <w:r w:rsidR="00037D8D" w:rsidRPr="00037D8D">
        <w:rPr>
          <w:rFonts w:ascii="Arial" w:eastAsia="Times New Roman" w:hAnsi="Arial" w:cs="Arial"/>
          <w:b/>
          <w:bCs/>
          <w:sz w:val="20"/>
          <w:szCs w:val="20"/>
          <w:u w:val="single"/>
          <w:lang w:eastAsia="zh-CN"/>
        </w:rPr>
        <w:t>6</w:t>
      </w:r>
      <w:r w:rsidRPr="00037D8D">
        <w:rPr>
          <w:rFonts w:ascii="Arial" w:eastAsia="Times New Roman" w:hAnsi="Arial" w:cs="Arial"/>
          <w:b/>
          <w:bCs/>
          <w:sz w:val="20"/>
          <w:szCs w:val="20"/>
          <w:u w:val="single"/>
          <w:lang w:eastAsia="zh-CN"/>
        </w:rPr>
        <w:t>.11.202</w:t>
      </w:r>
      <w:r w:rsidR="00037D8D" w:rsidRPr="00037D8D">
        <w:rPr>
          <w:rFonts w:ascii="Arial" w:eastAsia="Times New Roman" w:hAnsi="Arial" w:cs="Arial"/>
          <w:b/>
          <w:bCs/>
          <w:sz w:val="20"/>
          <w:szCs w:val="20"/>
          <w:u w:val="single"/>
          <w:lang w:eastAsia="zh-CN"/>
        </w:rPr>
        <w:t>3</w:t>
      </w:r>
      <w:r w:rsidRPr="00037D8D">
        <w:rPr>
          <w:rFonts w:ascii="Arial" w:eastAsia="Times New Roman" w:hAnsi="Arial" w:cs="Arial"/>
          <w:b/>
          <w:bCs/>
          <w:sz w:val="20"/>
          <w:szCs w:val="20"/>
          <w:u w:val="single"/>
          <w:lang w:eastAsia="zh-CN"/>
        </w:rPr>
        <w:t xml:space="preserve"> roku, godz. 9:00</w:t>
      </w:r>
      <w:r w:rsidRPr="00037D8D">
        <w:rPr>
          <w:rFonts w:ascii="Arial" w:eastAsia="Times New Roman" w:hAnsi="Arial" w:cs="Arial"/>
          <w:b/>
          <w:bCs/>
          <w:sz w:val="20"/>
          <w:szCs w:val="20"/>
          <w:lang w:eastAsia="zh-CN"/>
        </w:rPr>
        <w:t xml:space="preserve"> albo </w:t>
      </w:r>
      <w:r w:rsidRPr="00037D8D">
        <w:rPr>
          <w:rFonts w:ascii="Arial" w:eastAsia="Times New Roman" w:hAnsi="Arial" w:cs="Arial"/>
          <w:b/>
          <w:bCs/>
          <w:sz w:val="20"/>
          <w:szCs w:val="20"/>
          <w:u w:val="single"/>
          <w:lang w:eastAsia="zh-CN"/>
        </w:rPr>
        <w:t>w dniu 0</w:t>
      </w:r>
      <w:r w:rsidR="00037D8D" w:rsidRPr="00037D8D">
        <w:rPr>
          <w:rFonts w:ascii="Arial" w:eastAsia="Times New Roman" w:hAnsi="Arial" w:cs="Arial"/>
          <w:b/>
          <w:bCs/>
          <w:sz w:val="20"/>
          <w:szCs w:val="20"/>
          <w:u w:val="single"/>
          <w:lang w:eastAsia="zh-CN"/>
        </w:rPr>
        <w:t>7</w:t>
      </w:r>
      <w:r w:rsidRPr="00037D8D">
        <w:rPr>
          <w:rFonts w:ascii="Arial" w:eastAsia="Times New Roman" w:hAnsi="Arial" w:cs="Arial"/>
          <w:b/>
          <w:bCs/>
          <w:sz w:val="20"/>
          <w:szCs w:val="20"/>
          <w:u w:val="single"/>
          <w:lang w:eastAsia="zh-CN"/>
        </w:rPr>
        <w:t>.11.202</w:t>
      </w:r>
      <w:r w:rsidR="00037D8D" w:rsidRPr="00037D8D">
        <w:rPr>
          <w:rFonts w:ascii="Arial" w:eastAsia="Times New Roman" w:hAnsi="Arial" w:cs="Arial"/>
          <w:b/>
          <w:bCs/>
          <w:sz w:val="20"/>
          <w:szCs w:val="20"/>
          <w:u w:val="single"/>
          <w:lang w:eastAsia="zh-CN"/>
        </w:rPr>
        <w:t>3</w:t>
      </w:r>
      <w:r w:rsidRPr="00037D8D">
        <w:rPr>
          <w:rFonts w:ascii="Arial" w:eastAsia="Times New Roman" w:hAnsi="Arial" w:cs="Arial"/>
          <w:b/>
          <w:bCs/>
          <w:sz w:val="20"/>
          <w:szCs w:val="20"/>
          <w:u w:val="single"/>
          <w:lang w:eastAsia="zh-CN"/>
        </w:rPr>
        <w:t xml:space="preserve"> roku, godz. 9:00.</w:t>
      </w:r>
      <w:r w:rsidRPr="00037D8D">
        <w:rPr>
          <w:rFonts w:ascii="Arial" w:eastAsia="Times New Roman" w:hAnsi="Arial" w:cs="Arial"/>
          <w:sz w:val="20"/>
          <w:szCs w:val="20"/>
          <w:u w:val="single"/>
          <w:lang w:eastAsia="zh-CN"/>
        </w:rPr>
        <w:t xml:space="preserve"> </w:t>
      </w:r>
    </w:p>
    <w:p w14:paraId="76832F8D" w14:textId="77777777" w:rsidR="00034687" w:rsidRPr="00037D8D" w:rsidRDefault="00034687" w:rsidP="00034687">
      <w:pPr>
        <w:suppressAutoHyphens/>
        <w:spacing w:after="0" w:line="240" w:lineRule="auto"/>
        <w:ind w:left="1560"/>
        <w:contextualSpacing/>
        <w:jc w:val="both"/>
        <w:rPr>
          <w:rFonts w:ascii="Arial" w:eastAsia="Times New Roman" w:hAnsi="Arial" w:cs="Arial"/>
          <w:sz w:val="20"/>
          <w:szCs w:val="20"/>
          <w:lang w:eastAsia="zh-CN"/>
        </w:rPr>
      </w:pPr>
      <w:r w:rsidRPr="00037D8D">
        <w:rPr>
          <w:rFonts w:ascii="Arial" w:eastAsia="Times New Roman" w:hAnsi="Arial" w:cs="Arial"/>
          <w:sz w:val="20"/>
          <w:szCs w:val="20"/>
          <w:lang w:eastAsia="zh-CN"/>
        </w:rPr>
        <w:t>Wykonawca może skorzystać tylko z jednego ww. terminu.</w:t>
      </w:r>
    </w:p>
    <w:p w14:paraId="21C41961" w14:textId="0A673CA7" w:rsidR="00034687" w:rsidRPr="00037D8D" w:rsidRDefault="00034687" w:rsidP="00034687">
      <w:pPr>
        <w:suppressAutoHyphens/>
        <w:spacing w:after="0" w:line="240" w:lineRule="auto"/>
        <w:ind w:left="1560"/>
        <w:contextualSpacing/>
        <w:jc w:val="both"/>
        <w:rPr>
          <w:rFonts w:ascii="Arial" w:eastAsia="Times New Roman" w:hAnsi="Arial" w:cs="Arial"/>
          <w:sz w:val="20"/>
          <w:szCs w:val="20"/>
          <w:lang w:eastAsia="pl-PL"/>
        </w:rPr>
      </w:pPr>
      <w:r w:rsidRPr="00037D8D">
        <w:rPr>
          <w:rFonts w:ascii="Arial" w:eastAsia="Times New Roman" w:hAnsi="Arial" w:cs="Arial"/>
          <w:sz w:val="20"/>
          <w:szCs w:val="20"/>
          <w:lang w:eastAsia="zh-CN"/>
        </w:rPr>
        <w:t>Wykonawca zobowiązany będzie poinformować Zamawiającego o chęci przeprowadzenia wizji. Informację o chęci przeprowadzenia wizji lokalnej należy przesłać przy użyciu środków komunikacji elektronicznej wskazanych w niniejszej SWZ tj.: platformy zakupowej</w:t>
      </w:r>
      <w:r w:rsidRPr="00037D8D">
        <w:rPr>
          <w:rFonts w:ascii="Arial" w:eastAsia="Times New Roman" w:hAnsi="Arial" w:cs="Arial"/>
          <w:sz w:val="20"/>
          <w:szCs w:val="20"/>
          <w:lang w:eastAsia="pl-PL"/>
        </w:rPr>
        <w:t xml:space="preserve"> </w:t>
      </w:r>
      <w:r w:rsidRPr="00037D8D">
        <w:rPr>
          <w:rFonts w:ascii="Arial" w:eastAsia="Times New Roman" w:hAnsi="Arial" w:cs="Arial"/>
          <w:bCs/>
          <w:sz w:val="20"/>
          <w:szCs w:val="20"/>
        </w:rPr>
        <w:t>https://platformazakupowa.pl/transakcja/</w:t>
      </w:r>
      <w:r w:rsidR="00037D8D" w:rsidRPr="00037D8D">
        <w:rPr>
          <w:rFonts w:ascii="Arial" w:eastAsia="Times New Roman" w:hAnsi="Arial" w:cs="Arial"/>
          <w:bCs/>
          <w:sz w:val="20"/>
          <w:szCs w:val="20"/>
        </w:rPr>
        <w:t>838032</w:t>
      </w:r>
      <w:r w:rsidRPr="00037D8D">
        <w:rPr>
          <w:rFonts w:ascii="Arial" w:eastAsia="Times New Roman" w:hAnsi="Arial" w:cs="Arial"/>
          <w:sz w:val="20"/>
          <w:szCs w:val="20"/>
          <w:lang w:eastAsia="pl-PL"/>
        </w:rPr>
        <w:t xml:space="preserve"> lub</w:t>
      </w:r>
      <w:r w:rsidRPr="00037D8D">
        <w:rPr>
          <w:rFonts w:ascii="Arial" w:eastAsia="Times New Roman" w:hAnsi="Arial" w:cs="Arial"/>
          <w:sz w:val="20"/>
          <w:szCs w:val="20"/>
          <w:lang w:eastAsia="zh-CN"/>
        </w:rPr>
        <w:t xml:space="preserve"> poczty elektronicznej e-mail: </w:t>
      </w:r>
      <w:hyperlink r:id="rId9" w:history="1">
        <w:r w:rsidRPr="00037D8D">
          <w:rPr>
            <w:rFonts w:ascii="Arial" w:eastAsia="Times New Roman" w:hAnsi="Arial" w:cs="Arial"/>
            <w:sz w:val="20"/>
            <w:szCs w:val="20"/>
            <w:lang w:eastAsia="zh-CN"/>
          </w:rPr>
          <w:t>zampub@um.gorlice.pl</w:t>
        </w:r>
      </w:hyperlink>
    </w:p>
    <w:p w14:paraId="7B0E5A1A" w14:textId="77777777" w:rsidR="00034687" w:rsidRPr="00037D8D" w:rsidRDefault="00034687" w:rsidP="00034687">
      <w:pPr>
        <w:suppressAutoHyphens/>
        <w:spacing w:after="0" w:line="240" w:lineRule="auto"/>
        <w:ind w:left="1560"/>
        <w:contextualSpacing/>
        <w:jc w:val="both"/>
        <w:rPr>
          <w:rFonts w:ascii="Arial" w:eastAsia="Times New Roman" w:hAnsi="Arial" w:cs="Arial"/>
          <w:sz w:val="20"/>
          <w:szCs w:val="20"/>
        </w:rPr>
      </w:pPr>
      <w:r w:rsidRPr="00037D8D">
        <w:rPr>
          <w:rFonts w:ascii="Arial" w:eastAsia="Times New Roman" w:hAnsi="Arial" w:cs="Arial"/>
          <w:sz w:val="20"/>
          <w:szCs w:val="20"/>
          <w:lang w:eastAsia="zh-CN"/>
        </w:rPr>
        <w:t>Zamawiający podczas wizji lokalnej nie będzie przekazywał Wykonawcom dodatkowych informacji wykraczających poza treść SWZ.</w:t>
      </w:r>
    </w:p>
    <w:p w14:paraId="70A39CAA" w14:textId="77777777" w:rsidR="00034687" w:rsidRPr="00037D8D" w:rsidRDefault="00034687" w:rsidP="00034687">
      <w:pPr>
        <w:suppressAutoHyphens/>
        <w:spacing w:after="0" w:line="240" w:lineRule="auto"/>
        <w:ind w:left="1560"/>
        <w:contextualSpacing/>
        <w:jc w:val="both"/>
        <w:rPr>
          <w:rFonts w:ascii="Arial" w:eastAsia="Times New Roman" w:hAnsi="Arial" w:cs="Arial"/>
          <w:b/>
          <w:bCs/>
          <w:sz w:val="20"/>
          <w:szCs w:val="20"/>
          <w:u w:val="single"/>
          <w:lang w:eastAsia="zh-CN"/>
        </w:rPr>
      </w:pPr>
      <w:r w:rsidRPr="00037D8D">
        <w:rPr>
          <w:rFonts w:ascii="Arial" w:eastAsia="Times New Roman" w:hAnsi="Arial" w:cs="Arial"/>
          <w:b/>
          <w:bCs/>
          <w:sz w:val="20"/>
          <w:szCs w:val="20"/>
          <w:u w:val="single"/>
          <w:lang w:eastAsia="zh-CN"/>
        </w:rPr>
        <w:t xml:space="preserve">Oferta złożona bez odbycia wizji lokalnej będzie podlega odrzuceniu na podstawie art. 226 ust. 1 pkt 18 ustawy Pzp. </w:t>
      </w:r>
    </w:p>
    <w:p w14:paraId="2E11E60D" w14:textId="77777777" w:rsidR="00864EB2" w:rsidRDefault="00864EB2" w:rsidP="00034687">
      <w:pPr>
        <w:suppressAutoHyphens/>
        <w:spacing w:after="0" w:line="240" w:lineRule="auto"/>
        <w:ind w:left="1560"/>
        <w:contextualSpacing/>
        <w:jc w:val="both"/>
        <w:rPr>
          <w:rFonts w:ascii="Arial" w:eastAsia="Times New Roman" w:hAnsi="Arial" w:cs="Arial"/>
          <w:b/>
          <w:bCs/>
          <w:color w:val="FF0000"/>
          <w:sz w:val="20"/>
          <w:szCs w:val="20"/>
          <w:u w:val="single"/>
          <w:lang w:eastAsia="zh-CN"/>
        </w:rPr>
      </w:pPr>
    </w:p>
    <w:p w14:paraId="5BFFAD53" w14:textId="77777777" w:rsidR="00864EB2" w:rsidRPr="00864EB2" w:rsidRDefault="00864EB2" w:rsidP="00864EB2">
      <w:pPr>
        <w:pStyle w:val="Akapitzlist"/>
        <w:numPr>
          <w:ilvl w:val="1"/>
          <w:numId w:val="40"/>
        </w:numPr>
        <w:spacing w:after="0" w:line="240" w:lineRule="auto"/>
        <w:contextualSpacing/>
        <w:jc w:val="both"/>
        <w:rPr>
          <w:rFonts w:ascii="Arial" w:hAnsi="Arial" w:cs="Arial"/>
          <w:b/>
          <w:bCs/>
          <w:color w:val="FF0000"/>
          <w:sz w:val="20"/>
          <w:szCs w:val="20"/>
          <w:u w:val="single"/>
        </w:rPr>
      </w:pPr>
      <w:r w:rsidRPr="00864EB2">
        <w:rPr>
          <w:rFonts w:ascii="Arial" w:hAnsi="Arial" w:cs="Arial"/>
          <w:bCs/>
          <w:sz w:val="20"/>
          <w:szCs w:val="20"/>
        </w:rPr>
        <w:lastRenderedPageBreak/>
        <w:t xml:space="preserve">Zamawiający podkreśla, iż ewentualne </w:t>
      </w:r>
      <w:r w:rsidRPr="00864EB2">
        <w:rPr>
          <w:rFonts w:ascii="Arial" w:hAnsi="Arial" w:cs="Arial"/>
          <w:sz w:val="20"/>
          <w:szCs w:val="20"/>
        </w:rPr>
        <w:t>znaki towarowe, patenty lub źródła pochodzenia materiałów lub urządzeń</w:t>
      </w:r>
      <w:r w:rsidRPr="00864EB2">
        <w:rPr>
          <w:rFonts w:ascii="Arial" w:hAnsi="Arial" w:cs="Arial"/>
          <w:bCs/>
          <w:sz w:val="20"/>
          <w:szCs w:val="20"/>
        </w:rPr>
        <w:t xml:space="preserve"> podane w dokumentach stanowiących opis przedmiotu zamówienia są przykładowe. Zamawiający dopuszcza użycie materiałów/urządzeń równoważnych, </w:t>
      </w:r>
      <w:r w:rsidRPr="00864EB2">
        <w:rPr>
          <w:rFonts w:ascii="Arial" w:hAnsi="Arial" w:cs="Arial"/>
          <w:sz w:val="20"/>
          <w:szCs w:val="20"/>
        </w:rPr>
        <w:t>tzn. o nie gorszych parametrach technicznych.</w:t>
      </w:r>
    </w:p>
    <w:p w14:paraId="0245D2EE" w14:textId="77777777" w:rsidR="00864EB2" w:rsidRDefault="00864EB2" w:rsidP="004B0EF8">
      <w:pPr>
        <w:suppressAutoHyphens/>
        <w:spacing w:after="0" w:line="240" w:lineRule="auto"/>
        <w:ind w:right="-20"/>
        <w:rPr>
          <w:rFonts w:ascii="Arial" w:eastAsia="Times New Roman" w:hAnsi="Arial" w:cs="Arial"/>
          <w:b/>
          <w:bCs/>
          <w:sz w:val="20"/>
          <w:szCs w:val="20"/>
          <w:lang w:eastAsia="zh-CN"/>
        </w:rPr>
      </w:pPr>
    </w:p>
    <w:p w14:paraId="019E64D6" w14:textId="51703D83" w:rsidR="00B310D3" w:rsidRPr="0044641B" w:rsidRDefault="005C577A" w:rsidP="00D339F6">
      <w:pPr>
        <w:suppressAutoHyphens/>
        <w:spacing w:after="0" w:line="240" w:lineRule="auto"/>
        <w:ind w:left="1134" w:right="-20"/>
        <w:rPr>
          <w:rFonts w:ascii="Arial" w:eastAsia="Arial" w:hAnsi="Arial" w:cs="Arial"/>
          <w:b/>
          <w:bCs/>
          <w:sz w:val="20"/>
          <w:szCs w:val="20"/>
          <w:lang w:eastAsia="zh-CN"/>
        </w:rPr>
      </w:pPr>
      <w:r w:rsidRPr="0044641B">
        <w:rPr>
          <w:rFonts w:ascii="Arial" w:eastAsia="Times New Roman" w:hAnsi="Arial" w:cs="Arial"/>
          <w:b/>
          <w:bCs/>
          <w:sz w:val="20"/>
          <w:szCs w:val="20"/>
          <w:lang w:eastAsia="zh-CN"/>
        </w:rPr>
        <w:t>KODY CPV</w:t>
      </w:r>
      <w:r w:rsidR="00B310D3" w:rsidRPr="0044641B">
        <w:rPr>
          <w:rFonts w:ascii="Arial" w:eastAsia="Times New Roman" w:hAnsi="Arial" w:cs="Arial"/>
          <w:b/>
          <w:sz w:val="20"/>
          <w:szCs w:val="20"/>
          <w:lang w:eastAsia="zh-CN"/>
        </w:rPr>
        <w:t>:</w:t>
      </w:r>
      <w:r w:rsidR="00CD585C" w:rsidRPr="0044641B">
        <w:t xml:space="preserve"> </w:t>
      </w:r>
      <w:r w:rsidR="00CD585C" w:rsidRPr="0044641B">
        <w:rPr>
          <w:b/>
        </w:rPr>
        <w:t xml:space="preserve">   </w:t>
      </w:r>
    </w:p>
    <w:p w14:paraId="603636EA" w14:textId="14F1566D" w:rsidR="0044641B" w:rsidRPr="0044641B" w:rsidRDefault="0044641B" w:rsidP="0044641B">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45212300-9  Roboty budowlane w zakresie budowy artystycznych i kulturalnych obiektów budowlanych</w:t>
      </w:r>
    </w:p>
    <w:p w14:paraId="3545E6DC" w14:textId="04E8780B" w:rsidR="00CB3462" w:rsidRPr="0044641B" w:rsidRDefault="0044641B"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71220000-6</w:t>
      </w:r>
      <w:r w:rsidR="00CB3462" w:rsidRPr="0044641B">
        <w:rPr>
          <w:rFonts w:ascii="Arial" w:eastAsia="Times New Roman" w:hAnsi="Arial" w:cs="Arial"/>
          <w:sz w:val="20"/>
          <w:szCs w:val="20"/>
          <w:lang w:eastAsia="zh-CN"/>
        </w:rPr>
        <w:t xml:space="preserve">  Usługi projektowania architektonicznego</w:t>
      </w:r>
    </w:p>
    <w:p w14:paraId="55B65652" w14:textId="070EC6F5"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45110000-1  Roboty w zakresie burzenia i rozbiórki obiektów budowlanych; roboty ziemne</w:t>
      </w:r>
    </w:p>
    <w:p w14:paraId="418D95C2" w14:textId="29506563"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45400000-1  Roboty wykończeniowe w zakresie obiektów budowlanych</w:t>
      </w:r>
    </w:p>
    <w:p w14:paraId="6FB6F8DC" w14:textId="69A01DAC"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31000000-6  Maszyny, aparatura, urządzenia i wyroby elektryczne; oświetlenie</w:t>
      </w:r>
    </w:p>
    <w:p w14:paraId="5975F167" w14:textId="4CB6164F"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32000000-3  Sprzęt radiowy, telewizyjny, komunikacyjny, telekomunikacyjny i podobny</w:t>
      </w:r>
    </w:p>
    <w:p w14:paraId="1CBAE266" w14:textId="6A92414C"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39000000-2  Meble (włącznie z biurowymi), wyposażenie, urządzenia domowe</w:t>
      </w:r>
    </w:p>
    <w:p w14:paraId="488C1EB3" w14:textId="488D2F3F"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 xml:space="preserve">45233200-1  </w:t>
      </w:r>
      <w:r w:rsidR="0044641B" w:rsidRPr="0044641B">
        <w:rPr>
          <w:rFonts w:ascii="Arial" w:eastAsia="Times New Roman" w:hAnsi="Arial" w:cs="Arial"/>
          <w:sz w:val="20"/>
          <w:szCs w:val="20"/>
          <w:lang w:eastAsia="zh-CN"/>
        </w:rPr>
        <w:t>Roboty w zakresie różnych nawierzchni</w:t>
      </w:r>
    </w:p>
    <w:p w14:paraId="1372C6EB" w14:textId="1F1112BD" w:rsidR="00CB3462" w:rsidRDefault="00CB3462" w:rsidP="00B310D3">
      <w:pPr>
        <w:suppressAutoHyphens/>
        <w:spacing w:after="0" w:line="240" w:lineRule="auto"/>
        <w:jc w:val="both"/>
        <w:rPr>
          <w:rFonts w:ascii="Arial" w:eastAsia="Times New Roman" w:hAnsi="Arial" w:cs="Arial"/>
          <w:b/>
          <w:bCs/>
          <w:color w:val="FF0000"/>
          <w:sz w:val="20"/>
          <w:szCs w:val="20"/>
          <w:lang w:eastAsia="zh-CN"/>
        </w:rPr>
      </w:pPr>
    </w:p>
    <w:p w14:paraId="6D088E43" w14:textId="77777777" w:rsidR="00DF6905" w:rsidRPr="005C577A" w:rsidRDefault="00DF6905" w:rsidP="00B310D3">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60676241" w14:textId="006E4891" w:rsidR="00BC48B2" w:rsidRPr="00376CFE" w:rsidRDefault="00BC48B2" w:rsidP="00BC48B2">
      <w:pPr>
        <w:tabs>
          <w:tab w:val="left" w:pos="708"/>
          <w:tab w:val="left" w:pos="1049"/>
          <w:tab w:val="left" w:pos="1418"/>
          <w:tab w:val="left" w:pos="1701"/>
          <w:tab w:val="left" w:pos="2268"/>
        </w:tabs>
        <w:suppressAutoHyphens/>
        <w:spacing w:after="0"/>
        <w:ind w:left="1134"/>
        <w:jc w:val="both"/>
        <w:rPr>
          <w:rFonts w:ascii="Arial" w:eastAsia="Times New Roman" w:hAnsi="Arial" w:cs="Arial"/>
          <w:b/>
          <w:bCs/>
          <w:sz w:val="20"/>
          <w:szCs w:val="20"/>
          <w:lang w:eastAsia="zh-CN"/>
        </w:rPr>
      </w:pPr>
      <w:r w:rsidRPr="008B3F18">
        <w:rPr>
          <w:rFonts w:ascii="Arial" w:eastAsia="Times New Roman" w:hAnsi="Arial" w:cs="Arial"/>
          <w:sz w:val="20"/>
          <w:szCs w:val="20"/>
          <w:lang w:eastAsia="zh-CN"/>
        </w:rPr>
        <w:t>Termin realizacji zamówienia</w:t>
      </w:r>
      <w:r>
        <w:rPr>
          <w:rFonts w:ascii="Arial" w:eastAsia="Times New Roman" w:hAnsi="Arial" w:cs="Arial"/>
          <w:sz w:val="20"/>
          <w:szCs w:val="20"/>
          <w:lang w:eastAsia="zh-CN"/>
        </w:rPr>
        <w:t xml:space="preserve">: </w:t>
      </w:r>
      <w:r>
        <w:rPr>
          <w:rFonts w:ascii="Arial" w:eastAsia="Times New Roman" w:hAnsi="Arial" w:cs="Arial"/>
          <w:b/>
          <w:bCs/>
          <w:sz w:val="20"/>
          <w:szCs w:val="20"/>
          <w:lang w:eastAsia="zh-CN"/>
        </w:rPr>
        <w:t>7 miesięcy</w:t>
      </w:r>
      <w:r>
        <w:rPr>
          <w:rFonts w:ascii="Arial" w:eastAsia="Times New Roman" w:hAnsi="Arial" w:cs="Arial"/>
          <w:sz w:val="20"/>
          <w:szCs w:val="20"/>
          <w:lang w:eastAsia="zh-CN"/>
        </w:rPr>
        <w:t xml:space="preserve">, </w:t>
      </w:r>
      <w:r w:rsidRPr="00376CFE">
        <w:rPr>
          <w:rFonts w:ascii="Arial" w:eastAsia="Times New Roman" w:hAnsi="Arial" w:cs="Arial"/>
          <w:b/>
          <w:bCs/>
          <w:sz w:val="20"/>
          <w:szCs w:val="20"/>
          <w:lang w:eastAsia="zh-CN"/>
        </w:rPr>
        <w:t xml:space="preserve">z uwzględnieniem, iż </w:t>
      </w:r>
      <w:r w:rsidR="00376CFE" w:rsidRPr="00376CFE">
        <w:rPr>
          <w:rFonts w:ascii="Arial" w:eastAsia="Times New Roman" w:hAnsi="Arial" w:cs="Arial"/>
          <w:b/>
          <w:bCs/>
          <w:sz w:val="20"/>
          <w:szCs w:val="20"/>
          <w:lang w:eastAsia="zh-CN"/>
        </w:rPr>
        <w:t>E</w:t>
      </w:r>
      <w:r w:rsidRPr="00376CFE">
        <w:rPr>
          <w:rFonts w:ascii="Arial" w:eastAsia="Times New Roman" w:hAnsi="Arial" w:cs="Arial"/>
          <w:b/>
          <w:bCs/>
          <w:sz w:val="20"/>
          <w:szCs w:val="20"/>
          <w:lang w:eastAsia="zh-CN"/>
        </w:rPr>
        <w:t>tap I określony w ust. 1.</w:t>
      </w:r>
      <w:r w:rsidR="00376CFE" w:rsidRPr="00376CFE">
        <w:rPr>
          <w:rFonts w:ascii="Arial" w:eastAsia="Times New Roman" w:hAnsi="Arial" w:cs="Arial"/>
          <w:b/>
          <w:bCs/>
          <w:sz w:val="20"/>
          <w:szCs w:val="20"/>
          <w:lang w:eastAsia="zh-CN"/>
        </w:rPr>
        <w:t>2</w:t>
      </w:r>
      <w:r w:rsidRPr="00376CFE">
        <w:rPr>
          <w:rFonts w:ascii="Arial" w:eastAsia="Times New Roman" w:hAnsi="Arial" w:cs="Arial"/>
          <w:b/>
          <w:bCs/>
          <w:sz w:val="20"/>
          <w:szCs w:val="20"/>
          <w:lang w:eastAsia="zh-CN"/>
        </w:rPr>
        <w:t xml:space="preserve">. pkt 1 SWZ należy wykonać </w:t>
      </w:r>
      <w:r w:rsidRPr="00376CFE">
        <w:rPr>
          <w:rFonts w:ascii="Arial" w:eastAsia="Times New Roman" w:hAnsi="Arial" w:cs="Arial"/>
          <w:b/>
          <w:bCs/>
          <w:sz w:val="20"/>
          <w:szCs w:val="20"/>
          <w:shd w:val="clear" w:color="auto" w:fill="FFFFFF"/>
          <w:lang w:eastAsia="pl-PL"/>
        </w:rPr>
        <w:t xml:space="preserve">do </w:t>
      </w:r>
      <w:r w:rsidR="00376CFE" w:rsidRPr="00376CFE">
        <w:rPr>
          <w:rFonts w:ascii="Arial" w:eastAsia="Times New Roman" w:hAnsi="Arial" w:cs="Arial"/>
          <w:b/>
          <w:bCs/>
          <w:sz w:val="20"/>
          <w:szCs w:val="20"/>
          <w:shd w:val="clear" w:color="auto" w:fill="FFFFFF"/>
          <w:lang w:eastAsia="pl-PL"/>
        </w:rPr>
        <w:t>22</w:t>
      </w:r>
      <w:r w:rsidRPr="00376CFE">
        <w:rPr>
          <w:rFonts w:ascii="Arial" w:eastAsia="Times New Roman" w:hAnsi="Arial" w:cs="Arial"/>
          <w:b/>
          <w:bCs/>
          <w:sz w:val="20"/>
          <w:szCs w:val="20"/>
          <w:shd w:val="clear" w:color="auto" w:fill="FFFFFF"/>
          <w:lang w:eastAsia="pl-PL"/>
        </w:rPr>
        <w:t>.</w:t>
      </w:r>
      <w:r w:rsidR="00376CFE" w:rsidRPr="00376CFE">
        <w:rPr>
          <w:rFonts w:ascii="Arial" w:eastAsia="Times New Roman" w:hAnsi="Arial" w:cs="Arial"/>
          <w:b/>
          <w:bCs/>
          <w:sz w:val="20"/>
          <w:szCs w:val="20"/>
          <w:shd w:val="clear" w:color="auto" w:fill="FFFFFF"/>
          <w:lang w:eastAsia="pl-PL"/>
        </w:rPr>
        <w:t>12</w:t>
      </w:r>
      <w:r w:rsidRPr="00376CFE">
        <w:rPr>
          <w:rFonts w:ascii="Arial" w:eastAsia="Times New Roman" w:hAnsi="Arial" w:cs="Arial"/>
          <w:b/>
          <w:bCs/>
          <w:sz w:val="20"/>
          <w:szCs w:val="20"/>
          <w:shd w:val="clear" w:color="auto" w:fill="FFFFFF"/>
          <w:lang w:eastAsia="pl-PL"/>
        </w:rPr>
        <w:t>.2023 r.</w:t>
      </w:r>
      <w:r w:rsidRPr="00376CFE">
        <w:rPr>
          <w:rFonts w:ascii="Arial" w:eastAsia="Times New Roman" w:hAnsi="Arial" w:cs="Arial"/>
          <w:b/>
          <w:bCs/>
          <w:sz w:val="20"/>
          <w:szCs w:val="20"/>
          <w:lang w:eastAsia="zh-CN"/>
        </w:rPr>
        <w:t xml:space="preserve">  </w:t>
      </w:r>
    </w:p>
    <w:p w14:paraId="25D512A3"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2698E12" w14:textId="77777777" w:rsidR="00111FEF" w:rsidRPr="005C577A" w:rsidRDefault="00111FE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55043341" w14:textId="77777777" w:rsidR="00C94969" w:rsidRPr="005C577A" w:rsidRDefault="00C94969" w:rsidP="00D44DE4">
      <w:pPr>
        <w:widowControl w:val="0"/>
        <w:suppressAutoHyphens/>
        <w:spacing w:after="0" w:line="240" w:lineRule="auto"/>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Zgodnie z art 432 ustawy Pzp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763E2BA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w:t>
      </w:r>
      <w:r w:rsidRPr="007D3583">
        <w:rPr>
          <w:rFonts w:ascii="Arial" w:eastAsia="Times New Roman" w:hAnsi="Arial" w:cs="Arial"/>
          <w:sz w:val="20"/>
          <w:szCs w:val="24"/>
          <w:lang w:eastAsia="zh-CN"/>
        </w:rPr>
        <w:t xml:space="preserve">określa zał. nr </w:t>
      </w:r>
      <w:r w:rsidR="00BD6869" w:rsidRPr="007D3583">
        <w:rPr>
          <w:rFonts w:ascii="Arial" w:eastAsia="Times New Roman" w:hAnsi="Arial" w:cs="Arial"/>
          <w:sz w:val="20"/>
          <w:szCs w:val="24"/>
          <w:lang w:eastAsia="zh-CN"/>
        </w:rPr>
        <w:t>2</w:t>
      </w:r>
      <w:r w:rsidRPr="007D3583">
        <w:rPr>
          <w:rFonts w:ascii="Arial" w:eastAsia="Times New Roman" w:hAnsi="Arial" w:cs="Arial"/>
          <w:sz w:val="20"/>
          <w:szCs w:val="24"/>
          <w:lang w:eastAsia="zh-CN"/>
        </w:rPr>
        <w:t xml:space="preserve"> do SWZ </w:t>
      </w:r>
      <w:r w:rsidRPr="005C577A">
        <w:rPr>
          <w:rFonts w:ascii="Arial" w:eastAsia="Times New Roman" w:hAnsi="Arial" w:cs="Arial"/>
          <w:sz w:val="20"/>
          <w:szCs w:val="24"/>
          <w:lang w:eastAsia="zh-CN"/>
        </w:rPr>
        <w:t xml:space="preserve">-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4BB9AC95"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t>
      </w:r>
      <w:r w:rsidR="00864EB2">
        <w:rPr>
          <w:rFonts w:ascii="Arial" w:eastAsia="Times New Roman" w:hAnsi="Arial" w:cs="Arial"/>
          <w:b/>
          <w:sz w:val="20"/>
          <w:szCs w:val="24"/>
          <w:lang w:eastAsia="zh-CN"/>
        </w:rPr>
        <w:t>A</w:t>
      </w:r>
      <w:r w:rsidRPr="005C577A">
        <w:rPr>
          <w:rFonts w:ascii="Arial" w:eastAsia="Times New Roman" w:hAnsi="Arial" w:cs="Arial"/>
          <w:b/>
          <w:sz w:val="20"/>
          <w:szCs w:val="24"/>
          <w:lang w:eastAsia="zh-CN"/>
        </w:rPr>
        <w:t>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Nexus Sp. z o.o., zwanej platformą zakupową, pod adresem: </w:t>
      </w:r>
    </w:p>
    <w:p w14:paraId="6EDB2041" w14:textId="6EA2FA2A" w:rsidR="005C577A" w:rsidRPr="005C577A" w:rsidRDefault="005C577A" w:rsidP="005C577A">
      <w:pPr>
        <w:spacing w:after="0" w:line="240" w:lineRule="auto"/>
        <w:ind w:left="1778"/>
        <w:contextualSpacing/>
        <w:jc w:val="both"/>
        <w:rPr>
          <w:rFonts w:ascii="Calibri" w:eastAsia="Times New Roman" w:hAnsi="Calibri" w:cs="Times New Roman"/>
        </w:rPr>
      </w:pPr>
      <w:bookmarkStart w:id="1" w:name="_Hlk64013056"/>
      <w:r w:rsidRPr="005C577A">
        <w:rPr>
          <w:rFonts w:ascii="Arial" w:eastAsia="Times New Roman" w:hAnsi="Arial" w:cs="Arial"/>
          <w:b/>
          <w:sz w:val="20"/>
          <w:szCs w:val="20"/>
        </w:rPr>
        <w:t>https://platformazakupowa.pl/transakcja/</w:t>
      </w:r>
      <w:r w:rsidR="00864EB2">
        <w:rPr>
          <w:rFonts w:ascii="Arial" w:eastAsia="Times New Roman" w:hAnsi="Arial" w:cs="Arial"/>
          <w:b/>
          <w:sz w:val="20"/>
          <w:szCs w:val="20"/>
        </w:rPr>
        <w:t>838032</w:t>
      </w:r>
    </w:p>
    <w:bookmarkEnd w:id="1"/>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4879663F"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0"/>
          <w:lang w:eastAsia="zh-CN"/>
        </w:rPr>
        <w:t>zampub@um.gorlice.pl</w:t>
      </w:r>
      <w:r w:rsidR="001A25AE" w:rsidRPr="001A25AE">
        <w:rPr>
          <w:rFonts w:ascii="Arial" w:eastAsia="Times New Roman" w:hAnsi="Arial" w:cs="Arial"/>
          <w:sz w:val="20"/>
          <w:szCs w:val="20"/>
          <w:lang w:eastAsia="zh-CN"/>
        </w:rPr>
        <w:t xml:space="preserve"> </w:t>
      </w:r>
      <w:r w:rsidR="001A25AE">
        <w:rPr>
          <w:rFonts w:ascii="Arial" w:eastAsia="Times New Roman" w:hAnsi="Arial" w:cs="Arial"/>
          <w:sz w:val="20"/>
          <w:szCs w:val="20"/>
          <w:lang w:eastAsia="zh-CN"/>
        </w:rPr>
        <w:t>- w</w:t>
      </w:r>
      <w:r w:rsidR="001A25AE" w:rsidRPr="005C577A">
        <w:rPr>
          <w:rFonts w:ascii="Arial" w:eastAsia="Times New Roman" w:hAnsi="Arial" w:cs="Arial"/>
          <w:sz w:val="20"/>
          <w:szCs w:val="20"/>
          <w:lang w:eastAsia="zh-CN"/>
        </w:rPr>
        <w:t xml:space="preserve"> sytuacjach awaryjnych, np. gdy korzystanie z platformy byłoby chwilowo utrudnione</w:t>
      </w:r>
      <w:r w:rsidR="001A25AE">
        <w:rPr>
          <w:rFonts w:ascii="Arial" w:eastAsia="Times New Roman" w:hAnsi="Arial" w:cs="Arial"/>
          <w:sz w:val="20"/>
          <w:szCs w:val="20"/>
          <w:lang w:eastAsia="zh-CN"/>
        </w:rPr>
        <w:t>.</w:t>
      </w:r>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59386DE8"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https://platformazakupowa.pl/transakcja/</w:t>
      </w:r>
      <w:r w:rsidR="00864EB2">
        <w:rPr>
          <w:rFonts w:ascii="Arial" w:eastAsia="Times New Roman" w:hAnsi="Arial" w:cs="Arial"/>
          <w:bCs/>
          <w:sz w:val="20"/>
          <w:szCs w:val="20"/>
        </w:rPr>
        <w:t>838032</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lastRenderedPageBreak/>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Open Nexus Sp. z o.o. pod adresem:</w:t>
      </w:r>
      <w:r w:rsidRPr="005C577A">
        <w:rPr>
          <w:rFonts w:ascii="Arial" w:eastAsia="Times New Roman" w:hAnsi="Arial" w:cs="Arial"/>
          <w:color w:val="FF0000"/>
          <w:sz w:val="20"/>
          <w:szCs w:val="20"/>
          <w:lang w:eastAsia="zh-CN"/>
        </w:rPr>
        <w:t xml:space="preserve"> </w:t>
      </w:r>
      <w:hyperlink r:id="rId10"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6E570010" w:rsidR="005C577A" w:rsidRP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https://platformazakupowa.pl/transakcja/</w:t>
      </w:r>
      <w:r w:rsidR="00864EB2">
        <w:rPr>
          <w:rFonts w:ascii="Arial" w:eastAsia="Times New Roman" w:hAnsi="Arial" w:cs="Arial"/>
          <w:b/>
          <w:sz w:val="20"/>
          <w:szCs w:val="20"/>
        </w:rPr>
        <w:t>838032</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2"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2"/>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3"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11" w:history="1">
        <w:r w:rsidRPr="005C577A">
          <w:rPr>
            <w:rFonts w:ascii="Arial" w:eastAsia="Times New Roman" w:hAnsi="Arial" w:cs="Arial"/>
            <w:sz w:val="20"/>
            <w:szCs w:val="20"/>
          </w:rPr>
          <w:t>https://platformazakupowa.pl</w:t>
        </w:r>
      </w:hyperlink>
    </w:p>
    <w:p w14:paraId="44E1AB38" w14:textId="58DA80E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EE02F3">
        <w:rPr>
          <w:rFonts w:ascii="Arial" w:eastAsia="Times New Roman" w:hAnsi="Arial" w:cs="Arial"/>
          <w:sz w:val="20"/>
          <w:szCs w:val="20"/>
          <w:lang w:eastAsia="pl-PL"/>
        </w:rPr>
        <w:t>2</w:t>
      </w:r>
      <w:r w:rsidRPr="005C577A">
        <w:rPr>
          <w:rFonts w:ascii="Arial" w:eastAsia="Times New Roman" w:hAnsi="Arial" w:cs="Arial"/>
          <w:sz w:val="20"/>
          <w:szCs w:val="20"/>
          <w:lang w:eastAsia="pl-PL"/>
        </w:rPr>
        <w:t xml:space="preserve"> r. poz.1</w:t>
      </w:r>
      <w:r w:rsidR="00EE02F3">
        <w:rPr>
          <w:rFonts w:ascii="Arial" w:eastAsia="Times New Roman" w:hAnsi="Arial" w:cs="Arial"/>
          <w:sz w:val="20"/>
          <w:szCs w:val="20"/>
          <w:lang w:eastAsia="pl-PL"/>
        </w:rPr>
        <w:t>233</w:t>
      </w:r>
      <w:r w:rsidRPr="005C577A">
        <w:rPr>
          <w:rFonts w:ascii="Arial" w:eastAsia="Times New Roman" w:hAnsi="Arial" w:cs="Arial"/>
          <w:sz w:val="20"/>
          <w:szCs w:val="20"/>
          <w:lang w:eastAsia="pl-PL"/>
        </w:rPr>
        <w:t>)</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w:t>
      </w:r>
      <w:r w:rsidR="00EE02F3">
        <w:rPr>
          <w:rFonts w:ascii="Arial" w:eastAsia="Times New Roman" w:hAnsi="Arial" w:cs="Arial"/>
          <w:sz w:val="20"/>
          <w:szCs w:val="20"/>
          <w:lang w:eastAsia="pl-PL"/>
        </w:rPr>
        <w:t xml:space="preserve"> </w:t>
      </w:r>
      <w:r w:rsidRPr="005C577A">
        <w:rPr>
          <w:rFonts w:ascii="Arial" w:eastAsia="Times New Roman" w:hAnsi="Arial" w:cs="Arial"/>
          <w:sz w:val="20"/>
          <w:szCs w:val="20"/>
          <w:lang w:eastAsia="pl-PL"/>
        </w:rPr>
        <w:t>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5C577A">
        <w:rPr>
          <w:rFonts w:ascii="Arial" w:eastAsia="Times New Roman" w:hAnsi="Arial" w:cs="Arial"/>
          <w:sz w:val="20"/>
          <w:szCs w:val="20"/>
        </w:rPr>
        <w:t xml:space="preserve">Do oferty należy dołączyć </w:t>
      </w:r>
      <w:bookmarkStart w:id="5" w:name="_Hlk64033107"/>
      <w:r w:rsidRPr="005C577A">
        <w:rPr>
          <w:rFonts w:ascii="Arial" w:eastAsia="Times New Roman" w:hAnsi="Arial" w:cs="Arial"/>
          <w:sz w:val="20"/>
          <w:szCs w:val="20"/>
        </w:rPr>
        <w:t>oświadczenie o niepodleganiu wykluczeniu oraz spełnianiu warunków udziału w postępowaniu</w:t>
      </w:r>
      <w:bookmarkEnd w:id="5"/>
      <w:r w:rsidRPr="005C577A">
        <w:rPr>
          <w:rFonts w:ascii="Arial" w:eastAsia="Times New Roman" w:hAnsi="Arial" w:cs="Arial"/>
          <w:sz w:val="20"/>
          <w:szCs w:val="20"/>
        </w:rPr>
        <w:t xml:space="preserve"> o którym mowa w art. 125 ust. 1 ustawy Pzp.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4"/>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6B6075ED"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6" w:name="_Hlk64023195"/>
      <w:r w:rsidRPr="005C577A">
        <w:rPr>
          <w:rFonts w:ascii="Arial" w:eastAsia="Times New Roman" w:hAnsi="Arial" w:cs="Arial"/>
          <w:sz w:val="20"/>
          <w:szCs w:val="20"/>
          <w:lang w:eastAsia="zh-CN"/>
        </w:rPr>
        <w:t xml:space="preserve">pomiędzy zamawiającym a wykonawcami                </w:t>
      </w:r>
      <w:bookmarkEnd w:id="6"/>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2" w:history="1">
        <w:r w:rsidRPr="005C577A">
          <w:rPr>
            <w:rFonts w:ascii="Arial" w:eastAsia="Times New Roman" w:hAnsi="Arial" w:cs="Arial"/>
            <w:sz w:val="20"/>
            <w:szCs w:val="20"/>
          </w:rPr>
          <w:t>https://platformazakupowa.pl/transakcja/</w:t>
        </w:r>
      </w:hyperlink>
      <w:r w:rsidR="00EE02F3">
        <w:rPr>
          <w:rFonts w:ascii="Arial" w:eastAsia="Times New Roman" w:hAnsi="Arial" w:cs="Arial"/>
          <w:sz w:val="20"/>
          <w:szCs w:val="20"/>
        </w:rPr>
        <w:t>838032</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85709209"/>
      <w:r w:rsidRPr="005C577A">
        <w:rPr>
          <w:rFonts w:ascii="Arial" w:eastAsia="Times New Roman" w:hAnsi="Arial" w:cs="Arial"/>
          <w:sz w:val="20"/>
          <w:szCs w:val="20"/>
          <w:lang w:eastAsia="zh-CN"/>
        </w:rPr>
        <w:t xml:space="preserve">W sytuacjach awaryjnych, np. gdy korzystanie z platformy byłoby chwilowo utrudnione </w:t>
      </w:r>
      <w:bookmarkEnd w:id="7"/>
      <w:r w:rsidRPr="005C577A">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0211BF5F"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w:t>
      </w:r>
      <w:r w:rsidR="00E607A2">
        <w:rPr>
          <w:rFonts w:ascii="Arial" w:eastAsia="Times New Roman" w:hAnsi="Arial" w:cs="Arial"/>
          <w:sz w:val="20"/>
          <w:szCs w:val="20"/>
        </w:rPr>
        <w:t xml:space="preserve"> </w:t>
      </w:r>
      <w:r w:rsidRPr="005C577A">
        <w:rPr>
          <w:rFonts w:ascii="Arial" w:eastAsia="Times New Roman" w:hAnsi="Arial" w:cs="Arial"/>
          <w:sz w:val="20"/>
          <w:szCs w:val="20"/>
        </w:rPr>
        <w:t>oraz inne dokumenty lub oświadczenia, sporządzone w języku obcym przekazuje się wraz z tłumaczeniem na język polski.</w:t>
      </w:r>
    </w:p>
    <w:p w14:paraId="7E34846E" w14:textId="37FFD2B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w:t>
      </w:r>
      <w:r w:rsidRPr="00C56944">
        <w:rPr>
          <w:rFonts w:ascii="Arial" w:eastAsia="Times New Roman" w:hAnsi="Arial" w:cs="Arial"/>
          <w:sz w:val="20"/>
          <w:szCs w:val="20"/>
        </w:rPr>
        <w:t>gdy podmiotowe środki dowodowe,</w:t>
      </w:r>
      <w:r w:rsidR="00976DD6" w:rsidRPr="00C56944">
        <w:rPr>
          <w:rFonts w:ascii="Arial" w:eastAsia="Times New Roman" w:hAnsi="Arial" w:cs="Arial"/>
          <w:sz w:val="20"/>
          <w:szCs w:val="20"/>
        </w:rPr>
        <w:t xml:space="preserve"> </w:t>
      </w:r>
      <w:r w:rsidRPr="005C577A">
        <w:rPr>
          <w:rFonts w:ascii="Arial" w:eastAsia="Times New Roman" w:hAnsi="Arial" w:cs="Arial"/>
          <w:sz w:val="20"/>
          <w:szCs w:val="20"/>
        </w:rPr>
        <w:t>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 xml:space="preserve">lub dokumenty potwierdzające umocowanie do reprezentowania odpowiednio wykonawcy, wykonawców wspólnie ubiegających się </w:t>
      </w:r>
      <w:r w:rsidR="00E607A2">
        <w:rPr>
          <w:rFonts w:ascii="Arial" w:eastAsia="Times New Roman" w:hAnsi="Arial" w:cs="Arial"/>
          <w:sz w:val="20"/>
          <w:szCs w:val="20"/>
        </w:rPr>
        <w:t xml:space="preserve">               </w:t>
      </w:r>
      <w:r w:rsidRPr="005C577A">
        <w:rPr>
          <w:rFonts w:ascii="Arial" w:eastAsia="Times New Roman" w:hAnsi="Arial" w:cs="Arial"/>
          <w:sz w:val="20"/>
          <w:szCs w:val="20"/>
        </w:rPr>
        <w:t xml:space="preserve">o udzielenie zamówienia publicznego, podmiotu udostępniającego zasoby na zasadach określonych </w:t>
      </w:r>
      <w:r w:rsidR="00E607A2">
        <w:rPr>
          <w:rFonts w:ascii="Arial" w:eastAsia="Times New Roman" w:hAnsi="Arial" w:cs="Arial"/>
          <w:sz w:val="20"/>
          <w:szCs w:val="20"/>
        </w:rPr>
        <w:t xml:space="preserve">             </w:t>
      </w:r>
      <w:r w:rsidRPr="005C577A">
        <w:rPr>
          <w:rFonts w:ascii="Arial" w:eastAsia="Times New Roman" w:hAnsi="Arial" w:cs="Arial"/>
          <w:sz w:val="20"/>
          <w:szCs w:val="20"/>
        </w:rPr>
        <w:t>w</w:t>
      </w:r>
      <w:r w:rsidR="009E0FDE">
        <w:rPr>
          <w:rFonts w:ascii="Arial" w:eastAsia="Times New Roman" w:hAnsi="Arial" w:cs="Arial"/>
          <w:sz w:val="20"/>
          <w:szCs w:val="20"/>
        </w:rPr>
        <w:t xml:space="preserve"> </w:t>
      </w:r>
      <w:r w:rsidRPr="005C577A">
        <w:rPr>
          <w:rFonts w:ascii="Arial" w:eastAsia="Times New Roman" w:hAnsi="Arial" w:cs="Arial"/>
          <w:sz w:val="20"/>
          <w:szCs w:val="20"/>
        </w:rPr>
        <w:t xml:space="preserve">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0C6E79">
        <w:rPr>
          <w:rFonts w:ascii="Arial" w:eastAsia="Times New Roman" w:hAnsi="Arial" w:cs="Arial"/>
          <w:sz w:val="20"/>
          <w:szCs w:val="20"/>
        </w:rPr>
        <w:t xml:space="preserve">               </w:t>
      </w:r>
      <w:r w:rsidRPr="005C577A">
        <w:rPr>
          <w:rFonts w:ascii="Arial" w:eastAsia="Times New Roman" w:hAnsi="Arial" w:cs="Arial"/>
          <w:sz w:val="20"/>
          <w:szCs w:val="20"/>
        </w:rPr>
        <w:t>o udzielenie zamówienia, podmiot udostępniający zasoby lub podwykonawca, zwane dalej „upoważnionymi podmiotami”, jako dokument elektroniczny, przekazuje się ten dokument.</w:t>
      </w:r>
    </w:p>
    <w:p w14:paraId="3FC96A52" w14:textId="65AF799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w:t>
      </w:r>
      <w:r w:rsidR="00976DD6">
        <w:rPr>
          <w:rFonts w:ascii="Arial" w:eastAsia="Times New Roman" w:hAnsi="Arial" w:cs="Arial"/>
          <w:sz w:val="20"/>
          <w:szCs w:val="20"/>
        </w:rPr>
        <w:t xml:space="preserve"> </w:t>
      </w:r>
      <w:r w:rsidRPr="005C577A">
        <w:rPr>
          <w:rFonts w:ascii="Arial" w:eastAsia="Times New Roman" w:hAnsi="Arial" w:cs="Arial"/>
          <w:sz w:val="20"/>
          <w:szCs w:val="20"/>
        </w:rPr>
        <w:t xml:space="preserve">inne dokumenty, lub dokumenty potwierdzające umocowanie do reprezentowania, zostały wystawione przez upoważnione podmioty jako dokument </w:t>
      </w:r>
      <w:r w:rsidR="000C6E79">
        <w:rPr>
          <w:rFonts w:ascii="Arial" w:eastAsia="Times New Roman" w:hAnsi="Arial" w:cs="Arial"/>
          <w:sz w:val="20"/>
          <w:szCs w:val="20"/>
        </w:rPr>
        <w:t xml:space="preserve">                </w:t>
      </w:r>
      <w:r w:rsidRPr="005C577A">
        <w:rPr>
          <w:rFonts w:ascii="Arial" w:eastAsia="Times New Roman" w:hAnsi="Arial" w:cs="Arial"/>
          <w:sz w:val="20"/>
          <w:szCs w:val="20"/>
        </w:rPr>
        <w:t>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976DD6">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lastRenderedPageBreak/>
        <w:t xml:space="preserve">Poświadczenia zgodności cyfrowego odwzorowania z dokumentem w postaci papierowej, o którym mowa w pkt. 3 powyżej, dokonuje w przypadku: </w:t>
      </w:r>
    </w:p>
    <w:p w14:paraId="0AB13C41" w14:textId="5F8D878E" w:rsidR="005C577A" w:rsidRPr="005C002D"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6941972F" w14:textId="228D1BC3" w:rsidR="005C002D" w:rsidRPr="00C24D36" w:rsidRDefault="005C577A" w:rsidP="005C002D">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09983DF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Podmiotowe środki dowodowe, w tym oświadczenie, o którym mowa w art.117 ust. 4 ustawy Pzp, oraz zobowiązanie podmiotu udostępniającego zasoby</w:t>
      </w:r>
      <w:r w:rsidR="00C24D36">
        <w:rPr>
          <w:rFonts w:ascii="Arial" w:eastAsia="Times New Roman" w:hAnsi="Arial" w:cs="Arial"/>
          <w:sz w:val="20"/>
          <w:szCs w:val="20"/>
        </w:rPr>
        <w:t>,</w:t>
      </w:r>
      <w:r w:rsidRPr="005C577A">
        <w:rPr>
          <w:rFonts w:ascii="Arial" w:eastAsia="Times New Roman" w:hAnsi="Arial" w:cs="Arial"/>
          <w:sz w:val="20"/>
          <w:szCs w:val="20"/>
        </w:rPr>
        <w:t xml:space="preserve"> niewystawione przez upoważnione podmioty, oraz pełnomocnictwo przekazuje się w postaci elektronicznej i opatruje się kwalifikowanym podpisem elektronicznym, podpisem zaufanym lub podpisem osobistym.</w:t>
      </w:r>
    </w:p>
    <w:p w14:paraId="1786D335" w14:textId="6FB4004A"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w tym oświadczenie, o którym mowa w art.117 ust. 4 ustawy Pzp, oraz zobowiązanie podmiotu udostępniającego zasoby</w:t>
      </w:r>
      <w:r w:rsidR="00C24D36">
        <w:rPr>
          <w:rFonts w:ascii="Arial" w:eastAsia="Times New Roman" w:hAnsi="Arial" w:cs="Arial"/>
          <w:sz w:val="20"/>
          <w:szCs w:val="20"/>
        </w:rPr>
        <w:t>,</w:t>
      </w:r>
      <w:r w:rsidRPr="005C577A">
        <w:rPr>
          <w:rFonts w:ascii="Arial" w:eastAsia="Times New Roman"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412DA735"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oświadczenia, o którym mowa w</w:t>
      </w:r>
      <w:r w:rsidR="00E13B56">
        <w:rPr>
          <w:rFonts w:ascii="Arial" w:eastAsia="Times New Roman" w:hAnsi="Arial" w:cs="Arial"/>
          <w:sz w:val="20"/>
          <w:szCs w:val="20"/>
        </w:rPr>
        <w:t xml:space="preserve"> </w:t>
      </w:r>
      <w:r w:rsidRPr="005C577A">
        <w:rPr>
          <w:rFonts w:ascii="Arial" w:eastAsia="Times New Roman" w:hAnsi="Arial" w:cs="Arial"/>
          <w:sz w:val="20"/>
          <w:szCs w:val="20"/>
        </w:rPr>
        <w:t xml:space="preserve">art.117 ust. 4 ustawy Pzp, lub zobowiązania podmiotu udostępniającego zasoby – odpowiednio wykonawca lub wykonawca wspólnie ubiegający się </w:t>
      </w:r>
      <w:r w:rsidR="00E13B56">
        <w:rPr>
          <w:rFonts w:ascii="Arial" w:eastAsia="Times New Roman" w:hAnsi="Arial" w:cs="Arial"/>
          <w:sz w:val="20"/>
          <w:szCs w:val="20"/>
        </w:rPr>
        <w:t xml:space="preserve">                       </w:t>
      </w:r>
      <w:r w:rsidRPr="005C577A">
        <w:rPr>
          <w:rFonts w:ascii="Arial" w:eastAsia="Times New Roman" w:hAnsi="Arial" w:cs="Arial"/>
          <w:sz w:val="20"/>
          <w:szCs w:val="20"/>
        </w:rPr>
        <w:t>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pełnomocnictwa – mocodawca.</w:t>
      </w:r>
    </w:p>
    <w:p w14:paraId="1F096C33" w14:textId="53035BB3" w:rsidR="00C24D36" w:rsidRPr="00740F80" w:rsidRDefault="005C577A" w:rsidP="00740F80">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42E1C289" w:rsidR="005C577A" w:rsidRPr="00740F80"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B21CF71" w14:textId="04A4EE6B" w:rsidR="00711A63" w:rsidRPr="00711A63" w:rsidRDefault="00740F80" w:rsidP="00711A63">
      <w:pPr>
        <w:widowControl w:val="0"/>
        <w:numPr>
          <w:ilvl w:val="0"/>
          <w:numId w:val="18"/>
        </w:numPr>
        <w:suppressAutoHyphens/>
        <w:spacing w:after="0" w:line="240" w:lineRule="auto"/>
        <w:ind w:left="1560" w:hanging="426"/>
        <w:jc w:val="both"/>
        <w:rPr>
          <w:rFonts w:ascii="Arial" w:eastAsia="Times New Roman" w:hAnsi="Arial" w:cs="Arial"/>
          <w:bCs/>
          <w:sz w:val="20"/>
          <w:szCs w:val="20"/>
          <w:lang w:eastAsia="zh-CN"/>
        </w:rPr>
      </w:pPr>
      <w:r>
        <w:rPr>
          <w:rFonts w:ascii="Arial" w:eastAsia="Times New Roman" w:hAnsi="Arial" w:cs="Arial"/>
          <w:sz w:val="20"/>
          <w:szCs w:val="20"/>
        </w:rPr>
        <w:t>W przypadku przekazywania w postępowaniu</w:t>
      </w:r>
      <w:r w:rsidR="00711A63">
        <w:rPr>
          <w:rFonts w:ascii="Arial" w:eastAsia="Times New Roman" w:hAnsi="Arial" w:cs="Arial"/>
          <w:sz w:val="20"/>
          <w:szCs w:val="20"/>
        </w:rPr>
        <w:t xml:space="preserve"> dokumentu elektronicznego w formacie poddającym dane</w:t>
      </w:r>
      <w:r w:rsidR="00711A63">
        <w:rPr>
          <w:rFonts w:ascii="Arial" w:eastAsia="Times New Roman" w:hAnsi="Arial" w:cs="Arial"/>
          <w:b/>
          <w:color w:val="FF0000"/>
          <w:sz w:val="20"/>
          <w:szCs w:val="20"/>
          <w:lang w:eastAsia="zh-CN"/>
        </w:rPr>
        <w:t xml:space="preserve"> </w:t>
      </w:r>
      <w:r w:rsidR="00711A63" w:rsidRPr="00711A63">
        <w:rPr>
          <w:rFonts w:ascii="Arial" w:eastAsia="Times New Roman" w:hAnsi="Arial" w:cs="Arial"/>
          <w:bCs/>
          <w:sz w:val="20"/>
          <w:szCs w:val="20"/>
          <w:lang w:eastAsia="zh-CN"/>
        </w:rPr>
        <w:t>kompresji</w:t>
      </w:r>
      <w:r w:rsidR="00711A63">
        <w:rPr>
          <w:rFonts w:ascii="Arial" w:eastAsia="Times New Roman" w:hAnsi="Arial" w:cs="Arial"/>
          <w:bCs/>
          <w:sz w:val="20"/>
          <w:szCs w:val="20"/>
          <w:lang w:eastAsia="zh-CN"/>
        </w:rPr>
        <w:t xml:space="preserve">, opatrzenie pliku zawierającego skompresowane dokumenty kwalifikowanym podpisem elektronicznym, podpisem zaufanym lub podpisem osobistym, jest równoznaczne </w:t>
      </w:r>
      <w:r w:rsidR="00943DC0">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z opatrzeniem wszystkich dokumentów zawartych w tym pliku odpowiednio</w:t>
      </w:r>
      <w:r w:rsidR="00711A63" w:rsidRPr="00711A63">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kwalifikowanym podpisem elektronicznym, podpisem zaufanym lub podpisem osobistym.</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doc, .docx, .xps, .odt,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58816B2"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337ACEFA"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gdy wniosek o wyjaśnienie treści SWZ nie wpłynie w terminie, o którym mowa w pkt. 2, zamawiający nie będzie miał obowiązku udzielenia wyjaśnień SWZ oraz obowiązku przedłużenia </w:t>
      </w:r>
      <w:r w:rsidRPr="005C577A">
        <w:rPr>
          <w:rFonts w:ascii="Arial" w:eastAsia="Times New Roman" w:hAnsi="Arial" w:cs="Arial"/>
          <w:sz w:val="20"/>
          <w:szCs w:val="20"/>
          <w:lang w:eastAsia="zh-CN"/>
        </w:rPr>
        <w:lastRenderedPageBreak/>
        <w:t>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5BAF854" w14:textId="77777777" w:rsidR="00111FEF" w:rsidRPr="005C577A" w:rsidRDefault="00111FE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28C920C0" w:rsidR="005C577A" w:rsidRPr="00F27C29"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w:t>
      </w:r>
      <w:r w:rsidRPr="00F27C29">
        <w:rPr>
          <w:rFonts w:ascii="Arial" w:eastAsia="Times New Roman" w:hAnsi="Arial" w:cs="Arial"/>
          <w:b/>
          <w:sz w:val="20"/>
          <w:szCs w:val="20"/>
          <w:lang w:eastAsia="zh-CN"/>
        </w:rPr>
        <w:t xml:space="preserve">upływu terminu </w:t>
      </w:r>
      <w:r w:rsidR="00F27C29" w:rsidRPr="00F27C29">
        <w:rPr>
          <w:rFonts w:ascii="Arial" w:eastAsia="Times New Roman" w:hAnsi="Arial" w:cs="Arial"/>
          <w:b/>
          <w:sz w:val="20"/>
          <w:szCs w:val="20"/>
          <w:lang w:eastAsia="zh-CN"/>
        </w:rPr>
        <w:t>1</w:t>
      </w:r>
      <w:r w:rsidR="00CF47BF">
        <w:rPr>
          <w:rFonts w:ascii="Arial" w:eastAsia="Times New Roman" w:hAnsi="Arial" w:cs="Arial"/>
          <w:b/>
          <w:sz w:val="20"/>
          <w:szCs w:val="20"/>
          <w:lang w:eastAsia="zh-CN"/>
        </w:rPr>
        <w:t>6</w:t>
      </w:r>
      <w:r w:rsidR="00DD2F3A" w:rsidRPr="00F27C29">
        <w:rPr>
          <w:rFonts w:ascii="Arial" w:eastAsia="Times New Roman" w:hAnsi="Arial" w:cs="Arial"/>
          <w:b/>
          <w:sz w:val="20"/>
          <w:szCs w:val="20"/>
          <w:lang w:eastAsia="zh-CN"/>
        </w:rPr>
        <w:t>.</w:t>
      </w:r>
      <w:r w:rsidR="00F27C29" w:rsidRPr="00F27C29">
        <w:rPr>
          <w:rFonts w:ascii="Arial" w:eastAsia="Times New Roman" w:hAnsi="Arial" w:cs="Arial"/>
          <w:b/>
          <w:sz w:val="20"/>
          <w:szCs w:val="20"/>
          <w:lang w:eastAsia="zh-CN"/>
        </w:rPr>
        <w:t>12</w:t>
      </w:r>
      <w:r w:rsidRPr="00F27C29">
        <w:rPr>
          <w:rFonts w:ascii="Arial" w:eastAsia="Times New Roman" w:hAnsi="Arial" w:cs="Arial"/>
          <w:b/>
          <w:sz w:val="20"/>
          <w:szCs w:val="20"/>
          <w:lang w:eastAsia="zh-CN"/>
        </w:rPr>
        <w:t>.202</w:t>
      </w:r>
      <w:r w:rsidR="00F27C29" w:rsidRPr="00F27C29">
        <w:rPr>
          <w:rFonts w:ascii="Arial" w:eastAsia="Times New Roman" w:hAnsi="Arial" w:cs="Arial"/>
          <w:b/>
          <w:sz w:val="20"/>
          <w:szCs w:val="20"/>
          <w:lang w:eastAsia="zh-CN"/>
        </w:rPr>
        <w:t>3</w:t>
      </w:r>
      <w:r w:rsidRPr="00F27C29">
        <w:rPr>
          <w:rFonts w:ascii="Arial" w:eastAsia="Times New Roman" w:hAnsi="Arial" w:cs="Arial"/>
          <w:b/>
          <w:sz w:val="20"/>
          <w:szCs w:val="20"/>
          <w:lang w:eastAsia="zh-CN"/>
        </w:rPr>
        <w:t xml:space="preserve">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C49EC4F" w14:textId="77777777" w:rsidR="00111FEF" w:rsidRPr="005C577A" w:rsidRDefault="00111FE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1CBCB4DF" w14:textId="77777777" w:rsidR="007745D7" w:rsidRDefault="007745D7" w:rsidP="007745D7">
      <w:pPr>
        <w:widowControl w:val="0"/>
        <w:suppressAutoHyphens/>
        <w:spacing w:after="0" w:line="240" w:lineRule="auto"/>
        <w:ind w:left="1080"/>
        <w:jc w:val="both"/>
        <w:rPr>
          <w:rFonts w:ascii="Arial" w:eastAsia="Times New Roman" w:hAnsi="Arial" w:cs="Arial"/>
          <w:b/>
          <w:sz w:val="20"/>
          <w:szCs w:val="20"/>
          <w:lang w:eastAsia="zh-CN"/>
        </w:rPr>
      </w:pPr>
    </w:p>
    <w:p w14:paraId="7FD9FAA6" w14:textId="19F31015" w:rsidR="007745D7" w:rsidRPr="00490BFF" w:rsidRDefault="007745D7" w:rsidP="007745D7">
      <w:pPr>
        <w:widowControl w:val="0"/>
        <w:suppressAutoHyphens/>
        <w:spacing w:after="0" w:line="240" w:lineRule="auto"/>
        <w:ind w:left="1080"/>
        <w:jc w:val="both"/>
        <w:rPr>
          <w:rFonts w:ascii="Arial" w:eastAsia="Times New Roman" w:hAnsi="Arial" w:cs="Arial"/>
          <w:b/>
          <w:sz w:val="20"/>
          <w:szCs w:val="20"/>
          <w:lang w:eastAsia="zh-CN"/>
        </w:rPr>
      </w:pPr>
      <w:r w:rsidRPr="00490BFF">
        <w:rPr>
          <w:rFonts w:ascii="Arial" w:eastAsia="Times New Roman" w:hAnsi="Arial" w:cs="Arial"/>
          <w:b/>
          <w:sz w:val="20"/>
          <w:szCs w:val="20"/>
          <w:lang w:eastAsia="zh-CN"/>
        </w:rPr>
        <w:t>Ofertę można złożyć tylko po odbyciu przez Wykonawcę wizji lokalnej, która została opisana w ust. 1.5. SWZ.</w:t>
      </w:r>
    </w:p>
    <w:p w14:paraId="35726002" w14:textId="77777777" w:rsidR="007745D7" w:rsidRPr="00B10BD8" w:rsidRDefault="007745D7" w:rsidP="007D3136">
      <w:pPr>
        <w:widowControl w:val="0"/>
        <w:suppressAutoHyphens/>
        <w:spacing w:after="0" w:line="240" w:lineRule="auto"/>
        <w:jc w:val="both"/>
        <w:rPr>
          <w:rFonts w:ascii="Arial" w:eastAsia="Times New Roman" w:hAnsi="Arial" w:cs="Arial"/>
          <w:b/>
          <w:color w:val="FF0000"/>
          <w:sz w:val="20"/>
          <w:szCs w:val="20"/>
          <w:lang w:eastAsia="zh-CN"/>
        </w:rPr>
      </w:pPr>
    </w:p>
    <w:p w14:paraId="132426C5" w14:textId="032F0F1F"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59F63BF" w14:textId="77777777" w:rsid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06BCC722" w14:textId="77777777" w:rsidR="00111FEF" w:rsidRPr="005C577A" w:rsidRDefault="00111FEF"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733DAE76"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w:t>
      </w:r>
      <w:r w:rsidR="00EE02F3">
        <w:rPr>
          <w:rFonts w:ascii="Arial" w:eastAsia="Times New Roman" w:hAnsi="Arial" w:cs="Arial"/>
          <w:b/>
          <w:sz w:val="20"/>
          <w:szCs w:val="20"/>
        </w:rPr>
        <w:t>838032</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06B194B3" w:rsidR="005C577A" w:rsidRPr="00EE02F3"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r w:rsidRPr="005C577A">
        <w:rPr>
          <w:rFonts w:ascii="Arial" w:eastAsia="Times New Roman" w:hAnsi="Arial" w:cs="Arial"/>
          <w:sz w:val="20"/>
          <w:szCs w:val="24"/>
          <w:lang w:eastAsia="zh-CN"/>
        </w:rPr>
        <w:t xml:space="preserve">Termin składania ofert upływa dnia: </w:t>
      </w:r>
      <w:r w:rsidR="00F27C29" w:rsidRPr="00F27C29">
        <w:rPr>
          <w:rFonts w:ascii="Arial" w:eastAsia="Times New Roman" w:hAnsi="Arial" w:cs="Arial"/>
          <w:b/>
          <w:sz w:val="20"/>
          <w:szCs w:val="20"/>
          <w:lang w:eastAsia="zh-CN"/>
        </w:rPr>
        <w:t>1</w:t>
      </w:r>
      <w:r w:rsidR="00CF47BF">
        <w:rPr>
          <w:rFonts w:ascii="Arial" w:eastAsia="Times New Roman" w:hAnsi="Arial" w:cs="Arial"/>
          <w:b/>
          <w:sz w:val="20"/>
          <w:szCs w:val="20"/>
          <w:lang w:eastAsia="zh-CN"/>
        </w:rPr>
        <w:t>7</w:t>
      </w:r>
      <w:r w:rsidRPr="00F27C29">
        <w:rPr>
          <w:rFonts w:ascii="Arial" w:eastAsia="Times New Roman" w:hAnsi="Arial" w:cs="Arial"/>
          <w:b/>
          <w:sz w:val="20"/>
          <w:szCs w:val="20"/>
          <w:lang w:eastAsia="zh-CN"/>
        </w:rPr>
        <w:t>.</w:t>
      </w:r>
      <w:r w:rsidR="00F27C29" w:rsidRPr="00F27C29">
        <w:rPr>
          <w:rFonts w:ascii="Arial" w:eastAsia="Times New Roman" w:hAnsi="Arial" w:cs="Arial"/>
          <w:b/>
          <w:sz w:val="20"/>
          <w:szCs w:val="20"/>
          <w:lang w:eastAsia="zh-CN"/>
        </w:rPr>
        <w:t>11</w:t>
      </w:r>
      <w:r w:rsidRPr="00F27C29">
        <w:rPr>
          <w:rFonts w:ascii="Arial" w:eastAsia="Times New Roman" w:hAnsi="Arial" w:cs="Arial"/>
          <w:b/>
          <w:sz w:val="20"/>
          <w:szCs w:val="20"/>
          <w:lang w:eastAsia="zh-CN"/>
        </w:rPr>
        <w:t>.202</w:t>
      </w:r>
      <w:r w:rsidR="00EE02F3" w:rsidRPr="00F27C29">
        <w:rPr>
          <w:rFonts w:ascii="Arial" w:eastAsia="Times New Roman" w:hAnsi="Arial" w:cs="Arial"/>
          <w:b/>
          <w:sz w:val="20"/>
          <w:szCs w:val="20"/>
          <w:lang w:eastAsia="zh-CN"/>
        </w:rPr>
        <w:t>3</w:t>
      </w:r>
      <w:r w:rsidRPr="00F27C29">
        <w:rPr>
          <w:rFonts w:ascii="Arial" w:eastAsia="Times New Roman" w:hAnsi="Arial" w:cs="Arial"/>
          <w:b/>
          <w:bCs/>
          <w:sz w:val="20"/>
          <w:szCs w:val="24"/>
          <w:lang w:eastAsia="zh-CN"/>
        </w:rPr>
        <w:t xml:space="preserve"> r.</w:t>
      </w:r>
      <w:r w:rsidR="00EE02F3" w:rsidRPr="00F27C29">
        <w:rPr>
          <w:rFonts w:ascii="Arial" w:eastAsia="Times New Roman" w:hAnsi="Arial" w:cs="Arial"/>
          <w:b/>
          <w:bCs/>
          <w:sz w:val="20"/>
          <w:szCs w:val="24"/>
          <w:lang w:eastAsia="zh-CN"/>
        </w:rPr>
        <w:t>,</w:t>
      </w:r>
      <w:r w:rsidRPr="00F27C29">
        <w:rPr>
          <w:rFonts w:ascii="Arial" w:eastAsia="Times New Roman" w:hAnsi="Arial" w:cs="Arial"/>
          <w:sz w:val="20"/>
          <w:szCs w:val="24"/>
          <w:lang w:eastAsia="zh-CN"/>
        </w:rPr>
        <w:t xml:space="preserve"> </w:t>
      </w:r>
      <w:r w:rsidRPr="00F27C29">
        <w:rPr>
          <w:rFonts w:ascii="Arial" w:eastAsia="Times New Roman" w:hAnsi="Arial" w:cs="Arial"/>
          <w:b/>
          <w:sz w:val="20"/>
          <w:szCs w:val="24"/>
          <w:lang w:eastAsia="zh-CN"/>
        </w:rPr>
        <w:t>godz.</w:t>
      </w:r>
      <w:r w:rsidR="00EE02F3" w:rsidRPr="00F27C29">
        <w:rPr>
          <w:rFonts w:ascii="Arial" w:eastAsia="Times New Roman" w:hAnsi="Arial" w:cs="Arial"/>
          <w:b/>
          <w:sz w:val="20"/>
          <w:szCs w:val="24"/>
          <w:lang w:eastAsia="zh-CN"/>
        </w:rPr>
        <w:t>:</w:t>
      </w:r>
      <w:r w:rsidRPr="00F27C29">
        <w:rPr>
          <w:rFonts w:ascii="Arial" w:eastAsia="Times New Roman" w:hAnsi="Arial" w:cs="Arial"/>
          <w:sz w:val="20"/>
          <w:szCs w:val="24"/>
          <w:lang w:eastAsia="zh-CN"/>
        </w:rPr>
        <w:t xml:space="preserve"> </w:t>
      </w:r>
      <w:r w:rsidRPr="00F27C29">
        <w:rPr>
          <w:rFonts w:ascii="Arial" w:eastAsia="Times New Roman" w:hAnsi="Arial" w:cs="Arial"/>
          <w:b/>
          <w:sz w:val="20"/>
          <w:szCs w:val="24"/>
          <w:lang w:eastAsia="zh-CN"/>
        </w:rPr>
        <w:t>13:00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1D5BF0AF"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F27C29" w:rsidRPr="00F27C29">
        <w:rPr>
          <w:rFonts w:ascii="Arial" w:eastAsia="Times New Roman" w:hAnsi="Arial" w:cs="Arial"/>
          <w:b/>
          <w:sz w:val="20"/>
          <w:szCs w:val="20"/>
          <w:lang w:eastAsia="zh-CN"/>
        </w:rPr>
        <w:t>1</w:t>
      </w:r>
      <w:r w:rsidR="00CF47BF">
        <w:rPr>
          <w:rFonts w:ascii="Arial" w:eastAsia="Times New Roman" w:hAnsi="Arial" w:cs="Arial"/>
          <w:b/>
          <w:sz w:val="20"/>
          <w:szCs w:val="20"/>
          <w:lang w:eastAsia="zh-CN"/>
        </w:rPr>
        <w:t>7</w:t>
      </w:r>
      <w:r w:rsidRPr="00F27C29">
        <w:rPr>
          <w:rFonts w:ascii="Arial" w:eastAsia="Times New Roman" w:hAnsi="Arial" w:cs="Arial"/>
          <w:b/>
          <w:sz w:val="20"/>
          <w:szCs w:val="20"/>
          <w:lang w:eastAsia="zh-CN"/>
        </w:rPr>
        <w:t>.</w:t>
      </w:r>
      <w:r w:rsidR="00F27C29" w:rsidRPr="00F27C29">
        <w:rPr>
          <w:rFonts w:ascii="Arial" w:eastAsia="Times New Roman" w:hAnsi="Arial" w:cs="Arial"/>
          <w:b/>
          <w:sz w:val="20"/>
          <w:szCs w:val="20"/>
          <w:lang w:eastAsia="zh-CN"/>
        </w:rPr>
        <w:t>11</w:t>
      </w:r>
      <w:r w:rsidRPr="00F27C29">
        <w:rPr>
          <w:rFonts w:ascii="Arial" w:eastAsia="Times New Roman" w:hAnsi="Arial" w:cs="Arial"/>
          <w:b/>
          <w:sz w:val="20"/>
          <w:szCs w:val="20"/>
          <w:lang w:eastAsia="zh-CN"/>
        </w:rPr>
        <w:t>.202</w:t>
      </w:r>
      <w:r w:rsidR="00EE02F3" w:rsidRPr="00F27C29">
        <w:rPr>
          <w:rFonts w:ascii="Arial" w:eastAsia="Times New Roman" w:hAnsi="Arial" w:cs="Arial"/>
          <w:b/>
          <w:sz w:val="20"/>
          <w:szCs w:val="20"/>
          <w:lang w:eastAsia="zh-CN"/>
        </w:rPr>
        <w:t>3</w:t>
      </w:r>
      <w:r w:rsidRPr="00F27C29">
        <w:rPr>
          <w:rFonts w:ascii="Arial" w:eastAsia="Times New Roman" w:hAnsi="Arial" w:cs="Arial"/>
          <w:b/>
          <w:sz w:val="20"/>
          <w:szCs w:val="20"/>
          <w:lang w:eastAsia="zh-CN"/>
        </w:rPr>
        <w:t xml:space="preserve"> </w:t>
      </w:r>
      <w:r w:rsidRPr="00F27C29">
        <w:rPr>
          <w:rFonts w:ascii="Arial" w:eastAsia="Times New Roman" w:hAnsi="Arial" w:cs="Arial"/>
          <w:b/>
          <w:bCs/>
          <w:sz w:val="20"/>
          <w:szCs w:val="24"/>
          <w:lang w:eastAsia="zh-CN"/>
        </w:rPr>
        <w:t>r.</w:t>
      </w:r>
      <w:r w:rsidRPr="00F27C29">
        <w:rPr>
          <w:rFonts w:ascii="Arial" w:eastAsia="Times New Roman" w:hAnsi="Arial" w:cs="Arial"/>
          <w:b/>
          <w:sz w:val="20"/>
          <w:szCs w:val="24"/>
          <w:lang w:eastAsia="zh-CN"/>
        </w:rPr>
        <w:t>, godz.:</w:t>
      </w:r>
      <w:r w:rsidRPr="00F27C29">
        <w:rPr>
          <w:rFonts w:ascii="Arial" w:eastAsia="Times New Roman" w:hAnsi="Arial" w:cs="Arial"/>
          <w:sz w:val="20"/>
          <w:szCs w:val="24"/>
          <w:lang w:eastAsia="zh-CN"/>
        </w:rPr>
        <w:t xml:space="preserve"> </w:t>
      </w:r>
      <w:r w:rsidRPr="00F27C29">
        <w:rPr>
          <w:rFonts w:ascii="Arial" w:eastAsia="Times New Roman" w:hAnsi="Arial" w:cs="Arial"/>
          <w:b/>
          <w:sz w:val="20"/>
          <w:szCs w:val="24"/>
          <w:lang w:eastAsia="zh-CN"/>
        </w:rPr>
        <w:t>13:30</w:t>
      </w:r>
      <w:r w:rsidRPr="00F27C29">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 xml:space="preserve">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212.</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5C577A">
        <w:rPr>
          <w:rFonts w:ascii="Arial" w:eastAsia="Times New Roman" w:hAnsi="Arial" w:cs="Arial"/>
          <w:sz w:val="20"/>
          <w:szCs w:val="20"/>
        </w:rPr>
        <w:t xml:space="preserve">Otwarcie ofert nastąpi za pomocą platformy zakupowej pod adresem: </w:t>
      </w:r>
    </w:p>
    <w:p w14:paraId="16417059" w14:textId="0482408C"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w:t>
      </w:r>
      <w:r w:rsidR="00EE02F3">
        <w:rPr>
          <w:rFonts w:ascii="Arial" w:eastAsia="Times New Roman" w:hAnsi="Arial" w:cs="Arial"/>
          <w:b/>
          <w:sz w:val="20"/>
          <w:szCs w:val="20"/>
        </w:rPr>
        <w:t>838032</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CDF4B27" w14:textId="0C81C758"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E789DDA" w14:textId="77777777" w:rsidR="00EE02F3" w:rsidRPr="005C577A" w:rsidRDefault="00EE02F3"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6704B8AF" w14:textId="5DB862AC" w:rsidR="005C577A" w:rsidRPr="005C577A" w:rsidRDefault="005C577A" w:rsidP="00A300D3">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490BFF">
        <w:rPr>
          <w:rFonts w:ascii="Arial" w:eastAsia="Times New Roman" w:hAnsi="Arial" w:cs="Arial"/>
          <w:sz w:val="20"/>
          <w:szCs w:val="24"/>
          <w:lang w:eastAsia="zh-CN"/>
        </w:rPr>
        <w:t>2</w:t>
      </w:r>
      <w:r w:rsidR="00AE5D7F">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w:t>
      </w:r>
      <w:r w:rsidR="00AE5D7F">
        <w:rPr>
          <w:rFonts w:ascii="Arial" w:eastAsia="Times New Roman" w:hAnsi="Arial" w:cs="Arial"/>
          <w:sz w:val="20"/>
          <w:szCs w:val="24"/>
          <w:lang w:eastAsia="zh-CN"/>
        </w:rPr>
        <w:t>605</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art. 108 ust. 1 ustawy Pzp.</w:t>
      </w:r>
    </w:p>
    <w:p w14:paraId="3B2E10CE" w14:textId="77777777" w:rsidR="005C577A" w:rsidRPr="005C577A" w:rsidRDefault="005C577A" w:rsidP="00A300D3">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Pzp. </w:t>
      </w:r>
    </w:p>
    <w:bookmarkEnd w:id="10"/>
    <w:bookmarkEnd w:id="11"/>
    <w:p w14:paraId="146DC729" w14:textId="77777777" w:rsidR="00AE5D7F" w:rsidRDefault="00AE5D7F" w:rsidP="005C577A">
      <w:pPr>
        <w:tabs>
          <w:tab w:val="left" w:pos="284"/>
          <w:tab w:val="left" w:pos="1496"/>
        </w:tabs>
        <w:suppressAutoHyphens/>
        <w:spacing w:after="0" w:line="240" w:lineRule="auto"/>
        <w:jc w:val="both"/>
        <w:rPr>
          <w:rFonts w:ascii="Arial" w:eastAsia="Times New Roman" w:hAnsi="Arial" w:cs="Arial"/>
          <w:color w:val="000000"/>
          <w:sz w:val="20"/>
          <w:szCs w:val="20"/>
          <w:lang w:eastAsia="pl-PL"/>
        </w:rPr>
      </w:pPr>
    </w:p>
    <w:p w14:paraId="5C3FDD90" w14:textId="77777777" w:rsidR="00617D8E" w:rsidRDefault="00617D8E" w:rsidP="00617D8E">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p>
    <w:p w14:paraId="1923C6BD" w14:textId="77777777" w:rsidR="00617D8E" w:rsidRPr="005C577A" w:rsidRDefault="00617D8E" w:rsidP="00617D8E">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0C8C09F2" w14:textId="77777777" w:rsidR="00617D8E" w:rsidRPr="005C577A" w:rsidRDefault="00617D8E" w:rsidP="00617D8E">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73662EC0"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321C718A"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3C834B" w14:textId="3CE7E67E" w:rsidR="00617D8E" w:rsidRPr="00CD036E"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3"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w:t>
      </w:r>
      <w:r w:rsidR="009E1DDF">
        <w:rPr>
          <w:rFonts w:ascii="Arial" w:hAnsi="Arial" w:cs="Arial"/>
          <w:sz w:val="20"/>
          <w:szCs w:val="20"/>
        </w:rPr>
        <w:t>3</w:t>
      </w:r>
      <w:r w:rsidRPr="00CD036E">
        <w:rPr>
          <w:rFonts w:ascii="Arial" w:hAnsi="Arial" w:cs="Arial"/>
          <w:sz w:val="20"/>
          <w:szCs w:val="20"/>
        </w:rPr>
        <w:t xml:space="preserve"> r. poz. </w:t>
      </w:r>
      <w:r w:rsidR="009E1DDF">
        <w:rPr>
          <w:rFonts w:ascii="Arial" w:hAnsi="Arial" w:cs="Arial"/>
          <w:sz w:val="20"/>
          <w:szCs w:val="20"/>
        </w:rPr>
        <w:t>1599 i 2185</w:t>
      </w:r>
      <w:r w:rsidRPr="00CD036E">
        <w:rPr>
          <w:rFonts w:ascii="Arial" w:hAnsi="Arial" w:cs="Arial"/>
          <w:sz w:val="20"/>
          <w:szCs w:val="20"/>
        </w:rPr>
        <w:t xml:space="preserve">) lub w </w:t>
      </w:r>
      <w:hyperlink r:id="rId14"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w:t>
      </w:r>
      <w:r w:rsidR="009E1DDF">
        <w:rPr>
          <w:rFonts w:ascii="Arial" w:hAnsi="Arial" w:cs="Arial"/>
          <w:sz w:val="20"/>
          <w:szCs w:val="20"/>
        </w:rPr>
        <w:t>3</w:t>
      </w:r>
      <w:r w:rsidRPr="00CD036E">
        <w:rPr>
          <w:rFonts w:ascii="Arial" w:hAnsi="Arial" w:cs="Arial"/>
          <w:sz w:val="20"/>
          <w:szCs w:val="20"/>
        </w:rPr>
        <w:t xml:space="preserve"> r. poz. </w:t>
      </w:r>
      <w:r w:rsidR="009E1DDF">
        <w:rPr>
          <w:rFonts w:ascii="Arial" w:hAnsi="Arial" w:cs="Arial"/>
          <w:sz w:val="20"/>
          <w:szCs w:val="20"/>
        </w:rPr>
        <w:t>826</w:t>
      </w:r>
      <w:r w:rsidRPr="00CD036E">
        <w:rPr>
          <w:rFonts w:ascii="Arial" w:hAnsi="Arial" w:cs="Arial"/>
          <w:sz w:val="20"/>
          <w:szCs w:val="20"/>
        </w:rPr>
        <w:t>),</w:t>
      </w:r>
    </w:p>
    <w:p w14:paraId="148584A7"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3EBB2E"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E9FBC9C" w14:textId="01F23334"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9E1DDF">
        <w:rPr>
          <w:rFonts w:ascii="Arial" w:eastAsia="Times New Roman" w:hAnsi="Arial" w:cs="Arial"/>
          <w:color w:val="000000"/>
          <w:sz w:val="20"/>
          <w:szCs w:val="20"/>
          <w:lang w:eastAsia="pl-PL"/>
        </w:rPr>
        <w:t>2021 r. poz. 1745</w:t>
      </w:r>
      <w:r w:rsidRPr="005C577A">
        <w:rPr>
          <w:rFonts w:ascii="Arial" w:eastAsia="Times New Roman" w:hAnsi="Arial" w:cs="Arial"/>
          <w:color w:val="000000"/>
          <w:sz w:val="20"/>
          <w:szCs w:val="20"/>
          <w:lang w:eastAsia="pl-PL"/>
        </w:rPr>
        <w:t xml:space="preserve">), </w:t>
      </w:r>
    </w:p>
    <w:p w14:paraId="111391E7"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D10D9B" w14:textId="77777777" w:rsidR="00617D8E" w:rsidRPr="005C577A"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D03C01D" w14:textId="77777777" w:rsidR="00617D8E" w:rsidRPr="00522E7B" w:rsidRDefault="00617D8E" w:rsidP="00617D8E">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63EDD2FA" w14:textId="77777777"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5C3B4BC" w14:textId="77777777"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FF96A10" w14:textId="77777777"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0E66B285" w14:textId="77777777"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F40681">
        <w:rPr>
          <w:rFonts w:ascii="Arial" w:eastAsia="Times New Roman" w:hAnsi="Arial" w:cs="Arial"/>
          <w:sz w:val="20"/>
          <w:szCs w:val="20"/>
          <w:lang w:eastAsia="pl-PL"/>
        </w:rPr>
        <w:lastRenderedPageBreak/>
        <w:t xml:space="preserve">konkurencji i konsumentów, złożyli odrębne oferty, chyba że wykażą, że przygotowali te oferty niezależnie od siebie; </w:t>
      </w:r>
    </w:p>
    <w:p w14:paraId="14DB4F77" w14:textId="77777777" w:rsidR="00617D8E" w:rsidRPr="00F40681"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8FF73A" w14:textId="77777777" w:rsidR="00AE5D7F" w:rsidRPr="005C577A" w:rsidRDefault="00AE5D7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263B1D2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B596B0D" w14:textId="77777777" w:rsidR="009E1DDF" w:rsidRDefault="009E1DDF" w:rsidP="009E1DDF">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Pr>
          <w:rFonts w:ascii="Arial" w:hAnsi="Arial" w:cs="Arial"/>
          <w:sz w:val="20"/>
          <w:szCs w:val="20"/>
        </w:rPr>
        <w:t>3</w:t>
      </w:r>
      <w:r w:rsidRPr="008E04F9">
        <w:rPr>
          <w:rFonts w:ascii="Arial" w:hAnsi="Arial" w:cs="Arial"/>
          <w:sz w:val="20"/>
          <w:szCs w:val="20"/>
        </w:rPr>
        <w:t xml:space="preserve"> r. poz. 1</w:t>
      </w:r>
      <w:r>
        <w:rPr>
          <w:rFonts w:ascii="Arial" w:hAnsi="Arial" w:cs="Arial"/>
          <w:sz w:val="20"/>
          <w:szCs w:val="20"/>
        </w:rPr>
        <w:t>605 ze zm.</w:t>
      </w:r>
      <w:r w:rsidRPr="008E04F9">
        <w:rPr>
          <w:rFonts w:ascii="Arial" w:hAnsi="Arial" w:cs="Arial"/>
          <w:sz w:val="20"/>
          <w:szCs w:val="20"/>
        </w:rPr>
        <w:t xml:space="preserve">), zwanej dalej „ustawą </w:t>
      </w:r>
      <w:r>
        <w:rPr>
          <w:rFonts w:ascii="Arial" w:hAnsi="Arial" w:cs="Arial"/>
          <w:sz w:val="20"/>
          <w:szCs w:val="20"/>
        </w:rPr>
        <w:t>P</w:t>
      </w:r>
      <w:r w:rsidRPr="008E04F9">
        <w:rPr>
          <w:rFonts w:ascii="Arial" w:hAnsi="Arial" w:cs="Arial"/>
          <w:sz w:val="20"/>
          <w:szCs w:val="20"/>
        </w:rPr>
        <w:t>zp”.</w:t>
      </w:r>
    </w:p>
    <w:p w14:paraId="606CC556" w14:textId="77777777" w:rsidR="009E1DDF" w:rsidRPr="008E04F9" w:rsidRDefault="009E1DDF" w:rsidP="009E1DDF">
      <w:pPr>
        <w:tabs>
          <w:tab w:val="left" w:pos="284"/>
          <w:tab w:val="left" w:pos="1496"/>
        </w:tabs>
        <w:suppressAutoHyphens/>
        <w:spacing w:after="0" w:line="240" w:lineRule="auto"/>
        <w:ind w:left="993"/>
        <w:jc w:val="both"/>
        <w:rPr>
          <w:rFonts w:ascii="Arial" w:hAnsi="Arial" w:cs="Arial"/>
          <w:sz w:val="20"/>
          <w:szCs w:val="20"/>
        </w:rPr>
      </w:pPr>
    </w:p>
    <w:p w14:paraId="47DB5892" w14:textId="77777777" w:rsidR="009E1DDF" w:rsidRPr="008E04F9" w:rsidRDefault="009E1DDF" w:rsidP="009E1DDF">
      <w:pPr>
        <w:numPr>
          <w:ilvl w:val="2"/>
          <w:numId w:val="5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r>
        <w:rPr>
          <w:rFonts w:ascii="Arial" w:hAnsi="Arial" w:cs="Arial"/>
          <w:sz w:val="20"/>
          <w:szCs w:val="20"/>
        </w:rPr>
        <w:t>P</w:t>
      </w:r>
      <w:r w:rsidRPr="008E04F9">
        <w:rPr>
          <w:rFonts w:ascii="Arial" w:hAnsi="Arial" w:cs="Arial"/>
          <w:sz w:val="20"/>
          <w:szCs w:val="20"/>
        </w:rPr>
        <w:t>zp wyklucza się:</w:t>
      </w:r>
    </w:p>
    <w:p w14:paraId="44E1BB32" w14:textId="77777777" w:rsidR="009E1DDF" w:rsidRPr="008E04F9" w:rsidRDefault="009E1DDF" w:rsidP="009E1DDF">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22D7450F" w14:textId="632E2F88" w:rsidR="009E1DDF" w:rsidRPr="008E04F9" w:rsidRDefault="009E1DDF" w:rsidP="009E1DDF">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o przeciwdziałaniu praniu pieniędzy oraz finansowaniu terroryzmu (Dz.U.</w:t>
      </w:r>
      <w:r>
        <w:rPr>
          <w:rFonts w:ascii="Arial" w:eastAsia="Times New Roman" w:hAnsi="Arial" w:cs="Arial"/>
          <w:sz w:val="20"/>
          <w:szCs w:val="20"/>
        </w:rPr>
        <w:t xml:space="preserve"> </w:t>
      </w:r>
      <w:r w:rsidRPr="008E04F9">
        <w:rPr>
          <w:rFonts w:ascii="Arial" w:eastAsia="Times New Roman" w:hAnsi="Arial" w:cs="Arial"/>
          <w:sz w:val="20"/>
          <w:szCs w:val="20"/>
        </w:rPr>
        <w:t>z 202</w:t>
      </w:r>
      <w:r>
        <w:rPr>
          <w:rFonts w:ascii="Arial" w:eastAsia="Times New Roman" w:hAnsi="Arial" w:cs="Arial"/>
          <w:sz w:val="20"/>
          <w:szCs w:val="20"/>
        </w:rPr>
        <w:t>3</w:t>
      </w:r>
      <w:r w:rsidRPr="008E04F9">
        <w:rPr>
          <w:rFonts w:ascii="Arial" w:eastAsia="Times New Roman" w:hAnsi="Arial" w:cs="Arial"/>
          <w:sz w:val="20"/>
          <w:szCs w:val="20"/>
        </w:rPr>
        <w:t xml:space="preserve"> r. poz. </w:t>
      </w:r>
      <w:r>
        <w:rPr>
          <w:rFonts w:ascii="Arial" w:eastAsia="Times New Roman" w:hAnsi="Arial" w:cs="Arial"/>
          <w:sz w:val="20"/>
          <w:szCs w:val="20"/>
        </w:rPr>
        <w:t>1124 ze zm.</w:t>
      </w:r>
      <w:r w:rsidRPr="008E04F9">
        <w:rPr>
          <w:rFonts w:ascii="Arial" w:eastAsia="Times New Roman" w:hAnsi="Arial"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2E4C51">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37810666" w14:textId="62E17633" w:rsidR="009E1DDF" w:rsidRPr="008E04F9" w:rsidRDefault="009E1DDF" w:rsidP="009E1DDF">
      <w:pPr>
        <w:numPr>
          <w:ilvl w:val="0"/>
          <w:numId w:val="5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wykonawcę, którego jednostką dominującą w rozumieniu art. 3 ust. 1 pkt 37 ustawy z dnia 29 września 1994 r. o rachunkowości (Dz. U. z 202</w:t>
      </w:r>
      <w:r>
        <w:rPr>
          <w:rFonts w:ascii="Arial" w:eastAsia="Times New Roman" w:hAnsi="Arial" w:cs="Arial"/>
          <w:sz w:val="20"/>
          <w:szCs w:val="20"/>
        </w:rPr>
        <w:t>3</w:t>
      </w:r>
      <w:r w:rsidRPr="008E04F9">
        <w:rPr>
          <w:rFonts w:ascii="Arial" w:eastAsia="Times New Roman" w:hAnsi="Arial" w:cs="Arial"/>
          <w:sz w:val="20"/>
          <w:szCs w:val="20"/>
        </w:rPr>
        <w:t xml:space="preserve"> r. poz. </w:t>
      </w:r>
      <w:r>
        <w:rPr>
          <w:rFonts w:ascii="Arial" w:eastAsia="Times New Roman" w:hAnsi="Arial" w:cs="Arial"/>
          <w:sz w:val="20"/>
          <w:szCs w:val="20"/>
        </w:rPr>
        <w:t>120 ze zm.</w:t>
      </w:r>
      <w:r w:rsidRPr="008E04F9">
        <w:rPr>
          <w:rFonts w:ascii="Arial" w:eastAsia="Times New Roman" w:hAnsi="Arial"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2E4C51">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6BDF4880" w14:textId="77777777" w:rsidR="009E1DDF" w:rsidRPr="008E04F9" w:rsidRDefault="009E1DDF" w:rsidP="009E1DDF">
      <w:pPr>
        <w:numPr>
          <w:ilvl w:val="2"/>
          <w:numId w:val="5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6FED4158" w14:textId="77777777" w:rsidR="009E1DDF" w:rsidRPr="008E04F9" w:rsidRDefault="009E1DDF" w:rsidP="009E1DDF">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0371724" w14:textId="77777777" w:rsidR="009E1DDF" w:rsidRDefault="009E1DD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D995CA" w14:textId="77777777" w:rsidR="00EE6305" w:rsidRPr="005C577A" w:rsidRDefault="00EE63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2E2AC461"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490BFF">
        <w:rPr>
          <w:rFonts w:ascii="Arial" w:eastAsia="Times New Roman" w:hAnsi="Arial" w:cs="Arial"/>
          <w:sz w:val="20"/>
          <w:szCs w:val="24"/>
          <w:lang w:eastAsia="zh-CN"/>
        </w:rPr>
        <w:t>2</w:t>
      </w:r>
      <w:r w:rsidR="00584CD2">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w:t>
      </w:r>
      <w:r w:rsidR="00584CD2">
        <w:rPr>
          <w:rFonts w:ascii="Arial" w:eastAsia="Times New Roman" w:hAnsi="Arial" w:cs="Arial"/>
          <w:sz w:val="20"/>
          <w:szCs w:val="24"/>
          <w:lang w:eastAsia="zh-CN"/>
        </w:rPr>
        <w:t>605</w:t>
      </w:r>
      <w:r w:rsidRPr="005C577A">
        <w:rPr>
          <w:rFonts w:ascii="Arial" w:eastAsia="Times New Roman" w:hAnsi="Arial" w:cs="Arial"/>
          <w:sz w:val="20"/>
          <w:szCs w:val="24"/>
          <w:lang w:eastAsia="zh-CN"/>
        </w:rPr>
        <w:t xml:space="preserve">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43585C2"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37711F">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w:t>
      </w:r>
      <w:r w:rsidRPr="005C577A">
        <w:rPr>
          <w:rFonts w:ascii="Arial" w:eastAsia="Times New Roman" w:hAnsi="Arial" w:cs="Arial"/>
          <w:bCs/>
          <w:sz w:val="20"/>
          <w:szCs w:val="24"/>
          <w:lang w:eastAsia="zh-CN"/>
        </w:rPr>
        <w:lastRenderedPageBreak/>
        <w:t xml:space="preserve">pełnomocnictwo w którym wykonawcy wspólnie ubiegający się o udzielenie zamówienia umocowali jeden podmiot </w:t>
      </w:r>
      <w:bookmarkStart w:id="12" w:name="_Hlk61593553"/>
      <w:r w:rsidRPr="005C577A">
        <w:rPr>
          <w:rFonts w:ascii="Arial" w:eastAsia="Times New Roman" w:hAnsi="Arial" w:cs="Arial"/>
          <w:bCs/>
          <w:sz w:val="20"/>
          <w:szCs w:val="24"/>
          <w:lang w:eastAsia="zh-CN"/>
        </w:rPr>
        <w:t xml:space="preserve">do reprezentowania ich w postępowaniu o udzielenie zamówienia </w:t>
      </w:r>
      <w:bookmarkEnd w:id="12"/>
      <w:r w:rsidRPr="005C577A">
        <w:rPr>
          <w:rFonts w:ascii="Arial" w:eastAsia="Times New Roman" w:hAnsi="Arial" w:cs="Arial"/>
          <w:bCs/>
          <w:sz w:val="20"/>
          <w:szCs w:val="24"/>
          <w:lang w:eastAsia="zh-CN"/>
        </w:rPr>
        <w:t xml:space="preserve">albo do reprezentowania </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w postępowaniu</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i zawarcia umowy w sprawie zamówienia publicznego (zgodnie  z art. 58 ust. 2 ustawy Pzp).</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spełniają warunki udziału                     w postępowaniu określone w art. 112 ust. 2 ustawy Pzp,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1311149F"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sidR="00EC21D2">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49323C27" w14:textId="542ECFE6" w:rsidR="001C2643" w:rsidRDefault="001C2643" w:rsidP="001C2643">
      <w:pPr>
        <w:suppressAutoHyphens/>
        <w:spacing w:after="0" w:line="240" w:lineRule="auto"/>
        <w:jc w:val="both"/>
        <w:rPr>
          <w:rFonts w:ascii="Arial" w:eastAsia="Arial" w:hAnsi="Arial" w:cs="Arial"/>
          <w:sz w:val="20"/>
          <w:szCs w:val="20"/>
          <w:lang w:eastAsia="zh-CN"/>
        </w:rPr>
      </w:pPr>
    </w:p>
    <w:p w14:paraId="18B38CE1" w14:textId="0D78CE6F" w:rsidR="001C2643" w:rsidRPr="000E55B9" w:rsidRDefault="004E2C53" w:rsidP="00C37E98">
      <w:pPr>
        <w:numPr>
          <w:ilvl w:val="0"/>
          <w:numId w:val="42"/>
        </w:numPr>
        <w:tabs>
          <w:tab w:val="clear" w:pos="2520"/>
          <w:tab w:val="num" w:pos="1418"/>
          <w:tab w:val="num" w:pos="2160"/>
        </w:tabs>
        <w:suppressAutoHyphens/>
        <w:spacing w:after="0" w:line="240" w:lineRule="auto"/>
        <w:ind w:left="1418" w:hanging="284"/>
        <w:jc w:val="both"/>
        <w:rPr>
          <w:rFonts w:ascii="Arial" w:eastAsia="Times New Roman" w:hAnsi="Arial" w:cs="Arial"/>
          <w:b/>
          <w:bCs/>
          <w:color w:val="FF0000"/>
          <w:sz w:val="20"/>
          <w:szCs w:val="20"/>
          <w:lang w:eastAsia="zh-CN"/>
        </w:rPr>
      </w:pPr>
      <w:bookmarkStart w:id="13" w:name="_Hlk76376655"/>
      <w:r w:rsidRPr="000E55B9">
        <w:rPr>
          <w:rFonts w:ascii="Arial" w:eastAsia="Times New Roman" w:hAnsi="Arial" w:cs="Arial"/>
          <w:b/>
          <w:sz w:val="20"/>
          <w:szCs w:val="20"/>
          <w:lang w:eastAsia="zh-CN"/>
        </w:rPr>
        <w:t xml:space="preserve">Warunek zostanie spełniony jeżeli Wykonawca posiada następujące doświadczenie: </w:t>
      </w:r>
      <w:r w:rsidR="00EC21D2" w:rsidRPr="000E55B9">
        <w:rPr>
          <w:rFonts w:ascii="Arial" w:eastAsia="Lucida Sans Unicode" w:hAnsi="Arial" w:cs="Arial"/>
          <w:b/>
          <w:bCs/>
          <w:kern w:val="3"/>
          <w:sz w:val="20"/>
          <w:szCs w:val="20"/>
          <w:lang w:eastAsia="zh-CN"/>
        </w:rPr>
        <w:t>W</w:t>
      </w:r>
      <w:r w:rsidR="00B57F7B" w:rsidRPr="000E55B9">
        <w:rPr>
          <w:rFonts w:ascii="Arial" w:eastAsia="Lucida Sans Unicode" w:hAnsi="Arial" w:cs="Arial"/>
          <w:b/>
          <w:bCs/>
          <w:kern w:val="3"/>
          <w:sz w:val="20"/>
          <w:szCs w:val="20"/>
          <w:lang w:eastAsia="zh-CN"/>
        </w:rPr>
        <w:t xml:space="preserve"> okresie ostatnich 5 lat przed upływem terminu składania ofert (a jeżeli okres prowadz</w:t>
      </w:r>
      <w:r w:rsidR="00EC21D2" w:rsidRPr="000E55B9">
        <w:rPr>
          <w:rFonts w:ascii="Arial" w:eastAsia="Lucida Sans Unicode" w:hAnsi="Arial" w:cs="Arial"/>
          <w:b/>
          <w:bCs/>
          <w:kern w:val="3"/>
          <w:sz w:val="20"/>
          <w:szCs w:val="20"/>
          <w:lang w:eastAsia="zh-CN"/>
        </w:rPr>
        <w:t>enia</w:t>
      </w:r>
      <w:r w:rsidR="00B57F7B" w:rsidRPr="000E55B9">
        <w:rPr>
          <w:rFonts w:ascii="Arial" w:eastAsia="Lucida Sans Unicode" w:hAnsi="Arial" w:cs="Arial"/>
          <w:b/>
          <w:bCs/>
          <w:kern w:val="3"/>
          <w:sz w:val="20"/>
          <w:szCs w:val="20"/>
          <w:lang w:eastAsia="zh-CN"/>
        </w:rPr>
        <w:t xml:space="preserve"> działalności jest krótszy - w tym okresie) </w:t>
      </w:r>
      <w:r w:rsidR="00EC21D2" w:rsidRPr="000E55B9">
        <w:rPr>
          <w:rFonts w:ascii="Arial" w:eastAsia="Lucida Sans Unicode" w:hAnsi="Arial" w:cs="Arial"/>
          <w:b/>
          <w:bCs/>
          <w:kern w:val="3"/>
          <w:sz w:val="20"/>
          <w:szCs w:val="20"/>
          <w:lang w:eastAsia="zh-CN"/>
        </w:rPr>
        <w:t>wykonał należycie</w:t>
      </w:r>
      <w:r w:rsidR="00B57F7B" w:rsidRPr="000E55B9">
        <w:rPr>
          <w:rFonts w:ascii="Arial" w:eastAsia="Lucida Sans Unicode" w:hAnsi="Arial" w:cs="Arial"/>
          <w:b/>
          <w:bCs/>
          <w:kern w:val="3"/>
          <w:sz w:val="20"/>
          <w:szCs w:val="20"/>
          <w:lang w:eastAsia="zh-CN"/>
        </w:rPr>
        <w:t xml:space="preserve"> co najmniej </w:t>
      </w:r>
      <w:r w:rsidR="000E55B9" w:rsidRPr="000E55B9">
        <w:rPr>
          <w:rFonts w:ascii="Arial" w:eastAsia="Lucida Sans Unicode" w:hAnsi="Arial" w:cs="Arial"/>
          <w:b/>
          <w:bCs/>
          <w:kern w:val="3"/>
          <w:sz w:val="20"/>
          <w:szCs w:val="20"/>
          <w:lang w:eastAsia="zh-CN"/>
        </w:rPr>
        <w:t>jedno</w:t>
      </w:r>
      <w:r w:rsidR="00B57F7B" w:rsidRPr="000E55B9">
        <w:rPr>
          <w:rFonts w:ascii="Arial" w:eastAsia="Lucida Sans Unicode" w:hAnsi="Arial" w:cs="Arial"/>
          <w:b/>
          <w:bCs/>
          <w:kern w:val="3"/>
          <w:sz w:val="20"/>
          <w:szCs w:val="20"/>
          <w:lang w:eastAsia="zh-CN"/>
        </w:rPr>
        <w:t xml:space="preserve"> zamówieni</w:t>
      </w:r>
      <w:r w:rsidR="000E55B9" w:rsidRPr="000E55B9">
        <w:rPr>
          <w:rFonts w:ascii="Arial" w:eastAsia="Lucida Sans Unicode" w:hAnsi="Arial" w:cs="Arial"/>
          <w:b/>
          <w:bCs/>
          <w:kern w:val="3"/>
          <w:sz w:val="20"/>
          <w:szCs w:val="20"/>
          <w:lang w:eastAsia="zh-CN"/>
        </w:rPr>
        <w:t xml:space="preserve">e, </w:t>
      </w:r>
      <w:r w:rsidR="000E55B9" w:rsidRPr="000E55B9">
        <w:rPr>
          <w:rFonts w:ascii="Arial" w:hAnsi="Arial" w:cs="Arial"/>
          <w:b/>
          <w:bCs/>
          <w:sz w:val="20"/>
          <w:szCs w:val="20"/>
        </w:rPr>
        <w:t xml:space="preserve">które polegało na wykonaniu robót ogólnobudowlanych wewnątrz obiektów użyteczności publicznej - teatry, opery, sale koncertowe, filharmonie i ich sale prób, sale wielofunkcyjne oraz sale kongresowe </w:t>
      </w:r>
      <w:r w:rsidR="00046F54">
        <w:rPr>
          <w:rFonts w:ascii="Arial" w:hAnsi="Arial" w:cs="Arial"/>
          <w:b/>
          <w:bCs/>
          <w:sz w:val="20"/>
          <w:szCs w:val="20"/>
        </w:rPr>
        <w:t xml:space="preserve">             </w:t>
      </w:r>
      <w:r w:rsidR="000E55B9" w:rsidRPr="000E55B9">
        <w:rPr>
          <w:rFonts w:ascii="Arial" w:hAnsi="Arial" w:cs="Arial"/>
          <w:b/>
          <w:bCs/>
          <w:sz w:val="20"/>
          <w:szCs w:val="20"/>
        </w:rPr>
        <w:t>z funkcjami widowiskowymi i koncertowymi a także sale kinowe i audytoria/sale wykładowe/konferencyjne, o wartości tych robót nie mniejszej niż 5 000 000,00 zł</w:t>
      </w:r>
      <w:r w:rsidR="000E55B9">
        <w:rPr>
          <w:rFonts w:ascii="Arial" w:hAnsi="Arial" w:cs="Arial"/>
          <w:b/>
          <w:bCs/>
          <w:sz w:val="20"/>
          <w:szCs w:val="20"/>
        </w:rPr>
        <w:t xml:space="preserve"> brutto</w:t>
      </w:r>
      <w:r w:rsidR="000E55B9" w:rsidRPr="000E55B9">
        <w:rPr>
          <w:rFonts w:ascii="Arial" w:hAnsi="Arial" w:cs="Arial"/>
          <w:b/>
          <w:bCs/>
          <w:sz w:val="20"/>
          <w:szCs w:val="20"/>
        </w:rPr>
        <w:t xml:space="preserve">. </w:t>
      </w:r>
      <w:bookmarkEnd w:id="13"/>
    </w:p>
    <w:p w14:paraId="3834382A" w14:textId="77777777" w:rsidR="00DF6905" w:rsidRPr="00584CD2" w:rsidRDefault="00DF6905" w:rsidP="00C37E98">
      <w:pPr>
        <w:tabs>
          <w:tab w:val="left" w:pos="1080"/>
          <w:tab w:val="num" w:pos="1418"/>
        </w:tabs>
        <w:spacing w:after="0" w:line="240" w:lineRule="auto"/>
        <w:jc w:val="both"/>
        <w:rPr>
          <w:rFonts w:ascii="Arial" w:eastAsia="Times New Roman" w:hAnsi="Arial" w:cs="Arial"/>
          <w:b/>
          <w:color w:val="FF0000"/>
          <w:sz w:val="20"/>
          <w:szCs w:val="20"/>
          <w:lang w:eastAsia="pl-PL"/>
        </w:rPr>
      </w:pPr>
    </w:p>
    <w:p w14:paraId="7AC82369" w14:textId="6C1FC372" w:rsidR="00E86299" w:rsidRPr="00B548F7" w:rsidRDefault="005C577A" w:rsidP="00E86299">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4" w:name="_Hlk76380644"/>
      <w:r w:rsidRPr="00B548F7">
        <w:rPr>
          <w:rFonts w:ascii="Arial" w:eastAsia="Calibri" w:hAnsi="Arial" w:cs="Arial"/>
          <w:b/>
          <w:color w:val="auto"/>
          <w:sz w:val="20"/>
          <w:szCs w:val="20"/>
        </w:rPr>
        <w:t>W</w:t>
      </w:r>
      <w:r w:rsidRPr="00B548F7">
        <w:rPr>
          <w:rFonts w:ascii="Arial" w:eastAsia="Arial" w:hAnsi="Arial" w:cs="Arial"/>
          <w:b/>
          <w:color w:val="auto"/>
          <w:sz w:val="20"/>
          <w:szCs w:val="20"/>
        </w:rPr>
        <w:t xml:space="preserve">ykonawca winien dysponować </w:t>
      </w:r>
      <w:r w:rsidRPr="00B548F7">
        <w:rPr>
          <w:rFonts w:ascii="Arial" w:eastAsia="Calibri" w:hAnsi="Arial" w:cs="Arial"/>
          <w:b/>
          <w:color w:val="auto"/>
          <w:sz w:val="20"/>
          <w:szCs w:val="20"/>
        </w:rPr>
        <w:t>przy realizacji zamówienia</w:t>
      </w:r>
      <w:r w:rsidRPr="00B548F7">
        <w:rPr>
          <w:rFonts w:ascii="Arial" w:eastAsia="Arial" w:hAnsi="Arial" w:cs="Arial"/>
          <w:b/>
          <w:color w:val="auto"/>
          <w:sz w:val="20"/>
          <w:szCs w:val="20"/>
        </w:rPr>
        <w:t xml:space="preserve"> </w:t>
      </w:r>
      <w:r w:rsidRPr="00B548F7">
        <w:rPr>
          <w:rFonts w:ascii="Arial" w:eastAsia="Calibri" w:hAnsi="Arial" w:cs="Arial"/>
          <w:b/>
          <w:color w:val="auto"/>
          <w:sz w:val="20"/>
          <w:szCs w:val="20"/>
        </w:rPr>
        <w:t>osobami</w:t>
      </w:r>
      <w:bookmarkEnd w:id="14"/>
      <w:r w:rsidRPr="00B548F7">
        <w:rPr>
          <w:rFonts w:ascii="Arial" w:eastAsia="Calibri" w:hAnsi="Arial" w:cs="Arial"/>
          <w:b/>
          <w:color w:val="auto"/>
          <w:sz w:val="20"/>
          <w:szCs w:val="20"/>
        </w:rPr>
        <w:t>:</w:t>
      </w:r>
    </w:p>
    <w:p w14:paraId="4A1F8726" w14:textId="77777777" w:rsidR="00FA04FD" w:rsidRPr="00B548F7" w:rsidRDefault="00FA04FD" w:rsidP="00FA04FD">
      <w:pPr>
        <w:pStyle w:val="Akapitzlist"/>
        <w:spacing w:after="0" w:line="240" w:lineRule="auto"/>
        <w:ind w:left="1418"/>
        <w:jc w:val="both"/>
        <w:rPr>
          <w:rFonts w:ascii="Arial" w:eastAsia="Calibri" w:hAnsi="Arial" w:cs="Arial"/>
          <w:b/>
          <w:color w:val="auto"/>
          <w:sz w:val="20"/>
          <w:szCs w:val="20"/>
        </w:rPr>
      </w:pPr>
    </w:p>
    <w:p w14:paraId="61F83602" w14:textId="0826C3A0" w:rsidR="00AD41AB" w:rsidRPr="00B548F7" w:rsidRDefault="00AD41AB" w:rsidP="00AD41AB">
      <w:pPr>
        <w:pStyle w:val="Tekstpodstawowy35"/>
        <w:numPr>
          <w:ilvl w:val="1"/>
          <w:numId w:val="23"/>
        </w:numPr>
        <w:tabs>
          <w:tab w:val="clear" w:pos="2415"/>
          <w:tab w:val="num" w:pos="1701"/>
        </w:tabs>
        <w:spacing w:after="0"/>
        <w:ind w:left="1701" w:hanging="283"/>
        <w:jc w:val="both"/>
        <w:rPr>
          <w:rFonts w:ascii="Arial" w:hAnsi="Arial" w:cs="Arial"/>
          <w:b/>
          <w:sz w:val="20"/>
          <w:szCs w:val="20"/>
        </w:rPr>
      </w:pPr>
      <w:bookmarkStart w:id="15" w:name="_Hlk76377422"/>
      <w:r w:rsidRPr="00B548F7">
        <w:rPr>
          <w:rFonts w:ascii="Arial" w:hAnsi="Arial" w:cs="Arial"/>
          <w:b/>
          <w:sz w:val="20"/>
          <w:szCs w:val="20"/>
        </w:rPr>
        <w:t>projektantem</w:t>
      </w:r>
      <w:r w:rsidRPr="00B548F7">
        <w:rPr>
          <w:rFonts w:ascii="Arial" w:hAnsi="Arial" w:cs="Arial"/>
          <w:sz w:val="20"/>
          <w:szCs w:val="20"/>
        </w:rPr>
        <w:t xml:space="preserve"> </w:t>
      </w:r>
      <w:r w:rsidRPr="00B548F7">
        <w:rPr>
          <w:rFonts w:ascii="Arial" w:hAnsi="Arial" w:cs="Arial"/>
          <w:b/>
          <w:bCs/>
          <w:sz w:val="20"/>
          <w:szCs w:val="20"/>
        </w:rPr>
        <w:t>(główny</w:t>
      </w:r>
      <w:r w:rsidR="004E2A1F" w:rsidRPr="00B548F7">
        <w:rPr>
          <w:rFonts w:ascii="Arial" w:hAnsi="Arial" w:cs="Arial"/>
          <w:b/>
          <w:bCs/>
          <w:sz w:val="20"/>
          <w:szCs w:val="20"/>
        </w:rPr>
        <w:t xml:space="preserve"> projektant</w:t>
      </w:r>
      <w:r w:rsidRPr="00B548F7">
        <w:rPr>
          <w:rFonts w:ascii="Arial" w:hAnsi="Arial" w:cs="Arial"/>
          <w:b/>
          <w:bCs/>
          <w:sz w:val="20"/>
          <w:szCs w:val="20"/>
        </w:rPr>
        <w:t>): osobą posiadającą uprawnienia budowlane do projektowania  w specjalności architektonicznej,</w:t>
      </w:r>
      <w:r w:rsidRPr="00B548F7">
        <w:rPr>
          <w:rFonts w:ascii="Arial" w:hAnsi="Arial" w:cs="Arial"/>
          <w:sz w:val="20"/>
          <w:szCs w:val="20"/>
        </w:rPr>
        <w:t xml:space="preserve"> </w:t>
      </w:r>
    </w:p>
    <w:p w14:paraId="48E171B9" w14:textId="77777777" w:rsidR="00905D73" w:rsidRPr="00B548F7" w:rsidRDefault="00905D73" w:rsidP="00905D73">
      <w:pPr>
        <w:pStyle w:val="Tekstpodstawowy35"/>
        <w:spacing w:after="0"/>
        <w:ind w:left="1701"/>
        <w:jc w:val="both"/>
        <w:rPr>
          <w:rFonts w:ascii="Arial" w:hAnsi="Arial" w:cs="Arial"/>
          <w:b/>
          <w:sz w:val="20"/>
          <w:szCs w:val="20"/>
        </w:rPr>
      </w:pPr>
    </w:p>
    <w:p w14:paraId="06820FDA" w14:textId="30F48A60" w:rsidR="00613357" w:rsidRPr="00B548F7" w:rsidRDefault="00613357" w:rsidP="00613357">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B548F7">
        <w:rPr>
          <w:rFonts w:ascii="Arial" w:hAnsi="Arial" w:cs="Arial"/>
          <w:b/>
          <w:sz w:val="20"/>
          <w:szCs w:val="20"/>
        </w:rPr>
        <w:t xml:space="preserve">kierownikiem robót/kierownikiem budowy: </w:t>
      </w:r>
      <w:r w:rsidR="00AD41AB" w:rsidRPr="00B548F7">
        <w:rPr>
          <w:rFonts w:ascii="Arial" w:hAnsi="Arial" w:cs="Arial"/>
          <w:b/>
          <w:bCs/>
          <w:sz w:val="20"/>
          <w:szCs w:val="20"/>
        </w:rPr>
        <w:t>osobą posiadającą uprawnienia budowlane do kierowania robotami budowlanymi  w specjalności konstrukcyjno – budowlanej,</w:t>
      </w:r>
    </w:p>
    <w:p w14:paraId="41C1D93B" w14:textId="0F4AE2C5" w:rsidR="00613357" w:rsidRPr="00B548F7" w:rsidRDefault="00613357" w:rsidP="00613357">
      <w:pPr>
        <w:suppressAutoHyphens/>
        <w:spacing w:after="0" w:line="240" w:lineRule="auto"/>
        <w:ind w:left="1701"/>
        <w:jc w:val="both"/>
        <w:rPr>
          <w:rFonts w:ascii="Arial" w:eastAsia="Times New Roman" w:hAnsi="Arial" w:cs="Arial"/>
          <w:sz w:val="20"/>
          <w:szCs w:val="20"/>
          <w:lang w:eastAsia="zh-CN"/>
        </w:rPr>
      </w:pPr>
      <w:r w:rsidRPr="00B548F7">
        <w:rPr>
          <w:rFonts w:ascii="Arial" w:eastAsia="Times New Roman" w:hAnsi="Arial" w:cs="Arial"/>
          <w:sz w:val="20"/>
          <w:szCs w:val="20"/>
          <w:lang w:eastAsia="zh-CN"/>
        </w:rPr>
        <w:t>(W przypadku nie wskazania przez organ architektoniczno-budowlany obowiązku ustanowienia kierownika budowy funkcję tą będzie pełniła osoba wskazana pod lit. b). W razie ustanowienia przez organ architektoniczno-budowlany kierownika budowy w specjalności wskazanej pod lit. b), osoba ta będzie pełniła funkcję kierownika budowy. W razie ustanowienia przez organ architektoniczno-budowlany kierownika budowy w specjalności innej niż wymagana pod lit. b), Wykonawca zobowiązany będzie zapewnić wymaganego kierownika budowy, osoba wskazana pod lit. b) będzie wtedy pełniła funkcję kierownika robót)</w:t>
      </w:r>
      <w:r w:rsidR="00905D73" w:rsidRPr="00B548F7">
        <w:rPr>
          <w:rFonts w:ascii="Arial" w:eastAsia="Times New Roman" w:hAnsi="Arial" w:cs="Arial"/>
          <w:sz w:val="20"/>
          <w:szCs w:val="20"/>
          <w:lang w:eastAsia="zh-CN"/>
        </w:rPr>
        <w:t>,</w:t>
      </w:r>
    </w:p>
    <w:p w14:paraId="46EA5A9C" w14:textId="77777777" w:rsidR="00905D73" w:rsidRPr="00B548F7" w:rsidRDefault="00905D73" w:rsidP="00613357">
      <w:pPr>
        <w:suppressAutoHyphens/>
        <w:spacing w:after="0" w:line="240" w:lineRule="auto"/>
        <w:ind w:left="1701"/>
        <w:jc w:val="both"/>
        <w:rPr>
          <w:rFonts w:ascii="Arial" w:eastAsia="Times New Roman" w:hAnsi="Arial" w:cs="Arial"/>
          <w:sz w:val="20"/>
          <w:szCs w:val="20"/>
          <w:lang w:eastAsia="zh-CN"/>
        </w:rPr>
      </w:pPr>
    </w:p>
    <w:p w14:paraId="59CC0F25" w14:textId="27A2F19C" w:rsidR="00AD41AB" w:rsidRPr="00B548F7" w:rsidRDefault="00613357" w:rsidP="00613357">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B548F7">
        <w:rPr>
          <w:rFonts w:ascii="Arial" w:hAnsi="Arial" w:cs="Arial"/>
          <w:b/>
          <w:sz w:val="20"/>
          <w:szCs w:val="20"/>
        </w:rPr>
        <w:t xml:space="preserve">kierownikiem robót: </w:t>
      </w:r>
      <w:r w:rsidR="00AD41AB" w:rsidRPr="00B548F7">
        <w:rPr>
          <w:rFonts w:ascii="Arial" w:hAnsi="Arial" w:cs="Arial"/>
          <w:b/>
          <w:bCs/>
          <w:sz w:val="20"/>
          <w:szCs w:val="20"/>
        </w:rPr>
        <w:t>osobą posiadającą uprawnienia budowlane do kierowania robotami budowlanymi w specjalności instalacyjnej w zakresie sieci, instalacji i urządzeń cieplnych, wentylacyjnych, gazowych, wodociągowych i kanalizacyjnych,</w:t>
      </w:r>
    </w:p>
    <w:p w14:paraId="311BA678" w14:textId="77777777" w:rsidR="00905D73" w:rsidRPr="00B548F7" w:rsidRDefault="00905D73" w:rsidP="00905D73">
      <w:pPr>
        <w:pStyle w:val="Tekstpodstawowy35"/>
        <w:spacing w:after="0"/>
        <w:ind w:left="1701"/>
        <w:jc w:val="both"/>
        <w:rPr>
          <w:rFonts w:ascii="Arial" w:hAnsi="Arial" w:cs="Arial"/>
          <w:b/>
          <w:sz w:val="20"/>
          <w:szCs w:val="20"/>
        </w:rPr>
      </w:pPr>
    </w:p>
    <w:p w14:paraId="046DF32F" w14:textId="0CCE174C" w:rsidR="00AD41AB" w:rsidRPr="00B548F7" w:rsidRDefault="00613357" w:rsidP="00613357">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B548F7">
        <w:rPr>
          <w:rFonts w:ascii="Arial" w:hAnsi="Arial" w:cs="Arial"/>
          <w:b/>
          <w:sz w:val="20"/>
          <w:szCs w:val="20"/>
        </w:rPr>
        <w:t xml:space="preserve">kierownikiem robót: </w:t>
      </w:r>
      <w:r w:rsidR="00AD41AB" w:rsidRPr="00B548F7">
        <w:rPr>
          <w:rFonts w:ascii="Arial" w:hAnsi="Arial" w:cs="Arial"/>
          <w:b/>
          <w:bCs/>
          <w:sz w:val="20"/>
          <w:szCs w:val="20"/>
        </w:rPr>
        <w:t>osobą posiadającą uprawnienia budowlane do kierowania robotami budowlanymi w specjalności instalacyjnej w zakresie sieci, instalacji i urządzeń telekomunikacyjnych</w:t>
      </w:r>
      <w:r w:rsidRPr="00B548F7">
        <w:rPr>
          <w:rFonts w:ascii="Arial" w:hAnsi="Arial" w:cs="Arial"/>
          <w:b/>
          <w:bCs/>
          <w:sz w:val="20"/>
          <w:szCs w:val="20"/>
        </w:rPr>
        <w:t>,</w:t>
      </w:r>
    </w:p>
    <w:p w14:paraId="59607FF2" w14:textId="77777777" w:rsidR="00905D73" w:rsidRPr="00B548F7" w:rsidRDefault="00905D73" w:rsidP="00905D73">
      <w:pPr>
        <w:pStyle w:val="Tekstpodstawowy35"/>
        <w:spacing w:after="0"/>
        <w:ind w:left="1701"/>
        <w:jc w:val="both"/>
        <w:rPr>
          <w:rFonts w:ascii="Arial" w:hAnsi="Arial" w:cs="Arial"/>
          <w:b/>
          <w:sz w:val="20"/>
          <w:szCs w:val="20"/>
        </w:rPr>
      </w:pPr>
    </w:p>
    <w:p w14:paraId="7637A2F0" w14:textId="7414E3EB" w:rsidR="00613357" w:rsidRPr="00B548F7" w:rsidRDefault="00613357" w:rsidP="00905D73">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B548F7">
        <w:rPr>
          <w:rFonts w:ascii="Arial" w:hAnsi="Arial" w:cs="Arial"/>
          <w:b/>
          <w:sz w:val="20"/>
          <w:szCs w:val="20"/>
        </w:rPr>
        <w:t xml:space="preserve">kierownikiem robót: </w:t>
      </w:r>
      <w:r w:rsidR="00AD41AB" w:rsidRPr="00B548F7">
        <w:rPr>
          <w:rFonts w:ascii="Arial" w:hAnsi="Arial" w:cs="Arial"/>
          <w:b/>
          <w:bCs/>
          <w:sz w:val="20"/>
          <w:szCs w:val="20"/>
        </w:rPr>
        <w:t>osobą posiadającą uprawnienia budowlane do kierowania robotami budowlanymi w specjalności instalacyjnej w zakresie sieci, instalacji i urządzeń elektrycznych i elektroenergetycznych</w:t>
      </w:r>
      <w:r w:rsidRPr="00B548F7">
        <w:rPr>
          <w:rFonts w:ascii="Arial" w:hAnsi="Arial" w:cs="Arial"/>
          <w:b/>
          <w:bCs/>
          <w:sz w:val="20"/>
          <w:szCs w:val="20"/>
        </w:rPr>
        <w:t xml:space="preserve">, </w:t>
      </w:r>
    </w:p>
    <w:p w14:paraId="60789B8A" w14:textId="77777777" w:rsidR="00905D73" w:rsidRPr="00584CD2" w:rsidRDefault="00905D73" w:rsidP="00905D73">
      <w:pPr>
        <w:pStyle w:val="Tekstpodstawowy35"/>
        <w:spacing w:after="0"/>
        <w:ind w:left="1701"/>
        <w:jc w:val="both"/>
        <w:rPr>
          <w:rFonts w:ascii="Arial" w:hAnsi="Arial" w:cs="Arial"/>
          <w:b/>
          <w:color w:val="FF0000"/>
          <w:sz w:val="20"/>
          <w:szCs w:val="20"/>
        </w:rPr>
      </w:pPr>
    </w:p>
    <w:p w14:paraId="22637834" w14:textId="208D6EF8" w:rsidR="00613357" w:rsidRPr="00B548F7" w:rsidRDefault="00613357" w:rsidP="0064132D">
      <w:pPr>
        <w:tabs>
          <w:tab w:val="left" w:pos="1418"/>
        </w:tabs>
        <w:suppressAutoHyphens/>
        <w:spacing w:after="0" w:line="240" w:lineRule="auto"/>
        <w:ind w:left="1418"/>
        <w:jc w:val="both"/>
        <w:rPr>
          <w:rFonts w:ascii="Arial" w:eastAsia="Times New Roman" w:hAnsi="Arial" w:cs="Arial"/>
          <w:sz w:val="20"/>
          <w:szCs w:val="20"/>
          <w:lang w:eastAsia="zh-CN"/>
        </w:rPr>
      </w:pPr>
      <w:r w:rsidRPr="00B548F7">
        <w:rPr>
          <w:rFonts w:ascii="Arial" w:eastAsia="Times New Roman" w:hAnsi="Arial" w:cs="Arial"/>
          <w:sz w:val="20"/>
          <w:szCs w:val="20"/>
          <w:lang w:eastAsia="zh-CN"/>
        </w:rPr>
        <w:t>(W przypadku uprawnień o których mowa pod lit. a) – e), Zamawiający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odpowiadające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uprawnieniom,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które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zostały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wydane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podstawie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wcześniej</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obowiązujących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przepisów.</w:t>
      </w:r>
      <w:r w:rsidR="00905D73" w:rsidRPr="00B548F7">
        <w:rPr>
          <w:rFonts w:ascii="Arial" w:eastAsia="Times New Roman"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przypadku</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wykonawców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zagranicznych,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się</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równoważne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kwalifikacje,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zdobyte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innych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państwach,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zasadach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określonych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art.12a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7</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lipca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1994r.</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Prawo</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00905D73"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uwzględnieniem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postanowień</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 xml:space="preserve">22 grudnia 2015 r. </w:t>
      </w:r>
      <w:r w:rsidR="00C36B75" w:rsidRPr="00B548F7">
        <w:rPr>
          <w:rFonts w:ascii="Arial" w:eastAsia="Times New Roman" w:hAnsi="Arial" w:cs="Arial"/>
          <w:sz w:val="20"/>
          <w:szCs w:val="20"/>
          <w:lang w:eastAsia="zh-CN"/>
        </w:rPr>
        <w:t xml:space="preserve">                              </w:t>
      </w:r>
      <w:r w:rsidRPr="00B548F7">
        <w:rPr>
          <w:rFonts w:ascii="Arial" w:eastAsia="Times New Roman" w:hAnsi="Arial" w:cs="Arial"/>
          <w:sz w:val="20"/>
          <w:szCs w:val="20"/>
          <w:lang w:eastAsia="zh-CN"/>
        </w:rPr>
        <w:t>o zasadach uznawania kwalifikacji zawodowych nabytych w państwach członkowskich Unii Europejskiej (Dz. U. z 20</w:t>
      </w:r>
      <w:r w:rsidR="005E5622" w:rsidRPr="00B548F7">
        <w:rPr>
          <w:rFonts w:ascii="Arial" w:eastAsia="Times New Roman" w:hAnsi="Arial" w:cs="Arial"/>
          <w:sz w:val="20"/>
          <w:szCs w:val="20"/>
          <w:lang w:eastAsia="zh-CN"/>
        </w:rPr>
        <w:t>2</w:t>
      </w:r>
      <w:r w:rsidR="00B548F7" w:rsidRPr="00B548F7">
        <w:rPr>
          <w:rFonts w:ascii="Arial" w:eastAsia="Times New Roman" w:hAnsi="Arial" w:cs="Arial"/>
          <w:sz w:val="20"/>
          <w:szCs w:val="20"/>
          <w:lang w:eastAsia="zh-CN"/>
        </w:rPr>
        <w:t>3</w:t>
      </w:r>
      <w:r w:rsidRPr="00B548F7">
        <w:rPr>
          <w:rFonts w:ascii="Arial" w:eastAsia="Times New Roman" w:hAnsi="Arial" w:cs="Arial"/>
          <w:sz w:val="20"/>
          <w:szCs w:val="20"/>
          <w:lang w:eastAsia="zh-CN"/>
        </w:rPr>
        <w:t xml:space="preserve"> r. poz. </w:t>
      </w:r>
      <w:r w:rsidR="00B548F7" w:rsidRPr="00B548F7">
        <w:rPr>
          <w:rFonts w:ascii="Arial" w:eastAsia="Times New Roman" w:hAnsi="Arial" w:cs="Arial"/>
          <w:sz w:val="20"/>
          <w:szCs w:val="20"/>
          <w:lang w:eastAsia="zh-CN"/>
        </w:rPr>
        <w:t>334</w:t>
      </w:r>
      <w:r w:rsidRPr="00B548F7">
        <w:rPr>
          <w:rFonts w:ascii="Arial" w:eastAsia="Times New Roman" w:hAnsi="Arial" w:cs="Arial"/>
          <w:sz w:val="20"/>
          <w:szCs w:val="20"/>
          <w:lang w:eastAsia="zh-CN"/>
        </w:rPr>
        <w:t>)</w:t>
      </w:r>
      <w:r w:rsidR="00905D73" w:rsidRPr="00B548F7">
        <w:rPr>
          <w:rFonts w:ascii="Arial" w:eastAsia="Times New Roman" w:hAnsi="Arial" w:cs="Arial"/>
          <w:sz w:val="20"/>
          <w:szCs w:val="20"/>
          <w:lang w:eastAsia="zh-CN"/>
        </w:rPr>
        <w:t>)</w:t>
      </w:r>
      <w:r w:rsidRPr="00B548F7">
        <w:rPr>
          <w:rFonts w:ascii="Arial" w:eastAsia="Times New Roman" w:hAnsi="Arial" w:cs="Arial"/>
          <w:sz w:val="20"/>
          <w:szCs w:val="20"/>
          <w:lang w:eastAsia="zh-CN"/>
        </w:rPr>
        <w:t>.</w:t>
      </w:r>
    </w:p>
    <w:p w14:paraId="297FA1B9" w14:textId="77777777" w:rsidR="00EF662F" w:rsidRPr="00584CD2" w:rsidRDefault="00EF662F" w:rsidP="0032695A">
      <w:pPr>
        <w:tabs>
          <w:tab w:val="left" w:pos="720"/>
          <w:tab w:val="left" w:pos="1440"/>
        </w:tabs>
        <w:suppressAutoHyphens/>
        <w:spacing w:after="0" w:line="240" w:lineRule="auto"/>
        <w:jc w:val="both"/>
        <w:rPr>
          <w:rFonts w:ascii="Arial" w:eastAsia="Times New Roman" w:hAnsi="Arial" w:cs="Arial"/>
          <w:color w:val="FF0000"/>
          <w:sz w:val="20"/>
          <w:szCs w:val="20"/>
          <w:lang w:eastAsia="zh-CN"/>
        </w:rPr>
      </w:pPr>
    </w:p>
    <w:p w14:paraId="206C0675" w14:textId="5C60DD32" w:rsidR="00EF662F" w:rsidRPr="0064132D" w:rsidRDefault="00EF662F" w:rsidP="00A301F6">
      <w:pPr>
        <w:tabs>
          <w:tab w:val="left" w:pos="1440"/>
        </w:tabs>
        <w:suppressAutoHyphens/>
        <w:spacing w:after="0" w:line="240" w:lineRule="auto"/>
        <w:ind w:left="1418"/>
        <w:jc w:val="both"/>
        <w:rPr>
          <w:rFonts w:ascii="Arial" w:eastAsia="Times New Roman" w:hAnsi="Arial" w:cs="Arial"/>
          <w:sz w:val="20"/>
          <w:szCs w:val="20"/>
          <w:lang w:eastAsia="zh-CN"/>
        </w:rPr>
      </w:pPr>
      <w:r w:rsidRPr="0064132D">
        <w:rPr>
          <w:rFonts w:ascii="Arial" w:eastAsia="Times New Roman" w:hAnsi="Arial" w:cs="Arial"/>
          <w:sz w:val="20"/>
          <w:szCs w:val="20"/>
          <w:lang w:eastAsia="zh-CN"/>
        </w:rPr>
        <w:t xml:space="preserve">Zamawiający jako spełnienie warunku dopuszcza wykazanie tej samej osoby na stanowiska wymienione pod lit a) – </w:t>
      </w:r>
      <w:r w:rsidR="00B548F7" w:rsidRPr="0064132D">
        <w:rPr>
          <w:rFonts w:ascii="Arial" w:eastAsia="Times New Roman" w:hAnsi="Arial" w:cs="Arial"/>
          <w:sz w:val="20"/>
          <w:szCs w:val="20"/>
          <w:lang w:eastAsia="zh-CN"/>
        </w:rPr>
        <w:t>e</w:t>
      </w:r>
      <w:r w:rsidRPr="0064132D">
        <w:rPr>
          <w:rFonts w:ascii="Arial" w:eastAsia="Times New Roman" w:hAnsi="Arial" w:cs="Arial"/>
          <w:sz w:val="20"/>
          <w:szCs w:val="20"/>
          <w:lang w:eastAsia="zh-CN"/>
        </w:rPr>
        <w:t>) pod warunkiem posiadania przez daną osobę uprawnień do</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pełnienia</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funkcji</w:t>
      </w:r>
      <w:r w:rsidRPr="0064132D">
        <w:rPr>
          <w:rFonts w:ascii="Arial" w:eastAsia="Arial" w:hAnsi="Arial" w:cs="Arial"/>
          <w:sz w:val="20"/>
          <w:szCs w:val="20"/>
          <w:lang w:eastAsia="zh-CN"/>
        </w:rPr>
        <w:t xml:space="preserve"> </w:t>
      </w:r>
      <w:r w:rsidR="00A301F6"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w</w:t>
      </w:r>
      <w:r w:rsidRPr="0064132D">
        <w:rPr>
          <w:rFonts w:ascii="Arial" w:eastAsia="Arial" w:hAnsi="Arial" w:cs="Arial"/>
          <w:sz w:val="20"/>
          <w:szCs w:val="20"/>
          <w:lang w:eastAsia="zh-CN"/>
        </w:rPr>
        <w:t xml:space="preserve"> wymaganym </w:t>
      </w:r>
      <w:r w:rsidRPr="0064132D">
        <w:rPr>
          <w:rFonts w:ascii="Arial" w:eastAsia="Times New Roman" w:hAnsi="Arial" w:cs="Arial"/>
          <w:sz w:val="20"/>
          <w:szCs w:val="20"/>
          <w:lang w:eastAsia="zh-CN"/>
        </w:rPr>
        <w:t xml:space="preserve">zakresie i w wymaganych specjalnościach. </w:t>
      </w:r>
    </w:p>
    <w:bookmarkEnd w:id="15"/>
    <w:p w14:paraId="054516EE" w14:textId="77777777" w:rsidR="00382DE2" w:rsidRPr="005C577A" w:rsidRDefault="00382DE2"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4FA89DEB"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1E1E44">
        <w:rPr>
          <w:rFonts w:ascii="Arial" w:eastAsia="Times New Roman" w:hAnsi="Arial" w:cs="Arial"/>
          <w:color w:val="000000"/>
          <w:sz w:val="20"/>
          <w:szCs w:val="20"/>
          <w:lang w:eastAsia="pl-PL"/>
        </w:rPr>
        <w:t xml:space="preserve"> (</w:t>
      </w:r>
      <w:r w:rsidR="00584CD2">
        <w:rPr>
          <w:rFonts w:ascii="Arial" w:eastAsia="Times New Roman" w:hAnsi="Arial" w:cs="Arial"/>
          <w:color w:val="000000"/>
          <w:sz w:val="20"/>
          <w:szCs w:val="20"/>
          <w:lang w:eastAsia="pl-PL"/>
        </w:rPr>
        <w:t xml:space="preserve">np. </w:t>
      </w:r>
      <w:r w:rsidR="001E1E44">
        <w:rPr>
          <w:rFonts w:ascii="Arial" w:eastAsia="Times New Roman" w:hAnsi="Arial" w:cs="Arial"/>
          <w:color w:val="000000"/>
          <w:sz w:val="20"/>
          <w:szCs w:val="20"/>
          <w:lang w:eastAsia="pl-PL"/>
        </w:rPr>
        <w:t xml:space="preserve">konsorcjum, spółka cywilna) </w:t>
      </w:r>
      <w:r w:rsidRPr="005C577A">
        <w:rPr>
          <w:rFonts w:ascii="Arial" w:eastAsia="Times New Roman" w:hAnsi="Arial" w:cs="Arial"/>
          <w:color w:val="000000"/>
          <w:sz w:val="20"/>
          <w:szCs w:val="20"/>
          <w:lang w:eastAsia="pl-PL"/>
        </w:rPr>
        <w:t xml:space="preserve">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6"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17"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zgodnie z  art. 117 ust 4 ustawy Pzp</w:t>
      </w:r>
      <w:bookmarkEnd w:id="17"/>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usługi wykonają poszczególni wykonawcy.</w:t>
      </w:r>
    </w:p>
    <w:bookmarkEnd w:id="16"/>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3BF6DA1" w14:textId="77777777" w:rsidR="005C577A" w:rsidRPr="005C577A"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51DD8E28" w14:textId="77777777" w:rsidR="005C577A" w:rsidRPr="005C577A"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5C577A">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18"/>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4912AA">
        <w:rPr>
          <w:rFonts w:ascii="Arial" w:eastAsia="Times New Roman" w:hAnsi="Arial" w:cs="Arial"/>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7777777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0A45C1F" w14:textId="77777777" w:rsidR="00111FEF" w:rsidRPr="005C577A" w:rsidRDefault="00111FE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56DD13A7" w14:textId="77777777" w:rsidR="00CF47BF" w:rsidRPr="005C577A" w:rsidRDefault="00CF47BF" w:rsidP="00CF47BF">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7A47D6CA" w14:textId="77777777" w:rsidR="00CF47BF" w:rsidRPr="005C577A" w:rsidRDefault="00CF47BF" w:rsidP="00CF47BF">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3107FD84" w14:textId="77777777" w:rsidR="00CF47BF" w:rsidRDefault="00CF47BF" w:rsidP="00CF47BF">
      <w:pPr>
        <w:widowControl w:val="0"/>
        <w:spacing w:after="0" w:line="240" w:lineRule="auto"/>
        <w:ind w:left="1080"/>
        <w:jc w:val="both"/>
        <w:rPr>
          <w:rFonts w:ascii="Arial" w:eastAsia="Times New Roman" w:hAnsi="Arial" w:cs="Arial"/>
          <w:sz w:val="20"/>
          <w:szCs w:val="20"/>
          <w:lang w:eastAsia="pl-PL"/>
        </w:rPr>
      </w:pPr>
    </w:p>
    <w:p w14:paraId="1A958DCB" w14:textId="77777777" w:rsidR="00CF47BF" w:rsidRPr="005C577A" w:rsidRDefault="00CF47BF" w:rsidP="00CF47BF">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766D5A3E" w14:textId="77777777" w:rsidR="00CF47BF" w:rsidRDefault="00CF47BF" w:rsidP="00CF47BF">
      <w:pPr>
        <w:spacing w:after="0" w:line="240" w:lineRule="auto"/>
        <w:ind w:left="1080"/>
        <w:jc w:val="both"/>
        <w:rPr>
          <w:rFonts w:ascii="Arial" w:eastAsia="Times New Roman" w:hAnsi="Arial" w:cs="Arial"/>
          <w:sz w:val="20"/>
          <w:szCs w:val="20"/>
          <w:lang w:eastAsia="pl-PL"/>
        </w:rPr>
      </w:pPr>
    </w:p>
    <w:p w14:paraId="5C2BF0E3" w14:textId="77777777" w:rsidR="00CF47BF" w:rsidRPr="009511FE" w:rsidRDefault="00CF47BF" w:rsidP="00CF47BF">
      <w:pPr>
        <w:spacing w:after="0" w:line="240" w:lineRule="auto"/>
        <w:ind w:left="1080"/>
        <w:jc w:val="both"/>
        <w:rPr>
          <w:rFonts w:ascii="Arial" w:eastAsia="Times New Roman" w:hAnsi="Arial" w:cs="Arial"/>
          <w:bCs/>
          <w:sz w:val="20"/>
          <w:szCs w:val="20"/>
          <w:lang w:eastAsia="pl-PL"/>
        </w:rPr>
      </w:pPr>
      <w:r w:rsidRPr="009511FE">
        <w:rPr>
          <w:rFonts w:ascii="Arial" w:eastAsia="Times New Roman" w:hAnsi="Arial" w:cs="Arial"/>
          <w:sz w:val="20"/>
          <w:szCs w:val="20"/>
          <w:lang w:eastAsia="pl-PL"/>
        </w:rPr>
        <w:t>W</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formularzu</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oferty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należy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podać</w:t>
      </w:r>
      <w:r w:rsidRPr="009511FE">
        <w:rPr>
          <w:rFonts w:ascii="Arial" w:eastAsia="Arial" w:hAnsi="Arial" w:cs="Arial"/>
          <w:sz w:val="20"/>
          <w:szCs w:val="20"/>
          <w:lang w:eastAsia="pl-PL"/>
        </w:rPr>
        <w:t xml:space="preserve"> </w:t>
      </w:r>
      <w:r>
        <w:rPr>
          <w:rFonts w:ascii="Arial" w:eastAsia="Arial" w:hAnsi="Arial" w:cs="Arial"/>
          <w:sz w:val="20"/>
          <w:szCs w:val="20"/>
          <w:lang w:eastAsia="pl-PL"/>
        </w:rPr>
        <w:t>kwotę</w:t>
      </w:r>
      <w:r w:rsidRPr="009511FE">
        <w:rPr>
          <w:rFonts w:ascii="Arial" w:eastAsia="Arial" w:hAnsi="Arial" w:cs="Arial"/>
          <w:sz w:val="20"/>
          <w:szCs w:val="20"/>
          <w:lang w:eastAsia="pl-PL"/>
        </w:rPr>
        <w:t xml:space="preserve"> netto, </w:t>
      </w:r>
      <w:r w:rsidRPr="009511FE">
        <w:rPr>
          <w:rFonts w:ascii="Arial" w:eastAsia="Times New Roman" w:hAnsi="Arial" w:cs="Arial"/>
          <w:sz w:val="20"/>
          <w:szCs w:val="20"/>
          <w:lang w:eastAsia="pl-PL"/>
        </w:rPr>
        <w:t>podatek</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VAT,</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cenę</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brutto za całość przedmiotu zamówienia</w:t>
      </w:r>
      <w:r w:rsidRPr="009511FE">
        <w:rPr>
          <w:rFonts w:ascii="Arial" w:eastAsia="Times New Roman" w:hAnsi="Arial" w:cs="Arial"/>
          <w:bCs/>
          <w:sz w:val="20"/>
          <w:szCs w:val="20"/>
          <w:lang w:eastAsia="pl-PL"/>
        </w:rPr>
        <w:t xml:space="preserve"> oraz w podziale na cenę brutto za następujący zakres:</w:t>
      </w:r>
    </w:p>
    <w:p w14:paraId="097ED02A" w14:textId="0015F4C8" w:rsidR="007D2095" w:rsidRPr="007D2095" w:rsidRDefault="007D2095" w:rsidP="007D2095">
      <w:pPr>
        <w:pStyle w:val="Akapitzlist"/>
        <w:numPr>
          <w:ilvl w:val="0"/>
          <w:numId w:val="44"/>
        </w:numPr>
        <w:spacing w:after="0" w:line="240" w:lineRule="auto"/>
        <w:jc w:val="both"/>
        <w:rPr>
          <w:rFonts w:ascii="Arial" w:eastAsia="Arial" w:hAnsi="Arial" w:cs="Arial"/>
          <w:bCs/>
          <w:sz w:val="20"/>
          <w:szCs w:val="20"/>
          <w:lang w:eastAsia="pl-PL"/>
        </w:rPr>
      </w:pPr>
      <w:bookmarkStart w:id="19" w:name="_Hlk77584756"/>
      <w:r w:rsidRPr="007D2095">
        <w:rPr>
          <w:rFonts w:ascii="Arial" w:hAnsi="Arial" w:cs="Arial"/>
          <w:iCs/>
          <w:sz w:val="20"/>
          <w:szCs w:val="20"/>
        </w:rPr>
        <w:t xml:space="preserve">wykonanie dokumentacji projektowej, wykonanie robót budowlanych polegających na </w:t>
      </w:r>
      <w:r w:rsidRPr="007D2095">
        <w:rPr>
          <w:rFonts w:ascii="Arial" w:hAnsi="Arial" w:cs="Arial"/>
          <w:sz w:val="20"/>
          <w:szCs w:val="20"/>
        </w:rPr>
        <w:t>remoncie pomieszczeń administracyjno – zarządczych na poziomie parteru (pomieszczenia 0.08, 0.09, 0.10, 0.11, 0.12, 0.13, 0.14, 0.17, 0.18, 0.19, 0.20, 0.23) i remoncie pomieszczeń wspólnych na poziomie parteru (pomieszczenia 0.01, 0.02, 0.03, 0.06, 0.07, 0.16, 0.21 i 0.22) – zgodnie z pozycjami 1, 2.1 i 2.2 harmonogramu finansowo – rzeczowego stanowiącego załącznik nr 17 do PFU (koszt niekwalifikowany),</w:t>
      </w:r>
    </w:p>
    <w:bookmarkEnd w:id="19"/>
    <w:p w14:paraId="3BF154FF" w14:textId="51EA2BA1" w:rsidR="007D2095" w:rsidRPr="007D2095" w:rsidRDefault="007D2095" w:rsidP="007D2095">
      <w:pPr>
        <w:pStyle w:val="Akapitzlist"/>
        <w:numPr>
          <w:ilvl w:val="0"/>
          <w:numId w:val="44"/>
        </w:numPr>
        <w:spacing w:after="0" w:line="240" w:lineRule="auto"/>
        <w:jc w:val="both"/>
        <w:rPr>
          <w:rFonts w:ascii="Arial" w:eastAsia="Arial" w:hAnsi="Arial" w:cs="Arial"/>
          <w:bCs/>
          <w:sz w:val="20"/>
          <w:szCs w:val="20"/>
          <w:lang w:eastAsia="pl-PL"/>
        </w:rPr>
      </w:pPr>
      <w:r w:rsidRPr="007D2095">
        <w:rPr>
          <w:rFonts w:ascii="Arial" w:hAnsi="Arial" w:cs="Arial"/>
          <w:iCs/>
          <w:sz w:val="20"/>
          <w:szCs w:val="20"/>
        </w:rPr>
        <w:t xml:space="preserve">wykonanie robót budowlanych polegających na </w:t>
      </w:r>
      <w:r w:rsidRPr="007D2095">
        <w:rPr>
          <w:rFonts w:ascii="Arial" w:hAnsi="Arial" w:cs="Arial"/>
          <w:sz w:val="20"/>
          <w:szCs w:val="20"/>
        </w:rPr>
        <w:t xml:space="preserve">remoncie pozostałych pomieszczeń (wszystkich pomieszczeń objętych zamówieniem oprócz pomieszczeń określonych w pkt. 1), </w:t>
      </w:r>
      <w:r w:rsidRPr="007D2095">
        <w:rPr>
          <w:rFonts w:ascii="Arial" w:eastAsia="Arial" w:hAnsi="Arial" w:cs="Arial"/>
          <w:bCs/>
          <w:sz w:val="20"/>
          <w:szCs w:val="20"/>
          <w:lang w:eastAsia="pl-PL"/>
        </w:rPr>
        <w:t xml:space="preserve">wyposażenie (określone w załączniku nr 16 do PFU) </w:t>
      </w:r>
      <w:r w:rsidRPr="007D2095">
        <w:rPr>
          <w:rFonts w:ascii="Arial" w:hAnsi="Arial" w:cs="Arial"/>
          <w:sz w:val="20"/>
          <w:szCs w:val="20"/>
        </w:rPr>
        <w:t>– zgodnie z pozycjami: 2.3 i 3. harmonogramu finansowo – rzeczowego stanowiącego załącznik nr 17 do PFU (koszt kwalifikowany)</w:t>
      </w:r>
      <w:r>
        <w:rPr>
          <w:rFonts w:ascii="Arial" w:hAnsi="Arial" w:cs="Arial"/>
          <w:sz w:val="20"/>
          <w:szCs w:val="20"/>
        </w:rPr>
        <w:t>.</w:t>
      </w:r>
    </w:p>
    <w:p w14:paraId="6AF56516" w14:textId="77777777" w:rsidR="00CF47BF" w:rsidRPr="005C577A" w:rsidRDefault="00CF47BF" w:rsidP="00CF47BF">
      <w:pPr>
        <w:spacing w:after="0" w:line="240" w:lineRule="auto"/>
        <w:jc w:val="both"/>
        <w:rPr>
          <w:rFonts w:ascii="Arial" w:eastAsia="Times New Roman" w:hAnsi="Arial" w:cs="Arial"/>
          <w:sz w:val="20"/>
          <w:szCs w:val="20"/>
          <w:lang w:eastAsia="pl-PL"/>
        </w:rPr>
      </w:pPr>
    </w:p>
    <w:p w14:paraId="6333DC73" w14:textId="77777777" w:rsidR="00CF47BF" w:rsidRPr="005C577A" w:rsidRDefault="00CF47BF" w:rsidP="00CF47BF">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Pr>
          <w:rFonts w:ascii="Arial" w:eastAsia="Times New Roman" w:hAnsi="Arial" w:cs="Arial"/>
          <w:sz w:val="20"/>
          <w:szCs w:val="20"/>
          <w:lang w:eastAsia="pl-PL"/>
        </w:rPr>
        <w:t xml:space="preserve"> brutto</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łącznie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579D1180" w14:textId="77777777" w:rsidR="00CF47BF" w:rsidRDefault="00CF47BF" w:rsidP="00CF47BF">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3FB540A7" w14:textId="77777777" w:rsidR="00CF47BF" w:rsidRDefault="00CF47BF" w:rsidP="00CF47BF">
      <w:pPr>
        <w:spacing w:after="0" w:line="240" w:lineRule="auto"/>
        <w:ind w:right="-20"/>
        <w:jc w:val="both"/>
        <w:rPr>
          <w:rFonts w:ascii="Arial" w:eastAsia="Times New Roman" w:hAnsi="Arial" w:cs="Arial"/>
          <w:sz w:val="20"/>
          <w:szCs w:val="20"/>
          <w:lang w:eastAsia="pl-PL"/>
        </w:rPr>
      </w:pPr>
    </w:p>
    <w:p w14:paraId="277E28C0" w14:textId="77777777" w:rsidR="00CF47BF" w:rsidRPr="009511FE" w:rsidRDefault="00CF47BF" w:rsidP="00CF47BF">
      <w:pPr>
        <w:spacing w:after="0" w:line="240" w:lineRule="auto"/>
        <w:ind w:left="1080" w:right="-2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Rozliczenie za wykonanie przedmiotu zamówienia odbędzie</w:t>
      </w:r>
      <w:r>
        <w:rPr>
          <w:rFonts w:ascii="Arial" w:eastAsia="Times New Roman" w:hAnsi="Arial" w:cs="Arial"/>
          <w:sz w:val="20"/>
          <w:szCs w:val="20"/>
          <w:lang w:eastAsia="pl-PL"/>
        </w:rPr>
        <w:t xml:space="preserve"> się</w:t>
      </w:r>
      <w:r w:rsidRPr="009511FE">
        <w:rPr>
          <w:rFonts w:ascii="Arial" w:eastAsia="Times New Roman" w:hAnsi="Arial" w:cs="Arial"/>
          <w:sz w:val="20"/>
          <w:szCs w:val="20"/>
          <w:lang w:eastAsia="pl-PL"/>
        </w:rPr>
        <w:t xml:space="preserve"> fakturami częściowymi</w:t>
      </w:r>
      <w:r>
        <w:rPr>
          <w:rFonts w:ascii="Arial" w:eastAsia="Times New Roman" w:hAnsi="Arial" w:cs="Arial"/>
          <w:sz w:val="20"/>
          <w:szCs w:val="20"/>
          <w:lang w:eastAsia="pl-PL"/>
        </w:rPr>
        <w:t xml:space="preserve">. </w:t>
      </w:r>
      <w:r w:rsidRPr="009511FE">
        <w:rPr>
          <w:rFonts w:ascii="Arial" w:eastAsia="Times New Roman" w:hAnsi="Arial" w:cs="Arial"/>
          <w:sz w:val="20"/>
          <w:szCs w:val="20"/>
          <w:lang w:eastAsia="pl-PL"/>
        </w:rPr>
        <w:t>Szczegółowy sposób rozliczenia określa</w:t>
      </w:r>
      <w:r>
        <w:rPr>
          <w:rFonts w:ascii="Arial" w:eastAsia="Times New Roman" w:hAnsi="Arial" w:cs="Arial"/>
          <w:sz w:val="20"/>
          <w:szCs w:val="20"/>
          <w:lang w:eastAsia="pl-PL"/>
        </w:rPr>
        <w:t>ją projektowane postanowienia umowy -</w:t>
      </w:r>
      <w:r w:rsidRPr="009511FE">
        <w:rPr>
          <w:rFonts w:ascii="Arial" w:eastAsia="Times New Roman" w:hAnsi="Arial" w:cs="Arial"/>
          <w:sz w:val="20"/>
          <w:szCs w:val="20"/>
          <w:lang w:eastAsia="pl-PL"/>
        </w:rPr>
        <w:t xml:space="preserve"> wzór umowy</w:t>
      </w:r>
      <w:r>
        <w:rPr>
          <w:rFonts w:ascii="Arial" w:eastAsia="Times New Roman" w:hAnsi="Arial" w:cs="Arial"/>
          <w:sz w:val="20"/>
          <w:szCs w:val="20"/>
          <w:lang w:eastAsia="pl-PL"/>
        </w:rPr>
        <w:t>,</w:t>
      </w:r>
      <w:r w:rsidRPr="009511FE">
        <w:rPr>
          <w:rFonts w:ascii="Arial" w:eastAsia="Times New Roman" w:hAnsi="Arial" w:cs="Arial"/>
          <w:sz w:val="20"/>
          <w:szCs w:val="20"/>
          <w:lang w:eastAsia="pl-PL"/>
        </w:rPr>
        <w:t xml:space="preserve"> stanowiąc</w:t>
      </w:r>
      <w:r>
        <w:rPr>
          <w:rFonts w:ascii="Arial" w:eastAsia="Times New Roman" w:hAnsi="Arial" w:cs="Arial"/>
          <w:sz w:val="20"/>
          <w:szCs w:val="20"/>
          <w:lang w:eastAsia="pl-PL"/>
        </w:rPr>
        <w:t>y</w:t>
      </w:r>
      <w:r w:rsidRPr="009511FE">
        <w:rPr>
          <w:rFonts w:ascii="Arial" w:eastAsia="Times New Roman" w:hAnsi="Arial" w:cs="Arial"/>
          <w:sz w:val="20"/>
          <w:szCs w:val="20"/>
          <w:lang w:eastAsia="pl-PL"/>
        </w:rPr>
        <w:t xml:space="preserve"> zał. nr </w:t>
      </w:r>
      <w:r>
        <w:rPr>
          <w:rFonts w:ascii="Arial" w:eastAsia="Times New Roman" w:hAnsi="Arial" w:cs="Arial"/>
          <w:sz w:val="20"/>
          <w:szCs w:val="20"/>
          <w:lang w:eastAsia="pl-PL"/>
        </w:rPr>
        <w:t>2</w:t>
      </w:r>
      <w:r w:rsidRPr="009511FE">
        <w:rPr>
          <w:rFonts w:ascii="Arial" w:eastAsia="Times New Roman" w:hAnsi="Arial" w:cs="Arial"/>
          <w:sz w:val="20"/>
          <w:szCs w:val="20"/>
          <w:lang w:eastAsia="pl-PL"/>
        </w:rPr>
        <w:t xml:space="preserve"> do SWZ.</w:t>
      </w:r>
    </w:p>
    <w:p w14:paraId="2DEE1EAD" w14:textId="77777777" w:rsidR="00CF47BF" w:rsidRPr="005C577A" w:rsidRDefault="00CF47BF" w:rsidP="00CF47BF">
      <w:pPr>
        <w:spacing w:after="0" w:line="240" w:lineRule="auto"/>
        <w:ind w:right="-20"/>
        <w:jc w:val="both"/>
        <w:rPr>
          <w:rFonts w:ascii="Arial" w:eastAsia="Times New Roman" w:hAnsi="Arial" w:cs="Arial"/>
          <w:sz w:val="20"/>
          <w:szCs w:val="20"/>
          <w:lang w:eastAsia="pl-PL"/>
        </w:rPr>
      </w:pPr>
    </w:p>
    <w:p w14:paraId="231B8CEB" w14:textId="77777777" w:rsidR="00CF47BF" w:rsidRPr="005C577A" w:rsidRDefault="00CF47BF" w:rsidP="00CF47BF">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Pzp,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72F9E471" w14:textId="77777777" w:rsidR="00CF47BF" w:rsidRDefault="00CF47BF" w:rsidP="00CF47B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1888F04" w14:textId="6A544A8F"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483415" w14:textId="77777777" w:rsidR="004645E1" w:rsidRPr="005C577A"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2CBEE96B" w14:textId="77777777" w:rsidR="00C94969" w:rsidRPr="005C577A" w:rsidRDefault="00C94969"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FEDE594" w14:textId="478E2B6A" w:rsidR="005C577A" w:rsidRPr="00A145C5" w:rsidRDefault="005C577A" w:rsidP="0069385F">
      <w:pPr>
        <w:widowControl w:val="0"/>
        <w:spacing w:after="0" w:line="240" w:lineRule="auto"/>
        <w:ind w:left="1134"/>
        <w:jc w:val="both"/>
        <w:rPr>
          <w:rFonts w:ascii="Arial" w:eastAsia="Times New Roman" w:hAnsi="Arial" w:cs="Arial"/>
          <w:sz w:val="20"/>
          <w:szCs w:val="24"/>
          <w:lang w:eastAsia="pl-PL"/>
        </w:rPr>
      </w:pPr>
      <w:r w:rsidRPr="00A145C5">
        <w:rPr>
          <w:rFonts w:ascii="Arial" w:eastAsia="Times New Roman" w:hAnsi="Arial" w:cs="Arial"/>
          <w:sz w:val="20"/>
          <w:szCs w:val="24"/>
          <w:lang w:eastAsia="pl-PL"/>
        </w:rPr>
        <w:t xml:space="preserve">Przy wyborze oferty zamawiający będzie się kierował następującymi kryteriami i ich wagami: </w:t>
      </w:r>
    </w:p>
    <w:p w14:paraId="448D3F33" w14:textId="3343AB55" w:rsidR="005C577A" w:rsidRPr="00A145C5"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sz w:val="20"/>
          <w:szCs w:val="24"/>
          <w:lang w:eastAsia="pl-PL"/>
        </w:rPr>
      </w:pPr>
      <w:r w:rsidRPr="00A145C5">
        <w:rPr>
          <w:rFonts w:ascii="Arial" w:eastAsia="Times New Roman" w:hAnsi="Arial" w:cs="Arial"/>
          <w:sz w:val="20"/>
          <w:szCs w:val="24"/>
          <w:lang w:eastAsia="pl-PL"/>
        </w:rPr>
        <w:t xml:space="preserve">cena  -  60%   </w:t>
      </w:r>
      <w:bookmarkStart w:id="20" w:name="_Hlk77586104"/>
      <w:r w:rsidRPr="00A145C5">
        <w:rPr>
          <w:rFonts w:ascii="Arial" w:eastAsia="Times New Roman" w:hAnsi="Arial" w:cs="Arial"/>
          <w:sz w:val="20"/>
          <w:szCs w:val="24"/>
          <w:lang w:eastAsia="pl-PL"/>
        </w:rPr>
        <w:t xml:space="preserve">-  sposób oceny: </w:t>
      </w:r>
      <w:bookmarkEnd w:id="20"/>
      <w:r w:rsidRPr="00A145C5">
        <w:rPr>
          <w:rFonts w:ascii="Arial" w:eastAsia="Times New Roman" w:hAnsi="Arial" w:cs="Arial"/>
          <w:sz w:val="20"/>
          <w:szCs w:val="24"/>
          <w:lang w:eastAsia="pl-PL"/>
        </w:rPr>
        <w:t>minimalizacja (według wzoru)</w:t>
      </w:r>
    </w:p>
    <w:p w14:paraId="79BE5899" w14:textId="65539656" w:rsidR="005C577A" w:rsidRPr="00A145C5" w:rsidRDefault="005C577A" w:rsidP="00CA35B1">
      <w:pPr>
        <w:widowControl w:val="0"/>
        <w:numPr>
          <w:ilvl w:val="0"/>
          <w:numId w:val="39"/>
        </w:numPr>
        <w:tabs>
          <w:tab w:val="left" w:pos="708"/>
        </w:tabs>
        <w:suppressAutoHyphens/>
        <w:spacing w:after="0" w:line="240" w:lineRule="auto"/>
        <w:rPr>
          <w:rFonts w:ascii="Arial" w:eastAsia="Times New Roman" w:hAnsi="Arial" w:cs="Arial"/>
          <w:sz w:val="20"/>
          <w:szCs w:val="24"/>
          <w:lang w:eastAsia="pl-PL"/>
        </w:rPr>
      </w:pPr>
      <w:r w:rsidRPr="00A145C5">
        <w:rPr>
          <w:rFonts w:ascii="Arial" w:eastAsia="Times New Roman" w:hAnsi="Arial" w:cs="Arial"/>
          <w:sz w:val="20"/>
          <w:szCs w:val="24"/>
          <w:lang w:eastAsia="pl-PL"/>
        </w:rPr>
        <w:t xml:space="preserve">okres gwarancji  -  </w:t>
      </w:r>
      <w:r w:rsidR="005B142E">
        <w:rPr>
          <w:rFonts w:ascii="Arial" w:eastAsia="Times New Roman" w:hAnsi="Arial" w:cs="Arial"/>
          <w:sz w:val="20"/>
          <w:szCs w:val="24"/>
          <w:lang w:eastAsia="pl-PL"/>
        </w:rPr>
        <w:t>4</w:t>
      </w:r>
      <w:r w:rsidRPr="00A145C5">
        <w:rPr>
          <w:rFonts w:ascii="Arial" w:eastAsia="Times New Roman" w:hAnsi="Arial" w:cs="Arial"/>
          <w:sz w:val="20"/>
          <w:szCs w:val="24"/>
          <w:lang w:eastAsia="pl-PL"/>
        </w:rPr>
        <w:t>0%  -  sposób oceny: maksymalizacja (według wzoru)</w:t>
      </w:r>
    </w:p>
    <w:p w14:paraId="1659D3F4" w14:textId="77777777" w:rsidR="005C577A" w:rsidRPr="00A145C5" w:rsidRDefault="005C577A" w:rsidP="005C577A">
      <w:pPr>
        <w:widowControl w:val="0"/>
        <w:spacing w:after="0" w:line="240" w:lineRule="auto"/>
        <w:ind w:left="1134"/>
        <w:jc w:val="both"/>
        <w:rPr>
          <w:rFonts w:ascii="Arial" w:eastAsia="Times New Roman" w:hAnsi="Arial" w:cs="Arial"/>
          <w:sz w:val="20"/>
          <w:szCs w:val="24"/>
          <w:lang w:eastAsia="pl-PL"/>
        </w:rPr>
      </w:pPr>
    </w:p>
    <w:p w14:paraId="0F25008D"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353A51F6"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Ofertom przyznane zostaną punkty obliczone następująco:</w:t>
      </w:r>
    </w:p>
    <w:p w14:paraId="40C6F21F" w14:textId="465B6F29" w:rsidR="00525A7D" w:rsidRPr="000D1303" w:rsidRDefault="005C577A" w:rsidP="00DF6905">
      <w:pPr>
        <w:widowControl w:val="0"/>
        <w:spacing w:after="0" w:line="168"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 xml:space="preserve">            </w:t>
      </w:r>
    </w:p>
    <w:p w14:paraId="51667BAC" w14:textId="77777777" w:rsidR="00525A7D" w:rsidRPr="000D1303" w:rsidRDefault="00525A7D" w:rsidP="005C577A">
      <w:pPr>
        <w:widowControl w:val="0"/>
        <w:spacing w:after="0" w:line="168" w:lineRule="auto"/>
        <w:ind w:left="1134"/>
        <w:jc w:val="both"/>
        <w:rPr>
          <w:rFonts w:ascii="Arial" w:eastAsia="Times New Roman" w:hAnsi="Arial" w:cs="Arial"/>
          <w:sz w:val="20"/>
          <w:szCs w:val="24"/>
          <w:lang w:eastAsia="pl-PL"/>
        </w:rPr>
      </w:pPr>
    </w:p>
    <w:p w14:paraId="0281EFBA" w14:textId="09048D4D" w:rsidR="005C577A" w:rsidRPr="000D1303" w:rsidRDefault="005C577A" w:rsidP="00600BD9">
      <w:pPr>
        <w:pStyle w:val="Akapitzlist"/>
        <w:widowControl w:val="0"/>
        <w:numPr>
          <w:ilvl w:val="0"/>
          <w:numId w:val="49"/>
        </w:numPr>
        <w:spacing w:after="0" w:line="240" w:lineRule="auto"/>
        <w:jc w:val="both"/>
        <w:rPr>
          <w:rFonts w:ascii="Arial" w:hAnsi="Arial" w:cs="Arial"/>
          <w:b/>
          <w:color w:val="auto"/>
          <w:sz w:val="20"/>
          <w:u w:val="single"/>
          <w:lang w:eastAsia="pl-PL"/>
        </w:rPr>
      </w:pPr>
      <w:r w:rsidRPr="000D1303">
        <w:rPr>
          <w:rFonts w:ascii="Arial" w:hAnsi="Arial" w:cs="Arial"/>
          <w:b/>
          <w:color w:val="auto"/>
          <w:sz w:val="20"/>
          <w:u w:val="single"/>
          <w:lang w:eastAsia="pl-PL"/>
        </w:rPr>
        <w:t>Kryterium</w:t>
      </w:r>
      <w:r w:rsidRPr="000D1303">
        <w:rPr>
          <w:rFonts w:ascii="Arial" w:hAnsi="Arial" w:cs="Arial"/>
          <w:color w:val="auto"/>
          <w:sz w:val="20"/>
          <w:u w:val="single"/>
          <w:lang w:eastAsia="pl-PL"/>
        </w:rPr>
        <w:t xml:space="preserve"> – </w:t>
      </w:r>
      <w:r w:rsidRPr="000D1303">
        <w:rPr>
          <w:rFonts w:ascii="Arial" w:hAnsi="Arial" w:cs="Arial"/>
          <w:b/>
          <w:color w:val="auto"/>
          <w:sz w:val="20"/>
          <w:u w:val="single"/>
          <w:lang w:eastAsia="pl-PL"/>
        </w:rPr>
        <w:t>cena</w:t>
      </w:r>
    </w:p>
    <w:p w14:paraId="4DD66705"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 xml:space="preserve">                </w:t>
      </w:r>
    </w:p>
    <w:p w14:paraId="353B0A5A"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b/>
          <w:bCs/>
          <w:sz w:val="24"/>
          <w:szCs w:val="24"/>
          <w:lang w:eastAsia="pl-PL"/>
        </w:rPr>
        <w:t>(C</w:t>
      </w:r>
      <w:r w:rsidRPr="000D1303">
        <w:rPr>
          <w:rFonts w:ascii="Arial" w:eastAsia="Times New Roman" w:hAnsi="Arial" w:cs="Arial"/>
          <w:b/>
          <w:bCs/>
          <w:sz w:val="24"/>
          <w:szCs w:val="24"/>
          <w:vertAlign w:val="subscript"/>
          <w:lang w:eastAsia="pl-PL"/>
        </w:rPr>
        <w:t>n</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C</w:t>
      </w:r>
      <w:r w:rsidRPr="000D1303">
        <w:rPr>
          <w:rFonts w:ascii="Arial" w:eastAsia="Times New Roman" w:hAnsi="Arial" w:cs="Arial"/>
          <w:b/>
          <w:bCs/>
          <w:sz w:val="24"/>
          <w:szCs w:val="24"/>
          <w:vertAlign w:val="subscript"/>
          <w:lang w:eastAsia="pl-PL"/>
        </w:rPr>
        <w:t>of.b.</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x</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100)</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x</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60%</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ilość</w:t>
      </w:r>
      <w:r w:rsidRPr="000D1303">
        <w:rPr>
          <w:rFonts w:ascii="Arial" w:eastAsia="Arial" w:hAnsi="Arial" w:cs="Arial"/>
          <w:b/>
          <w:bCs/>
          <w:sz w:val="24"/>
          <w:szCs w:val="24"/>
          <w:lang w:eastAsia="pl-PL"/>
        </w:rPr>
        <w:t xml:space="preserve"> </w:t>
      </w:r>
      <w:r w:rsidRPr="000D1303">
        <w:rPr>
          <w:rFonts w:ascii="Arial" w:eastAsia="Times New Roman" w:hAnsi="Arial" w:cs="Arial"/>
          <w:b/>
          <w:bCs/>
          <w:sz w:val="24"/>
          <w:szCs w:val="24"/>
          <w:lang w:eastAsia="pl-PL"/>
        </w:rPr>
        <w:t>punktów,</w:t>
      </w:r>
      <w:r w:rsidRPr="000D1303">
        <w:rPr>
          <w:rFonts w:ascii="Arial" w:eastAsia="Arial" w:hAnsi="Arial" w:cs="Arial"/>
          <w:b/>
          <w:bCs/>
          <w:sz w:val="24"/>
          <w:szCs w:val="24"/>
          <w:lang w:eastAsia="pl-PL"/>
        </w:rPr>
        <w:t xml:space="preserve"> </w:t>
      </w:r>
      <w:r w:rsidRPr="000D1303">
        <w:rPr>
          <w:rFonts w:ascii="Arial" w:eastAsia="Times New Roman" w:hAnsi="Arial" w:cs="Arial"/>
          <w:sz w:val="20"/>
          <w:szCs w:val="24"/>
          <w:lang w:eastAsia="pl-PL"/>
        </w:rPr>
        <w:t>gdzie:</w:t>
      </w:r>
    </w:p>
    <w:p w14:paraId="3508FFE1" w14:textId="77777777" w:rsidR="005C577A" w:rsidRPr="000D1303"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C</w:t>
      </w:r>
      <w:r w:rsidRPr="000D1303">
        <w:rPr>
          <w:rFonts w:ascii="Arial" w:eastAsia="Times New Roman" w:hAnsi="Arial" w:cs="Arial"/>
          <w:sz w:val="20"/>
          <w:szCs w:val="24"/>
          <w:vertAlign w:val="subscript"/>
          <w:lang w:eastAsia="pl-PL"/>
        </w:rPr>
        <w:t>n</w:t>
      </w:r>
      <w:r w:rsidRPr="000D1303">
        <w:rPr>
          <w:rFonts w:ascii="Arial" w:eastAsia="Arial" w:hAnsi="Arial" w:cs="Arial"/>
          <w:sz w:val="20"/>
          <w:szCs w:val="24"/>
          <w:vertAlign w:val="subscript"/>
          <w:lang w:eastAsia="pl-PL"/>
        </w:rPr>
        <w:t xml:space="preserve">           </w:t>
      </w:r>
      <w:r w:rsidRPr="000D1303">
        <w:rPr>
          <w:rFonts w:ascii="Arial" w:eastAsia="Times New Roman" w:hAnsi="Arial" w:cs="Arial"/>
          <w:sz w:val="20"/>
          <w:szCs w:val="24"/>
          <w:lang w:eastAsia="pl-PL"/>
        </w:rPr>
        <w:t>-</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najniższa</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cena</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spośród</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ofert,</w:t>
      </w:r>
    </w:p>
    <w:p w14:paraId="6B885EB9"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C</w:t>
      </w:r>
      <w:r w:rsidRPr="000D1303">
        <w:rPr>
          <w:rFonts w:ascii="Arial" w:eastAsia="Times New Roman" w:hAnsi="Arial" w:cs="Arial"/>
          <w:sz w:val="20"/>
          <w:szCs w:val="24"/>
          <w:vertAlign w:val="subscript"/>
          <w:lang w:eastAsia="pl-PL"/>
        </w:rPr>
        <w:t xml:space="preserve">of.b. </w:t>
      </w:r>
      <w:r w:rsidRPr="000D1303">
        <w:rPr>
          <w:rFonts w:ascii="Arial" w:eastAsia="Times New Roman" w:hAnsi="Arial" w:cs="Arial"/>
          <w:sz w:val="20"/>
          <w:szCs w:val="24"/>
          <w:lang w:eastAsia="pl-PL"/>
        </w:rPr>
        <w:t xml:space="preserve">   -</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cena</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oferty</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badanej,</w:t>
      </w:r>
    </w:p>
    <w:p w14:paraId="69A6D225"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100</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 xml:space="preserve">    -</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wskaźnik</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stały,</w:t>
      </w:r>
    </w:p>
    <w:p w14:paraId="3FD8C7DB"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60%</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 xml:space="preserve">   -</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procentowe</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znaczenie</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kryterium</w:t>
      </w:r>
      <w:r w:rsidRPr="000D1303">
        <w:rPr>
          <w:rFonts w:ascii="Arial" w:eastAsia="Arial" w:hAnsi="Arial" w:cs="Arial"/>
          <w:sz w:val="20"/>
          <w:szCs w:val="24"/>
          <w:lang w:eastAsia="pl-PL"/>
        </w:rPr>
        <w:t xml:space="preserve"> </w:t>
      </w:r>
      <w:r w:rsidRPr="000D1303">
        <w:rPr>
          <w:rFonts w:ascii="Arial" w:eastAsia="Times New Roman" w:hAnsi="Arial" w:cs="Arial"/>
          <w:sz w:val="20"/>
          <w:szCs w:val="24"/>
          <w:lang w:eastAsia="pl-PL"/>
        </w:rPr>
        <w:t>ceny.</w:t>
      </w:r>
    </w:p>
    <w:p w14:paraId="7A780468" w14:textId="77777777" w:rsidR="005C577A" w:rsidRPr="000D1303"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0D1303" w:rsidRDefault="005C577A" w:rsidP="005C577A">
      <w:pPr>
        <w:widowControl w:val="0"/>
        <w:spacing w:after="0" w:line="240" w:lineRule="auto"/>
        <w:ind w:left="1134"/>
        <w:jc w:val="both"/>
        <w:rPr>
          <w:rFonts w:ascii="Arial" w:eastAsia="Times New Roman" w:hAnsi="Arial" w:cs="Arial"/>
          <w:sz w:val="20"/>
          <w:szCs w:val="24"/>
          <w:lang w:eastAsia="pl-PL"/>
        </w:rPr>
      </w:pPr>
      <w:r w:rsidRPr="000D1303">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0A8D1027" w14:textId="77777777" w:rsidR="005C257C" w:rsidRPr="000D1303" w:rsidRDefault="005C257C" w:rsidP="000D1303">
      <w:pPr>
        <w:widowControl w:val="0"/>
        <w:spacing w:after="0" w:line="240" w:lineRule="auto"/>
        <w:jc w:val="both"/>
        <w:rPr>
          <w:rFonts w:ascii="Arial" w:hAnsi="Arial" w:cs="Arial"/>
          <w:sz w:val="20"/>
          <w:u w:val="single"/>
          <w:lang w:eastAsia="pl-PL"/>
        </w:rPr>
      </w:pPr>
    </w:p>
    <w:p w14:paraId="39D83162" w14:textId="2A682316" w:rsidR="005C577A" w:rsidRPr="00600BD9" w:rsidRDefault="005C577A" w:rsidP="00600BD9">
      <w:pPr>
        <w:pStyle w:val="Akapitzlist"/>
        <w:widowControl w:val="0"/>
        <w:numPr>
          <w:ilvl w:val="0"/>
          <w:numId w:val="49"/>
        </w:numPr>
        <w:spacing w:after="0" w:line="240" w:lineRule="auto"/>
        <w:jc w:val="both"/>
        <w:rPr>
          <w:rFonts w:ascii="Arial" w:hAnsi="Arial" w:cs="Arial"/>
          <w:sz w:val="20"/>
          <w:u w:val="single"/>
          <w:lang w:eastAsia="pl-PL"/>
        </w:rPr>
      </w:pPr>
      <w:r w:rsidRPr="00600BD9">
        <w:rPr>
          <w:rFonts w:ascii="Arial" w:hAnsi="Arial" w:cs="Arial"/>
          <w:b/>
          <w:sz w:val="20"/>
          <w:u w:val="single"/>
          <w:lang w:eastAsia="pl-PL"/>
        </w:rPr>
        <w:t>Kryterium</w:t>
      </w:r>
      <w:r w:rsidRPr="00600BD9">
        <w:rPr>
          <w:rFonts w:ascii="Arial" w:hAnsi="Arial" w:cs="Arial"/>
          <w:sz w:val="20"/>
          <w:u w:val="single"/>
          <w:lang w:eastAsia="pl-PL"/>
        </w:rPr>
        <w:t xml:space="preserve"> – </w:t>
      </w:r>
      <w:r w:rsidRPr="00600BD9">
        <w:rPr>
          <w:rFonts w:ascii="Arial" w:hAnsi="Arial" w:cs="Arial"/>
          <w:b/>
          <w:sz w:val="20"/>
          <w:u w:val="single"/>
          <w:lang w:eastAsia="pl-PL"/>
        </w:rPr>
        <w:t>okres gwarancji</w:t>
      </w:r>
    </w:p>
    <w:p w14:paraId="35EB3DD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37F3C8A0" w14:textId="67F4EC82" w:rsidR="005A55D9" w:rsidRPr="00B56ADC" w:rsidRDefault="005C577A" w:rsidP="005A55D9">
      <w:pPr>
        <w:widowControl w:val="0"/>
        <w:spacing w:after="0" w:line="240" w:lineRule="auto"/>
        <w:ind w:left="1134"/>
        <w:jc w:val="both"/>
        <w:rPr>
          <w:rFonts w:ascii="Arial" w:eastAsia="Times New Roman" w:hAnsi="Arial" w:cs="Arial"/>
          <w:b/>
          <w:bCs/>
          <w:sz w:val="20"/>
          <w:szCs w:val="24"/>
          <w:lang w:eastAsia="pl-PL"/>
        </w:rPr>
      </w:pPr>
      <w:r w:rsidRPr="00B56ADC">
        <w:rPr>
          <w:rFonts w:ascii="Arial" w:eastAsia="Times New Roman" w:hAnsi="Arial" w:cs="Arial"/>
          <w:b/>
          <w:sz w:val="20"/>
          <w:szCs w:val="24"/>
          <w:lang w:eastAsia="pl-PL"/>
        </w:rPr>
        <w:t>Wykonawca zobowiązany jest podać w ofercie okres gwarancji jaki udzieli na wykonany przedmiot zamówienia</w:t>
      </w:r>
      <w:r w:rsidR="005A55D9" w:rsidRPr="00B56ADC">
        <w:rPr>
          <w:rFonts w:ascii="Arial" w:eastAsia="Times New Roman" w:hAnsi="Arial" w:cs="Arial"/>
          <w:b/>
          <w:sz w:val="20"/>
          <w:szCs w:val="24"/>
          <w:lang w:eastAsia="pl-PL"/>
        </w:rPr>
        <w:t xml:space="preserve"> (z wyłączeniem </w:t>
      </w:r>
      <w:r w:rsidR="005A55D9" w:rsidRPr="00B56ADC">
        <w:rPr>
          <w:rFonts w:cstheme="minorHAnsi"/>
          <w:b/>
          <w:bCs/>
        </w:rPr>
        <w:t xml:space="preserve">umeblowania i wyposażenia opisanego w załączniku nr 16 do PFU </w:t>
      </w:r>
      <w:r w:rsidR="005A55D9" w:rsidRPr="00B56ADC">
        <w:rPr>
          <w:rFonts w:cstheme="minorHAnsi"/>
          <w:b/>
          <w:bCs/>
          <w:i/>
        </w:rPr>
        <w:t>Zestawienie rzeczowo – finansowe wyposażenia,</w:t>
      </w:r>
      <w:r w:rsidR="005A55D9" w:rsidRPr="00B56ADC">
        <w:rPr>
          <w:rFonts w:cstheme="minorHAnsi"/>
          <w:b/>
          <w:bCs/>
        </w:rPr>
        <w:t xml:space="preserve"> tabela 2.2 poz. nr 2.1, 3.1, 3.7, 3.10, 3.11, 3.12,</w:t>
      </w:r>
      <w:r w:rsidR="001E5375" w:rsidRPr="00B56ADC">
        <w:rPr>
          <w:rFonts w:cstheme="minorHAnsi"/>
          <w:b/>
          <w:bCs/>
        </w:rPr>
        <w:t xml:space="preserve"> </w:t>
      </w:r>
      <w:r w:rsidR="005A55D9" w:rsidRPr="00B56ADC">
        <w:rPr>
          <w:rFonts w:cstheme="minorHAnsi"/>
          <w:b/>
          <w:bCs/>
        </w:rPr>
        <w:t>4.1, 5.1-5.5, 6.1-6.3, 7.1,</w:t>
      </w:r>
      <w:r w:rsidR="001E5375" w:rsidRPr="00B56ADC">
        <w:rPr>
          <w:rFonts w:cstheme="minorHAnsi"/>
          <w:b/>
          <w:bCs/>
        </w:rPr>
        <w:t xml:space="preserve"> </w:t>
      </w:r>
      <w:r w:rsidR="005A55D9" w:rsidRPr="00B56ADC">
        <w:rPr>
          <w:rFonts w:cstheme="minorHAnsi"/>
          <w:b/>
          <w:bCs/>
        </w:rPr>
        <w:t>7.2, 8.1-8.10, 9.2, 10.1-10.3,</w:t>
      </w:r>
      <w:r w:rsidR="001E5375" w:rsidRPr="00B56ADC">
        <w:rPr>
          <w:rFonts w:cstheme="minorHAnsi"/>
          <w:b/>
          <w:bCs/>
        </w:rPr>
        <w:t xml:space="preserve"> </w:t>
      </w:r>
      <w:r w:rsidR="005A55D9" w:rsidRPr="00B56ADC">
        <w:rPr>
          <w:rFonts w:cstheme="minorHAnsi"/>
          <w:b/>
          <w:bCs/>
        </w:rPr>
        <w:t>11.1-11.3 oraz tabela 2.3 poz. nr 1.1, 3.6, 4.1-4.4, 5.1-5.4, 6.5-6.8, 7.9, 8.1</w:t>
      </w:r>
      <w:r w:rsidR="005A55D9" w:rsidRPr="00B56ADC">
        <w:rPr>
          <w:rFonts w:ascii="Arial" w:eastAsia="Times New Roman" w:hAnsi="Arial" w:cs="Arial"/>
          <w:b/>
          <w:sz w:val="20"/>
          <w:szCs w:val="24"/>
          <w:lang w:eastAsia="pl-PL"/>
        </w:rPr>
        <w:t>)</w:t>
      </w:r>
      <w:r w:rsidRPr="00B56ADC">
        <w:rPr>
          <w:rFonts w:ascii="Arial" w:eastAsia="Times New Roman" w:hAnsi="Arial" w:cs="Arial"/>
          <w:b/>
          <w:sz w:val="20"/>
          <w:szCs w:val="24"/>
          <w:lang w:eastAsia="pl-PL"/>
        </w:rPr>
        <w:t xml:space="preserve"> w miesiącach, </w:t>
      </w:r>
      <w:r w:rsidR="00252077" w:rsidRPr="00B56ADC">
        <w:rPr>
          <w:rFonts w:ascii="Arial" w:eastAsia="Times New Roman" w:hAnsi="Arial" w:cs="Arial"/>
          <w:b/>
          <w:sz w:val="20"/>
          <w:szCs w:val="24"/>
          <w:lang w:eastAsia="pl-PL"/>
        </w:rPr>
        <w:t>licząc od daty odbioru końcowego robót</w:t>
      </w:r>
      <w:r w:rsidR="00322E5A" w:rsidRPr="00B56ADC">
        <w:rPr>
          <w:rFonts w:ascii="Arial" w:eastAsia="Times New Roman" w:hAnsi="Arial" w:cs="Arial"/>
          <w:b/>
          <w:sz w:val="20"/>
          <w:szCs w:val="24"/>
          <w:lang w:eastAsia="pl-PL"/>
        </w:rPr>
        <w:t xml:space="preserve"> i sporządzenia protokołu odbioru końcowego robót.</w:t>
      </w:r>
      <w:r w:rsidRPr="00B56ADC">
        <w:rPr>
          <w:rFonts w:ascii="Arial" w:eastAsia="Times New Roman" w:hAnsi="Arial" w:cs="Arial"/>
          <w:b/>
          <w:sz w:val="20"/>
          <w:szCs w:val="24"/>
          <w:lang w:eastAsia="pl-PL"/>
        </w:rPr>
        <w:t xml:space="preserve"> </w:t>
      </w:r>
    </w:p>
    <w:p w14:paraId="1E1D40B3" w14:textId="77777777" w:rsidR="00EE6305" w:rsidRDefault="00EE6305" w:rsidP="005C577A">
      <w:pPr>
        <w:widowControl w:val="0"/>
        <w:spacing w:after="0" w:line="240" w:lineRule="auto"/>
        <w:ind w:left="1134"/>
        <w:jc w:val="both"/>
        <w:rPr>
          <w:rFonts w:ascii="Arial" w:eastAsia="Times New Roman" w:hAnsi="Arial" w:cs="Arial"/>
          <w:b/>
          <w:sz w:val="20"/>
          <w:szCs w:val="24"/>
          <w:lang w:eastAsia="pl-PL"/>
        </w:rPr>
      </w:pPr>
    </w:p>
    <w:p w14:paraId="1CB12925" w14:textId="7EE12389"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Okres gwarancji należy podać w pełnych miesiącach.</w:t>
      </w:r>
    </w:p>
    <w:p w14:paraId="53842C75"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 xml:space="preserve">Najniższy dopuszczalny okres gwarancji podlegający ocenie – 36 miesięcy, </w:t>
      </w:r>
    </w:p>
    <w:p w14:paraId="10AA714E" w14:textId="3976A3C5" w:rsid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Najwyższy okres gwarancji podlegający ocenie – 60 miesięcy.</w:t>
      </w:r>
    </w:p>
    <w:p w14:paraId="61A028AE" w14:textId="14C96B9D" w:rsidR="003B1872" w:rsidRPr="00C94969" w:rsidRDefault="006372BF" w:rsidP="00C94969">
      <w:pPr>
        <w:widowControl w:val="0"/>
        <w:spacing w:after="0" w:line="240" w:lineRule="auto"/>
        <w:ind w:left="1134"/>
        <w:jc w:val="both"/>
        <w:rPr>
          <w:rFonts w:ascii="Arial" w:eastAsia="Arial" w:hAnsi="Arial" w:cs="Arial"/>
          <w:b/>
          <w:iCs/>
          <w:sz w:val="20"/>
          <w:szCs w:val="24"/>
          <w:lang w:eastAsia="pl-PL"/>
        </w:rPr>
      </w:pPr>
      <w:r w:rsidRPr="006372BF">
        <w:rPr>
          <w:rFonts w:ascii="Arial" w:eastAsia="Arial" w:hAnsi="Arial" w:cs="Arial"/>
          <w:b/>
          <w:iCs/>
          <w:sz w:val="20"/>
          <w:szCs w:val="24"/>
          <w:lang w:eastAsia="pl-PL"/>
        </w:rPr>
        <w:t xml:space="preserve">Zaoferowanie przez Wykonawcę </w:t>
      </w:r>
      <w:r w:rsidRPr="006372BF">
        <w:rPr>
          <w:rFonts w:ascii="Arial" w:eastAsia="Times New Roman" w:hAnsi="Arial" w:cs="Arial"/>
          <w:b/>
          <w:iCs/>
          <w:sz w:val="20"/>
          <w:szCs w:val="24"/>
          <w:lang w:eastAsia="pl-PL"/>
        </w:rPr>
        <w:t xml:space="preserve">okresu gwarancji </w:t>
      </w:r>
      <w:r w:rsidRPr="006372BF">
        <w:rPr>
          <w:rFonts w:ascii="Arial" w:eastAsia="Arial" w:hAnsi="Arial" w:cs="Arial"/>
          <w:b/>
          <w:iCs/>
          <w:sz w:val="20"/>
          <w:szCs w:val="24"/>
          <w:lang w:eastAsia="pl-PL"/>
        </w:rPr>
        <w:t xml:space="preserve">niższego niż 36 miesięcy </w:t>
      </w:r>
      <w:r w:rsidRPr="006372BF">
        <w:rPr>
          <w:rFonts w:ascii="Arial" w:eastAsia="Times New Roman" w:hAnsi="Arial" w:cs="Arial"/>
          <w:b/>
          <w:iCs/>
          <w:sz w:val="20"/>
          <w:szCs w:val="20"/>
          <w:lang w:eastAsia="pl-PL"/>
        </w:rPr>
        <w:t>spowoduje odrzucenie oferty</w:t>
      </w:r>
      <w:r w:rsidRPr="006372BF">
        <w:rPr>
          <w:rFonts w:ascii="Arial" w:eastAsia="Arial" w:hAnsi="Arial" w:cs="Arial"/>
          <w:b/>
          <w:iCs/>
          <w:sz w:val="20"/>
          <w:szCs w:val="24"/>
          <w:lang w:eastAsia="pl-PL"/>
        </w:rPr>
        <w:t xml:space="preserve">. </w:t>
      </w:r>
    </w:p>
    <w:p w14:paraId="5369169A" w14:textId="77777777" w:rsidR="00EE6305" w:rsidRDefault="00EE6305" w:rsidP="005C577A">
      <w:pPr>
        <w:widowControl w:val="0"/>
        <w:spacing w:after="0" w:line="240" w:lineRule="auto"/>
        <w:ind w:left="1134"/>
        <w:jc w:val="both"/>
        <w:rPr>
          <w:rFonts w:ascii="Arial" w:eastAsia="Times New Roman" w:hAnsi="Arial" w:cs="Arial"/>
          <w:b/>
          <w:bCs/>
          <w:sz w:val="24"/>
          <w:szCs w:val="24"/>
          <w:lang w:eastAsia="pl-PL"/>
        </w:rPr>
      </w:pPr>
    </w:p>
    <w:p w14:paraId="4A7E3E4E" w14:textId="55B4550F"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of.b.</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n</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000D1303">
        <w:rPr>
          <w:rFonts w:ascii="Arial" w:eastAsia="Times New Roman" w:hAnsi="Arial" w:cs="Arial"/>
          <w:b/>
          <w:bCs/>
          <w:sz w:val="24"/>
          <w:szCs w:val="24"/>
          <w:lang w:eastAsia="pl-PL"/>
        </w:rPr>
        <w:t>4</w:t>
      </w:r>
      <w:r w:rsidRPr="005C577A">
        <w:rPr>
          <w:rFonts w:ascii="Arial" w:eastAsia="Times New Roman" w:hAnsi="Arial" w:cs="Arial"/>
          <w:b/>
          <w:bCs/>
          <w:sz w:val="24"/>
          <w:szCs w:val="24"/>
          <w:lang w:eastAsia="pl-PL"/>
        </w:rPr>
        <w:t>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682916C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0B5B54A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 xml:space="preserve">of.b.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okres gwarancji 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49CADF9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n</w:t>
      </w:r>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najwyższy okres gwarancji 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06F0465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4AC6A6E8" w14:textId="07A44369" w:rsidR="005C577A" w:rsidRPr="005C577A" w:rsidRDefault="000D1303" w:rsidP="005C577A">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sz w:val="20"/>
          <w:szCs w:val="24"/>
          <w:lang w:eastAsia="pl-PL"/>
        </w:rPr>
        <w:t>4</w:t>
      </w:r>
      <w:r w:rsidR="005C577A" w:rsidRPr="005C577A">
        <w:rPr>
          <w:rFonts w:ascii="Arial" w:eastAsia="Times New Roman" w:hAnsi="Arial" w:cs="Arial"/>
          <w:sz w:val="20"/>
          <w:szCs w:val="24"/>
          <w:lang w:eastAsia="pl-PL"/>
        </w:rPr>
        <w:t>0%</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 xml:space="preserve">    -</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procentowe</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znaczenie</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kryterium</w:t>
      </w:r>
      <w:r w:rsidR="005C577A" w:rsidRPr="005C577A">
        <w:rPr>
          <w:rFonts w:ascii="Arial" w:eastAsia="Arial" w:hAnsi="Arial" w:cs="Arial"/>
          <w:sz w:val="20"/>
          <w:szCs w:val="24"/>
          <w:lang w:eastAsia="pl-PL"/>
        </w:rPr>
        <w:t xml:space="preserve"> okresu </w:t>
      </w:r>
      <w:r w:rsidR="005C577A" w:rsidRPr="005C577A">
        <w:rPr>
          <w:rFonts w:ascii="Arial" w:eastAsia="Times New Roman" w:hAnsi="Arial" w:cs="Arial"/>
          <w:sz w:val="20"/>
          <w:szCs w:val="24"/>
          <w:lang w:eastAsia="pl-PL"/>
        </w:rPr>
        <w:t>gwarancji.</w:t>
      </w:r>
    </w:p>
    <w:p w14:paraId="41FDFA6F"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77D3A3B" w14:textId="5808E716"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Oferta spełniająca w najwyższym stopniu wymagania określone w kryterium „okres gwarancji” otrzyma maksymalną ilość </w:t>
      </w:r>
      <w:r w:rsidR="000D1303">
        <w:rPr>
          <w:rFonts w:ascii="Arial" w:eastAsia="Times New Roman" w:hAnsi="Arial" w:cs="Arial"/>
          <w:sz w:val="20"/>
          <w:szCs w:val="24"/>
          <w:lang w:eastAsia="pl-PL"/>
        </w:rPr>
        <w:t>4</w:t>
      </w:r>
      <w:r w:rsidRPr="005C577A">
        <w:rPr>
          <w:rFonts w:ascii="Arial" w:eastAsia="Times New Roman" w:hAnsi="Arial" w:cs="Arial"/>
          <w:sz w:val="20"/>
          <w:szCs w:val="24"/>
          <w:lang w:eastAsia="pl-PL"/>
        </w:rPr>
        <w:t>0 punktów (</w:t>
      </w:r>
      <w:r w:rsidR="000D1303">
        <w:rPr>
          <w:rFonts w:ascii="Arial" w:eastAsia="Times New Roman" w:hAnsi="Arial" w:cs="Arial"/>
          <w:sz w:val="20"/>
          <w:szCs w:val="24"/>
          <w:lang w:eastAsia="pl-PL"/>
        </w:rPr>
        <w:t>4</w:t>
      </w:r>
      <w:r w:rsidRPr="005C577A">
        <w:rPr>
          <w:rFonts w:ascii="Arial" w:eastAsia="Times New Roman" w:hAnsi="Arial" w:cs="Arial"/>
          <w:sz w:val="20"/>
          <w:szCs w:val="24"/>
          <w:lang w:eastAsia="pl-PL"/>
        </w:rPr>
        <w:t>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0E322ECB"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3639E389"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1" w:name="_Hlk67985873"/>
      <w:r w:rsidRPr="005C577A">
        <w:rPr>
          <w:rFonts w:ascii="Arial" w:eastAsia="Times New Roman" w:hAnsi="Arial" w:cs="Arial"/>
          <w:b/>
          <w:sz w:val="20"/>
          <w:szCs w:val="20"/>
          <w:lang w:eastAsia="zh-CN"/>
        </w:rPr>
        <w:t xml:space="preserve">12.1. </w:t>
      </w:r>
      <w:bookmarkEnd w:id="21"/>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68A2C841"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w:t>
      </w:r>
      <w:r w:rsidRPr="007D3583">
        <w:rPr>
          <w:rFonts w:ascii="Arial" w:eastAsia="Times New Roman" w:hAnsi="Arial" w:cs="Arial"/>
          <w:bCs/>
          <w:sz w:val="20"/>
          <w:szCs w:val="20"/>
          <w:lang w:eastAsia="zh-CN"/>
        </w:rPr>
        <w:t xml:space="preserve">nr </w:t>
      </w:r>
      <w:r w:rsidR="00681301" w:rsidRPr="007D3583">
        <w:rPr>
          <w:rFonts w:ascii="Arial" w:eastAsia="Times New Roman" w:hAnsi="Arial" w:cs="Arial"/>
          <w:bCs/>
          <w:sz w:val="20"/>
          <w:szCs w:val="20"/>
          <w:lang w:eastAsia="zh-CN"/>
        </w:rPr>
        <w:t>3</w:t>
      </w:r>
      <w:r w:rsidRPr="007D3583">
        <w:rPr>
          <w:rFonts w:ascii="Arial" w:eastAsia="Times New Roman" w:hAnsi="Arial" w:cs="Arial"/>
          <w:bCs/>
          <w:sz w:val="20"/>
          <w:szCs w:val="20"/>
          <w:lang w:eastAsia="zh-CN"/>
        </w:rPr>
        <w:t xml:space="preserve"> do </w:t>
      </w:r>
      <w:r w:rsidRPr="005C577A">
        <w:rPr>
          <w:rFonts w:ascii="Arial" w:eastAsia="Times New Roman" w:hAnsi="Arial" w:cs="Arial"/>
          <w:bCs/>
          <w:sz w:val="20"/>
          <w:szCs w:val="20"/>
          <w:lang w:eastAsia="zh-CN"/>
        </w:rPr>
        <w:t>SWZ. Formularz musi być podpisany przez osobę/osoby uprawnione do składania  oświadczeń woli w zakresie praw i obowiązków majątkowych wykonawcy,</w:t>
      </w:r>
    </w:p>
    <w:p w14:paraId="3EEDABEE" w14:textId="5D5EB25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2" w:name="_Hlk63938536"/>
      <w:r w:rsidRPr="005C577A">
        <w:rPr>
          <w:rFonts w:ascii="Arial" w:eastAsia="Times New Roman" w:hAnsi="Arial" w:cs="Arial"/>
          <w:b/>
          <w:bCs/>
          <w:sz w:val="20"/>
          <w:szCs w:val="20"/>
          <w:lang w:eastAsia="zh-CN"/>
        </w:rPr>
        <w:t xml:space="preserve">z art. </w:t>
      </w:r>
      <w:bookmarkEnd w:id="22"/>
      <w:r w:rsidRPr="005C577A">
        <w:rPr>
          <w:rFonts w:ascii="Arial" w:eastAsia="Times New Roman" w:hAnsi="Arial" w:cs="Arial"/>
          <w:b/>
          <w:bCs/>
          <w:sz w:val="20"/>
          <w:szCs w:val="20"/>
          <w:lang w:eastAsia="zh-CN"/>
        </w:rPr>
        <w:t>125 ust. 1 w związku z art. 273 ust. 2 ustawy Pzp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w:t>
      </w:r>
      <w:r w:rsidRPr="007D3583">
        <w:rPr>
          <w:rFonts w:ascii="Arial" w:eastAsia="Times New Roman" w:hAnsi="Arial" w:cs="Arial"/>
          <w:sz w:val="20"/>
          <w:szCs w:val="20"/>
          <w:lang w:eastAsia="zh-CN"/>
        </w:rPr>
        <w:t xml:space="preserve">zał. nr </w:t>
      </w:r>
      <w:r w:rsidR="00681301" w:rsidRPr="007D3583">
        <w:rPr>
          <w:rFonts w:ascii="Arial" w:eastAsia="Times New Roman" w:hAnsi="Arial" w:cs="Arial"/>
          <w:sz w:val="20"/>
          <w:szCs w:val="20"/>
          <w:lang w:eastAsia="zh-CN"/>
        </w:rPr>
        <w:t>4</w:t>
      </w:r>
      <w:r w:rsidRPr="007D3583">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23"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4" w:name="_Hlk64034088"/>
      <w:bookmarkEnd w:id="23"/>
      <w:r w:rsidRPr="005C577A">
        <w:rPr>
          <w:rFonts w:ascii="Arial" w:eastAsia="Times New Roman" w:hAnsi="Arial" w:cs="Arial"/>
          <w:bCs/>
          <w:sz w:val="20"/>
          <w:szCs w:val="20"/>
          <w:lang w:eastAsia="zh-CN"/>
        </w:rPr>
        <w:t xml:space="preserve">Jeżeli dotyczy - </w:t>
      </w:r>
      <w:bookmarkEnd w:id="24"/>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03F60676"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Wykonawca może wykorzystać wzór zobowiązania podmiotu udostępniającego zasoby stanowiący zał</w:t>
      </w:r>
      <w:r w:rsidRPr="007D3583">
        <w:rPr>
          <w:rFonts w:ascii="Arial" w:eastAsia="Times New Roman" w:hAnsi="Arial" w:cs="Arial"/>
          <w:sz w:val="20"/>
          <w:szCs w:val="20"/>
          <w:lang w:eastAsia="zh-CN"/>
        </w:rPr>
        <w:t xml:space="preserve">. nr </w:t>
      </w:r>
      <w:r w:rsidR="00681301" w:rsidRPr="007D3583">
        <w:rPr>
          <w:rFonts w:ascii="Arial" w:eastAsia="Times New Roman" w:hAnsi="Arial" w:cs="Arial"/>
          <w:sz w:val="20"/>
          <w:szCs w:val="20"/>
          <w:lang w:eastAsia="zh-CN"/>
        </w:rPr>
        <w:t>5</w:t>
      </w:r>
      <w:r w:rsidRPr="007D3583">
        <w:rPr>
          <w:rFonts w:ascii="Arial" w:eastAsia="Times New Roman" w:hAnsi="Arial" w:cs="Arial"/>
          <w:sz w:val="20"/>
          <w:szCs w:val="20"/>
          <w:lang w:eastAsia="zh-CN"/>
        </w:rPr>
        <w:t xml:space="preserve"> do SWZ. </w:t>
      </w:r>
    </w:p>
    <w:p w14:paraId="47F69F8D" w14:textId="66EEAF5D" w:rsidR="005C577A" w:rsidRPr="00681301"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w:t>
      </w:r>
      <w:r w:rsidRPr="007D3583">
        <w:rPr>
          <w:rFonts w:ascii="Arial" w:eastAsia="Times New Roman" w:hAnsi="Arial" w:cs="Arial"/>
          <w:sz w:val="20"/>
          <w:szCs w:val="20"/>
          <w:lang w:eastAsia="pl-PL"/>
        </w:rPr>
        <w:t xml:space="preserve">nr </w:t>
      </w:r>
      <w:r w:rsidR="00681301" w:rsidRPr="007D3583">
        <w:rPr>
          <w:rFonts w:ascii="Arial" w:eastAsia="Times New Roman" w:hAnsi="Arial" w:cs="Arial"/>
          <w:sz w:val="20"/>
          <w:szCs w:val="20"/>
          <w:lang w:eastAsia="pl-PL"/>
        </w:rPr>
        <w:t>6</w:t>
      </w:r>
      <w:r w:rsidRPr="007D3583">
        <w:rPr>
          <w:rFonts w:ascii="Arial" w:eastAsia="Times New Roman" w:hAnsi="Arial" w:cs="Arial"/>
          <w:sz w:val="20"/>
          <w:szCs w:val="20"/>
          <w:lang w:eastAsia="pl-PL"/>
        </w:rPr>
        <w:t xml:space="preserve"> do SWZ</w:t>
      </w:r>
      <w:r w:rsidRPr="005C577A">
        <w:rPr>
          <w:rFonts w:ascii="Arial" w:eastAsia="Times New Roman" w:hAnsi="Arial" w:cs="Arial"/>
          <w:color w:val="000000"/>
          <w:sz w:val="20"/>
          <w:szCs w:val="20"/>
          <w:lang w:eastAsia="pl-PL"/>
        </w:rPr>
        <w:t>.</w:t>
      </w:r>
    </w:p>
    <w:p w14:paraId="5F6359B2" w14:textId="77777777" w:rsidR="00EE774D" w:rsidRDefault="00EE774D" w:rsidP="00A5039B">
      <w:pPr>
        <w:widowControl w:val="0"/>
        <w:suppressAutoHyphens/>
        <w:spacing w:after="0" w:line="240" w:lineRule="auto"/>
        <w:jc w:val="both"/>
        <w:rPr>
          <w:rFonts w:ascii="Arial" w:eastAsia="Times New Roman" w:hAnsi="Arial" w:cs="Arial"/>
          <w:b/>
          <w:sz w:val="20"/>
          <w:szCs w:val="20"/>
          <w:lang w:eastAsia="zh-CN"/>
        </w:rPr>
      </w:pPr>
    </w:p>
    <w:p w14:paraId="35C947D5" w14:textId="572ED0EC"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w:t>
      </w:r>
      <w:r w:rsidR="007F5062">
        <w:rPr>
          <w:rFonts w:ascii="Arial" w:eastAsia="Times New Roman" w:hAnsi="Arial" w:cs="Arial"/>
          <w:b/>
          <w:sz w:val="20"/>
          <w:szCs w:val="20"/>
          <w:lang w:eastAsia="zh-CN"/>
        </w:rPr>
        <w:t>2</w:t>
      </w:r>
      <w:r w:rsidRPr="005C577A">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AA361B0" w14:textId="277F48A8" w:rsidR="005C577A" w:rsidRPr="00FA781F" w:rsidRDefault="005C577A" w:rsidP="00FA781F">
      <w:pPr>
        <w:widowControl w:val="0"/>
        <w:suppressAutoHyphens/>
        <w:spacing w:after="0" w:line="240" w:lineRule="auto"/>
        <w:ind w:left="1080"/>
        <w:jc w:val="both"/>
        <w:rPr>
          <w:rFonts w:ascii="Arial" w:eastAsia="Arial" w:hAnsi="Arial" w:cs="Arial"/>
          <w:b/>
          <w:sz w:val="20"/>
          <w:szCs w:val="20"/>
          <w:lang w:eastAsia="zh-CN"/>
        </w:rPr>
      </w:pPr>
      <w:r w:rsidRPr="007D215C">
        <w:rPr>
          <w:rFonts w:ascii="Arial" w:eastAsia="Calibri" w:hAnsi="Arial" w:cs="Arial"/>
          <w:b/>
          <w:sz w:val="20"/>
          <w:szCs w:val="20"/>
          <w:lang w:eastAsia="zh-CN"/>
        </w:rPr>
        <w:t>potwierdzających spełnianie przez wykonawcę warunków udziału w postępowaniu dotyczących zdolności technicznej lub zawodowej</w:t>
      </w:r>
      <w:r w:rsidR="007D215C">
        <w:rPr>
          <w:rFonts w:ascii="Arial" w:eastAsia="Calibri" w:hAnsi="Arial" w:cs="Arial"/>
          <w:b/>
          <w:sz w:val="20"/>
          <w:szCs w:val="20"/>
          <w:lang w:eastAsia="zh-CN"/>
        </w:rPr>
        <w:t>:</w:t>
      </w:r>
    </w:p>
    <w:p w14:paraId="1534C87C" w14:textId="32AB2D11" w:rsidR="0070510C" w:rsidRPr="007D3583"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D3583">
        <w:rPr>
          <w:rFonts w:ascii="Arial" w:eastAsia="TimesNewRomanPSMT" w:hAnsi="Arial" w:cs="Arial"/>
          <w:sz w:val="20"/>
          <w:szCs w:val="20"/>
          <w:lang w:eastAsia="zh-CN"/>
        </w:rPr>
        <w:t>nr</w:t>
      </w:r>
      <w:r w:rsidRPr="007D3583">
        <w:rPr>
          <w:rFonts w:ascii="Arial" w:eastAsia="Calibri" w:hAnsi="Arial" w:cs="Arial"/>
          <w:sz w:val="20"/>
          <w:szCs w:val="20"/>
          <w:lang w:eastAsia="zh-CN"/>
        </w:rPr>
        <w:t xml:space="preserve"> </w:t>
      </w:r>
      <w:r w:rsidR="007D3583" w:rsidRPr="007D3583">
        <w:rPr>
          <w:rFonts w:ascii="Arial" w:eastAsia="Calibri" w:hAnsi="Arial" w:cs="Arial"/>
          <w:sz w:val="20"/>
          <w:szCs w:val="20"/>
          <w:lang w:eastAsia="zh-CN"/>
        </w:rPr>
        <w:t>7</w:t>
      </w:r>
      <w:r w:rsidRPr="007D3583">
        <w:rPr>
          <w:rFonts w:ascii="Arial" w:eastAsia="Calibri" w:hAnsi="Arial" w:cs="Arial"/>
          <w:sz w:val="20"/>
          <w:szCs w:val="20"/>
          <w:lang w:eastAsia="zh-CN"/>
        </w:rPr>
        <w:t xml:space="preserve"> </w:t>
      </w:r>
      <w:r w:rsidRPr="007D3583">
        <w:rPr>
          <w:rFonts w:ascii="Arial" w:eastAsia="TimesNewRomanPSMT" w:hAnsi="Arial" w:cs="Arial"/>
          <w:sz w:val="20"/>
          <w:szCs w:val="20"/>
          <w:lang w:eastAsia="zh-CN"/>
        </w:rPr>
        <w:t>do</w:t>
      </w:r>
      <w:r w:rsidRPr="007D3583">
        <w:rPr>
          <w:rFonts w:ascii="Arial" w:eastAsia="Calibri" w:hAnsi="Arial" w:cs="Arial"/>
          <w:sz w:val="20"/>
          <w:szCs w:val="20"/>
          <w:lang w:eastAsia="zh-CN"/>
        </w:rPr>
        <w:t xml:space="preserve"> </w:t>
      </w:r>
      <w:r w:rsidRPr="007D3583">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70A2F993" w:rsidR="005C577A" w:rsidRPr="007F5062"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lastRenderedPageBreak/>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7D3583" w:rsidRPr="007D3583">
        <w:rPr>
          <w:rFonts w:ascii="Arial" w:eastAsia="Arial" w:hAnsi="Arial" w:cs="Arial"/>
          <w:sz w:val="20"/>
          <w:szCs w:val="20"/>
          <w:lang w:eastAsia="zh-CN"/>
        </w:rPr>
        <w:t>8</w:t>
      </w:r>
      <w:r w:rsidRPr="007D3583">
        <w:rPr>
          <w:rFonts w:ascii="Arial" w:eastAsia="Arial" w:hAnsi="Arial" w:cs="Arial"/>
          <w:sz w:val="20"/>
          <w:szCs w:val="20"/>
          <w:lang w:eastAsia="zh-CN"/>
        </w:rPr>
        <w:t xml:space="preserve"> </w:t>
      </w:r>
      <w:r w:rsidRPr="007D3583">
        <w:rPr>
          <w:rFonts w:ascii="Arial" w:eastAsia="TimesNewRomanPSMT" w:hAnsi="Arial" w:cs="Arial"/>
          <w:sz w:val="20"/>
          <w:szCs w:val="20"/>
          <w:lang w:eastAsia="zh-CN"/>
        </w:rPr>
        <w:t>do</w:t>
      </w:r>
      <w:r w:rsidRPr="007D3583">
        <w:rPr>
          <w:rFonts w:ascii="Arial" w:eastAsia="Arial" w:hAnsi="Arial" w:cs="Arial"/>
          <w:sz w:val="20"/>
          <w:szCs w:val="20"/>
          <w:lang w:eastAsia="zh-CN"/>
        </w:rPr>
        <w:t xml:space="preserve"> </w:t>
      </w:r>
      <w:r w:rsidRPr="007D3583">
        <w:rPr>
          <w:rFonts w:ascii="Arial" w:eastAsia="TimesNewRomanPSMT" w:hAnsi="Arial" w:cs="Arial"/>
          <w:sz w:val="20"/>
          <w:szCs w:val="20"/>
          <w:lang w:eastAsia="zh-CN"/>
        </w:rPr>
        <w:t>SWZ.</w:t>
      </w:r>
    </w:p>
    <w:p w14:paraId="62DC1B58" w14:textId="77777777" w:rsidR="00BE2224" w:rsidRPr="005C577A" w:rsidRDefault="00BE2224" w:rsidP="00BE2224">
      <w:pPr>
        <w:widowControl w:val="0"/>
        <w:tabs>
          <w:tab w:val="num" w:pos="1418"/>
        </w:tabs>
        <w:suppressAutoHyphens/>
        <w:spacing w:after="0" w:line="240" w:lineRule="auto"/>
        <w:ind w:left="1418"/>
        <w:jc w:val="both"/>
        <w:rPr>
          <w:rFonts w:ascii="Arial" w:eastAsia="Arial" w:hAnsi="Arial" w:cs="Arial"/>
          <w:color w:val="FF0000"/>
          <w:sz w:val="20"/>
          <w:szCs w:val="20"/>
          <w:lang w:eastAsia="zh-CN"/>
        </w:rPr>
      </w:pPr>
    </w:p>
    <w:p w14:paraId="45952F6D" w14:textId="18B99319" w:rsidR="00BE2224" w:rsidRPr="00BE2224" w:rsidRDefault="00BE2224" w:rsidP="00C94969">
      <w:pPr>
        <w:pStyle w:val="Akapitzlist"/>
        <w:spacing w:after="0" w:line="240" w:lineRule="auto"/>
        <w:ind w:left="1134"/>
        <w:jc w:val="both"/>
        <w:rPr>
          <w:rFonts w:ascii="Arial" w:hAnsi="Arial" w:cs="Arial"/>
          <w:sz w:val="20"/>
          <w:szCs w:val="20"/>
        </w:rPr>
      </w:pPr>
      <w:r w:rsidRPr="00BE2224">
        <w:rPr>
          <w:rFonts w:ascii="Arial" w:hAnsi="Arial" w:cs="Arial"/>
          <w:sz w:val="20"/>
          <w:szCs w:val="20"/>
        </w:rPr>
        <w:t xml:space="preserve">Jeżeli w dokumentach złożonych na potwierdzenie spełnienia warunków udziału w postępowaniu jakiekolwiek wartości zostaną podane w walucie obcej to Zamawiający przeliczy wartość waluty na złote według średniego kursu Narodowego Banku Polskiego (NBP) z dnia opublikowania ogłoszenia  </w:t>
      </w:r>
      <w:r>
        <w:rPr>
          <w:rFonts w:ascii="Arial" w:hAnsi="Arial" w:cs="Arial"/>
          <w:sz w:val="20"/>
          <w:szCs w:val="20"/>
        </w:rPr>
        <w:t xml:space="preserve">                                     </w:t>
      </w:r>
      <w:r w:rsidRPr="00BE2224">
        <w:rPr>
          <w:rFonts w:ascii="Arial" w:hAnsi="Arial" w:cs="Arial"/>
          <w:sz w:val="20"/>
          <w:szCs w:val="20"/>
        </w:rPr>
        <w:t>o zamówieniu w Biuletynie Zamówień Publicznych.</w:t>
      </w:r>
      <w:r w:rsidRPr="00BE2224">
        <w:rPr>
          <w:rFonts w:ascii="Arial" w:hAnsi="Arial" w:cs="Arial"/>
          <w:strike/>
          <w:sz w:val="20"/>
          <w:szCs w:val="20"/>
        </w:rPr>
        <w:t xml:space="preserve"> </w:t>
      </w:r>
    </w:p>
    <w:p w14:paraId="6FAD7BBC" w14:textId="65DAC4AD" w:rsidR="00B7590C" w:rsidRDefault="00B7590C" w:rsidP="005C577A">
      <w:pPr>
        <w:widowControl w:val="0"/>
        <w:suppressAutoHyphens/>
        <w:spacing w:after="0" w:line="240" w:lineRule="auto"/>
        <w:jc w:val="both"/>
        <w:rPr>
          <w:rFonts w:ascii="Arial" w:eastAsia="Times New Roman" w:hAnsi="Arial" w:cs="Arial"/>
          <w:b/>
          <w:sz w:val="20"/>
          <w:szCs w:val="24"/>
          <w:lang w:eastAsia="zh-CN"/>
        </w:rPr>
      </w:pPr>
    </w:p>
    <w:p w14:paraId="79FE7BD2" w14:textId="77777777" w:rsidR="00FD70FF" w:rsidRPr="005C577A" w:rsidRDefault="00FD70FF"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16C17889"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2602FA" w:rsidRPr="00FD70FF">
        <w:rPr>
          <w:rFonts w:ascii="Arial" w:eastAsia="Times New Roman" w:hAnsi="Arial" w:cs="Arial"/>
          <w:b/>
          <w:sz w:val="20"/>
          <w:szCs w:val="24"/>
          <w:lang w:eastAsia="zh-CN"/>
        </w:rPr>
        <w:t>2</w:t>
      </w:r>
      <w:r w:rsidR="002A3D19" w:rsidRPr="00FD70FF">
        <w:rPr>
          <w:rFonts w:ascii="Arial" w:eastAsia="Times New Roman" w:hAnsi="Arial" w:cs="Arial"/>
          <w:b/>
          <w:sz w:val="20"/>
          <w:szCs w:val="24"/>
          <w:lang w:eastAsia="zh-CN"/>
        </w:rPr>
        <w:t>0</w:t>
      </w:r>
      <w:r w:rsidRPr="00FD70FF">
        <w:rPr>
          <w:rFonts w:ascii="Arial" w:eastAsia="Times New Roman" w:hAnsi="Arial" w:cs="Arial"/>
          <w:b/>
          <w:sz w:val="20"/>
          <w:szCs w:val="24"/>
          <w:lang w:eastAsia="zh-CN"/>
        </w:rPr>
        <w:t xml:space="preserve">000,00 zł  </w:t>
      </w:r>
      <w:r w:rsidRPr="005C577A">
        <w:rPr>
          <w:rFonts w:ascii="Arial" w:eastAsia="Times New Roman" w:hAnsi="Arial" w:cs="Arial"/>
          <w:b/>
          <w:sz w:val="20"/>
          <w:szCs w:val="24"/>
          <w:lang w:eastAsia="zh-CN"/>
        </w:rPr>
        <w:t xml:space="preserve">(słownie zł: </w:t>
      </w:r>
      <w:r w:rsidR="002602FA">
        <w:rPr>
          <w:rFonts w:ascii="Arial" w:eastAsia="Times New Roman" w:hAnsi="Arial" w:cs="Arial"/>
          <w:b/>
          <w:sz w:val="20"/>
          <w:szCs w:val="24"/>
          <w:lang w:eastAsia="zh-CN"/>
        </w:rPr>
        <w:t>dwadzieścia</w:t>
      </w:r>
      <w:r w:rsidR="00084235">
        <w:rPr>
          <w:rFonts w:ascii="Arial" w:eastAsia="Times New Roman" w:hAnsi="Arial" w:cs="Arial"/>
          <w:b/>
          <w:sz w:val="20"/>
          <w:szCs w:val="24"/>
          <w:lang w:eastAsia="zh-CN"/>
        </w:rPr>
        <w:t xml:space="preserve"> tysięcy</w:t>
      </w:r>
      <w:r w:rsidRPr="005C577A">
        <w:rPr>
          <w:rFonts w:ascii="Arial" w:eastAsia="Times New Roman" w:hAnsi="Arial" w:cs="Arial"/>
          <w:b/>
          <w:sz w:val="20"/>
          <w:szCs w:val="24"/>
          <w:lang w:eastAsia="zh-CN"/>
        </w:rPr>
        <w:t xml:space="preserve"> 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06E6162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w:t>
      </w:r>
      <w:r w:rsidR="00B4101A">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2 ustawy z dnia 9 listopada 2000 r. o utworzeniu Polskiej Agencji Rozwoju Przedsiębiorczości (Dz. U. z 202</w:t>
      </w:r>
      <w:r w:rsidR="00B4101A">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poz. </w:t>
      </w:r>
      <w:r w:rsidR="00B4101A">
        <w:rPr>
          <w:rFonts w:ascii="Arial" w:eastAsia="Times New Roman" w:hAnsi="Arial" w:cs="Arial"/>
          <w:sz w:val="20"/>
          <w:szCs w:val="24"/>
          <w:lang w:eastAsia="zh-CN"/>
        </w:rPr>
        <w:t>462 ze zm.</w:t>
      </w:r>
      <w:r w:rsidRPr="005C577A">
        <w:rPr>
          <w:rFonts w:ascii="Arial" w:eastAsia="Times New Roman" w:hAnsi="Arial" w:cs="Arial"/>
          <w:sz w:val="20"/>
          <w:szCs w:val="24"/>
          <w:lang w:eastAsia="zh-CN"/>
        </w:rPr>
        <w:t>).</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DBE67AE" w14:textId="73CDC470" w:rsidR="005C577A" w:rsidRPr="005C577A" w:rsidRDefault="005C577A" w:rsidP="00C94969">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692E6B" w14:textId="6EF73AB3" w:rsidR="005C577A" w:rsidRPr="00C94969" w:rsidRDefault="005C577A" w:rsidP="00C94969">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lastRenderedPageBreak/>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4AFF3A83" w14:textId="3CC451CF" w:rsidR="00C94969" w:rsidRDefault="00C94969" w:rsidP="00DF6905">
      <w:pPr>
        <w:suppressAutoHyphens/>
        <w:spacing w:after="0" w:line="240" w:lineRule="auto"/>
        <w:jc w:val="both"/>
        <w:rPr>
          <w:rFonts w:ascii="Arial" w:eastAsia="Times New Roman" w:hAnsi="Arial" w:cs="Arial"/>
          <w:sz w:val="20"/>
          <w:szCs w:val="20"/>
          <w:lang w:eastAsia="zh-CN"/>
        </w:rPr>
      </w:pPr>
    </w:p>
    <w:p w14:paraId="52834AD7" w14:textId="77777777" w:rsidR="00DF6905" w:rsidRPr="005C577A" w:rsidRDefault="00DF6905" w:rsidP="00DF6905">
      <w:pPr>
        <w:suppressAutoHyphens/>
        <w:spacing w:after="0" w:line="240" w:lineRule="auto"/>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2FD58C0F"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1DF58AAC" w:rsid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3823C8CF" w14:textId="4FDB90C7" w:rsidR="00CD08CE" w:rsidRDefault="00CD08CE" w:rsidP="00B56ADC">
      <w:pPr>
        <w:widowControl w:val="0"/>
        <w:suppressAutoHyphens/>
        <w:spacing w:after="0" w:line="240" w:lineRule="auto"/>
        <w:jc w:val="both"/>
        <w:rPr>
          <w:rFonts w:ascii="Arial" w:eastAsia="Times New Roman" w:hAnsi="Arial" w:cs="Arial"/>
          <w:sz w:val="20"/>
          <w:szCs w:val="20"/>
          <w:lang w:eastAsia="zh-CN"/>
        </w:rPr>
      </w:pPr>
    </w:p>
    <w:p w14:paraId="7A46A698" w14:textId="77777777" w:rsidR="007D2095" w:rsidRPr="006054CD" w:rsidRDefault="007D2095" w:rsidP="007D2095">
      <w:pPr>
        <w:widowControl w:val="0"/>
        <w:suppressAutoHyphens/>
        <w:spacing w:after="0" w:line="240" w:lineRule="auto"/>
        <w:ind w:left="1080"/>
        <w:jc w:val="both"/>
        <w:rPr>
          <w:rFonts w:ascii="Arial" w:eastAsia="Times New Roman" w:hAnsi="Arial" w:cs="Arial"/>
          <w:sz w:val="20"/>
          <w:szCs w:val="20"/>
          <w:lang w:eastAsia="zh-CN"/>
        </w:rPr>
      </w:pPr>
      <w:r w:rsidRPr="006054CD">
        <w:rPr>
          <w:rFonts w:ascii="Arial" w:eastAsia="Times New Roman" w:hAnsi="Arial" w:cs="Arial"/>
          <w:sz w:val="20"/>
          <w:szCs w:val="20"/>
          <w:lang w:eastAsia="zh-CN"/>
        </w:rPr>
        <w:t xml:space="preserve">W przypadku gdy w ofercie suma cen brutto za zakres wskazany w ust. 1.1. pkt 1) i 2) oferty będzie się różniła od ceny brutto </w:t>
      </w:r>
      <w:bookmarkStart w:id="25" w:name="_Hlk76369783"/>
      <w:r w:rsidRPr="006054CD">
        <w:rPr>
          <w:rFonts w:ascii="Arial" w:eastAsia="Times New Roman" w:hAnsi="Arial" w:cs="Arial"/>
          <w:sz w:val="20"/>
          <w:szCs w:val="20"/>
          <w:lang w:eastAsia="zh-CN"/>
        </w:rPr>
        <w:t xml:space="preserve">za całość zamówienia </w:t>
      </w:r>
      <w:bookmarkEnd w:id="25"/>
      <w:r w:rsidRPr="006054CD">
        <w:rPr>
          <w:rFonts w:ascii="Arial" w:eastAsia="Times New Roman" w:hAnsi="Arial" w:cs="Arial"/>
          <w:sz w:val="20"/>
          <w:szCs w:val="20"/>
          <w:lang w:eastAsia="zh-CN"/>
        </w:rPr>
        <w:t xml:space="preserve">wskazanej w ust. 1.1. oferty, Zamawiający dokona poprawy                 w następujący sposób – przyjmie, iż prawidłowe są ceny brutto wskazane w ust. 1.1. pkt 1) i 2) oferty                              i poprawi cenę  brutto za całość zamówienia wskazaną w ust. 1.1. oferty. Konsekwencją tej poprawy będzie odpowiednio dostosowanie wartości netto i podatku VAT. </w:t>
      </w:r>
    </w:p>
    <w:p w14:paraId="6A487F40" w14:textId="77777777" w:rsidR="007D2095" w:rsidRPr="006054CD" w:rsidRDefault="007D2095" w:rsidP="007D2095">
      <w:pPr>
        <w:widowControl w:val="0"/>
        <w:suppressAutoHyphens/>
        <w:spacing w:after="0" w:line="240" w:lineRule="auto"/>
        <w:jc w:val="both"/>
        <w:rPr>
          <w:rFonts w:ascii="Arial" w:eastAsia="Times New Roman" w:hAnsi="Arial" w:cs="Arial"/>
          <w:sz w:val="20"/>
          <w:szCs w:val="20"/>
          <w:lang w:eastAsia="zh-CN"/>
        </w:rPr>
      </w:pPr>
    </w:p>
    <w:p w14:paraId="354E0B7E" w14:textId="247CFED2" w:rsidR="00CD08CE" w:rsidRPr="001207B5" w:rsidRDefault="00CD08CE" w:rsidP="001207B5">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i VAT w stosunku do ceny brutto za całość zamówienia,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6B665DCE" w14:textId="77777777" w:rsidR="00017CF6" w:rsidRPr="005C577A" w:rsidRDefault="00017CF6"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art. 226 ust. 1 ustawy Pzp.</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6" w:name="_Hlk64010921"/>
      <w:r w:rsidRPr="005C577A">
        <w:rPr>
          <w:rFonts w:ascii="Arial" w:eastAsia="Times New Roman" w:hAnsi="Arial" w:cs="Arial"/>
          <w:sz w:val="20"/>
          <w:szCs w:val="24"/>
          <w:lang w:eastAsia="zh-CN"/>
        </w:rPr>
        <w:t>wyborze najkorzystniejszej oferty</w:t>
      </w:r>
      <w:bookmarkEnd w:id="26"/>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3C748E67" w:rsidR="005C577A" w:rsidRDefault="005C577A" w:rsidP="005C577A">
      <w:pPr>
        <w:widowControl w:val="0"/>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Informację o której mowa pod lit a) powyżej, zamawiający udostępni</w:t>
      </w:r>
      <w:bookmarkStart w:id="27"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7"/>
    </w:p>
    <w:p w14:paraId="5E87E4F3" w14:textId="77777777" w:rsidR="00C94969" w:rsidRPr="005C577A" w:rsidRDefault="00C94969" w:rsidP="005C577A">
      <w:pPr>
        <w:widowControl w:val="0"/>
        <w:suppressAutoHyphens/>
        <w:spacing w:after="0" w:line="240" w:lineRule="auto"/>
        <w:ind w:left="1418"/>
        <w:jc w:val="both"/>
        <w:rPr>
          <w:rFonts w:ascii="Arial" w:eastAsia="Times New Roman" w:hAnsi="Arial" w:cs="Arial"/>
          <w:sz w:val="20"/>
          <w:szCs w:val="24"/>
          <w:lang w:eastAsia="zh-CN"/>
        </w:rPr>
      </w:pPr>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5C577A" w:rsidRDefault="005C577A" w:rsidP="005C577A">
      <w:pPr>
        <w:spacing w:after="0" w:line="240" w:lineRule="auto"/>
        <w:ind w:left="1083"/>
        <w:jc w:val="both"/>
        <w:rPr>
          <w:rFonts w:ascii="Arial" w:eastAsia="Times New Roman" w:hAnsi="Arial" w:cs="Arial"/>
          <w:color w:val="FF0000"/>
          <w:sz w:val="20"/>
          <w:szCs w:val="20"/>
          <w:lang w:eastAsia="pl-PL"/>
        </w:rPr>
      </w:pPr>
    </w:p>
    <w:p w14:paraId="6CBE2F19" w14:textId="4F5DA2C4" w:rsidR="0069385F" w:rsidRPr="00B56ADC" w:rsidRDefault="005C577A" w:rsidP="000766C6">
      <w:pPr>
        <w:spacing w:after="0" w:line="240" w:lineRule="auto"/>
        <w:ind w:left="1083"/>
        <w:jc w:val="both"/>
        <w:rPr>
          <w:rFonts w:ascii="Arial" w:eastAsia="Arial" w:hAnsi="Arial" w:cs="Arial"/>
          <w:b/>
          <w:bCs/>
          <w:sz w:val="20"/>
          <w:szCs w:val="20"/>
          <w:lang w:eastAsia="zh-CN"/>
        </w:rPr>
      </w:pPr>
      <w:r w:rsidRPr="00B56ADC">
        <w:rPr>
          <w:rFonts w:ascii="Arial" w:eastAsia="Times New Roman" w:hAnsi="Arial" w:cs="Arial"/>
          <w:b/>
          <w:sz w:val="20"/>
          <w:szCs w:val="20"/>
          <w:lang w:eastAsia="zh-CN"/>
        </w:rPr>
        <w:t xml:space="preserve">Przed podpisaniem umowy na realizację niniejszego zamówienia Wykonawca zobowiązany jest dostarczyć Zamawiającemu </w:t>
      </w:r>
      <w:bookmarkStart w:id="28" w:name="_Hlk45114068"/>
      <w:r w:rsidR="005D28E3" w:rsidRPr="00B56ADC">
        <w:rPr>
          <w:rFonts w:ascii="Arial" w:eastAsia="Arial" w:hAnsi="Arial" w:cs="Arial"/>
          <w:b/>
          <w:bCs/>
          <w:sz w:val="20"/>
          <w:szCs w:val="20"/>
          <w:lang w:eastAsia="zh-CN"/>
        </w:rPr>
        <w:t xml:space="preserve">uzupełniony harmonogram finansowo – rzeczowy, sporządzony zgodnie z wzorem stanowiącym załącznik nr </w:t>
      </w:r>
      <w:r w:rsidR="00A47DE2" w:rsidRPr="00B56ADC">
        <w:rPr>
          <w:rFonts w:ascii="Arial" w:eastAsia="Arial" w:hAnsi="Arial" w:cs="Arial"/>
          <w:b/>
          <w:bCs/>
          <w:sz w:val="20"/>
          <w:szCs w:val="20"/>
          <w:lang w:eastAsia="zh-CN"/>
        </w:rPr>
        <w:t>17</w:t>
      </w:r>
      <w:r w:rsidR="005D28E3" w:rsidRPr="00B56ADC">
        <w:rPr>
          <w:rFonts w:ascii="Arial" w:eastAsia="Arial" w:hAnsi="Arial" w:cs="Arial"/>
          <w:b/>
          <w:bCs/>
          <w:sz w:val="20"/>
          <w:szCs w:val="20"/>
          <w:lang w:eastAsia="zh-CN"/>
        </w:rPr>
        <w:t xml:space="preserve"> do </w:t>
      </w:r>
      <w:r w:rsidR="00A47DE2" w:rsidRPr="00B56ADC">
        <w:rPr>
          <w:rFonts w:ascii="Arial" w:eastAsia="Arial" w:hAnsi="Arial" w:cs="Arial"/>
          <w:b/>
          <w:bCs/>
          <w:sz w:val="20"/>
          <w:szCs w:val="20"/>
          <w:lang w:eastAsia="zh-CN"/>
        </w:rPr>
        <w:t>PFU</w:t>
      </w:r>
      <w:r w:rsidR="005D28E3" w:rsidRPr="00B56ADC">
        <w:rPr>
          <w:rFonts w:ascii="Arial" w:eastAsia="Arial" w:hAnsi="Arial" w:cs="Arial"/>
          <w:b/>
          <w:bCs/>
          <w:sz w:val="20"/>
          <w:szCs w:val="20"/>
          <w:lang w:eastAsia="zh-CN"/>
        </w:rPr>
        <w:t>.</w:t>
      </w:r>
      <w:r w:rsidR="0069385F" w:rsidRPr="00B56ADC">
        <w:rPr>
          <w:rFonts w:ascii="Arial" w:eastAsia="Arial" w:hAnsi="Arial" w:cs="Arial"/>
          <w:b/>
          <w:bCs/>
          <w:sz w:val="20"/>
          <w:szCs w:val="20"/>
          <w:lang w:eastAsia="zh-CN"/>
        </w:rPr>
        <w:t xml:space="preserve"> </w:t>
      </w:r>
    </w:p>
    <w:bookmarkEnd w:id="28"/>
    <w:p w14:paraId="1D45933D" w14:textId="77777777" w:rsidR="00744C99" w:rsidRDefault="00744C99" w:rsidP="005D28E3">
      <w:pPr>
        <w:spacing w:after="0" w:line="240" w:lineRule="auto"/>
        <w:jc w:val="both"/>
        <w:rPr>
          <w:rFonts w:ascii="Arial" w:eastAsia="Times New Roman" w:hAnsi="Arial" w:cs="Arial"/>
          <w:b/>
          <w:sz w:val="20"/>
          <w:szCs w:val="20"/>
          <w:lang w:eastAsia="pl-PL"/>
        </w:rPr>
      </w:pPr>
    </w:p>
    <w:p w14:paraId="497A3C4C" w14:textId="3269BB5C"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2BCAD68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F94BD88" w14:textId="77777777" w:rsidR="007B143D" w:rsidRPr="005C577A" w:rsidRDefault="007B143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29" w:name="_Hlk64551442"/>
      <w:r w:rsidRPr="005C577A">
        <w:rPr>
          <w:rFonts w:ascii="Arial" w:eastAsia="Times New Roman" w:hAnsi="Arial" w:cs="Arial"/>
          <w:b/>
          <w:sz w:val="20"/>
          <w:szCs w:val="24"/>
          <w:lang w:eastAsia="zh-CN"/>
        </w:rPr>
        <w:t xml:space="preserve">16. WYMAGANIA DOTYCZĄCE ZABEZPIECZENIA </w:t>
      </w:r>
      <w:bookmarkEnd w:id="29"/>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183A9F6D"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0019021C">
        <w:rPr>
          <w:rFonts w:ascii="Arial" w:eastAsia="Times New Roman" w:hAnsi="Arial" w:cs="Arial"/>
          <w:b/>
          <w:sz w:val="20"/>
          <w:szCs w:val="24"/>
          <w:lang w:eastAsia="pl-PL"/>
        </w:rPr>
        <w:t>2</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30"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0"/>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lastRenderedPageBreak/>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122A41EC"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007F77BC">
        <w:rPr>
          <w:rFonts w:ascii="Arial" w:eastAsia="Arial" w:hAnsi="Arial" w:cs="Arial"/>
          <w:sz w:val="20"/>
          <w:szCs w:val="20"/>
          <w:lang w:eastAsia="pl-PL"/>
        </w:rPr>
        <w:t>Zamawiającemu</w:t>
      </w:r>
      <w:r w:rsidR="00284872">
        <w:rPr>
          <w:rFonts w:ascii="Arial" w:eastAsia="Arial" w:hAnsi="Arial" w:cs="Arial"/>
          <w:sz w:val="20"/>
          <w:szCs w:val="20"/>
          <w:lang w:eastAsia="pl-PL"/>
        </w:rPr>
        <w:t xml:space="preserve"> </w:t>
      </w:r>
      <w:r w:rsidR="00284872" w:rsidRPr="00CA35B1">
        <w:rPr>
          <w:rFonts w:ascii="Arial" w:eastAsia="Times New Roman" w:hAnsi="Arial" w:cs="Arial"/>
          <w:sz w:val="20"/>
          <w:szCs w:val="20"/>
          <w:lang w:eastAsia="pl-PL"/>
        </w:rPr>
        <w:t>w</w:t>
      </w:r>
      <w:r w:rsidR="00284872" w:rsidRPr="00CA35B1">
        <w:rPr>
          <w:rFonts w:ascii="Arial" w:eastAsia="Arial" w:hAnsi="Arial" w:cs="Arial"/>
          <w:sz w:val="20"/>
          <w:szCs w:val="20"/>
          <w:lang w:eastAsia="pl-PL"/>
        </w:rPr>
        <w:t xml:space="preserve"> </w:t>
      </w:r>
      <w:r w:rsidR="00284872" w:rsidRPr="00CA35B1">
        <w:rPr>
          <w:rFonts w:ascii="Arial" w:eastAsia="Times New Roman" w:hAnsi="Arial" w:cs="Arial"/>
          <w:sz w:val="20"/>
          <w:szCs w:val="20"/>
          <w:lang w:eastAsia="pl-PL"/>
        </w:rPr>
        <w:t>formie</w:t>
      </w:r>
      <w:r w:rsidR="00284872" w:rsidRPr="00CA35B1">
        <w:rPr>
          <w:rFonts w:ascii="Arial" w:eastAsia="Arial" w:hAnsi="Arial" w:cs="Arial"/>
          <w:sz w:val="20"/>
          <w:szCs w:val="20"/>
          <w:lang w:eastAsia="pl-PL"/>
        </w:rPr>
        <w:t xml:space="preserve"> </w:t>
      </w:r>
      <w:r w:rsidR="00284872" w:rsidRPr="00CA35B1">
        <w:rPr>
          <w:rFonts w:ascii="Arial" w:eastAsia="Times New Roman" w:hAnsi="Arial" w:cs="Arial"/>
          <w:sz w:val="20"/>
          <w:szCs w:val="20"/>
          <w:lang w:eastAsia="pl-PL"/>
        </w:rPr>
        <w:t>oryginału</w:t>
      </w:r>
      <w:r w:rsidR="00284872">
        <w:rPr>
          <w:rFonts w:ascii="Arial" w:eastAsia="Times New Roman" w:hAnsi="Arial" w:cs="Arial"/>
          <w:sz w:val="20"/>
          <w:szCs w:val="20"/>
          <w:lang w:eastAsia="pl-PL"/>
        </w:rPr>
        <w:t>,</w:t>
      </w:r>
      <w:r w:rsidR="00284872" w:rsidRPr="00CA35B1">
        <w:rPr>
          <w:rFonts w:ascii="Arial" w:eastAsia="Times New Roman" w:hAnsi="Arial" w:cs="Arial"/>
          <w:sz w:val="20"/>
          <w:szCs w:val="20"/>
          <w:lang w:eastAsia="pl-PL"/>
        </w:rPr>
        <w:t xml:space="preserve"> </w:t>
      </w:r>
      <w:r w:rsidR="007F77BC" w:rsidRPr="00CA35B1">
        <w:rPr>
          <w:rFonts w:ascii="Arial" w:eastAsia="Times New Roman" w:hAnsi="Arial" w:cs="Arial"/>
          <w:sz w:val="20"/>
          <w:szCs w:val="20"/>
          <w:lang w:eastAsia="pl-PL"/>
        </w:rPr>
        <w:t>przed</w:t>
      </w:r>
      <w:r w:rsidR="007F77BC" w:rsidRPr="00CA35B1">
        <w:rPr>
          <w:rFonts w:ascii="Arial" w:eastAsia="Arial" w:hAnsi="Arial" w:cs="Arial"/>
          <w:sz w:val="20"/>
          <w:szCs w:val="20"/>
          <w:lang w:eastAsia="pl-PL"/>
        </w:rPr>
        <w:t xml:space="preserve"> </w:t>
      </w:r>
      <w:r w:rsidR="007F77BC" w:rsidRPr="00CA35B1">
        <w:rPr>
          <w:rFonts w:ascii="Arial" w:eastAsia="Times New Roman" w:hAnsi="Arial" w:cs="Arial"/>
          <w:sz w:val="20"/>
          <w:szCs w:val="20"/>
          <w:lang w:eastAsia="pl-PL"/>
        </w:rPr>
        <w:t>zawarciem</w:t>
      </w:r>
      <w:r w:rsidR="007F77BC" w:rsidRPr="00CA35B1">
        <w:rPr>
          <w:rFonts w:ascii="Arial" w:eastAsia="Arial" w:hAnsi="Arial" w:cs="Arial"/>
          <w:sz w:val="20"/>
          <w:szCs w:val="20"/>
          <w:lang w:eastAsia="pl-PL"/>
        </w:rPr>
        <w:t xml:space="preserve"> </w:t>
      </w:r>
      <w:r w:rsidR="007F77BC" w:rsidRPr="00CA35B1">
        <w:rPr>
          <w:rFonts w:ascii="Arial" w:eastAsia="Times New Roman" w:hAnsi="Arial" w:cs="Arial"/>
          <w:sz w:val="20"/>
          <w:szCs w:val="20"/>
          <w:lang w:eastAsia="pl-PL"/>
        </w:rPr>
        <w:t>umowy</w:t>
      </w:r>
      <w:r w:rsidRPr="00CA35B1">
        <w:rPr>
          <w:rFonts w:ascii="Arial" w:eastAsia="Times New Roman" w:hAnsi="Arial" w:cs="Arial"/>
          <w:sz w:val="20"/>
          <w:szCs w:val="20"/>
          <w:lang w:eastAsia="pl-PL"/>
        </w:rPr>
        <w:t>.</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6E0D3F87" w14:textId="77777777" w:rsidR="00E96448" w:rsidRDefault="00E96448" w:rsidP="00E96448">
      <w:pPr>
        <w:autoSpaceDE w:val="0"/>
        <w:spacing w:after="0" w:line="240" w:lineRule="auto"/>
        <w:jc w:val="both"/>
        <w:rPr>
          <w:rFonts w:ascii="Arial" w:eastAsia="Times New Roman" w:hAnsi="Arial" w:cs="Arial"/>
          <w:sz w:val="20"/>
          <w:szCs w:val="20"/>
          <w:lang w:eastAsia="pl-PL"/>
        </w:rPr>
      </w:pPr>
    </w:p>
    <w:p w14:paraId="36B1A9CF" w14:textId="2B015B03"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1DAF8103"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3AD66FBF" w14:textId="7A2FB1E1" w:rsidR="00CA35B1" w:rsidRPr="00CA35B1" w:rsidRDefault="00CA35B1" w:rsidP="00284872">
      <w:pPr>
        <w:autoSpaceDE w:val="0"/>
        <w:spacing w:after="0" w:line="240" w:lineRule="auto"/>
        <w:jc w:val="both"/>
        <w:rPr>
          <w:rFonts w:ascii="Arial" w:eastAsia="Arial" w:hAnsi="Arial" w:cs="Arial"/>
          <w:sz w:val="20"/>
          <w:szCs w:val="20"/>
          <w:lang w:eastAsia="pl-PL"/>
        </w:rPr>
      </w:pP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6304FDB6" w:rsidR="000766C6" w:rsidRPr="00EE6305" w:rsidRDefault="00CA35B1" w:rsidP="00CA35B1">
      <w:pPr>
        <w:spacing w:after="0" w:line="240" w:lineRule="auto"/>
        <w:ind w:left="1134"/>
        <w:jc w:val="both"/>
        <w:rPr>
          <w:rFonts w:ascii="Arial" w:eastAsia="Arial" w:hAnsi="Arial" w:cs="Arial"/>
          <w:sz w:val="20"/>
          <w:szCs w:val="20"/>
          <w:lang w:eastAsia="pl-PL"/>
        </w:rPr>
      </w:pPr>
      <w:r w:rsidRPr="00EE6305">
        <w:rPr>
          <w:rFonts w:ascii="Arial" w:eastAsia="Times New Roman" w:hAnsi="Arial" w:cs="Arial"/>
          <w:sz w:val="20"/>
          <w:szCs w:val="20"/>
          <w:lang w:eastAsia="pl-PL"/>
        </w:rPr>
        <w:t>Zamawiający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zwraca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terminie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od</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zamówienia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uznania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zamawiającego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należycie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wykonane.</w:t>
      </w:r>
      <w:r w:rsidRPr="00EE6305">
        <w:rPr>
          <w:rFonts w:ascii="Arial" w:eastAsia="Arial" w:hAnsi="Arial" w:cs="Arial"/>
          <w:sz w:val="20"/>
          <w:szCs w:val="20"/>
          <w:lang w:eastAsia="pl-PL"/>
        </w:rPr>
        <w:t xml:space="preserve"> </w:t>
      </w:r>
      <w:r w:rsidRPr="00EE6305">
        <w:rPr>
          <w:rFonts w:ascii="Arial" w:eastAsia="Times New Roman" w:hAnsi="Arial" w:cs="Arial"/>
          <w:b/>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wniesionego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należytego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umowy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zatrzymane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przeznaczone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roszczeń</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tyłu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 xml:space="preserve">wady </w:t>
      </w:r>
      <w:r w:rsidR="00284872">
        <w:rPr>
          <w:rFonts w:ascii="Arial" w:eastAsia="Times New Roman" w:hAnsi="Arial" w:cs="Arial"/>
          <w:sz w:val="20"/>
          <w:szCs w:val="20"/>
          <w:lang w:eastAsia="pl-PL"/>
        </w:rPr>
        <w:t>lub</w:t>
      </w:r>
      <w:r w:rsidRPr="00EE6305">
        <w:rPr>
          <w:rFonts w:ascii="Arial" w:eastAsia="Times New Roman" w:hAnsi="Arial" w:cs="Arial"/>
          <w:sz w:val="20"/>
          <w:szCs w:val="20"/>
          <w:lang w:eastAsia="pl-PL"/>
        </w:rPr>
        <w:t xml:space="preserve"> gwarancji,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które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zwrócone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później</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niż</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15</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upływie</w:t>
      </w:r>
      <w:r w:rsidRPr="00EE6305">
        <w:rPr>
          <w:rFonts w:ascii="Arial" w:eastAsia="Arial" w:hAnsi="Arial" w:cs="Arial"/>
          <w:sz w:val="20"/>
          <w:szCs w:val="20"/>
          <w:lang w:eastAsia="pl-PL"/>
        </w:rPr>
        <w:t xml:space="preserve"> </w:t>
      </w:r>
      <w:r w:rsidR="00EE6305" w:rsidRPr="00EE6305">
        <w:rPr>
          <w:rFonts w:ascii="Arial" w:eastAsia="Times New Roman" w:hAnsi="Arial" w:cs="Arial"/>
          <w:sz w:val="20"/>
          <w:szCs w:val="20"/>
          <w:lang w:eastAsia="pl-PL"/>
        </w:rPr>
        <w:t>dłuższego z tych terminów</w:t>
      </w:r>
      <w:r w:rsidRPr="00EE6305">
        <w:rPr>
          <w:rFonts w:ascii="Arial" w:eastAsia="Times New Roman" w:hAnsi="Arial" w:cs="Arial"/>
          <w:sz w:val="20"/>
          <w:szCs w:val="20"/>
          <w:lang w:eastAsia="pl-PL"/>
        </w:rPr>
        <w:t>.</w:t>
      </w:r>
    </w:p>
    <w:p w14:paraId="7D03039D" w14:textId="77777777" w:rsidR="00284872" w:rsidRDefault="00284872" w:rsidP="005C577A">
      <w:pPr>
        <w:widowControl w:val="0"/>
        <w:spacing w:after="0" w:line="240" w:lineRule="auto"/>
        <w:jc w:val="both"/>
        <w:rPr>
          <w:rFonts w:ascii="Arial" w:eastAsia="Times New Roman" w:hAnsi="Arial" w:cs="Arial"/>
          <w:b/>
          <w:color w:val="FF0000"/>
          <w:sz w:val="20"/>
          <w:szCs w:val="24"/>
          <w:lang w:eastAsia="pl-PL"/>
        </w:rPr>
      </w:pPr>
    </w:p>
    <w:p w14:paraId="00DE2A7E" w14:textId="77777777" w:rsidR="00EE6305" w:rsidRPr="005C577A" w:rsidRDefault="00EE6305"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1"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art. 255 ustawy Pzp.</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lastRenderedPageBreak/>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31"/>
    <w:p w14:paraId="17547543" w14:textId="6B4DF74C"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91511A0" w14:textId="77777777" w:rsidR="00C94969" w:rsidRPr="005C577A" w:rsidRDefault="00C9496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364F990D" w:rsidR="005C577A" w:rsidRPr="00466385"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w:t>
      </w:r>
      <w:r w:rsidRPr="00466385">
        <w:rPr>
          <w:rFonts w:ascii="Arial" w:eastAsia="Times New Roman" w:hAnsi="Arial" w:cs="Arial"/>
          <w:sz w:val="20"/>
          <w:szCs w:val="20"/>
          <w:lang w:eastAsia="zh-CN"/>
        </w:rPr>
        <w:t xml:space="preserve">(zał. nr </w:t>
      </w:r>
      <w:r w:rsidR="0019021C" w:rsidRPr="00466385">
        <w:rPr>
          <w:rFonts w:ascii="Arial" w:eastAsia="Times New Roman" w:hAnsi="Arial" w:cs="Arial"/>
          <w:sz w:val="20"/>
          <w:szCs w:val="20"/>
          <w:lang w:eastAsia="zh-CN"/>
        </w:rPr>
        <w:t>2</w:t>
      </w:r>
      <w:r w:rsidRPr="00466385">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32" w:name="_Hlk64621438"/>
      <w:r w:rsidRPr="005C577A">
        <w:rPr>
          <w:rFonts w:ascii="Arial" w:eastAsia="Times New Roman" w:hAnsi="Arial" w:cs="Arial"/>
          <w:b/>
          <w:bCs/>
          <w:sz w:val="20"/>
          <w:szCs w:val="24"/>
          <w:lang w:eastAsia="zh-CN"/>
        </w:rPr>
        <w:t>19. IN</w:t>
      </w:r>
      <w:bookmarkEnd w:id="32"/>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0CD1DC87"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6A05D02D"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wykluczenia wykonawcy na podstawie art. 109 ust. 1 ustawy Pzp.</w:t>
      </w:r>
    </w:p>
    <w:p w14:paraId="15FEBC25" w14:textId="47F98AFA" w:rsidR="00762F25" w:rsidRPr="00284872" w:rsidRDefault="005C577A" w:rsidP="00284872">
      <w:pPr>
        <w:numPr>
          <w:ilvl w:val="0"/>
          <w:numId w:val="32"/>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sidR="00762F25">
        <w:rPr>
          <w:rFonts w:ascii="Arial" w:eastAsia="Times New Roman" w:hAnsi="Arial" w:cs="Arial"/>
          <w:sz w:val="20"/>
          <w:szCs w:val="20"/>
          <w:lang w:eastAsia="zh-CN"/>
        </w:rPr>
        <w:t xml:space="preserve"> </w:t>
      </w:r>
      <w:r w:rsidR="00762F25" w:rsidRPr="00762F25">
        <w:rPr>
          <w:rFonts w:ascii="Arial" w:hAnsi="Arial" w:cs="Arial"/>
          <w:bCs/>
          <w:sz w:val="20"/>
          <w:szCs w:val="20"/>
        </w:rPr>
        <w:t>Przedmiotowe zamówienie nie zostało podzielone na części. Powody niedokonania podziału zamówienia na części:</w:t>
      </w:r>
      <w:r w:rsidR="00762F25">
        <w:rPr>
          <w:rFonts w:ascii="Arial" w:eastAsia="Times New Roman" w:hAnsi="Arial" w:cs="Arial"/>
          <w:sz w:val="20"/>
          <w:szCs w:val="20"/>
          <w:lang w:eastAsia="zh-CN"/>
        </w:rPr>
        <w:t xml:space="preserve"> </w:t>
      </w:r>
      <w:r w:rsidR="00762F25" w:rsidRPr="00762F25">
        <w:rPr>
          <w:rFonts w:ascii="Arial" w:eastAsia="Times New Roman" w:hAnsi="Arial" w:cs="Arial"/>
          <w:bCs/>
          <w:sz w:val="20"/>
          <w:szCs w:val="20"/>
          <w:lang w:eastAsia="pl-PL"/>
        </w:rPr>
        <w:t>Przedmiotowe zamówienie jest robotą budowlaną, która stanowi technicznie i organizacyjnie jedną całość do zrealizowania na jednym obiekcie budowlanym, której zakres</w:t>
      </w:r>
      <w:r w:rsidR="00762F25">
        <w:rPr>
          <w:rFonts w:ascii="Arial" w:eastAsia="Times New Roman" w:hAnsi="Arial" w:cs="Arial"/>
          <w:bCs/>
          <w:sz w:val="20"/>
          <w:szCs w:val="20"/>
          <w:lang w:eastAsia="pl-PL"/>
        </w:rPr>
        <w:t xml:space="preserve"> </w:t>
      </w:r>
      <w:r w:rsidR="00762F25" w:rsidRPr="00762F25">
        <w:rPr>
          <w:rFonts w:ascii="Arial" w:eastAsia="Times New Roman" w:hAnsi="Arial" w:cs="Arial"/>
          <w:bCs/>
          <w:sz w:val="20"/>
          <w:szCs w:val="20"/>
          <w:lang w:eastAsia="pl-PL"/>
        </w:rPr>
        <w:t>i specyfika nie daje możliwości racjonalnego podziału na części. P</w:t>
      </w:r>
      <w:r w:rsidR="00762F25" w:rsidRPr="00762F25">
        <w:rPr>
          <w:rFonts w:ascii="Arial" w:eastAsia="Times New Roman" w:hAnsi="Arial" w:cs="Arial"/>
          <w:bCs/>
          <w:iCs/>
          <w:sz w:val="20"/>
          <w:szCs w:val="20"/>
          <w:lang w:eastAsia="pl-PL"/>
        </w:rPr>
        <w:t>oszczególne czynności wykonywane  w ramach przedmiotowego zamówienia, technologicznie są ze sobą powiązane</w:t>
      </w:r>
      <w:r w:rsidR="00D9223D">
        <w:rPr>
          <w:rFonts w:ascii="Arial" w:eastAsia="Times New Roman" w:hAnsi="Arial" w:cs="Arial"/>
          <w:bCs/>
          <w:iCs/>
          <w:sz w:val="20"/>
          <w:szCs w:val="20"/>
          <w:lang w:eastAsia="pl-PL"/>
        </w:rPr>
        <w:t xml:space="preserve"> </w:t>
      </w:r>
      <w:r w:rsidR="00762F25" w:rsidRPr="00762F25">
        <w:rPr>
          <w:rFonts w:ascii="Arial" w:eastAsia="Times New Roman" w:hAnsi="Arial" w:cs="Arial"/>
          <w:bCs/>
          <w:iCs/>
          <w:sz w:val="20"/>
          <w:szCs w:val="20"/>
          <w:lang w:eastAsia="pl-PL"/>
        </w:rPr>
        <w:t>i ich wykonywanie w częściach poważnie zagroziłaby właściwemu wykonaniu zamówienia</w:t>
      </w:r>
      <w:r w:rsidR="00D9223D">
        <w:rPr>
          <w:rFonts w:ascii="Arial" w:eastAsia="Times New Roman" w:hAnsi="Arial" w:cs="Arial"/>
          <w:bCs/>
          <w:iCs/>
          <w:sz w:val="20"/>
          <w:szCs w:val="20"/>
          <w:lang w:eastAsia="pl-PL"/>
        </w:rPr>
        <w:t xml:space="preserve"> </w:t>
      </w:r>
      <w:r w:rsidR="00762F25" w:rsidRPr="00762F25">
        <w:rPr>
          <w:rFonts w:ascii="Arial" w:eastAsia="Times New Roman" w:hAnsi="Arial" w:cs="Arial"/>
          <w:bCs/>
          <w:iCs/>
          <w:sz w:val="20"/>
          <w:szCs w:val="20"/>
          <w:lang w:eastAsia="pl-PL"/>
        </w:rPr>
        <w:t xml:space="preserve">i spowodowałaby niemożność udzielenia przez wykonawców gwarancji na wykonane roboty. </w:t>
      </w:r>
      <w:r w:rsidR="00762F25" w:rsidRPr="00762F25">
        <w:rPr>
          <w:rFonts w:ascii="Arial" w:eastAsia="Times New Roman" w:hAnsi="Arial" w:cs="Arial"/>
          <w:bCs/>
          <w:sz w:val="20"/>
          <w:szCs w:val="20"/>
          <w:lang w:eastAsia="pl-PL"/>
        </w:rPr>
        <w:t>Ponadto cały zakres przedmiotowego zamówienia jest możliwy do zrealizowania samodzielnie</w:t>
      </w:r>
      <w:r w:rsidR="00D9223D">
        <w:rPr>
          <w:rFonts w:ascii="Arial" w:eastAsia="Times New Roman" w:hAnsi="Arial" w:cs="Arial"/>
          <w:bCs/>
          <w:sz w:val="20"/>
          <w:szCs w:val="20"/>
          <w:lang w:eastAsia="zh-CN"/>
        </w:rPr>
        <w:t xml:space="preserve"> </w:t>
      </w:r>
      <w:r w:rsidR="00762F25" w:rsidRPr="00762F25">
        <w:rPr>
          <w:rFonts w:ascii="Arial" w:eastAsia="Times New Roman" w:hAnsi="Arial" w:cs="Arial"/>
          <w:bCs/>
          <w:sz w:val="20"/>
          <w:szCs w:val="20"/>
          <w:lang w:eastAsia="pl-PL"/>
        </w:rPr>
        <w:t>przez mniejsze podmioty w szczególności małe i średnie przedsiębiorstwa co nie zakłóca</w:t>
      </w:r>
      <w:r w:rsidR="00D9223D">
        <w:rPr>
          <w:rFonts w:ascii="Arial" w:eastAsia="Times New Roman" w:hAnsi="Arial" w:cs="Arial"/>
          <w:bCs/>
          <w:sz w:val="20"/>
          <w:szCs w:val="20"/>
          <w:lang w:eastAsia="pl-PL"/>
        </w:rPr>
        <w:t xml:space="preserve"> </w:t>
      </w:r>
      <w:r w:rsidR="00762F25" w:rsidRPr="00762F25">
        <w:rPr>
          <w:rFonts w:ascii="Arial" w:eastAsia="Times New Roman" w:hAnsi="Arial" w:cs="Arial"/>
          <w:bCs/>
          <w:sz w:val="20"/>
          <w:szCs w:val="20"/>
          <w:lang w:eastAsia="pl-PL"/>
        </w:rPr>
        <w:t>konkurencyjności</w:t>
      </w:r>
      <w:r w:rsidR="00762F25" w:rsidRPr="00762F25">
        <w:rPr>
          <w:rFonts w:ascii="Arial" w:eastAsia="Times New Roman" w:hAnsi="Arial" w:cs="Arial"/>
          <w:bCs/>
          <w:iCs/>
          <w:sz w:val="20"/>
          <w:szCs w:val="20"/>
          <w:lang w:eastAsia="pl-PL"/>
        </w:rPr>
        <w:t xml:space="preserve">.  </w:t>
      </w:r>
    </w:p>
    <w:p w14:paraId="17073B64"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0B7E2C4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wymagań o których mowa w art. 96 ust. 2 pkt 2 ustawy Pzp w zakresie zatrudnienia osób.</w:t>
      </w:r>
    </w:p>
    <w:p w14:paraId="0275FF3C"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3" w:name="_Hlk63413539"/>
      <w:r w:rsidRPr="005C577A">
        <w:rPr>
          <w:rFonts w:ascii="Arial" w:eastAsia="Times New Roman" w:hAnsi="Arial" w:cs="Arial"/>
          <w:bCs/>
          <w:sz w:val="20"/>
          <w:szCs w:val="24"/>
          <w:lang w:eastAsia="zh-CN"/>
        </w:rPr>
        <w:t xml:space="preserve">Zamawiający nie przewiduje </w:t>
      </w:r>
      <w:bookmarkEnd w:id="33"/>
      <w:r w:rsidRPr="005C577A">
        <w:rPr>
          <w:rFonts w:ascii="Arial" w:eastAsia="Times New Roman" w:hAnsi="Arial" w:cs="Arial"/>
          <w:bCs/>
          <w:sz w:val="20"/>
          <w:szCs w:val="24"/>
          <w:lang w:eastAsia="zh-CN"/>
        </w:rPr>
        <w:t>udzielenia zamówień, o których mowa w art. 214 ust. 1 pkt 7 ustawy Pzp.</w:t>
      </w:r>
    </w:p>
    <w:p w14:paraId="03CD46F0"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75272A1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A87DC49"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4" w:name="_Hlk63334283"/>
      <w:r w:rsidRPr="005C577A">
        <w:rPr>
          <w:rFonts w:ascii="Arial" w:eastAsia="Times New Roman" w:hAnsi="Arial" w:cs="Arial"/>
          <w:bCs/>
          <w:sz w:val="20"/>
          <w:szCs w:val="24"/>
          <w:lang w:eastAsia="zh-CN"/>
        </w:rPr>
        <w:t xml:space="preserve">Zamawiający nie </w:t>
      </w:r>
      <w:bookmarkEnd w:id="34"/>
      <w:r w:rsidRPr="005C577A">
        <w:rPr>
          <w:rFonts w:ascii="Arial" w:eastAsia="Times New Roman" w:hAnsi="Arial" w:cs="Arial"/>
          <w:bCs/>
          <w:sz w:val="20"/>
          <w:szCs w:val="24"/>
          <w:lang w:eastAsia="zh-CN"/>
        </w:rPr>
        <w:t>przewiduje przeprowadzenia aukcji elektronicznej.</w:t>
      </w:r>
    </w:p>
    <w:p w14:paraId="491AE94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468A96ED" w14:textId="2851FA13"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60B065D8"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Zakres informacji jaki powinno zawierać odwołanie określa art. 516 ustawy Pzp.</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6A3FF359" w:rsid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32677C0B" w14:textId="77777777" w:rsidR="00C94969" w:rsidRPr="005C577A" w:rsidRDefault="00C94969"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lastRenderedPageBreak/>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51 228, e-mail: </w:t>
      </w:r>
      <w:hyperlink r:id="rId15"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ani zmianą postanowień umowy w zakresie niezgodnym z ustawą Pzp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25ECCB0" w14:textId="2E862AC7" w:rsidR="007B143D" w:rsidRDefault="005C577A" w:rsidP="005C577A">
      <w:pPr>
        <w:spacing w:after="0" w:line="276" w:lineRule="auto"/>
        <w:jc w:val="both"/>
        <w:rPr>
          <w:rFonts w:ascii="Arial" w:eastAsia="Times New Roman" w:hAnsi="Arial" w:cs="Arial"/>
          <w:vertAlign w:val="superscript"/>
          <w:lang w:eastAsia="pl-PL"/>
        </w:rPr>
      </w:pPr>
      <w:r w:rsidRPr="005C577A">
        <w:rPr>
          <w:rFonts w:ascii="Arial" w:eastAsia="Times New Roman" w:hAnsi="Arial" w:cs="Arial"/>
          <w:vertAlign w:val="superscript"/>
          <w:lang w:eastAsia="pl-PL"/>
        </w:rPr>
        <w:t xml:space="preserve"> </w:t>
      </w:r>
    </w:p>
    <w:p w14:paraId="6C23ED61" w14:textId="77777777" w:rsidR="00EE6305" w:rsidRPr="00EE6305" w:rsidRDefault="00EE6305" w:rsidP="005C577A">
      <w:pPr>
        <w:spacing w:after="0" w:line="276" w:lineRule="auto"/>
        <w:jc w:val="both"/>
        <w:rPr>
          <w:rFonts w:ascii="Arial" w:eastAsia="Times New Roman" w:hAnsi="Arial" w:cs="Arial"/>
          <w:vertAlign w:val="superscript"/>
          <w:lang w:eastAsia="pl-PL"/>
        </w:rPr>
      </w:pPr>
    </w:p>
    <w:p w14:paraId="45159FAF" w14:textId="5DD8AF04"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22. ZAŁĄCZNIKI DO SWZ:</w:t>
      </w:r>
    </w:p>
    <w:p w14:paraId="16CFC013" w14:textId="3E904DCF" w:rsidR="00EE0BDA" w:rsidRPr="00EE0BDA" w:rsidRDefault="00EE0BDA" w:rsidP="00EE0BDA">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bookmarkStart w:id="35" w:name="_Hlk72136791"/>
      <w:r w:rsidRPr="00EE0BDA">
        <w:rPr>
          <w:rFonts w:ascii="Arial" w:eastAsia="Lucida Sans Unicode" w:hAnsi="Arial" w:cs="Arial"/>
          <w:bCs/>
          <w:color w:val="000000"/>
          <w:kern w:val="1"/>
          <w:sz w:val="20"/>
          <w:szCs w:val="20"/>
          <w:lang w:val="x-none" w:eastAsia="zh-CN" w:bidi="hi-IN"/>
        </w:rPr>
        <w:t xml:space="preserve">Program </w:t>
      </w:r>
      <w:r w:rsidR="00111FEF">
        <w:rPr>
          <w:rFonts w:ascii="Arial" w:eastAsia="Lucida Sans Unicode" w:hAnsi="Arial" w:cs="Arial"/>
          <w:bCs/>
          <w:color w:val="000000"/>
          <w:kern w:val="1"/>
          <w:sz w:val="20"/>
          <w:szCs w:val="20"/>
          <w:lang w:eastAsia="zh-CN" w:bidi="hi-IN"/>
        </w:rPr>
        <w:t>f</w:t>
      </w:r>
      <w:r w:rsidRPr="00EE0BDA">
        <w:rPr>
          <w:rFonts w:ascii="Arial" w:eastAsia="Lucida Sans Unicode" w:hAnsi="Arial" w:cs="Arial"/>
          <w:bCs/>
          <w:color w:val="000000"/>
          <w:kern w:val="1"/>
          <w:sz w:val="20"/>
          <w:szCs w:val="20"/>
          <w:lang w:val="x-none" w:eastAsia="zh-CN" w:bidi="hi-IN"/>
        </w:rPr>
        <w:t xml:space="preserve">unkcjonalno - </w:t>
      </w:r>
      <w:r w:rsidR="00111FEF">
        <w:rPr>
          <w:rFonts w:ascii="Arial" w:eastAsia="Lucida Sans Unicode" w:hAnsi="Arial" w:cs="Arial"/>
          <w:bCs/>
          <w:color w:val="000000"/>
          <w:kern w:val="1"/>
          <w:sz w:val="20"/>
          <w:szCs w:val="20"/>
          <w:lang w:eastAsia="zh-CN" w:bidi="hi-IN"/>
        </w:rPr>
        <w:t>u</w:t>
      </w:r>
      <w:r w:rsidRPr="00EE0BDA">
        <w:rPr>
          <w:rFonts w:ascii="Arial" w:eastAsia="Lucida Sans Unicode" w:hAnsi="Arial" w:cs="Arial"/>
          <w:bCs/>
          <w:color w:val="000000"/>
          <w:kern w:val="1"/>
          <w:sz w:val="20"/>
          <w:szCs w:val="20"/>
          <w:lang w:val="x-none" w:eastAsia="zh-CN" w:bidi="hi-IN"/>
        </w:rPr>
        <w:t>żytkowy</w:t>
      </w:r>
      <w:r w:rsidRPr="00EE0BDA">
        <w:rPr>
          <w:rFonts w:ascii="Arial" w:eastAsia="Lucida Sans Unicode" w:hAnsi="Arial" w:cs="Arial"/>
          <w:color w:val="000000"/>
          <w:kern w:val="1"/>
          <w:sz w:val="20"/>
          <w:szCs w:val="20"/>
          <w:lang w:val="x-none" w:eastAsia="zh-CN" w:bidi="hi-IN"/>
        </w:rPr>
        <w:t xml:space="preserve"> wraz z załącznikami (nr 1 – nr </w:t>
      </w:r>
      <w:r w:rsidRPr="00EE0BDA">
        <w:rPr>
          <w:rFonts w:ascii="Arial" w:eastAsia="Lucida Sans Unicode" w:hAnsi="Arial" w:cs="Arial"/>
          <w:color w:val="000000"/>
          <w:kern w:val="1"/>
          <w:sz w:val="20"/>
          <w:szCs w:val="20"/>
          <w:lang w:eastAsia="zh-CN" w:bidi="hi-IN"/>
        </w:rPr>
        <w:t>21</w:t>
      </w:r>
      <w:r w:rsidRPr="00EE0BDA">
        <w:rPr>
          <w:rFonts w:ascii="Arial" w:eastAsia="Lucida Sans Unicode" w:hAnsi="Arial" w:cs="Arial"/>
          <w:color w:val="000000"/>
          <w:kern w:val="1"/>
          <w:sz w:val="20"/>
          <w:szCs w:val="20"/>
          <w:lang w:val="x-none" w:eastAsia="zh-CN" w:bidi="hi-IN"/>
        </w:rPr>
        <w:t>)</w:t>
      </w:r>
      <w:r w:rsidRPr="00EE0BDA">
        <w:rPr>
          <w:rFonts w:ascii="Calibri" w:eastAsia="Lucida Sans Unicode" w:hAnsi="Calibri" w:cs="Calibri"/>
          <w:color w:val="000000"/>
          <w:kern w:val="1"/>
          <w:sz w:val="24"/>
          <w:szCs w:val="21"/>
          <w:lang w:val="x-none" w:eastAsia="zh-CN" w:bidi="hi-IN"/>
        </w:rPr>
        <w:t xml:space="preserve"> </w:t>
      </w:r>
      <w:r w:rsidRPr="00EE0BDA">
        <w:rPr>
          <w:rFonts w:ascii="Arial" w:eastAsia="Lucida Sans Unicode" w:hAnsi="Arial" w:cs="Arial"/>
          <w:color w:val="000000"/>
          <w:kern w:val="1"/>
          <w:sz w:val="20"/>
          <w:szCs w:val="20"/>
          <w:lang w:val="x-none" w:eastAsia="zh-CN" w:bidi="hi-IN"/>
        </w:rPr>
        <w:t>pn. „Rewitalizacja budynku Gorlickiego Centrum Kultury”  przy ul. Michalusa 4 w Gorlicach</w:t>
      </w:r>
      <w:r>
        <w:rPr>
          <w:rFonts w:ascii="Arial" w:eastAsia="Lucida Sans Unicode" w:hAnsi="Arial" w:cs="Arial"/>
          <w:color w:val="000000"/>
          <w:kern w:val="1"/>
          <w:sz w:val="20"/>
          <w:szCs w:val="20"/>
          <w:lang w:eastAsia="zh-CN" w:bidi="hi-IN"/>
        </w:rPr>
        <w:t>,</w:t>
      </w:r>
    </w:p>
    <w:bookmarkEnd w:id="35"/>
    <w:p w14:paraId="2DC53FE0" w14:textId="77777777" w:rsidR="005C577A" w:rsidRPr="005C577A" w:rsidRDefault="005C577A"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określone w art.117 ust. 4 ustawy Pzp,</w:t>
      </w:r>
    </w:p>
    <w:p w14:paraId="1A44C538" w14:textId="41FFAE50"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27202413"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sidR="00BA3DD8">
        <w:rPr>
          <w:rFonts w:ascii="Arial" w:eastAsia="Times New Roman" w:hAnsi="Arial" w:cs="Arial"/>
          <w:sz w:val="20"/>
          <w:szCs w:val="20"/>
          <w:lang w:eastAsia="pl-PL"/>
        </w:rPr>
        <w:t>.</w:t>
      </w:r>
    </w:p>
    <w:p w14:paraId="7A41837F" w14:textId="11DAEF61" w:rsid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171E047A" w14:textId="77777777" w:rsidR="00DF6905" w:rsidRPr="005C577A" w:rsidRDefault="00DF6905" w:rsidP="005C577A">
      <w:pPr>
        <w:widowControl w:val="0"/>
        <w:suppressAutoHyphens/>
        <w:spacing w:after="0" w:line="240" w:lineRule="auto"/>
        <w:ind w:right="-27"/>
        <w:rPr>
          <w:rFonts w:ascii="Arial" w:eastAsia="Times New Roman" w:hAnsi="Arial" w:cs="Arial"/>
          <w:color w:val="FF0000"/>
          <w:sz w:val="20"/>
          <w:szCs w:val="20"/>
          <w:lang w:eastAsia="zh-CN"/>
        </w:rPr>
      </w:pPr>
    </w:p>
    <w:p w14:paraId="5E056476" w14:textId="77777777" w:rsidR="0081565D"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r w:rsidRPr="005C577A">
        <w:rPr>
          <w:rFonts w:ascii="Arial" w:eastAsia="Times New Roman" w:hAnsi="Arial" w:cs="Arial"/>
          <w:color w:val="FF0000"/>
          <w:sz w:val="20"/>
          <w:szCs w:val="24"/>
          <w:lang w:eastAsia="zh-CN"/>
        </w:rPr>
        <w:t xml:space="preserve">                 </w:t>
      </w:r>
    </w:p>
    <w:p w14:paraId="3E5E9EAA" w14:textId="4694C304" w:rsidR="005C577A" w:rsidRPr="00520B0A" w:rsidRDefault="0081565D" w:rsidP="005C577A">
      <w:pPr>
        <w:widowControl w:val="0"/>
        <w:suppressAutoHyphens/>
        <w:spacing w:after="0" w:line="240" w:lineRule="auto"/>
        <w:jc w:val="both"/>
        <w:rPr>
          <w:rFonts w:ascii="Arial" w:eastAsia="Times New Roman" w:hAnsi="Arial" w:cs="Arial"/>
          <w:sz w:val="20"/>
          <w:szCs w:val="24"/>
          <w:lang w:eastAsia="zh-CN"/>
        </w:rPr>
      </w:pPr>
      <w:r w:rsidRPr="00520B0A">
        <w:rPr>
          <w:rFonts w:ascii="Arial" w:eastAsia="Times New Roman" w:hAnsi="Arial" w:cs="Arial"/>
          <w:sz w:val="20"/>
          <w:szCs w:val="24"/>
          <w:lang w:eastAsia="zh-CN"/>
        </w:rPr>
        <w:t xml:space="preserve">                    </w:t>
      </w:r>
      <w:r w:rsidR="005C577A" w:rsidRPr="00520B0A">
        <w:rPr>
          <w:rFonts w:ascii="Arial" w:eastAsia="Times New Roman" w:hAnsi="Arial" w:cs="Arial"/>
          <w:sz w:val="20"/>
          <w:szCs w:val="24"/>
          <w:lang w:eastAsia="zh-CN"/>
        </w:rPr>
        <w:t xml:space="preserve">Gorlice, </w:t>
      </w:r>
      <w:r w:rsidR="00F27C29">
        <w:rPr>
          <w:rFonts w:ascii="Arial" w:eastAsia="Times New Roman" w:hAnsi="Arial" w:cs="Arial"/>
          <w:sz w:val="20"/>
          <w:szCs w:val="24"/>
          <w:lang w:eastAsia="zh-CN"/>
        </w:rPr>
        <w:t>3</w:t>
      </w:r>
      <w:r w:rsidR="006D04AD">
        <w:rPr>
          <w:rFonts w:ascii="Arial" w:eastAsia="Times New Roman" w:hAnsi="Arial" w:cs="Arial"/>
          <w:sz w:val="20"/>
          <w:szCs w:val="24"/>
          <w:lang w:eastAsia="zh-CN"/>
        </w:rPr>
        <w:t>1</w:t>
      </w:r>
      <w:r w:rsidR="005C577A" w:rsidRPr="00520B0A">
        <w:rPr>
          <w:rFonts w:ascii="Arial" w:eastAsia="Times New Roman" w:hAnsi="Arial" w:cs="Arial"/>
          <w:sz w:val="20"/>
          <w:szCs w:val="24"/>
          <w:lang w:eastAsia="zh-CN"/>
        </w:rPr>
        <w:t>.</w:t>
      </w:r>
      <w:r w:rsidR="003132CC">
        <w:rPr>
          <w:rFonts w:ascii="Arial" w:eastAsia="Times New Roman" w:hAnsi="Arial" w:cs="Arial"/>
          <w:sz w:val="20"/>
          <w:szCs w:val="24"/>
          <w:lang w:eastAsia="zh-CN"/>
        </w:rPr>
        <w:t>10</w:t>
      </w:r>
      <w:r w:rsidR="005C577A" w:rsidRPr="00520B0A">
        <w:rPr>
          <w:rFonts w:ascii="Arial" w:eastAsia="Times New Roman" w:hAnsi="Arial" w:cs="Arial"/>
          <w:sz w:val="20"/>
          <w:szCs w:val="24"/>
          <w:lang w:eastAsia="zh-CN"/>
        </w:rPr>
        <w:t>.202</w:t>
      </w:r>
      <w:r w:rsidR="003132CC">
        <w:rPr>
          <w:rFonts w:ascii="Arial" w:eastAsia="Times New Roman" w:hAnsi="Arial" w:cs="Arial"/>
          <w:sz w:val="20"/>
          <w:szCs w:val="24"/>
          <w:lang w:eastAsia="zh-CN"/>
        </w:rPr>
        <w:t>3</w:t>
      </w:r>
      <w:r w:rsidR="005C577A" w:rsidRPr="00520B0A">
        <w:rPr>
          <w:rFonts w:ascii="Arial" w:eastAsia="Times New Roman" w:hAnsi="Arial" w:cs="Arial"/>
          <w:sz w:val="20"/>
          <w:szCs w:val="24"/>
          <w:lang w:eastAsia="zh-CN"/>
        </w:rPr>
        <w:t xml:space="preserve">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77777777" w:rsidR="00C223B0" w:rsidRDefault="00C223B0"/>
    <w:sectPr w:rsidR="00C223B0" w:rsidSect="00181578">
      <w:headerReference w:type="default" r:id="rId16"/>
      <w:footerReference w:type="even" r:id="rId17"/>
      <w:footerReference w:type="default" r:id="rId18"/>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F238" w14:textId="77777777" w:rsidR="008F18F2" w:rsidRDefault="008F18F2">
      <w:pPr>
        <w:spacing w:after="0" w:line="240" w:lineRule="auto"/>
      </w:pPr>
      <w:r>
        <w:separator/>
      </w:r>
    </w:p>
  </w:endnote>
  <w:endnote w:type="continuationSeparator" w:id="0">
    <w:p w14:paraId="6D3D7B9E" w14:textId="77777777" w:rsidR="008F18F2" w:rsidRDefault="008F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448" w14:textId="77777777" w:rsidR="00720EBF"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720EBF" w:rsidRDefault="00720EBF"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5DD" w14:textId="77777777" w:rsidR="00720EBF"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720EBF" w:rsidRDefault="00720EBF">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23B9" w14:textId="77777777" w:rsidR="008F18F2" w:rsidRDefault="008F18F2">
      <w:pPr>
        <w:spacing w:after="0" w:line="240" w:lineRule="auto"/>
      </w:pPr>
      <w:r>
        <w:separator/>
      </w:r>
    </w:p>
  </w:footnote>
  <w:footnote w:type="continuationSeparator" w:id="0">
    <w:p w14:paraId="0F4D660E" w14:textId="77777777" w:rsidR="008F18F2" w:rsidRDefault="008F1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EC0" w14:textId="77777777" w:rsidR="00720EBF" w:rsidRDefault="00720EBF">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FA340B"/>
    <w:multiLevelType w:val="hybridMultilevel"/>
    <w:tmpl w:val="77149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15:restartNumberingAfterBreak="0">
    <w:nsid w:val="1D5F7F95"/>
    <w:multiLevelType w:val="hybridMultilevel"/>
    <w:tmpl w:val="3CA4C5AA"/>
    <w:lvl w:ilvl="0" w:tplc="C4BA932C">
      <w:start w:val="1"/>
      <w:numFmt w:val="decimal"/>
      <w:lvlText w:val="%1)"/>
      <w:lvlJc w:val="left"/>
      <w:pPr>
        <w:tabs>
          <w:tab w:val="num" w:pos="2520"/>
        </w:tabs>
        <w:ind w:left="25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1FC467C6"/>
    <w:multiLevelType w:val="hybridMultilevel"/>
    <w:tmpl w:val="3BFCAEFA"/>
    <w:lvl w:ilvl="0" w:tplc="C7627000">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B827CB"/>
    <w:multiLevelType w:val="hybridMultilevel"/>
    <w:tmpl w:val="A7D63378"/>
    <w:lvl w:ilvl="0" w:tplc="D7684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8351B6E"/>
    <w:multiLevelType w:val="hybridMultilevel"/>
    <w:tmpl w:val="D36EA846"/>
    <w:lvl w:ilvl="0" w:tplc="1EEA677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1"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7" w15:restartNumberingAfterBreak="0">
    <w:nsid w:val="4C231E0B"/>
    <w:multiLevelType w:val="hybridMultilevel"/>
    <w:tmpl w:val="79EE401E"/>
    <w:lvl w:ilvl="0" w:tplc="F93AA7F8">
      <w:start w:val="1"/>
      <w:numFmt w:val="decimal"/>
      <w:lvlText w:val="%1)"/>
      <w:lvlJc w:val="left"/>
      <w:pPr>
        <w:ind w:left="1001" w:hanging="360"/>
      </w:pPr>
      <w:rPr>
        <w:rFonts w:hint="default"/>
        <w:b w:val="0"/>
        <w:bCs w:val="0"/>
        <w:color w:val="auto"/>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8"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9" w15:restartNumberingAfterBreak="0">
    <w:nsid w:val="4E9C0D11"/>
    <w:multiLevelType w:val="hybridMultilevel"/>
    <w:tmpl w:val="534041AE"/>
    <w:lvl w:ilvl="0" w:tplc="CC94FC0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54CB3AE3"/>
    <w:multiLevelType w:val="hybridMultilevel"/>
    <w:tmpl w:val="2ACE82C8"/>
    <w:lvl w:ilvl="0" w:tplc="97BECECA">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4"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61361DA1"/>
    <w:multiLevelType w:val="hybridMultilevel"/>
    <w:tmpl w:val="40C89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7"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8"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9" w15:restartNumberingAfterBreak="0">
    <w:nsid w:val="6974653E"/>
    <w:multiLevelType w:val="multilevel"/>
    <w:tmpl w:val="B518064C"/>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b w:val="0"/>
        <w:bCs w:val="0"/>
        <w:color w:val="auto"/>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50"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2"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3"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4"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6"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94876694">
    <w:abstractNumId w:val="0"/>
  </w:num>
  <w:num w:numId="2" w16cid:durableId="2147117191">
    <w:abstractNumId w:val="1"/>
  </w:num>
  <w:num w:numId="3" w16cid:durableId="118498286">
    <w:abstractNumId w:val="3"/>
  </w:num>
  <w:num w:numId="4" w16cid:durableId="2112041909">
    <w:abstractNumId w:val="20"/>
  </w:num>
  <w:num w:numId="5" w16cid:durableId="663241145">
    <w:abstractNumId w:val="12"/>
    <w:lvlOverride w:ilvl="0">
      <w:startOverride w:val="1"/>
    </w:lvlOverride>
    <w:lvlOverride w:ilvl="1"/>
    <w:lvlOverride w:ilvl="2"/>
    <w:lvlOverride w:ilvl="3"/>
    <w:lvlOverride w:ilvl="4"/>
    <w:lvlOverride w:ilvl="5"/>
    <w:lvlOverride w:ilvl="6"/>
    <w:lvlOverride w:ilvl="7"/>
    <w:lvlOverride w:ilvl="8"/>
  </w:num>
  <w:num w:numId="6" w16cid:durableId="600649141">
    <w:abstractNumId w:val="25"/>
  </w:num>
  <w:num w:numId="7" w16cid:durableId="1395666990">
    <w:abstractNumId w:val="6"/>
  </w:num>
  <w:num w:numId="8" w16cid:durableId="751005972">
    <w:abstractNumId w:val="24"/>
  </w:num>
  <w:num w:numId="9" w16cid:durableId="529149215">
    <w:abstractNumId w:val="4"/>
  </w:num>
  <w:num w:numId="10" w16cid:durableId="455685876">
    <w:abstractNumId w:val="46"/>
  </w:num>
  <w:num w:numId="11" w16cid:durableId="1651059406">
    <w:abstractNumId w:val="42"/>
  </w:num>
  <w:num w:numId="12" w16cid:durableId="95830921">
    <w:abstractNumId w:val="55"/>
  </w:num>
  <w:num w:numId="13" w16cid:durableId="289361486">
    <w:abstractNumId w:val="33"/>
  </w:num>
  <w:num w:numId="14" w16cid:durableId="1602028305">
    <w:abstractNumId w:val="43"/>
  </w:num>
  <w:num w:numId="15" w16cid:durableId="1902253160">
    <w:abstractNumId w:val="40"/>
  </w:num>
  <w:num w:numId="16" w16cid:durableId="1706440634">
    <w:abstractNumId w:val="9"/>
  </w:num>
  <w:num w:numId="17" w16cid:durableId="1178618341">
    <w:abstractNumId w:val="22"/>
  </w:num>
  <w:num w:numId="18" w16cid:durableId="2038194383">
    <w:abstractNumId w:val="51"/>
  </w:num>
  <w:num w:numId="19" w16cid:durableId="168298895">
    <w:abstractNumId w:val="36"/>
  </w:num>
  <w:num w:numId="20" w16cid:durableId="1942032477">
    <w:abstractNumId w:val="34"/>
  </w:num>
  <w:num w:numId="21" w16cid:durableId="1429815861">
    <w:abstractNumId w:val="41"/>
  </w:num>
  <w:num w:numId="22" w16cid:durableId="774402423">
    <w:abstractNumId w:val="54"/>
  </w:num>
  <w:num w:numId="23" w16cid:durableId="687291404">
    <w:abstractNumId w:val="38"/>
  </w:num>
  <w:num w:numId="24" w16cid:durableId="1834493072">
    <w:abstractNumId w:val="13"/>
  </w:num>
  <w:num w:numId="25" w16cid:durableId="1810517527">
    <w:abstractNumId w:val="56"/>
  </w:num>
  <w:num w:numId="26" w16cid:durableId="2044668689">
    <w:abstractNumId w:val="19"/>
  </w:num>
  <w:num w:numId="27" w16cid:durableId="40522028">
    <w:abstractNumId w:val="48"/>
  </w:num>
  <w:num w:numId="28" w16cid:durableId="391151459">
    <w:abstractNumId w:val="44"/>
  </w:num>
  <w:num w:numId="29" w16cid:durableId="1565948662">
    <w:abstractNumId w:val="35"/>
  </w:num>
  <w:num w:numId="30" w16cid:durableId="322199269">
    <w:abstractNumId w:val="50"/>
  </w:num>
  <w:num w:numId="31" w16cid:durableId="2108693984">
    <w:abstractNumId w:val="11"/>
  </w:num>
  <w:num w:numId="32" w16cid:durableId="1168059160">
    <w:abstractNumId w:val="21"/>
  </w:num>
  <w:num w:numId="33" w16cid:durableId="82800216">
    <w:abstractNumId w:val="10"/>
  </w:num>
  <w:num w:numId="34" w16cid:durableId="421687683">
    <w:abstractNumId w:val="32"/>
  </w:num>
  <w:num w:numId="35" w16cid:durableId="193344319">
    <w:abstractNumId w:val="30"/>
  </w:num>
  <w:num w:numId="36" w16cid:durableId="1185366338">
    <w:abstractNumId w:val="23"/>
  </w:num>
  <w:num w:numId="37" w16cid:durableId="583757044">
    <w:abstractNumId w:val="52"/>
  </w:num>
  <w:num w:numId="38" w16cid:durableId="1497721522">
    <w:abstractNumId w:val="47"/>
  </w:num>
  <w:num w:numId="39" w16cid:durableId="346368943">
    <w:abstractNumId w:val="29"/>
  </w:num>
  <w:num w:numId="40" w16cid:durableId="1813449250">
    <w:abstractNumId w:val="49"/>
  </w:num>
  <w:num w:numId="41" w16cid:durableId="1097753874">
    <w:abstractNumId w:val="16"/>
  </w:num>
  <w:num w:numId="42" w16cid:durableId="454565301">
    <w:abstractNumId w:val="14"/>
  </w:num>
  <w:num w:numId="43" w16cid:durableId="1433090591">
    <w:abstractNumId w:val="8"/>
  </w:num>
  <w:num w:numId="44" w16cid:durableId="90709680">
    <w:abstractNumId w:val="18"/>
  </w:num>
  <w:num w:numId="45" w16cid:durableId="2020501154">
    <w:abstractNumId w:val="15"/>
  </w:num>
  <w:num w:numId="46" w16cid:durableId="427510528">
    <w:abstractNumId w:val="37"/>
  </w:num>
  <w:num w:numId="47" w16cid:durableId="1778481636">
    <w:abstractNumId w:val="7"/>
  </w:num>
  <w:num w:numId="48" w16cid:durableId="1062942498">
    <w:abstractNumId w:val="17"/>
  </w:num>
  <w:num w:numId="49" w16cid:durableId="1580555188">
    <w:abstractNumId w:val="5"/>
  </w:num>
  <w:num w:numId="50" w16cid:durableId="2031638478">
    <w:abstractNumId w:val="2"/>
  </w:num>
  <w:num w:numId="51" w16cid:durableId="628097084">
    <w:abstractNumId w:val="31"/>
  </w:num>
  <w:num w:numId="52" w16cid:durableId="667028068">
    <w:abstractNumId w:val="28"/>
  </w:num>
  <w:num w:numId="53" w16cid:durableId="1231427662">
    <w:abstractNumId w:val="5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12991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80353436">
    <w:abstractNumId w:val="27"/>
  </w:num>
  <w:num w:numId="56" w16cid:durableId="268974351">
    <w:abstractNumId w:val="39"/>
  </w:num>
  <w:num w:numId="57" w16cid:durableId="1694500308">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17CF6"/>
    <w:rsid w:val="00034687"/>
    <w:rsid w:val="00037D8D"/>
    <w:rsid w:val="00040F94"/>
    <w:rsid w:val="00046F54"/>
    <w:rsid w:val="00061966"/>
    <w:rsid w:val="00066810"/>
    <w:rsid w:val="000766C6"/>
    <w:rsid w:val="00084235"/>
    <w:rsid w:val="00091BAA"/>
    <w:rsid w:val="000945BF"/>
    <w:rsid w:val="000A49B0"/>
    <w:rsid w:val="000B6569"/>
    <w:rsid w:val="000C1234"/>
    <w:rsid w:val="000C6E79"/>
    <w:rsid w:val="000C715C"/>
    <w:rsid w:val="000D1303"/>
    <w:rsid w:val="000E4340"/>
    <w:rsid w:val="000E55B9"/>
    <w:rsid w:val="000E7B00"/>
    <w:rsid w:val="00111FEF"/>
    <w:rsid w:val="00115C98"/>
    <w:rsid w:val="001207B5"/>
    <w:rsid w:val="00121F58"/>
    <w:rsid w:val="001228DC"/>
    <w:rsid w:val="00124688"/>
    <w:rsid w:val="00142DAE"/>
    <w:rsid w:val="001437C1"/>
    <w:rsid w:val="00165AD3"/>
    <w:rsid w:val="00181578"/>
    <w:rsid w:val="0018222B"/>
    <w:rsid w:val="0019021C"/>
    <w:rsid w:val="00190538"/>
    <w:rsid w:val="001A25AE"/>
    <w:rsid w:val="001B4733"/>
    <w:rsid w:val="001C2643"/>
    <w:rsid w:val="001E1E44"/>
    <w:rsid w:val="001E2962"/>
    <w:rsid w:val="001E52D2"/>
    <w:rsid w:val="001E5375"/>
    <w:rsid w:val="00211A13"/>
    <w:rsid w:val="00215ECC"/>
    <w:rsid w:val="00225525"/>
    <w:rsid w:val="00232606"/>
    <w:rsid w:val="00243326"/>
    <w:rsid w:val="00252077"/>
    <w:rsid w:val="002602FA"/>
    <w:rsid w:val="00261685"/>
    <w:rsid w:val="00282CA5"/>
    <w:rsid w:val="00284872"/>
    <w:rsid w:val="00294313"/>
    <w:rsid w:val="002A1D2E"/>
    <w:rsid w:val="002A3D19"/>
    <w:rsid w:val="002B2095"/>
    <w:rsid w:val="002C076E"/>
    <w:rsid w:val="002D2691"/>
    <w:rsid w:val="002E3973"/>
    <w:rsid w:val="002E4C51"/>
    <w:rsid w:val="002E5F8B"/>
    <w:rsid w:val="00305EFD"/>
    <w:rsid w:val="003132CC"/>
    <w:rsid w:val="00313FF0"/>
    <w:rsid w:val="00322C96"/>
    <w:rsid w:val="00322E5A"/>
    <w:rsid w:val="0032695A"/>
    <w:rsid w:val="00331C9E"/>
    <w:rsid w:val="00353FD6"/>
    <w:rsid w:val="003609F4"/>
    <w:rsid w:val="003743B2"/>
    <w:rsid w:val="00376CFE"/>
    <w:rsid w:val="0037711F"/>
    <w:rsid w:val="003778CA"/>
    <w:rsid w:val="00382DE2"/>
    <w:rsid w:val="003A0EBF"/>
    <w:rsid w:val="003A2CA3"/>
    <w:rsid w:val="003B1872"/>
    <w:rsid w:val="003B1D6D"/>
    <w:rsid w:val="003E630E"/>
    <w:rsid w:val="0040295A"/>
    <w:rsid w:val="004068B4"/>
    <w:rsid w:val="00407D08"/>
    <w:rsid w:val="004240A4"/>
    <w:rsid w:val="00434722"/>
    <w:rsid w:val="00436291"/>
    <w:rsid w:val="0044446C"/>
    <w:rsid w:val="0044641B"/>
    <w:rsid w:val="004521DB"/>
    <w:rsid w:val="00453410"/>
    <w:rsid w:val="004645E1"/>
    <w:rsid w:val="00466385"/>
    <w:rsid w:val="004778B8"/>
    <w:rsid w:val="00485BC3"/>
    <w:rsid w:val="00490BFF"/>
    <w:rsid w:val="004912AA"/>
    <w:rsid w:val="00495B81"/>
    <w:rsid w:val="00496AD9"/>
    <w:rsid w:val="004A2DE2"/>
    <w:rsid w:val="004A329D"/>
    <w:rsid w:val="004B0EF8"/>
    <w:rsid w:val="004E2A1F"/>
    <w:rsid w:val="004E2C53"/>
    <w:rsid w:val="005050B1"/>
    <w:rsid w:val="00520B0A"/>
    <w:rsid w:val="00525A7D"/>
    <w:rsid w:val="00540862"/>
    <w:rsid w:val="00572940"/>
    <w:rsid w:val="005730BF"/>
    <w:rsid w:val="0057426A"/>
    <w:rsid w:val="005802EE"/>
    <w:rsid w:val="0058421A"/>
    <w:rsid w:val="00584CD2"/>
    <w:rsid w:val="005A55D9"/>
    <w:rsid w:val="005A55DF"/>
    <w:rsid w:val="005B020C"/>
    <w:rsid w:val="005B142E"/>
    <w:rsid w:val="005B758F"/>
    <w:rsid w:val="005C002D"/>
    <w:rsid w:val="005C257C"/>
    <w:rsid w:val="005C577A"/>
    <w:rsid w:val="005D28E3"/>
    <w:rsid w:val="005E5622"/>
    <w:rsid w:val="005E5A74"/>
    <w:rsid w:val="005E7117"/>
    <w:rsid w:val="00600BD9"/>
    <w:rsid w:val="006017C6"/>
    <w:rsid w:val="006054CD"/>
    <w:rsid w:val="00605DE9"/>
    <w:rsid w:val="00613357"/>
    <w:rsid w:val="006150C7"/>
    <w:rsid w:val="00617D8E"/>
    <w:rsid w:val="006372BF"/>
    <w:rsid w:val="0064132D"/>
    <w:rsid w:val="00665214"/>
    <w:rsid w:val="00681301"/>
    <w:rsid w:val="00684068"/>
    <w:rsid w:val="0069385F"/>
    <w:rsid w:val="006C2294"/>
    <w:rsid w:val="006D04AD"/>
    <w:rsid w:val="00703F6D"/>
    <w:rsid w:val="0070510C"/>
    <w:rsid w:val="00711A63"/>
    <w:rsid w:val="00720EBF"/>
    <w:rsid w:val="007345C5"/>
    <w:rsid w:val="007363E7"/>
    <w:rsid w:val="00740F80"/>
    <w:rsid w:val="00741683"/>
    <w:rsid w:val="00744C99"/>
    <w:rsid w:val="00750D27"/>
    <w:rsid w:val="00761251"/>
    <w:rsid w:val="00762F25"/>
    <w:rsid w:val="00773DBD"/>
    <w:rsid w:val="007745D7"/>
    <w:rsid w:val="007820A3"/>
    <w:rsid w:val="0079163A"/>
    <w:rsid w:val="007A0EDC"/>
    <w:rsid w:val="007B143D"/>
    <w:rsid w:val="007D2095"/>
    <w:rsid w:val="007D215C"/>
    <w:rsid w:val="007D3136"/>
    <w:rsid w:val="007D3583"/>
    <w:rsid w:val="007F4124"/>
    <w:rsid w:val="007F5062"/>
    <w:rsid w:val="007F77BC"/>
    <w:rsid w:val="00806CAD"/>
    <w:rsid w:val="0081565D"/>
    <w:rsid w:val="00830047"/>
    <w:rsid w:val="00840BB2"/>
    <w:rsid w:val="00864EB2"/>
    <w:rsid w:val="00881F61"/>
    <w:rsid w:val="00893EC6"/>
    <w:rsid w:val="00894310"/>
    <w:rsid w:val="008A59C8"/>
    <w:rsid w:val="008A5D43"/>
    <w:rsid w:val="008B4BB0"/>
    <w:rsid w:val="008E54BE"/>
    <w:rsid w:val="008F181D"/>
    <w:rsid w:val="008F18F2"/>
    <w:rsid w:val="00905D73"/>
    <w:rsid w:val="00912879"/>
    <w:rsid w:val="00921F89"/>
    <w:rsid w:val="00943DC0"/>
    <w:rsid w:val="00947676"/>
    <w:rsid w:val="00950EC4"/>
    <w:rsid w:val="009511FE"/>
    <w:rsid w:val="00951635"/>
    <w:rsid w:val="009707F1"/>
    <w:rsid w:val="00976DD6"/>
    <w:rsid w:val="00984165"/>
    <w:rsid w:val="009D5E33"/>
    <w:rsid w:val="009D7C71"/>
    <w:rsid w:val="009E0FDE"/>
    <w:rsid w:val="009E1DDF"/>
    <w:rsid w:val="00A06300"/>
    <w:rsid w:val="00A145C5"/>
    <w:rsid w:val="00A17E4B"/>
    <w:rsid w:val="00A2221C"/>
    <w:rsid w:val="00A2700B"/>
    <w:rsid w:val="00A300D3"/>
    <w:rsid w:val="00A301F6"/>
    <w:rsid w:val="00A33CE2"/>
    <w:rsid w:val="00A408F7"/>
    <w:rsid w:val="00A432BB"/>
    <w:rsid w:val="00A46E67"/>
    <w:rsid w:val="00A47DE2"/>
    <w:rsid w:val="00A5039B"/>
    <w:rsid w:val="00A51D12"/>
    <w:rsid w:val="00A534BB"/>
    <w:rsid w:val="00A81867"/>
    <w:rsid w:val="00A902B0"/>
    <w:rsid w:val="00AA168C"/>
    <w:rsid w:val="00AA43D7"/>
    <w:rsid w:val="00AC5B68"/>
    <w:rsid w:val="00AD41AB"/>
    <w:rsid w:val="00AE5D7F"/>
    <w:rsid w:val="00B10BD8"/>
    <w:rsid w:val="00B26F9A"/>
    <w:rsid w:val="00B310D3"/>
    <w:rsid w:val="00B4101A"/>
    <w:rsid w:val="00B544B7"/>
    <w:rsid w:val="00B548F7"/>
    <w:rsid w:val="00B56ADC"/>
    <w:rsid w:val="00B57F7B"/>
    <w:rsid w:val="00B6341F"/>
    <w:rsid w:val="00B725F0"/>
    <w:rsid w:val="00B7590C"/>
    <w:rsid w:val="00B96124"/>
    <w:rsid w:val="00BA28A2"/>
    <w:rsid w:val="00BA3DD8"/>
    <w:rsid w:val="00BB55DC"/>
    <w:rsid w:val="00BC48B2"/>
    <w:rsid w:val="00BD6869"/>
    <w:rsid w:val="00BE184C"/>
    <w:rsid w:val="00BE2224"/>
    <w:rsid w:val="00BE5BF3"/>
    <w:rsid w:val="00BF4EB2"/>
    <w:rsid w:val="00C10294"/>
    <w:rsid w:val="00C14E29"/>
    <w:rsid w:val="00C223B0"/>
    <w:rsid w:val="00C24D36"/>
    <w:rsid w:val="00C36B75"/>
    <w:rsid w:val="00C37929"/>
    <w:rsid w:val="00C37E98"/>
    <w:rsid w:val="00C47164"/>
    <w:rsid w:val="00C56944"/>
    <w:rsid w:val="00C768C8"/>
    <w:rsid w:val="00C87D5E"/>
    <w:rsid w:val="00C906E9"/>
    <w:rsid w:val="00C94969"/>
    <w:rsid w:val="00CA35B1"/>
    <w:rsid w:val="00CB3462"/>
    <w:rsid w:val="00CC0664"/>
    <w:rsid w:val="00CD036E"/>
    <w:rsid w:val="00CD08CE"/>
    <w:rsid w:val="00CD585C"/>
    <w:rsid w:val="00CF1175"/>
    <w:rsid w:val="00CF2E49"/>
    <w:rsid w:val="00CF47BF"/>
    <w:rsid w:val="00CF50C3"/>
    <w:rsid w:val="00CF6D8F"/>
    <w:rsid w:val="00D1051A"/>
    <w:rsid w:val="00D10D34"/>
    <w:rsid w:val="00D339F6"/>
    <w:rsid w:val="00D37DD4"/>
    <w:rsid w:val="00D44DE4"/>
    <w:rsid w:val="00D53E75"/>
    <w:rsid w:val="00D53F70"/>
    <w:rsid w:val="00D55D37"/>
    <w:rsid w:val="00D6055E"/>
    <w:rsid w:val="00D77B19"/>
    <w:rsid w:val="00D907CF"/>
    <w:rsid w:val="00D9223D"/>
    <w:rsid w:val="00DC0DB2"/>
    <w:rsid w:val="00DD2F3A"/>
    <w:rsid w:val="00DD3659"/>
    <w:rsid w:val="00DD5B3F"/>
    <w:rsid w:val="00DF1E01"/>
    <w:rsid w:val="00DF6905"/>
    <w:rsid w:val="00E044C4"/>
    <w:rsid w:val="00E11032"/>
    <w:rsid w:val="00E13B56"/>
    <w:rsid w:val="00E254DD"/>
    <w:rsid w:val="00E4681A"/>
    <w:rsid w:val="00E607A2"/>
    <w:rsid w:val="00E8444E"/>
    <w:rsid w:val="00E86299"/>
    <w:rsid w:val="00E96448"/>
    <w:rsid w:val="00EA18BA"/>
    <w:rsid w:val="00EA1B99"/>
    <w:rsid w:val="00EC21D2"/>
    <w:rsid w:val="00ED577A"/>
    <w:rsid w:val="00EE02F3"/>
    <w:rsid w:val="00EE0BDA"/>
    <w:rsid w:val="00EE2E8A"/>
    <w:rsid w:val="00EE6305"/>
    <w:rsid w:val="00EE774D"/>
    <w:rsid w:val="00EF662F"/>
    <w:rsid w:val="00F0277B"/>
    <w:rsid w:val="00F27C29"/>
    <w:rsid w:val="00F45FC8"/>
    <w:rsid w:val="00F465AA"/>
    <w:rsid w:val="00F676BF"/>
    <w:rsid w:val="00F9316B"/>
    <w:rsid w:val="00FA04FD"/>
    <w:rsid w:val="00FA781F"/>
    <w:rsid w:val="00FB5DD4"/>
    <w:rsid w:val="00FC2C90"/>
    <w:rsid w:val="00FD70FF"/>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8421A"/>
    <w:rPr>
      <w:rFonts w:ascii="Times New Roman" w:eastAsia="Times New Roman" w:hAnsi="Times New Roman" w:cs="Times New Roman"/>
      <w:color w:val="00000A"/>
      <w:sz w:val="24"/>
      <w:szCs w:val="24"/>
      <w:lang w:eastAsia="zh-CN"/>
    </w:rPr>
  </w:style>
  <w:style w:type="paragraph" w:customStyle="1" w:styleId="TreA">
    <w:name w:val="Treść A"/>
    <w:uiPriority w:val="99"/>
    <w:rsid w:val="00DC0DB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EE6305"/>
    <w:pPr>
      <w:suppressAutoHyphens/>
      <w:spacing w:after="0" w:line="240" w:lineRule="auto"/>
      <w:ind w:left="708"/>
    </w:pPr>
    <w:rPr>
      <w:rFonts w:ascii="Times New Roman" w:eastAsia="Calibri" w:hAnsi="Times New Roman" w:cs="Times New Roman"/>
      <w:sz w:val="24"/>
      <w:szCs w:val="24"/>
      <w:lang w:eastAsia="zh-CN"/>
    </w:rPr>
  </w:style>
  <w:style w:type="paragraph" w:styleId="Tekstpodstawowy">
    <w:name w:val="Body Text"/>
    <w:basedOn w:val="Normalny"/>
    <w:link w:val="TekstpodstawowyZnak"/>
    <w:uiPriority w:val="99"/>
    <w:semiHidden/>
    <w:unhideWhenUsed/>
    <w:rsid w:val="00436291"/>
    <w:pPr>
      <w:spacing w:after="120"/>
    </w:pPr>
  </w:style>
  <w:style w:type="character" w:customStyle="1" w:styleId="TekstpodstawowyZnak">
    <w:name w:val="Tekst podstawowy Znak"/>
    <w:basedOn w:val="Domylnaczcionkaakapitu"/>
    <w:link w:val="Tekstpodstawowy"/>
    <w:uiPriority w:val="99"/>
    <w:semiHidden/>
    <w:rsid w:val="0043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2200">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walczy@um.gorlice.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um.gorlice.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A028-3FBD-4B0B-AFF5-03E61DC9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19</Pages>
  <Words>10913</Words>
  <Characters>65483</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38</cp:revision>
  <cp:lastPrinted>2021-07-21T08:26:00Z</cp:lastPrinted>
  <dcterms:created xsi:type="dcterms:W3CDTF">2023-10-26T05:44:00Z</dcterms:created>
  <dcterms:modified xsi:type="dcterms:W3CDTF">2023-10-31T07:31:00Z</dcterms:modified>
</cp:coreProperties>
</file>