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75" w:rsidRPr="00E6055C" w:rsidRDefault="00763875" w:rsidP="00763875">
      <w:pPr>
        <w:pStyle w:val="Tytu"/>
        <w:rPr>
          <w:sz w:val="22"/>
          <w:szCs w:val="22"/>
        </w:rPr>
      </w:pPr>
      <w:r w:rsidRPr="00E6055C">
        <w:rPr>
          <w:sz w:val="22"/>
          <w:szCs w:val="22"/>
        </w:rPr>
        <w:t xml:space="preserve">UMOWA nr </w:t>
      </w:r>
    </w:p>
    <w:p w:rsidR="00763875" w:rsidRPr="00E6055C" w:rsidRDefault="00763875" w:rsidP="00763875">
      <w:pPr>
        <w:pStyle w:val="Tytu"/>
        <w:rPr>
          <w:sz w:val="22"/>
          <w:szCs w:val="22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055C">
        <w:rPr>
          <w:rFonts w:ascii="Arial" w:hAnsi="Arial" w:cs="Arial"/>
        </w:rPr>
        <w:t>zawarta w dniu ………………………………. 202</w:t>
      </w:r>
      <w:r w:rsidR="00D96DA6">
        <w:rPr>
          <w:rFonts w:ascii="Arial" w:hAnsi="Arial" w:cs="Arial"/>
        </w:rPr>
        <w:t>2</w:t>
      </w:r>
      <w:r w:rsidRPr="00E6055C">
        <w:rPr>
          <w:rFonts w:ascii="Arial" w:hAnsi="Arial" w:cs="Arial"/>
        </w:rPr>
        <w:t xml:space="preserve"> r. w Lublinie pomiędzy: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763875" w:rsidP="00763875">
      <w:pPr>
        <w:spacing w:after="0"/>
        <w:jc w:val="both"/>
        <w:rPr>
          <w:rFonts w:ascii="Arial" w:hAnsi="Arial" w:cs="Arial"/>
        </w:rPr>
      </w:pPr>
      <w:r w:rsidRPr="00E6055C">
        <w:rPr>
          <w:rFonts w:ascii="Arial" w:eastAsia="Times New Roman" w:hAnsi="Arial" w:cs="Arial"/>
          <w:color w:val="000000"/>
        </w:rPr>
        <w:t xml:space="preserve">Nabywcą – Gminą Lublin, </w:t>
      </w:r>
      <w:r w:rsidRPr="00E6055C">
        <w:rPr>
          <w:rFonts w:ascii="Arial" w:eastAsia="Times New Roman" w:hAnsi="Arial" w:cs="Arial"/>
          <w:bCs/>
          <w:color w:val="000000"/>
        </w:rPr>
        <w:t xml:space="preserve">Plac Króla Władysława Łokietka 1, </w:t>
      </w:r>
      <w:r w:rsidRPr="00E6055C">
        <w:rPr>
          <w:rFonts w:ascii="Arial" w:eastAsia="ArialMT" w:hAnsi="Arial" w:cs="Arial"/>
          <w:bCs/>
        </w:rPr>
        <w:t>20- 109 Lublin</w:t>
      </w:r>
      <w:r w:rsidRPr="00E6055C">
        <w:rPr>
          <w:rFonts w:ascii="Arial" w:eastAsia="Times New Roman" w:hAnsi="Arial" w:cs="Arial"/>
          <w:color w:val="000000"/>
        </w:rPr>
        <w:t xml:space="preserve">, NIP Gminy Lublin: </w:t>
      </w:r>
      <w:r w:rsidRPr="00E6055C">
        <w:rPr>
          <w:rFonts w:ascii="Arial" w:hAnsi="Arial" w:cs="Arial"/>
        </w:rPr>
        <w:t xml:space="preserve">9462575811, Regon Gminy Lublin: 431019514, reprezentowaną przez upoważnionego przez Prezydenta Miasta (zarządzenie nr 58/2/2013 z dnia 21.02.2013 r.) </w:t>
      </w:r>
      <w:r w:rsidRPr="00E6055C">
        <w:rPr>
          <w:rFonts w:ascii="Arial" w:eastAsia="Times New Roman" w:hAnsi="Arial" w:cs="Arial"/>
          <w:b/>
          <w:color w:val="000000"/>
        </w:rPr>
        <w:t xml:space="preserve">Pana Grzegorza Malca – Dyrektora Zarządu Transportu Miejskiego w Lublinie </w:t>
      </w:r>
      <w:r w:rsidRPr="00E6055C">
        <w:rPr>
          <w:rFonts w:ascii="Arial" w:eastAsia="Times New Roman" w:hAnsi="Arial" w:cs="Arial"/>
          <w:color w:val="000000"/>
        </w:rPr>
        <w:t xml:space="preserve">z siedzibą: ul. Nałęczowska 14, 20-701 Lublin </w:t>
      </w:r>
      <w:r w:rsidRPr="00E6055C">
        <w:rPr>
          <w:rFonts w:ascii="Arial" w:hAnsi="Arial" w:cs="Arial"/>
        </w:rPr>
        <w:t xml:space="preserve">zwanym dalej </w:t>
      </w:r>
    </w:p>
    <w:p w:rsidR="00763875" w:rsidRPr="00E6055C" w:rsidRDefault="00763875" w:rsidP="00763875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E6055C">
        <w:rPr>
          <w:rFonts w:ascii="Arial" w:hAnsi="Arial" w:cs="Arial"/>
          <w:b/>
          <w:bCs/>
        </w:rPr>
        <w:t>Zamawiającym lub Odbiorcą</w:t>
      </w:r>
      <w:r w:rsidRPr="00E6055C">
        <w:rPr>
          <w:rFonts w:ascii="Arial" w:hAnsi="Arial" w:cs="Arial"/>
        </w:rPr>
        <w:t xml:space="preserve">, 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a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……………………………..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ul. ………………………………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Regon: ……………….. NIP: …………………………….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reprezentowanym przez prowadzącego działalność gospodarczą w formie……………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………………………… zam. …………………………; Nr Pesel: …………………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zwanym dalej 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055C">
        <w:rPr>
          <w:rFonts w:ascii="Arial" w:hAnsi="Arial" w:cs="Arial"/>
          <w:b/>
          <w:bCs/>
        </w:rPr>
        <w:t>Wykonawcą</w:t>
      </w:r>
      <w:r w:rsidRPr="00E6055C">
        <w:rPr>
          <w:rFonts w:ascii="Arial" w:hAnsi="Arial" w:cs="Arial"/>
        </w:rPr>
        <w:t>,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§1</w:t>
      </w:r>
    </w:p>
    <w:p w:rsidR="00BC495B" w:rsidRPr="00E6055C" w:rsidRDefault="00BC495B" w:rsidP="00BC495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4E8F" w:rsidRPr="00BC65F4" w:rsidRDefault="00CE4E8F" w:rsidP="00A60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65F4">
        <w:rPr>
          <w:rFonts w:ascii="Arial" w:hAnsi="Arial" w:cs="Arial"/>
        </w:rPr>
        <w:t xml:space="preserve">Przedmiot </w:t>
      </w:r>
      <w:proofErr w:type="spellStart"/>
      <w:r w:rsidRPr="00BC65F4">
        <w:rPr>
          <w:rFonts w:ascii="Arial" w:hAnsi="Arial" w:cs="Arial"/>
        </w:rPr>
        <w:t>zamówienia</w:t>
      </w:r>
      <w:proofErr w:type="spellEnd"/>
      <w:r w:rsidRPr="00BC65F4">
        <w:rPr>
          <w:rFonts w:ascii="Arial" w:hAnsi="Arial" w:cs="Arial"/>
        </w:rPr>
        <w:t xml:space="preserve"> współfinansowany z projektu „Niskoemisyjna sieć komunikacji zbiorowej dla północnej części LOF wraz z budową systemu biletu elektronicznego komunikacji aglomeracyjnej” w ramach Programu Operacyjnego Polska Wschodnia 2014-2020 Osi priorytetowej II: Nowoczesna Infrastruktura transportowa Działania 2.1. Zrównoważony transport miejski</w:t>
      </w:r>
    </w:p>
    <w:p w:rsidR="00A6004B" w:rsidRPr="00BC65F4" w:rsidRDefault="00763875" w:rsidP="00A60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65F4">
        <w:rPr>
          <w:rFonts w:ascii="Arial" w:hAnsi="Arial" w:cs="Arial"/>
        </w:rPr>
        <w:t>Zamawiający powierza, a Wykonawca zobowiązuje się do zaprojektowania,</w:t>
      </w:r>
      <w:r w:rsidR="004242D4" w:rsidRPr="00BC65F4">
        <w:rPr>
          <w:rFonts w:ascii="Arial" w:hAnsi="Arial" w:cs="Arial"/>
        </w:rPr>
        <w:t xml:space="preserve"> </w:t>
      </w:r>
      <w:r w:rsidR="0083269C">
        <w:rPr>
          <w:rFonts w:ascii="Arial" w:hAnsi="Arial" w:cs="Arial"/>
        </w:rPr>
        <w:t>wykonania, montażu/demontażu naklejek na wiatach przystankowych, Punktach Sprzedaży biletów ZTM w Lublinie oraz pojazdach</w:t>
      </w:r>
      <w:r w:rsidR="002E4F72" w:rsidRPr="00BC65F4">
        <w:rPr>
          <w:rFonts w:ascii="Arial" w:hAnsi="Arial" w:cs="Arial"/>
        </w:rPr>
        <w:t>, na potrzeby promocji nowego systemu LUBIKA.</w:t>
      </w:r>
    </w:p>
    <w:p w:rsidR="00763875" w:rsidRPr="00E6055C" w:rsidRDefault="00763875" w:rsidP="00A60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Wszystkie szczegóły techniczne zostały określone w szczegółowym opisie przedmiotu zamówienia (załącznik nr 1 do niniejszej Umowy), </w:t>
      </w:r>
      <w:r w:rsidR="00A6004B" w:rsidRPr="00E6055C">
        <w:rPr>
          <w:rFonts w:ascii="Arial" w:hAnsi="Arial" w:cs="Arial"/>
        </w:rPr>
        <w:t>którego p</w:t>
      </w:r>
      <w:r w:rsidRPr="00E6055C">
        <w:rPr>
          <w:rFonts w:ascii="Arial" w:hAnsi="Arial" w:cs="Arial"/>
        </w:rPr>
        <w:t>ostanowienia są wiążące dla stron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 2</w:t>
      </w:r>
    </w:p>
    <w:p w:rsidR="005D7C9C" w:rsidRPr="0083353A" w:rsidRDefault="005D7C9C" w:rsidP="008335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353A">
        <w:rPr>
          <w:rFonts w:ascii="Arial" w:hAnsi="Arial" w:cs="Arial"/>
        </w:rPr>
        <w:t>.</w:t>
      </w:r>
    </w:p>
    <w:p w:rsidR="0083269C" w:rsidRPr="0083269C" w:rsidRDefault="00763875" w:rsidP="0083269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Wykonawca zobowiązuje się wykonać przedmiot umowy w terminie </w:t>
      </w:r>
      <w:r w:rsidR="0083269C">
        <w:rPr>
          <w:rFonts w:ascii="Arial" w:hAnsi="Arial" w:cs="Arial"/>
        </w:rPr>
        <w:t>m</w:t>
      </w:r>
      <w:r w:rsidR="0083269C" w:rsidRPr="0083269C">
        <w:rPr>
          <w:rFonts w:ascii="Arial" w:hAnsi="Arial" w:cs="Arial"/>
        </w:rPr>
        <w:t>aksymalnie do dnia 15 października 2022r., w rozbiciu na:</w:t>
      </w:r>
    </w:p>
    <w:p w:rsidR="0083269C" w:rsidRPr="0083269C" w:rsidRDefault="0083269C" w:rsidP="0083269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83269C">
        <w:rPr>
          <w:rFonts w:ascii="Arial" w:hAnsi="Arial" w:cs="Arial"/>
        </w:rPr>
        <w:t>1.</w:t>
      </w:r>
      <w:r w:rsidRPr="0083269C">
        <w:rPr>
          <w:rFonts w:ascii="Arial" w:hAnsi="Arial" w:cs="Arial"/>
        </w:rPr>
        <w:tab/>
        <w:t>Oklejenie wiat przystankowych powinno zostać wykonane do dnia 29 lipca 2022r.</w:t>
      </w:r>
    </w:p>
    <w:p w:rsidR="0083269C" w:rsidRDefault="0083269C" w:rsidP="0083269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83269C">
        <w:rPr>
          <w:rFonts w:ascii="Arial" w:hAnsi="Arial" w:cs="Arial"/>
        </w:rPr>
        <w:t xml:space="preserve">Ekspozycja naklejki </w:t>
      </w:r>
      <w:proofErr w:type="spellStart"/>
      <w:r w:rsidRPr="0083269C">
        <w:rPr>
          <w:rFonts w:ascii="Arial" w:hAnsi="Arial" w:cs="Arial"/>
        </w:rPr>
        <w:t>całopowierzchniowej</w:t>
      </w:r>
      <w:proofErr w:type="spellEnd"/>
      <w:r w:rsidRPr="0083269C">
        <w:rPr>
          <w:rFonts w:ascii="Arial" w:hAnsi="Arial" w:cs="Arial"/>
        </w:rPr>
        <w:t xml:space="preserve"> na pojeździe powinna się odbyć w terminie 29 sierpnia – 29 września 2022r. </w:t>
      </w:r>
    </w:p>
    <w:p w:rsidR="0083269C" w:rsidRDefault="0083269C" w:rsidP="0083269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Pr="0083269C">
        <w:rPr>
          <w:rFonts w:ascii="Arial" w:hAnsi="Arial" w:cs="Arial"/>
        </w:rPr>
        <w:t xml:space="preserve">Ekspozycja naklejek na tyłach pojazdów powinna się odbyć w terminie 29 sierpnia – 29 września 2022r. </w:t>
      </w:r>
    </w:p>
    <w:p w:rsidR="002E4F72" w:rsidRPr="0083269C" w:rsidRDefault="0083269C" w:rsidP="0083269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Pr="0083269C">
        <w:rPr>
          <w:rFonts w:ascii="Arial" w:hAnsi="Arial" w:cs="Arial"/>
        </w:rPr>
        <w:t>Oklejenie szyb w Punktach Sprzedaży Biletów ZTM w Lublinie powinno zostać wykonane do dnia 31 lipca 2022r.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83269C" w:rsidRDefault="0083269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83269C" w:rsidRDefault="0083269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lastRenderedPageBreak/>
        <w:t>§ 3</w:t>
      </w:r>
    </w:p>
    <w:p w:rsidR="00BC495B" w:rsidRPr="00E6055C" w:rsidRDefault="00BC495B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C495B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przekaże Wykonawcy wszelkie niezbędne do wykonania przedmiotu umowy dane w formie elektronicznej, w terminie 3 dni roboczych od dnia zawarcia umowy oraz będzie udzielał, na żądanie Wykonawcy, niezbędnych wskazówek pomocnych w realizacji umowy.</w:t>
      </w:r>
    </w:p>
    <w:p w:rsidR="00BC495B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Wykonawca zobowiązuje się do przedstawiania Zamawiającemu projektów graficznych </w:t>
      </w:r>
      <w:r w:rsidR="003F20DB">
        <w:rPr>
          <w:rFonts w:ascii="Arial" w:hAnsi="Arial" w:cs="Arial"/>
        </w:rPr>
        <w:t xml:space="preserve">ze wskazanym przez zamawiającego logotypem </w:t>
      </w:r>
      <w:r w:rsidR="007A6638">
        <w:rPr>
          <w:rFonts w:ascii="Arial" w:hAnsi="Arial" w:cs="Arial"/>
        </w:rPr>
        <w:t xml:space="preserve">przewidzianym do naniesienia na materiały reklamowe w terminie </w:t>
      </w:r>
      <w:r w:rsidR="0083269C">
        <w:rPr>
          <w:rFonts w:ascii="Arial" w:hAnsi="Arial" w:cs="Arial"/>
        </w:rPr>
        <w:t>10</w:t>
      </w:r>
      <w:r w:rsidR="007A6638">
        <w:rPr>
          <w:rFonts w:ascii="Arial" w:hAnsi="Arial" w:cs="Arial"/>
        </w:rPr>
        <w:t xml:space="preserve"> dni </w:t>
      </w:r>
      <w:r w:rsidR="002E4F72">
        <w:rPr>
          <w:rFonts w:ascii="Arial" w:hAnsi="Arial" w:cs="Arial"/>
        </w:rPr>
        <w:t>roboczych</w:t>
      </w:r>
      <w:r w:rsidR="007A6638">
        <w:rPr>
          <w:rFonts w:ascii="Arial" w:hAnsi="Arial" w:cs="Arial"/>
        </w:rPr>
        <w:t xml:space="preserve"> od dnia</w:t>
      </w:r>
      <w:r w:rsidRPr="00E6055C">
        <w:rPr>
          <w:rFonts w:ascii="Arial" w:hAnsi="Arial" w:cs="Arial"/>
        </w:rPr>
        <w:t xml:space="preserve">, </w:t>
      </w:r>
      <w:r w:rsidR="005D7C10">
        <w:rPr>
          <w:rFonts w:ascii="Arial" w:hAnsi="Arial" w:cs="Arial"/>
        </w:rPr>
        <w:br/>
      </w:r>
      <w:r w:rsidRPr="00E6055C">
        <w:rPr>
          <w:rFonts w:ascii="Arial" w:hAnsi="Arial" w:cs="Arial"/>
        </w:rPr>
        <w:t>o których mowa w ust. 1 powyżej.</w:t>
      </w:r>
    </w:p>
    <w:p w:rsidR="00BC495B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ma prawo wnieść uwagi i zastrzeżenia do przedłożonych projektów. Zamawiający przekaże Wykonawcy drogą elektroniczną swoje uwagi i zastrzeżenia,</w:t>
      </w:r>
      <w:r w:rsidRPr="00E6055C">
        <w:rPr>
          <w:rFonts w:ascii="Arial" w:hAnsi="Arial" w:cs="Arial"/>
        </w:rPr>
        <w:br/>
        <w:t>w terminie 3 dni roboczych od daty przedstawienia projektów.</w:t>
      </w:r>
    </w:p>
    <w:p w:rsidR="00763875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Wykonawca zobowiązuje się do uwzględnienia uwag i zastrzeżeń Zamawiającego, poczynionych w trybie, o którym mowa w ust. 3 powyżej, z zastrzeżeniem skutków wynikających z niewykonania lub nienależytego wykonania umowy przez Wykonawcę, sprecyzowanych </w:t>
      </w:r>
      <w:r w:rsidRPr="00034CF1">
        <w:rPr>
          <w:rFonts w:ascii="Arial" w:hAnsi="Arial" w:cs="Arial"/>
        </w:rPr>
        <w:t xml:space="preserve">w § </w:t>
      </w:r>
      <w:r w:rsidR="007A5190">
        <w:rPr>
          <w:rFonts w:ascii="Arial" w:hAnsi="Arial" w:cs="Arial"/>
        </w:rPr>
        <w:t>10</w:t>
      </w:r>
      <w:r w:rsidR="00034CF1">
        <w:rPr>
          <w:rFonts w:ascii="Arial" w:hAnsi="Arial" w:cs="Arial"/>
        </w:rPr>
        <w:t xml:space="preserve"> ust.</w:t>
      </w:r>
      <w:r w:rsidR="00786726">
        <w:rPr>
          <w:rFonts w:ascii="Arial" w:hAnsi="Arial" w:cs="Arial"/>
        </w:rPr>
        <w:t xml:space="preserve"> 1 i 2</w:t>
      </w:r>
      <w:r w:rsidR="00034CF1">
        <w:rPr>
          <w:rFonts w:ascii="Arial" w:hAnsi="Arial" w:cs="Arial"/>
        </w:rPr>
        <w:t xml:space="preserve"> </w:t>
      </w:r>
      <w:r w:rsidRPr="00E6055C">
        <w:rPr>
          <w:rFonts w:ascii="Arial" w:hAnsi="Arial" w:cs="Arial"/>
        </w:rPr>
        <w:t>umowy.</w:t>
      </w:r>
    </w:p>
    <w:p w:rsidR="00B43767" w:rsidRPr="00B43767" w:rsidRDefault="00B43767" w:rsidP="00B437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65F4">
        <w:rPr>
          <w:rFonts w:ascii="Arial" w:hAnsi="Arial" w:cs="Arial"/>
        </w:rPr>
        <w:t>Wykonawca zobowiązuje się do przekazania Zamawiającemu pisemnej informacji na</w:t>
      </w:r>
      <w:r>
        <w:rPr>
          <w:rFonts w:ascii="Arial" w:hAnsi="Arial" w:cs="Arial"/>
        </w:rPr>
        <w:t xml:space="preserve"> temat</w:t>
      </w:r>
      <w:r w:rsidRPr="00BC65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zakończenia prac montażowych każdego elementu stanowiącego przedmiot umowy</w:t>
      </w:r>
      <w:r w:rsidR="009C5F5A">
        <w:rPr>
          <w:rFonts w:ascii="Arial" w:hAnsi="Arial" w:cs="Arial"/>
        </w:rPr>
        <w:t xml:space="preserve"> oraz dokumentację zdjęciową</w:t>
      </w:r>
      <w:r w:rsidRPr="00BC65F4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montażu</w:t>
      </w:r>
      <w:r w:rsidRPr="00BC65F4">
        <w:rPr>
          <w:rFonts w:ascii="Arial" w:hAnsi="Arial" w:cs="Arial"/>
        </w:rPr>
        <w:t xml:space="preserve"> nie później niż w okresie </w:t>
      </w:r>
      <w:r>
        <w:rPr>
          <w:rFonts w:ascii="Arial" w:hAnsi="Arial" w:cs="Arial"/>
        </w:rPr>
        <w:t>2 dni kalendarzowych</w:t>
      </w:r>
      <w:r w:rsidRPr="00BC65F4">
        <w:rPr>
          <w:rFonts w:ascii="Arial" w:hAnsi="Arial" w:cs="Arial"/>
        </w:rPr>
        <w:t xml:space="preserve"> od dnia </w:t>
      </w:r>
      <w:r>
        <w:rPr>
          <w:rFonts w:ascii="Arial" w:hAnsi="Arial" w:cs="Arial"/>
        </w:rPr>
        <w:t>montażu</w:t>
      </w:r>
      <w:r w:rsidRPr="00BC65F4">
        <w:rPr>
          <w:rFonts w:ascii="Arial" w:hAnsi="Arial" w:cs="Arial"/>
        </w:rPr>
        <w:t xml:space="preserve">. Na podstawie pisemnej informacji na temat </w:t>
      </w:r>
      <w:r>
        <w:rPr>
          <w:rFonts w:ascii="Arial" w:hAnsi="Arial" w:cs="Arial"/>
        </w:rPr>
        <w:t xml:space="preserve">zakończenia prac </w:t>
      </w:r>
      <w:r w:rsidR="009C5F5A">
        <w:rPr>
          <w:rFonts w:ascii="Arial" w:hAnsi="Arial" w:cs="Arial"/>
        </w:rPr>
        <w:t>montażowych</w:t>
      </w:r>
      <w:r>
        <w:rPr>
          <w:rFonts w:ascii="Arial" w:hAnsi="Arial" w:cs="Arial"/>
        </w:rPr>
        <w:t xml:space="preserve"> </w:t>
      </w:r>
      <w:r w:rsidRPr="00BC65F4">
        <w:rPr>
          <w:rFonts w:ascii="Arial" w:hAnsi="Arial" w:cs="Arial"/>
        </w:rPr>
        <w:t>oraz dokumentacji fotograficznej, zostanie sporząd</w:t>
      </w:r>
      <w:r>
        <w:rPr>
          <w:rFonts w:ascii="Arial" w:hAnsi="Arial" w:cs="Arial"/>
        </w:rPr>
        <w:t>zony protokół zdawczo-odbiorczy kończący zamówienie.</w:t>
      </w:r>
    </w:p>
    <w:p w:rsidR="009860C0" w:rsidRPr="0083269C" w:rsidRDefault="00435694" w:rsidP="008326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269C">
        <w:rPr>
          <w:rFonts w:ascii="Arial" w:hAnsi="Arial" w:cs="Arial"/>
        </w:rPr>
        <w:t>.</w:t>
      </w:r>
    </w:p>
    <w:p w:rsidR="009A7F12" w:rsidRDefault="009A7F12" w:rsidP="009A7F12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860C0" w:rsidRDefault="009860C0" w:rsidP="009A7F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63875" w:rsidRDefault="00ED7B9F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§</w:t>
      </w:r>
      <w:r w:rsidR="007A5190">
        <w:rPr>
          <w:rFonts w:ascii="Arial" w:hAnsi="Arial" w:cs="Arial"/>
          <w:b/>
        </w:rPr>
        <w:t xml:space="preserve"> 4</w:t>
      </w:r>
    </w:p>
    <w:p w:rsidR="00ED7B9F" w:rsidRPr="00E6055C" w:rsidRDefault="00ED7B9F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9344B3" w:rsidRDefault="009344B3" w:rsidP="0076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uprawniony powierzyć realizację Umowy osobom trzecim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– podwykonawcom, w zakresie, jaki wynika z treści złożonej oferty, bez naruszenia swoich zobowiązań wynikających z niniejszej umowy.</w:t>
      </w:r>
    </w:p>
    <w:p w:rsidR="009344B3" w:rsidRDefault="009344B3" w:rsidP="0076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umowy przez podwykonawców nie zwalnia wykonawcy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z odpowiedzialności lub obowiązków wynikających z Umowy lub przepisów obowiązującego prawa.</w:t>
      </w:r>
    </w:p>
    <w:p w:rsidR="009344B3" w:rsidRDefault="009344B3" w:rsidP="009344B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odpowiada za działania i zaniechania podwykonawców, jak za własne działanie.</w:t>
      </w:r>
    </w:p>
    <w:p w:rsidR="000E42CD" w:rsidRDefault="000E42CD" w:rsidP="009344B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Zawarcie niniejszej umowy jest równoznaczne ze złożeniem przez Wykonawcę następujących oświadczeń, że:</w:t>
      </w:r>
    </w:p>
    <w:p w:rsidR="000E42CD" w:rsidRDefault="000E42CD" w:rsidP="000E42C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Ponosi wszelką odpowiedzialność prawną za czynności wykonane na rzecz Zamawiającego,</w:t>
      </w:r>
    </w:p>
    <w:p w:rsidR="000E42CD" w:rsidRDefault="000E42CD" w:rsidP="000E42C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 zobowiązany do zaspokojenia wszelkich roszczeń finansowych podwykonawców związanych z realizacją niniejszej umowy.</w:t>
      </w:r>
    </w:p>
    <w:p w:rsidR="00BC495B" w:rsidRPr="009344B3" w:rsidRDefault="00763875" w:rsidP="009344B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4B3">
        <w:rPr>
          <w:rFonts w:ascii="Arial" w:hAnsi="Arial" w:cs="Arial"/>
        </w:rPr>
        <w:t>Wykonawca ponosi pełną odpowiedzialność za jakość i terminowość wykonania przedmiotu umowy.</w:t>
      </w:r>
    </w:p>
    <w:p w:rsidR="00763875" w:rsidRDefault="00763875" w:rsidP="0076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 przypadku wadliwego wykonania przedmiotu zamówienia, Wykonawca wykona go na własny koszt powtórnie w ciągu </w:t>
      </w:r>
      <w:r w:rsidR="007A6638">
        <w:rPr>
          <w:rFonts w:ascii="Arial" w:hAnsi="Arial" w:cs="Arial"/>
        </w:rPr>
        <w:t>7</w:t>
      </w:r>
      <w:r w:rsidRPr="00E6055C">
        <w:rPr>
          <w:rFonts w:ascii="Arial" w:hAnsi="Arial" w:cs="Arial"/>
        </w:rPr>
        <w:t xml:space="preserve"> dni</w:t>
      </w:r>
      <w:r w:rsidR="002A1BA7">
        <w:rPr>
          <w:rFonts w:ascii="Arial" w:hAnsi="Arial" w:cs="Arial"/>
        </w:rPr>
        <w:t xml:space="preserve"> roboczych od dnia otrzymania pisemnej reklamacji.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9A7F12" w:rsidRDefault="009A7F12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058C4" w:rsidRDefault="000058C4" w:rsidP="004356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058C4" w:rsidRDefault="000058C4" w:rsidP="004356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4356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lastRenderedPageBreak/>
        <w:t xml:space="preserve">§ </w:t>
      </w:r>
      <w:r w:rsidR="007A5190">
        <w:rPr>
          <w:rFonts w:ascii="Arial" w:hAnsi="Arial" w:cs="Arial"/>
          <w:b/>
        </w:rPr>
        <w:t>5</w:t>
      </w:r>
    </w:p>
    <w:p w:rsidR="00763875" w:rsidRDefault="00C55F28" w:rsidP="00C55F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chwilą przekazania przedmiotu umowy następuje automatyczne przeniesienie na Zamawiającego wszelkich autorskich praw </w:t>
      </w:r>
      <w:r w:rsidR="00435694">
        <w:rPr>
          <w:rFonts w:ascii="Arial" w:hAnsi="Arial" w:cs="Arial"/>
        </w:rPr>
        <w:t>majątkowych</w:t>
      </w:r>
      <w:r>
        <w:rPr>
          <w:rFonts w:ascii="Arial" w:hAnsi="Arial" w:cs="Arial"/>
        </w:rPr>
        <w:t xml:space="preserve"> do projektu graficznego materiałów reklamowych wraz ze wskazanym przez Zamawiającego logotypem,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których mowa w § 3 ust. 2 umowy bez konieczności składania jakichkolwiek dodatkowych oświadczeń woli stron, na wszelkich polach eksploatacji znanych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w chwili zawierania niniejszej umowy, a w szczególności:</w:t>
      </w:r>
    </w:p>
    <w:p w:rsidR="00771777" w:rsidRDefault="00771777" w:rsidP="00771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utrwalania i zwielokrotniania materiałów reklamowych </w:t>
      </w:r>
      <w:r w:rsidR="00BC65F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raz ze wskazanym przez Zamawiającego logotypem, o których mowa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w § 3 ust. 2 umowy – wytwarzanie określoną techniką egzemplarzy utworu, w tym techniką drukarską, reprograficzną, zapisu magnetycznego oraz techniką cyfrową,</w:t>
      </w:r>
    </w:p>
    <w:p w:rsidR="00771777" w:rsidRDefault="00771777" w:rsidP="00771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obrotu oryginałem albo egzemplarzami materiałów reklamowych wraz ze wskazanym przez Zamawiającego logotypem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o których mowa w § 3 ust. 2 umowy utrwalono – wprowadzenie do obrotu, użyczenie lub najem oryginału albo egzemplarzy,</w:t>
      </w:r>
    </w:p>
    <w:p w:rsidR="00771777" w:rsidRPr="00771777" w:rsidRDefault="000E42CD" w:rsidP="00771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rozpowszechniania materiałów reklamowych wraz ze wskazanym przez Zamawiającego logotypem o których mowa w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 xml:space="preserve">§ 3 ust. 2 umowy w sposób inny niż określony powyżej – publiczne wykonanie, wystawienie, wyświetlenie, odtworzenie oraz nadawanie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reemitowanie</w:t>
      </w:r>
      <w:proofErr w:type="spellEnd"/>
      <w:r>
        <w:rPr>
          <w:rFonts w:ascii="Arial" w:hAnsi="Arial" w:cs="Arial"/>
        </w:rPr>
        <w:t>, a także publiczne udostępnianie w taki sposób, aby każdy mógł mieć do niego dostęp w miejscu i w czasie przez siebie wybranym.</w:t>
      </w:r>
    </w:p>
    <w:p w:rsidR="00C55F28" w:rsidRPr="00C55F28" w:rsidRDefault="00C55F28" w:rsidP="00C55F2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4E8F" w:rsidRDefault="00CE4E8F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CE4E8F" w:rsidRDefault="00CE4E8F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CE4E8F" w:rsidRDefault="00CE4E8F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 xml:space="preserve">§ </w:t>
      </w:r>
      <w:r w:rsidR="007A5190">
        <w:rPr>
          <w:rFonts w:ascii="Arial" w:hAnsi="Arial" w:cs="Arial"/>
          <w:b/>
        </w:rPr>
        <w:t>6</w:t>
      </w:r>
    </w:p>
    <w:p w:rsidR="00E6055C" w:rsidRPr="00FE7949" w:rsidRDefault="00E6055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Przedstawicielem Zamawiającego w zakresie realizacji niniejszej umowy jest …………………………………….. Przedmiotowa korespondencja będzie kierowana na adres: Zarząd Transportu Miejskiego w Lublinie, ul. Nałęczowska 142, 20-701 Lublin, email: </w:t>
      </w:r>
      <w:hyperlink r:id="rId7" w:history="1">
        <w:r w:rsidRPr="005F0BF2">
          <w:rPr>
            <w:rStyle w:val="Hipercze"/>
            <w:rFonts w:ascii="Arial" w:hAnsi="Arial" w:cs="Arial"/>
          </w:rPr>
          <w:t>ztm@ztm.lublin.eu</w:t>
        </w:r>
      </w:hyperlink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>Przedstawicielem Wykonawcy jest……………………………………………………. Przedmiotowa korespondencja będzie kierowana na adres: …………………………………………….</w:t>
      </w:r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>Każda ze stron ma prawo do zmiany osób wskazanych w ustępie poprzedzającym, po uprzednim pisemnym powiadomieniu drugiej strony.</w:t>
      </w:r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W ramach realizacji niniejszej umowy dopuszcza się kontakt drogą elektroniczną za pomocą ww. adresów e-mail pomiędzy Wykonawcą i Zamawiającym. </w:t>
      </w:r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Przedstawiciel Zamawiającego uprawniony jest do bezpośrednich kontaktów </w:t>
      </w:r>
      <w:r w:rsidR="005D7C10">
        <w:rPr>
          <w:rFonts w:ascii="Arial" w:hAnsi="Arial" w:cs="Arial"/>
        </w:rPr>
        <w:br/>
      </w:r>
      <w:r w:rsidRPr="00FE7949">
        <w:rPr>
          <w:rFonts w:ascii="Arial" w:hAnsi="Arial" w:cs="Arial"/>
        </w:rPr>
        <w:t>z Wykonawcą, bieżącej koordynacji prac, uzgadniania z Wykonawcą sposobu realizacji przedmiotu umowy oraz odbioru prac.</w:t>
      </w:r>
    </w:p>
    <w:p w:rsidR="00E6055C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Przedstawiciel Wykonawcy uprawniony jest do bezpośrednich kontaktów </w:t>
      </w:r>
      <w:r w:rsidR="005D7C10">
        <w:rPr>
          <w:rFonts w:ascii="Arial" w:hAnsi="Arial" w:cs="Arial"/>
        </w:rPr>
        <w:br/>
      </w:r>
      <w:r w:rsidRPr="00FE7949">
        <w:rPr>
          <w:rFonts w:ascii="Arial" w:hAnsi="Arial" w:cs="Arial"/>
        </w:rPr>
        <w:t>z Zamawiającym, bieżącej koordynacji prac, uzgadniania z Zamawiającym sposobu realizacji przedmiotu umowy oraz przekazywania prac.</w:t>
      </w:r>
    </w:p>
    <w:p w:rsid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48E" w:rsidRPr="00D9748E" w:rsidRDefault="00D9748E" w:rsidP="00D97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7A5190">
        <w:rPr>
          <w:rFonts w:ascii="Arial" w:hAnsi="Arial" w:cs="Arial"/>
          <w:b/>
        </w:rPr>
        <w:t>7</w:t>
      </w:r>
    </w:p>
    <w:p w:rsid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48E" w:rsidRP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KLAUZULA INFORMACYJNA DOTYCZĄCA PRZETWARZANIA DANYCH OSOBOWYCH</w:t>
      </w:r>
    </w:p>
    <w:p w:rsid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lastRenderedPageBreak/>
        <w:t xml:space="preserve"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fizycznych reprezentujących Wykonawcę oraz osób fizycznych wskazanych przez Wykonawcę jako osoby do kontaktu, o których mowa w § 10 ust. </w:t>
      </w:r>
      <w:r w:rsidR="005D7C10">
        <w:rPr>
          <w:rFonts w:ascii="Arial" w:hAnsi="Arial" w:cs="Arial"/>
        </w:rPr>
        <w:br/>
      </w:r>
      <w:r w:rsidRPr="00D9748E">
        <w:rPr>
          <w:rFonts w:ascii="Arial" w:hAnsi="Arial" w:cs="Arial"/>
        </w:rPr>
        <w:t>9 Umowy – jest Zarząd Transportu Miejskiego w Lublinie, ul. Nałęczowska 14, 20-701 Lublin.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Administrator informuje, że wyznaczyliśmy inspektora ochrony danych o którym mowa w art. 37-39 RODO. Dane kontaktowe inspektora ochrony danych: e-mail: </w:t>
      </w:r>
      <w:hyperlink r:id="rId8" w:history="1">
        <w:r w:rsidRPr="005F0BF2">
          <w:rPr>
            <w:rStyle w:val="Hipercze"/>
            <w:rFonts w:ascii="Arial" w:hAnsi="Arial" w:cs="Arial"/>
          </w:rPr>
          <w:t>odo@ztm.lublin.eu</w:t>
        </w:r>
      </w:hyperlink>
      <w:r w:rsidRPr="00D9748E">
        <w:rPr>
          <w:rFonts w:ascii="Arial" w:hAnsi="Arial" w:cs="Arial"/>
        </w:rPr>
        <w:t>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Dane osobowe osób, o których mowa w ust. 1, będą przetwarzane przez Administratora na podstawie art. 6 ust.1 lit. b), c) RODO w celu i zakresie niezbędnym do wykonania niniejszej Umowy w kategorii dane zwykłe – imię, nazwisko, numer służbowego telefonu, służbowy adres email.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Dane osobowe osób, o których mowa w ust. 1, mogą zostać ujawnione naszym odbiorcom w szczególności organom administracji państwowej, kancelariom prawnym  o ile będzie to zgodne  z przepisami obowiązującego prawa.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Dane osobowe osób, o których mowa w ust. 1, będą przetwarzane przez okres 10 lat od końca roku kalendarzowego w którym niniejsza Umowa została zrealizowana, chyba że niezbędny będzie dłuższy okres przetwarzania np.: z uwagi na obowiązki archiwizacyjne, dochodzenie roszczeń itp. Po wykonaniu umowy będziemy przechowywać dane w czasie określonym przepisami prawa, zgodnie z Jednolitym Rzeczowym Wykazem Akt Zarządu Transportu Miejskiego w Lublinie ustalonym przez Archiwum Państwowe w Lublinie. 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Osobom, o których mowa w ust. 1, przysługuje prawo do żądania od administratora danych dostępu do ich danych osobowych, ich sprostowania, ograniczenia, przenoszenia danych i  usunięcia, jeśli takie prawo okaże się zasadne.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Osobom, o których mowa w ust. 1, w związku z przetwarzaniem ich danych osobowych niezgodnie z RODO, przysługuje prawo do wniesienia skargi do organu nadzorczego tj. Prezesa Urzędu Ochrony Danych Osobowych.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Podanie danych osobowych, o których mowa w ust. 3, jest wymagane do zawarcia niniejszej Umowy, odmowa podania danych osobowych skutkuje niemożnością zawarcia i realizacji Umowy. Wniesienie przez osobę, o której mowa w ust. 1 żądania usunięcia lub ograniczenia przetwarzania danych osobowych skutkuje obowiązkiem wobec Zamawiającego niezwłocznego wskazania innej osoby w jej miejsce.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W oparciu o podane dane osobowe osób, o których mowa w ust. 1, Zamawiający nie będzie podejmował zautomatyzowanych decyzji, w tym decyzji będących wynikiem profilowania w rozumieniu RODO.</w:t>
      </w:r>
    </w:p>
    <w:p w:rsidR="00D9748E" w:rsidRP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Wykonawca oświadcza, że w imieniu Zamawiającego, poinformował osoby fizyczne nie podpisujące niniejszej Umowy, o których mowa w ust. 1 niniejszego ustępu, </w:t>
      </w:r>
      <w:r w:rsidR="005D7C10">
        <w:rPr>
          <w:rFonts w:ascii="Arial" w:hAnsi="Arial" w:cs="Arial"/>
        </w:rPr>
        <w:br/>
      </w:r>
      <w:r w:rsidRPr="00D9748E">
        <w:rPr>
          <w:rFonts w:ascii="Arial" w:hAnsi="Arial" w:cs="Arial"/>
        </w:rPr>
        <w:t>o treści niniejszego paragrafu, tj. do wykonania wobec tych osób, których dane dotyczą obowiązków informacyjnych wynikających z art. 13 i 14 RODO.</w:t>
      </w:r>
    </w:p>
    <w:p w:rsidR="00E6055C" w:rsidRDefault="00E6055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6055C" w:rsidRDefault="00E6055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6055C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7A5190">
        <w:rPr>
          <w:rFonts w:ascii="Arial" w:hAnsi="Arial" w:cs="Arial"/>
          <w:b/>
        </w:rPr>
        <w:t>8</w:t>
      </w:r>
    </w:p>
    <w:p w:rsidR="00711CBB" w:rsidRDefault="00D9748E" w:rsidP="00711CBB">
      <w:pPr>
        <w:pStyle w:val="Tekstpodstawowy"/>
        <w:numPr>
          <w:ilvl w:val="0"/>
          <w:numId w:val="19"/>
        </w:numPr>
        <w:ind w:right="50"/>
        <w:rPr>
          <w:rFonts w:cs="Arial"/>
          <w:b w:val="0"/>
          <w:sz w:val="22"/>
          <w:szCs w:val="22"/>
        </w:rPr>
      </w:pPr>
      <w:r w:rsidRPr="00784CC8">
        <w:rPr>
          <w:rFonts w:cs="Arial"/>
          <w:b w:val="0"/>
          <w:sz w:val="22"/>
          <w:szCs w:val="22"/>
        </w:rPr>
        <w:t xml:space="preserve">Strony nie przewidują powierzenia przetwarzania danych osobowych w związku </w:t>
      </w:r>
      <w:r w:rsidRPr="00784CC8">
        <w:rPr>
          <w:rFonts w:cs="Arial"/>
          <w:b w:val="0"/>
          <w:sz w:val="22"/>
          <w:szCs w:val="22"/>
        </w:rPr>
        <w:br/>
        <w:t xml:space="preserve">z realizacją przedmiotu Umowy. </w:t>
      </w:r>
    </w:p>
    <w:p w:rsidR="00C52D04" w:rsidRPr="00C52D04" w:rsidRDefault="00D9748E" w:rsidP="00C52D04">
      <w:pPr>
        <w:pStyle w:val="Tekstpodstawowy"/>
        <w:numPr>
          <w:ilvl w:val="0"/>
          <w:numId w:val="19"/>
        </w:numPr>
        <w:ind w:right="50"/>
        <w:rPr>
          <w:rFonts w:cs="Arial"/>
          <w:b w:val="0"/>
          <w:sz w:val="22"/>
          <w:szCs w:val="22"/>
        </w:rPr>
      </w:pPr>
      <w:r w:rsidRPr="00711CBB">
        <w:rPr>
          <w:rFonts w:cs="Arial"/>
          <w:b w:val="0"/>
          <w:sz w:val="22"/>
          <w:szCs w:val="22"/>
        </w:rPr>
        <w:t xml:space="preserve">W sytuacji gdy zachodzić będzie konieczność powierzenia przetwarzania danych osobowych Strony zobowiązują się uregulować to w ramach odrębnej umowy. </w:t>
      </w:r>
    </w:p>
    <w:p w:rsid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§ </w:t>
      </w:r>
      <w:r w:rsidR="007A5190">
        <w:rPr>
          <w:rFonts w:ascii="Arial" w:hAnsi="Arial" w:cs="Arial"/>
          <w:b/>
        </w:rPr>
        <w:t>9</w:t>
      </w:r>
    </w:p>
    <w:p w:rsidR="00786726" w:rsidRPr="00E6055C" w:rsidRDefault="00786726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BC495B" w:rsidRDefault="0083269C" w:rsidP="00CE4E8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realizację </w:t>
      </w:r>
      <w:r w:rsidR="00763875" w:rsidRPr="00E6055C">
        <w:rPr>
          <w:rFonts w:ascii="Arial" w:hAnsi="Arial" w:cs="Arial"/>
        </w:rPr>
        <w:t xml:space="preserve"> przedmiotu </w:t>
      </w:r>
      <w:proofErr w:type="spellStart"/>
      <w:r w:rsidR="00763875" w:rsidRPr="00E6055C">
        <w:rPr>
          <w:rFonts w:ascii="Arial" w:hAnsi="Arial" w:cs="Arial"/>
        </w:rPr>
        <w:t>zamówienia</w:t>
      </w:r>
      <w:proofErr w:type="spellEnd"/>
      <w:r>
        <w:rPr>
          <w:rFonts w:ascii="Arial" w:hAnsi="Arial" w:cs="Arial"/>
        </w:rPr>
        <w:t xml:space="preserve">, </w:t>
      </w:r>
      <w:r w:rsidR="00CE4E8F">
        <w:rPr>
          <w:rFonts w:ascii="Arial" w:hAnsi="Arial" w:cs="Arial"/>
        </w:rPr>
        <w:t>tj.</w:t>
      </w:r>
      <w:r w:rsidRPr="0083269C">
        <w:rPr>
          <w:rFonts w:ascii="Arial" w:hAnsi="Arial" w:cs="Arial"/>
        </w:rPr>
        <w:t xml:space="preserve"> </w:t>
      </w:r>
      <w:r w:rsidRPr="00BC65F4">
        <w:rPr>
          <w:rFonts w:ascii="Arial" w:hAnsi="Arial" w:cs="Arial"/>
        </w:rPr>
        <w:t xml:space="preserve">zaprojektowania, </w:t>
      </w:r>
      <w:r>
        <w:rPr>
          <w:rFonts w:ascii="Arial" w:hAnsi="Arial" w:cs="Arial"/>
        </w:rPr>
        <w:t>wykonania, montażu/demontażu naklejek na wiatach przystankowych, Punktach Sprzedaży biletów ZTM w Lublinie oraz pojazdach</w:t>
      </w:r>
      <w:r w:rsidR="00CE4E8F" w:rsidRPr="00BC65F4">
        <w:rPr>
          <w:rFonts w:ascii="Arial" w:hAnsi="Arial" w:cs="Arial"/>
        </w:rPr>
        <w:t>,</w:t>
      </w:r>
      <w:r w:rsidR="00CE4E8F">
        <w:rPr>
          <w:rFonts w:ascii="Arial" w:hAnsi="Arial" w:cs="Arial"/>
        </w:rPr>
        <w:t xml:space="preserve"> na potrzeby promocji nowego systemu LUBIKA</w:t>
      </w:r>
      <w:r w:rsidR="00CE4E8F" w:rsidRPr="00CE4E8F">
        <w:rPr>
          <w:rFonts w:ascii="Arial" w:hAnsi="Arial" w:cs="Arial"/>
        </w:rPr>
        <w:t xml:space="preserve"> </w:t>
      </w:r>
      <w:r w:rsidR="00763875" w:rsidRPr="00CE4E8F">
        <w:rPr>
          <w:rFonts w:ascii="Arial" w:hAnsi="Arial" w:cs="Arial"/>
        </w:rPr>
        <w:t xml:space="preserve"> Zamawiający zobowiązuje się zapłacić Wykonawcy wynagrodzenie </w:t>
      </w:r>
      <w:r w:rsidR="000961C4">
        <w:rPr>
          <w:rFonts w:ascii="Arial" w:hAnsi="Arial" w:cs="Arial"/>
        </w:rPr>
        <w:t xml:space="preserve">łączne </w:t>
      </w:r>
      <w:r w:rsidR="00763875" w:rsidRPr="00CE4E8F">
        <w:rPr>
          <w:rFonts w:ascii="Arial" w:hAnsi="Arial" w:cs="Arial"/>
        </w:rPr>
        <w:t>w wysokości</w:t>
      </w:r>
      <w:r w:rsidR="00FD2123" w:rsidRPr="00CE4E8F">
        <w:rPr>
          <w:rFonts w:ascii="Arial" w:hAnsi="Arial" w:cs="Arial"/>
        </w:rPr>
        <w:t>:</w:t>
      </w:r>
      <w:r w:rsidR="00763875" w:rsidRPr="00CE4E8F">
        <w:rPr>
          <w:rFonts w:ascii="Arial" w:hAnsi="Arial" w:cs="Arial"/>
          <w:b/>
          <w:bCs/>
        </w:rPr>
        <w:t>…</w:t>
      </w:r>
      <w:r w:rsidR="00FD2123" w:rsidRPr="00CE4E8F">
        <w:rPr>
          <w:rFonts w:ascii="Arial" w:hAnsi="Arial" w:cs="Arial"/>
          <w:b/>
          <w:bCs/>
        </w:rPr>
        <w:t>………..</w:t>
      </w:r>
      <w:r w:rsidR="00763875" w:rsidRPr="00CE4E8F">
        <w:rPr>
          <w:rFonts w:ascii="Arial" w:hAnsi="Arial" w:cs="Arial"/>
          <w:b/>
          <w:bCs/>
        </w:rPr>
        <w:t xml:space="preserve"> netto </w:t>
      </w:r>
      <w:r w:rsidR="00763875" w:rsidRPr="00CE4E8F">
        <w:rPr>
          <w:rFonts w:ascii="Arial" w:hAnsi="Arial" w:cs="Arial"/>
        </w:rPr>
        <w:t xml:space="preserve">(słownie: ……………. złotych ……./100) + podatek VAT w należnej wysokości, co daje …………… </w:t>
      </w:r>
      <w:r w:rsidR="00763875" w:rsidRPr="00CE4E8F">
        <w:rPr>
          <w:rFonts w:ascii="Arial" w:hAnsi="Arial" w:cs="Arial"/>
          <w:b/>
        </w:rPr>
        <w:t>brutto</w:t>
      </w:r>
      <w:r w:rsidR="000961C4">
        <w:rPr>
          <w:rFonts w:ascii="Arial" w:hAnsi="Arial" w:cs="Arial"/>
        </w:rPr>
        <w:t>, na co składają się poszczególne elementy wynagrodzenia zgodnie z ofertą:</w:t>
      </w:r>
    </w:p>
    <w:p w:rsidR="000961C4" w:rsidRDefault="000961C4" w:rsidP="000961C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Oklejenie wiat przystankowych</w:t>
      </w:r>
      <w:r w:rsidRPr="00CE4E8F">
        <w:rPr>
          <w:rFonts w:ascii="Arial" w:hAnsi="Arial" w:cs="Arial"/>
        </w:rPr>
        <w:t>:</w:t>
      </w:r>
      <w:r w:rsidRPr="00CE4E8F">
        <w:rPr>
          <w:rFonts w:ascii="Arial" w:hAnsi="Arial" w:cs="Arial"/>
          <w:b/>
          <w:bCs/>
        </w:rPr>
        <w:t xml:space="preserve">………….. netto </w:t>
      </w:r>
      <w:r w:rsidRPr="00CE4E8F">
        <w:rPr>
          <w:rFonts w:ascii="Arial" w:hAnsi="Arial" w:cs="Arial"/>
        </w:rPr>
        <w:t xml:space="preserve">(słownie: ……………. złotych ……./100) + podatek VAT w należnej wysokości, co daje …………… </w:t>
      </w:r>
      <w:r w:rsidRPr="00CE4E8F">
        <w:rPr>
          <w:rFonts w:ascii="Arial" w:hAnsi="Arial" w:cs="Arial"/>
          <w:b/>
        </w:rPr>
        <w:t>brutto</w:t>
      </w:r>
    </w:p>
    <w:p w:rsidR="000961C4" w:rsidRPr="000961C4" w:rsidRDefault="000961C4" w:rsidP="000961C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Oklejenie </w:t>
      </w:r>
      <w:proofErr w:type="spellStart"/>
      <w:r>
        <w:rPr>
          <w:rFonts w:ascii="Arial" w:hAnsi="Arial" w:cs="Arial"/>
        </w:rPr>
        <w:t>całopowierzchniowe</w:t>
      </w:r>
      <w:proofErr w:type="spellEnd"/>
      <w:r>
        <w:rPr>
          <w:rFonts w:ascii="Arial" w:hAnsi="Arial" w:cs="Arial"/>
        </w:rPr>
        <w:t xml:space="preserve"> autobusu</w:t>
      </w:r>
      <w:r w:rsidRPr="00CE4E8F">
        <w:rPr>
          <w:rFonts w:ascii="Arial" w:hAnsi="Arial" w:cs="Arial"/>
        </w:rPr>
        <w:t>:</w:t>
      </w:r>
      <w:r w:rsidRPr="00CE4E8F">
        <w:rPr>
          <w:rFonts w:ascii="Arial" w:hAnsi="Arial" w:cs="Arial"/>
          <w:b/>
          <w:bCs/>
        </w:rPr>
        <w:t xml:space="preserve">………….. netto </w:t>
      </w:r>
      <w:r w:rsidRPr="00CE4E8F">
        <w:rPr>
          <w:rFonts w:ascii="Arial" w:hAnsi="Arial" w:cs="Arial"/>
        </w:rPr>
        <w:t xml:space="preserve">(słownie: ……………. złotych ……./100) + podatek VAT w należnej wysokości, co daje …………… </w:t>
      </w:r>
      <w:r w:rsidRPr="00CE4E8F">
        <w:rPr>
          <w:rFonts w:ascii="Arial" w:hAnsi="Arial" w:cs="Arial"/>
          <w:b/>
        </w:rPr>
        <w:t>brutto</w:t>
      </w:r>
    </w:p>
    <w:p w:rsidR="000961C4" w:rsidRPr="000961C4" w:rsidRDefault="000961C4" w:rsidP="000961C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Naklejki na tylne szyby w pojazdach</w:t>
      </w:r>
      <w:r w:rsidRPr="00CE4E8F">
        <w:rPr>
          <w:rFonts w:ascii="Arial" w:hAnsi="Arial" w:cs="Arial"/>
        </w:rPr>
        <w:t>:</w:t>
      </w:r>
      <w:r w:rsidRPr="00CE4E8F">
        <w:rPr>
          <w:rFonts w:ascii="Arial" w:hAnsi="Arial" w:cs="Arial"/>
          <w:b/>
          <w:bCs/>
        </w:rPr>
        <w:t xml:space="preserve">………….. netto </w:t>
      </w:r>
      <w:r w:rsidRPr="00CE4E8F">
        <w:rPr>
          <w:rFonts w:ascii="Arial" w:hAnsi="Arial" w:cs="Arial"/>
        </w:rPr>
        <w:t xml:space="preserve">(słownie: ……………. złotych ……./100) + podatek VAT w należnej wysokości, co daje …………… </w:t>
      </w:r>
      <w:r w:rsidRPr="00CE4E8F">
        <w:rPr>
          <w:rFonts w:ascii="Arial" w:hAnsi="Arial" w:cs="Arial"/>
          <w:b/>
        </w:rPr>
        <w:t>brutto</w:t>
      </w:r>
    </w:p>
    <w:p w:rsidR="000961C4" w:rsidRPr="000961C4" w:rsidRDefault="000961C4" w:rsidP="000961C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61C4">
        <w:rPr>
          <w:rFonts w:ascii="Arial" w:hAnsi="Arial" w:cs="Arial"/>
        </w:rPr>
        <w:t>Naklejki na szybach w Punktach sprzedaży Biletów ZTM w Lublinie</w:t>
      </w:r>
      <w:r w:rsidRPr="00CE4E8F">
        <w:rPr>
          <w:rFonts w:ascii="Arial" w:hAnsi="Arial" w:cs="Arial"/>
        </w:rPr>
        <w:t>:</w:t>
      </w:r>
      <w:r w:rsidRPr="00CE4E8F">
        <w:rPr>
          <w:rFonts w:ascii="Arial" w:hAnsi="Arial" w:cs="Arial"/>
          <w:b/>
          <w:bCs/>
        </w:rPr>
        <w:t xml:space="preserve">………….. netto </w:t>
      </w:r>
      <w:r w:rsidRPr="00CE4E8F">
        <w:rPr>
          <w:rFonts w:ascii="Arial" w:hAnsi="Arial" w:cs="Arial"/>
        </w:rPr>
        <w:t xml:space="preserve">(słownie: ……………. złotych ……./100) + podatek VAT w należnej wysokości, co daje …………… </w:t>
      </w:r>
      <w:r w:rsidRPr="00CE4E8F">
        <w:rPr>
          <w:rFonts w:ascii="Arial" w:hAnsi="Arial" w:cs="Arial"/>
          <w:b/>
        </w:rPr>
        <w:t>brutto</w:t>
      </w:r>
    </w:p>
    <w:p w:rsidR="000961C4" w:rsidRPr="000961C4" w:rsidRDefault="000961C4" w:rsidP="000961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495B" w:rsidRPr="00E6055C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Należne wynagrodzenie będzie płatne przelewem w terminie 14 dni od daty otrzymania przez Zamawiającego faktury VAT, prawidłowo wystawionej,</w:t>
      </w:r>
      <w:r w:rsidRPr="00E6055C">
        <w:rPr>
          <w:rFonts w:ascii="Arial" w:hAnsi="Arial" w:cs="Arial"/>
        </w:rPr>
        <w:br/>
        <w:t>po pisemnym potwierdzeniu przez Zamawiającego kompletności i zgodności dostawy</w:t>
      </w:r>
      <w:r w:rsidRPr="00E6055C">
        <w:rPr>
          <w:rFonts w:ascii="Arial" w:hAnsi="Arial" w:cs="Arial"/>
        </w:rPr>
        <w:br/>
        <w:t>z zamówieniem, szczegółowym opisem zamówienia oraz złożoną ofertą,</w:t>
      </w:r>
      <w:r w:rsidRPr="00E6055C">
        <w:rPr>
          <w:rFonts w:ascii="Arial" w:hAnsi="Arial" w:cs="Arial"/>
        </w:rPr>
        <w:br/>
        <w:t>na rachunek wskazany w fakturze.</w:t>
      </w:r>
    </w:p>
    <w:p w:rsidR="00BC495B" w:rsidRPr="00E6055C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Prawidłowo wystawiona faktura VAT za zamówienie zostanie dostarczona </w:t>
      </w:r>
      <w:r w:rsidR="005D7C10">
        <w:rPr>
          <w:rFonts w:ascii="Arial" w:hAnsi="Arial" w:cs="Arial"/>
        </w:rPr>
        <w:br/>
      </w:r>
      <w:r w:rsidRPr="00E6055C">
        <w:rPr>
          <w:rFonts w:ascii="Arial" w:hAnsi="Arial" w:cs="Arial"/>
        </w:rPr>
        <w:t>do siedziby Zamawiającego po realizacji umowy i podpisaniu protokołu zdawczo-odbiorczego</w:t>
      </w:r>
      <w:r w:rsidR="00BC495B" w:rsidRPr="00E6055C">
        <w:rPr>
          <w:rFonts w:ascii="Arial" w:hAnsi="Arial" w:cs="Arial"/>
        </w:rPr>
        <w:t>.</w:t>
      </w:r>
    </w:p>
    <w:p w:rsidR="00763875" w:rsidRPr="00E6055C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 tytułu realizacji zamówienia Wykonawca, oświadcza iż wyśle/ nie wyśle* (*niewłaściwe skreślić) ustrukturyzowaną fakturę elektroniczną w sposób, o którym mowa w art. 4 ust. 1 ustawy z  dnia 9 listopada 2018 r. o elektronicznym fakturowaniu w zamówieniach publicznych, koncesjach na roboty budowlane lub usługi oraz partnerstwie publiczno-prywatnym (Dz.U z  2018 r. poz. 2191) z uwzględnieniem właściwego numeru GLN 5907653871290 Zamawiającego.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D2123" w:rsidRDefault="00FD2123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FD2123" w:rsidRDefault="00FD2123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7A5190">
        <w:rPr>
          <w:rFonts w:ascii="Arial" w:hAnsi="Arial" w:cs="Arial"/>
          <w:b/>
        </w:rPr>
        <w:t>0</w:t>
      </w:r>
    </w:p>
    <w:p w:rsidR="00BC495B" w:rsidRDefault="00FD2123" w:rsidP="0076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opóźnienia w wykonaniu przedmiotu umowy, Zamawiającemu za każdy dzień opóźnienia, liczonego po </w:t>
      </w:r>
      <w:r w:rsidRPr="00BC65F4">
        <w:rPr>
          <w:rFonts w:ascii="Arial" w:hAnsi="Arial" w:cs="Arial"/>
        </w:rPr>
        <w:t xml:space="preserve">upływie </w:t>
      </w:r>
      <w:r w:rsidR="0083269C">
        <w:rPr>
          <w:rFonts w:ascii="Arial" w:hAnsi="Arial" w:cs="Arial"/>
        </w:rPr>
        <w:t>terminu 15 października 2022r.</w:t>
      </w:r>
      <w:r>
        <w:rPr>
          <w:rFonts w:ascii="Arial" w:hAnsi="Arial" w:cs="Arial"/>
        </w:rPr>
        <w:t>, przysługuje kara umowna w wysokości 2% wynagrodzenia brutto określonego w §</w:t>
      </w:r>
      <w:r w:rsidR="0078672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ust. 1 umowy.</w:t>
      </w:r>
    </w:p>
    <w:p w:rsidR="00FD2123" w:rsidRDefault="00FD2123" w:rsidP="0076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opóźnienia w wykonaniu przedmiotu umowy przekraczającego 14 dni kalendarzowych, liczonych po upływie</w:t>
      </w:r>
      <w:r w:rsidR="0083269C">
        <w:rPr>
          <w:rFonts w:ascii="Arial" w:hAnsi="Arial" w:cs="Arial"/>
        </w:rPr>
        <w:t xml:space="preserve"> po </w:t>
      </w:r>
      <w:r w:rsidR="0083269C" w:rsidRPr="00BC65F4">
        <w:rPr>
          <w:rFonts w:ascii="Arial" w:hAnsi="Arial" w:cs="Arial"/>
        </w:rPr>
        <w:t xml:space="preserve">upływie </w:t>
      </w:r>
      <w:r w:rsidR="0083269C">
        <w:rPr>
          <w:rFonts w:ascii="Arial" w:hAnsi="Arial" w:cs="Arial"/>
        </w:rPr>
        <w:t>terminu 15 października 2022r.</w:t>
      </w:r>
      <w:r>
        <w:rPr>
          <w:rFonts w:ascii="Arial" w:hAnsi="Arial" w:cs="Arial"/>
        </w:rPr>
        <w:t>, Zamawiający może odstąpić od umowy bez wyznaczenia dodatkowego terminu.</w:t>
      </w:r>
    </w:p>
    <w:p w:rsidR="00FD2123" w:rsidRDefault="00FD2123" w:rsidP="00FD21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odstąpienie od umowy lub rozwiązanie umowy z przyczyn </w:t>
      </w:r>
      <w:r w:rsidR="005D7C10">
        <w:rPr>
          <w:rFonts w:ascii="Arial" w:hAnsi="Arial" w:cs="Arial"/>
        </w:rPr>
        <w:t>zależnych</w:t>
      </w:r>
      <w:r>
        <w:rPr>
          <w:rFonts w:ascii="Arial" w:hAnsi="Arial" w:cs="Arial"/>
        </w:rPr>
        <w:t xml:space="preserve"> od Wykonawcy, wykonawca zapłaci Zamawiającemu karę umowną w wysokości </w:t>
      </w:r>
      <w:r w:rsidR="00D96DA6">
        <w:rPr>
          <w:rFonts w:ascii="Arial" w:hAnsi="Arial" w:cs="Arial"/>
        </w:rPr>
        <w:t>1</w:t>
      </w:r>
      <w:r>
        <w:rPr>
          <w:rFonts w:ascii="Arial" w:hAnsi="Arial" w:cs="Arial"/>
        </w:rPr>
        <w:t>0% wynagrodzenia umownego brutto określonego w §</w:t>
      </w:r>
      <w:r w:rsidR="0078672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ust. 1 umowy.</w:t>
      </w:r>
    </w:p>
    <w:p w:rsidR="00FD2123" w:rsidRDefault="00034CF1" w:rsidP="0076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Zamawiającemu przysługuje prawo dochodzenia odszkodowania na zasadach ogólnych. </w:t>
      </w:r>
    </w:p>
    <w:p w:rsidR="00666A44" w:rsidRPr="00BC65F4" w:rsidRDefault="00BC65F4" w:rsidP="00666A4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Zamawiającemu przysługuje prawo potrącenia kar umownych z wynagrodzenia, na co </w:t>
      </w:r>
      <w:r w:rsidR="005F3DF5">
        <w:rPr>
          <w:rFonts w:ascii="Arial" w:hAnsi="Arial" w:cs="Arial"/>
        </w:rPr>
        <w:t>W</w:t>
      </w:r>
      <w:r>
        <w:rPr>
          <w:rFonts w:ascii="Arial" w:hAnsi="Arial" w:cs="Arial"/>
        </w:rPr>
        <w:t>ykonawca wyraża zgodę.</w:t>
      </w:r>
    </w:p>
    <w:p w:rsidR="00CE4E8F" w:rsidRPr="00E6055C" w:rsidRDefault="00CE4E8F" w:rsidP="00666A4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73CB" w:rsidRDefault="006B73CB" w:rsidP="006B7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7A5190">
        <w:rPr>
          <w:rFonts w:ascii="Arial" w:hAnsi="Arial" w:cs="Arial"/>
          <w:b/>
        </w:rPr>
        <w:t>1</w:t>
      </w:r>
    </w:p>
    <w:p w:rsidR="00763875" w:rsidRPr="00E6055C" w:rsidRDefault="00763875" w:rsidP="00E60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BC495B" w:rsidRPr="00E6055C" w:rsidRDefault="00763875" w:rsidP="00763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razie wystąpienia istotnej zmiany okoliczności powodującej, że wykonanie umowy nie będzie służyło interesowi publicznemu realizowanemu przez Zamawiającego, czego nie można było przewidzieć w chwili zawarcia umowy, Zamawiający może odstąpić od umowy.</w:t>
      </w:r>
    </w:p>
    <w:p w:rsidR="00763875" w:rsidRPr="00E6055C" w:rsidRDefault="00763875" w:rsidP="00763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sytuacji, o której mowa w ust. 1 Wykonawca może żądać jedynie wynagrodzenia należnego mu z tytułu wykonania części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7A5190">
        <w:rPr>
          <w:rFonts w:ascii="Arial" w:hAnsi="Arial" w:cs="Arial"/>
          <w:b/>
        </w:rPr>
        <w:t>2</w:t>
      </w:r>
    </w:p>
    <w:p w:rsidR="00BC495B" w:rsidRPr="00E6055C" w:rsidRDefault="00763875" w:rsidP="007638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Zmiany treści umowy wymagają formy pisemnej pod rygorem nieważności, w formie aneksu do niniejszej Umowy.</w:t>
      </w:r>
    </w:p>
    <w:p w:rsidR="00BC495B" w:rsidRPr="00E6055C" w:rsidRDefault="00763875" w:rsidP="007638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przewiduje dokonanie zmian postanowień niniejszej umowy</w:t>
      </w:r>
      <w:r w:rsidRPr="00E6055C">
        <w:rPr>
          <w:rFonts w:ascii="Arial" w:hAnsi="Arial" w:cs="Arial"/>
        </w:rPr>
        <w:br/>
        <w:t>w następujących sytuacjach:</w:t>
      </w:r>
    </w:p>
    <w:p w:rsidR="00BC495B" w:rsidRPr="00E6055C" w:rsidRDefault="00763875" w:rsidP="0076387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zmiana danych teleadresowych Stron, które zawarły niniejszą umowę. Zmiana taka zawarta w stosownym zawiadomieniu nie wymaga aneksu do umowy</w:t>
      </w:r>
      <w:r w:rsidR="00BC495B" w:rsidRPr="00E6055C">
        <w:rPr>
          <w:rFonts w:ascii="Arial" w:hAnsi="Arial" w:cs="Arial"/>
        </w:rPr>
        <w:t>;</w:t>
      </w:r>
    </w:p>
    <w:p w:rsidR="00763875" w:rsidRPr="00E6055C" w:rsidRDefault="00763875" w:rsidP="0076387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ograniczenie środków finansowych przeznaczonych na realizację przedmiotu zamówienia niezależne od Zamawiającego.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7A5190">
        <w:rPr>
          <w:rFonts w:ascii="Arial" w:hAnsi="Arial" w:cs="Arial"/>
          <w:b/>
        </w:rPr>
        <w:t>3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sprawach nieuregulowanych niniejszą umową będą miały zastosowanie przepisy powszechnie obowiązującego prawa, w tym Kodeksu cywilnego.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34CF1" w:rsidRDefault="00034CF1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058C4" w:rsidRDefault="000058C4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058C4" w:rsidRDefault="000058C4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666A44" w:rsidRDefault="00666A44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7A5190">
        <w:rPr>
          <w:rFonts w:ascii="Arial" w:hAnsi="Arial" w:cs="Arial"/>
          <w:b/>
        </w:rPr>
        <w:t>4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Ewentualne spory powstałe z tytułu realizacji niniejszej umowy rozstrzygane będą przez sąd powszechny właściwy dla siedziby Zamawiającego.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7A5190">
        <w:rPr>
          <w:rFonts w:ascii="Arial" w:hAnsi="Arial" w:cs="Arial"/>
          <w:b/>
        </w:rPr>
        <w:t>5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7A5190" w:rsidRDefault="00763875" w:rsidP="007A5190">
      <w:pPr>
        <w:spacing w:line="240" w:lineRule="auto"/>
        <w:rPr>
          <w:rFonts w:ascii="Arial" w:hAnsi="Arial" w:cs="Arial"/>
        </w:rPr>
      </w:pPr>
      <w:r w:rsidRPr="007A5190">
        <w:rPr>
          <w:rFonts w:ascii="Arial" w:hAnsi="Arial" w:cs="Arial"/>
        </w:rPr>
        <w:t xml:space="preserve">Integralną częścią umowy są </w:t>
      </w:r>
      <w:r w:rsidR="007A5190" w:rsidRPr="007A5190">
        <w:rPr>
          <w:rFonts w:ascii="Arial" w:hAnsi="Arial" w:cs="Arial"/>
        </w:rPr>
        <w:t>S</w:t>
      </w:r>
      <w:r w:rsidRPr="007A5190">
        <w:rPr>
          <w:rFonts w:ascii="Arial" w:hAnsi="Arial" w:cs="Arial"/>
        </w:rPr>
        <w:t xml:space="preserve">zczegółowy </w:t>
      </w:r>
      <w:r w:rsidR="007A5190" w:rsidRPr="007A5190">
        <w:rPr>
          <w:rFonts w:ascii="Arial" w:hAnsi="Arial" w:cs="Arial"/>
        </w:rPr>
        <w:t>O</w:t>
      </w:r>
      <w:r w:rsidRPr="007A5190">
        <w:rPr>
          <w:rFonts w:ascii="Arial" w:hAnsi="Arial" w:cs="Arial"/>
        </w:rPr>
        <w:t xml:space="preserve">pis </w:t>
      </w:r>
      <w:r w:rsidR="007A5190" w:rsidRPr="007A5190">
        <w:rPr>
          <w:rFonts w:ascii="Arial" w:hAnsi="Arial" w:cs="Arial"/>
        </w:rPr>
        <w:t>Z</w:t>
      </w:r>
      <w:r w:rsidRPr="007A5190">
        <w:rPr>
          <w:rFonts w:ascii="Arial" w:hAnsi="Arial" w:cs="Arial"/>
        </w:rPr>
        <w:t>amówienia</w:t>
      </w:r>
      <w:r w:rsidR="00034CF1" w:rsidRPr="007A5190">
        <w:rPr>
          <w:rFonts w:ascii="Arial" w:hAnsi="Arial" w:cs="Arial"/>
        </w:rPr>
        <w:t xml:space="preserve"> (załącznik nr 1)</w:t>
      </w:r>
      <w:r w:rsidR="00435694" w:rsidRPr="007A5190">
        <w:rPr>
          <w:rFonts w:ascii="Arial" w:hAnsi="Arial" w:cs="Arial"/>
        </w:rPr>
        <w:t xml:space="preserve">, </w:t>
      </w:r>
      <w:r w:rsidRPr="007A5190">
        <w:rPr>
          <w:rFonts w:ascii="Arial" w:hAnsi="Arial" w:cs="Arial"/>
        </w:rPr>
        <w:t>oferta Wykonawcy</w:t>
      </w:r>
      <w:r w:rsidR="00435694" w:rsidRPr="007A5190">
        <w:rPr>
          <w:rFonts w:ascii="Arial" w:hAnsi="Arial" w:cs="Arial"/>
        </w:rPr>
        <w:t xml:space="preserve"> oraz</w:t>
      </w:r>
      <w:r w:rsidR="006D0D2B" w:rsidRPr="007A5190">
        <w:rPr>
          <w:rFonts w:ascii="Arial" w:hAnsi="Arial" w:cs="Arial"/>
        </w:rPr>
        <w:t xml:space="preserve"> </w:t>
      </w:r>
      <w:r w:rsidR="00666A44" w:rsidRPr="007A5190">
        <w:rPr>
          <w:rFonts w:ascii="Arial" w:hAnsi="Arial" w:cs="Arial"/>
        </w:rPr>
        <w:t>Zasady promocji i oznakowania projektów w Programie – umowy podpisane od 1 stycznia 2018 roku (https://www.polskawschodnia.gov.pl/strony/oprogramie/promocja/zasady-promocji-i-oznakowania-projektow/zasady-dla-umow podpisanych-od-1-stycznia-2018-roku/)</w:t>
      </w:r>
      <w:r w:rsidR="006D0D2B" w:rsidRPr="007A5190">
        <w:rPr>
          <w:rFonts w:ascii="Arial" w:hAnsi="Arial" w:cs="Arial"/>
        </w:rPr>
        <w:t>(załącznik nr 2)</w:t>
      </w:r>
      <w:r w:rsidR="007A5190" w:rsidRPr="007A5190">
        <w:rPr>
          <w:rFonts w:ascii="Arial" w:hAnsi="Arial" w:cs="Arial"/>
        </w:rPr>
        <w:t xml:space="preserve">, </w:t>
      </w:r>
      <w:r w:rsidR="004242D4" w:rsidRPr="007A5190">
        <w:rPr>
          <w:rFonts w:ascii="Arial" w:hAnsi="Arial" w:cs="Arial"/>
        </w:rPr>
        <w:t xml:space="preserve">System Identyfikacji Wizualnej </w:t>
      </w:r>
      <w:proofErr w:type="spellStart"/>
      <w:r w:rsidR="004242D4" w:rsidRPr="007A5190">
        <w:rPr>
          <w:rFonts w:ascii="Arial" w:hAnsi="Arial" w:cs="Arial"/>
        </w:rPr>
        <w:t>Lubika</w:t>
      </w:r>
      <w:proofErr w:type="spellEnd"/>
      <w:r w:rsidR="004242D4" w:rsidRPr="007A5190">
        <w:rPr>
          <w:rFonts w:ascii="Arial" w:hAnsi="Arial" w:cs="Arial"/>
        </w:rPr>
        <w:t xml:space="preserve"> (załącznik nr 3)</w:t>
      </w:r>
      <w:r w:rsidRPr="007A5190">
        <w:rPr>
          <w:rFonts w:ascii="Arial" w:hAnsi="Arial" w:cs="Arial"/>
        </w:rPr>
        <w:t>,</w:t>
      </w:r>
      <w:r w:rsidR="007A5190" w:rsidRPr="007A5190">
        <w:rPr>
          <w:rFonts w:ascii="Arial" w:hAnsi="Arial" w:cs="Arial"/>
        </w:rPr>
        <w:t xml:space="preserve"> Wytyczne dotyczące oznakowania przeszkód - załącznik nr 4 do umowy, Schemat siatki </w:t>
      </w:r>
      <w:proofErr w:type="spellStart"/>
      <w:r w:rsidR="007A5190" w:rsidRPr="007A5190">
        <w:rPr>
          <w:rFonts w:ascii="Arial" w:hAnsi="Arial" w:cs="Arial"/>
        </w:rPr>
        <w:t>całopowierzchniowej</w:t>
      </w:r>
      <w:proofErr w:type="spellEnd"/>
      <w:r w:rsidR="007A5190" w:rsidRPr="007A5190">
        <w:rPr>
          <w:rFonts w:ascii="Arial" w:hAnsi="Arial" w:cs="Arial"/>
        </w:rPr>
        <w:t xml:space="preserve"> na autobus - Załącznik nr 5 do umowy</w:t>
      </w:r>
      <w:r w:rsidRPr="007A5190">
        <w:rPr>
          <w:rFonts w:ascii="Arial" w:hAnsi="Arial" w:cs="Arial"/>
        </w:rPr>
        <w:t xml:space="preserve"> których postanowienia są wiążące dla stron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7A5190">
        <w:rPr>
          <w:rFonts w:ascii="Arial" w:hAnsi="Arial" w:cs="Arial"/>
          <w:b/>
        </w:rPr>
        <w:t>6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11CBB" w:rsidRDefault="00763875" w:rsidP="00711CBB">
      <w:pPr>
        <w:pStyle w:val="Standard"/>
        <w:widowControl/>
        <w:numPr>
          <w:ilvl w:val="0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6055C">
        <w:rPr>
          <w:rFonts w:ascii="Arial" w:eastAsia="Times New Roman" w:hAnsi="Arial" w:cs="Arial"/>
          <w:color w:val="000000"/>
          <w:sz w:val="22"/>
          <w:szCs w:val="22"/>
        </w:rPr>
        <w:t>W treści faktur wystawianych przez Wykonawcę w związku z realizacją niniejszej umowy będzie figurować :</w:t>
      </w:r>
    </w:p>
    <w:p w:rsidR="00711CBB" w:rsidRDefault="00763875" w:rsidP="00711CBB">
      <w:pPr>
        <w:pStyle w:val="Standard"/>
        <w:widowControl/>
        <w:numPr>
          <w:ilvl w:val="1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11CBB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jako Nabywca: Gmina Lublin, Plac Króla Władysława Łokietka 1, </w:t>
      </w:r>
      <w:r w:rsidRPr="00711CBB">
        <w:rPr>
          <w:rFonts w:ascii="Arial" w:eastAsia="ArialMT" w:hAnsi="Arial" w:cs="Arial"/>
          <w:bCs/>
          <w:sz w:val="22"/>
          <w:szCs w:val="22"/>
        </w:rPr>
        <w:t xml:space="preserve">20- 109 Lublin,  NIP: 9462575811, </w:t>
      </w:r>
    </w:p>
    <w:p w:rsidR="00763875" w:rsidRPr="00711CBB" w:rsidRDefault="00763875" w:rsidP="00711CBB">
      <w:pPr>
        <w:pStyle w:val="Standard"/>
        <w:widowControl/>
        <w:numPr>
          <w:ilvl w:val="1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11CBB">
        <w:rPr>
          <w:rFonts w:ascii="Arial" w:eastAsia="ArialMT" w:hAnsi="Arial" w:cs="Arial"/>
          <w:bCs/>
          <w:sz w:val="22"/>
          <w:szCs w:val="22"/>
        </w:rPr>
        <w:t xml:space="preserve">jako Odbiorca: </w:t>
      </w:r>
      <w:r w:rsidRPr="00711CBB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Zarząd Transportu Miejskiego w Lublinie, ul. Nałęczowska 14, </w:t>
      </w:r>
      <w:r w:rsidRPr="00711CBB">
        <w:rPr>
          <w:rFonts w:ascii="Arial" w:eastAsia="Times New Roman" w:hAnsi="Arial" w:cs="Arial"/>
          <w:bCs/>
          <w:color w:val="000000"/>
          <w:sz w:val="22"/>
          <w:szCs w:val="22"/>
        </w:rPr>
        <w:br/>
        <w:t>20-701 Lublin</w:t>
      </w:r>
    </w:p>
    <w:p w:rsidR="00763875" w:rsidRPr="00E6055C" w:rsidRDefault="00763875" w:rsidP="00711CBB">
      <w:pPr>
        <w:pStyle w:val="Standard"/>
        <w:widowControl/>
        <w:numPr>
          <w:ilvl w:val="0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E6055C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Zamawiający oświadcza, że wszelką korespondencję związaną z realizacją umowy należy kierować na adres: Zarząd Transportu Miejskiego w Lublinie, </w:t>
      </w:r>
      <w:r w:rsidRPr="00E6055C">
        <w:rPr>
          <w:rFonts w:ascii="Arial" w:eastAsia="Times New Roman" w:hAnsi="Arial" w:cs="Arial"/>
          <w:bCs/>
          <w:color w:val="000000"/>
          <w:sz w:val="22"/>
          <w:szCs w:val="22"/>
        </w:rPr>
        <w:br/>
        <w:t>ul. Nałęczowska 14, 20-701 Lublin.</w:t>
      </w: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7A5190">
        <w:rPr>
          <w:rFonts w:ascii="Arial" w:hAnsi="Arial" w:cs="Arial"/>
          <w:b/>
        </w:rPr>
        <w:t>17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Umowę sporządzono w </w:t>
      </w:r>
      <w:r w:rsidR="00435694">
        <w:rPr>
          <w:rFonts w:ascii="Arial" w:hAnsi="Arial" w:cs="Arial"/>
        </w:rPr>
        <w:t>czterech</w:t>
      </w:r>
      <w:r w:rsidRPr="00E6055C">
        <w:rPr>
          <w:rFonts w:ascii="Arial" w:hAnsi="Arial" w:cs="Arial"/>
        </w:rPr>
        <w:t xml:space="preserve"> jednobrzmiących egzemplarzach, </w:t>
      </w:r>
      <w:r w:rsidR="00435694">
        <w:rPr>
          <w:rFonts w:ascii="Arial" w:hAnsi="Arial" w:cs="Arial"/>
        </w:rPr>
        <w:t>trzy</w:t>
      </w:r>
      <w:r w:rsidRPr="00E6055C">
        <w:rPr>
          <w:rFonts w:ascii="Arial" w:hAnsi="Arial" w:cs="Arial"/>
        </w:rPr>
        <w:t xml:space="preserve"> egzemplarze dla Zamawiającego i </w:t>
      </w:r>
      <w:r w:rsidR="00435694">
        <w:rPr>
          <w:rFonts w:ascii="Arial" w:hAnsi="Arial" w:cs="Arial"/>
        </w:rPr>
        <w:t>jeden</w:t>
      </w:r>
      <w:r w:rsidRPr="00E6055C">
        <w:rPr>
          <w:rFonts w:ascii="Arial" w:hAnsi="Arial" w:cs="Arial"/>
        </w:rPr>
        <w:t xml:space="preserve"> egzemplarz dla Wykonawcy.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75" w:rsidRDefault="00763875" w:rsidP="00763875">
      <w:pPr>
        <w:spacing w:line="240" w:lineRule="auto"/>
        <w:rPr>
          <w:rFonts w:ascii="Arial" w:hAnsi="Arial" w:cs="Arial"/>
          <w:b/>
          <w:bCs/>
        </w:rPr>
      </w:pPr>
      <w:r w:rsidRPr="00E6055C">
        <w:rPr>
          <w:rFonts w:ascii="Arial" w:hAnsi="Arial" w:cs="Arial"/>
          <w:b/>
          <w:bCs/>
        </w:rPr>
        <w:t>ZAMAWIAJĄCY                                                                                    WYKONAWCA</w:t>
      </w:r>
    </w:p>
    <w:p w:rsidR="00666A44" w:rsidRDefault="00666A44" w:rsidP="00763875">
      <w:pPr>
        <w:spacing w:line="240" w:lineRule="auto"/>
        <w:rPr>
          <w:rFonts w:ascii="Arial" w:hAnsi="Arial" w:cs="Arial"/>
          <w:b/>
          <w:bCs/>
        </w:rPr>
      </w:pPr>
    </w:p>
    <w:p w:rsidR="00666A44" w:rsidRDefault="00666A44" w:rsidP="00763875">
      <w:pPr>
        <w:spacing w:line="240" w:lineRule="auto"/>
        <w:rPr>
          <w:rFonts w:ascii="Arial" w:hAnsi="Arial" w:cs="Arial"/>
          <w:b/>
          <w:bCs/>
        </w:rPr>
      </w:pPr>
    </w:p>
    <w:p w:rsidR="00666A44" w:rsidRDefault="00666A44" w:rsidP="00763875">
      <w:pPr>
        <w:spacing w:line="240" w:lineRule="auto"/>
        <w:rPr>
          <w:rFonts w:ascii="Arial" w:hAnsi="Arial" w:cs="Arial"/>
          <w:b/>
          <w:bCs/>
        </w:rPr>
      </w:pPr>
    </w:p>
    <w:p w:rsidR="00666A44" w:rsidRPr="00CC4A3A" w:rsidRDefault="00666A44" w:rsidP="00763875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  <w:r w:rsidRPr="00BC65F4">
        <w:rPr>
          <w:rFonts w:ascii="Arial" w:hAnsi="Arial" w:cs="Arial"/>
          <w:b/>
          <w:bCs/>
          <w:sz w:val="16"/>
          <w:szCs w:val="16"/>
        </w:rPr>
        <w:t>Załączniki:</w:t>
      </w:r>
    </w:p>
    <w:p w:rsidR="00666A44" w:rsidRPr="00CC4A3A" w:rsidRDefault="00666A44" w:rsidP="00CC4A3A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16"/>
          <w:szCs w:val="16"/>
        </w:rPr>
      </w:pPr>
      <w:r w:rsidRPr="00CC4A3A">
        <w:rPr>
          <w:rFonts w:ascii="Arial" w:hAnsi="Arial" w:cs="Arial"/>
          <w:sz w:val="16"/>
          <w:szCs w:val="16"/>
        </w:rPr>
        <w:t xml:space="preserve">Szczegółowy opis </w:t>
      </w:r>
      <w:proofErr w:type="spellStart"/>
      <w:r w:rsidRPr="00CC4A3A">
        <w:rPr>
          <w:rFonts w:ascii="Arial" w:hAnsi="Arial" w:cs="Arial"/>
          <w:sz w:val="16"/>
          <w:szCs w:val="16"/>
        </w:rPr>
        <w:t>zamówienia</w:t>
      </w:r>
      <w:proofErr w:type="spellEnd"/>
      <w:r w:rsidR="00CC4A3A">
        <w:rPr>
          <w:rFonts w:ascii="Arial" w:hAnsi="Arial" w:cs="Arial"/>
          <w:sz w:val="16"/>
          <w:szCs w:val="16"/>
        </w:rPr>
        <w:t xml:space="preserve">  - załącznik nr 1</w:t>
      </w:r>
    </w:p>
    <w:p w:rsidR="00666A44" w:rsidRPr="00CC4A3A" w:rsidRDefault="00666A44" w:rsidP="00CC4A3A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16"/>
          <w:szCs w:val="16"/>
        </w:rPr>
      </w:pPr>
      <w:r w:rsidRPr="00CC4A3A">
        <w:rPr>
          <w:rFonts w:ascii="Arial" w:hAnsi="Arial" w:cs="Arial"/>
          <w:sz w:val="16"/>
          <w:szCs w:val="16"/>
        </w:rPr>
        <w:t>Zasady promocji i oznakowania projektów w Programie – umowy podpisane od 1 stycznia 2018 roku (</w:t>
      </w:r>
      <w:hyperlink r:id="rId9" w:history="1">
        <w:r w:rsidR="00CC4A3A" w:rsidRPr="00EB6D1C">
          <w:rPr>
            <w:rStyle w:val="Hipercze"/>
            <w:rFonts w:ascii="Arial" w:hAnsi="Arial" w:cs="Arial"/>
            <w:sz w:val="16"/>
            <w:szCs w:val="16"/>
          </w:rPr>
          <w:t>https://www.polskawschodnia.gov.pl/strony/oprogramie/promocja/zasady-promocji-i-oznakowania-projektow/zasady-dla-umow podpisanych-od-1-stycznia-2018-roku/</w:t>
        </w:r>
      </w:hyperlink>
      <w:r w:rsidRPr="00CC4A3A">
        <w:rPr>
          <w:rFonts w:ascii="Arial" w:hAnsi="Arial" w:cs="Arial"/>
          <w:sz w:val="16"/>
          <w:szCs w:val="16"/>
        </w:rPr>
        <w:t>)</w:t>
      </w:r>
      <w:r w:rsidR="00CC4A3A">
        <w:rPr>
          <w:rFonts w:ascii="Arial" w:hAnsi="Arial" w:cs="Arial"/>
          <w:sz w:val="16"/>
          <w:szCs w:val="16"/>
        </w:rPr>
        <w:t xml:space="preserve"> - załącznik nr 2</w:t>
      </w:r>
    </w:p>
    <w:p w:rsidR="00666A44" w:rsidRDefault="00666A44" w:rsidP="00CC4A3A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16"/>
          <w:szCs w:val="16"/>
        </w:rPr>
      </w:pPr>
      <w:r w:rsidRPr="00CC4A3A">
        <w:rPr>
          <w:rFonts w:ascii="Arial" w:hAnsi="Arial" w:cs="Arial"/>
          <w:sz w:val="16"/>
          <w:szCs w:val="16"/>
        </w:rPr>
        <w:t xml:space="preserve">System Identyfikacji Wizualnej </w:t>
      </w:r>
      <w:proofErr w:type="spellStart"/>
      <w:r w:rsidRPr="00CC4A3A">
        <w:rPr>
          <w:rFonts w:ascii="Arial" w:hAnsi="Arial" w:cs="Arial"/>
          <w:sz w:val="16"/>
          <w:szCs w:val="16"/>
        </w:rPr>
        <w:t>Lubika</w:t>
      </w:r>
      <w:proofErr w:type="spellEnd"/>
      <w:r w:rsidR="00CC4A3A">
        <w:rPr>
          <w:rFonts w:ascii="Arial" w:hAnsi="Arial" w:cs="Arial"/>
          <w:sz w:val="16"/>
          <w:szCs w:val="16"/>
        </w:rPr>
        <w:t xml:space="preserve"> – załącznik nr 3</w:t>
      </w:r>
    </w:p>
    <w:p w:rsidR="007A5190" w:rsidRPr="007A5190" w:rsidRDefault="007A5190" w:rsidP="007A5190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Pr="007A5190">
        <w:rPr>
          <w:rFonts w:ascii="Arial" w:hAnsi="Arial" w:cs="Arial"/>
          <w:sz w:val="16"/>
          <w:szCs w:val="16"/>
        </w:rPr>
        <w:t xml:space="preserve">ytyczne </w:t>
      </w:r>
      <w:r>
        <w:rPr>
          <w:rFonts w:ascii="Arial" w:hAnsi="Arial" w:cs="Arial"/>
          <w:sz w:val="16"/>
          <w:szCs w:val="16"/>
        </w:rPr>
        <w:t>dotyczące oznakowania przeszkód - z</w:t>
      </w:r>
      <w:r w:rsidRPr="007A5190">
        <w:rPr>
          <w:rFonts w:ascii="Arial" w:hAnsi="Arial" w:cs="Arial"/>
          <w:sz w:val="16"/>
          <w:szCs w:val="16"/>
        </w:rPr>
        <w:t>ałącznik nr 4 do umowy</w:t>
      </w:r>
    </w:p>
    <w:p w:rsidR="007A5190" w:rsidRPr="00CC4A3A" w:rsidRDefault="007A5190" w:rsidP="007A5190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16"/>
          <w:szCs w:val="16"/>
        </w:rPr>
      </w:pPr>
      <w:r w:rsidRPr="007A519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</w:t>
      </w:r>
      <w:r w:rsidRPr="007A5190">
        <w:rPr>
          <w:rFonts w:ascii="Arial" w:hAnsi="Arial" w:cs="Arial"/>
          <w:sz w:val="16"/>
          <w:szCs w:val="16"/>
        </w:rPr>
        <w:t>chemat siatki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całopowierzchniowej</w:t>
      </w:r>
      <w:proofErr w:type="spellEnd"/>
      <w:r>
        <w:rPr>
          <w:rFonts w:ascii="Arial" w:hAnsi="Arial" w:cs="Arial"/>
          <w:sz w:val="16"/>
          <w:szCs w:val="16"/>
        </w:rPr>
        <w:t xml:space="preserve"> na autobus - </w:t>
      </w:r>
      <w:r w:rsidRPr="007A5190">
        <w:rPr>
          <w:rFonts w:ascii="Arial" w:hAnsi="Arial" w:cs="Arial"/>
          <w:sz w:val="16"/>
          <w:szCs w:val="16"/>
        </w:rPr>
        <w:t>Załącznik nr 5 do umowy</w:t>
      </w:r>
    </w:p>
    <w:p w:rsidR="00AA29EE" w:rsidRPr="00CC4A3A" w:rsidRDefault="00AA29EE" w:rsidP="00CB6F2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z w:val="16"/>
          <w:szCs w:val="16"/>
          <w:lang w:eastAsia="pl-PL"/>
        </w:rPr>
      </w:pPr>
    </w:p>
    <w:sectPr w:rsidR="00AA29EE" w:rsidRPr="00CC4A3A" w:rsidSect="004E6CD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006" w:rsidRDefault="003B6006" w:rsidP="00433763">
      <w:pPr>
        <w:spacing w:after="0" w:line="240" w:lineRule="auto"/>
      </w:pPr>
      <w:r>
        <w:separator/>
      </w:r>
    </w:p>
  </w:endnote>
  <w:endnote w:type="continuationSeparator" w:id="0">
    <w:p w:rsidR="003B6006" w:rsidRDefault="003B6006" w:rsidP="0043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EE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E8F" w:rsidRDefault="00CE4E8F">
    <w:pPr>
      <w:pStyle w:val="Stopka"/>
    </w:pPr>
  </w:p>
  <w:p w:rsidR="00433763" w:rsidRDefault="00CE4E8F" w:rsidP="0004606C">
    <w:pPr>
      <w:pStyle w:val="Stopka"/>
      <w:tabs>
        <w:tab w:val="clear" w:pos="4536"/>
        <w:tab w:val="clear" w:pos="9072"/>
        <w:tab w:val="left" w:pos="2835"/>
      </w:tabs>
      <w:jc w:val="center"/>
    </w:pPr>
    <w:r w:rsidRPr="00CE4E8F">
      <w:rPr>
        <w:noProof/>
        <w:lang w:eastAsia="pl-PL"/>
      </w:rPr>
      <w:drawing>
        <wp:inline distT="0" distB="0" distL="0" distR="0">
          <wp:extent cx="5759450" cy="802463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006" w:rsidRDefault="003B6006" w:rsidP="00433763">
      <w:pPr>
        <w:spacing w:after="0" w:line="240" w:lineRule="auto"/>
      </w:pPr>
      <w:r>
        <w:separator/>
      </w:r>
    </w:p>
  </w:footnote>
  <w:footnote w:type="continuationSeparator" w:id="0">
    <w:p w:rsidR="003B6006" w:rsidRDefault="003B6006" w:rsidP="0043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D6" w:rsidRDefault="00ED1AD6" w:rsidP="001E3703">
    <w:pPr>
      <w:pStyle w:val="Nagwek"/>
      <w:jc w:val="right"/>
      <w:rPr>
        <w:rFonts w:ascii="Arial" w:hAnsi="Arial" w:cs="Arial"/>
      </w:rPr>
    </w:pPr>
    <w:r w:rsidRPr="001E3703">
      <w:rPr>
        <w:rFonts w:ascii="Arial" w:hAnsi="Arial" w:cs="Arial"/>
      </w:rPr>
      <w:t>Załącznik nr 1 do zapytania ofertowego – projektowane postanowienia umowy</w:t>
    </w:r>
  </w:p>
  <w:p w:rsidR="001E3703" w:rsidRPr="001E3703" w:rsidRDefault="001E3703" w:rsidP="001E3703">
    <w:pPr>
      <w:pStyle w:val="Nagwek"/>
      <w:jc w:val="right"/>
      <w:rPr>
        <w:rFonts w:ascii="Arial" w:hAnsi="Arial" w:cs="Arial"/>
      </w:rPr>
    </w:pPr>
  </w:p>
  <w:p w:rsidR="00433763" w:rsidRPr="001E3703" w:rsidRDefault="00433763">
    <w:pPr>
      <w:pStyle w:val="Nagwek"/>
      <w:rPr>
        <w:rFonts w:ascii="Arial" w:hAnsi="Arial" w:cs="Arial"/>
      </w:rPr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EDA"/>
    <w:multiLevelType w:val="hybridMultilevel"/>
    <w:tmpl w:val="2962D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2AFE"/>
    <w:multiLevelType w:val="hybridMultilevel"/>
    <w:tmpl w:val="FA260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A5BF6"/>
    <w:multiLevelType w:val="hybridMultilevel"/>
    <w:tmpl w:val="8D00E298"/>
    <w:lvl w:ilvl="0" w:tplc="73D419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D4D6A68C">
      <w:start w:val="1"/>
      <w:numFmt w:val="lowerLetter"/>
      <w:lvlText w:val="%2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DDE"/>
    <w:multiLevelType w:val="hybridMultilevel"/>
    <w:tmpl w:val="B058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55E20"/>
    <w:multiLevelType w:val="hybridMultilevel"/>
    <w:tmpl w:val="69DC87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1A09D9"/>
    <w:multiLevelType w:val="hybridMultilevel"/>
    <w:tmpl w:val="E6422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52317"/>
    <w:multiLevelType w:val="hybridMultilevel"/>
    <w:tmpl w:val="A4C4A49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5CC2A12"/>
    <w:multiLevelType w:val="hybridMultilevel"/>
    <w:tmpl w:val="81F66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7399C"/>
    <w:multiLevelType w:val="hybridMultilevel"/>
    <w:tmpl w:val="914A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11D69"/>
    <w:multiLevelType w:val="hybridMultilevel"/>
    <w:tmpl w:val="11A2E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E762F"/>
    <w:multiLevelType w:val="hybridMultilevel"/>
    <w:tmpl w:val="76FE6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50BE8"/>
    <w:multiLevelType w:val="hybridMultilevel"/>
    <w:tmpl w:val="C3F2A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67C1F"/>
    <w:multiLevelType w:val="hybridMultilevel"/>
    <w:tmpl w:val="04D823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4C397A"/>
    <w:multiLevelType w:val="hybridMultilevel"/>
    <w:tmpl w:val="D146E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04405"/>
    <w:multiLevelType w:val="hybridMultilevel"/>
    <w:tmpl w:val="77EAB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56D54"/>
    <w:multiLevelType w:val="hybridMultilevel"/>
    <w:tmpl w:val="8EC80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876BD"/>
    <w:multiLevelType w:val="hybridMultilevel"/>
    <w:tmpl w:val="033EC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329AC"/>
    <w:multiLevelType w:val="hybridMultilevel"/>
    <w:tmpl w:val="4694EA4C"/>
    <w:lvl w:ilvl="0" w:tplc="34A61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8E48F7"/>
    <w:multiLevelType w:val="hybridMultilevel"/>
    <w:tmpl w:val="4F88766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63B6DAE"/>
    <w:multiLevelType w:val="hybridMultilevel"/>
    <w:tmpl w:val="18E44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44958"/>
    <w:multiLevelType w:val="hybridMultilevel"/>
    <w:tmpl w:val="E132C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36B4F"/>
    <w:multiLevelType w:val="hybridMultilevel"/>
    <w:tmpl w:val="D884D4DA"/>
    <w:lvl w:ilvl="0" w:tplc="886E4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930A28"/>
    <w:multiLevelType w:val="hybridMultilevel"/>
    <w:tmpl w:val="986E5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75D21"/>
    <w:multiLevelType w:val="hybridMultilevel"/>
    <w:tmpl w:val="BF78E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92E35"/>
    <w:multiLevelType w:val="hybridMultilevel"/>
    <w:tmpl w:val="A25E9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05138"/>
    <w:multiLevelType w:val="multilevel"/>
    <w:tmpl w:val="765C35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72172886"/>
    <w:multiLevelType w:val="hybridMultilevel"/>
    <w:tmpl w:val="9C40D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E3DF2"/>
    <w:multiLevelType w:val="hybridMultilevel"/>
    <w:tmpl w:val="526679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AC64B52"/>
    <w:multiLevelType w:val="hybridMultilevel"/>
    <w:tmpl w:val="792024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D67C1"/>
    <w:multiLevelType w:val="hybridMultilevel"/>
    <w:tmpl w:val="44FAA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8"/>
  </w:num>
  <w:num w:numId="4">
    <w:abstractNumId w:val="23"/>
  </w:num>
  <w:num w:numId="5">
    <w:abstractNumId w:val="15"/>
  </w:num>
  <w:num w:numId="6">
    <w:abstractNumId w:val="22"/>
  </w:num>
  <w:num w:numId="7">
    <w:abstractNumId w:val="26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5"/>
  </w:num>
  <w:num w:numId="13">
    <w:abstractNumId w:val="9"/>
  </w:num>
  <w:num w:numId="14">
    <w:abstractNumId w:val="14"/>
  </w:num>
  <w:num w:numId="15">
    <w:abstractNumId w:val="7"/>
  </w:num>
  <w:num w:numId="16">
    <w:abstractNumId w:val="1"/>
  </w:num>
  <w:num w:numId="17">
    <w:abstractNumId w:val="20"/>
  </w:num>
  <w:num w:numId="18">
    <w:abstractNumId w:val="10"/>
  </w:num>
  <w:num w:numId="19">
    <w:abstractNumId w:val="19"/>
  </w:num>
  <w:num w:numId="20">
    <w:abstractNumId w:val="24"/>
  </w:num>
  <w:num w:numId="21">
    <w:abstractNumId w:val="13"/>
  </w:num>
  <w:num w:numId="22">
    <w:abstractNumId w:val="4"/>
  </w:num>
  <w:num w:numId="23">
    <w:abstractNumId w:val="6"/>
  </w:num>
  <w:num w:numId="24">
    <w:abstractNumId w:val="12"/>
  </w:num>
  <w:num w:numId="25">
    <w:abstractNumId w:val="11"/>
  </w:num>
  <w:num w:numId="26">
    <w:abstractNumId w:val="17"/>
  </w:num>
  <w:num w:numId="27">
    <w:abstractNumId w:val="29"/>
  </w:num>
  <w:num w:numId="28">
    <w:abstractNumId w:val="21"/>
  </w:num>
  <w:num w:numId="29">
    <w:abstractNumId w:val="25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CB6F27"/>
    <w:rsid w:val="000058C4"/>
    <w:rsid w:val="00034CF1"/>
    <w:rsid w:val="0004606C"/>
    <w:rsid w:val="00046749"/>
    <w:rsid w:val="00063409"/>
    <w:rsid w:val="000679BE"/>
    <w:rsid w:val="00095B15"/>
    <w:rsid w:val="000961C4"/>
    <w:rsid w:val="000E42CD"/>
    <w:rsid w:val="0011387C"/>
    <w:rsid w:val="00116227"/>
    <w:rsid w:val="00121709"/>
    <w:rsid w:val="00157B93"/>
    <w:rsid w:val="00165B5D"/>
    <w:rsid w:val="001915FE"/>
    <w:rsid w:val="001D2620"/>
    <w:rsid w:val="001D6C14"/>
    <w:rsid w:val="001E3703"/>
    <w:rsid w:val="001E6F10"/>
    <w:rsid w:val="00242791"/>
    <w:rsid w:val="00293A37"/>
    <w:rsid w:val="002A1BA7"/>
    <w:rsid w:val="002E4F72"/>
    <w:rsid w:val="003116DD"/>
    <w:rsid w:val="003252FD"/>
    <w:rsid w:val="00330D2E"/>
    <w:rsid w:val="00346951"/>
    <w:rsid w:val="00382110"/>
    <w:rsid w:val="003B6006"/>
    <w:rsid w:val="003C06EC"/>
    <w:rsid w:val="003C79CB"/>
    <w:rsid w:val="003D052E"/>
    <w:rsid w:val="003E106E"/>
    <w:rsid w:val="003F20DB"/>
    <w:rsid w:val="003F7E7D"/>
    <w:rsid w:val="004242D4"/>
    <w:rsid w:val="00433763"/>
    <w:rsid w:val="00435694"/>
    <w:rsid w:val="00454826"/>
    <w:rsid w:val="0048483D"/>
    <w:rsid w:val="004B3BBC"/>
    <w:rsid w:val="004E261A"/>
    <w:rsid w:val="004E29DF"/>
    <w:rsid w:val="004E6CD4"/>
    <w:rsid w:val="00521939"/>
    <w:rsid w:val="00523122"/>
    <w:rsid w:val="005751CB"/>
    <w:rsid w:val="00594CC1"/>
    <w:rsid w:val="005D1702"/>
    <w:rsid w:val="005D7C10"/>
    <w:rsid w:val="005D7C9C"/>
    <w:rsid w:val="005F3DF5"/>
    <w:rsid w:val="006267A2"/>
    <w:rsid w:val="00665DA9"/>
    <w:rsid w:val="00666A44"/>
    <w:rsid w:val="00667AB7"/>
    <w:rsid w:val="006835D4"/>
    <w:rsid w:val="006A6773"/>
    <w:rsid w:val="006B73CB"/>
    <w:rsid w:val="006D0D2B"/>
    <w:rsid w:val="006D542F"/>
    <w:rsid w:val="006E684E"/>
    <w:rsid w:val="00711CBB"/>
    <w:rsid w:val="0075139D"/>
    <w:rsid w:val="00763875"/>
    <w:rsid w:val="00771777"/>
    <w:rsid w:val="00786726"/>
    <w:rsid w:val="007A1E37"/>
    <w:rsid w:val="007A5190"/>
    <w:rsid w:val="007A6638"/>
    <w:rsid w:val="007D6603"/>
    <w:rsid w:val="0083269C"/>
    <w:rsid w:val="0083353A"/>
    <w:rsid w:val="008A375E"/>
    <w:rsid w:val="008B4FB3"/>
    <w:rsid w:val="00921897"/>
    <w:rsid w:val="009344B3"/>
    <w:rsid w:val="00952849"/>
    <w:rsid w:val="00972B04"/>
    <w:rsid w:val="0098203B"/>
    <w:rsid w:val="009860C0"/>
    <w:rsid w:val="009A0330"/>
    <w:rsid w:val="009A2D44"/>
    <w:rsid w:val="009A7F12"/>
    <w:rsid w:val="009C3ED5"/>
    <w:rsid w:val="009C5F5A"/>
    <w:rsid w:val="009F404A"/>
    <w:rsid w:val="00A35CE7"/>
    <w:rsid w:val="00A50A52"/>
    <w:rsid w:val="00A6004B"/>
    <w:rsid w:val="00A642AD"/>
    <w:rsid w:val="00A73C21"/>
    <w:rsid w:val="00A76A3E"/>
    <w:rsid w:val="00A778B6"/>
    <w:rsid w:val="00AA29EE"/>
    <w:rsid w:val="00AA3A09"/>
    <w:rsid w:val="00AC1004"/>
    <w:rsid w:val="00AC6B51"/>
    <w:rsid w:val="00B0441A"/>
    <w:rsid w:val="00B0748A"/>
    <w:rsid w:val="00B33F3C"/>
    <w:rsid w:val="00B4256C"/>
    <w:rsid w:val="00B43767"/>
    <w:rsid w:val="00B70CE1"/>
    <w:rsid w:val="00B915EA"/>
    <w:rsid w:val="00BC495B"/>
    <w:rsid w:val="00BC65F4"/>
    <w:rsid w:val="00BE734C"/>
    <w:rsid w:val="00BF287F"/>
    <w:rsid w:val="00C4238E"/>
    <w:rsid w:val="00C52D04"/>
    <w:rsid w:val="00C55F28"/>
    <w:rsid w:val="00C70019"/>
    <w:rsid w:val="00C75BF8"/>
    <w:rsid w:val="00CB6F27"/>
    <w:rsid w:val="00CC4A3A"/>
    <w:rsid w:val="00CD2BC4"/>
    <w:rsid w:val="00CE4E8F"/>
    <w:rsid w:val="00D844BA"/>
    <w:rsid w:val="00D96DA6"/>
    <w:rsid w:val="00D9748E"/>
    <w:rsid w:val="00E55B31"/>
    <w:rsid w:val="00E6055C"/>
    <w:rsid w:val="00E67A63"/>
    <w:rsid w:val="00EA362E"/>
    <w:rsid w:val="00EB050A"/>
    <w:rsid w:val="00EB3B5B"/>
    <w:rsid w:val="00ED1AD6"/>
    <w:rsid w:val="00ED7B9F"/>
    <w:rsid w:val="00EE59B0"/>
    <w:rsid w:val="00F136B6"/>
    <w:rsid w:val="00FD2123"/>
    <w:rsid w:val="00FE7949"/>
    <w:rsid w:val="00FF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6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B6F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3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763"/>
  </w:style>
  <w:style w:type="paragraph" w:styleId="Stopka">
    <w:name w:val="footer"/>
    <w:basedOn w:val="Normalny"/>
    <w:link w:val="StopkaZnak"/>
    <w:uiPriority w:val="99"/>
    <w:unhideWhenUsed/>
    <w:rsid w:val="00433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763"/>
  </w:style>
  <w:style w:type="paragraph" w:styleId="Tekstdymka">
    <w:name w:val="Balloon Text"/>
    <w:basedOn w:val="Normalny"/>
    <w:link w:val="TekstdymkaZnak"/>
    <w:uiPriority w:val="99"/>
    <w:semiHidden/>
    <w:unhideWhenUsed/>
    <w:rsid w:val="0059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CC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763875"/>
    <w:pPr>
      <w:widowControl w:val="0"/>
      <w:tabs>
        <w:tab w:val="left" w:pos="142"/>
      </w:tabs>
      <w:autoSpaceDE w:val="0"/>
      <w:autoSpaceDN w:val="0"/>
      <w:spacing w:after="0" w:line="240" w:lineRule="auto"/>
      <w:ind w:hanging="284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6387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387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387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Standard">
    <w:name w:val="Standard"/>
    <w:rsid w:val="0076387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 w:bidi="pa-IN"/>
    </w:rPr>
  </w:style>
  <w:style w:type="paragraph" w:styleId="Akapitzlist">
    <w:name w:val="List Paragraph"/>
    <w:basedOn w:val="Normalny"/>
    <w:uiPriority w:val="34"/>
    <w:qFormat/>
    <w:rsid w:val="00A600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79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tm.lublin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tm@ztm.lublin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lskawschodnia.gov.pl/strony/oprogramie/promocja/zasady-promocji-i-oznakowania-projektow/zasady-dla-umow%20podpisanych-od-1-stycznia-2018-rok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2343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Pachulski</dc:creator>
  <cp:lastModifiedBy>Monika</cp:lastModifiedBy>
  <cp:revision>19</cp:revision>
  <cp:lastPrinted>2022-06-15T13:13:00Z</cp:lastPrinted>
  <dcterms:created xsi:type="dcterms:W3CDTF">2022-04-26T13:13:00Z</dcterms:created>
  <dcterms:modified xsi:type="dcterms:W3CDTF">2022-06-15T13:13:00Z</dcterms:modified>
</cp:coreProperties>
</file>