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5DB7E498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C42FE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06.11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C42FE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4DC9E1F7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C42FE9">
        <w:rPr>
          <w:rFonts w:cstheme="minorHAnsi"/>
          <w:sz w:val="24"/>
          <w:szCs w:val="24"/>
        </w:rPr>
        <w:t>Remont ulicy Topolowej w Bytkowie</w:t>
      </w:r>
      <w:r w:rsidR="00A82F66">
        <w:rPr>
          <w:rFonts w:cstheme="minorHAnsi"/>
          <w:sz w:val="24"/>
          <w:szCs w:val="24"/>
        </w:rPr>
        <w:t>”.</w:t>
      </w:r>
    </w:p>
    <w:p w14:paraId="375E5407" w14:textId="02C5C17D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1A09C5">
        <w:rPr>
          <w:rFonts w:eastAsia="Arial Narrow" w:cstheme="minorHAnsi"/>
          <w:sz w:val="24"/>
          <w:szCs w:val="24"/>
        </w:rPr>
        <w:t>2</w:t>
      </w:r>
      <w:r w:rsidR="00C42FE9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C42FE9">
        <w:rPr>
          <w:rFonts w:eastAsia="Arial Narrow" w:cstheme="minorHAnsi"/>
          <w:sz w:val="24"/>
          <w:szCs w:val="24"/>
        </w:rPr>
        <w:t>447782</w:t>
      </w:r>
      <w:r w:rsidR="001A09C5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C42FE9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-</w:t>
      </w:r>
      <w:r w:rsidR="00C42FE9">
        <w:rPr>
          <w:rFonts w:eastAsia="Arial Narrow" w:cstheme="minorHAnsi"/>
          <w:sz w:val="24"/>
          <w:szCs w:val="24"/>
        </w:rPr>
        <w:t>1</w:t>
      </w:r>
      <w:r w:rsidR="001A09C5">
        <w:rPr>
          <w:rFonts w:eastAsia="Arial Narrow" w:cstheme="minorHAnsi"/>
          <w:sz w:val="24"/>
          <w:szCs w:val="24"/>
        </w:rPr>
        <w:t>0</w:t>
      </w:r>
      <w:r w:rsidRPr="001A09C5">
        <w:rPr>
          <w:rFonts w:eastAsia="Arial Narrow" w:cstheme="minorHAnsi"/>
          <w:sz w:val="24"/>
          <w:szCs w:val="24"/>
        </w:rPr>
        <w:t>-</w:t>
      </w:r>
      <w:r w:rsidR="00C42FE9">
        <w:rPr>
          <w:rFonts w:eastAsia="Arial Narrow" w:cstheme="minorHAnsi"/>
          <w:sz w:val="24"/>
          <w:szCs w:val="24"/>
        </w:rPr>
        <w:t>17</w:t>
      </w:r>
    </w:p>
    <w:p w14:paraId="79371701" w14:textId="5B86B88F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r w:rsidR="00C42FE9">
        <w:rPr>
          <w:rFonts w:eastAsia="Calibri" w:cstheme="minorHAnsi"/>
          <w:sz w:val="24"/>
          <w:szCs w:val="24"/>
        </w:rPr>
        <w:t xml:space="preserve">t.j. </w:t>
      </w:r>
      <w:r w:rsidRPr="001A09C5">
        <w:rPr>
          <w:rFonts w:eastAsia="Calibri" w:cstheme="minorHAnsi"/>
          <w:sz w:val="24"/>
          <w:szCs w:val="24"/>
        </w:rPr>
        <w:t>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C42FE9">
        <w:rPr>
          <w:rFonts w:eastAsia="Calibri" w:cstheme="minorHAnsi"/>
          <w:sz w:val="24"/>
          <w:szCs w:val="24"/>
        </w:rPr>
        <w:t>23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C42FE9">
        <w:rPr>
          <w:rFonts w:eastAsia="Calibri" w:cstheme="minorHAnsi"/>
          <w:sz w:val="24"/>
          <w:szCs w:val="24"/>
        </w:rPr>
        <w:t>610</w:t>
      </w:r>
      <w:r w:rsidRPr="001A09C5">
        <w:rPr>
          <w:rFonts w:eastAsia="Calibri" w:cstheme="minorHAnsi"/>
          <w:sz w:val="24"/>
          <w:szCs w:val="24"/>
        </w:rPr>
        <w:t xml:space="preserve"> ze zm.), zamawiający informuje, że w postępowaniu wpłynęły następujące oferty:</w:t>
      </w:r>
    </w:p>
    <w:p w14:paraId="38CA6823" w14:textId="5A6322E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4CBF5717" w14:textId="6BE2DD56" w:rsidR="00C42FE9" w:rsidRDefault="00C42FE9">
      <w:pPr>
        <w:rPr>
          <w:rFonts w:cstheme="minorHAnsi"/>
        </w:rPr>
      </w:pPr>
      <w:r>
        <w:rPr>
          <w:rFonts w:cstheme="minorHAnsi"/>
          <w:sz w:val="24"/>
          <w:szCs w:val="24"/>
        </w:rPr>
        <w:t>Zakład Drogowy Antczak Sp. z o.o. ul. Przemysłowa 13, 62-090 Mrowino</w:t>
      </w:r>
      <w:r>
        <w:rPr>
          <w:rFonts w:cstheme="minorHAnsi"/>
          <w:sz w:val="24"/>
          <w:szCs w:val="24"/>
        </w:rPr>
        <w:br/>
        <w:t xml:space="preserve">Cena: </w:t>
      </w:r>
      <w:r>
        <w:rPr>
          <w:rFonts w:cstheme="minorHAnsi"/>
          <w:sz w:val="24"/>
          <w:szCs w:val="24"/>
        </w:rPr>
        <w:t>859 320,74</w:t>
      </w:r>
      <w:r>
        <w:rPr>
          <w:rFonts w:cstheme="minorHAnsi"/>
          <w:sz w:val="24"/>
          <w:szCs w:val="24"/>
        </w:rPr>
        <w:t xml:space="preserve"> zł brutto</w:t>
      </w:r>
      <w:r>
        <w:rPr>
          <w:rFonts w:cstheme="minorHAnsi"/>
          <w:sz w:val="24"/>
          <w:szCs w:val="24"/>
        </w:rPr>
        <w:br/>
        <w:t>Okres gwarancji: 36 m-</w:t>
      </w:r>
      <w:proofErr w:type="spellStart"/>
      <w:r>
        <w:rPr>
          <w:rFonts w:cstheme="minorHAnsi"/>
          <w:sz w:val="24"/>
          <w:szCs w:val="24"/>
        </w:rPr>
        <w:t>cy</w:t>
      </w:r>
      <w:proofErr w:type="spellEnd"/>
      <w:r>
        <w:rPr>
          <w:rFonts w:cstheme="minorHAnsi"/>
          <w:sz w:val="24"/>
          <w:szCs w:val="24"/>
        </w:rPr>
        <w:br/>
      </w:r>
      <w:bookmarkStart w:id="0" w:name="_Hlk150162763"/>
      <w:r w:rsidR="00011F2D" w:rsidRPr="00011F2D">
        <w:rPr>
          <w:rFonts w:cstheme="minorHAnsi"/>
          <w:sz w:val="24"/>
          <w:szCs w:val="24"/>
          <w:u w:val="single"/>
        </w:rPr>
        <w:t>Oferta Nr 2</w:t>
      </w:r>
      <w:r w:rsidR="00011F2D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</w:rPr>
        <w:t xml:space="preserve">INPRO-BUD Andrzej Świderski </w:t>
      </w:r>
      <w:proofErr w:type="spellStart"/>
      <w:r>
        <w:rPr>
          <w:rFonts w:cstheme="minorHAnsi"/>
        </w:rPr>
        <w:t>Sp.j</w:t>
      </w:r>
      <w:proofErr w:type="spellEnd"/>
      <w:r>
        <w:rPr>
          <w:rFonts w:cstheme="minorHAnsi"/>
        </w:rPr>
        <w:t xml:space="preserve">. ul. J. </w:t>
      </w:r>
      <w:proofErr w:type="spellStart"/>
      <w:r>
        <w:rPr>
          <w:rFonts w:cstheme="minorHAnsi"/>
        </w:rPr>
        <w:t>Omańko</w:t>
      </w:r>
      <w:r w:rsidR="006E475C">
        <w:rPr>
          <w:rFonts w:cstheme="minorHAnsi"/>
        </w:rPr>
        <w:t>w</w:t>
      </w:r>
      <w:r>
        <w:rPr>
          <w:rFonts w:cstheme="minorHAnsi"/>
        </w:rPr>
        <w:t>skiej</w:t>
      </w:r>
      <w:proofErr w:type="spellEnd"/>
      <w:r>
        <w:rPr>
          <w:rFonts w:cstheme="minorHAnsi"/>
        </w:rPr>
        <w:t xml:space="preserve"> 3, 60-465 Poznań</w:t>
      </w:r>
      <w:r w:rsidR="003920E3">
        <w:rPr>
          <w:rFonts w:cstheme="minorHAnsi"/>
        </w:rPr>
        <w:br/>
      </w:r>
      <w:r>
        <w:rPr>
          <w:rFonts w:cstheme="minorHAnsi"/>
          <w:sz w:val="24"/>
          <w:szCs w:val="24"/>
        </w:rPr>
        <w:t>Cena:</w:t>
      </w:r>
      <w:r>
        <w:rPr>
          <w:rFonts w:cstheme="minorHAnsi"/>
          <w:sz w:val="24"/>
          <w:szCs w:val="24"/>
        </w:rPr>
        <w:t xml:space="preserve"> 952 104,85</w:t>
      </w:r>
      <w:r>
        <w:rPr>
          <w:rFonts w:cstheme="minorHAnsi"/>
          <w:sz w:val="24"/>
          <w:szCs w:val="24"/>
        </w:rPr>
        <w:t xml:space="preserve"> zł brutto</w:t>
      </w:r>
      <w:r>
        <w:rPr>
          <w:rFonts w:cstheme="minorHAnsi"/>
          <w:sz w:val="24"/>
          <w:szCs w:val="24"/>
        </w:rPr>
        <w:br/>
        <w:t>Okres gwarancji: 36 m-</w:t>
      </w:r>
      <w:proofErr w:type="spellStart"/>
      <w:r>
        <w:rPr>
          <w:rFonts w:cstheme="minorHAnsi"/>
          <w:sz w:val="24"/>
          <w:szCs w:val="24"/>
        </w:rPr>
        <w:t>cy</w:t>
      </w:r>
      <w:proofErr w:type="spellEnd"/>
      <w:r>
        <w:rPr>
          <w:rFonts w:cstheme="minorHAnsi"/>
          <w:sz w:val="24"/>
          <w:szCs w:val="24"/>
        </w:rPr>
        <w:br/>
      </w:r>
      <w:bookmarkStart w:id="1" w:name="_Hlk150162879"/>
      <w:bookmarkEnd w:id="0"/>
      <w:r w:rsidR="00AD1FF4" w:rsidRPr="00011F2D">
        <w:rPr>
          <w:rFonts w:cstheme="minorHAnsi"/>
          <w:sz w:val="24"/>
          <w:szCs w:val="24"/>
          <w:u w:val="single"/>
        </w:rPr>
        <w:t xml:space="preserve">Oferta Nr </w:t>
      </w:r>
      <w:r w:rsidR="00AD1FF4">
        <w:rPr>
          <w:rFonts w:cstheme="minorHAnsi"/>
          <w:sz w:val="24"/>
          <w:szCs w:val="24"/>
          <w:u w:val="single"/>
        </w:rPr>
        <w:t>3</w:t>
      </w:r>
      <w:r w:rsidR="00AD1FF4">
        <w:rPr>
          <w:rFonts w:cstheme="minorHAnsi"/>
          <w:sz w:val="24"/>
          <w:szCs w:val="24"/>
          <w:u w:val="single"/>
        </w:rPr>
        <w:br/>
      </w:r>
      <w:r w:rsidR="00AD1FF4">
        <w:rPr>
          <w:rFonts w:cstheme="minorHAnsi"/>
          <w:sz w:val="24"/>
          <w:szCs w:val="24"/>
        </w:rPr>
        <w:t>BUD-AN Sp. z o.o. ul. Piekarska 5/4, 62-800 Kalisz</w:t>
      </w:r>
      <w:r w:rsidR="00AD1FF4">
        <w:rPr>
          <w:rFonts w:cstheme="minorHAnsi"/>
          <w:sz w:val="24"/>
          <w:szCs w:val="24"/>
        </w:rPr>
        <w:br/>
      </w:r>
      <w:r w:rsidR="00AD1FF4">
        <w:rPr>
          <w:rFonts w:cstheme="minorHAnsi"/>
          <w:sz w:val="24"/>
          <w:szCs w:val="24"/>
        </w:rPr>
        <w:t xml:space="preserve">Cena: </w:t>
      </w:r>
      <w:r w:rsidR="00AD1FF4">
        <w:rPr>
          <w:rFonts w:cstheme="minorHAnsi"/>
          <w:sz w:val="24"/>
          <w:szCs w:val="24"/>
        </w:rPr>
        <w:t>697 451,21</w:t>
      </w:r>
      <w:r w:rsidR="00AD1FF4">
        <w:rPr>
          <w:rFonts w:cstheme="minorHAnsi"/>
          <w:sz w:val="24"/>
          <w:szCs w:val="24"/>
        </w:rPr>
        <w:t xml:space="preserve"> zł brutto</w:t>
      </w:r>
      <w:r w:rsidR="00AD1FF4">
        <w:rPr>
          <w:rFonts w:cstheme="minorHAnsi"/>
          <w:sz w:val="24"/>
          <w:szCs w:val="24"/>
        </w:rPr>
        <w:br/>
        <w:t>Okres gwarancji: 36 m-</w:t>
      </w:r>
      <w:proofErr w:type="spellStart"/>
      <w:r w:rsidR="00AD1FF4">
        <w:rPr>
          <w:rFonts w:cstheme="minorHAnsi"/>
          <w:sz w:val="24"/>
          <w:szCs w:val="24"/>
        </w:rPr>
        <w:t>cy</w:t>
      </w:r>
      <w:proofErr w:type="spellEnd"/>
      <w:r w:rsidR="00AD1FF4">
        <w:rPr>
          <w:rFonts w:cstheme="minorHAnsi"/>
          <w:sz w:val="24"/>
          <w:szCs w:val="24"/>
        </w:rPr>
        <w:br/>
      </w:r>
      <w:bookmarkStart w:id="2" w:name="_Hlk150163891"/>
      <w:r w:rsidR="00AD1FF4" w:rsidRPr="00011F2D">
        <w:rPr>
          <w:rFonts w:cstheme="minorHAnsi"/>
          <w:sz w:val="24"/>
          <w:szCs w:val="24"/>
          <w:u w:val="single"/>
        </w:rPr>
        <w:t xml:space="preserve">Oferta Nr </w:t>
      </w:r>
      <w:r w:rsidR="00AD1FF4">
        <w:rPr>
          <w:rFonts w:cstheme="minorHAnsi"/>
          <w:sz w:val="24"/>
          <w:szCs w:val="24"/>
          <w:u w:val="single"/>
        </w:rPr>
        <w:t>4</w:t>
      </w:r>
      <w:r w:rsidR="00AD1FF4">
        <w:rPr>
          <w:rFonts w:cstheme="minorHAnsi"/>
          <w:sz w:val="24"/>
          <w:szCs w:val="24"/>
          <w:u w:val="single"/>
        </w:rPr>
        <w:br/>
      </w:r>
      <w:r w:rsidR="006E475C">
        <w:rPr>
          <w:rFonts w:cstheme="minorHAnsi"/>
          <w:sz w:val="24"/>
          <w:szCs w:val="24"/>
        </w:rPr>
        <w:t xml:space="preserve">YOCAM </w:t>
      </w:r>
      <w:r w:rsidR="00753453">
        <w:rPr>
          <w:rFonts w:cstheme="minorHAnsi"/>
          <w:sz w:val="24"/>
          <w:szCs w:val="24"/>
        </w:rPr>
        <w:t>Sp. z o.o. ul. Świerkowa 29, 62-090 Rostworowo</w:t>
      </w:r>
      <w:r w:rsidR="00753453">
        <w:rPr>
          <w:rFonts w:cstheme="minorHAnsi"/>
          <w:sz w:val="24"/>
          <w:szCs w:val="24"/>
        </w:rPr>
        <w:br/>
      </w:r>
      <w:r w:rsidR="00AD1FF4">
        <w:rPr>
          <w:rFonts w:cstheme="minorHAnsi"/>
          <w:sz w:val="24"/>
          <w:szCs w:val="24"/>
        </w:rPr>
        <w:t xml:space="preserve">Cena: </w:t>
      </w:r>
      <w:r w:rsidR="00753453">
        <w:rPr>
          <w:rFonts w:cstheme="minorHAnsi"/>
          <w:sz w:val="24"/>
          <w:szCs w:val="24"/>
        </w:rPr>
        <w:t>923 345,00</w:t>
      </w:r>
      <w:r w:rsidR="00AD1FF4">
        <w:rPr>
          <w:rFonts w:cstheme="minorHAnsi"/>
          <w:sz w:val="24"/>
          <w:szCs w:val="24"/>
        </w:rPr>
        <w:t xml:space="preserve"> zł brutto</w:t>
      </w:r>
      <w:r w:rsidR="00AD1FF4">
        <w:rPr>
          <w:rFonts w:cstheme="minorHAnsi"/>
          <w:sz w:val="24"/>
          <w:szCs w:val="24"/>
        </w:rPr>
        <w:br/>
        <w:t>Okres gwarancji: 36 m-</w:t>
      </w:r>
      <w:proofErr w:type="spellStart"/>
      <w:r w:rsidR="00AD1FF4">
        <w:rPr>
          <w:rFonts w:cstheme="minorHAnsi"/>
          <w:sz w:val="24"/>
          <w:szCs w:val="24"/>
        </w:rPr>
        <w:t>cy</w:t>
      </w:r>
      <w:proofErr w:type="spellEnd"/>
      <w:r w:rsidR="00AD1FF4">
        <w:rPr>
          <w:rFonts w:cstheme="minorHAnsi"/>
          <w:sz w:val="24"/>
          <w:szCs w:val="24"/>
        </w:rPr>
        <w:br/>
      </w:r>
      <w:bookmarkStart w:id="3" w:name="_Hlk150164068"/>
      <w:bookmarkEnd w:id="2"/>
      <w:r w:rsidR="00057206" w:rsidRPr="00011F2D">
        <w:rPr>
          <w:rFonts w:cstheme="minorHAnsi"/>
          <w:sz w:val="24"/>
          <w:szCs w:val="24"/>
          <w:u w:val="single"/>
        </w:rPr>
        <w:t xml:space="preserve">Oferta Nr </w:t>
      </w:r>
      <w:r w:rsidR="00057206">
        <w:rPr>
          <w:rFonts w:cstheme="minorHAnsi"/>
          <w:sz w:val="24"/>
          <w:szCs w:val="24"/>
          <w:u w:val="single"/>
        </w:rPr>
        <w:t>5</w:t>
      </w:r>
      <w:r w:rsidR="00057206">
        <w:rPr>
          <w:rFonts w:cstheme="minorHAnsi"/>
          <w:sz w:val="24"/>
          <w:szCs w:val="24"/>
          <w:u w:val="single"/>
        </w:rPr>
        <w:br/>
      </w:r>
      <w:r w:rsidR="00057206">
        <w:rPr>
          <w:rFonts w:cstheme="minorHAnsi"/>
          <w:sz w:val="24"/>
          <w:szCs w:val="24"/>
        </w:rPr>
        <w:t xml:space="preserve">Firma Budowlano0-Remontowo-Drogowa Dariusz </w:t>
      </w:r>
      <w:proofErr w:type="spellStart"/>
      <w:r w:rsidR="00057206">
        <w:rPr>
          <w:rFonts w:cstheme="minorHAnsi"/>
          <w:sz w:val="24"/>
          <w:szCs w:val="24"/>
        </w:rPr>
        <w:t>Białobrzycki</w:t>
      </w:r>
      <w:proofErr w:type="spellEnd"/>
      <w:r w:rsidR="00057206">
        <w:rPr>
          <w:rFonts w:cstheme="minorHAnsi"/>
          <w:sz w:val="24"/>
          <w:szCs w:val="24"/>
        </w:rPr>
        <w:br/>
        <w:t>os. Kazimierza Wielkiego 14a/1, 62-200 Gniezno</w:t>
      </w:r>
      <w:r w:rsidR="00057206">
        <w:rPr>
          <w:rFonts w:cstheme="minorHAnsi"/>
          <w:sz w:val="24"/>
          <w:szCs w:val="24"/>
        </w:rPr>
        <w:br/>
        <w:t xml:space="preserve">Cena: </w:t>
      </w:r>
      <w:r w:rsidR="00057206">
        <w:rPr>
          <w:rFonts w:cstheme="minorHAnsi"/>
          <w:sz w:val="24"/>
          <w:szCs w:val="24"/>
        </w:rPr>
        <w:t>1 142 988,55</w:t>
      </w:r>
      <w:r w:rsidR="00057206">
        <w:rPr>
          <w:rFonts w:cstheme="minorHAnsi"/>
          <w:sz w:val="24"/>
          <w:szCs w:val="24"/>
        </w:rPr>
        <w:t xml:space="preserve"> zł brutto</w:t>
      </w:r>
      <w:r w:rsidR="00057206">
        <w:rPr>
          <w:rFonts w:cstheme="minorHAnsi"/>
          <w:sz w:val="24"/>
          <w:szCs w:val="24"/>
        </w:rPr>
        <w:br/>
        <w:t>Okres gwarancji: 36 m-</w:t>
      </w:r>
      <w:proofErr w:type="spellStart"/>
      <w:r w:rsidR="00057206">
        <w:rPr>
          <w:rFonts w:cstheme="minorHAnsi"/>
          <w:sz w:val="24"/>
          <w:szCs w:val="24"/>
        </w:rPr>
        <w:t>cy</w:t>
      </w:r>
      <w:proofErr w:type="spellEnd"/>
      <w:r w:rsidR="00057206">
        <w:rPr>
          <w:rFonts w:cstheme="minorHAnsi"/>
          <w:sz w:val="24"/>
          <w:szCs w:val="24"/>
        </w:rPr>
        <w:br/>
      </w:r>
      <w:bookmarkEnd w:id="3"/>
      <w:r w:rsidR="00057206" w:rsidRPr="00011F2D">
        <w:rPr>
          <w:rFonts w:cstheme="minorHAnsi"/>
          <w:sz w:val="24"/>
          <w:szCs w:val="24"/>
          <w:u w:val="single"/>
        </w:rPr>
        <w:t xml:space="preserve">Oferta Nr </w:t>
      </w:r>
      <w:r w:rsidR="00057206">
        <w:rPr>
          <w:rFonts w:cstheme="minorHAnsi"/>
          <w:sz w:val="24"/>
          <w:szCs w:val="24"/>
          <w:u w:val="single"/>
        </w:rPr>
        <w:t>6</w:t>
      </w:r>
      <w:r w:rsidR="00057206">
        <w:rPr>
          <w:rFonts w:cstheme="minorHAnsi"/>
          <w:sz w:val="24"/>
          <w:szCs w:val="24"/>
          <w:u w:val="single"/>
        </w:rPr>
        <w:br/>
      </w:r>
      <w:r w:rsidR="00057206">
        <w:rPr>
          <w:rFonts w:cstheme="minorHAnsi"/>
          <w:sz w:val="24"/>
          <w:szCs w:val="24"/>
        </w:rPr>
        <w:t>INFRAKOM Kościan Sp. z o.o. ul. Feliksa Nowowiejskiego 4, 64-000 Kościan</w:t>
      </w:r>
      <w:r w:rsidR="00057206">
        <w:rPr>
          <w:rFonts w:cstheme="minorHAnsi"/>
          <w:sz w:val="24"/>
          <w:szCs w:val="24"/>
        </w:rPr>
        <w:br/>
      </w:r>
      <w:r w:rsidR="00057206">
        <w:rPr>
          <w:rFonts w:cstheme="minorHAnsi"/>
          <w:sz w:val="24"/>
          <w:szCs w:val="24"/>
        </w:rPr>
        <w:t>os. Kazimierza Wielkiego 14a/1, 62-200 Gniezno</w:t>
      </w:r>
      <w:r w:rsidR="00057206">
        <w:rPr>
          <w:rFonts w:cstheme="minorHAnsi"/>
          <w:sz w:val="24"/>
          <w:szCs w:val="24"/>
        </w:rPr>
        <w:br/>
      </w:r>
      <w:bookmarkStart w:id="4" w:name="_Hlk150164508"/>
      <w:r w:rsidR="00057206">
        <w:rPr>
          <w:rFonts w:cstheme="minorHAnsi"/>
          <w:sz w:val="24"/>
          <w:szCs w:val="24"/>
        </w:rPr>
        <w:t xml:space="preserve">Cena: </w:t>
      </w:r>
      <w:r w:rsidR="00057206">
        <w:rPr>
          <w:rFonts w:cstheme="minorHAnsi"/>
          <w:sz w:val="24"/>
          <w:szCs w:val="24"/>
        </w:rPr>
        <w:t>693 499,22</w:t>
      </w:r>
      <w:r w:rsidR="00057206">
        <w:rPr>
          <w:rFonts w:cstheme="minorHAnsi"/>
          <w:sz w:val="24"/>
          <w:szCs w:val="24"/>
        </w:rPr>
        <w:t xml:space="preserve"> zł brutto</w:t>
      </w:r>
      <w:r w:rsidR="00057206">
        <w:rPr>
          <w:rFonts w:cstheme="minorHAnsi"/>
          <w:sz w:val="24"/>
          <w:szCs w:val="24"/>
        </w:rPr>
        <w:br/>
        <w:t>Okres gwarancji: 36 m-</w:t>
      </w:r>
      <w:proofErr w:type="spellStart"/>
      <w:r w:rsidR="00057206">
        <w:rPr>
          <w:rFonts w:cstheme="minorHAnsi"/>
          <w:sz w:val="24"/>
          <w:szCs w:val="24"/>
        </w:rPr>
        <w:t>cy</w:t>
      </w:r>
      <w:bookmarkEnd w:id="4"/>
      <w:proofErr w:type="spellEnd"/>
      <w:r w:rsidR="006E475C">
        <w:rPr>
          <w:rFonts w:cstheme="minorHAnsi"/>
          <w:sz w:val="24"/>
          <w:szCs w:val="24"/>
        </w:rPr>
        <w:br/>
      </w:r>
      <w:r w:rsidR="006E475C" w:rsidRPr="006E475C">
        <w:rPr>
          <w:rFonts w:cstheme="minorHAnsi"/>
          <w:sz w:val="24"/>
          <w:szCs w:val="24"/>
          <w:u w:val="single"/>
        </w:rPr>
        <w:t>Oferta Nr 7</w:t>
      </w:r>
      <w:r w:rsidR="00057206" w:rsidRPr="006E475C">
        <w:rPr>
          <w:rFonts w:cstheme="minorHAnsi"/>
        </w:rPr>
        <w:br/>
      </w:r>
      <w:r w:rsidR="006E475C">
        <w:rPr>
          <w:rFonts w:cstheme="minorHAnsi"/>
        </w:rPr>
        <w:t xml:space="preserve">PB </w:t>
      </w:r>
      <w:proofErr w:type="spellStart"/>
      <w:r w:rsidR="006E475C">
        <w:rPr>
          <w:rFonts w:cstheme="minorHAnsi"/>
        </w:rPr>
        <w:t>Haus</w:t>
      </w:r>
      <w:proofErr w:type="spellEnd"/>
      <w:r w:rsidR="006E475C">
        <w:rPr>
          <w:rFonts w:cstheme="minorHAnsi"/>
        </w:rPr>
        <w:t xml:space="preserve"> Sp. z o.o. Sp.k. ul. Wilkowicka 47, 64-100 Leszno</w:t>
      </w:r>
      <w:r w:rsidR="006E475C">
        <w:rPr>
          <w:rFonts w:cstheme="minorHAnsi"/>
        </w:rPr>
        <w:br/>
      </w:r>
      <w:r w:rsidR="006E475C">
        <w:rPr>
          <w:rFonts w:cstheme="minorHAnsi"/>
          <w:sz w:val="24"/>
          <w:szCs w:val="24"/>
        </w:rPr>
        <w:t xml:space="preserve">Cena: </w:t>
      </w:r>
      <w:r w:rsidR="006E475C">
        <w:rPr>
          <w:rFonts w:cstheme="minorHAnsi"/>
          <w:sz w:val="24"/>
          <w:szCs w:val="24"/>
        </w:rPr>
        <w:t>1 093 543,80</w:t>
      </w:r>
      <w:r w:rsidR="006E475C">
        <w:rPr>
          <w:rFonts w:cstheme="minorHAnsi"/>
          <w:sz w:val="24"/>
          <w:szCs w:val="24"/>
        </w:rPr>
        <w:t xml:space="preserve"> zł brutto</w:t>
      </w:r>
      <w:r w:rsidR="006E475C">
        <w:rPr>
          <w:rFonts w:cstheme="minorHAnsi"/>
          <w:sz w:val="24"/>
          <w:szCs w:val="24"/>
        </w:rPr>
        <w:br/>
        <w:t>Okres gwarancji: 36 m-</w:t>
      </w:r>
      <w:proofErr w:type="spellStart"/>
      <w:r w:rsidR="006E475C">
        <w:rPr>
          <w:rFonts w:cstheme="minorHAnsi"/>
          <w:sz w:val="24"/>
          <w:szCs w:val="24"/>
        </w:rPr>
        <w:t>cy</w:t>
      </w:r>
      <w:proofErr w:type="spellEnd"/>
      <w:r w:rsidR="006E475C">
        <w:rPr>
          <w:rFonts w:cstheme="minorHAnsi"/>
          <w:sz w:val="24"/>
          <w:szCs w:val="24"/>
        </w:rPr>
        <w:br/>
      </w:r>
      <w:r w:rsidR="006E475C" w:rsidRPr="006E475C">
        <w:rPr>
          <w:rFonts w:cstheme="minorHAnsi"/>
          <w:sz w:val="24"/>
          <w:szCs w:val="24"/>
          <w:u w:val="single"/>
        </w:rPr>
        <w:t xml:space="preserve">Oferta Nr </w:t>
      </w:r>
      <w:r w:rsidR="006E475C">
        <w:rPr>
          <w:rFonts w:cstheme="minorHAnsi"/>
          <w:sz w:val="24"/>
          <w:szCs w:val="24"/>
          <w:u w:val="single"/>
        </w:rPr>
        <w:t>8</w:t>
      </w:r>
      <w:r w:rsidR="006E475C" w:rsidRPr="006E475C">
        <w:rPr>
          <w:rFonts w:cstheme="minorHAnsi"/>
        </w:rPr>
        <w:br/>
      </w:r>
      <w:r w:rsidR="006E475C">
        <w:rPr>
          <w:rFonts w:cstheme="minorHAnsi"/>
        </w:rPr>
        <w:t xml:space="preserve">KOST-BUD Piotr </w:t>
      </w:r>
      <w:proofErr w:type="spellStart"/>
      <w:r w:rsidR="006E475C">
        <w:rPr>
          <w:rFonts w:cstheme="minorHAnsi"/>
        </w:rPr>
        <w:t>Druchliński</w:t>
      </w:r>
      <w:proofErr w:type="spellEnd"/>
      <w:r w:rsidR="006E475C">
        <w:rPr>
          <w:rFonts w:cstheme="minorHAnsi"/>
        </w:rPr>
        <w:t xml:space="preserve">  Jaroszyn Kolonia  8A, 62-405 Ląd</w:t>
      </w:r>
      <w:r w:rsidR="006E475C">
        <w:rPr>
          <w:rFonts w:cstheme="minorHAnsi"/>
        </w:rPr>
        <w:br/>
        <w:t>Cena : 618 198,62 zł brutto</w:t>
      </w:r>
      <w:r w:rsidR="006E475C">
        <w:rPr>
          <w:rFonts w:cstheme="minorHAnsi"/>
        </w:rPr>
        <w:br/>
        <w:t>Okres gwarancji: 36 m-</w:t>
      </w:r>
      <w:proofErr w:type="spellStart"/>
      <w:r w:rsidR="006E475C">
        <w:rPr>
          <w:rFonts w:cstheme="minorHAnsi"/>
        </w:rPr>
        <w:t>cy</w:t>
      </w:r>
      <w:bookmarkEnd w:id="1"/>
      <w:proofErr w:type="spellEnd"/>
    </w:p>
    <w:sectPr w:rsidR="00C42FE9" w:rsidSect="007534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57206"/>
    <w:rsid w:val="000B44E4"/>
    <w:rsid w:val="000C1E20"/>
    <w:rsid w:val="000D22E0"/>
    <w:rsid w:val="00110ADF"/>
    <w:rsid w:val="001632F1"/>
    <w:rsid w:val="001A09C5"/>
    <w:rsid w:val="00233638"/>
    <w:rsid w:val="00276DA5"/>
    <w:rsid w:val="00361CB1"/>
    <w:rsid w:val="003920E3"/>
    <w:rsid w:val="004F502B"/>
    <w:rsid w:val="006E475C"/>
    <w:rsid w:val="00753453"/>
    <w:rsid w:val="00900985"/>
    <w:rsid w:val="009A7BF2"/>
    <w:rsid w:val="00A82F66"/>
    <w:rsid w:val="00AD1FF4"/>
    <w:rsid w:val="00AE14B6"/>
    <w:rsid w:val="00C004A3"/>
    <w:rsid w:val="00C42FE9"/>
    <w:rsid w:val="00D05424"/>
    <w:rsid w:val="00D65E7B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2023-11-06T11:17:00Z</cp:lastPrinted>
  <dcterms:created xsi:type="dcterms:W3CDTF">2023-11-06T11:17:00Z</dcterms:created>
  <dcterms:modified xsi:type="dcterms:W3CDTF">2023-11-06T11:17:00Z</dcterms:modified>
</cp:coreProperties>
</file>