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7F57CBE2" w:rsidR="003F1292" w:rsidRPr="00C76555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C76555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C76555" w:rsidRPr="00C7655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C76555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F6A4DC2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C35BDF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4C609FE" w14:textId="77777777" w:rsidR="00C76555" w:rsidRPr="00C76555" w:rsidRDefault="00C76555" w:rsidP="00C76555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7C7A3DDF" w14:textId="77777777" w:rsidR="00C76555" w:rsidRPr="00C76555" w:rsidRDefault="00C76555" w:rsidP="00C7655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6555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8A483B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A5E702D" w14:textId="77777777" w:rsidR="00C76555" w:rsidRPr="00C76555" w:rsidRDefault="00C76555" w:rsidP="00C7655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600D15AA" w14:textId="77777777" w:rsidR="00C76555" w:rsidRPr="00C76555" w:rsidRDefault="00C76555" w:rsidP="00C765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4F7D1" w14:textId="77777777" w:rsidR="00C76555" w:rsidRPr="00C76555" w:rsidRDefault="00C76555" w:rsidP="00C76555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6A3FDB1" w14:textId="77777777" w:rsidR="00C76555" w:rsidRPr="00C76555" w:rsidRDefault="00C76555" w:rsidP="00C765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63238876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1" w:name="_Hlk62734384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1"/>
    </w:p>
    <w:p w14:paraId="3C485760" w14:textId="77777777" w:rsidR="00C76555" w:rsidRPr="00C76555" w:rsidRDefault="00C76555" w:rsidP="00C76555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2" w:name="_Hlk62820868"/>
      <w:r w:rsidRPr="00C76555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2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E4CE32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26B4255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</w:p>
    <w:p w14:paraId="680A4FD4" w14:textId="32B10DDD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3" w:name="_Hlk62736162"/>
      <w:r w:rsidRPr="00C76555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3"/>
      <w:r w:rsidRPr="00C76555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r w:rsidR="00F670C7" w:rsidRPr="00F670C7">
        <w:rPr>
          <w:rFonts w:eastAsia="Times New Roman" w:cstheme="minorHAnsi"/>
          <w:b/>
          <w:sz w:val="24"/>
          <w:szCs w:val="24"/>
          <w:lang w:eastAsia="pl-PL"/>
        </w:rPr>
        <w:t>Odnowa Altan w</w:t>
      </w:r>
      <w:r w:rsidR="00F670C7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F670C7" w:rsidRPr="00F670C7">
        <w:rPr>
          <w:rFonts w:eastAsia="Times New Roman" w:cstheme="minorHAnsi"/>
          <w:b/>
          <w:sz w:val="24"/>
          <w:szCs w:val="24"/>
          <w:lang w:eastAsia="pl-PL"/>
        </w:rPr>
        <w:t>Parku Dolnym w Szczawnicy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C765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>(Zamawiającego) oraz w odpowiedzi na wezwanie skierowane do Wykonawcy przez Zamawiającego w trybie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ustawy – Prawo zamówień publicznych </w:t>
      </w:r>
      <w:bookmarkStart w:id="4" w:name="_Hlk67992370"/>
      <w:r w:rsidRPr="00C76555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</w:t>
      </w:r>
      <w:r w:rsidRPr="00C76555">
        <w:rPr>
          <w:rFonts w:eastAsia="Times New Roman" w:cstheme="minorHAnsi"/>
          <w:color w:val="0000FF"/>
          <w:sz w:val="24"/>
          <w:szCs w:val="24"/>
          <w:lang w:eastAsia="pl-PL"/>
        </w:rPr>
        <w:t>.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 tejże ustawy.</w:t>
      </w:r>
    </w:p>
    <w:bookmarkEnd w:id="4"/>
    <w:p w14:paraId="6EA55932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A0A1B" w14:textId="15D37462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2A0C0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33ADB1A7" w14:textId="77777777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4EC6FF7E" w14:textId="4C5C8E7F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składane na wezwanie Zamawiającego</w:t>
      </w:r>
    </w:p>
    <w:p w14:paraId="43445AF1" w14:textId="77777777" w:rsidR="00C76555" w:rsidRPr="00C76555" w:rsidRDefault="00C76555" w:rsidP="00C765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61A50C" w14:textId="77777777" w:rsidR="00C76555" w:rsidRPr="00C76555" w:rsidRDefault="00C76555" w:rsidP="00C76555">
      <w:pPr>
        <w:spacing w:after="0" w:line="240" w:lineRule="auto"/>
        <w:ind w:left="4962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C7655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podmiotu udostępniającego zasób</w:t>
      </w:r>
    </w:p>
    <w:p w14:paraId="41EAC6A6" w14:textId="77777777" w:rsidR="00630C38" w:rsidRPr="00C76555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C76555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851C" w14:textId="77777777" w:rsidR="00A855C5" w:rsidRDefault="00A855C5" w:rsidP="00747DEF">
      <w:pPr>
        <w:spacing w:after="0" w:line="240" w:lineRule="auto"/>
      </w:pPr>
      <w:r>
        <w:separator/>
      </w:r>
    </w:p>
  </w:endnote>
  <w:endnote w:type="continuationSeparator" w:id="0">
    <w:p w14:paraId="382BAB6B" w14:textId="77777777" w:rsidR="00A855C5" w:rsidRDefault="00A855C5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7A71" w14:textId="77777777" w:rsidR="00A855C5" w:rsidRDefault="00A855C5" w:rsidP="00747DEF">
      <w:pPr>
        <w:spacing w:after="0" w:line="240" w:lineRule="auto"/>
      </w:pPr>
      <w:r>
        <w:separator/>
      </w:r>
    </w:p>
  </w:footnote>
  <w:footnote w:type="continuationSeparator" w:id="0">
    <w:p w14:paraId="6DCBD3F2" w14:textId="77777777" w:rsidR="00A855C5" w:rsidRDefault="00A855C5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  <w:num w:numId="32" w16cid:durableId="156953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1C6F15"/>
    <w:rsid w:val="002003D1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894141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216D6"/>
    <w:rsid w:val="00A252B0"/>
    <w:rsid w:val="00A855C5"/>
    <w:rsid w:val="00A946B2"/>
    <w:rsid w:val="00AB2182"/>
    <w:rsid w:val="00AF115A"/>
    <w:rsid w:val="00B222E5"/>
    <w:rsid w:val="00B51955"/>
    <w:rsid w:val="00B97B59"/>
    <w:rsid w:val="00BA3B25"/>
    <w:rsid w:val="00BB0C36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E14A2"/>
    <w:rsid w:val="00EF2A22"/>
    <w:rsid w:val="00EF46FB"/>
    <w:rsid w:val="00F05883"/>
    <w:rsid w:val="00F112D2"/>
    <w:rsid w:val="00F1615B"/>
    <w:rsid w:val="00F162F3"/>
    <w:rsid w:val="00F21D33"/>
    <w:rsid w:val="00F30771"/>
    <w:rsid w:val="00F35DA5"/>
    <w:rsid w:val="00F5563F"/>
    <w:rsid w:val="00F62E76"/>
    <w:rsid w:val="00F62F92"/>
    <w:rsid w:val="00F670C7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6</cp:revision>
  <cp:lastPrinted>2016-05-16T11:28:00Z</cp:lastPrinted>
  <dcterms:created xsi:type="dcterms:W3CDTF">2024-06-24T16:04:00Z</dcterms:created>
  <dcterms:modified xsi:type="dcterms:W3CDTF">2024-10-01T09:53:00Z</dcterms:modified>
</cp:coreProperties>
</file>