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E65623">
        <w:rPr>
          <w:rFonts w:ascii="Arial" w:eastAsia="Arial Unicode MS" w:hAnsi="Arial" w:cs="Arial"/>
          <w:b w:val="0"/>
          <w:bCs w:val="0"/>
          <w:i w:val="0"/>
          <w:sz w:val="22"/>
          <w:szCs w:val="22"/>
        </w:rPr>
        <w:t>3</w:t>
      </w:r>
      <w:r w:rsidR="003D7C2A">
        <w:rPr>
          <w:rFonts w:ascii="Arial" w:eastAsia="Arial Unicode MS" w:hAnsi="Arial" w:cs="Arial"/>
          <w:b w:val="0"/>
          <w:bCs w:val="0"/>
          <w:i w:val="0"/>
          <w:sz w:val="22"/>
          <w:szCs w:val="22"/>
        </w:rPr>
        <w:t>4</w:t>
      </w:r>
      <w:r w:rsidR="00034775">
        <w:rPr>
          <w:rFonts w:ascii="Arial" w:eastAsia="Arial Unicode MS" w:hAnsi="Arial" w:cs="Arial"/>
          <w:b w:val="0"/>
          <w:bCs w:val="0"/>
          <w:i w:val="0"/>
          <w:sz w:val="22"/>
          <w:szCs w:val="22"/>
        </w:rPr>
        <w:t>.2023</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175882" w:rsidRPr="00BC35D5">
        <w:rPr>
          <w:rFonts w:ascii="Arial" w:hAnsi="Arial" w:cs="Arial"/>
          <w:sz w:val="22"/>
          <w:szCs w:val="22"/>
        </w:rPr>
        <w:t>2022</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175882" w:rsidRPr="00BC35D5">
        <w:rPr>
          <w:rFonts w:ascii="Arial" w:hAnsi="Arial" w:cs="Arial"/>
          <w:sz w:val="22"/>
          <w:szCs w:val="22"/>
        </w:rPr>
        <w:t>1710</w:t>
      </w:r>
      <w:r w:rsidRPr="00BC35D5">
        <w:rPr>
          <w:rFonts w:ascii="Arial" w:hAnsi="Arial" w:cs="Arial"/>
          <w:sz w:val="22"/>
          <w:szCs w:val="22"/>
        </w:rPr>
        <w:t xml:space="preserve"> ze zm.)</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B177C2">
        <w:rPr>
          <w:rFonts w:ascii="Arial" w:hAnsi="Arial" w:cs="Arial"/>
          <w:b/>
        </w:rPr>
        <w:t xml:space="preserve">, </w:t>
      </w:r>
      <w:r w:rsidR="001D7187" w:rsidRPr="00BB03DF">
        <w:rPr>
          <w:rFonts w:ascii="Arial" w:hAnsi="Arial" w:cs="Arial"/>
          <w:b/>
        </w:rPr>
        <w:t>nieru</w:t>
      </w:r>
      <w:r w:rsidR="007B04E7" w:rsidRPr="00BB03DF">
        <w:rPr>
          <w:rFonts w:ascii="Arial" w:hAnsi="Arial" w:cs="Arial"/>
          <w:b/>
        </w:rPr>
        <w:t>chomości położonych na terenie M</w:t>
      </w:r>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BB03DF">
        <w:rPr>
          <w:rFonts w:ascii="Arial" w:hAnsi="Arial"/>
        </w:rPr>
        <w:t xml:space="preserve">*nr: </w:t>
      </w:r>
      <w:r w:rsidR="002C78B2" w:rsidRPr="00054571">
        <w:rPr>
          <w:rFonts w:ascii="Arial" w:hAnsi="Arial"/>
        </w:rPr>
        <w:softHyphen/>
      </w:r>
      <w:r w:rsidR="002C78B2" w:rsidRPr="00054571">
        <w:rPr>
          <w:rFonts w:ascii="Arial" w:hAnsi="Arial"/>
        </w:rPr>
        <w:softHyphen/>
      </w:r>
      <w:r w:rsidR="002C78B2" w:rsidRPr="00054571">
        <w:rPr>
          <w:rFonts w:ascii="Arial" w:hAnsi="Arial"/>
        </w:rPr>
        <w:softHyphen/>
      </w:r>
      <w:r w:rsidR="00563817">
        <w:rPr>
          <w:rFonts w:ascii="Arial" w:hAnsi="Arial"/>
        </w:rPr>
        <w:t>__</w:t>
      </w:r>
      <w:r w:rsidR="00054571" w:rsidRPr="00DF5CA1">
        <w:rPr>
          <w:rFonts w:ascii="Arial" w:hAnsi="Arial"/>
        </w:rPr>
        <w:t xml:space="preserve">_, </w:t>
      </w:r>
      <w:r w:rsidR="00563817">
        <w:rPr>
          <w:rFonts w:ascii="Arial" w:hAnsi="Arial"/>
        </w:rPr>
        <w:t>___, ___</w:t>
      </w:r>
      <w:bookmarkStart w:id="0" w:name="_GoBack"/>
      <w:bookmarkEnd w:id="0"/>
      <w:r w:rsidR="00DF5CA1" w:rsidRPr="00DF5CA1">
        <w:rPr>
          <w:rFonts w:ascii="Arial" w:hAnsi="Arial"/>
        </w:rPr>
        <w:t>.</w:t>
      </w:r>
      <w:r w:rsidR="002C78B2">
        <w:rPr>
          <w:rFonts w:ascii="Arial" w:hAnsi="Arial"/>
        </w:rPr>
        <w:t xml:space="preserve">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Uwaga: Wykonawca może złożyć ofertę maksymalnie na 3</w:t>
      </w:r>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BC35D5">
            <w:pPr>
              <w:pStyle w:val="Tekstblokowy"/>
              <w:tabs>
                <w:tab w:val="clear" w:pos="0"/>
                <w:tab w:val="clear" w:pos="142"/>
              </w:tabs>
              <w:ind w:left="0" w:right="-70"/>
              <w:jc w:val="center"/>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E3380B">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E3380B">
            <w:pPr>
              <w:ind w:right="-79"/>
              <w:rPr>
                <w:rFonts w:ascii="Arial" w:hAnsi="Arial"/>
                <w:b/>
                <w:sz w:val="18"/>
                <w:szCs w:val="18"/>
              </w:rPr>
            </w:pPr>
            <w:r w:rsidRPr="00E65623">
              <w:rPr>
                <w:rFonts w:ascii="Arial" w:hAnsi="Arial"/>
                <w:b/>
                <w:sz w:val="16"/>
                <w:szCs w:val="16"/>
              </w:rPr>
              <w:t xml:space="preserve">z kryterium oceny ofert – pkt. XVII.2.2) </w:t>
            </w:r>
            <w:proofErr w:type="spellStart"/>
            <w:r w:rsidRPr="00E65623">
              <w:rPr>
                <w:rFonts w:ascii="Arial" w:hAnsi="Arial"/>
                <w:b/>
                <w:sz w:val="16"/>
                <w:szCs w:val="16"/>
              </w:rPr>
              <w:t>swz</w:t>
            </w:r>
            <w:proofErr w:type="spellEnd"/>
            <w:r w:rsidRPr="00E65623">
              <w:rPr>
                <w:rFonts w:ascii="Arial" w:hAnsi="Arial"/>
                <w:b/>
                <w:sz w:val="16"/>
                <w:szCs w:val="16"/>
              </w:rPr>
              <w:t>)</w:t>
            </w:r>
          </w:p>
        </w:tc>
      </w:tr>
      <w:tr w:rsidR="00034775" w:rsidRPr="00B00EA9" w:rsidTr="00BC35D5">
        <w:trPr>
          <w:tblHeader/>
        </w:trPr>
        <w:tc>
          <w:tcPr>
            <w:tcW w:w="776" w:type="dxa"/>
            <w:vAlign w:val="bottom"/>
          </w:tcPr>
          <w:p w:rsidR="00034775" w:rsidRPr="00554EC5" w:rsidRDefault="00034775" w:rsidP="00BC35D5">
            <w:pPr>
              <w:ind w:right="-70"/>
              <w:jc w:val="center"/>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BC35D5">
            <w:pPr>
              <w:ind w:right="424"/>
              <w:jc w:val="center"/>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BC35D5">
            <w:pPr>
              <w:ind w:right="-70"/>
              <w:jc w:val="center"/>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BC35D5">
            <w:pPr>
              <w:ind w:right="-101"/>
              <w:jc w:val="center"/>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BC35D5">
            <w:pPr>
              <w:ind w:right="-79"/>
              <w:jc w:val="center"/>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BC35D5">
            <w:pPr>
              <w:ind w:right="-79"/>
              <w:jc w:val="center"/>
              <w:rPr>
                <w:rFonts w:ascii="Arial" w:hAnsi="Arial"/>
                <w:sz w:val="18"/>
                <w:szCs w:val="18"/>
              </w:rPr>
            </w:pPr>
            <w:r w:rsidRPr="00554EC5">
              <w:rPr>
                <w:rFonts w:ascii="Arial" w:hAnsi="Arial"/>
                <w:sz w:val="18"/>
                <w:szCs w:val="18"/>
              </w:rPr>
              <w:t>6</w:t>
            </w:r>
          </w:p>
        </w:tc>
      </w:tr>
      <w:tr w:rsidR="00034775" w:rsidRPr="00B00EA9" w:rsidTr="00BC35D5">
        <w:trPr>
          <w:cantSplit/>
          <w:trHeight w:hRule="exact" w:val="1021"/>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w:t>
            </w:r>
          </w:p>
        </w:tc>
        <w:tc>
          <w:tcPr>
            <w:tcW w:w="3052" w:type="dxa"/>
            <w:vAlign w:val="center"/>
          </w:tcPr>
          <w:p w:rsidR="00034775" w:rsidRPr="006439A0" w:rsidRDefault="00CD76DA" w:rsidP="00D3445D">
            <w:pPr>
              <w:rPr>
                <w:rFonts w:ascii="Arial" w:hAnsi="Arial" w:cs="Arial"/>
                <w:sz w:val="18"/>
                <w:szCs w:val="18"/>
              </w:rPr>
            </w:pPr>
            <w:r>
              <w:rPr>
                <w:rFonts w:ascii="Arial" w:hAnsi="Arial" w:cs="Arial"/>
                <w:sz w:val="18"/>
                <w:szCs w:val="18"/>
              </w:rPr>
              <w:t>Opinia dotycząca nieruchomości</w:t>
            </w:r>
            <w:r w:rsidR="00D3445D">
              <w:rPr>
                <w:rFonts w:ascii="Arial" w:hAnsi="Arial" w:cs="Arial"/>
                <w:sz w:val="18"/>
                <w:szCs w:val="18"/>
              </w:rPr>
              <w:t xml:space="preserve"> </w:t>
            </w:r>
          </w:p>
        </w:tc>
        <w:tc>
          <w:tcPr>
            <w:tcW w:w="1134" w:type="dxa"/>
            <w:vAlign w:val="center"/>
          </w:tcPr>
          <w:p w:rsidR="00034775" w:rsidRPr="004B56B8" w:rsidRDefault="00D3445D" w:rsidP="00BC35D5">
            <w:pPr>
              <w:spacing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Default="00034775" w:rsidP="00E3380B">
            <w:pPr>
              <w:ind w:right="-101"/>
              <w:rPr>
                <w:rFonts w:ascii="Arial" w:hAnsi="Arial" w:cs="Arial"/>
                <w:sz w:val="16"/>
                <w:szCs w:val="16"/>
              </w:rPr>
            </w:pPr>
          </w:p>
          <w:p w:rsidR="001B4051" w:rsidRPr="00784653" w:rsidRDefault="001B4051" w:rsidP="00E3380B">
            <w:pPr>
              <w:ind w:right="-101"/>
              <w:rPr>
                <w:rFonts w:ascii="Arial" w:hAnsi="Arial" w:cs="Arial"/>
                <w:sz w:val="16"/>
                <w:szCs w:val="16"/>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034775" w:rsidP="00E3380B">
            <w:r w:rsidRPr="00A64C5A">
              <w:rPr>
                <w:rFonts w:ascii="Arial" w:hAnsi="Arial" w:cs="Arial"/>
                <w:i/>
                <w:sz w:val="14"/>
                <w:szCs w:val="14"/>
              </w:rPr>
              <w:t xml:space="preserve">(min. </w:t>
            </w:r>
            <w:r w:rsidR="00ED2722">
              <w:rPr>
                <w:rFonts w:ascii="Arial" w:hAnsi="Arial" w:cs="Arial"/>
                <w:i/>
                <w:sz w:val="14"/>
                <w:szCs w:val="14"/>
              </w:rPr>
              <w:t>10, maks. 14</w:t>
            </w:r>
            <w:r w:rsidRPr="00A64C5A">
              <w:rPr>
                <w:rFonts w:ascii="Arial" w:hAnsi="Arial" w:cs="Arial"/>
                <w:i/>
                <w:sz w:val="14"/>
                <w:szCs w:val="14"/>
              </w:rPr>
              <w:t>)</w:t>
            </w:r>
          </w:p>
        </w:tc>
      </w:tr>
      <w:tr w:rsidR="00034775" w:rsidRPr="00B00EA9" w:rsidTr="00BC35D5">
        <w:trPr>
          <w:cantSplit/>
          <w:trHeight w:hRule="exact" w:val="993"/>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II</w:t>
            </w:r>
          </w:p>
        </w:tc>
        <w:tc>
          <w:tcPr>
            <w:tcW w:w="3052" w:type="dxa"/>
            <w:vAlign w:val="center"/>
          </w:tcPr>
          <w:p w:rsidR="00034775" w:rsidRPr="0032773F" w:rsidRDefault="00D3445D" w:rsidP="009265A0">
            <w:pPr>
              <w:rPr>
                <w:rFonts w:ascii="Arial" w:hAnsi="Arial" w:cs="Arial"/>
                <w:sz w:val="18"/>
                <w:szCs w:val="18"/>
              </w:rPr>
            </w:pPr>
            <w:r w:rsidRPr="00D3445D">
              <w:rPr>
                <w:rFonts w:ascii="Arial" w:hAnsi="Arial" w:cs="Arial"/>
                <w:sz w:val="18"/>
                <w:szCs w:val="18"/>
              </w:rPr>
              <w:t>operat s</w:t>
            </w:r>
            <w:r w:rsidR="002349B9">
              <w:rPr>
                <w:rFonts w:ascii="Arial" w:hAnsi="Arial" w:cs="Arial"/>
                <w:sz w:val="18"/>
                <w:szCs w:val="18"/>
              </w:rPr>
              <w:t xml:space="preserve">zacunkowy nieruchomości </w:t>
            </w:r>
          </w:p>
        </w:tc>
        <w:tc>
          <w:tcPr>
            <w:tcW w:w="1134" w:type="dxa"/>
            <w:vAlign w:val="center"/>
          </w:tcPr>
          <w:p w:rsidR="00034775" w:rsidRPr="004B56B8" w:rsidRDefault="00D3445D" w:rsidP="00BC35D5">
            <w:pPr>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Default="00034775" w:rsidP="00E3380B">
            <w:pPr>
              <w:ind w:right="-101"/>
              <w:rPr>
                <w:rFonts w:ascii="Arial" w:hAnsi="Arial" w:cs="Arial"/>
                <w:sz w:val="18"/>
                <w:szCs w:val="18"/>
              </w:rPr>
            </w:pPr>
          </w:p>
          <w:p w:rsidR="001B4051" w:rsidRPr="00554EC5" w:rsidRDefault="001B4051"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Pr="002E69CA" w:rsidRDefault="00034775" w:rsidP="00E3380B">
            <w:pPr>
              <w:rPr>
                <w:rFonts w:ascii="Arial" w:hAnsi="Arial" w:cs="Arial"/>
                <w:sz w:val="18"/>
                <w:szCs w:val="18"/>
              </w:rPr>
            </w:pPr>
            <w:r w:rsidRPr="00A64C5A">
              <w:rPr>
                <w:rFonts w:ascii="Arial" w:hAnsi="Arial" w:cs="Arial"/>
                <w:i/>
                <w:sz w:val="14"/>
                <w:szCs w:val="14"/>
              </w:rPr>
              <w:t xml:space="preserve">(min. </w:t>
            </w:r>
            <w:r w:rsidR="009265A0">
              <w:rPr>
                <w:rFonts w:ascii="Arial" w:hAnsi="Arial" w:cs="Arial"/>
                <w:i/>
                <w:sz w:val="14"/>
                <w:szCs w:val="14"/>
              </w:rPr>
              <w:t>7, maks. 14</w:t>
            </w:r>
            <w:r>
              <w:rPr>
                <w:rFonts w:ascii="Arial" w:hAnsi="Arial" w:cs="Arial"/>
                <w:i/>
                <w:sz w:val="14"/>
                <w:szCs w:val="14"/>
              </w:rPr>
              <w:t>)</w:t>
            </w:r>
          </w:p>
        </w:tc>
      </w:tr>
      <w:tr w:rsidR="00034775" w:rsidRPr="00B00EA9" w:rsidTr="00BC35D5">
        <w:trPr>
          <w:cantSplit/>
          <w:trHeight w:hRule="exact" w:val="1419"/>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III</w:t>
            </w:r>
          </w:p>
        </w:tc>
        <w:tc>
          <w:tcPr>
            <w:tcW w:w="3052" w:type="dxa"/>
            <w:vAlign w:val="center"/>
          </w:tcPr>
          <w:p w:rsidR="00034775" w:rsidRPr="009265A0" w:rsidRDefault="00D3445D" w:rsidP="009265A0">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Pr="00D3445D">
              <w:rPr>
                <w:rFonts w:ascii="Arial" w:hAnsi="Arial" w:cs="Arial"/>
                <w:sz w:val="18"/>
                <w:szCs w:val="18"/>
              </w:rPr>
              <w:t>+</w:t>
            </w:r>
            <w:r>
              <w:rPr>
                <w:rFonts w:ascii="Arial" w:hAnsi="Arial" w:cs="Arial"/>
                <w:sz w:val="18"/>
                <w:szCs w:val="18"/>
              </w:rPr>
              <w:t xml:space="preserve"> </w:t>
            </w:r>
            <w:r w:rsidRPr="00D3445D">
              <w:rPr>
                <w:rFonts w:ascii="Arial" w:hAnsi="Arial" w:cs="Arial"/>
                <w:sz w:val="18"/>
                <w:szCs w:val="18"/>
              </w:rPr>
              <w:t>świadectw</w:t>
            </w:r>
            <w:r w:rsidR="009265A0">
              <w:rPr>
                <w:rFonts w:ascii="Arial" w:hAnsi="Arial" w:cs="Arial"/>
                <w:sz w:val="18"/>
                <w:szCs w:val="18"/>
              </w:rPr>
              <w:t>o charakterystyki energetycznej</w:t>
            </w:r>
          </w:p>
        </w:tc>
        <w:tc>
          <w:tcPr>
            <w:tcW w:w="1134" w:type="dxa"/>
            <w:vAlign w:val="center"/>
          </w:tcPr>
          <w:p w:rsidR="009265A0" w:rsidRDefault="009265A0" w:rsidP="009265A0">
            <w:pPr>
              <w:spacing w:after="120"/>
              <w:ind w:right="-68"/>
              <w:jc w:val="center"/>
              <w:rPr>
                <w:rFonts w:ascii="Arial" w:hAnsi="Arial" w:cs="Arial"/>
                <w:sz w:val="18"/>
                <w:szCs w:val="18"/>
              </w:rPr>
            </w:pPr>
          </w:p>
          <w:p w:rsidR="00034775" w:rsidRPr="004B56B8" w:rsidRDefault="009265A0" w:rsidP="009265A0">
            <w:pPr>
              <w:spacing w:after="120"/>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Default="00034775" w:rsidP="009265A0">
            <w:pPr>
              <w:ind w:right="-101"/>
              <w:rPr>
                <w:rFonts w:ascii="Arial" w:hAnsi="Arial" w:cs="Arial"/>
                <w:sz w:val="18"/>
                <w:szCs w:val="18"/>
              </w:rPr>
            </w:pPr>
          </w:p>
          <w:p w:rsidR="001B4051" w:rsidRDefault="001B4051" w:rsidP="009265A0">
            <w:pPr>
              <w:ind w:right="-101"/>
              <w:rPr>
                <w:rFonts w:ascii="Arial" w:hAnsi="Arial" w:cs="Arial"/>
                <w:sz w:val="18"/>
                <w:szCs w:val="18"/>
              </w:rPr>
            </w:pPr>
          </w:p>
          <w:p w:rsidR="001B4051" w:rsidRDefault="001B4051" w:rsidP="009265A0">
            <w:pPr>
              <w:ind w:right="-101"/>
              <w:rPr>
                <w:rFonts w:ascii="Arial" w:hAnsi="Arial" w:cs="Arial"/>
                <w:sz w:val="18"/>
                <w:szCs w:val="18"/>
              </w:rPr>
            </w:pPr>
          </w:p>
          <w:p w:rsidR="001B4051" w:rsidRPr="00554EC5" w:rsidRDefault="001B4051" w:rsidP="009265A0">
            <w:pPr>
              <w:ind w:right="-101"/>
              <w:rPr>
                <w:rFonts w:ascii="Arial" w:hAnsi="Arial" w:cs="Arial"/>
                <w:sz w:val="18"/>
                <w:szCs w:val="18"/>
              </w:rPr>
            </w:pPr>
          </w:p>
          <w:p w:rsidR="00034775" w:rsidRPr="00554EC5" w:rsidRDefault="00034775" w:rsidP="009265A0">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Default="00034775" w:rsidP="009265A0">
            <w:pPr>
              <w:ind w:right="-79"/>
              <w:rPr>
                <w:rFonts w:ascii="Arial" w:hAnsi="Arial" w:cs="Arial"/>
                <w:sz w:val="18"/>
                <w:szCs w:val="18"/>
              </w:rPr>
            </w:pPr>
          </w:p>
          <w:p w:rsidR="001B4051" w:rsidRDefault="001B4051" w:rsidP="009265A0">
            <w:pPr>
              <w:ind w:right="-79"/>
              <w:rPr>
                <w:rFonts w:ascii="Arial" w:hAnsi="Arial" w:cs="Arial"/>
                <w:sz w:val="18"/>
                <w:szCs w:val="18"/>
              </w:rPr>
            </w:pPr>
          </w:p>
          <w:p w:rsidR="001B4051" w:rsidRDefault="001B4051" w:rsidP="009265A0">
            <w:pPr>
              <w:ind w:right="-79"/>
              <w:rPr>
                <w:rFonts w:ascii="Arial" w:hAnsi="Arial" w:cs="Arial"/>
                <w:sz w:val="18"/>
                <w:szCs w:val="18"/>
              </w:rPr>
            </w:pPr>
          </w:p>
          <w:p w:rsidR="001B4051" w:rsidRPr="00554EC5" w:rsidRDefault="001B4051" w:rsidP="009265A0">
            <w:pPr>
              <w:ind w:right="-79"/>
              <w:rPr>
                <w:rFonts w:ascii="Arial" w:hAnsi="Arial" w:cs="Arial"/>
                <w:sz w:val="18"/>
                <w:szCs w:val="18"/>
              </w:rPr>
            </w:pPr>
          </w:p>
          <w:p w:rsidR="00034775" w:rsidRPr="00554EC5" w:rsidRDefault="00034775" w:rsidP="009265A0">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9265A0" w:rsidRDefault="001B4051" w:rsidP="009265A0">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Pr="009265A0" w:rsidRDefault="001B4051" w:rsidP="009265A0">
            <w:pPr>
              <w:rPr>
                <w:rFonts w:ascii="Arial" w:hAnsi="Arial" w:cs="Arial"/>
                <w:sz w:val="18"/>
                <w:szCs w:val="18"/>
              </w:rPr>
            </w:pPr>
            <w:r w:rsidRPr="00A64C5A">
              <w:rPr>
                <w:rFonts w:ascii="Arial" w:hAnsi="Arial" w:cs="Arial"/>
                <w:i/>
                <w:sz w:val="14"/>
                <w:szCs w:val="14"/>
              </w:rPr>
              <w:t xml:space="preserve">(min. </w:t>
            </w:r>
            <w:r w:rsidR="009265A0">
              <w:rPr>
                <w:rFonts w:ascii="Arial" w:hAnsi="Arial" w:cs="Arial"/>
                <w:i/>
                <w:sz w:val="14"/>
                <w:szCs w:val="14"/>
              </w:rPr>
              <w:t>7, maks. 14</w:t>
            </w:r>
            <w:r>
              <w:rPr>
                <w:rFonts w:ascii="Arial" w:hAnsi="Arial" w:cs="Arial"/>
                <w:i/>
                <w:sz w:val="14"/>
                <w:szCs w:val="14"/>
              </w:rPr>
              <w:t>)</w:t>
            </w:r>
          </w:p>
        </w:tc>
      </w:tr>
      <w:tr w:rsidR="00034775" w:rsidRPr="00B00EA9" w:rsidTr="00BC35D5">
        <w:trPr>
          <w:cantSplit/>
          <w:trHeight w:hRule="exact" w:val="986"/>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IV</w:t>
            </w:r>
          </w:p>
        </w:tc>
        <w:tc>
          <w:tcPr>
            <w:tcW w:w="3052" w:type="dxa"/>
            <w:vAlign w:val="center"/>
          </w:tcPr>
          <w:p w:rsidR="009265A0" w:rsidRDefault="009265A0" w:rsidP="009265A0">
            <w:pPr>
              <w:rPr>
                <w:rFonts w:ascii="Arial" w:hAnsi="Arial" w:cs="Arial"/>
                <w:sz w:val="18"/>
                <w:szCs w:val="18"/>
              </w:rPr>
            </w:pPr>
          </w:p>
          <w:p w:rsidR="009265A0" w:rsidRPr="009A15FD" w:rsidRDefault="00D3445D" w:rsidP="009265A0">
            <w:pPr>
              <w:rPr>
                <w:rFonts w:ascii="Arial" w:hAnsi="Arial" w:cs="Arial"/>
                <w:sz w:val="18"/>
                <w:szCs w:val="18"/>
              </w:rPr>
            </w:pPr>
            <w:r w:rsidRPr="00D3445D">
              <w:rPr>
                <w:rFonts w:ascii="Arial" w:hAnsi="Arial" w:cs="Arial"/>
                <w:sz w:val="18"/>
                <w:szCs w:val="18"/>
              </w:rPr>
              <w:t>operat sz</w:t>
            </w:r>
            <w:r w:rsidR="002349B9">
              <w:rPr>
                <w:rFonts w:ascii="Arial" w:hAnsi="Arial" w:cs="Arial"/>
                <w:sz w:val="18"/>
                <w:szCs w:val="18"/>
              </w:rPr>
              <w:t xml:space="preserve">acunkowy nieruchomości </w:t>
            </w:r>
          </w:p>
          <w:p w:rsidR="00034775" w:rsidRPr="009A15FD" w:rsidRDefault="00034775" w:rsidP="00D3445D">
            <w:pPr>
              <w:rPr>
                <w:rFonts w:ascii="Arial" w:hAnsi="Arial" w:cs="Arial"/>
                <w:sz w:val="18"/>
                <w:szCs w:val="18"/>
              </w:rPr>
            </w:pP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9265A0" w:rsidP="00BC35D5">
            <w:pPr>
              <w:spacing w:after="160"/>
              <w:ind w:right="-68"/>
              <w:jc w:val="center"/>
              <w:rPr>
                <w:rFonts w:ascii="Arial" w:hAnsi="Arial" w:cs="Arial"/>
                <w:sz w:val="18"/>
                <w:szCs w:val="18"/>
              </w:rPr>
            </w:pPr>
            <w:r>
              <w:rPr>
                <w:rFonts w:ascii="Arial" w:hAnsi="Arial" w:cs="Arial"/>
                <w:sz w:val="18"/>
                <w:szCs w:val="18"/>
              </w:rPr>
              <w:t>4</w:t>
            </w:r>
          </w:p>
        </w:tc>
        <w:tc>
          <w:tcPr>
            <w:tcW w:w="1559" w:type="dxa"/>
            <w:vAlign w:val="center"/>
          </w:tcPr>
          <w:p w:rsidR="009265A0" w:rsidRDefault="009265A0" w:rsidP="00E3380B">
            <w:pPr>
              <w:ind w:right="-101"/>
              <w:rPr>
                <w:rFonts w:ascii="Arial" w:hAnsi="Arial" w:cs="Arial"/>
                <w:sz w:val="18"/>
                <w:szCs w:val="18"/>
              </w:rPr>
            </w:pPr>
          </w:p>
          <w:p w:rsidR="009265A0" w:rsidRDefault="009265A0"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9265A0" w:rsidRDefault="009265A0" w:rsidP="00E3380B">
            <w:pPr>
              <w:ind w:right="-79"/>
              <w:rPr>
                <w:rFonts w:ascii="Arial" w:hAnsi="Arial" w:cs="Arial"/>
                <w:sz w:val="18"/>
                <w:szCs w:val="18"/>
              </w:rPr>
            </w:pPr>
          </w:p>
          <w:p w:rsidR="009265A0" w:rsidRDefault="009265A0"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1B4051" w:rsidRDefault="001B4051" w:rsidP="001B4051">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34775" w:rsidRDefault="001B4051" w:rsidP="001B4051">
            <w:r w:rsidRPr="00A64C5A">
              <w:rPr>
                <w:rFonts w:ascii="Arial" w:hAnsi="Arial" w:cs="Arial"/>
                <w:i/>
                <w:sz w:val="14"/>
                <w:szCs w:val="14"/>
              </w:rPr>
              <w:t xml:space="preserve">(min. </w:t>
            </w:r>
            <w:r>
              <w:rPr>
                <w:rFonts w:ascii="Arial" w:hAnsi="Arial" w:cs="Arial"/>
                <w:i/>
                <w:sz w:val="14"/>
                <w:szCs w:val="14"/>
              </w:rPr>
              <w:t>14, maks. 21)</w:t>
            </w:r>
          </w:p>
        </w:tc>
      </w:tr>
      <w:tr w:rsidR="00034775" w:rsidRPr="00B00EA9" w:rsidTr="00BC35D5">
        <w:trPr>
          <w:cantSplit/>
          <w:trHeight w:hRule="exact" w:val="737"/>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V</w:t>
            </w:r>
          </w:p>
        </w:tc>
        <w:tc>
          <w:tcPr>
            <w:tcW w:w="3052" w:type="dxa"/>
            <w:vAlign w:val="center"/>
          </w:tcPr>
          <w:p w:rsidR="00034775" w:rsidRPr="00DC0919" w:rsidRDefault="00D3445D" w:rsidP="006078D1">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9265A0" w:rsidP="00BC35D5">
            <w:pPr>
              <w:spacing w:after="160"/>
              <w:ind w:right="-68"/>
              <w:jc w:val="center"/>
              <w:rPr>
                <w:rFonts w:ascii="Arial" w:hAnsi="Arial" w:cs="Arial"/>
                <w:sz w:val="18"/>
                <w:szCs w:val="18"/>
              </w:rPr>
            </w:pPr>
            <w:r>
              <w:rPr>
                <w:rFonts w:ascii="Arial" w:hAnsi="Arial" w:cs="Arial"/>
                <w:sz w:val="18"/>
                <w:szCs w:val="18"/>
              </w:rPr>
              <w:t>2</w:t>
            </w:r>
          </w:p>
        </w:tc>
        <w:tc>
          <w:tcPr>
            <w:tcW w:w="1559" w:type="dxa"/>
            <w:vAlign w:val="center"/>
          </w:tcPr>
          <w:p w:rsidR="00034775" w:rsidRPr="00554EC5" w:rsidRDefault="00034775" w:rsidP="00E3380B">
            <w:pPr>
              <w:spacing w:before="240"/>
              <w:ind w:right="-102"/>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34775" w:rsidRPr="00554EC5" w:rsidRDefault="00034775" w:rsidP="00E3380B">
            <w:pPr>
              <w:spacing w:before="240"/>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9265A0">
              <w:rPr>
                <w:rFonts w:ascii="Arial" w:hAnsi="Arial" w:cs="Arial"/>
                <w:i/>
                <w:sz w:val="14"/>
                <w:szCs w:val="14"/>
              </w:rPr>
              <w:t>7, maks. 14</w:t>
            </w:r>
            <w:r w:rsidRPr="00A64C5A">
              <w:rPr>
                <w:rFonts w:ascii="Arial" w:hAnsi="Arial" w:cs="Arial"/>
                <w:i/>
                <w:sz w:val="14"/>
                <w:szCs w:val="14"/>
              </w:rPr>
              <w:t>)</w:t>
            </w:r>
          </w:p>
        </w:tc>
      </w:tr>
      <w:tr w:rsidR="00034775" w:rsidRPr="00B00EA9" w:rsidTr="00BC35D5">
        <w:trPr>
          <w:cantSplit/>
          <w:trHeight w:hRule="exact" w:val="968"/>
        </w:trPr>
        <w:tc>
          <w:tcPr>
            <w:tcW w:w="776" w:type="dxa"/>
            <w:vAlign w:val="center"/>
          </w:tcPr>
          <w:p w:rsidR="00034775" w:rsidRPr="00554EC5" w:rsidRDefault="00034775" w:rsidP="00BC35D5">
            <w:pPr>
              <w:ind w:right="-70"/>
              <w:jc w:val="center"/>
              <w:rPr>
                <w:rFonts w:ascii="Arial" w:hAnsi="Arial" w:cs="Arial"/>
                <w:sz w:val="18"/>
                <w:szCs w:val="18"/>
              </w:rPr>
            </w:pPr>
            <w:r>
              <w:rPr>
                <w:rFonts w:ascii="Arial" w:hAnsi="Arial" w:cs="Arial"/>
                <w:sz w:val="18"/>
                <w:szCs w:val="18"/>
              </w:rPr>
              <w:t>VI</w:t>
            </w:r>
          </w:p>
        </w:tc>
        <w:tc>
          <w:tcPr>
            <w:tcW w:w="3052" w:type="dxa"/>
            <w:vAlign w:val="center"/>
          </w:tcPr>
          <w:p w:rsidR="009265A0" w:rsidRDefault="009265A0" w:rsidP="00D3445D">
            <w:pPr>
              <w:rPr>
                <w:rFonts w:ascii="Arial" w:hAnsi="Arial" w:cs="Arial"/>
                <w:sz w:val="18"/>
                <w:szCs w:val="18"/>
              </w:rPr>
            </w:pPr>
          </w:p>
          <w:p w:rsidR="00D3445D" w:rsidRPr="00D3445D" w:rsidRDefault="00D3445D" w:rsidP="00D3445D">
            <w:pPr>
              <w:rPr>
                <w:rFonts w:ascii="Arial" w:hAnsi="Arial" w:cs="Arial"/>
                <w:sz w:val="18"/>
                <w:szCs w:val="18"/>
              </w:rPr>
            </w:pPr>
            <w:r w:rsidRPr="00D3445D">
              <w:rPr>
                <w:rFonts w:ascii="Arial" w:hAnsi="Arial" w:cs="Arial"/>
                <w:sz w:val="18"/>
                <w:szCs w:val="18"/>
              </w:rPr>
              <w:t>operat szacunkowy</w:t>
            </w:r>
            <w:r>
              <w:rPr>
                <w:rFonts w:ascii="Arial" w:hAnsi="Arial" w:cs="Arial"/>
                <w:sz w:val="18"/>
                <w:szCs w:val="18"/>
              </w:rPr>
              <w:t xml:space="preserve"> </w:t>
            </w:r>
            <w:r w:rsidRPr="00D3445D">
              <w:rPr>
                <w:rFonts w:ascii="Arial" w:hAnsi="Arial" w:cs="Arial"/>
                <w:sz w:val="18"/>
                <w:szCs w:val="18"/>
              </w:rPr>
              <w:t>nieruchomości</w:t>
            </w:r>
          </w:p>
          <w:p w:rsidR="00034775" w:rsidRPr="00973BE9" w:rsidRDefault="00034775" w:rsidP="00D3445D">
            <w:pPr>
              <w:rPr>
                <w:rFonts w:ascii="Arial" w:hAnsi="Arial" w:cs="Arial"/>
                <w:sz w:val="18"/>
                <w:szCs w:val="18"/>
              </w:rPr>
            </w:pPr>
          </w:p>
        </w:tc>
        <w:tc>
          <w:tcPr>
            <w:tcW w:w="1134" w:type="dxa"/>
            <w:vAlign w:val="center"/>
          </w:tcPr>
          <w:p w:rsidR="009265A0" w:rsidRDefault="009265A0" w:rsidP="00BC35D5">
            <w:pPr>
              <w:spacing w:after="160"/>
              <w:ind w:right="-68"/>
              <w:jc w:val="center"/>
              <w:rPr>
                <w:rFonts w:ascii="Arial" w:hAnsi="Arial" w:cs="Arial"/>
                <w:sz w:val="18"/>
                <w:szCs w:val="18"/>
              </w:rPr>
            </w:pPr>
          </w:p>
          <w:p w:rsidR="00034775" w:rsidRPr="004B56B8" w:rsidRDefault="009265A0" w:rsidP="00BC35D5">
            <w:pPr>
              <w:spacing w:after="160"/>
              <w:ind w:right="-68"/>
              <w:jc w:val="center"/>
              <w:rPr>
                <w:rFonts w:ascii="Arial" w:hAnsi="Arial" w:cs="Arial"/>
                <w:sz w:val="18"/>
                <w:szCs w:val="18"/>
              </w:rPr>
            </w:pPr>
            <w:r>
              <w:rPr>
                <w:rFonts w:ascii="Arial" w:hAnsi="Arial" w:cs="Arial"/>
                <w:sz w:val="18"/>
                <w:szCs w:val="18"/>
              </w:rPr>
              <w:t>1</w:t>
            </w:r>
          </w:p>
        </w:tc>
        <w:tc>
          <w:tcPr>
            <w:tcW w:w="1559" w:type="dxa"/>
            <w:vAlign w:val="center"/>
          </w:tcPr>
          <w:p w:rsidR="00034775" w:rsidRDefault="00034775" w:rsidP="00E3380B">
            <w:pPr>
              <w:ind w:right="-101"/>
              <w:rPr>
                <w:rFonts w:ascii="Arial" w:hAnsi="Arial" w:cs="Arial"/>
                <w:sz w:val="18"/>
                <w:szCs w:val="18"/>
              </w:rPr>
            </w:pPr>
          </w:p>
          <w:p w:rsidR="001B4051" w:rsidRPr="00554EC5" w:rsidRDefault="001B4051" w:rsidP="00E3380B">
            <w:pPr>
              <w:ind w:right="-101"/>
              <w:rPr>
                <w:rFonts w:ascii="Arial" w:hAnsi="Arial" w:cs="Arial"/>
                <w:sz w:val="18"/>
                <w:szCs w:val="18"/>
              </w:rPr>
            </w:pPr>
          </w:p>
          <w:p w:rsidR="00034775" w:rsidRPr="00554EC5" w:rsidRDefault="00034775" w:rsidP="00E3380B">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034775" w:rsidRDefault="00034775" w:rsidP="00E3380B">
            <w:pPr>
              <w:ind w:right="-79"/>
              <w:rPr>
                <w:rFonts w:ascii="Arial" w:hAnsi="Arial" w:cs="Arial"/>
                <w:sz w:val="18"/>
                <w:szCs w:val="18"/>
              </w:rPr>
            </w:pPr>
          </w:p>
          <w:p w:rsidR="001B4051" w:rsidRPr="00554EC5" w:rsidRDefault="001B4051" w:rsidP="00E3380B">
            <w:pPr>
              <w:ind w:right="-79"/>
              <w:rPr>
                <w:rFonts w:ascii="Arial" w:hAnsi="Arial" w:cs="Arial"/>
                <w:sz w:val="18"/>
                <w:szCs w:val="18"/>
              </w:rPr>
            </w:pPr>
          </w:p>
          <w:p w:rsidR="00034775" w:rsidRPr="00554EC5" w:rsidRDefault="00034775" w:rsidP="00E3380B">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034775" w:rsidRDefault="00034775" w:rsidP="00E3380B">
            <w:r>
              <w:rPr>
                <w:rFonts w:ascii="Arial" w:hAnsi="Arial" w:cs="Arial"/>
                <w:sz w:val="18"/>
                <w:szCs w:val="18"/>
              </w:rPr>
              <w:t>___</w:t>
            </w:r>
            <w:r w:rsidRPr="00A64C5A">
              <w:rPr>
                <w:rFonts w:ascii="Arial" w:hAnsi="Arial" w:cs="Arial"/>
                <w:sz w:val="18"/>
                <w:szCs w:val="18"/>
              </w:rPr>
              <w:t xml:space="preserve"> dni</w:t>
            </w:r>
            <w:r>
              <w:rPr>
                <w:rFonts w:ascii="Arial" w:hAnsi="Arial" w:cs="Arial"/>
                <w:sz w:val="18"/>
                <w:szCs w:val="18"/>
              </w:rPr>
              <w:br/>
            </w:r>
            <w:r w:rsidRPr="00A64C5A">
              <w:rPr>
                <w:rFonts w:ascii="Arial" w:hAnsi="Arial" w:cs="Arial"/>
                <w:i/>
                <w:sz w:val="14"/>
                <w:szCs w:val="14"/>
              </w:rPr>
              <w:t xml:space="preserve">(min. </w:t>
            </w:r>
            <w:r w:rsidR="009265A0">
              <w:rPr>
                <w:rFonts w:ascii="Arial" w:hAnsi="Arial" w:cs="Arial"/>
                <w:i/>
                <w:sz w:val="14"/>
                <w:szCs w:val="14"/>
              </w:rPr>
              <w:t>7, maks. 14</w:t>
            </w:r>
            <w:r w:rsidRPr="00A64C5A">
              <w:rPr>
                <w:rFonts w:ascii="Arial" w:hAnsi="Arial" w:cs="Arial"/>
                <w:i/>
                <w:sz w:val="14"/>
                <w:szCs w:val="14"/>
              </w:rPr>
              <w:t>)</w:t>
            </w:r>
          </w:p>
        </w:tc>
      </w:tr>
    </w:tbl>
    <w:p w:rsidR="00E65623" w:rsidRDefault="00E65623" w:rsidP="002E69CA">
      <w:pPr>
        <w:pStyle w:val="WW-Tekstpodstawowy3"/>
        <w:tabs>
          <w:tab w:val="left" w:pos="7320"/>
        </w:tabs>
        <w:spacing w:before="60"/>
        <w:rPr>
          <w:rFonts w:ascii="Arial" w:hAnsi="Arial" w:cs="Arial"/>
          <w:b w:val="0"/>
          <w:i/>
          <w:sz w:val="22"/>
          <w:szCs w:val="22"/>
        </w:rPr>
      </w:pPr>
    </w:p>
    <w:p w:rsidR="009265A0" w:rsidRDefault="009265A0" w:rsidP="002E69CA">
      <w:pPr>
        <w:pStyle w:val="WW-Tekstpodstawowy3"/>
        <w:tabs>
          <w:tab w:val="left" w:pos="7320"/>
        </w:tabs>
        <w:spacing w:before="60"/>
        <w:rPr>
          <w:rFonts w:ascii="Arial" w:hAnsi="Arial" w:cs="Arial"/>
          <w:b w:val="0"/>
          <w:i/>
          <w:sz w:val="22"/>
          <w:szCs w:val="22"/>
        </w:rPr>
      </w:pPr>
    </w:p>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lastRenderedPageBreak/>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C35D5" w:rsidRDefault="00BC35D5"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w:t>
      </w:r>
      <w:proofErr w:type="spellStart"/>
      <w:r w:rsidRPr="00E81DC8">
        <w:rPr>
          <w:rFonts w:ascii="Arial" w:eastAsia="Times New Roman" w:hAnsi="Arial"/>
          <w:lang w:eastAsia="pl-PL"/>
        </w:rPr>
        <w:t>śmy</w:t>
      </w:r>
      <w:proofErr w:type="spellEnd"/>
      <w:r w:rsidRPr="00E81DC8">
        <w:rPr>
          <w:rFonts w:ascii="Arial" w:eastAsia="Times New Roman" w:hAnsi="Arial"/>
          <w:lang w:eastAsia="pl-PL"/>
        </w:rPr>
        <w:t xml:space="preserve">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4A1918" w:rsidRDefault="00C25165" w:rsidP="004A1918">
      <w:pPr>
        <w:pStyle w:val="Tekstpodstawowy"/>
        <w:tabs>
          <w:tab w:val="clear" w:pos="900"/>
        </w:tabs>
        <w:spacing w:line="360" w:lineRule="auto"/>
        <w:jc w:val="left"/>
        <w:rPr>
          <w:rFonts w:ascii="Arial" w:hAnsi="Arial" w:cs="Arial"/>
          <w:sz w:val="20"/>
          <w:szCs w:val="20"/>
        </w:rPr>
      </w:pPr>
      <w:r w:rsidRPr="004A1918">
        <w:rPr>
          <w:rFonts w:ascii="Arial" w:hAnsi="Arial" w:cs="Arial"/>
          <w:color w:val="FF0000"/>
          <w:sz w:val="20"/>
          <w:szCs w:val="20"/>
        </w:rPr>
        <w:t>Podpisać kwalifikowanym podpisem elektronicznym lub podpisem zaufanym, lub elektronicznym podpisem osobistym</w:t>
      </w:r>
    </w:p>
    <w:p w:rsidR="00C25165" w:rsidRPr="001C4FBD" w:rsidRDefault="00C25165" w:rsidP="004A1918">
      <w:pPr>
        <w:pStyle w:val="Tekstpodstawowy"/>
        <w:spacing w:line="360" w:lineRule="auto"/>
        <w:jc w:val="left"/>
        <w:rPr>
          <w:rFonts w:ascii="Arial" w:hAnsi="Arial"/>
          <w:i/>
          <w:sz w:val="16"/>
          <w:szCs w:val="16"/>
        </w:rPr>
      </w:pPr>
      <w:r w:rsidRPr="004A1918">
        <w:rPr>
          <w:rFonts w:ascii="Arial" w:hAnsi="Arial" w:cs="Arial"/>
          <w:sz w:val="20"/>
          <w:szCs w:val="20"/>
        </w:rPr>
        <w:t>*niepotrzebne skreślić</w:t>
      </w:r>
    </w:p>
    <w:sectPr w:rsidR="00C25165" w:rsidRPr="001C4FBD"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F6" w:rsidRDefault="008966F6">
      <w:r>
        <w:separator/>
      </w:r>
    </w:p>
  </w:endnote>
  <w:endnote w:type="continuationSeparator" w:id="0">
    <w:p w:rsidR="008966F6" w:rsidRDefault="0089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Ottawa">
    <w:altName w:val="Times New Roman"/>
    <w:panose1 w:val="00000000000000000000"/>
    <w:charset w:val="00"/>
    <w:family w:val="auto"/>
    <w:pitch w:val="variable"/>
    <w:sig w:usb0="00000005" w:usb1="00000000" w:usb2="00000000" w:usb3="00000000" w:csb0="00000003" w:csb1="00000000"/>
  </w:font>
  <w:font w:name="Calibri">
    <w:panose1 w:val="020F05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F6" w:rsidRDefault="008966F6">
      <w:r>
        <w:separator/>
      </w:r>
    </w:p>
  </w:footnote>
  <w:footnote w:type="continuationSeparator" w:id="0">
    <w:p w:rsidR="008966F6" w:rsidRDefault="00896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662F5"/>
    <w:rsid w:val="00071EB3"/>
    <w:rsid w:val="00072906"/>
    <w:rsid w:val="00074D76"/>
    <w:rsid w:val="00075238"/>
    <w:rsid w:val="000807D5"/>
    <w:rsid w:val="00082872"/>
    <w:rsid w:val="00083605"/>
    <w:rsid w:val="000868EA"/>
    <w:rsid w:val="000874E5"/>
    <w:rsid w:val="00091842"/>
    <w:rsid w:val="00091951"/>
    <w:rsid w:val="00092B05"/>
    <w:rsid w:val="00094F50"/>
    <w:rsid w:val="0009571F"/>
    <w:rsid w:val="000A1C39"/>
    <w:rsid w:val="000A79E9"/>
    <w:rsid w:val="000B0379"/>
    <w:rsid w:val="000B0428"/>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816BC"/>
    <w:rsid w:val="001819E9"/>
    <w:rsid w:val="00185665"/>
    <w:rsid w:val="00185770"/>
    <w:rsid w:val="00185E78"/>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65AB"/>
    <w:rsid w:val="00263FBE"/>
    <w:rsid w:val="00264843"/>
    <w:rsid w:val="00271F0B"/>
    <w:rsid w:val="0028037F"/>
    <w:rsid w:val="00282DC6"/>
    <w:rsid w:val="00284D4C"/>
    <w:rsid w:val="00284E4F"/>
    <w:rsid w:val="00285D0C"/>
    <w:rsid w:val="00293A66"/>
    <w:rsid w:val="00294069"/>
    <w:rsid w:val="00294D58"/>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7C18"/>
    <w:rsid w:val="00472D3B"/>
    <w:rsid w:val="004802EE"/>
    <w:rsid w:val="00485CC1"/>
    <w:rsid w:val="00486D39"/>
    <w:rsid w:val="0049136E"/>
    <w:rsid w:val="0049303E"/>
    <w:rsid w:val="00493D37"/>
    <w:rsid w:val="00495C1D"/>
    <w:rsid w:val="00496D6E"/>
    <w:rsid w:val="004A1918"/>
    <w:rsid w:val="004A1BB4"/>
    <w:rsid w:val="004A34AB"/>
    <w:rsid w:val="004A4D9B"/>
    <w:rsid w:val="004A6160"/>
    <w:rsid w:val="004A6E0C"/>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DF9"/>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90BEE"/>
    <w:rsid w:val="00694FD6"/>
    <w:rsid w:val="006A025B"/>
    <w:rsid w:val="006A12B1"/>
    <w:rsid w:val="006A641C"/>
    <w:rsid w:val="006B5F5B"/>
    <w:rsid w:val="006C50D1"/>
    <w:rsid w:val="006C5221"/>
    <w:rsid w:val="006D46E2"/>
    <w:rsid w:val="006D497F"/>
    <w:rsid w:val="006D5233"/>
    <w:rsid w:val="006D5288"/>
    <w:rsid w:val="006D5C5C"/>
    <w:rsid w:val="006E25E6"/>
    <w:rsid w:val="006E4D4C"/>
    <w:rsid w:val="006E581F"/>
    <w:rsid w:val="006E72FF"/>
    <w:rsid w:val="006F2557"/>
    <w:rsid w:val="006F395A"/>
    <w:rsid w:val="006F652D"/>
    <w:rsid w:val="006F69EE"/>
    <w:rsid w:val="00700DEB"/>
    <w:rsid w:val="00702F48"/>
    <w:rsid w:val="00702FD6"/>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2E7F"/>
    <w:rsid w:val="007B522F"/>
    <w:rsid w:val="007C67C1"/>
    <w:rsid w:val="007D201C"/>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B01C3"/>
    <w:rsid w:val="008B3B6B"/>
    <w:rsid w:val="008B3CFF"/>
    <w:rsid w:val="008B47A9"/>
    <w:rsid w:val="008B59A6"/>
    <w:rsid w:val="008C0E72"/>
    <w:rsid w:val="008C1B9E"/>
    <w:rsid w:val="008C302B"/>
    <w:rsid w:val="008C39CA"/>
    <w:rsid w:val="008D25C4"/>
    <w:rsid w:val="008E0CC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2CEE"/>
    <w:rsid w:val="00AA464A"/>
    <w:rsid w:val="00AA4E28"/>
    <w:rsid w:val="00AB25F4"/>
    <w:rsid w:val="00AC0864"/>
    <w:rsid w:val="00AC3D44"/>
    <w:rsid w:val="00AD30FC"/>
    <w:rsid w:val="00AD3934"/>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A2368"/>
    <w:rsid w:val="00CB1C9E"/>
    <w:rsid w:val="00CB6361"/>
    <w:rsid w:val="00CB67B7"/>
    <w:rsid w:val="00CC3AC0"/>
    <w:rsid w:val="00CC6FBE"/>
    <w:rsid w:val="00CC7843"/>
    <w:rsid w:val="00CD16B2"/>
    <w:rsid w:val="00CD60D8"/>
    <w:rsid w:val="00CD76DA"/>
    <w:rsid w:val="00CE0549"/>
    <w:rsid w:val="00CE137C"/>
    <w:rsid w:val="00CE1BD6"/>
    <w:rsid w:val="00CE274C"/>
    <w:rsid w:val="00CE7982"/>
    <w:rsid w:val="00CF552A"/>
    <w:rsid w:val="00D133BC"/>
    <w:rsid w:val="00D2272F"/>
    <w:rsid w:val="00D26886"/>
    <w:rsid w:val="00D32B2E"/>
    <w:rsid w:val="00D3445D"/>
    <w:rsid w:val="00D36C9B"/>
    <w:rsid w:val="00D41FE5"/>
    <w:rsid w:val="00D43BFE"/>
    <w:rsid w:val="00D44CDB"/>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B02B4"/>
    <w:rsid w:val="00DC0919"/>
    <w:rsid w:val="00DC1ACB"/>
    <w:rsid w:val="00DC1E74"/>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56E0"/>
    <w:rsid w:val="00E62B23"/>
    <w:rsid w:val="00E656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D67"/>
    <w:rsid w:val="00FC2C48"/>
    <w:rsid w:val="00FD3E8D"/>
    <w:rsid w:val="00FD44CF"/>
    <w:rsid w:val="00FD562A"/>
    <w:rsid w:val="00FE11CB"/>
    <w:rsid w:val="00FE168B"/>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39FFE"/>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750</Words>
  <Characters>4500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5240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Hanna Medeksa</cp:lastModifiedBy>
  <cp:revision>15</cp:revision>
  <cp:lastPrinted>2023-07-06T09:49:00Z</cp:lastPrinted>
  <dcterms:created xsi:type="dcterms:W3CDTF">2023-07-06T09:44:00Z</dcterms:created>
  <dcterms:modified xsi:type="dcterms:W3CDTF">2023-07-06T11:14:00Z</dcterms:modified>
</cp:coreProperties>
</file>