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1DAE7" w14:textId="41C166F1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UMOWA NR </w:t>
      </w:r>
      <w:r w:rsidR="00AA2A0D" w:rsidRPr="002B04C0">
        <w:rPr>
          <w:rFonts w:asciiTheme="majorHAnsi" w:hAnsiTheme="majorHAnsi" w:cs="Times New Roman"/>
          <w:b/>
          <w:bCs/>
          <w:sz w:val="24"/>
          <w:szCs w:val="24"/>
        </w:rPr>
        <w:t>RR-FZO</w:t>
      </w:r>
      <w:r w:rsidR="006427E1" w:rsidRPr="002B04C0">
        <w:rPr>
          <w:rFonts w:asciiTheme="majorHAnsi" w:hAnsiTheme="majorHAnsi" w:cs="Times New Roman"/>
          <w:b/>
          <w:bCs/>
          <w:sz w:val="24"/>
          <w:szCs w:val="24"/>
        </w:rPr>
        <w:t>.271.</w:t>
      </w:r>
      <w:r w:rsidR="00656D5A" w:rsidRPr="002B04C0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1F34F6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1D7051">
        <w:rPr>
          <w:rFonts w:asciiTheme="majorHAnsi" w:hAnsiTheme="majorHAnsi" w:cs="Times New Roman"/>
          <w:b/>
          <w:bCs/>
          <w:sz w:val="24"/>
          <w:szCs w:val="24"/>
        </w:rPr>
        <w:t>.2024</w:t>
      </w:r>
    </w:p>
    <w:p w14:paraId="2F97C721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O PEŁNIENIE NADZORU INWESTORSKIEGO</w:t>
      </w:r>
    </w:p>
    <w:p w14:paraId="6CBF1686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9D01534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ECA55EA" w14:textId="2FFF84A1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 xml:space="preserve">zawarta w dniu </w:t>
      </w:r>
      <w:r w:rsidR="00C17990">
        <w:rPr>
          <w:rFonts w:asciiTheme="majorHAnsi" w:hAnsiTheme="majorHAnsi" w:cs="Times New Roman"/>
          <w:sz w:val="24"/>
          <w:szCs w:val="24"/>
        </w:rPr>
        <w:t>……………………………….</w:t>
      </w:r>
      <w:r w:rsidR="001B13E8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r. pomiędzy:</w:t>
      </w:r>
    </w:p>
    <w:p w14:paraId="311193F4" w14:textId="6FCC3764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Gminą Szczytno, </w:t>
      </w:r>
      <w:r w:rsidRPr="002B04C0">
        <w:rPr>
          <w:rFonts w:asciiTheme="majorHAnsi" w:hAnsiTheme="majorHAnsi" w:cs="Times New Roman"/>
          <w:bCs/>
          <w:sz w:val="24"/>
          <w:szCs w:val="24"/>
        </w:rPr>
        <w:t>ul. Łomżyńska 3; 12-100 Szczytno</w:t>
      </w:r>
      <w:r w:rsidRPr="002B04C0">
        <w:rPr>
          <w:rFonts w:asciiTheme="majorHAnsi" w:hAnsiTheme="majorHAnsi" w:cs="Times New Roman"/>
          <w:sz w:val="24"/>
          <w:szCs w:val="24"/>
        </w:rPr>
        <w:t>,</w:t>
      </w:r>
    </w:p>
    <w:p w14:paraId="0A65C618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reprezentowaną przez:</w:t>
      </w:r>
    </w:p>
    <w:p w14:paraId="7D6D4102" w14:textId="4F154B9B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Wójta Gminy Szczytno</w:t>
      </w:r>
      <w:r w:rsidR="000410B1" w:rsidRPr="000410B1">
        <w:rPr>
          <w:rFonts w:asciiTheme="majorHAnsi" w:hAnsiTheme="majorHAnsi" w:cs="Times New Roman"/>
          <w:sz w:val="24"/>
          <w:szCs w:val="24"/>
        </w:rPr>
        <w:t xml:space="preserve"> </w:t>
      </w:r>
      <w:r w:rsidR="000410B1">
        <w:rPr>
          <w:rFonts w:asciiTheme="majorHAnsi" w:hAnsiTheme="majorHAnsi" w:cs="Times New Roman"/>
          <w:sz w:val="24"/>
          <w:szCs w:val="24"/>
        </w:rPr>
        <w:t xml:space="preserve">- </w:t>
      </w:r>
      <w:r w:rsidR="000410B1" w:rsidRPr="002B04C0">
        <w:rPr>
          <w:rFonts w:asciiTheme="majorHAnsi" w:hAnsiTheme="majorHAnsi" w:cs="Times New Roman"/>
          <w:sz w:val="24"/>
          <w:szCs w:val="24"/>
        </w:rPr>
        <w:t xml:space="preserve">Sławomira Wojciechowskiego  </w:t>
      </w:r>
    </w:p>
    <w:p w14:paraId="77A74DFC" w14:textId="77777777" w:rsidR="00BC343A" w:rsidRDefault="009A38B5" w:rsidP="009A38B5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eastAsia="Calibri" w:hAnsiTheme="majorHAnsi" w:cs="Times New Roman"/>
          <w:sz w:val="24"/>
          <w:szCs w:val="24"/>
        </w:rPr>
        <w:t>przy kontrasygnacie Skarbnika Gminy – Jolanty Godlewskiej,</w:t>
      </w:r>
      <w:r w:rsidR="00BC343A" w:rsidRPr="00BC343A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363F611" w14:textId="6867C3B7" w:rsidR="009A38B5" w:rsidRPr="002B04C0" w:rsidRDefault="00BC343A" w:rsidP="009A38B5">
      <w:pPr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zwaną dalej Inwestorem</w:t>
      </w:r>
    </w:p>
    <w:p w14:paraId="0CE3CC43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a</w:t>
      </w:r>
    </w:p>
    <w:p w14:paraId="107D89A5" w14:textId="1BE18168" w:rsidR="000410B1" w:rsidRDefault="00C17990" w:rsidP="00BF40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…………………………………………………………………………………………………………………………….</w:t>
      </w:r>
      <w:r w:rsidR="00BF4042" w:rsidRPr="000410B1">
        <w:rPr>
          <w:rFonts w:asciiTheme="majorHAnsi" w:hAnsiTheme="majorHAnsi" w:cs="Times New Roman"/>
          <w:b/>
          <w:sz w:val="24"/>
          <w:szCs w:val="24"/>
        </w:rPr>
        <w:t>,</w:t>
      </w:r>
      <w:r w:rsidR="00BF4042" w:rsidRPr="002B04C0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1D9A5FC" w14:textId="3B163B69" w:rsidR="009A38B5" w:rsidRPr="002B04C0" w:rsidRDefault="009A38B5" w:rsidP="00BF40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zwanym dalej Inspektorem.</w:t>
      </w:r>
    </w:p>
    <w:p w14:paraId="05C17C8F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DC7C625" w14:textId="77777777" w:rsidR="002B04C0" w:rsidRDefault="002B04C0" w:rsidP="001400AD">
      <w:pPr>
        <w:widowControl w:val="0"/>
        <w:tabs>
          <w:tab w:val="left" w:pos="8080"/>
        </w:tabs>
        <w:autoSpaceDE w:val="0"/>
        <w:autoSpaceDN w:val="0"/>
        <w:spacing w:after="120"/>
        <w:ind w:right="23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BF39DA8" w14:textId="0544B31B" w:rsidR="001400AD" w:rsidRPr="002B04C0" w:rsidRDefault="001400AD" w:rsidP="001400AD">
      <w:pPr>
        <w:widowControl w:val="0"/>
        <w:tabs>
          <w:tab w:val="left" w:pos="8080"/>
        </w:tabs>
        <w:autoSpaceDE w:val="0"/>
        <w:autoSpaceDN w:val="0"/>
        <w:spacing w:after="120"/>
        <w:ind w:right="23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2B04C0">
        <w:rPr>
          <w:rFonts w:asciiTheme="majorHAnsi" w:hAnsiTheme="majorHAnsi" w:cs="Arial"/>
          <w:color w:val="000000" w:themeColor="text1"/>
          <w:sz w:val="24"/>
          <w:szCs w:val="24"/>
        </w:rPr>
        <w:t xml:space="preserve">Podstawą </w:t>
      </w:r>
      <w:r w:rsidRPr="002B04C0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 xml:space="preserve">zawarcia niniejszej Umowy jest wybór oferty najkorzystniejszej </w:t>
      </w:r>
      <w:r w:rsidR="00C02945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br/>
      </w:r>
      <w:r w:rsidRPr="002B04C0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 xml:space="preserve">w przeprowadzonym postępowaniu </w:t>
      </w:r>
      <w:r w:rsidRPr="002B04C0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o udzielenie zamówienia o wartości mniejszej niż 130 000,00 zł na podstawie</w:t>
      </w:r>
      <w:r w:rsidRPr="002B04C0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 xml:space="preserve"> Zarządzenia </w:t>
      </w:r>
      <w:r w:rsidRPr="007032EB">
        <w:rPr>
          <w:rFonts w:asciiTheme="majorHAnsi" w:hAnsiTheme="majorHAnsi" w:cs="Arial"/>
          <w:spacing w:val="-4"/>
          <w:sz w:val="24"/>
          <w:szCs w:val="24"/>
        </w:rPr>
        <w:t xml:space="preserve">nr </w:t>
      </w:r>
      <w:r w:rsidR="007A68C2">
        <w:rPr>
          <w:rFonts w:asciiTheme="majorHAnsi" w:hAnsiTheme="majorHAnsi" w:cs="Arial"/>
          <w:spacing w:val="-4"/>
          <w:sz w:val="24"/>
          <w:szCs w:val="24"/>
        </w:rPr>
        <w:t>2/2021</w:t>
      </w:r>
      <w:r w:rsidRPr="007032EB">
        <w:rPr>
          <w:rFonts w:asciiTheme="majorHAnsi" w:hAnsiTheme="majorHAnsi" w:cs="Arial"/>
          <w:spacing w:val="-4"/>
          <w:sz w:val="24"/>
          <w:szCs w:val="24"/>
        </w:rPr>
        <w:t xml:space="preserve"> Wójta Gminy Szczytno z dnia </w:t>
      </w:r>
      <w:r w:rsidR="007A68C2">
        <w:rPr>
          <w:rFonts w:asciiTheme="majorHAnsi" w:hAnsiTheme="majorHAnsi" w:cs="Arial"/>
          <w:spacing w:val="-4"/>
          <w:sz w:val="24"/>
          <w:szCs w:val="24"/>
        </w:rPr>
        <w:br/>
        <w:t>04 stycznia 2021</w:t>
      </w:r>
      <w:r w:rsidRPr="007032EB">
        <w:rPr>
          <w:rFonts w:asciiTheme="majorHAnsi" w:hAnsiTheme="majorHAnsi" w:cs="Arial"/>
          <w:spacing w:val="-4"/>
          <w:sz w:val="24"/>
          <w:szCs w:val="24"/>
        </w:rPr>
        <w:t xml:space="preserve"> r. w sprawie Regulaminu udzielenia zamówień publicznych w Urzędzie Gminy Szczytno </w:t>
      </w:r>
    </w:p>
    <w:p w14:paraId="08457705" w14:textId="77777777" w:rsidR="001400AD" w:rsidRPr="002B04C0" w:rsidRDefault="001400AD" w:rsidP="009A38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8D8CB5A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 1</w:t>
      </w:r>
    </w:p>
    <w:p w14:paraId="4FFE0892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Przedmiot umowy</w:t>
      </w:r>
    </w:p>
    <w:p w14:paraId="3CD26E23" w14:textId="51CF1C0C" w:rsidR="001400AD" w:rsidRPr="002B04C0" w:rsidRDefault="001400AD" w:rsidP="001400AD">
      <w:pPr>
        <w:pStyle w:val="Nagwek"/>
        <w:numPr>
          <w:ilvl w:val="0"/>
          <w:numId w:val="2"/>
        </w:numPr>
        <w:spacing w:after="160"/>
        <w:ind w:left="284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bookmarkStart w:id="0" w:name="_Hlk514402633"/>
      <w:r w:rsidRPr="002B04C0">
        <w:rPr>
          <w:rFonts w:asciiTheme="majorHAnsi" w:hAnsiTheme="majorHAnsi" w:cs="Arial"/>
          <w:sz w:val="24"/>
          <w:szCs w:val="24"/>
        </w:rPr>
        <w:t>Przedmiotem umowy jest zadanie</w:t>
      </w:r>
      <w:r w:rsidRPr="002B04C0">
        <w:rPr>
          <w:rFonts w:asciiTheme="majorHAnsi" w:hAnsiTheme="majorHAnsi" w:cs="Arial"/>
          <w:b/>
          <w:bCs/>
          <w:sz w:val="24"/>
          <w:szCs w:val="24"/>
        </w:rPr>
        <w:t xml:space="preserve">: </w:t>
      </w:r>
      <w:bookmarkStart w:id="1" w:name="_Hlk534265918"/>
      <w:bookmarkEnd w:id="0"/>
      <w:r w:rsidRPr="002B04C0">
        <w:rPr>
          <w:rFonts w:asciiTheme="majorHAnsi" w:hAnsiTheme="majorHAnsi" w:cs="Arial"/>
          <w:b/>
          <w:bCs/>
          <w:sz w:val="24"/>
          <w:szCs w:val="24"/>
        </w:rPr>
        <w:t>„</w:t>
      </w:r>
      <w:bookmarkEnd w:id="1"/>
      <w:r w:rsidRPr="002B04C0">
        <w:rPr>
          <w:rFonts w:asciiTheme="majorHAnsi" w:hAnsiTheme="majorHAnsi" w:cs="Arial"/>
          <w:b/>
          <w:sz w:val="24"/>
          <w:szCs w:val="24"/>
        </w:rPr>
        <w:t>Pełnienie funkcji Ins</w:t>
      </w:r>
      <w:r w:rsidR="00C02945">
        <w:rPr>
          <w:rFonts w:asciiTheme="majorHAnsi" w:hAnsiTheme="majorHAnsi" w:cs="Arial"/>
          <w:b/>
          <w:sz w:val="24"/>
          <w:szCs w:val="24"/>
        </w:rPr>
        <w:t xml:space="preserve">pektora Nadzoru Inwestorskiego </w:t>
      </w:r>
      <w:r w:rsidRPr="002B04C0">
        <w:rPr>
          <w:rFonts w:asciiTheme="majorHAnsi" w:hAnsiTheme="majorHAnsi" w:cs="Arial"/>
          <w:b/>
          <w:sz w:val="24"/>
          <w:szCs w:val="24"/>
        </w:rPr>
        <w:t>w ramach zadania pn.</w:t>
      </w:r>
      <w:r w:rsidR="00C02945">
        <w:rPr>
          <w:rFonts w:asciiTheme="majorHAnsi" w:hAnsiTheme="majorHAnsi" w:cs="Arial"/>
          <w:b/>
          <w:sz w:val="24"/>
          <w:szCs w:val="24"/>
        </w:rPr>
        <w:t>:</w:t>
      </w:r>
      <w:r w:rsidRPr="002B04C0">
        <w:rPr>
          <w:rFonts w:asciiTheme="majorHAnsi" w:hAnsiTheme="majorHAnsi" w:cs="Arial"/>
          <w:b/>
          <w:sz w:val="24"/>
          <w:szCs w:val="24"/>
        </w:rPr>
        <w:t xml:space="preserve"> </w:t>
      </w:r>
      <w:r w:rsidR="001F34F6" w:rsidRPr="001F34F6">
        <w:rPr>
          <w:rFonts w:asciiTheme="majorHAnsi" w:hAnsiTheme="majorHAnsi" w:cs="Times New Roman"/>
          <w:b/>
          <w:i/>
          <w:sz w:val="24"/>
          <w:szCs w:val="24"/>
        </w:rPr>
        <w:t>„Przebudowa przepompowni ścieków na terenie Gminy Szczytno</w:t>
      </w:r>
      <w:r w:rsidR="001F34F6">
        <w:rPr>
          <w:rFonts w:asciiTheme="majorHAnsi" w:hAnsiTheme="majorHAnsi" w:cs="Times New Roman"/>
          <w:b/>
          <w:i/>
          <w:sz w:val="24"/>
          <w:szCs w:val="24"/>
        </w:rPr>
        <w:t>.</w:t>
      </w:r>
      <w:r w:rsidR="001F34F6" w:rsidRPr="001F34F6">
        <w:rPr>
          <w:rFonts w:asciiTheme="majorHAnsi" w:hAnsiTheme="majorHAnsi" w:cs="Times New Roman"/>
          <w:b/>
          <w:i/>
          <w:sz w:val="24"/>
          <w:szCs w:val="24"/>
        </w:rPr>
        <w:t>”</w:t>
      </w:r>
      <w:r w:rsidRPr="002B04C0">
        <w:rPr>
          <w:rFonts w:asciiTheme="majorHAnsi" w:hAnsiTheme="majorHAnsi" w:cs="Times New Roman"/>
          <w:i/>
          <w:sz w:val="24"/>
          <w:szCs w:val="24"/>
        </w:rPr>
        <w:t xml:space="preserve"> </w:t>
      </w:r>
    </w:p>
    <w:p w14:paraId="7092A1DF" w14:textId="53C80E1E" w:rsidR="001400AD" w:rsidRPr="002B04C0" w:rsidRDefault="001400AD" w:rsidP="001400AD">
      <w:pPr>
        <w:pStyle w:val="Nagwek"/>
        <w:numPr>
          <w:ilvl w:val="0"/>
          <w:numId w:val="2"/>
        </w:numPr>
        <w:spacing w:after="160"/>
        <w:ind w:left="284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Nadzór inwestorski sprawowany będzie zgodnie z przepisami art. 25, art. 26 i art. 27 ustawy z dnia 7 lipca 1994 r. - Prawo budowlane (Dz.U z </w:t>
      </w:r>
      <w:r w:rsidRPr="002B04C0">
        <w:rPr>
          <w:rFonts w:asciiTheme="majorHAnsi" w:hAnsiTheme="majorHAnsi" w:cs="Arial"/>
          <w:spacing w:val="-1"/>
          <w:sz w:val="24"/>
          <w:szCs w:val="24"/>
        </w:rPr>
        <w:t>2023 r. poz. 682 ze zm.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), zwanej dalej „ustawa - Prawo budowlane” oraz postanowieniami niniejszej Umowy.</w:t>
      </w:r>
    </w:p>
    <w:p w14:paraId="4458D27C" w14:textId="77777777" w:rsidR="001400AD" w:rsidRPr="002B04C0" w:rsidRDefault="001400AD" w:rsidP="001400AD">
      <w:pPr>
        <w:pStyle w:val="Nagwek"/>
        <w:numPr>
          <w:ilvl w:val="0"/>
          <w:numId w:val="2"/>
        </w:numPr>
        <w:spacing w:after="160"/>
        <w:ind w:left="284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Celem świadczenia usługi jest:</w:t>
      </w:r>
    </w:p>
    <w:p w14:paraId="1E8FBD3C" w14:textId="3879B48D" w:rsidR="001400AD" w:rsidRPr="002B04C0" w:rsidRDefault="001400AD" w:rsidP="001400AD">
      <w:pPr>
        <w:pStyle w:val="Nagwek"/>
        <w:numPr>
          <w:ilvl w:val="0"/>
          <w:numId w:val="4"/>
        </w:numPr>
        <w:spacing w:after="160"/>
        <w:ind w:left="567" w:hanging="283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zapewnienie kompleksowej kontroli prawidłowości wykonywania robót budowlano – montażowych i realizacji umowy nr </w:t>
      </w:r>
      <w:r w:rsidR="001F34F6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……………..</w:t>
      </w:r>
      <w:r w:rsidRPr="007032E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z dnia </w:t>
      </w:r>
      <w:r w:rsidR="001F34F6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………………..</w:t>
      </w:r>
      <w:r w:rsidRPr="007032E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r., z warunkami technicznymi, dokumentacją projektową, </w:t>
      </w:r>
      <w:r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>pozwoleni</w:t>
      </w:r>
      <w:r w:rsidR="00C32D0B">
        <w:rPr>
          <w:rFonts w:asciiTheme="majorHAnsi" w:hAnsiTheme="majorHAnsi" w:cs="Arial"/>
          <w:bCs/>
          <w:iCs/>
          <w:snapToGrid w:val="0"/>
          <w:sz w:val="24"/>
          <w:szCs w:val="24"/>
        </w:rPr>
        <w:t>ami</w:t>
      </w:r>
      <w:r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na budowę, 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przepisami i warunkami określonymi w tychże oraz kontroli dotrzymania terminów realizacji robót budowlanych i zapewnienie należytej jakości prac, </w:t>
      </w:r>
      <w:r w:rsidR="00C32D0B">
        <w:rPr>
          <w:rFonts w:asciiTheme="majorHAnsi" w:hAnsiTheme="majorHAnsi" w:cs="Arial"/>
          <w:bCs/>
          <w:iCs/>
          <w:snapToGrid w:val="0"/>
          <w:sz w:val="24"/>
          <w:szCs w:val="24"/>
        </w:rPr>
        <w:br/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a także kontrola i nadzorowanie obowiązków wykonawcy robót, określonych </w:t>
      </w:r>
      <w:r w:rsidR="00C32D0B">
        <w:rPr>
          <w:rFonts w:asciiTheme="majorHAnsi" w:hAnsiTheme="majorHAnsi" w:cs="Arial"/>
          <w:bCs/>
          <w:iCs/>
          <w:snapToGrid w:val="0"/>
          <w:sz w:val="24"/>
          <w:szCs w:val="24"/>
        </w:rPr>
        <w:br/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w umowie o roboty budowlane,</w:t>
      </w:r>
    </w:p>
    <w:p w14:paraId="0B5B66A4" w14:textId="77777777" w:rsidR="001400AD" w:rsidRPr="002B04C0" w:rsidRDefault="001400AD" w:rsidP="001400AD">
      <w:pPr>
        <w:pStyle w:val="Nagwek"/>
        <w:numPr>
          <w:ilvl w:val="0"/>
          <w:numId w:val="4"/>
        </w:numPr>
        <w:spacing w:after="160"/>
        <w:ind w:left="567" w:hanging="283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zabezpieczenie interesów Zamawiającego w zakresie kosztów i terminowego zakończenia inwestycji oraz kontrolą zgodności realizacji umowy na roboty budowlane i dostawy z:</w:t>
      </w:r>
    </w:p>
    <w:p w14:paraId="2B42DA0C" w14:textId="3EB3CD09" w:rsidR="002B04C0" w:rsidRDefault="001400AD" w:rsidP="002B04C0">
      <w:pPr>
        <w:pStyle w:val="Nagwek"/>
        <w:numPr>
          <w:ilvl w:val="0"/>
          <w:numId w:val="18"/>
        </w:numPr>
        <w:spacing w:after="160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dokumentacją projektową (projekt wykonawczy),</w:t>
      </w:r>
    </w:p>
    <w:p w14:paraId="5601BA2B" w14:textId="7DC889BE" w:rsidR="002B04C0" w:rsidRPr="00C02945" w:rsidRDefault="001400AD" w:rsidP="0063268E">
      <w:pPr>
        <w:pStyle w:val="Nagwek"/>
        <w:numPr>
          <w:ilvl w:val="0"/>
          <w:numId w:val="18"/>
        </w:numPr>
        <w:spacing w:after="160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>warunkami określonymi w decyzj</w:t>
      </w:r>
      <w:r w:rsidR="0063268E">
        <w:rPr>
          <w:rFonts w:asciiTheme="majorHAnsi" w:hAnsiTheme="majorHAnsi" w:cs="Arial"/>
          <w:bCs/>
          <w:iCs/>
          <w:snapToGrid w:val="0"/>
          <w:sz w:val="24"/>
          <w:szCs w:val="24"/>
        </w:rPr>
        <w:t>ach</w:t>
      </w:r>
      <w:r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="00C02945"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>pozwoleni</w:t>
      </w:r>
      <w:r w:rsidR="0063268E">
        <w:rPr>
          <w:rFonts w:asciiTheme="majorHAnsi" w:hAnsiTheme="majorHAnsi" w:cs="Arial"/>
          <w:bCs/>
          <w:iCs/>
          <w:snapToGrid w:val="0"/>
          <w:sz w:val="24"/>
          <w:szCs w:val="24"/>
        </w:rPr>
        <w:t>a</w:t>
      </w:r>
      <w:r w:rsidR="00C02945"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na budowę</w:t>
      </w:r>
    </w:p>
    <w:p w14:paraId="263428B0" w14:textId="0DC497D1" w:rsidR="002B04C0" w:rsidRDefault="001400AD" w:rsidP="002B04C0">
      <w:pPr>
        <w:pStyle w:val="Nagwek"/>
        <w:numPr>
          <w:ilvl w:val="0"/>
          <w:numId w:val="18"/>
        </w:numPr>
        <w:spacing w:after="160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wymaganiami materiałowo – technicznymi określonymi w szczegółowych specyfikacjach technicznych wykonania i odbioru robót i w specyfikacji istotnych warunków zamówienia stanowiącą załącznik do ogłoszenia </w:t>
      </w:r>
      <w:r w:rsidR="00C02945">
        <w:rPr>
          <w:rFonts w:asciiTheme="majorHAnsi" w:hAnsiTheme="majorHAnsi" w:cs="Arial"/>
          <w:bCs/>
          <w:iCs/>
          <w:snapToGrid w:val="0"/>
          <w:sz w:val="24"/>
          <w:szCs w:val="24"/>
        </w:rPr>
        <w:br/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o przetargu na realizację zadania inwestycyjnego,</w:t>
      </w:r>
    </w:p>
    <w:p w14:paraId="1259C473" w14:textId="77777777" w:rsidR="002B04C0" w:rsidRDefault="001400AD" w:rsidP="002B04C0">
      <w:pPr>
        <w:pStyle w:val="Nagwek"/>
        <w:numPr>
          <w:ilvl w:val="0"/>
          <w:numId w:val="18"/>
        </w:numPr>
        <w:spacing w:after="160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obowiązującymi normami i zasadami wiedzy technicznej,</w:t>
      </w:r>
    </w:p>
    <w:p w14:paraId="721BFC74" w14:textId="5E4D4FC2" w:rsidR="001400AD" w:rsidRPr="002B04C0" w:rsidRDefault="001400AD" w:rsidP="002B04C0">
      <w:pPr>
        <w:pStyle w:val="Nagwek"/>
        <w:numPr>
          <w:ilvl w:val="0"/>
          <w:numId w:val="18"/>
        </w:numPr>
        <w:spacing w:after="160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obowiązującymi przepisami prawa polskiego, w tym ustawą – Prawo budowlane, Ustawą </w:t>
      </w:r>
      <w:r w:rsid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K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odeks cywilny oraz Unii Europejskiej.</w:t>
      </w:r>
    </w:p>
    <w:p w14:paraId="36B0F3AA" w14:textId="2C4FB740" w:rsidR="001400AD" w:rsidRPr="002B04C0" w:rsidRDefault="001400AD" w:rsidP="001400AD">
      <w:pPr>
        <w:pStyle w:val="Nagwek"/>
        <w:numPr>
          <w:ilvl w:val="0"/>
          <w:numId w:val="2"/>
        </w:numPr>
        <w:spacing w:after="160"/>
        <w:ind w:left="284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lastRenderedPageBreak/>
        <w:t>Aktualne wersje dokumentów wymienionych w ust. 3 pkt 2 lit. a-c  zostaną przekazane Inspektorowi Nadzoru niezwłocznie po podpisaniu umowy lecz nie później niż w terminie 3 dni od jej podpisania.</w:t>
      </w:r>
    </w:p>
    <w:p w14:paraId="584F7C32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14:paraId="1F095EB5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458301EC" w14:textId="73C41FB9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2B04C0">
        <w:rPr>
          <w:rFonts w:asciiTheme="majorHAnsi" w:hAnsiTheme="majorHAnsi" w:cs="Times New Roman"/>
          <w:b/>
          <w:bCs/>
          <w:sz w:val="24"/>
          <w:szCs w:val="24"/>
        </w:rPr>
        <w:t xml:space="preserve"> 2</w:t>
      </w:r>
    </w:p>
    <w:p w14:paraId="2D97C684" w14:textId="432FC366" w:rsidR="009A38B5" w:rsidRPr="002B04C0" w:rsidRDefault="009A38B5" w:rsidP="00482D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 xml:space="preserve">Inspektor zobowiązuje się zlecony nadzór inwestorski wykonywać zgodnie </w:t>
      </w:r>
      <w:r w:rsidR="002B04C0">
        <w:rPr>
          <w:rFonts w:asciiTheme="majorHAnsi" w:hAnsiTheme="majorHAnsi" w:cs="Times New Roman"/>
          <w:sz w:val="24"/>
          <w:szCs w:val="24"/>
        </w:rPr>
        <w:t xml:space="preserve">                                    </w:t>
      </w:r>
      <w:r w:rsidRPr="002B04C0">
        <w:rPr>
          <w:rFonts w:asciiTheme="majorHAnsi" w:hAnsiTheme="majorHAnsi" w:cs="Times New Roman"/>
          <w:sz w:val="24"/>
          <w:szCs w:val="24"/>
        </w:rPr>
        <w:t>z właściwymi przepisami</w:t>
      </w:r>
      <w:r w:rsidR="00482DAD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prawa, zasadami wiedzy technicznej oraz należytą starannością.</w:t>
      </w:r>
    </w:p>
    <w:p w14:paraId="32A78946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604A1BAB" w14:textId="569FF7BB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2B04C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455047">
        <w:rPr>
          <w:rFonts w:asciiTheme="majorHAnsi" w:hAnsiTheme="majorHAnsi" w:cs="Times New Roman"/>
          <w:b/>
          <w:bCs/>
          <w:sz w:val="24"/>
          <w:szCs w:val="24"/>
        </w:rPr>
        <w:t>3</w:t>
      </w:r>
    </w:p>
    <w:p w14:paraId="161455C7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Obowiązki Inspektora</w:t>
      </w:r>
    </w:p>
    <w:p w14:paraId="16CD6F97" w14:textId="77777777" w:rsidR="001400AD" w:rsidRPr="002B04C0" w:rsidRDefault="001400AD" w:rsidP="001400AD">
      <w:pPr>
        <w:numPr>
          <w:ilvl w:val="0"/>
          <w:numId w:val="5"/>
        </w:numPr>
        <w:spacing w:after="160" w:line="240" w:lineRule="auto"/>
        <w:ind w:left="284" w:hanging="284"/>
        <w:contextualSpacing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B04C0">
        <w:rPr>
          <w:rFonts w:asciiTheme="majorHAnsi" w:hAnsiTheme="majorHAnsi" w:cs="Arial"/>
          <w:bCs/>
          <w:sz w:val="24"/>
          <w:szCs w:val="24"/>
        </w:rPr>
        <w:t xml:space="preserve">Do obowiązków Inspektora Nadzoru Inwestorskiego należeć będą w szczególności: </w:t>
      </w:r>
    </w:p>
    <w:p w14:paraId="2631A009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1) reprezentowanie Zamawiającego na budowie;</w:t>
      </w:r>
    </w:p>
    <w:p w14:paraId="58D52F5E" w14:textId="7BFA2B10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2) koordynacja realizacji zadania inwestycyjnego obejmującą wykonywanie wszystkich czynności niezbędnych do jego prawidłowej realizacji, zgodnie </w:t>
      </w:r>
      <w:r w:rsidR="00F94D2F">
        <w:rPr>
          <w:rFonts w:asciiTheme="majorHAnsi" w:hAnsiTheme="majorHAnsi" w:cstheme="minorHAnsi"/>
          <w:bCs/>
          <w:sz w:val="24"/>
          <w:szCs w:val="24"/>
        </w:rPr>
        <w:br/>
      </w:r>
      <w:r w:rsidRPr="00F94D2F">
        <w:rPr>
          <w:rFonts w:asciiTheme="majorHAnsi" w:hAnsiTheme="majorHAnsi" w:cstheme="minorHAnsi"/>
          <w:bCs/>
          <w:sz w:val="24"/>
          <w:szCs w:val="24"/>
        </w:rPr>
        <w:t xml:space="preserve">z wymaganiami Zamawiającego (w tym także uzgodnieniami zawartymi w trakcie realizacji umowy), zawartą umową, zasadami sztuki budowlanej, wiedzą techniczną i organizacyjną, obowiązującymi normami, należytą starannością oraz przy uwzględnieniu zawodowego - profesjonalnego charakteru wykonywanej działalności; </w:t>
      </w:r>
    </w:p>
    <w:p w14:paraId="05870889" w14:textId="15B50ECA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3) przygotowanie niezbędnych dokumentów do przekazania placu budowy oraz udział w przekazaniu placu budowy przez Zamawiającego, w tym przedstawienie Zamawiającemu, oświadczenia stwierdzającego przyjęcie obowiązku pełnienia nadzoru inwestorskiego nad r</w:t>
      </w:r>
      <w:r w:rsidR="00890A78">
        <w:rPr>
          <w:rFonts w:asciiTheme="majorHAnsi" w:hAnsiTheme="majorHAnsi" w:cstheme="minorHAnsi"/>
          <w:bCs/>
          <w:sz w:val="24"/>
          <w:szCs w:val="24"/>
        </w:rPr>
        <w:t xml:space="preserve">obotami budowlanymi (w branżach: </w:t>
      </w:r>
      <w:r w:rsidR="00742DEF">
        <w:rPr>
          <w:rFonts w:asciiTheme="majorHAnsi" w:hAnsiTheme="majorHAnsi" w:cstheme="minorHAnsi"/>
          <w:bCs/>
          <w:sz w:val="24"/>
          <w:szCs w:val="24"/>
        </w:rPr>
        <w:t>sanitarnej</w:t>
      </w:r>
      <w:r w:rsidR="00C32D0B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C32D0B">
        <w:rPr>
          <w:rFonts w:asciiTheme="majorHAnsi" w:hAnsiTheme="majorHAnsi" w:cstheme="minorHAnsi"/>
          <w:bCs/>
          <w:sz w:val="24"/>
          <w:szCs w:val="24"/>
        </w:rPr>
        <w:br/>
      </w:r>
      <w:bookmarkStart w:id="2" w:name="_GoBack"/>
      <w:bookmarkEnd w:id="2"/>
      <w:r w:rsidR="00C32D0B">
        <w:rPr>
          <w:rFonts w:asciiTheme="majorHAnsi" w:hAnsiTheme="majorHAnsi" w:cstheme="minorHAnsi"/>
          <w:bCs/>
          <w:sz w:val="24"/>
          <w:szCs w:val="24"/>
        </w:rPr>
        <w:t xml:space="preserve">i </w:t>
      </w:r>
      <w:r w:rsidR="00742DEF">
        <w:rPr>
          <w:rFonts w:asciiTheme="majorHAnsi" w:hAnsiTheme="majorHAnsi" w:cstheme="minorHAnsi"/>
          <w:bCs/>
          <w:sz w:val="24"/>
          <w:szCs w:val="24"/>
        </w:rPr>
        <w:t xml:space="preserve"> elektrycznej</w:t>
      </w:r>
      <w:r w:rsidRPr="00F94D2F">
        <w:rPr>
          <w:rFonts w:asciiTheme="majorHAnsi" w:hAnsiTheme="majorHAnsi" w:cstheme="minorHAnsi"/>
          <w:bCs/>
          <w:sz w:val="24"/>
          <w:szCs w:val="24"/>
        </w:rPr>
        <w:t>), a także zaświadczenia o wpisie na listę członków właściwej izby samorządu zawodowego oraz innych dokumentów wymaganych przed rozpoczęciem robót budowlanych;</w:t>
      </w:r>
    </w:p>
    <w:p w14:paraId="285F2C03" w14:textId="3CA5BFAE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4) sprawowanie stałego nadzoru inwestorskiego wielobranżowego, obejmującego wykonywanie wszystkich czynności przewidzianych dla Inspektora Nadzoru na mocy przepisów ustawy z dnia 7 lipca 1994 roku - Prawo budowlane, specyfikacji technicznych, warunków zawartej umowy i SWZ, od dnia podpisania umowy poprzez etap realizacji inwestycji (etap wykonywania dokumentacji projektowej oraz robót budowlanych), aż do odbioru końcowego i pogwarancyjnego łącznie z uczestniczeniem w odbiorach i przeglądach; </w:t>
      </w:r>
    </w:p>
    <w:p w14:paraId="66284A6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5) kontrola prawidłowości prowadzenia dziennika budowy i dokonywanie w nim wpisów stwierdzających wszystkie okoliczności mające znaczenie dla oceny właściwego wykonywania robót oraz innych dokumentów budowy; </w:t>
      </w:r>
    </w:p>
    <w:p w14:paraId="32BC218C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6) potwierdzanie aktualnego stanu robót w razie przerwy w robotach oraz w innych wypadkach, gdy zajdzie potrzeba ustalenia ilości, jakości i wartości robót zakresie niezbędnym do rozliczenia Wykonawcy robót z Zamawiającym; </w:t>
      </w:r>
    </w:p>
    <w:p w14:paraId="765FCB8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7) uczestniczenie w kontrolach prowadzonych przez właściwe organy nadzoru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i współudział przy realizacji ewentualnych zaleceń pokontrolnych; </w:t>
      </w:r>
    </w:p>
    <w:p w14:paraId="5410DC4E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8) zwoływanie narad koordynacyjnych nie rzadziej niż 1 raz w miesiącu oraz na każde żądanie Zamawiającego;</w:t>
      </w:r>
    </w:p>
    <w:p w14:paraId="25E06E62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lastRenderedPageBreak/>
        <w:t xml:space="preserve">9) sporządzanie protokołów (wraz z listą obecności) z narad zawierających m.in. opis zaawansowania prac/robót budowlanych w odniesieniu do uzgodnionego harmonogramu rzeczowo-finansowego, napotkane problemy oraz zastosowane środki zaradcze, wnioski i zalecenia Inspektora/ Kierownika budowy / Kierowników robót / Zamawiającego oraz innych zaproszonych osób. Protokół z narady koordynacyjnej / Rady Budowy Koordynator przekazuje Zamawiającemu i Wykonawcy w terminie 3 dni od dnia przeprowadzenia Rady; </w:t>
      </w:r>
    </w:p>
    <w:p w14:paraId="2DF77B79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10) opracowywanie, uzgadnianie i przesłanie Zamawiającemu dokumentów niezbędnych do prawidłowej realizacji zadania inwestycyjnego, w tym m.in. wzorów protokołów, pism, itp., w terminie 7 dni roboczych od podpisania umowy; </w:t>
      </w:r>
    </w:p>
    <w:p w14:paraId="0A488A95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11) przekazywanie dokumentów, informacji, pism, korespondencji oraz dbanie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o prawidłowy i skuteczny obieg informacji/korespondencji pomiędzy wszystkimi Stronami procesu inwestycyjnego zaangażowanym w realizację przedsięwzięcia; </w:t>
      </w:r>
    </w:p>
    <w:p w14:paraId="3EE96610" w14:textId="5B105B4E" w:rsidR="00C17990" w:rsidRPr="00F94D2F" w:rsidRDefault="00C17990" w:rsidP="0063268E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12) dokonanie analizy, weryfikację poprawności i kompletności oraz opiniowanie i zatwierdzanie dokumentów przedstawianych przez Zamawiającego lub Wykonawcę robót budowlanych powstających w trakcie realizacji inwestycji w tym w szczególności: kompleksowej dokumentacji projektowej, kosztorysów, dziennika budowy, harmonogramów rzeczowo-finansowych robót, raportów miesięcznych, wniosków materiałowych (w tym.in.: certyfikatów, świadectw, aprobat technicznych, itp.), protokołów konieczności, rozliczeń z Podwykonawcami ro</w:t>
      </w:r>
      <w:r w:rsidR="0063268E" w:rsidRPr="00F94D2F">
        <w:rPr>
          <w:rFonts w:asciiTheme="majorHAnsi" w:hAnsiTheme="majorHAnsi" w:cstheme="minorHAnsi"/>
          <w:bCs/>
          <w:sz w:val="24"/>
          <w:szCs w:val="24"/>
        </w:rPr>
        <w:t xml:space="preserve">bót, geodezyjnej inwentaryzacji </w:t>
      </w:r>
      <w:r w:rsidRPr="00F94D2F">
        <w:rPr>
          <w:rFonts w:asciiTheme="majorHAnsi" w:hAnsiTheme="majorHAnsi" w:cstheme="minorHAnsi"/>
          <w:bCs/>
          <w:sz w:val="24"/>
          <w:szCs w:val="24"/>
        </w:rPr>
        <w:t>powykonawczej, doku</w:t>
      </w:r>
      <w:r w:rsidR="0063268E" w:rsidRPr="00F94D2F">
        <w:rPr>
          <w:rFonts w:asciiTheme="majorHAnsi" w:hAnsiTheme="majorHAnsi" w:cstheme="minorHAnsi"/>
          <w:bCs/>
          <w:sz w:val="24"/>
          <w:szCs w:val="24"/>
        </w:rPr>
        <w:t xml:space="preserve">mentacji powykonawczej, operatu </w:t>
      </w:r>
      <w:r w:rsidRPr="00F94D2F">
        <w:rPr>
          <w:rFonts w:asciiTheme="majorHAnsi" w:hAnsiTheme="majorHAnsi" w:cstheme="minorHAnsi"/>
          <w:bCs/>
          <w:sz w:val="24"/>
          <w:szCs w:val="24"/>
        </w:rPr>
        <w:t xml:space="preserve">kolaudacyjnego, itp. Inspektorzy Nadzoru zobowiązani są do dokonania weryfikacji, zatwierdzenia lub zgłoszenia uwag do dokumentów przekazanych przez Wykonawcę robót budowlanych lub Zamawiającego – w terminie 7 dni ; </w:t>
      </w:r>
    </w:p>
    <w:p w14:paraId="1AFD3A66" w14:textId="7FA59273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13) Zamawiający wymaga zapewnienia stałego nadzoru na budowie Inspektora Nadzoru w celu sprawdzenia jakości wykonywanych robót oraz wbudowywanych materiałów, zgodnie z wymaganiami specyfikacji technicznych, dokumentacji projektowej, zatwierdzonymi wnioskami materiałowymi oraz praktyką inżynierską, co najmniej jednego właściwego do aktualnego etapu robót, w trakcie realizacji robót. Przez stały nadzór na budowie Zamawiający rozumie obecność Inspektora Nadzoru tak często jak będzie to wynikało z potrzeb prawidłowego zapewnienia realizacji zamówienia - </w:t>
      </w:r>
      <w:r w:rsidRPr="00F94D2F">
        <w:rPr>
          <w:rFonts w:asciiTheme="majorHAnsi" w:hAnsiTheme="majorHAnsi" w:cstheme="minorHAnsi"/>
          <w:bCs/>
          <w:sz w:val="24"/>
          <w:szCs w:val="24"/>
          <w:u w:val="single"/>
        </w:rPr>
        <w:t>nie rzadziej niż 3 razy w tygodniu i na każde żądanie Zamawiającego do 24 godzin od wezwania</w:t>
      </w:r>
      <w:r w:rsidRPr="00F94D2F">
        <w:rPr>
          <w:rFonts w:asciiTheme="majorHAnsi" w:hAnsiTheme="majorHAnsi" w:cstheme="minorHAnsi"/>
          <w:bCs/>
          <w:sz w:val="24"/>
          <w:szCs w:val="24"/>
        </w:rPr>
        <w:t xml:space="preserve"> (każda obecność potwierdzona wpisem do dziennika budowy oraz na liście obecności stanowiącej załącznik do raportu mies</w:t>
      </w:r>
      <w:r w:rsidR="0063268E" w:rsidRPr="00F94D2F">
        <w:rPr>
          <w:rFonts w:asciiTheme="majorHAnsi" w:hAnsiTheme="majorHAnsi" w:cstheme="minorHAnsi"/>
          <w:bCs/>
          <w:sz w:val="24"/>
          <w:szCs w:val="24"/>
        </w:rPr>
        <w:t>ięcznego, o którym mowa w pkt. 37</w:t>
      </w:r>
      <w:r w:rsidRPr="00F94D2F">
        <w:rPr>
          <w:rFonts w:asciiTheme="majorHAnsi" w:hAnsiTheme="majorHAnsi" w:cstheme="minorHAnsi"/>
          <w:bCs/>
          <w:sz w:val="24"/>
          <w:szCs w:val="24"/>
        </w:rPr>
        <w:t>). Zamawiający wymaga od Wykonawcy informowania o czasie pobytu Inspektora Nadzoru Inwestorskiego na terenie budowy.</w:t>
      </w:r>
    </w:p>
    <w:p w14:paraId="7FB61293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14) nadzór nad zapewnieniem bezpieczeństwa, ochrony zdrowia, przestrzegania przepisów p. pożarowych, bezpieczeństwa i higieny pracy przez wszystkich uczestników procesu realizacji inwestycji; </w:t>
      </w:r>
    </w:p>
    <w:p w14:paraId="06F38219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15) zatwierdzanie materiałów budowlanych, urządzeń i dostaw przewidzianych do wbudowania, żądanie i kontrola dokumentów jakości, aprobat, deklaracji zgodności, atestów, itp. w celu niedopuszczenia do zastosowania materiałów </w:t>
      </w:r>
      <w:r w:rsidRPr="00F94D2F">
        <w:rPr>
          <w:rFonts w:asciiTheme="majorHAnsi" w:hAnsiTheme="majorHAnsi" w:cstheme="minorHAnsi"/>
          <w:bCs/>
          <w:sz w:val="24"/>
          <w:szCs w:val="24"/>
        </w:rPr>
        <w:lastRenderedPageBreak/>
        <w:t xml:space="preserve">niezgodnych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z dokumentacja projektową, wadliwych lub niedopuszczonych do stosowania w Polsce; </w:t>
      </w:r>
    </w:p>
    <w:p w14:paraId="46D2B3C0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16) wydawanie – po uzgodnieniu merytorycznym z Zamawiającym – Wykonawcy robót budowlanych, w istotnych sprawach dotyczących realizacji robot, poleceń w formie pisemnej (polecenia wydawane Wykonawcy robót budowlanych nie mogą w jakikolwiek sposób zmieniać postanowień umowy na roboty budowlane zawartej pomiędzy Wykonawcą robót budowlanych a Zamawiającym); </w:t>
      </w:r>
    </w:p>
    <w:p w14:paraId="1C46AF35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17) wydawanie poleceń Wykonawcy robót potwierdzonych wpisem do dziennika budowy dotyczących m.in.: </w:t>
      </w:r>
    </w:p>
    <w:p w14:paraId="5EBC51A7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wykonania badań materiałów lub robót budzących wątpliwość co do ich jakości, </w:t>
      </w:r>
    </w:p>
    <w:p w14:paraId="799565DB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usuwania nieprawidłowości lub zagrożeń, </w:t>
      </w:r>
    </w:p>
    <w:p w14:paraId="73717BD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żądania od Kierownika budowy dokonania poprawek bądź ponownego wykonania wadliwie wykonanych robót, a także wstrzymania dalszych robót budowlanych,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w przypadku, gdyby ich kontynuacja mogła wywołać zagrożenie bądź spowodować niedopuszczalną niezgodność z dokumentacją projektową; </w:t>
      </w:r>
    </w:p>
    <w:p w14:paraId="63A9D07C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18) nadzór i akceptację przeprowadzonych prób, badań i sprawdzeń potwierdzonych wpisem do dziennika budowy; </w:t>
      </w:r>
    </w:p>
    <w:p w14:paraId="04B000F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19) zapewnienie zgodności wykonanych robót z technicznymi i umownymi wymaganiami wykonania robót; </w:t>
      </w:r>
    </w:p>
    <w:p w14:paraId="6F229883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20) niezwłoczne reagowanie na niewłaściwe działanie Wykonawcy, które może mieć negatywny wpływ na bezpieczeństwo i prawidłową realizację zadania; </w:t>
      </w:r>
    </w:p>
    <w:p w14:paraId="1D41D90C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21) sprawdzanie wykonanych robót i powiadamianie Wykonawcy robót o wykrytych wadach oraz określanie zakresu koniecznych do wykonania robót poprawkowych; </w:t>
      </w:r>
    </w:p>
    <w:p w14:paraId="023053CA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22) nadzór oraz odbiór robót poprawkowych wykonanych przez Wykonawcę robót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w ramach usunięcia wad wraz ze sporządzeniem protokołu potwierdzającego powyższe; </w:t>
      </w:r>
    </w:p>
    <w:p w14:paraId="130B293A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23) udzielanie, na żądanie Zamawiającego, wszelkich informacji i wyjaśnień o stanie realizacji robót w wyznaczonym przez niego terminie; </w:t>
      </w:r>
    </w:p>
    <w:p w14:paraId="2E395C6F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24) niezwłoczne informowanie Zamawiającego o wszelkich zagrożeniach występujących podczas realizacji robot, które mogą mieć wpływ na wydłużenie terminu, pogorszenie jakości lub zwiększenie kosztów realizacji inwestycji oraz o możliwych / podejmowanych działaniach zapobiegawczych i naprawczych. Bez uprzedniej zgody Zamawiającego mogą być wykonywane jedynie prace niezbędne ze względu na bezpieczeństwo lub konieczność zapobieżenia awarii; </w:t>
      </w:r>
    </w:p>
    <w:p w14:paraId="699BC7F1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25) reprezentowanie interesów Zamawiającego na budowie w zakresie spraw technicznych i ekonomicznych umożliwiających osiągnięcie celu inwestycji i osiągnięcie najkorzystniejszych efektów techniczno-ekonomicznych; </w:t>
      </w:r>
    </w:p>
    <w:p w14:paraId="18525C8B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26) wyegzekwowanie od Wykonawcy usług projektowych i robót budowlanych wszystkich warunków realizacji umowy o roboty budowlane zawartej pomiędzy Zamawiającym, a Wykonawcą robót budowlanych, w tym także m.in.: wykonania </w:t>
      </w:r>
      <w:r w:rsidRPr="00F94D2F">
        <w:rPr>
          <w:rFonts w:asciiTheme="majorHAnsi" w:hAnsiTheme="majorHAnsi" w:cstheme="minorHAnsi"/>
          <w:bCs/>
          <w:sz w:val="24"/>
          <w:szCs w:val="24"/>
        </w:rPr>
        <w:lastRenderedPageBreak/>
        <w:t xml:space="preserve">bez dodatkowego wynagrodzenia wszelkich robót subsydiarnych, które zgodnie z wiedzą techniczną są niezbędne do wykonania robót objętych dokumentacją projektową – nawet w przypadku ich nieujęcia w dokumentacji projektowej; </w:t>
      </w:r>
    </w:p>
    <w:p w14:paraId="2AB4FADE" w14:textId="69A8A6C9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27) monitorowanie i weryfikowanie podmiotów wykonujących roboty tak, aby były one wykonywane wyłącznie przez Wykonawcę, z którym Zamawiający zawarł umowę, zaś w przypadku Podwykonawców, aby były t</w:t>
      </w:r>
      <w:r w:rsidR="00890A78">
        <w:rPr>
          <w:rFonts w:asciiTheme="majorHAnsi" w:hAnsiTheme="majorHAnsi" w:cstheme="minorHAnsi"/>
          <w:bCs/>
          <w:sz w:val="24"/>
          <w:szCs w:val="24"/>
        </w:rPr>
        <w:t xml:space="preserve">o wyłącznie podmioty zgłoszone </w:t>
      </w:r>
      <w:r w:rsidRPr="00F94D2F">
        <w:rPr>
          <w:rFonts w:asciiTheme="majorHAnsi" w:hAnsiTheme="majorHAnsi" w:cstheme="minorHAnsi"/>
          <w:bCs/>
          <w:sz w:val="24"/>
          <w:szCs w:val="24"/>
        </w:rPr>
        <w:t xml:space="preserve">i zaakceptowane przez Zamawiającego; </w:t>
      </w:r>
    </w:p>
    <w:p w14:paraId="7C08DD3A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28) kontrolowanie, sprawdzanie i egzekwowanie od Wykonawcy usług projektowych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i robót budowlanych wykonania i rozliczenia inwestycji w terminach oraz zgodnie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z ustalonym harmonogramem rzeczowo-finansowym; </w:t>
      </w:r>
    </w:p>
    <w:p w14:paraId="7B1BFE51" w14:textId="1D8B9C8D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29) sporządzanie i przedkładanie Zamawiającemu protokołów dotyczących konieczności wykonania robót zamiennych lub dodatkowych lub zaniechania robót. Nadzór Inwestorski przygotowuje protokół konieczności spisany przy udziale Kierownika budowy, Przedstawicieli Wykonawcy robót, Nadzoru Inwestorskiego i Zamawiającego, zawierający m.in.: opis powstałych problemów technicznych, opis zmian koniecznych w dokumentacji projektowej, opis niezbędnych do wykonania robót zamiennych/ dodatkowych/ zaniechanych. Nadzór Inwestorski zobowiązany jest do weryfikacji, sprawdzenia i zatwierdzenia (zgłoszenia zastrzeżeń) do kalkulacji kosztów Wykonawcy robót na wykonanie robót zamiennych/ dodatkowych/ zaniechanych. Wartość i zakres robót zamiennych każdorazowo, będzie podlegać weryfikacji i akceptacji Zamawiającego w aspekcie postanowień zawartej przez Zamawiającego umowy o wykonanie robót budowlanych z Wykonawcą robót budowlanych. Wydanie przez Nadzór Inwestorski polecenia wykonania robót zamiennych odbywać się może wyłącznie po uzyskaniu pisemnej zgody Zamawiającego; </w:t>
      </w:r>
    </w:p>
    <w:p w14:paraId="7BF85A31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30) działanie w ścisłej współpracy z osobami wskazanymi przez Zamawiającego odpowiedzialnymi za realizację zadania, mające zawsze na względzie pomyślne ukończenie robót zgodnie z dokumentacją, w sposób poprawny jakościowo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w przewidzianych terminach i budżecie; </w:t>
      </w:r>
    </w:p>
    <w:p w14:paraId="01A8F1E1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31) czynne uczestniczenie oraz wspieranie Zamawiającego we wszystkich działaniach technicznych, administracyjnych i finansowych związanych z realizacją umowy na roboty budowlane, w tym także uczestniczenie w rozwiązywaniu pojawiających się problemów oraz proponowanie sposobu ich rozwiązania – sporządzanie niezbędnych opinii, weryfikacji, itp. w przypadku wszelkiego rodzaju skarg i roszczeń osób trzecich lub też pojawiających się ewentualnych kwestii spornych pomiędzy Wykonawcą robót budowlanych, a Zamawiającym zarówno w trakcie realizacji robót jak również w okresie udzielonej przez Wykonawcę gwarancji i rękojmi; </w:t>
      </w:r>
    </w:p>
    <w:p w14:paraId="495403C1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32) wstrzymywanie części lub całości robót w przypadku stwierdzenia zagrożenia bezpieczeństwa ludzi, mienia lub działań Wykonawcy robót budowlanych niezgodnych z warunkami technicznymi, oraz umową i SWZ; </w:t>
      </w:r>
    </w:p>
    <w:p w14:paraId="3720D3B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33) weryfikacja i egzekwowanie spełniania przez Wykonawcę robót budowalnych (Podwykonawców) wymagań m.in. w zakresie: </w:t>
      </w:r>
    </w:p>
    <w:p w14:paraId="0167C9B0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lastRenderedPageBreak/>
        <w:t xml:space="preserve">− utrzymania w należytej sprawności oznakowania i zabezpieczenia terenu budowy,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a także w trakcie prowadzenia robót – zabezpieczenia i uniemożliwienia dostępu na teren budowy osobom postronnym oraz zabezpieczenia ruchu pieszych w strefie zagrożenia, </w:t>
      </w:r>
    </w:p>
    <w:p w14:paraId="05B1181E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sprzętu użytego do realizacji przedmiotu zamówienia, </w:t>
      </w:r>
    </w:p>
    <w:p w14:paraId="75F6ECB2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− zatrudniania na podstawie umowy o pracę, przez cały okres realizacji zamówienia, wszystkich osób wykonujących czynności określone w umowie o roboty budowlane,</w:t>
      </w:r>
    </w:p>
    <w:p w14:paraId="1CE35E09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sposobu składowania i przechowywania materiałów, </w:t>
      </w:r>
    </w:p>
    <w:p w14:paraId="599B531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sposobu zagospodarowania i miejsca składowania odpadów powstałych w wyniku prowadzenia robót budowlanych, przekazywania Zamawiającemu dokumentów potwierdzających powyższe; </w:t>
      </w:r>
    </w:p>
    <w:p w14:paraId="36D06331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34) sprawdzenie i odbiór robót zanikających i ulegających zakryciu wraz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z dokumentowaniem tych czynności; </w:t>
      </w:r>
    </w:p>
    <w:p w14:paraId="737A189A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35) potwierdzanie osiągnięcia przez Wykonawcę robót budowalnych gotowości do odbioru oraz uczestniczenie Inspektora Nadzoru w odbiorach częściowych i odbiorze końcowym robót; </w:t>
      </w:r>
    </w:p>
    <w:p w14:paraId="2E0EC8E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36) przeprowadzanie odbiorów częściowych i odbioru końcowego nadzorowanych robót w tym także sprawdzenie i potwierdzenie kompletności oraz prawidłowości dokumentów przedłożonych przez Wykonawcę robót budowlanych wymaganych do odbiorów; </w:t>
      </w:r>
    </w:p>
    <w:p w14:paraId="083F050B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/>
          <w:bCs/>
          <w:sz w:val="24"/>
          <w:szCs w:val="24"/>
        </w:rPr>
        <w:t>37) sporządzanie w terminie do 15 dnia każdego miesiąca zamawiającemu Raportów Miesięcznych, które obejmować będą każdy kolejny następujący po sobie miesiąc kalendarzowy.</w:t>
      </w:r>
      <w:r w:rsidRPr="00F94D2F">
        <w:rPr>
          <w:rFonts w:asciiTheme="majorHAnsi" w:hAnsiTheme="majorHAnsi" w:cstheme="minorHAnsi"/>
          <w:bCs/>
          <w:sz w:val="24"/>
          <w:szCs w:val="24"/>
        </w:rPr>
        <w:t xml:space="preserve"> Pierwszy Raport miesięczny zostanie przedłożony w dacie/terminie, dla której będzie on obejmował okres dłuższy niż 1 miesiąc po przekazaniu terenu budowy Wykonawcy robót budowlanych. Raport miesięczny winien zawierać w szczególności:</w:t>
      </w:r>
    </w:p>
    <w:p w14:paraId="74B11B69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opis istotnych czynności i decyzji Inspektora Nadzoru Inwestorskiego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>w raportowanym okresie;</w:t>
      </w:r>
    </w:p>
    <w:p w14:paraId="49756FA0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dokładną informację na temat stanu realizacji usługi nadzoru dla umowy na roboty budowlane:</w:t>
      </w:r>
    </w:p>
    <w:p w14:paraId="394816EE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- z punktu widzenia terminu realizacji umowy na roboty budowlane,</w:t>
      </w:r>
    </w:p>
    <w:p w14:paraId="1DA47F15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- z punktu widzenia czasu trwania umowy o nadzór inwestorski;</w:t>
      </w:r>
    </w:p>
    <w:p w14:paraId="4AABFB35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opis podjętych przez inspektora nadzoru inwestorskiego czynności na budowie, w tym dokonane odbiory robót, listę wniosków materiałowych z podziałem na: ile wpłynęło w okresie sprawozdawczym, ilość rozpatrzonych w tym odrzuconych, zaakceptowanych oraz przekazanych do uzupełnienia wraz z kopią wniosków;</w:t>
      </w:r>
    </w:p>
    <w:p w14:paraId="42D0EB08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dokumentację fotograficzną;</w:t>
      </w:r>
    </w:p>
    <w:p w14:paraId="63D57662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wskazanie występujących zagrożeń w terminowej realizacji kontraktu na roboty budowlane;</w:t>
      </w:r>
    </w:p>
    <w:p w14:paraId="0F2B7DB3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dokładną informację na temat stanu realizacji umowy na roboty budowlane w odniesieniu do zatwierdzonego harmonogramu; dokładną informację na temat </w:t>
      </w:r>
      <w:r w:rsidRPr="00F94D2F">
        <w:rPr>
          <w:rFonts w:asciiTheme="majorHAnsi" w:hAnsiTheme="majorHAnsi" w:cstheme="minorHAnsi"/>
          <w:bCs/>
          <w:sz w:val="24"/>
          <w:szCs w:val="24"/>
        </w:rPr>
        <w:lastRenderedPageBreak/>
        <w:t xml:space="preserve">występujących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w danym okresie robót dodatkowych, uzupełniających, zamiennych, zaniechanych.; </w:t>
      </w:r>
    </w:p>
    <w:p w14:paraId="1281E551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38) współpraca z projektantem/nadzorem autorskim, w tym m.in. zgłaszanie projektantowi zastrzeżeń do dokumentacji projektowej wynikłych podczas realizacji robót budowlanych i egzekwowanie od projektanta stosownych poprawek; </w:t>
      </w:r>
    </w:p>
    <w:p w14:paraId="1C470B20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39) sprawdzenie kompletności i poprawności dokumentacji powykonawczej oraz ewidencjonowanie zmian wprowadzanych w trakcie realizacji robót budowlanych, przed dokonaniem odbioru końcowego;</w:t>
      </w:r>
    </w:p>
    <w:p w14:paraId="6C829507" w14:textId="77777777" w:rsidR="00C17990" w:rsidRPr="00305508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40) weryfikacja wykonania przedmiotu umowy z Wykonawcą robót budowlanych pod względem zgodności z wytycznymi Rządowego Funduszu Polski Ład: Program Inwestycji Strategicznych</w:t>
      </w:r>
      <w:r w:rsidRPr="00305508">
        <w:rPr>
          <w:rFonts w:cstheme="minorHAnsi"/>
          <w:bCs/>
          <w:sz w:val="24"/>
          <w:szCs w:val="24"/>
        </w:rPr>
        <w:t xml:space="preserve">. </w:t>
      </w:r>
    </w:p>
    <w:p w14:paraId="297D52AB" w14:textId="77777777" w:rsidR="001400AD" w:rsidRPr="002B04C0" w:rsidRDefault="001400AD" w:rsidP="001400AD">
      <w:pPr>
        <w:pStyle w:val="Default"/>
        <w:numPr>
          <w:ilvl w:val="0"/>
          <w:numId w:val="5"/>
        </w:numPr>
        <w:tabs>
          <w:tab w:val="left" w:pos="426"/>
        </w:tabs>
        <w:spacing w:line="240" w:lineRule="auto"/>
        <w:ind w:hanging="578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Inspektor Nadzoru Inwestorskiego nie będzie miał prawa do:</w:t>
      </w:r>
    </w:p>
    <w:p w14:paraId="47D926F6" w14:textId="77777777" w:rsidR="001400AD" w:rsidRPr="002B04C0" w:rsidRDefault="001400AD" w:rsidP="001400AD">
      <w:pPr>
        <w:pStyle w:val="Default"/>
        <w:numPr>
          <w:ilvl w:val="1"/>
          <w:numId w:val="9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zwolnienia Wykonawcy robót budowlanych z jakichkolwiek obowiązków czy odpowiedzialności wynikających z umowy o roboty budowane,</w:t>
      </w:r>
    </w:p>
    <w:p w14:paraId="70B89816" w14:textId="77777777" w:rsidR="001400AD" w:rsidRPr="002B04C0" w:rsidRDefault="001400AD" w:rsidP="001400AD">
      <w:pPr>
        <w:pStyle w:val="Default"/>
        <w:numPr>
          <w:ilvl w:val="1"/>
          <w:numId w:val="9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ograniczenia bądź rozszerzenia zakresów robót Wykonawcy robót budowlanych,</w:t>
      </w:r>
    </w:p>
    <w:p w14:paraId="74AF7355" w14:textId="77777777" w:rsidR="001400AD" w:rsidRPr="002B04C0" w:rsidRDefault="001400AD" w:rsidP="001400AD">
      <w:pPr>
        <w:pStyle w:val="Default"/>
        <w:numPr>
          <w:ilvl w:val="1"/>
          <w:numId w:val="9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polecenia Wykonawcy wykonania robót wykraczających poza zakres przedmiotu umowy o roboty budowlane bez uzgodnienia z Zamawiającym,</w:t>
      </w:r>
    </w:p>
    <w:p w14:paraId="09E88116" w14:textId="77777777" w:rsidR="001400AD" w:rsidRPr="002B04C0" w:rsidRDefault="001400AD" w:rsidP="001400AD">
      <w:pPr>
        <w:pStyle w:val="Default"/>
        <w:numPr>
          <w:ilvl w:val="1"/>
          <w:numId w:val="9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podejmowania w imieniu własnym lub Zamawiającego czynności niezgodnych z prawem, w tym w szczególności z Prawem Zamówień Publicznych, Prawem Budowlanym oraz Kodeksem Cywilnym,</w:t>
      </w:r>
    </w:p>
    <w:p w14:paraId="37ACF08D" w14:textId="77777777" w:rsidR="001400AD" w:rsidRPr="002B04C0" w:rsidRDefault="001400AD" w:rsidP="001400AD">
      <w:pPr>
        <w:pStyle w:val="Default"/>
        <w:numPr>
          <w:ilvl w:val="1"/>
          <w:numId w:val="9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zaciągania zobowiązań finansowych w imieniu Zamawiającego.</w:t>
      </w:r>
    </w:p>
    <w:p w14:paraId="16F6DFCA" w14:textId="77777777" w:rsidR="00290A98" w:rsidRPr="002B04C0" w:rsidRDefault="00290A98" w:rsidP="009A38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17F40AC6" w14:textId="783C0A33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C02945">
        <w:rPr>
          <w:rFonts w:asciiTheme="majorHAnsi" w:hAnsiTheme="majorHAnsi" w:cs="Times New Roman"/>
          <w:b/>
          <w:bCs/>
          <w:sz w:val="24"/>
          <w:szCs w:val="24"/>
        </w:rPr>
        <w:t>4</w:t>
      </w:r>
    </w:p>
    <w:p w14:paraId="28445987" w14:textId="77777777" w:rsidR="007F5696" w:rsidRPr="002B04C0" w:rsidRDefault="007F5696" w:rsidP="007F5696">
      <w:pPr>
        <w:tabs>
          <w:tab w:val="right" w:pos="0"/>
          <w:tab w:val="left" w:pos="355"/>
          <w:tab w:val="left" w:pos="426"/>
          <w:tab w:val="right" w:pos="8894"/>
        </w:tabs>
        <w:jc w:val="center"/>
        <w:rPr>
          <w:rFonts w:asciiTheme="majorHAnsi" w:hAnsiTheme="majorHAnsi" w:cs="Arial"/>
          <w:b/>
          <w:bCs/>
          <w:iCs/>
          <w:snapToGrid w:val="0"/>
          <w:sz w:val="24"/>
          <w:szCs w:val="24"/>
        </w:rPr>
      </w:pPr>
      <w:r w:rsidRPr="002B04C0">
        <w:rPr>
          <w:rFonts w:asciiTheme="majorHAnsi" w:hAnsiTheme="majorHAnsi" w:cs="Arial"/>
          <w:b/>
          <w:bCs/>
          <w:iCs/>
          <w:snapToGrid w:val="0"/>
          <w:sz w:val="24"/>
          <w:szCs w:val="24"/>
        </w:rPr>
        <w:t>PERSONEL KLUCZOWY</w:t>
      </w:r>
    </w:p>
    <w:p w14:paraId="612B5679" w14:textId="6079484E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 xml:space="preserve">Inspektor Nadzoru Inwestorskiego oświadcza, że w ramach swojego personelu dysponuje osobami posiadającymi niezbędną wiedzę i umiejętności konieczne do właściwego wykonania Umowy, a w szczególności, że dysponuje personelem </w:t>
      </w:r>
      <w:r w:rsidR="00C02945">
        <w:rPr>
          <w:rFonts w:asciiTheme="majorHAnsi" w:hAnsiTheme="majorHAnsi" w:cs="Arial"/>
          <w:sz w:val="24"/>
          <w:szCs w:val="24"/>
        </w:rPr>
        <w:br/>
      </w:r>
      <w:r w:rsidRPr="002B04C0">
        <w:rPr>
          <w:rFonts w:asciiTheme="majorHAnsi" w:hAnsiTheme="majorHAnsi" w:cs="Arial"/>
          <w:sz w:val="24"/>
          <w:szCs w:val="24"/>
        </w:rPr>
        <w:t>o wszystkich wymaganych profilach kompetencji zawodowych niezbędnych do realizacji przedmiotu Umowy.</w:t>
      </w:r>
    </w:p>
    <w:p w14:paraId="56A15645" w14:textId="77777777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>Inspektor Nadzoru Inwestorskiego będzie realizował Umowę co najmniej z udziałem osób wskazanych w Ofercie Inspektora Nadzoru jako osoby pozostające w dyspozycji Inspektora Nadzoru do realizacji Umowy. Osoby te nie mogą być zaangażowane w realizację innych kontraktów (umów) w sposób kolidujący z obowiązkami wynikającymi z Umowy. W szczególności muszą być dyspozycyjni dla potrzeb Zamawiającego.</w:t>
      </w:r>
    </w:p>
    <w:p w14:paraId="067767A4" w14:textId="77777777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>Ze strony Inspektora Nadzoru Inwestorskiego osobami odpowiedzialnymi za realizację Przedmiotu Umowy oraz do współpracy w sprawach związanych z jego wykonaniem są:</w:t>
      </w:r>
    </w:p>
    <w:p w14:paraId="14E5C9A4" w14:textId="7C6B5D6F" w:rsidR="007F5696" w:rsidRPr="002B04C0" w:rsidRDefault="007F5696" w:rsidP="007F5696">
      <w:pPr>
        <w:widowControl w:val="0"/>
        <w:numPr>
          <w:ilvl w:val="1"/>
          <w:numId w:val="10"/>
        </w:numPr>
        <w:tabs>
          <w:tab w:val="right" w:pos="0"/>
          <w:tab w:val="right" w:pos="8894"/>
        </w:tabs>
        <w:autoSpaceDE w:val="0"/>
        <w:autoSpaceDN w:val="0"/>
        <w:spacing w:after="0" w:line="240" w:lineRule="auto"/>
        <w:ind w:right="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inspektor nadzoru robót w branży </w:t>
      </w:r>
      <w:r w:rsidR="003F6B2D"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sanitarnej  (bez ograniczeń)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–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……………….</w:t>
      </w:r>
      <w:r w:rsidR="0019494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– uprawnienia nr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………………………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>;</w:t>
      </w:r>
      <w:r w:rsidR="0019494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dane kontaktowe do bezpośredniego kontaktu: tel. komórkowy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…………..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e-mail: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…………………….</w:t>
      </w:r>
    </w:p>
    <w:p w14:paraId="2CCE9F29" w14:textId="6A8072A4" w:rsidR="003F6B2D" w:rsidRPr="002B04C0" w:rsidRDefault="003F6B2D" w:rsidP="003F6B2D">
      <w:pPr>
        <w:widowControl w:val="0"/>
        <w:numPr>
          <w:ilvl w:val="1"/>
          <w:numId w:val="10"/>
        </w:numPr>
        <w:tabs>
          <w:tab w:val="right" w:pos="0"/>
          <w:tab w:val="right" w:pos="8894"/>
        </w:tabs>
        <w:autoSpaceDE w:val="0"/>
        <w:autoSpaceDN w:val="0"/>
        <w:spacing w:after="0" w:line="240" w:lineRule="auto"/>
        <w:ind w:right="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inspektor nadzoru robót w branży elektrycznej 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-</w:t>
      </w:r>
      <w:r w:rsidR="0019494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………………………..</w:t>
      </w:r>
      <w:r w:rsidR="0019494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– uprawnienia nr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………………..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>;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dane kontaktowe do bezpośredniego kontaktu: tel. komórkowy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e-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mail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>: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……………………………….</w:t>
      </w:r>
    </w:p>
    <w:p w14:paraId="4E754276" w14:textId="27D7CEF3" w:rsidR="007F5696" w:rsidRDefault="007F5696" w:rsidP="007F5696">
      <w:pPr>
        <w:widowControl w:val="0"/>
        <w:tabs>
          <w:tab w:val="left" w:pos="540"/>
          <w:tab w:val="left" w:pos="2552"/>
          <w:tab w:val="left" w:pos="2771"/>
        </w:tabs>
        <w:autoSpaceDE w:val="0"/>
        <w:autoSpaceDN w:val="0"/>
        <w:spacing w:line="240" w:lineRule="auto"/>
        <w:ind w:left="284" w:right="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 xml:space="preserve">- zwani w dalszej części umowy Personelem Kluczowym. Inspektor Nadzoru </w:t>
      </w:r>
      <w:r w:rsidRPr="002B04C0">
        <w:rPr>
          <w:rFonts w:asciiTheme="majorHAnsi" w:hAnsiTheme="majorHAnsi" w:cs="Arial"/>
          <w:sz w:val="24"/>
          <w:szCs w:val="24"/>
        </w:rPr>
        <w:lastRenderedPageBreak/>
        <w:t xml:space="preserve">Inwestorskiego może zaproponować Zamawiającemu zmianę każdej z osób, </w:t>
      </w:r>
      <w:r w:rsidR="00C02945">
        <w:rPr>
          <w:rFonts w:asciiTheme="majorHAnsi" w:hAnsiTheme="majorHAnsi" w:cs="Arial"/>
          <w:sz w:val="24"/>
          <w:szCs w:val="24"/>
        </w:rPr>
        <w:br/>
      </w:r>
      <w:r w:rsidRPr="002B04C0">
        <w:rPr>
          <w:rFonts w:asciiTheme="majorHAnsi" w:hAnsiTheme="majorHAnsi" w:cs="Arial"/>
          <w:sz w:val="24"/>
          <w:szCs w:val="24"/>
        </w:rPr>
        <w:t>o których mowa w ust. 3, w przypadku jej śmierci, choroby lub innych zdarzeń losowych.</w:t>
      </w:r>
    </w:p>
    <w:p w14:paraId="707E131D" w14:textId="053A36B7" w:rsidR="00455047" w:rsidRPr="002B04C0" w:rsidRDefault="00455047" w:rsidP="007F5696">
      <w:pPr>
        <w:widowControl w:val="0"/>
        <w:tabs>
          <w:tab w:val="left" w:pos="540"/>
          <w:tab w:val="left" w:pos="2552"/>
          <w:tab w:val="left" w:pos="2771"/>
        </w:tabs>
        <w:autoSpaceDE w:val="0"/>
        <w:autoSpaceDN w:val="0"/>
        <w:spacing w:line="240" w:lineRule="auto"/>
        <w:ind w:left="284" w:right="20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Strony ustalają że koordynatorem personelu kluczowego (osoba do kontaktu </w:t>
      </w:r>
      <w:r w:rsidR="00C02945">
        <w:rPr>
          <w:rFonts w:asciiTheme="majorHAnsi" w:hAnsiTheme="majorHAnsi" w:cs="Arial"/>
          <w:sz w:val="24"/>
          <w:szCs w:val="24"/>
        </w:rPr>
        <w:br/>
      </w:r>
      <w:r>
        <w:rPr>
          <w:rFonts w:asciiTheme="majorHAnsi" w:hAnsiTheme="majorHAnsi" w:cs="Arial"/>
          <w:sz w:val="24"/>
          <w:szCs w:val="24"/>
        </w:rPr>
        <w:t xml:space="preserve">z zamawiającym) będzie inspektor w branży </w:t>
      </w:r>
      <w:r w:rsidR="00890A78">
        <w:rPr>
          <w:rFonts w:asciiTheme="majorHAnsi" w:hAnsiTheme="majorHAnsi" w:cs="Arial"/>
          <w:sz w:val="24"/>
          <w:szCs w:val="24"/>
        </w:rPr>
        <w:t>sanitarnej</w:t>
      </w:r>
      <w:r>
        <w:rPr>
          <w:rFonts w:asciiTheme="majorHAnsi" w:hAnsiTheme="majorHAnsi" w:cs="Arial"/>
          <w:sz w:val="24"/>
          <w:szCs w:val="24"/>
        </w:rPr>
        <w:t xml:space="preserve">. Wszelka korespondencja pomiędzy </w:t>
      </w:r>
      <w:r w:rsidR="00B94B24">
        <w:rPr>
          <w:rFonts w:asciiTheme="majorHAnsi" w:hAnsiTheme="majorHAnsi" w:cs="Arial"/>
          <w:sz w:val="24"/>
          <w:szCs w:val="24"/>
        </w:rPr>
        <w:t>Inwestorem</w:t>
      </w:r>
      <w:r>
        <w:rPr>
          <w:rFonts w:asciiTheme="majorHAnsi" w:hAnsiTheme="majorHAnsi" w:cs="Arial"/>
          <w:sz w:val="24"/>
          <w:szCs w:val="24"/>
        </w:rPr>
        <w:t xml:space="preserve"> a inspektorem odbywać będzie się poprzez inspektora branży </w:t>
      </w:r>
      <w:r w:rsidR="009E09F8">
        <w:rPr>
          <w:rFonts w:asciiTheme="majorHAnsi" w:hAnsiTheme="majorHAnsi" w:cs="Arial"/>
          <w:sz w:val="24"/>
          <w:szCs w:val="24"/>
        </w:rPr>
        <w:t>sanitarnej</w:t>
      </w:r>
      <w:r>
        <w:rPr>
          <w:rFonts w:asciiTheme="majorHAnsi" w:hAnsiTheme="majorHAnsi" w:cs="Arial"/>
          <w:sz w:val="24"/>
          <w:szCs w:val="24"/>
        </w:rPr>
        <w:t>.</w:t>
      </w:r>
    </w:p>
    <w:p w14:paraId="03839751" w14:textId="479250DF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 xml:space="preserve">Zamawiający może żądać zmiany każdej z osób, o których mowa w ust. 3, jeżeli </w:t>
      </w:r>
      <w:r w:rsidR="00C02945">
        <w:rPr>
          <w:rFonts w:asciiTheme="majorHAnsi" w:hAnsiTheme="majorHAnsi" w:cs="Arial"/>
          <w:sz w:val="24"/>
          <w:szCs w:val="24"/>
        </w:rPr>
        <w:br/>
      </w:r>
      <w:r w:rsidRPr="002B04C0">
        <w:rPr>
          <w:rFonts w:asciiTheme="majorHAnsi" w:hAnsiTheme="majorHAnsi" w:cs="Arial"/>
          <w:sz w:val="24"/>
          <w:szCs w:val="24"/>
        </w:rPr>
        <w:t>w ocenie Zamawiającego osoba ta nie wykonuje lub nienależycie wykonuje swoje obowiązki wynikające z Umowy lub też nie daje ona gwarancji prawidłowej realizacji Przedmiotu Umowy w określonym zakresie. W takiej sytuacji Inspektor Nadzoru Inwestorskiego jest zobowiązany do zastąpienia tej osoby osobą posiadającą nie mniejsze kwalifikacje niż wymagane na etapie prowadzonego postępowania, na podstawie którego zawarto niniejsza umowę, w terminie do 14 dni od daty zgłoszenia żądania.</w:t>
      </w:r>
    </w:p>
    <w:p w14:paraId="6A50A7DC" w14:textId="5335639C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 xml:space="preserve">Przedstawicielem Zamawiającego na potrzeby wykonania Umowy i osobą nadzorującą realizację Przedmiotu Umowy jest </w:t>
      </w:r>
      <w:r w:rsidR="003F6B2D" w:rsidRPr="002B04C0">
        <w:rPr>
          <w:rFonts w:asciiTheme="majorHAnsi" w:hAnsiTheme="majorHAnsi" w:cs="Arial"/>
          <w:sz w:val="24"/>
          <w:szCs w:val="24"/>
        </w:rPr>
        <w:t>Kamil Tworkowski</w:t>
      </w:r>
      <w:r w:rsidRPr="002B04C0">
        <w:rPr>
          <w:rFonts w:asciiTheme="majorHAnsi" w:hAnsiTheme="majorHAnsi" w:cs="Arial"/>
          <w:sz w:val="24"/>
          <w:szCs w:val="24"/>
        </w:rPr>
        <w:t xml:space="preserve">, tel. </w:t>
      </w:r>
      <w:r w:rsidR="003F6B2D" w:rsidRPr="002B04C0">
        <w:rPr>
          <w:rFonts w:asciiTheme="majorHAnsi" w:hAnsiTheme="majorHAnsi" w:cs="Arial"/>
          <w:sz w:val="24"/>
          <w:szCs w:val="24"/>
        </w:rPr>
        <w:t>896232402</w:t>
      </w:r>
      <w:r w:rsidRPr="002B04C0">
        <w:rPr>
          <w:rFonts w:asciiTheme="majorHAnsi" w:hAnsiTheme="majorHAnsi" w:cs="Arial"/>
          <w:sz w:val="24"/>
          <w:szCs w:val="24"/>
        </w:rPr>
        <w:t xml:space="preserve"> </w:t>
      </w:r>
      <w:r w:rsidR="00C02945">
        <w:rPr>
          <w:rFonts w:asciiTheme="majorHAnsi" w:hAnsiTheme="majorHAnsi" w:cs="Arial"/>
          <w:sz w:val="24"/>
          <w:szCs w:val="24"/>
        </w:rPr>
        <w:br/>
      </w:r>
      <w:r w:rsidRPr="002B04C0">
        <w:rPr>
          <w:rFonts w:asciiTheme="majorHAnsi" w:hAnsiTheme="majorHAnsi" w:cs="Arial"/>
          <w:sz w:val="24"/>
          <w:szCs w:val="24"/>
        </w:rPr>
        <w:t xml:space="preserve">e-mail: </w:t>
      </w:r>
      <w:r w:rsidR="003F6B2D" w:rsidRPr="002B04C0">
        <w:rPr>
          <w:rFonts w:asciiTheme="majorHAnsi" w:hAnsiTheme="majorHAnsi" w:cs="Arial"/>
          <w:sz w:val="24"/>
          <w:szCs w:val="24"/>
        </w:rPr>
        <w:t>tworkowski@ug.szczytno.pl</w:t>
      </w:r>
    </w:p>
    <w:p w14:paraId="33448DEC" w14:textId="77777777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>Każdorazowa zmiana każdej z osób o których mowa w ust. 3, wymaga uprzedniej, pisemnej zgody Zamawiającego i nie wymaga aneksu do Umowy.</w:t>
      </w:r>
    </w:p>
    <w:p w14:paraId="680558E5" w14:textId="4D397700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 xml:space="preserve">Zamawiający w każdym czasie może zażądać dodatkowych dokumentów lub wyjaśnień, jeżeli stwierdzi, że dokumenty przedstawione przez Inspektora Nadzoru Inwestorskiego  budzą wątpliwości co do ich autentyczności lub co do okoliczności, które powinny potwierdzać. W takim przypadku Inspektor Nadzoru Inwestorskiego zobowiązany jest do  przedstawienia dodatkowych dokumentów w terminie wyznaczonym przez </w:t>
      </w:r>
      <w:r w:rsidR="00B94B24">
        <w:rPr>
          <w:rFonts w:asciiTheme="majorHAnsi" w:hAnsiTheme="majorHAnsi" w:cs="Arial"/>
          <w:sz w:val="24"/>
          <w:szCs w:val="24"/>
        </w:rPr>
        <w:t>Inwestora.</w:t>
      </w:r>
    </w:p>
    <w:p w14:paraId="303031F1" w14:textId="28C6A1A3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>Strony zgodnie ustalają, iż obowiązującą formą kontaktu stron umowy są: forma elektroniczna, telefoniczna, pisemna z zastrzeżeniem, iż najwyższą rangę przypisują formie elektronicznej i pisemnej.</w:t>
      </w:r>
    </w:p>
    <w:p w14:paraId="43F8C1D8" w14:textId="77777777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>Inspektor Nadzoru Inwestorskiego zobowiązuje się odpowiadać na wszelkie zapytania Zamawiającego w terminie do 7 dni.</w:t>
      </w:r>
    </w:p>
    <w:p w14:paraId="15B6BF78" w14:textId="77777777" w:rsidR="00290A98" w:rsidRPr="002B04C0" w:rsidRDefault="00290A98" w:rsidP="009A38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65EE59A" w14:textId="30ABFB18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§ </w:t>
      </w:r>
      <w:r w:rsidR="00C02945">
        <w:rPr>
          <w:rFonts w:asciiTheme="majorHAnsi" w:hAnsiTheme="majorHAnsi" w:cs="Times New Roman"/>
          <w:b/>
          <w:bCs/>
          <w:sz w:val="24"/>
          <w:szCs w:val="24"/>
        </w:rPr>
        <w:t>5</w:t>
      </w:r>
    </w:p>
    <w:p w14:paraId="519B15A4" w14:textId="23152A75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Obowiązki </w:t>
      </w:r>
      <w:r w:rsidR="00B94B24">
        <w:rPr>
          <w:rFonts w:asciiTheme="majorHAnsi" w:hAnsiTheme="majorHAnsi" w:cs="Times New Roman"/>
          <w:b/>
          <w:bCs/>
          <w:sz w:val="24"/>
          <w:szCs w:val="24"/>
        </w:rPr>
        <w:t>Inwestora</w:t>
      </w:r>
    </w:p>
    <w:p w14:paraId="459A2678" w14:textId="77777777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Do obowiązków Inwestora należy:</w:t>
      </w:r>
    </w:p>
    <w:p w14:paraId="45C2A708" w14:textId="77777777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1) przekazanie do dyspozycji Inspektora jednego egzemplarza dokumentacji projektowej i kopii</w:t>
      </w:r>
      <w:r w:rsidR="00290A98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pozwolenia na budowę. Po zakończeniu robót budowlanych i ich odbiorze Inspektor robót</w:t>
      </w:r>
      <w:r w:rsidR="00290A98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budowlanych zwróci Inwestorowi całą dokumentacje projektową,</w:t>
      </w:r>
    </w:p>
    <w:p w14:paraId="578EA4CA" w14:textId="77777777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2) zapłata wynagrodzenia za wykonaną pracę,</w:t>
      </w:r>
    </w:p>
    <w:p w14:paraId="1654ACC8" w14:textId="423B4764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 xml:space="preserve">3) współdziałanie z Inspektorem, celem umożliwienia mu należytego wywiązania się </w:t>
      </w:r>
      <w:r w:rsidR="00C02945">
        <w:rPr>
          <w:rFonts w:asciiTheme="majorHAnsi" w:hAnsiTheme="majorHAnsi" w:cs="Times New Roman"/>
          <w:sz w:val="24"/>
          <w:szCs w:val="24"/>
        </w:rPr>
        <w:br/>
      </w:r>
      <w:r w:rsidRPr="002B04C0">
        <w:rPr>
          <w:rFonts w:asciiTheme="majorHAnsi" w:hAnsiTheme="majorHAnsi" w:cs="Times New Roman"/>
          <w:sz w:val="24"/>
          <w:szCs w:val="24"/>
        </w:rPr>
        <w:t>z</w:t>
      </w:r>
      <w:r w:rsidR="00290A98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powierzonych czynności, a w szczególności udzielanie mu informacji i wyjaśnień oraz</w:t>
      </w:r>
      <w:r w:rsidR="00290A98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udostępnianie potrzebnych dokumentów.</w:t>
      </w:r>
    </w:p>
    <w:p w14:paraId="49752E80" w14:textId="77777777" w:rsidR="00290A98" w:rsidRDefault="00290A98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2551AE73" w14:textId="77777777" w:rsidR="00890A78" w:rsidRDefault="00890A78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499E2C72" w14:textId="77777777" w:rsidR="00890A78" w:rsidRPr="002B04C0" w:rsidRDefault="00890A78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2F85C708" w14:textId="55CED794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C02945">
        <w:rPr>
          <w:rFonts w:asciiTheme="majorHAnsi" w:hAnsiTheme="majorHAnsi" w:cs="Times New Roman"/>
          <w:b/>
          <w:bCs/>
          <w:sz w:val="24"/>
          <w:szCs w:val="24"/>
        </w:rPr>
        <w:t xml:space="preserve"> 6</w:t>
      </w:r>
    </w:p>
    <w:p w14:paraId="5C4BA5BA" w14:textId="77777777" w:rsidR="003F6B2D" w:rsidRPr="002B04C0" w:rsidRDefault="003F6B2D" w:rsidP="003F6B2D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2B04C0">
        <w:rPr>
          <w:rFonts w:asciiTheme="majorHAnsi" w:hAnsiTheme="majorHAnsi" w:cs="Arial"/>
          <w:b/>
          <w:bCs/>
          <w:sz w:val="24"/>
          <w:szCs w:val="24"/>
        </w:rPr>
        <w:t>WYNAGRODZENIE</w:t>
      </w:r>
    </w:p>
    <w:p w14:paraId="5D21C036" w14:textId="5D45327F" w:rsidR="003F6B2D" w:rsidRPr="002B04C0" w:rsidRDefault="003F6B2D" w:rsidP="003F6B2D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Wynagrodzenie ryczałtowe brutto za  wykonanie przedmiotu  umowy  wynosi </w:t>
      </w:r>
      <w:r w:rsidR="00C17990">
        <w:rPr>
          <w:rFonts w:asciiTheme="majorHAnsi" w:hAnsiTheme="majorHAnsi" w:cs="Arial"/>
          <w:b/>
          <w:bCs/>
          <w:iCs/>
          <w:snapToGrid w:val="0"/>
          <w:sz w:val="24"/>
          <w:szCs w:val="24"/>
        </w:rPr>
        <w:t>………………………</w:t>
      </w:r>
      <w:r w:rsidRPr="0019494B">
        <w:rPr>
          <w:rFonts w:asciiTheme="majorHAnsi" w:hAnsiTheme="majorHAnsi" w:cs="Arial"/>
          <w:b/>
          <w:bCs/>
          <w:iCs/>
          <w:snapToGrid w:val="0"/>
          <w:sz w:val="24"/>
          <w:szCs w:val="24"/>
        </w:rPr>
        <w:t xml:space="preserve"> zł brutto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(słownie brutto:</w:t>
      </w:r>
      <w:r w:rsidR="0019494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…………………………..…… i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…….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/100 złotych).</w:t>
      </w:r>
    </w:p>
    <w:p w14:paraId="430A8B20" w14:textId="77777777" w:rsidR="00B94B24" w:rsidRDefault="003F6B2D" w:rsidP="003F6B2D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lastRenderedPageBreak/>
        <w:t>Wynagrodzenie Inspektora z tytułu niniejszej umowy płatne będzie jednorazowo po zakończeniu realizacji zadania.</w:t>
      </w:r>
    </w:p>
    <w:p w14:paraId="211A6566" w14:textId="772E9A7F" w:rsidR="00B94B24" w:rsidRDefault="003F6B2D" w:rsidP="00B94B24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B94B24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W przypadku odstąpienia przez Zamawiającego od umowy z wykonawcą robót, lub </w:t>
      </w:r>
      <w:r w:rsidR="00C02945">
        <w:rPr>
          <w:rFonts w:asciiTheme="majorHAnsi" w:hAnsiTheme="majorHAnsi" w:cs="Arial"/>
          <w:bCs/>
          <w:iCs/>
          <w:snapToGrid w:val="0"/>
          <w:sz w:val="24"/>
          <w:szCs w:val="24"/>
        </w:rPr>
        <w:br/>
      </w:r>
      <w:r w:rsidRPr="00B94B24">
        <w:rPr>
          <w:rFonts w:asciiTheme="majorHAnsi" w:hAnsiTheme="majorHAnsi" w:cs="Arial"/>
          <w:bCs/>
          <w:iCs/>
          <w:snapToGrid w:val="0"/>
          <w:sz w:val="24"/>
          <w:szCs w:val="24"/>
        </w:rPr>
        <w:t>z innych przyczyn zaniechania wykonywania robót budowlanych, wysokość wynagrodzenia Inspektora Nadzoru będzie ustalona proporcjonalnie do stanu zaawansowania robót Wykonawcy robót budowlanych.</w:t>
      </w:r>
    </w:p>
    <w:p w14:paraId="2546B141" w14:textId="77777777" w:rsidR="00B94B24" w:rsidRDefault="003F6B2D" w:rsidP="00B94B24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B94B24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Należność Inspektora Nadzoru będzie płatna przelewem na wskazany przez Inspektora Nadzoru rachunek bankowy, w terminie do 30 dni od daty dostarczenia Zamawiającemu przez Inspektora Nadzoru poprawnie wystawionych faktur VAT. </w:t>
      </w:r>
    </w:p>
    <w:p w14:paraId="685EA247" w14:textId="77777777" w:rsidR="00B94B24" w:rsidRDefault="003F6B2D" w:rsidP="00B94B24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B94B24">
        <w:rPr>
          <w:rFonts w:asciiTheme="majorHAnsi" w:hAnsiTheme="majorHAnsi" w:cs="Arial"/>
          <w:bCs/>
          <w:iCs/>
          <w:snapToGrid w:val="0"/>
          <w:sz w:val="24"/>
          <w:szCs w:val="24"/>
        </w:rPr>
        <w:t>W przypadku gdy wykonawcy robót udzielone zostaną zamówienia dodatkowe do wykonania w ramach bieżącego zadania inwestycyjnego Inspektor Nadzoru zobowiązany będzie do nadzorowania robót wykonywanych w ramach zamówień dodatkowych. Jeżeli łączna wartość zamówień dodatkowych nie przekroczy 20% początkowej wartości zadania inwestycyjnego to wystąpienie zamówień dodatkowych nie będzie stanowiło podstawy do zmiany wynagrodzenia Inspektora Nadzoru.</w:t>
      </w:r>
    </w:p>
    <w:p w14:paraId="09B7920E" w14:textId="214B7F48" w:rsidR="003F6B2D" w:rsidRPr="00B94B24" w:rsidRDefault="003F6B2D" w:rsidP="00B94B24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B94B24">
        <w:rPr>
          <w:rFonts w:asciiTheme="majorHAnsi" w:hAnsiTheme="majorHAnsi" w:cs="Arial"/>
          <w:bCs/>
          <w:iCs/>
          <w:snapToGrid w:val="0"/>
          <w:sz w:val="24"/>
          <w:szCs w:val="24"/>
        </w:rPr>
        <w:t>Wydłużenie pierwotnego, planowanego i zawartego w umowie na wykonanie robót budowlanych terminu zakończenia budowy o okres do 2 miesięcy nie stanowi podstawy do żądania przez Inspektora Nadzoru zwiększenia wynagrodzenia określonego w ust. 1.</w:t>
      </w:r>
    </w:p>
    <w:p w14:paraId="0F560F53" w14:textId="77777777" w:rsidR="00290A98" w:rsidRPr="002B04C0" w:rsidRDefault="00290A98" w:rsidP="00290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396AC94" w14:textId="25E1534E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C02945">
        <w:rPr>
          <w:rFonts w:asciiTheme="majorHAnsi" w:hAnsiTheme="majorHAnsi" w:cs="Times New Roman"/>
          <w:b/>
          <w:bCs/>
          <w:sz w:val="24"/>
          <w:szCs w:val="24"/>
        </w:rPr>
        <w:t xml:space="preserve"> 7</w:t>
      </w:r>
    </w:p>
    <w:p w14:paraId="7667AA44" w14:textId="6A6A9B1C" w:rsidR="009A38B5" w:rsidRPr="002B04C0" w:rsidRDefault="00515487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ROZWIĄZANIE UMOWY</w:t>
      </w:r>
    </w:p>
    <w:p w14:paraId="55DFD805" w14:textId="004DBFC4" w:rsidR="009A38B5" w:rsidRPr="002B04C0" w:rsidRDefault="009A38B5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1. Każdej ze stron przysługuje prawo rozwiązania umowy z ważnych powodów ze skutkiem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natychmiastowym. W razie rozwiązania umowy z przyczyn niedotyczących Inspektora, Inspektorowi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należy się wynagrodzenie za ukończone etapy.</w:t>
      </w:r>
    </w:p>
    <w:p w14:paraId="50CD93AB" w14:textId="688F09AC" w:rsidR="009A38B5" w:rsidRPr="002B04C0" w:rsidRDefault="009A38B5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2. Do ważnych powodów należy w szczególności: każda nieusprawiedliwiona nieobecność Inspektora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trwająca ponad 5 dni, nienależyte wykonywanie przez Inspektora powierzonych obowiązków, niemożność uzgodnienia przez strony wspólnego stanowiska, co do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prowadzenia robót budowlanych, żądanie przez Inwestora rozwiązań niezgodnych z przepisami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budowlanymi lub zasadami bezpieczeństwa.</w:t>
      </w:r>
    </w:p>
    <w:p w14:paraId="7A03CD36" w14:textId="51E9EBCD" w:rsidR="009A38B5" w:rsidRDefault="009A38B5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3. W przypadku rozwiązania umowy przez Inspektora z ważnych powodów ma on obowiązek pełnić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 xml:space="preserve">powierzoną funkcję do czasu zawarcia przez Inwestora umowy </w:t>
      </w:r>
      <w:r w:rsidR="00C02945">
        <w:rPr>
          <w:rFonts w:asciiTheme="majorHAnsi" w:hAnsiTheme="majorHAnsi" w:cs="Times New Roman"/>
          <w:sz w:val="24"/>
          <w:szCs w:val="24"/>
        </w:rPr>
        <w:br/>
      </w:r>
      <w:r w:rsidRPr="002B04C0">
        <w:rPr>
          <w:rFonts w:asciiTheme="majorHAnsi" w:hAnsiTheme="majorHAnsi" w:cs="Times New Roman"/>
          <w:sz w:val="24"/>
          <w:szCs w:val="24"/>
        </w:rPr>
        <w:t>z nowym Inspektorem, nie dłużej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jednak niż jeden miesiąc od doręczenia Inwestorowi wypowiedzenia.</w:t>
      </w:r>
    </w:p>
    <w:p w14:paraId="66D5C05B" w14:textId="77777777" w:rsidR="00110354" w:rsidRDefault="00110354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31414DE9" w14:textId="77777777" w:rsidR="00110354" w:rsidRDefault="00110354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3156AEE0" w14:textId="77777777" w:rsidR="00110354" w:rsidRDefault="00110354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4F677F69" w14:textId="77777777" w:rsidR="00890A78" w:rsidRPr="002B04C0" w:rsidRDefault="00890A78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135235F0" w14:textId="77777777" w:rsidR="00EE540F" w:rsidRDefault="00EE540F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0B466ABF" w14:textId="79935979" w:rsidR="00515487" w:rsidRPr="00432B8F" w:rsidRDefault="00515487" w:rsidP="00515487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32B8F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432B8F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32B8F">
        <w:rPr>
          <w:rFonts w:ascii="Arial" w:hAnsi="Arial" w:cs="Arial"/>
          <w:b/>
          <w:bCs/>
          <w:sz w:val="20"/>
          <w:szCs w:val="20"/>
        </w:rPr>
        <w:t>KARY UMOWNE</w:t>
      </w:r>
    </w:p>
    <w:p w14:paraId="2779C534" w14:textId="77777777" w:rsidR="00515487" w:rsidRP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 xml:space="preserve">Naliczenie zastrzeżonych Umową kar nie wyłącza możliwości dochodzenia odszkodowania na zasadach ogólnych do pełnej wysokości szkody poniesionej przez Zamawiającego w związku ze zdarzeniem, które było podstawą naliczenia danej kary. </w:t>
      </w:r>
    </w:p>
    <w:p w14:paraId="058F2EFD" w14:textId="77777777" w:rsidR="00515487" w:rsidRP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lastRenderedPageBreak/>
        <w:t xml:space="preserve">Kwoty kar umownych będą płatne w terminie wskazanym w żądaniu Zamawiającego, nie krótszym niż 7 dni. Powyższe nie wyłącza możliwości potrącenia naliczonych kar. </w:t>
      </w:r>
    </w:p>
    <w:p w14:paraId="610A643E" w14:textId="77777777" w:rsidR="00515487" w:rsidRP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>Zapłata kar umownych przez Wykonawcę lub potrącenie przez Zamawiającego kwoty kary z wierzytelnościami Wykonawcy nie zwalnia Wykonawcy z obowiązku ukończenia jakichkolwiek innych obowiązków i zobowiązań wynikających z Umowy.</w:t>
      </w:r>
    </w:p>
    <w:p w14:paraId="66B49189" w14:textId="131882C9" w:rsidR="00515487" w:rsidRP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>Łączna maksymalna wysokość kar umownych, których mogą dochodzić strony wynosi 2</w:t>
      </w:r>
      <w:r w:rsidR="001263DE">
        <w:rPr>
          <w:rFonts w:asciiTheme="majorHAnsi" w:eastAsia="Calibri" w:hAnsiTheme="majorHAnsi" w:cs="Arial"/>
          <w:lang w:eastAsia="en-US"/>
        </w:rPr>
        <w:t>5</w:t>
      </w:r>
      <w:r w:rsidRPr="00515487">
        <w:rPr>
          <w:rFonts w:asciiTheme="majorHAnsi" w:eastAsia="Calibri" w:hAnsiTheme="majorHAnsi" w:cs="Arial"/>
          <w:lang w:eastAsia="en-US"/>
        </w:rPr>
        <w:t xml:space="preserve"> % wynagrodzenia umownego brutto, określonego w § </w:t>
      </w:r>
      <w:r w:rsidR="0098656C">
        <w:rPr>
          <w:rFonts w:asciiTheme="majorHAnsi" w:eastAsia="Calibri" w:hAnsiTheme="majorHAnsi" w:cs="Arial"/>
          <w:lang w:eastAsia="en-US"/>
        </w:rPr>
        <w:t>6</w:t>
      </w:r>
      <w:r w:rsidRPr="00515487">
        <w:rPr>
          <w:rFonts w:asciiTheme="majorHAnsi" w:eastAsia="Calibri" w:hAnsiTheme="majorHAnsi" w:cs="Arial"/>
          <w:lang w:eastAsia="en-US"/>
        </w:rPr>
        <w:t xml:space="preserve"> ust. 1 Umowy.</w:t>
      </w:r>
    </w:p>
    <w:p w14:paraId="38402E01" w14:textId="17355482" w:rsidR="00515487" w:rsidRP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>Zamawiający naliczy kary umowne w przypadku zwłoki w wykonaniu Przedmiot Umowy w stosunku do terminów wskazanych w Umowie, w wysokości 0,</w:t>
      </w:r>
      <w:r w:rsidR="00D54C53">
        <w:rPr>
          <w:rFonts w:asciiTheme="majorHAnsi" w:eastAsia="Calibri" w:hAnsiTheme="majorHAnsi" w:cs="Arial"/>
          <w:lang w:eastAsia="en-US"/>
        </w:rPr>
        <w:t>2</w:t>
      </w:r>
      <w:r w:rsidRPr="00515487">
        <w:rPr>
          <w:rFonts w:asciiTheme="majorHAnsi" w:eastAsia="Calibri" w:hAnsiTheme="majorHAnsi" w:cs="Arial"/>
          <w:lang w:eastAsia="en-US"/>
        </w:rPr>
        <w:t xml:space="preserve">% wynagrodzenia umownego brutto, o którym mowa w § </w:t>
      </w:r>
      <w:r w:rsidR="0098656C">
        <w:rPr>
          <w:rFonts w:asciiTheme="majorHAnsi" w:eastAsia="Calibri" w:hAnsiTheme="majorHAnsi" w:cs="Arial"/>
          <w:lang w:eastAsia="en-US"/>
        </w:rPr>
        <w:t>6</w:t>
      </w:r>
      <w:r w:rsidRPr="00515487">
        <w:rPr>
          <w:rFonts w:asciiTheme="majorHAnsi" w:eastAsia="Calibri" w:hAnsiTheme="majorHAnsi" w:cs="Arial"/>
          <w:lang w:eastAsia="en-US"/>
        </w:rPr>
        <w:t xml:space="preserve"> ust. 1 Umowy za każdy rozpoczęty dzień zwłoki.</w:t>
      </w:r>
    </w:p>
    <w:p w14:paraId="5D4CDDE3" w14:textId="3D5471DC" w:rsid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 xml:space="preserve">Zamawiający naliczy karę umowną w wysokości 20% wynagrodzenia umownego brutto, o którym mowa w § </w:t>
      </w:r>
      <w:r w:rsidR="0098656C">
        <w:rPr>
          <w:rFonts w:asciiTheme="majorHAnsi" w:eastAsia="Calibri" w:hAnsiTheme="majorHAnsi" w:cs="Arial"/>
          <w:lang w:eastAsia="en-US"/>
        </w:rPr>
        <w:t>6</w:t>
      </w:r>
      <w:r w:rsidRPr="00515487">
        <w:rPr>
          <w:rFonts w:asciiTheme="majorHAnsi" w:eastAsia="Calibri" w:hAnsiTheme="majorHAnsi" w:cs="Arial"/>
          <w:lang w:eastAsia="en-US"/>
        </w:rPr>
        <w:t xml:space="preserve"> ust. 1 umowy w przypadku odstąpienia od Umowy </w:t>
      </w:r>
      <w:r w:rsidR="00D54C53">
        <w:rPr>
          <w:rFonts w:asciiTheme="majorHAnsi" w:eastAsia="Calibri" w:hAnsiTheme="majorHAnsi" w:cs="Arial"/>
          <w:lang w:eastAsia="en-US"/>
        </w:rPr>
        <w:br/>
      </w:r>
      <w:r w:rsidRPr="00515487">
        <w:rPr>
          <w:rFonts w:asciiTheme="majorHAnsi" w:eastAsia="Calibri" w:hAnsiTheme="majorHAnsi" w:cs="Arial"/>
          <w:lang w:eastAsia="en-US"/>
        </w:rPr>
        <w:t xml:space="preserve">z powodu okoliczności leżących po stronie Wykonawcy. </w:t>
      </w:r>
    </w:p>
    <w:p w14:paraId="103760D1" w14:textId="77777777" w:rsidR="00515487" w:rsidRDefault="00515487" w:rsidP="00515487">
      <w:pPr>
        <w:pStyle w:val="Tekstpodstawowy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 xml:space="preserve">Dla uniknięcia wątpliwości kara jest należna zarówno w przypadku odstąpienia umownego, jak i na podstawie przepisów ustawy Kodeks cywilny, zarówno odstąpienia ze skutkiem do całej Umowy, jak i odstąpienia w części, jeżeli Umowa lub przepis to przewiduje. </w:t>
      </w:r>
    </w:p>
    <w:p w14:paraId="6AA31F5B" w14:textId="77777777" w:rsidR="00515487" w:rsidRDefault="00515487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FA58BE5" w14:textId="38ABF374" w:rsidR="00515487" w:rsidRPr="007A68C2" w:rsidRDefault="00515487" w:rsidP="00515487">
      <w:pPr>
        <w:keepNext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 w:rsidRPr="007A68C2">
        <w:rPr>
          <w:rFonts w:asciiTheme="majorHAnsi" w:hAnsiTheme="majorHAnsi" w:cs="Arial"/>
          <w:b/>
          <w:sz w:val="24"/>
          <w:szCs w:val="24"/>
        </w:rPr>
        <w:t xml:space="preserve">§ </w:t>
      </w:r>
      <w:r>
        <w:rPr>
          <w:rFonts w:asciiTheme="majorHAnsi" w:hAnsiTheme="majorHAnsi" w:cs="Arial"/>
          <w:b/>
          <w:sz w:val="24"/>
          <w:szCs w:val="24"/>
        </w:rPr>
        <w:t>9</w:t>
      </w:r>
    </w:p>
    <w:p w14:paraId="72453F86" w14:textId="65A2F4BC" w:rsidR="00515487" w:rsidRPr="007A68C2" w:rsidRDefault="00515487" w:rsidP="00515487">
      <w:pPr>
        <w:keepNext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 w:rsidRPr="007A68C2">
        <w:rPr>
          <w:rFonts w:asciiTheme="majorHAnsi" w:hAnsiTheme="majorHAnsi" w:cs="Arial"/>
          <w:b/>
          <w:sz w:val="24"/>
          <w:szCs w:val="24"/>
        </w:rPr>
        <w:t>UBEZPIECZENIA</w:t>
      </w:r>
    </w:p>
    <w:p w14:paraId="261C8DC0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1. Wykonawca jest zobowiązany do posiadania ważnej polisy ubezpieczenia od</w:t>
      </w:r>
    </w:p>
    <w:p w14:paraId="3076D4EB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odpowiedzialności cywilnej Wykonawcy w zakresie wykonywanej działalności na kwotę</w:t>
      </w:r>
    </w:p>
    <w:p w14:paraId="59D310DD" w14:textId="0E3F7BCE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minimum </w:t>
      </w:r>
      <w:r w:rsidR="00540F24">
        <w:rPr>
          <w:rFonts w:asciiTheme="majorHAnsi" w:hAnsiTheme="majorHAnsi" w:cs="Arial"/>
          <w:sz w:val="24"/>
          <w:szCs w:val="24"/>
        </w:rPr>
        <w:t>200.000,00</w:t>
      </w:r>
      <w:r w:rsidRPr="007A68C2">
        <w:rPr>
          <w:rFonts w:asciiTheme="majorHAnsi" w:hAnsiTheme="majorHAnsi" w:cs="Arial"/>
          <w:sz w:val="24"/>
          <w:szCs w:val="24"/>
        </w:rPr>
        <w:t xml:space="preserve"> PLN (słownie: </w:t>
      </w:r>
      <w:r w:rsidR="00540F24">
        <w:rPr>
          <w:rFonts w:asciiTheme="majorHAnsi" w:hAnsiTheme="majorHAnsi" w:cs="Arial"/>
          <w:sz w:val="24"/>
          <w:szCs w:val="24"/>
        </w:rPr>
        <w:t>dwieście tysięcy złotych i 00/100 PLN</w:t>
      </w:r>
      <w:r w:rsidRPr="007A68C2">
        <w:rPr>
          <w:rFonts w:asciiTheme="majorHAnsi" w:hAnsiTheme="majorHAnsi" w:cs="Arial"/>
          <w:sz w:val="24"/>
          <w:szCs w:val="24"/>
        </w:rPr>
        <w:t>).</w:t>
      </w:r>
    </w:p>
    <w:p w14:paraId="113AD1CB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2. Kopię opłaconej aktualnej polisy lub innego dokumentu</w:t>
      </w:r>
      <w:r>
        <w:rPr>
          <w:rFonts w:asciiTheme="majorHAnsi" w:hAnsiTheme="majorHAnsi" w:cs="Arial"/>
          <w:sz w:val="24"/>
          <w:szCs w:val="24"/>
        </w:rPr>
        <w:t xml:space="preserve"> potwierdzającego, że Wykonawca </w:t>
      </w:r>
      <w:r w:rsidRPr="007A68C2">
        <w:rPr>
          <w:rFonts w:asciiTheme="majorHAnsi" w:hAnsiTheme="majorHAnsi" w:cs="Arial"/>
          <w:sz w:val="24"/>
          <w:szCs w:val="24"/>
        </w:rPr>
        <w:t>posiada wymagane ubezpieczenie wraz z dowodem uisz</w:t>
      </w:r>
      <w:r>
        <w:rPr>
          <w:rFonts w:asciiTheme="majorHAnsi" w:hAnsiTheme="majorHAnsi" w:cs="Arial"/>
          <w:sz w:val="24"/>
          <w:szCs w:val="24"/>
        </w:rPr>
        <w:t xml:space="preserve">czenia składek na ubezpieczenia </w:t>
      </w:r>
      <w:r w:rsidRPr="007A68C2">
        <w:rPr>
          <w:rFonts w:asciiTheme="majorHAnsi" w:hAnsiTheme="majorHAnsi" w:cs="Arial"/>
          <w:sz w:val="24"/>
          <w:szCs w:val="24"/>
        </w:rPr>
        <w:t xml:space="preserve">Wykonawca musi dostarczyć Zamawiającemu w terminie </w:t>
      </w:r>
      <w:r>
        <w:rPr>
          <w:rFonts w:asciiTheme="majorHAnsi" w:hAnsiTheme="majorHAnsi" w:cs="Arial"/>
          <w:sz w:val="24"/>
          <w:szCs w:val="24"/>
        </w:rPr>
        <w:t>3</w:t>
      </w:r>
      <w:r w:rsidRPr="007A68C2">
        <w:rPr>
          <w:rFonts w:asciiTheme="majorHAnsi" w:hAnsiTheme="majorHAnsi" w:cs="Arial"/>
          <w:sz w:val="24"/>
          <w:szCs w:val="24"/>
        </w:rPr>
        <w:t xml:space="preserve"> dn</w:t>
      </w:r>
      <w:r>
        <w:rPr>
          <w:rFonts w:asciiTheme="majorHAnsi" w:hAnsiTheme="majorHAnsi" w:cs="Arial"/>
          <w:sz w:val="24"/>
          <w:szCs w:val="24"/>
        </w:rPr>
        <w:t xml:space="preserve">i od daty podpisania niniejszej </w:t>
      </w:r>
      <w:r w:rsidRPr="007A68C2">
        <w:rPr>
          <w:rFonts w:asciiTheme="majorHAnsi" w:hAnsiTheme="majorHAnsi" w:cs="Arial"/>
          <w:sz w:val="24"/>
          <w:szCs w:val="24"/>
        </w:rPr>
        <w:t>umowy.</w:t>
      </w:r>
    </w:p>
    <w:p w14:paraId="188F149E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3. W przypadku płatności w ratach, dowód opłacenia składek należy dostarczyć</w:t>
      </w:r>
    </w:p>
    <w:p w14:paraId="4416A9E5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Zamawiającemu najpóźniej na 3 dni przed wymaganym terminem płatności.</w:t>
      </w:r>
    </w:p>
    <w:p w14:paraId="34808E62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4. Polisę Wykonawca jest zobowiązany utrzymać przez cały okres realizacji przedmiotu</w:t>
      </w:r>
    </w:p>
    <w:p w14:paraId="42E3176C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umowy.</w:t>
      </w:r>
    </w:p>
    <w:p w14:paraId="1D067190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 xml:space="preserve">5. Jeżeli polisa w tym okresie wygaśnie (upłynie okres jej </w:t>
      </w:r>
      <w:r>
        <w:rPr>
          <w:rFonts w:asciiTheme="majorHAnsi" w:hAnsiTheme="majorHAnsi" w:cs="Arial"/>
          <w:sz w:val="24"/>
          <w:szCs w:val="24"/>
        </w:rPr>
        <w:t xml:space="preserve">obowiązywania) Wykonawca wykupi </w:t>
      </w:r>
      <w:r w:rsidRPr="007A68C2">
        <w:rPr>
          <w:rFonts w:asciiTheme="majorHAnsi" w:hAnsiTheme="majorHAnsi" w:cs="Arial"/>
          <w:sz w:val="24"/>
          <w:szCs w:val="24"/>
        </w:rPr>
        <w:t>nową polisę i przedłoży ją z dowodem opłacenia Zama</w:t>
      </w:r>
      <w:r>
        <w:rPr>
          <w:rFonts w:asciiTheme="majorHAnsi" w:hAnsiTheme="majorHAnsi" w:cs="Arial"/>
          <w:sz w:val="24"/>
          <w:szCs w:val="24"/>
        </w:rPr>
        <w:t xml:space="preserve">wiającemu, co najmniej na 7 dni </w:t>
      </w:r>
      <w:r w:rsidRPr="007A68C2">
        <w:rPr>
          <w:rFonts w:asciiTheme="majorHAnsi" w:hAnsiTheme="majorHAnsi" w:cs="Arial"/>
          <w:sz w:val="24"/>
          <w:szCs w:val="24"/>
        </w:rPr>
        <w:t>wcześniej niż utra</w:t>
      </w:r>
      <w:r>
        <w:rPr>
          <w:rFonts w:asciiTheme="majorHAnsi" w:hAnsiTheme="majorHAnsi" w:cs="Arial"/>
          <w:sz w:val="24"/>
          <w:szCs w:val="24"/>
        </w:rPr>
        <w:t>ta ważności poprzedniej polisy.</w:t>
      </w:r>
    </w:p>
    <w:p w14:paraId="5D78F754" w14:textId="77777777" w:rsidR="00515487" w:rsidRPr="002B04C0" w:rsidRDefault="00515487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EE48700" w14:textId="2E789E74" w:rsidR="009A38B5" w:rsidRPr="002B04C0" w:rsidRDefault="009A38B5" w:rsidP="00FC22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515487">
        <w:rPr>
          <w:rFonts w:asciiTheme="majorHAnsi" w:hAnsiTheme="majorHAnsi" w:cs="Times New Roman"/>
          <w:b/>
          <w:bCs/>
          <w:sz w:val="24"/>
          <w:szCs w:val="24"/>
        </w:rPr>
        <w:t>10</w:t>
      </w:r>
    </w:p>
    <w:p w14:paraId="201C0AE8" w14:textId="77777777" w:rsidR="009A38B5" w:rsidRPr="002B04C0" w:rsidRDefault="009A38B5" w:rsidP="00FC22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Postanowienia końcowe</w:t>
      </w:r>
    </w:p>
    <w:p w14:paraId="6EDB1C27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Wszelkie zmiany niniejszej umowy, dla swojej ważności, wymagają zachowania formy pisemnej.</w:t>
      </w:r>
    </w:p>
    <w:p w14:paraId="35FAA910" w14:textId="77777777" w:rsidR="00FC22AC" w:rsidRPr="002B04C0" w:rsidRDefault="00FC22AC" w:rsidP="00FC22A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66D3F502" w14:textId="5CDF90A4" w:rsidR="009A38B5" w:rsidRPr="002B04C0" w:rsidRDefault="009A38B5" w:rsidP="00FC22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C02945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515487">
        <w:rPr>
          <w:rFonts w:asciiTheme="majorHAnsi" w:hAnsiTheme="majorHAnsi" w:cs="Times New Roman"/>
          <w:b/>
          <w:bCs/>
          <w:sz w:val="24"/>
          <w:szCs w:val="24"/>
        </w:rPr>
        <w:t>11</w:t>
      </w:r>
    </w:p>
    <w:p w14:paraId="427923D2" w14:textId="5B27B053" w:rsidR="009A38B5" w:rsidRPr="002B04C0" w:rsidRDefault="009A38B5" w:rsidP="00FC22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 xml:space="preserve">Czas obowiązywania niniejszej umowy ustala się na okres od dnia podpisania umowy </w:t>
      </w:r>
      <w:r w:rsidR="00C02945">
        <w:rPr>
          <w:rFonts w:asciiTheme="majorHAnsi" w:hAnsiTheme="majorHAnsi" w:cs="Times New Roman"/>
          <w:sz w:val="24"/>
          <w:szCs w:val="24"/>
        </w:rPr>
        <w:br/>
      </w:r>
      <w:r w:rsidRPr="002B04C0">
        <w:rPr>
          <w:rFonts w:asciiTheme="majorHAnsi" w:hAnsiTheme="majorHAnsi" w:cs="Times New Roman"/>
          <w:sz w:val="24"/>
          <w:szCs w:val="24"/>
        </w:rPr>
        <w:t>o pełnienie nadzoru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inwestorskiego</w:t>
      </w:r>
      <w:r w:rsidR="00D8510B" w:rsidRPr="002B04C0">
        <w:rPr>
          <w:rFonts w:asciiTheme="majorHAnsi" w:hAnsiTheme="majorHAnsi" w:cs="Times New Roman"/>
          <w:sz w:val="24"/>
          <w:szCs w:val="24"/>
        </w:rPr>
        <w:t>,</w:t>
      </w:r>
      <w:r w:rsidRPr="002B04C0">
        <w:rPr>
          <w:rFonts w:asciiTheme="majorHAnsi" w:hAnsiTheme="majorHAnsi" w:cs="Times New Roman"/>
          <w:sz w:val="24"/>
          <w:szCs w:val="24"/>
        </w:rPr>
        <w:t xml:space="preserve"> tj. od dnia </w:t>
      </w:r>
      <w:r w:rsidR="00F94D2F">
        <w:rPr>
          <w:rFonts w:asciiTheme="majorHAnsi" w:hAnsiTheme="majorHAnsi" w:cs="Times New Roman"/>
          <w:b/>
          <w:bCs/>
          <w:sz w:val="24"/>
          <w:szCs w:val="24"/>
        </w:rPr>
        <w:t>zawarcia umowy</w:t>
      </w: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 xml:space="preserve">do dnia zakończenia </w:t>
      </w:r>
      <w:r w:rsidR="0019494B">
        <w:rPr>
          <w:rFonts w:asciiTheme="majorHAnsi" w:hAnsiTheme="majorHAnsi" w:cs="Times New Roman"/>
          <w:sz w:val="24"/>
          <w:szCs w:val="24"/>
        </w:rPr>
        <w:br/>
      </w:r>
      <w:r w:rsidRPr="002B04C0">
        <w:rPr>
          <w:rFonts w:asciiTheme="majorHAnsi" w:hAnsiTheme="majorHAnsi" w:cs="Times New Roman"/>
          <w:sz w:val="24"/>
          <w:szCs w:val="24"/>
        </w:rPr>
        <w:t>i rozliczenia zada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nia </w:t>
      </w:r>
      <w:r w:rsidRPr="002B04C0">
        <w:rPr>
          <w:rFonts w:asciiTheme="majorHAnsi" w:hAnsiTheme="majorHAnsi" w:cs="Times New Roman"/>
          <w:sz w:val="24"/>
          <w:szCs w:val="24"/>
        </w:rPr>
        <w:t>inwestycyjn</w:t>
      </w:r>
      <w:r w:rsidR="00FC22AC" w:rsidRPr="002B04C0">
        <w:rPr>
          <w:rFonts w:asciiTheme="majorHAnsi" w:hAnsiTheme="majorHAnsi" w:cs="Times New Roman"/>
          <w:sz w:val="24"/>
          <w:szCs w:val="24"/>
        </w:rPr>
        <w:t>ego</w:t>
      </w:r>
      <w:r w:rsidRPr="002B04C0">
        <w:rPr>
          <w:rFonts w:asciiTheme="majorHAnsi" w:hAnsiTheme="majorHAnsi" w:cs="Times New Roman"/>
          <w:sz w:val="24"/>
          <w:szCs w:val="24"/>
        </w:rPr>
        <w:t xml:space="preserve"> najpóźniej do dnia </w:t>
      </w:r>
      <w:r w:rsidR="00F94D2F">
        <w:rPr>
          <w:rFonts w:asciiTheme="majorHAnsi" w:hAnsiTheme="majorHAnsi" w:cs="Times New Roman"/>
          <w:b/>
          <w:bCs/>
          <w:sz w:val="24"/>
          <w:szCs w:val="24"/>
        </w:rPr>
        <w:t>30.09.2025</w:t>
      </w:r>
      <w:r w:rsidR="005932D2"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b/>
          <w:bCs/>
          <w:sz w:val="24"/>
          <w:szCs w:val="24"/>
        </w:rPr>
        <w:t>r.</w:t>
      </w:r>
    </w:p>
    <w:p w14:paraId="3B0B9C91" w14:textId="77777777" w:rsidR="00FC22AC" w:rsidRPr="002B04C0" w:rsidRDefault="00FC22AC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C1437C8" w14:textId="6E84E5FF" w:rsidR="00FC22AC" w:rsidRPr="002B04C0" w:rsidRDefault="009A38B5" w:rsidP="0016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lastRenderedPageBreak/>
        <w:t>§1</w:t>
      </w:r>
      <w:r w:rsidR="00515487">
        <w:rPr>
          <w:rFonts w:asciiTheme="majorHAnsi" w:hAnsiTheme="majorHAnsi" w:cs="Times New Roman"/>
          <w:b/>
          <w:bCs/>
          <w:sz w:val="24"/>
          <w:szCs w:val="24"/>
        </w:rPr>
        <w:t>2</w:t>
      </w:r>
    </w:p>
    <w:p w14:paraId="7B36EC13" w14:textId="6B3F7621" w:rsidR="009A38B5" w:rsidRPr="002B04C0" w:rsidRDefault="009A38B5" w:rsidP="00FC22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Sprawy sporne, wynikłe z realizacji niniejszej umowy, których strony nie rozwiążą polubownie,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rozstrzygać będą sądy właściwe dla siedziby Inwestora.</w:t>
      </w:r>
    </w:p>
    <w:p w14:paraId="4FB5CB5A" w14:textId="77777777" w:rsidR="001638D6" w:rsidRPr="002B04C0" w:rsidRDefault="001638D6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5D9B6C60" w14:textId="555F92FC" w:rsidR="00B94B24" w:rsidRPr="002B04C0" w:rsidRDefault="009A38B5" w:rsidP="00C029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§1</w:t>
      </w:r>
      <w:r w:rsidR="00515487">
        <w:rPr>
          <w:rFonts w:asciiTheme="majorHAnsi" w:hAnsiTheme="majorHAnsi" w:cs="Times New Roman"/>
          <w:b/>
          <w:bCs/>
          <w:sz w:val="24"/>
          <w:szCs w:val="24"/>
        </w:rPr>
        <w:t>3</w:t>
      </w:r>
    </w:p>
    <w:p w14:paraId="54754D61" w14:textId="27B2D382" w:rsidR="009A38B5" w:rsidRPr="002B04C0" w:rsidRDefault="009A38B5" w:rsidP="002B29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1. W sprawach nie uregulowanych niniejszą umową mają zastosowanie przepisy Kodeksu cywilnego i</w:t>
      </w:r>
      <w:r w:rsidR="001638D6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Regulaminu udzielania zamówień obowiązującego u Inwestora oraz przepisy szczególne.</w:t>
      </w:r>
    </w:p>
    <w:p w14:paraId="37C29A4C" w14:textId="24398E75" w:rsidR="007A68C2" w:rsidRDefault="009A38B5" w:rsidP="00555B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2. Niniejszą umowę sporządzono w dwóch jednobrzmiących egzemplarzach, po jednej dla każdej ze</w:t>
      </w:r>
      <w:r w:rsidR="001638D6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stron.</w:t>
      </w:r>
    </w:p>
    <w:p w14:paraId="4F1ADC8B" w14:textId="77777777" w:rsidR="00555BA5" w:rsidRPr="00555BA5" w:rsidRDefault="00555BA5" w:rsidP="00555B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35F2CEF" w14:textId="08E4A17F" w:rsidR="002B04C0" w:rsidRPr="007032EB" w:rsidRDefault="002B04C0" w:rsidP="007032EB">
      <w:pPr>
        <w:keepNext/>
        <w:jc w:val="center"/>
        <w:rPr>
          <w:rFonts w:asciiTheme="majorHAnsi" w:hAnsiTheme="majorHAnsi" w:cs="Arial"/>
          <w:b/>
          <w:color w:val="FF0000"/>
          <w:sz w:val="24"/>
          <w:szCs w:val="24"/>
        </w:rPr>
      </w:pPr>
      <w:r w:rsidRPr="002B04C0">
        <w:rPr>
          <w:rFonts w:asciiTheme="majorHAnsi" w:hAnsiTheme="majorHAnsi" w:cs="Arial"/>
          <w:b/>
          <w:sz w:val="24"/>
          <w:szCs w:val="24"/>
        </w:rPr>
        <w:t xml:space="preserve">§ </w:t>
      </w:r>
      <w:r w:rsidR="00C02945">
        <w:rPr>
          <w:rFonts w:asciiTheme="majorHAnsi" w:hAnsiTheme="majorHAnsi" w:cs="Arial"/>
          <w:b/>
          <w:sz w:val="24"/>
          <w:szCs w:val="24"/>
        </w:rPr>
        <w:t>1</w:t>
      </w:r>
      <w:r w:rsidR="00515487">
        <w:rPr>
          <w:rFonts w:asciiTheme="majorHAnsi" w:hAnsiTheme="majorHAnsi" w:cs="Arial"/>
          <w:b/>
          <w:sz w:val="24"/>
          <w:szCs w:val="24"/>
        </w:rPr>
        <w:t>4</w:t>
      </w:r>
      <w:r w:rsidRPr="002B04C0">
        <w:rPr>
          <w:rFonts w:asciiTheme="majorHAnsi" w:hAnsiTheme="majorHAnsi" w:cs="Arial"/>
          <w:b/>
          <w:sz w:val="24"/>
          <w:szCs w:val="24"/>
        </w:rPr>
        <w:br/>
      </w:r>
      <w:r w:rsidRPr="00C02945">
        <w:rPr>
          <w:rFonts w:asciiTheme="majorHAnsi" w:hAnsiTheme="majorHAnsi" w:cs="Arial"/>
          <w:b/>
          <w:bCs/>
          <w:iCs/>
          <w:snapToGrid w:val="0"/>
          <w:sz w:val="24"/>
          <w:szCs w:val="24"/>
        </w:rPr>
        <w:t>INFORMACJA DOTYCZĄCA PRZETWARZANIA DANYCH OSOBOWYCH</w:t>
      </w:r>
    </w:p>
    <w:p w14:paraId="7A841393" w14:textId="4CF0E239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Na   podstawie   rozporządzenia   Parlamentu   Europejskiego   i   Rady   (UE) 2016/679 </w:t>
      </w:r>
      <w:r w:rsidR="00515487">
        <w:rPr>
          <w:rFonts w:asciiTheme="majorHAnsi" w:hAnsiTheme="majorHAnsi" w:cs="Times New Roman"/>
          <w:sz w:val="24"/>
          <w:szCs w:val="24"/>
        </w:rPr>
        <w:br/>
      </w:r>
      <w:r w:rsidRPr="00515487">
        <w:rPr>
          <w:rFonts w:asciiTheme="majorHAnsi" w:hAnsiTheme="majorHAnsi" w:cs="Times New Roman"/>
          <w:sz w:val="24"/>
          <w:szCs w:val="24"/>
        </w:rPr>
        <w:t xml:space="preserve">z dnia 27 kwietnia 2016 r. w sprawie ochrony osób fizycznych w związku </w:t>
      </w:r>
      <w:r w:rsidR="00515487">
        <w:rPr>
          <w:rFonts w:asciiTheme="majorHAnsi" w:hAnsiTheme="majorHAnsi" w:cs="Times New Roman"/>
          <w:sz w:val="24"/>
          <w:szCs w:val="24"/>
        </w:rPr>
        <w:br/>
      </w:r>
      <w:r w:rsidRPr="00515487">
        <w:rPr>
          <w:rFonts w:asciiTheme="majorHAnsi" w:hAnsiTheme="majorHAnsi" w:cs="Times New Roman"/>
          <w:sz w:val="24"/>
          <w:szCs w:val="24"/>
        </w:rPr>
        <w:t>z przetwarzaniem danych osobowych i w sprawie swobodnego przepływu takich danych oraz uchylenia dyrektywy 95/46/WE (ogólnego rozporządzenia o ochronie danych), Dz.U.UE.L.2016.119.1 (dalej: RODO)</w:t>
      </w:r>
    </w:p>
    <w:p w14:paraId="37EFDB33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informujemy, że:</w:t>
      </w:r>
    </w:p>
    <w:p w14:paraId="07B9037B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1) administratorem przetwarzanych danych osobowych jest:</w:t>
      </w:r>
    </w:p>
    <w:p w14:paraId="5FC731E4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Urząd Gminy Szczytno, adres: ul. Łomżyńska 3, 12-100 Szczytno (zwany dalej „Administratorem”)</w:t>
      </w:r>
    </w:p>
    <w:p w14:paraId="77D1D81C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2) kontakt z inspektorem ochrony danych u Administratora - jest możliwy przy użyciu danych kontaktowych:  email: IODO@ug.szczytno.pl</w:t>
      </w:r>
    </w:p>
    <w:p w14:paraId="485C93AC" w14:textId="1816ED8E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(należy pamiętać, iż powyższe dane służą wyłącznie do kontaktu w sprawach związanych bezpośrednio z przetwarzaniem danych osobowych, a inspektor ochrony danych nie posiada i nie udziela informacji dotyczących działalności Administratora);</w:t>
      </w:r>
    </w:p>
    <w:p w14:paraId="2299FDBC" w14:textId="502387D6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3)   powierzone nam dane   osobowe   są   przetwarzane   w   celu realizacji zadań publicznych </w:t>
      </w:r>
      <w:r w:rsidR="007032EB" w:rsidRPr="00515487">
        <w:rPr>
          <w:rFonts w:asciiTheme="majorHAnsi" w:hAnsiTheme="majorHAnsi" w:cs="Times New Roman"/>
          <w:sz w:val="24"/>
          <w:szCs w:val="24"/>
        </w:rPr>
        <w:br/>
      </w:r>
      <w:r w:rsidRPr="00515487">
        <w:rPr>
          <w:rFonts w:asciiTheme="majorHAnsi" w:hAnsiTheme="majorHAnsi" w:cs="Times New Roman"/>
          <w:sz w:val="24"/>
          <w:szCs w:val="24"/>
        </w:rPr>
        <w:t xml:space="preserve">i obowiązków ustawowych spoczywających na Administratorze, a także na podstawie zgody osoby, której dane dotyczą  (m.in. wykonywanie innych zadań związanych </w:t>
      </w:r>
      <w:r w:rsidR="00515487">
        <w:rPr>
          <w:rFonts w:asciiTheme="majorHAnsi" w:hAnsiTheme="majorHAnsi" w:cs="Times New Roman"/>
          <w:sz w:val="24"/>
          <w:szCs w:val="24"/>
        </w:rPr>
        <w:br/>
      </w:r>
      <w:r w:rsidRPr="00515487">
        <w:rPr>
          <w:rFonts w:asciiTheme="majorHAnsi" w:hAnsiTheme="majorHAnsi" w:cs="Times New Roman"/>
          <w:sz w:val="24"/>
          <w:szCs w:val="24"/>
        </w:rPr>
        <w:t>w szczególności z działalnością promocyjną, integracyjną, konkursową Gminy Szczytno):</w:t>
      </w:r>
    </w:p>
    <w:p w14:paraId="08A7DD62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- od 25 maja 2018 r. na podstawie: art. 6 ust. 1 lit. c oraz art. 9 ust. 2 lit. g RODO, a także w kwestiach w nim nieuregulowanych –ustawy z dnia 10 maja 2018 r. w sprawie ochrony danych osobowych;</w:t>
      </w:r>
    </w:p>
    <w:p w14:paraId="2AE4A20A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4) odbiorcą danych osobowych zawartych we wniosku może być, m.in.:  uprawniony, na podstawie przepisów prawa lub umowy podmiot przetwarzający, organy administracji publicznej uprawnione do uzyskania takich informacji na podstawie przepisów prawa, a także inne statutowe jednostki organizacyjne Gminy Szczytno w zakresie wsparcia Urzędu w sferze promocji i informacji o jej działalności;</w:t>
      </w:r>
    </w:p>
    <w:p w14:paraId="20291E45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5) dane osobowe nie będą przekazywane do państwa trzeciego ani do organizacji międzynarodowej;</w:t>
      </w:r>
    </w:p>
    <w:p w14:paraId="647AFF3A" w14:textId="7E1F027E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6) dane osobowe przetwarzane w celach związanych z wypełnieniem obowiązku prawnego będą usunięte w terminach przewidzianych w obowiązujących Administratora przepisach krajowych z zakresu archiwizacji. </w:t>
      </w:r>
    </w:p>
    <w:p w14:paraId="5D9E3CD2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lastRenderedPageBreak/>
        <w:t xml:space="preserve">7) Dane osobowe przetwarzane na podstawie udzielonej zgody będą usuwane po ich wykorzystaniu (dane osobowe zamieszczone na podstawie zgody na stronach internetowych, portalach </w:t>
      </w:r>
      <w:proofErr w:type="spellStart"/>
      <w:r w:rsidRPr="00515487">
        <w:rPr>
          <w:rFonts w:asciiTheme="majorHAnsi" w:hAnsiTheme="majorHAnsi" w:cs="Times New Roman"/>
          <w:sz w:val="24"/>
          <w:szCs w:val="24"/>
        </w:rPr>
        <w:t>społecznościowych</w:t>
      </w:r>
      <w:proofErr w:type="spellEnd"/>
      <w:r w:rsidRPr="00515487">
        <w:rPr>
          <w:rFonts w:asciiTheme="majorHAnsi" w:hAnsiTheme="majorHAnsi" w:cs="Times New Roman"/>
          <w:sz w:val="24"/>
          <w:szCs w:val="24"/>
        </w:rPr>
        <w:t xml:space="preserve">, w celach informacyjnych, promocyjnych, archiwalnych zostaną usunięte na żądanie osoby, której dotyczą). </w:t>
      </w:r>
    </w:p>
    <w:p w14:paraId="1A901B95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8) W trakcie przetwarzania danych osobowych przez Administratora nie dochodzi do wyłącznie zautomatyzowanego podejmowania decyzji ani do profilowania, o których mowa w art. 22 ust. 1 i 4 RODO. Oznacza to, że żadne decyzje nie zapadają wyłącznie automatycznie oraz że nie buduje się żadnych profili osób, których dane osobowe dotyczą.</w:t>
      </w:r>
    </w:p>
    <w:p w14:paraId="257EEE0F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9) Osobom, których dane osobowe dotyczą  przysługuje prawo:</w:t>
      </w:r>
    </w:p>
    <w:p w14:paraId="117F8181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a)  dostępu do danych osobowych, żądania ich sprostowania lub usunięcia, </w:t>
      </w:r>
    </w:p>
    <w:p w14:paraId="6397F359" w14:textId="26347CBB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b) prawo do żądania ograniczenia przetwarzania danych osobowych w przypadkach określonych </w:t>
      </w:r>
      <w:r w:rsidR="007032EB" w:rsidRPr="00515487">
        <w:rPr>
          <w:rFonts w:asciiTheme="majorHAnsi" w:hAnsiTheme="majorHAnsi" w:cs="Times New Roman"/>
          <w:sz w:val="24"/>
          <w:szCs w:val="24"/>
        </w:rPr>
        <w:br/>
      </w:r>
      <w:r w:rsidRPr="00515487">
        <w:rPr>
          <w:rFonts w:asciiTheme="majorHAnsi" w:hAnsiTheme="majorHAnsi" w:cs="Times New Roman"/>
          <w:sz w:val="24"/>
          <w:szCs w:val="24"/>
        </w:rPr>
        <w:t>w art. 18 RODO,</w:t>
      </w:r>
    </w:p>
    <w:p w14:paraId="575F9418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c) prawo do wniesienia sprzeciwu na podstawie art. 21 RODO w przypadku, gdy dane są przetwarzane na postawie art. 6 ust. 1 lit. e) lub f) RODO, </w:t>
      </w:r>
    </w:p>
    <w:p w14:paraId="08C132BD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d) prawo do przenoszenia danych na podstawie art. 20 RODO; </w:t>
      </w:r>
    </w:p>
    <w:p w14:paraId="76C44437" w14:textId="06AF8F3E" w:rsidR="00C02945" w:rsidRPr="005E4B44" w:rsidRDefault="00C02945" w:rsidP="007032EB">
      <w:pPr>
        <w:contextualSpacing/>
        <w:jc w:val="both"/>
        <w:rPr>
          <w:rFonts w:ascii="Times New Roman" w:hAnsi="Times New Roman" w:cs="Times New Roman"/>
        </w:rPr>
      </w:pPr>
      <w:r w:rsidRPr="00515487">
        <w:rPr>
          <w:rFonts w:asciiTheme="majorHAnsi" w:hAnsiTheme="majorHAnsi" w:cs="Times New Roman"/>
          <w:sz w:val="24"/>
          <w:szCs w:val="24"/>
        </w:rPr>
        <w:t>e) prawo wniesienia skargi do organu nadzorczego, zgodnie z art. 77 RODO. W Polsce organem  nadzorczym, o którym mowa jest Prezes Urzędu Ochrony Danych Osobowych adres siedziby: ul. Stawki 2, 00-193 Warszawa.</w:t>
      </w:r>
    </w:p>
    <w:p w14:paraId="0F9755A7" w14:textId="77777777" w:rsidR="001638D6" w:rsidRPr="002B04C0" w:rsidRDefault="001638D6" w:rsidP="009A38B5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0965E4BC" w14:textId="42AEEDE8" w:rsidR="00D82DEB" w:rsidRPr="002B04C0" w:rsidRDefault="00D8510B" w:rsidP="009A38B5">
      <w:pPr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      </w:t>
      </w:r>
      <w:r w:rsidR="009A38B5" w:rsidRPr="002B04C0">
        <w:rPr>
          <w:rFonts w:asciiTheme="majorHAnsi" w:hAnsiTheme="majorHAnsi" w:cs="Times New Roman"/>
          <w:b/>
          <w:bCs/>
          <w:sz w:val="24"/>
          <w:szCs w:val="24"/>
        </w:rPr>
        <w:t>Inwestor</w:t>
      </w:r>
      <w:r w:rsidRPr="002B04C0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1638D6"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   </w:t>
      </w:r>
      <w:r w:rsidR="001638D6"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  <w:r w:rsidR="009A38B5" w:rsidRPr="002B04C0">
        <w:rPr>
          <w:rFonts w:asciiTheme="majorHAnsi" w:hAnsiTheme="majorHAnsi" w:cs="Times New Roman"/>
          <w:b/>
          <w:bCs/>
          <w:sz w:val="24"/>
          <w:szCs w:val="24"/>
        </w:rPr>
        <w:t>Inspektor</w:t>
      </w:r>
      <w:r w:rsidRPr="002B04C0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sectPr w:rsidR="00D82DEB" w:rsidRPr="002B04C0" w:rsidSect="00BC343A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18C28" w14:textId="77777777" w:rsidR="0050698C" w:rsidRDefault="0050698C" w:rsidP="00B77351">
      <w:pPr>
        <w:spacing w:after="0" w:line="240" w:lineRule="auto"/>
      </w:pPr>
      <w:r>
        <w:separator/>
      </w:r>
    </w:p>
  </w:endnote>
  <w:endnote w:type="continuationSeparator" w:id="0">
    <w:p w14:paraId="42B3A71E" w14:textId="77777777" w:rsidR="0050698C" w:rsidRDefault="0050698C" w:rsidP="00B7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6329A" w14:textId="77777777" w:rsidR="0050698C" w:rsidRDefault="0050698C" w:rsidP="00B77351">
      <w:pPr>
        <w:spacing w:after="0" w:line="240" w:lineRule="auto"/>
      </w:pPr>
      <w:r>
        <w:separator/>
      </w:r>
    </w:p>
  </w:footnote>
  <w:footnote w:type="continuationSeparator" w:id="0">
    <w:p w14:paraId="2810B26C" w14:textId="77777777" w:rsidR="0050698C" w:rsidRDefault="0050698C" w:rsidP="00B7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FAAF9" w14:textId="6FF9917C" w:rsidR="00B77351" w:rsidRDefault="00C17990" w:rsidP="00B77351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42E5"/>
    <w:multiLevelType w:val="hybridMultilevel"/>
    <w:tmpl w:val="73981204"/>
    <w:lvl w:ilvl="0" w:tplc="290AE9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00E5"/>
    <w:multiLevelType w:val="hybridMultilevel"/>
    <w:tmpl w:val="18946E4E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7353A9"/>
    <w:multiLevelType w:val="multilevel"/>
    <w:tmpl w:val="7D1861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06708"/>
    <w:multiLevelType w:val="hybridMultilevel"/>
    <w:tmpl w:val="8814C668"/>
    <w:lvl w:ilvl="0" w:tplc="FA9E2CB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06CAE"/>
    <w:multiLevelType w:val="multilevel"/>
    <w:tmpl w:val="1A206CAE"/>
    <w:lvl w:ilvl="0">
      <w:start w:val="1"/>
      <w:numFmt w:val="decimal"/>
      <w:lvlText w:val="%1."/>
      <w:lvlJc w:val="left"/>
      <w:pPr>
        <w:tabs>
          <w:tab w:val="left" w:pos="2771"/>
        </w:tabs>
        <w:ind w:left="2771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5">
    <w:nsid w:val="1E474AA9"/>
    <w:multiLevelType w:val="hybridMultilevel"/>
    <w:tmpl w:val="B2CCB95E"/>
    <w:lvl w:ilvl="0" w:tplc="F118A71C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425AFD"/>
    <w:multiLevelType w:val="multilevel"/>
    <w:tmpl w:val="31425AF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75EC5"/>
    <w:multiLevelType w:val="singleLevel"/>
    <w:tmpl w:val="0128BE5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8">
    <w:nsid w:val="4415294C"/>
    <w:multiLevelType w:val="multilevel"/>
    <w:tmpl w:val="86DAC3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379CE"/>
    <w:multiLevelType w:val="multilevel"/>
    <w:tmpl w:val="4C3379CE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FE5297"/>
    <w:multiLevelType w:val="hybridMultilevel"/>
    <w:tmpl w:val="576C41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73D058A"/>
    <w:multiLevelType w:val="multilevel"/>
    <w:tmpl w:val="573D05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5688F"/>
    <w:multiLevelType w:val="multilevel"/>
    <w:tmpl w:val="58A568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4A55CFB"/>
    <w:multiLevelType w:val="multilevel"/>
    <w:tmpl w:val="64A55CFB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Times New Roman" w:hAnsi="Times New Roman" w:cs="Times New Roman" w:hint="default"/>
      </w:rPr>
    </w:lvl>
  </w:abstractNum>
  <w:abstractNum w:abstractNumId="14">
    <w:nsid w:val="6B043933"/>
    <w:multiLevelType w:val="singleLevel"/>
    <w:tmpl w:val="0DF258F4"/>
    <w:lvl w:ilvl="0">
      <w:start w:val="2"/>
      <w:numFmt w:val="decimal"/>
      <w:lvlText w:val="%1)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6B223BBA"/>
    <w:multiLevelType w:val="singleLevel"/>
    <w:tmpl w:val="1D6E45CA"/>
    <w:lvl w:ilvl="0">
      <w:start w:val="3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6">
    <w:nsid w:val="6CB701A4"/>
    <w:multiLevelType w:val="multilevel"/>
    <w:tmpl w:val="DB24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96766"/>
    <w:multiLevelType w:val="hybridMultilevel"/>
    <w:tmpl w:val="7E3C53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F1C0FF62">
      <w:start w:val="1"/>
      <w:numFmt w:val="lowerLetter"/>
      <w:lvlText w:val="%3)"/>
      <w:lvlJc w:val="left"/>
      <w:pPr>
        <w:ind w:left="252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52962"/>
    <w:multiLevelType w:val="multilevel"/>
    <w:tmpl w:val="7EB52962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14"/>
  </w:num>
  <w:num w:numId="12">
    <w:abstractNumId w:val="15"/>
  </w:num>
  <w:num w:numId="13">
    <w:abstractNumId w:val="1"/>
  </w:num>
  <w:num w:numId="14">
    <w:abstractNumId w:val="10"/>
  </w:num>
  <w:num w:numId="15">
    <w:abstractNumId w:val="18"/>
  </w:num>
  <w:num w:numId="16">
    <w:abstractNumId w:val="9"/>
  </w:num>
  <w:num w:numId="17">
    <w:abstractNumId w:val="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B5"/>
    <w:rsid w:val="000410B1"/>
    <w:rsid w:val="00047197"/>
    <w:rsid w:val="00092871"/>
    <w:rsid w:val="000C15B9"/>
    <w:rsid w:val="00110354"/>
    <w:rsid w:val="0011674D"/>
    <w:rsid w:val="001263DE"/>
    <w:rsid w:val="001400AD"/>
    <w:rsid w:val="00140DC8"/>
    <w:rsid w:val="001638D6"/>
    <w:rsid w:val="0019494B"/>
    <w:rsid w:val="001B13E8"/>
    <w:rsid w:val="001C485F"/>
    <w:rsid w:val="001D7051"/>
    <w:rsid w:val="001F34F6"/>
    <w:rsid w:val="00287EB4"/>
    <w:rsid w:val="00290A98"/>
    <w:rsid w:val="002B04C0"/>
    <w:rsid w:val="002B2836"/>
    <w:rsid w:val="002B29CA"/>
    <w:rsid w:val="002F0173"/>
    <w:rsid w:val="003520EF"/>
    <w:rsid w:val="00370B6D"/>
    <w:rsid w:val="00383780"/>
    <w:rsid w:val="003F6B2D"/>
    <w:rsid w:val="00455047"/>
    <w:rsid w:val="00482DAD"/>
    <w:rsid w:val="004D6EA9"/>
    <w:rsid w:val="0050698C"/>
    <w:rsid w:val="00515487"/>
    <w:rsid w:val="00540F24"/>
    <w:rsid w:val="00555BA5"/>
    <w:rsid w:val="005932D2"/>
    <w:rsid w:val="0063222B"/>
    <w:rsid w:val="0063268E"/>
    <w:rsid w:val="006427E1"/>
    <w:rsid w:val="0065005D"/>
    <w:rsid w:val="00656D5A"/>
    <w:rsid w:val="007032EB"/>
    <w:rsid w:val="00742DEF"/>
    <w:rsid w:val="00761063"/>
    <w:rsid w:val="007800D8"/>
    <w:rsid w:val="00795800"/>
    <w:rsid w:val="007A68C2"/>
    <w:rsid w:val="007F5696"/>
    <w:rsid w:val="00890A78"/>
    <w:rsid w:val="0098656C"/>
    <w:rsid w:val="009A38B5"/>
    <w:rsid w:val="009E09F8"/>
    <w:rsid w:val="009E3167"/>
    <w:rsid w:val="00A034FE"/>
    <w:rsid w:val="00A15E65"/>
    <w:rsid w:val="00A5432C"/>
    <w:rsid w:val="00A664C7"/>
    <w:rsid w:val="00AA2A0D"/>
    <w:rsid w:val="00AB3A6C"/>
    <w:rsid w:val="00AE211A"/>
    <w:rsid w:val="00B71AB1"/>
    <w:rsid w:val="00B77351"/>
    <w:rsid w:val="00B83AD8"/>
    <w:rsid w:val="00B90CBE"/>
    <w:rsid w:val="00B94B24"/>
    <w:rsid w:val="00BC343A"/>
    <w:rsid w:val="00BF4042"/>
    <w:rsid w:val="00C02945"/>
    <w:rsid w:val="00C17990"/>
    <w:rsid w:val="00C25F8C"/>
    <w:rsid w:val="00C32D0B"/>
    <w:rsid w:val="00C35D7D"/>
    <w:rsid w:val="00C41EDC"/>
    <w:rsid w:val="00C81103"/>
    <w:rsid w:val="00C81F5D"/>
    <w:rsid w:val="00CF0ED6"/>
    <w:rsid w:val="00D12D9E"/>
    <w:rsid w:val="00D54C53"/>
    <w:rsid w:val="00D82DEB"/>
    <w:rsid w:val="00D8510B"/>
    <w:rsid w:val="00EE540F"/>
    <w:rsid w:val="00F56CA2"/>
    <w:rsid w:val="00F77F90"/>
    <w:rsid w:val="00F94D2F"/>
    <w:rsid w:val="00FA534D"/>
    <w:rsid w:val="00F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8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2B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B7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77351"/>
  </w:style>
  <w:style w:type="paragraph" w:styleId="Stopka">
    <w:name w:val="footer"/>
    <w:basedOn w:val="Normalny"/>
    <w:link w:val="StopkaZnak"/>
    <w:uiPriority w:val="99"/>
    <w:unhideWhenUsed/>
    <w:rsid w:val="00B7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351"/>
  </w:style>
  <w:style w:type="paragraph" w:customStyle="1" w:styleId="Default">
    <w:name w:val="Default"/>
    <w:qFormat/>
    <w:rsid w:val="001400AD"/>
    <w:pPr>
      <w:suppressAutoHyphens/>
      <w:autoSpaceDE w:val="0"/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link w:val="AkapitzlistZnak"/>
    <w:qFormat/>
    <w:rsid w:val="001400AD"/>
    <w:pPr>
      <w:spacing w:after="160" w:line="259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2"/>
    <w:qFormat/>
    <w:locked/>
    <w:rsid w:val="001400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"/>
    <w:basedOn w:val="Normalny"/>
    <w:uiPriority w:val="34"/>
    <w:qFormat/>
    <w:rsid w:val="002B04C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515487"/>
    <w:pPr>
      <w:spacing w:after="120" w:line="259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154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2B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B7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77351"/>
  </w:style>
  <w:style w:type="paragraph" w:styleId="Stopka">
    <w:name w:val="footer"/>
    <w:basedOn w:val="Normalny"/>
    <w:link w:val="StopkaZnak"/>
    <w:uiPriority w:val="99"/>
    <w:unhideWhenUsed/>
    <w:rsid w:val="00B7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351"/>
  </w:style>
  <w:style w:type="paragraph" w:customStyle="1" w:styleId="Default">
    <w:name w:val="Default"/>
    <w:qFormat/>
    <w:rsid w:val="001400AD"/>
    <w:pPr>
      <w:suppressAutoHyphens/>
      <w:autoSpaceDE w:val="0"/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link w:val="AkapitzlistZnak"/>
    <w:qFormat/>
    <w:rsid w:val="001400AD"/>
    <w:pPr>
      <w:spacing w:after="160" w:line="259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2"/>
    <w:qFormat/>
    <w:locked/>
    <w:rsid w:val="001400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"/>
    <w:basedOn w:val="Normalny"/>
    <w:uiPriority w:val="34"/>
    <w:qFormat/>
    <w:rsid w:val="002B04C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515487"/>
    <w:pPr>
      <w:spacing w:after="120" w:line="259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154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D19D-0AF5-40C7-BD9A-754BB820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4373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Godlewski</dc:creator>
  <cp:lastModifiedBy>P111K1</cp:lastModifiedBy>
  <cp:revision>3</cp:revision>
  <cp:lastPrinted>2023-05-08T10:29:00Z</cp:lastPrinted>
  <dcterms:created xsi:type="dcterms:W3CDTF">2024-08-07T11:46:00Z</dcterms:created>
  <dcterms:modified xsi:type="dcterms:W3CDTF">2024-08-07T11:55:00Z</dcterms:modified>
</cp:coreProperties>
</file>