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251" w:rsidRPr="00347A89" w:rsidRDefault="001A3251" w:rsidP="001A3251">
      <w:pPr>
        <w:jc w:val="right"/>
        <w:rPr>
          <w:rFonts w:ascii="Arial" w:hAnsi="Arial" w:cs="Arial"/>
          <w:sz w:val="18"/>
          <w:szCs w:val="18"/>
        </w:rPr>
      </w:pPr>
      <w:r w:rsidRPr="00347A89">
        <w:rPr>
          <w:rFonts w:ascii="Arial" w:hAnsi="Arial" w:cs="Arial"/>
          <w:sz w:val="18"/>
          <w:szCs w:val="18"/>
        </w:rPr>
        <w:t>Załącznik nr 1 do SWZ</w:t>
      </w:r>
    </w:p>
    <w:p w:rsidR="001A3251" w:rsidRPr="001A3251" w:rsidRDefault="001A3251" w:rsidP="001A3251">
      <w:pPr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1A3251">
        <w:rPr>
          <w:rFonts w:ascii="Arial" w:hAnsi="Arial" w:cs="Arial"/>
          <w:b/>
          <w:color w:val="000000" w:themeColor="text1"/>
          <w:sz w:val="24"/>
          <w:szCs w:val="24"/>
        </w:rPr>
        <w:t>OPIS PRZEDMIOTU ZAMÓWIENIA</w:t>
      </w:r>
    </w:p>
    <w:p w:rsidR="001A3251" w:rsidRPr="001A3251" w:rsidRDefault="001A3251" w:rsidP="001A3251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1A3251">
        <w:rPr>
          <w:rFonts w:ascii="Arial" w:hAnsi="Arial" w:cs="Arial"/>
          <w:b/>
          <w:color w:val="FF0000"/>
          <w:sz w:val="24"/>
          <w:szCs w:val="24"/>
        </w:rPr>
        <w:t>Po modyfikacji 21.03.2022</w:t>
      </w:r>
    </w:p>
    <w:p w:rsidR="001A3251" w:rsidRPr="00FC688F" w:rsidRDefault="001A3251" w:rsidP="00561161">
      <w:pPr>
        <w:pStyle w:val="Akapitzlist"/>
        <w:numPr>
          <w:ilvl w:val="0"/>
          <w:numId w:val="41"/>
        </w:numPr>
        <w:spacing w:before="120" w:line="276" w:lineRule="auto"/>
        <w:ind w:left="426"/>
        <w:contextualSpacing w:val="0"/>
        <w:jc w:val="both"/>
        <w:rPr>
          <w:rFonts w:cs="Arial"/>
          <w:b/>
          <w:sz w:val="18"/>
          <w:szCs w:val="18"/>
        </w:rPr>
      </w:pPr>
      <w:r w:rsidRPr="00FC688F">
        <w:rPr>
          <w:rStyle w:val="Nagwek1Znak"/>
          <w:rFonts w:eastAsia="Calibri" w:cs="Arial"/>
          <w:sz w:val="18"/>
          <w:szCs w:val="18"/>
        </w:rPr>
        <w:t>Ogólny opis przedmiotu zamówienia</w:t>
      </w:r>
      <w:r w:rsidRPr="00FC688F">
        <w:rPr>
          <w:rFonts w:cs="Arial"/>
          <w:b/>
          <w:sz w:val="18"/>
          <w:szCs w:val="18"/>
        </w:rPr>
        <w:t>:</w:t>
      </w:r>
    </w:p>
    <w:p w:rsidR="001A3251" w:rsidRPr="00FC688F" w:rsidRDefault="001A3251" w:rsidP="001A3251">
      <w:pPr>
        <w:autoSpaceDE w:val="0"/>
        <w:autoSpaceDN w:val="0"/>
        <w:adjustRightInd w:val="0"/>
        <w:spacing w:before="120" w:after="0"/>
        <w:jc w:val="both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>Przedmiotem zamówienia jest usługa polegaj</w:t>
      </w:r>
      <w:r w:rsidRPr="00FC688F">
        <w:rPr>
          <w:rFonts w:ascii="Arial" w:eastAsia="TimesNewRoman" w:hAnsi="Arial" w:cs="Arial"/>
          <w:sz w:val="18"/>
          <w:szCs w:val="18"/>
        </w:rPr>
        <w:t>ą</w:t>
      </w:r>
      <w:r w:rsidRPr="00FC688F">
        <w:rPr>
          <w:rFonts w:ascii="Arial" w:hAnsi="Arial" w:cs="Arial"/>
          <w:sz w:val="18"/>
          <w:szCs w:val="18"/>
        </w:rPr>
        <w:t>ca na pozyskaniu danych wysoko</w:t>
      </w:r>
      <w:r w:rsidRPr="00FC688F">
        <w:rPr>
          <w:rFonts w:ascii="Arial" w:eastAsia="TimesNewRoman" w:hAnsi="Arial" w:cs="Arial"/>
          <w:sz w:val="18"/>
          <w:szCs w:val="18"/>
        </w:rPr>
        <w:t>ś</w:t>
      </w:r>
      <w:r w:rsidRPr="00FC688F">
        <w:rPr>
          <w:rFonts w:ascii="Arial" w:hAnsi="Arial" w:cs="Arial"/>
          <w:sz w:val="18"/>
          <w:szCs w:val="18"/>
        </w:rPr>
        <w:t>ciowych w technologii lotniczego skanowania laserowego i dostarczeniu do Zamawiaj</w:t>
      </w:r>
      <w:r w:rsidRPr="00FC688F">
        <w:rPr>
          <w:rFonts w:ascii="Arial" w:eastAsia="TimesNewRoman" w:hAnsi="Arial" w:cs="Arial"/>
          <w:sz w:val="18"/>
          <w:szCs w:val="18"/>
        </w:rPr>
        <w:t>ą</w:t>
      </w:r>
      <w:r w:rsidRPr="00FC688F">
        <w:rPr>
          <w:rFonts w:ascii="Arial" w:hAnsi="Arial" w:cs="Arial"/>
          <w:sz w:val="18"/>
          <w:szCs w:val="18"/>
        </w:rPr>
        <w:t xml:space="preserve">cego danych pomiarowych w postaci chmur punktów </w:t>
      </w:r>
      <w:r>
        <w:rPr>
          <w:rFonts w:ascii="Arial" w:hAnsi="Arial" w:cs="Arial"/>
          <w:sz w:val="18"/>
          <w:szCs w:val="18"/>
        </w:rPr>
        <w:br/>
      </w:r>
      <w:r w:rsidRPr="00FC688F">
        <w:rPr>
          <w:rFonts w:ascii="Arial" w:hAnsi="Arial" w:cs="Arial"/>
          <w:sz w:val="18"/>
          <w:szCs w:val="18"/>
        </w:rPr>
        <w:t>i numerycznego modelu terenu w strukturze GRID (Obszar LIDAR 1, Obszar LIDAR 2, Obszar LIDAR 3), a tak</w:t>
      </w:r>
      <w:r w:rsidRPr="00FC688F">
        <w:rPr>
          <w:rFonts w:ascii="Arial" w:eastAsia="TimesNewRoman" w:hAnsi="Arial" w:cs="Arial"/>
          <w:sz w:val="18"/>
          <w:szCs w:val="18"/>
        </w:rPr>
        <w:t>ż</w:t>
      </w:r>
      <w:r w:rsidRPr="00FC688F">
        <w:rPr>
          <w:rFonts w:ascii="Arial" w:hAnsi="Arial" w:cs="Arial"/>
          <w:sz w:val="18"/>
          <w:szCs w:val="18"/>
        </w:rPr>
        <w:t>e lotniczych zdj</w:t>
      </w:r>
      <w:r w:rsidRPr="00FC688F">
        <w:rPr>
          <w:rFonts w:ascii="Arial" w:eastAsia="TimesNewRoman" w:hAnsi="Arial" w:cs="Arial"/>
          <w:sz w:val="18"/>
          <w:szCs w:val="18"/>
        </w:rPr>
        <w:t xml:space="preserve">ęć </w:t>
      </w:r>
      <w:r w:rsidRPr="00FC688F">
        <w:rPr>
          <w:rFonts w:ascii="Arial" w:hAnsi="Arial" w:cs="Arial"/>
          <w:sz w:val="18"/>
          <w:szCs w:val="18"/>
        </w:rPr>
        <w:t>barwnych (Obszar LIDAR 2, Obszar LIDAR 3). Pomiar ma być wykonany dwukrotnie w okresie wiosennym i jesiennym w 2022 roku w warunkach niskiej wegetacji oraz przy braku pokrywy śnieżnej. Przedmiot zamówienia będzie realizowany dla trzech obszarów:</w:t>
      </w:r>
    </w:p>
    <w:p w:rsidR="001A3251" w:rsidRPr="00FC688F" w:rsidRDefault="001A3251" w:rsidP="00561161">
      <w:pPr>
        <w:pStyle w:val="Nagwek2"/>
        <w:keepLines/>
        <w:numPr>
          <w:ilvl w:val="1"/>
          <w:numId w:val="41"/>
        </w:numPr>
        <w:spacing w:before="120" w:after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Obszar LIDAR 1 to rejon Jeziora Rożnowskiego. Powierzchnia obszaru pomiarowego została ujęta wielokątem, którego naroża wyznaczają współrzędne w układzie PL 1992:</w:t>
      </w:r>
    </w:p>
    <w:p w:rsidR="001A3251" w:rsidRPr="00FC688F" w:rsidRDefault="001A3251" w:rsidP="001A3251">
      <w:pPr>
        <w:pStyle w:val="Akapitzlist"/>
        <w:autoSpaceDE w:val="0"/>
        <w:autoSpaceDN w:val="0"/>
        <w:adjustRightInd w:val="0"/>
        <w:spacing w:before="120" w:line="276" w:lineRule="auto"/>
        <w:contextualSpacing w:val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 xml:space="preserve">625364.000; 221454.188 </w:t>
      </w:r>
    </w:p>
    <w:p w:rsidR="001A3251" w:rsidRPr="00FC688F" w:rsidRDefault="001A3251" w:rsidP="001A3251">
      <w:pPr>
        <w:pStyle w:val="Akapitzlist"/>
        <w:autoSpaceDE w:val="0"/>
        <w:autoSpaceDN w:val="0"/>
        <w:adjustRightInd w:val="0"/>
        <w:spacing w:before="120" w:line="276" w:lineRule="auto"/>
        <w:contextualSpacing w:val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632919.854; 213683.725</w:t>
      </w:r>
    </w:p>
    <w:p w:rsidR="001A3251" w:rsidRPr="00FC688F" w:rsidRDefault="001A3251" w:rsidP="001A3251">
      <w:pPr>
        <w:pStyle w:val="Akapitzlist"/>
        <w:autoSpaceDE w:val="0"/>
        <w:autoSpaceDN w:val="0"/>
        <w:adjustRightInd w:val="0"/>
        <w:spacing w:before="120" w:line="276" w:lineRule="auto"/>
        <w:contextualSpacing w:val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615516.888; 197250.893</w:t>
      </w:r>
    </w:p>
    <w:p w:rsidR="001A3251" w:rsidRPr="00FC688F" w:rsidRDefault="001A3251" w:rsidP="001A3251">
      <w:pPr>
        <w:pStyle w:val="Akapitzlist"/>
        <w:autoSpaceDE w:val="0"/>
        <w:autoSpaceDN w:val="0"/>
        <w:adjustRightInd w:val="0"/>
        <w:spacing w:before="120" w:line="276" w:lineRule="auto"/>
        <w:contextualSpacing w:val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607004.567; 206395.558</w:t>
      </w:r>
    </w:p>
    <w:p w:rsidR="001A3251" w:rsidRPr="00FC688F" w:rsidRDefault="001A3251" w:rsidP="001A3251">
      <w:pPr>
        <w:pStyle w:val="Akapitzlist"/>
        <w:autoSpaceDE w:val="0"/>
        <w:autoSpaceDN w:val="0"/>
        <w:adjustRightInd w:val="0"/>
        <w:spacing w:before="120" w:line="276" w:lineRule="auto"/>
        <w:contextualSpacing w:val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625075.008; 221839.339</w:t>
      </w:r>
    </w:p>
    <w:p w:rsidR="001A3251" w:rsidRPr="00FC688F" w:rsidRDefault="001A3251" w:rsidP="001A3251">
      <w:pPr>
        <w:autoSpaceDE w:val="0"/>
        <w:autoSpaceDN w:val="0"/>
        <w:adjustRightInd w:val="0"/>
        <w:spacing w:before="120" w:after="0"/>
        <w:ind w:left="284"/>
        <w:jc w:val="both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 xml:space="preserve">Obszar określony został również załączonym w pliku wektorowym z przypisaną </w:t>
      </w:r>
      <w:proofErr w:type="spellStart"/>
      <w:r w:rsidRPr="00FC688F">
        <w:rPr>
          <w:rFonts w:ascii="Arial" w:hAnsi="Arial" w:cs="Arial"/>
          <w:sz w:val="18"/>
          <w:szCs w:val="18"/>
        </w:rPr>
        <w:t>georeferencją</w:t>
      </w:r>
      <w:proofErr w:type="spellEnd"/>
      <w:r w:rsidRPr="00FC688F">
        <w:rPr>
          <w:rFonts w:ascii="Arial" w:hAnsi="Arial" w:cs="Arial"/>
          <w:sz w:val="18"/>
          <w:szCs w:val="18"/>
        </w:rPr>
        <w:t xml:space="preserve"> obowiązującego systemu odniesień przestrzennych.</w:t>
      </w:r>
    </w:p>
    <w:p w:rsidR="001A3251" w:rsidRPr="00FC688F" w:rsidRDefault="001A3251" w:rsidP="001A3251">
      <w:pPr>
        <w:autoSpaceDE w:val="0"/>
        <w:autoSpaceDN w:val="0"/>
        <w:adjustRightInd w:val="0"/>
        <w:spacing w:before="120" w:after="0"/>
        <w:jc w:val="center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noProof/>
          <w:sz w:val="18"/>
          <w:szCs w:val="18"/>
          <w:lang w:eastAsia="pl-PL"/>
        </w:rPr>
        <w:drawing>
          <wp:inline distT="0" distB="0" distL="0" distR="0">
            <wp:extent cx="4762500" cy="36347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251" w:rsidRPr="00FC688F" w:rsidRDefault="001A3251" w:rsidP="001A3251">
      <w:pPr>
        <w:autoSpaceDE w:val="0"/>
        <w:autoSpaceDN w:val="0"/>
        <w:adjustRightInd w:val="0"/>
        <w:spacing w:before="120" w:after="0"/>
        <w:jc w:val="center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>Zasięg obszaru LIDAR 1 (Blok 5)</w:t>
      </w:r>
    </w:p>
    <w:p w:rsidR="001A3251" w:rsidRPr="00D22ED5" w:rsidRDefault="001A3251" w:rsidP="00561161">
      <w:pPr>
        <w:pStyle w:val="Nagwek2"/>
        <w:keepLines/>
        <w:numPr>
          <w:ilvl w:val="1"/>
          <w:numId w:val="41"/>
        </w:numPr>
        <w:autoSpaceDE w:val="0"/>
        <w:autoSpaceDN w:val="0"/>
        <w:adjustRightInd w:val="0"/>
        <w:spacing w:before="120" w:after="0"/>
        <w:rPr>
          <w:rFonts w:cs="Arial"/>
          <w:sz w:val="18"/>
          <w:szCs w:val="18"/>
        </w:rPr>
      </w:pPr>
      <w:r w:rsidRPr="00D22ED5">
        <w:rPr>
          <w:rFonts w:cs="Arial"/>
          <w:sz w:val="18"/>
          <w:szCs w:val="18"/>
        </w:rPr>
        <w:t>Obszar LIDAR 2 to rejon pomiędzy Pcimiem a Limanową w województwie małopolskim. Powierzchnia obszaru pomiarowego została ujęta wielokątem, którego naroża wyznaczają współrzędne w układzie PL 1992:595000.000; 218614.876</w:t>
      </w:r>
    </w:p>
    <w:p w:rsidR="001A3251" w:rsidRPr="00FC688F" w:rsidRDefault="001A3251" w:rsidP="001A3251">
      <w:pPr>
        <w:pStyle w:val="Akapitzlist"/>
        <w:autoSpaceDE w:val="0"/>
        <w:autoSpaceDN w:val="0"/>
        <w:adjustRightInd w:val="0"/>
        <w:spacing w:before="120" w:line="276" w:lineRule="auto"/>
        <w:contextualSpacing w:val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595000.000; 208200.343</w:t>
      </w:r>
    </w:p>
    <w:p w:rsidR="001A3251" w:rsidRPr="00FC688F" w:rsidRDefault="001A3251" w:rsidP="001A3251">
      <w:pPr>
        <w:pStyle w:val="Akapitzlist"/>
        <w:autoSpaceDE w:val="0"/>
        <w:autoSpaceDN w:val="0"/>
        <w:adjustRightInd w:val="0"/>
        <w:spacing w:before="120" w:line="276" w:lineRule="auto"/>
        <w:contextualSpacing w:val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lastRenderedPageBreak/>
        <w:t>570676.076; 208608.030</w:t>
      </w:r>
    </w:p>
    <w:p w:rsidR="001A3251" w:rsidRPr="00FC688F" w:rsidRDefault="001A3251" w:rsidP="001A3251">
      <w:pPr>
        <w:pStyle w:val="Akapitzlist"/>
        <w:autoSpaceDE w:val="0"/>
        <w:autoSpaceDN w:val="0"/>
        <w:adjustRightInd w:val="0"/>
        <w:spacing w:before="120" w:line="276" w:lineRule="auto"/>
        <w:contextualSpacing w:val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570361.045; 210000.000</w:t>
      </w:r>
    </w:p>
    <w:p w:rsidR="001A3251" w:rsidRPr="00FC688F" w:rsidRDefault="001A3251" w:rsidP="001A3251">
      <w:pPr>
        <w:pStyle w:val="Akapitzlist"/>
        <w:autoSpaceDE w:val="0"/>
        <w:autoSpaceDN w:val="0"/>
        <w:adjustRightInd w:val="0"/>
        <w:spacing w:before="120" w:line="276" w:lineRule="auto"/>
        <w:contextualSpacing w:val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569434.486; 211202.397</w:t>
      </w:r>
    </w:p>
    <w:p w:rsidR="001A3251" w:rsidRPr="00FC688F" w:rsidRDefault="001A3251" w:rsidP="001A3251">
      <w:pPr>
        <w:pStyle w:val="Akapitzlist"/>
        <w:autoSpaceDE w:val="0"/>
        <w:autoSpaceDN w:val="0"/>
        <w:adjustRightInd w:val="0"/>
        <w:spacing w:before="120" w:line="276" w:lineRule="auto"/>
        <w:contextualSpacing w:val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568952.675; 212629.299</w:t>
      </w:r>
    </w:p>
    <w:p w:rsidR="001A3251" w:rsidRPr="00FC688F" w:rsidRDefault="001A3251" w:rsidP="001A3251">
      <w:pPr>
        <w:pStyle w:val="Akapitzlist"/>
        <w:autoSpaceDE w:val="0"/>
        <w:autoSpaceDN w:val="0"/>
        <w:adjustRightInd w:val="0"/>
        <w:spacing w:before="120" w:line="276" w:lineRule="auto"/>
        <w:contextualSpacing w:val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568952.675; 218726.063</w:t>
      </w:r>
    </w:p>
    <w:p w:rsidR="001A3251" w:rsidRPr="00FC688F" w:rsidRDefault="001A3251" w:rsidP="001A3251">
      <w:pPr>
        <w:pStyle w:val="Akapitzlist"/>
        <w:autoSpaceDE w:val="0"/>
        <w:autoSpaceDN w:val="0"/>
        <w:adjustRightInd w:val="0"/>
        <w:spacing w:before="120" w:line="276" w:lineRule="auto"/>
        <w:ind w:left="0"/>
        <w:contextualSpacing w:val="0"/>
        <w:jc w:val="center"/>
        <w:rPr>
          <w:rFonts w:cs="Arial"/>
          <w:sz w:val="18"/>
          <w:szCs w:val="18"/>
        </w:rPr>
      </w:pPr>
      <w:r w:rsidRPr="00FC688F">
        <w:rPr>
          <w:rFonts w:cs="Arial"/>
          <w:noProof/>
          <w:sz w:val="18"/>
          <w:szCs w:val="18"/>
          <w:lang w:val="pl-PL" w:eastAsia="pl-PL"/>
        </w:rPr>
        <w:drawing>
          <wp:inline distT="0" distB="0" distL="0" distR="0">
            <wp:extent cx="5029200" cy="30175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251" w:rsidRPr="00FC688F" w:rsidRDefault="001A3251" w:rsidP="001A3251">
      <w:pPr>
        <w:autoSpaceDE w:val="0"/>
        <w:autoSpaceDN w:val="0"/>
        <w:adjustRightInd w:val="0"/>
        <w:spacing w:before="120" w:after="0"/>
        <w:jc w:val="center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 xml:space="preserve">Zasięg obszaru LIDAR 2 </w:t>
      </w:r>
    </w:p>
    <w:p w:rsidR="001A3251" w:rsidRPr="00FC688F" w:rsidRDefault="001A3251" w:rsidP="00561161">
      <w:pPr>
        <w:pStyle w:val="Nagwek2"/>
        <w:keepNext w:val="0"/>
        <w:numPr>
          <w:ilvl w:val="1"/>
          <w:numId w:val="41"/>
        </w:numPr>
        <w:spacing w:before="120" w:after="0"/>
        <w:ind w:left="714" w:hanging="357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Obszar LIDAR 3 to rejon gminy Strzyżów w województwie podkarpackim. Powierzchnia obszaru pomiarowego została ujęta wielokątem, którego zasięg wyznacza plik wektorowy.</w:t>
      </w:r>
    </w:p>
    <w:p w:rsidR="001A3251" w:rsidRPr="00FC688F" w:rsidRDefault="001A3251" w:rsidP="001A3251">
      <w:pPr>
        <w:pStyle w:val="Akapitzlist"/>
        <w:autoSpaceDE w:val="0"/>
        <w:autoSpaceDN w:val="0"/>
        <w:adjustRightInd w:val="0"/>
        <w:spacing w:before="120" w:line="276" w:lineRule="auto"/>
        <w:ind w:left="0"/>
        <w:contextualSpacing w:val="0"/>
        <w:jc w:val="center"/>
        <w:rPr>
          <w:rFonts w:cs="Arial"/>
          <w:sz w:val="18"/>
          <w:szCs w:val="18"/>
        </w:rPr>
      </w:pPr>
      <w:r w:rsidRPr="00FC688F">
        <w:rPr>
          <w:rFonts w:cs="Arial"/>
          <w:noProof/>
          <w:sz w:val="18"/>
          <w:szCs w:val="18"/>
          <w:lang w:val="pl-PL" w:eastAsia="pl-PL"/>
        </w:rPr>
        <w:lastRenderedPageBreak/>
        <w:drawing>
          <wp:inline distT="0" distB="0" distL="0" distR="0">
            <wp:extent cx="5013960" cy="39776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251" w:rsidRPr="00FC688F" w:rsidRDefault="001A3251" w:rsidP="001A3251">
      <w:pPr>
        <w:autoSpaceDE w:val="0"/>
        <w:autoSpaceDN w:val="0"/>
        <w:adjustRightInd w:val="0"/>
        <w:spacing w:before="120" w:after="0"/>
        <w:jc w:val="center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 xml:space="preserve">Zasięg obszaru LIDAR 3 </w:t>
      </w:r>
    </w:p>
    <w:p w:rsidR="001A3251" w:rsidRDefault="001A3251" w:rsidP="001A3251">
      <w:pPr>
        <w:spacing w:before="120" w:after="0"/>
        <w:jc w:val="both"/>
        <w:rPr>
          <w:rFonts w:ascii="Arial" w:hAnsi="Arial" w:cs="Arial"/>
          <w:sz w:val="18"/>
          <w:szCs w:val="18"/>
        </w:rPr>
      </w:pPr>
    </w:p>
    <w:p w:rsidR="001A3251" w:rsidRPr="00FC688F" w:rsidRDefault="001A3251" w:rsidP="001A3251">
      <w:pPr>
        <w:spacing w:before="120" w:after="0"/>
        <w:jc w:val="both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>Zamówienie obejmuje kilka produktów:</w:t>
      </w:r>
    </w:p>
    <w:p w:rsidR="001A3251" w:rsidRPr="00FC688F" w:rsidRDefault="001A3251" w:rsidP="001A3251">
      <w:pPr>
        <w:pStyle w:val="Bezodstpw"/>
        <w:spacing w:before="120" w:line="276" w:lineRule="auto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>Produkt 1 –  Dane pomiarowe, chmura punktów</w:t>
      </w:r>
    </w:p>
    <w:p w:rsidR="001A3251" w:rsidRPr="00FC688F" w:rsidRDefault="001A3251" w:rsidP="001A3251">
      <w:pPr>
        <w:pStyle w:val="Bezodstpw"/>
        <w:spacing w:before="120" w:line="276" w:lineRule="auto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>Produkt 2 –  NMT ASCI GRID 0.5 m</w:t>
      </w:r>
    </w:p>
    <w:p w:rsidR="001A3251" w:rsidRPr="00FC688F" w:rsidRDefault="001A3251" w:rsidP="001A3251">
      <w:pPr>
        <w:pStyle w:val="Bezodstpw"/>
        <w:spacing w:before="120" w:line="276" w:lineRule="auto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>Produkt 3 –  Zdjęcia lotnicze</w:t>
      </w:r>
    </w:p>
    <w:p w:rsidR="001A3251" w:rsidRPr="00FC688F" w:rsidRDefault="001A3251" w:rsidP="001A3251">
      <w:pPr>
        <w:pStyle w:val="Bezodstpw"/>
        <w:spacing w:before="120" w:line="276" w:lineRule="auto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>Produkt 4 –  Zasób danych w oryginalnym formacie skanera</w:t>
      </w:r>
    </w:p>
    <w:p w:rsidR="001A3251" w:rsidRPr="00FC688F" w:rsidRDefault="001A3251" w:rsidP="001A3251">
      <w:pPr>
        <w:pStyle w:val="Bezodstpw"/>
        <w:spacing w:before="120" w:line="276" w:lineRule="auto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>Produkt 5 –  Raport</w:t>
      </w:r>
    </w:p>
    <w:tbl>
      <w:tblPr>
        <w:tblW w:w="639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6"/>
        <w:gridCol w:w="1276"/>
        <w:gridCol w:w="1134"/>
        <w:gridCol w:w="1134"/>
        <w:gridCol w:w="1134"/>
      </w:tblGrid>
      <w:tr w:rsidR="001A3251" w:rsidRPr="00FC688F" w:rsidTr="002C5827">
        <w:trPr>
          <w:trHeight w:val="227"/>
          <w:jc w:val="center"/>
        </w:trPr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FC688F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Obszar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FC688F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Rodzaj produktu</w:t>
            </w:r>
          </w:p>
        </w:tc>
      </w:tr>
      <w:tr w:rsidR="001A3251" w:rsidRPr="00FC688F" w:rsidTr="002C5827">
        <w:trPr>
          <w:trHeight w:val="227"/>
          <w:jc w:val="center"/>
        </w:trPr>
        <w:tc>
          <w:tcPr>
            <w:tcW w:w="17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FC688F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Produkt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FC688F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Produkt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FC688F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Produkt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FC688F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Produkt 4</w:t>
            </w:r>
          </w:p>
        </w:tc>
      </w:tr>
      <w:tr w:rsidR="001A3251" w:rsidRPr="00FC688F" w:rsidTr="002C5827">
        <w:trPr>
          <w:trHeight w:val="227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FC688F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Obszar LIDAR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FC688F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FC688F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FC688F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eastAsia="pl-PL"/>
              </w:rPr>
              <w:t>NIE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FC688F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TAK</w:t>
            </w:r>
          </w:p>
        </w:tc>
      </w:tr>
      <w:tr w:rsidR="001A3251" w:rsidRPr="00FC688F" w:rsidTr="002C5827">
        <w:trPr>
          <w:trHeight w:val="227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FC688F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Obszar LIDAR 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FC688F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FC688F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FC688F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FC688F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TAK</w:t>
            </w:r>
          </w:p>
        </w:tc>
      </w:tr>
      <w:tr w:rsidR="001A3251" w:rsidRPr="00FC688F" w:rsidTr="002C5827">
        <w:trPr>
          <w:trHeight w:val="227"/>
          <w:jc w:val="center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FC688F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Obszar LIDAR 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FC688F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FC688F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FC688F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TAK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FC688F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TAK</w:t>
            </w:r>
          </w:p>
        </w:tc>
      </w:tr>
    </w:tbl>
    <w:p w:rsidR="001A3251" w:rsidRPr="00FC688F" w:rsidRDefault="001A3251" w:rsidP="001A3251">
      <w:pPr>
        <w:pStyle w:val="Bezodstpw"/>
        <w:spacing w:before="120" w:line="276" w:lineRule="auto"/>
        <w:jc w:val="center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>Tabela zawierająca typ produktu dla danego obszaru</w:t>
      </w:r>
    </w:p>
    <w:p w:rsidR="001A3251" w:rsidRPr="00FC688F" w:rsidRDefault="001A3251" w:rsidP="00561161">
      <w:pPr>
        <w:pStyle w:val="Nagwek1"/>
        <w:keepLines/>
        <w:numPr>
          <w:ilvl w:val="0"/>
          <w:numId w:val="41"/>
        </w:numPr>
        <w:spacing w:before="120" w:line="276" w:lineRule="auto"/>
        <w:ind w:left="426"/>
        <w:jc w:val="left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>Wymagania szczegółowe realizacji zamówienia</w:t>
      </w:r>
    </w:p>
    <w:p w:rsidR="001A3251" w:rsidRPr="00FC688F" w:rsidRDefault="001A3251" w:rsidP="001A3251">
      <w:pPr>
        <w:pStyle w:val="Akapitzlist"/>
        <w:spacing w:before="120" w:line="276" w:lineRule="auto"/>
        <w:ind w:left="426"/>
        <w:contextualSpacing w:val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Dane LIDAR- określenie odnosi się do danych pochodzących z lotniczego skanowania laserowego (chmura punktów).</w:t>
      </w:r>
    </w:p>
    <w:p w:rsidR="001A3251" w:rsidRPr="00FC688F" w:rsidRDefault="001A3251" w:rsidP="001A3251">
      <w:pPr>
        <w:pStyle w:val="Akapitzlist"/>
        <w:spacing w:before="120" w:line="276" w:lineRule="auto"/>
        <w:ind w:left="426"/>
        <w:contextualSpacing w:val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Obszar LIDAR- obszar dla którego zostaną pozyskane dane z lotniczego skaningu laserowego.</w:t>
      </w:r>
    </w:p>
    <w:p w:rsidR="001A3251" w:rsidRPr="00FC688F" w:rsidRDefault="001A3251" w:rsidP="00561161">
      <w:pPr>
        <w:pStyle w:val="Nagwek2"/>
        <w:keepLines/>
        <w:numPr>
          <w:ilvl w:val="1"/>
          <w:numId w:val="41"/>
        </w:numPr>
        <w:spacing w:before="120" w:after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Układ odniesień przestrzennych</w:t>
      </w:r>
    </w:p>
    <w:p w:rsidR="001A3251" w:rsidRPr="00FC688F" w:rsidRDefault="001A3251" w:rsidP="00561161">
      <w:pPr>
        <w:pStyle w:val="Akapitzlist"/>
        <w:numPr>
          <w:ilvl w:val="0"/>
          <w:numId w:val="57"/>
        </w:numPr>
        <w:tabs>
          <w:tab w:val="clear" w:pos="510"/>
        </w:tabs>
        <w:spacing w:before="120" w:line="276" w:lineRule="auto"/>
        <w:ind w:left="709" w:hanging="226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Obowiązującym układem sytuacyjnym dla „Produktów” jest układ współrzędnych PL-1992;</w:t>
      </w:r>
    </w:p>
    <w:p w:rsidR="001A3251" w:rsidRPr="00FC688F" w:rsidRDefault="001A3251" w:rsidP="00561161">
      <w:pPr>
        <w:pStyle w:val="Akapitzlist"/>
        <w:numPr>
          <w:ilvl w:val="0"/>
          <w:numId w:val="57"/>
        </w:numPr>
        <w:tabs>
          <w:tab w:val="clear" w:pos="510"/>
        </w:tabs>
        <w:spacing w:before="120" w:line="276" w:lineRule="auto"/>
        <w:ind w:left="709" w:hanging="226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Obowiązującym układem wysokościowym dla „Produktów” jest układ wysokościowy PL-KRON86-NH;</w:t>
      </w:r>
    </w:p>
    <w:p w:rsidR="001A3251" w:rsidRPr="00FC688F" w:rsidRDefault="001A3251" w:rsidP="00561161">
      <w:pPr>
        <w:pStyle w:val="Akapitzlist"/>
        <w:numPr>
          <w:ilvl w:val="0"/>
          <w:numId w:val="57"/>
        </w:numPr>
        <w:tabs>
          <w:tab w:val="clear" w:pos="510"/>
        </w:tabs>
        <w:spacing w:before="120" w:line="276" w:lineRule="auto"/>
        <w:ind w:left="709" w:hanging="226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color w:val="000000"/>
          <w:sz w:val="18"/>
          <w:szCs w:val="18"/>
        </w:rPr>
        <w:lastRenderedPageBreak/>
        <w:t>Obowiązującym</w:t>
      </w:r>
      <w:r w:rsidRPr="00FC688F">
        <w:rPr>
          <w:rFonts w:cs="Arial"/>
          <w:sz w:val="18"/>
          <w:szCs w:val="18"/>
        </w:rPr>
        <w:t xml:space="preserve"> modelem geoidy jest „Geoida niwelacyjna 2011”.</w:t>
      </w:r>
    </w:p>
    <w:p w:rsidR="001A3251" w:rsidRPr="00FC688F" w:rsidRDefault="001A3251" w:rsidP="00561161">
      <w:pPr>
        <w:pStyle w:val="Nagwek2"/>
        <w:keepLines/>
        <w:numPr>
          <w:ilvl w:val="1"/>
          <w:numId w:val="41"/>
        </w:numPr>
        <w:spacing w:before="120" w:after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Terminy wykonania nalotów</w:t>
      </w:r>
    </w:p>
    <w:p w:rsidR="001A3251" w:rsidRPr="00FC688F" w:rsidRDefault="001A3251" w:rsidP="00561161">
      <w:pPr>
        <w:pStyle w:val="Bezodstpw"/>
        <w:numPr>
          <w:ilvl w:val="0"/>
          <w:numId w:val="58"/>
        </w:numPr>
        <w:spacing w:before="120" w:line="276" w:lineRule="auto"/>
        <w:ind w:left="993" w:hanging="510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>Pomiary należy wykonać dwukrotnie w 2022 w okresie wiosennym i jesiennym</w:t>
      </w:r>
      <w:r>
        <w:rPr>
          <w:rFonts w:ascii="Arial" w:hAnsi="Arial" w:cs="Arial"/>
          <w:sz w:val="18"/>
          <w:szCs w:val="18"/>
        </w:rPr>
        <w:t>;</w:t>
      </w:r>
    </w:p>
    <w:p w:rsidR="001A3251" w:rsidRPr="00FC688F" w:rsidRDefault="001A3251" w:rsidP="00561161">
      <w:pPr>
        <w:pStyle w:val="Bezodstpw"/>
        <w:numPr>
          <w:ilvl w:val="0"/>
          <w:numId w:val="58"/>
        </w:numPr>
        <w:spacing w:before="120" w:line="276" w:lineRule="auto"/>
        <w:ind w:left="993" w:hanging="510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 xml:space="preserve">Nalot należy wykonać w okresie słabego rozwoju wegetacji. </w:t>
      </w:r>
      <w:r w:rsidRPr="00FC688F">
        <w:rPr>
          <w:rFonts w:ascii="Arial" w:hAnsi="Arial" w:cs="Arial"/>
          <w:sz w:val="18"/>
          <w:szCs w:val="18"/>
          <w:u w:val="single"/>
        </w:rPr>
        <w:t>Wyklucza się wykonanie nalotu</w:t>
      </w:r>
      <w:r w:rsidRPr="00FC688F">
        <w:rPr>
          <w:rFonts w:ascii="Arial" w:hAnsi="Arial" w:cs="Arial"/>
          <w:sz w:val="18"/>
          <w:szCs w:val="18"/>
        </w:rPr>
        <w:t>:</w:t>
      </w:r>
    </w:p>
    <w:p w:rsidR="001A3251" w:rsidRPr="00FC688F" w:rsidRDefault="001A3251" w:rsidP="00561161">
      <w:pPr>
        <w:pStyle w:val="Bezodstpw"/>
        <w:numPr>
          <w:ilvl w:val="1"/>
          <w:numId w:val="59"/>
        </w:numPr>
        <w:spacing w:before="120" w:line="276" w:lineRule="auto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 xml:space="preserve">- przy zalegającej pokrywie śnieżnej; </w:t>
      </w:r>
    </w:p>
    <w:p w:rsidR="001A3251" w:rsidRPr="00FC688F" w:rsidRDefault="001A3251" w:rsidP="00561161">
      <w:pPr>
        <w:pStyle w:val="Bezodstpw"/>
        <w:numPr>
          <w:ilvl w:val="1"/>
          <w:numId w:val="59"/>
        </w:numPr>
        <w:spacing w:before="120" w:line="276" w:lineRule="auto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>- w okresie 24 h po obfitych opadach atmosferycznych;</w:t>
      </w:r>
    </w:p>
    <w:p w:rsidR="001A3251" w:rsidRPr="00FC688F" w:rsidRDefault="001A3251" w:rsidP="00561161">
      <w:pPr>
        <w:pStyle w:val="Bezodstpw"/>
        <w:numPr>
          <w:ilvl w:val="1"/>
          <w:numId w:val="59"/>
        </w:numPr>
        <w:spacing w:before="120" w:line="276" w:lineRule="auto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>- w porze podniesionego poziomu wody rzekach w Jeziorze Rożnowskim ponad stan brzegowy;</w:t>
      </w:r>
    </w:p>
    <w:p w:rsidR="001A3251" w:rsidRPr="00FC688F" w:rsidRDefault="001A3251" w:rsidP="00561161">
      <w:pPr>
        <w:pStyle w:val="Akapitzlist"/>
        <w:numPr>
          <w:ilvl w:val="0"/>
          <w:numId w:val="58"/>
        </w:numPr>
        <w:spacing w:before="120" w:line="276" w:lineRule="auto"/>
        <w:ind w:left="709" w:hanging="283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 xml:space="preserve">Wykonawca będzie realizował skanowanie laserowe w </w:t>
      </w:r>
      <w:r w:rsidRPr="002C7BB0">
        <w:rPr>
          <w:rFonts w:cs="Arial"/>
          <w:sz w:val="18"/>
          <w:szCs w:val="18"/>
        </w:rPr>
        <w:t xml:space="preserve">okresie od </w:t>
      </w:r>
      <w:r w:rsidRPr="002C7BB0">
        <w:rPr>
          <w:rFonts w:cs="Arial"/>
          <w:sz w:val="18"/>
          <w:szCs w:val="18"/>
          <w:lang w:val="pl-PL"/>
        </w:rPr>
        <w:t>daty</w:t>
      </w:r>
      <w:r>
        <w:rPr>
          <w:rFonts w:cs="Arial"/>
          <w:sz w:val="18"/>
          <w:szCs w:val="18"/>
          <w:lang w:val="pl-PL"/>
        </w:rPr>
        <w:t xml:space="preserve"> zawarcia umowy</w:t>
      </w:r>
      <w:r w:rsidRPr="00FC688F">
        <w:rPr>
          <w:rFonts w:cs="Arial"/>
          <w:sz w:val="18"/>
          <w:szCs w:val="18"/>
        </w:rPr>
        <w:t xml:space="preserve"> do </w:t>
      </w:r>
      <w:r w:rsidRPr="001A3251">
        <w:rPr>
          <w:rFonts w:cs="Arial"/>
          <w:b/>
          <w:sz w:val="18"/>
          <w:szCs w:val="18"/>
          <w:lang w:val="pl-PL"/>
        </w:rPr>
        <w:t>20</w:t>
      </w:r>
      <w:r w:rsidRPr="001A3251">
        <w:rPr>
          <w:rFonts w:cs="Arial"/>
          <w:b/>
          <w:sz w:val="18"/>
          <w:szCs w:val="18"/>
        </w:rPr>
        <w:t xml:space="preserve"> kwietnia</w:t>
      </w:r>
      <w:r w:rsidRPr="00FC688F">
        <w:rPr>
          <w:rFonts w:cs="Arial"/>
          <w:sz w:val="18"/>
          <w:szCs w:val="18"/>
        </w:rPr>
        <w:t xml:space="preserve"> oraz od </w:t>
      </w:r>
      <w:r>
        <w:rPr>
          <w:rFonts w:cs="Arial"/>
          <w:sz w:val="18"/>
          <w:szCs w:val="18"/>
        </w:rPr>
        <w:br/>
      </w:r>
      <w:r w:rsidRPr="00FC688F">
        <w:rPr>
          <w:rFonts w:cs="Arial"/>
          <w:sz w:val="18"/>
          <w:szCs w:val="18"/>
        </w:rPr>
        <w:t xml:space="preserve">15 października do 30 listopada,  przy czym dokładny termin nalotu zostanie uzgodniony z </w:t>
      </w:r>
      <w:r>
        <w:rPr>
          <w:rFonts w:cs="Arial"/>
          <w:sz w:val="18"/>
          <w:szCs w:val="18"/>
          <w:lang w:val="pl-PL"/>
        </w:rPr>
        <w:t>Zamawiającym</w:t>
      </w:r>
      <w:r w:rsidRPr="00FC688F">
        <w:rPr>
          <w:rFonts w:cs="Arial"/>
          <w:sz w:val="18"/>
          <w:szCs w:val="18"/>
        </w:rPr>
        <w:t>;</w:t>
      </w:r>
    </w:p>
    <w:p w:rsidR="001A3251" w:rsidRPr="00FC688F" w:rsidRDefault="001A3251" w:rsidP="00561161">
      <w:pPr>
        <w:pStyle w:val="Akapitzlist"/>
        <w:numPr>
          <w:ilvl w:val="0"/>
          <w:numId w:val="58"/>
        </w:numPr>
        <w:spacing w:before="120" w:line="276" w:lineRule="auto"/>
        <w:ind w:left="709" w:hanging="283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Dopuszcza się wykonanie zdjęć lotniczych w terminie innym od wykonania skanowania laserowego w terminie do 15 dni.</w:t>
      </w:r>
    </w:p>
    <w:p w:rsidR="001A3251" w:rsidRPr="00FC688F" w:rsidRDefault="001A3251" w:rsidP="00561161">
      <w:pPr>
        <w:pStyle w:val="Nagwek2"/>
        <w:keepLines/>
        <w:numPr>
          <w:ilvl w:val="1"/>
          <w:numId w:val="41"/>
        </w:numPr>
        <w:spacing w:before="120" w:after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Lokalizacja płaszczyzn/punktów referencyjnych</w:t>
      </w:r>
    </w:p>
    <w:p w:rsidR="001A3251" w:rsidRPr="00FC688F" w:rsidRDefault="001A3251" w:rsidP="00561161">
      <w:pPr>
        <w:pStyle w:val="Akapitzlist"/>
        <w:numPr>
          <w:ilvl w:val="6"/>
          <w:numId w:val="48"/>
        </w:numPr>
        <w:spacing w:before="120" w:line="276" w:lineRule="auto"/>
        <w:ind w:left="709" w:hanging="283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Lokalizacja i liczba płaszczyzn referencyjnych służących do wpasowania sytuacyjnego i wysokościowego danych LIDAR w przyjęty układ odniesień przestrzennych pozostawia się Wykonawcy.</w:t>
      </w:r>
    </w:p>
    <w:p w:rsidR="001A3251" w:rsidRPr="00FC688F" w:rsidRDefault="001A3251" w:rsidP="00561161">
      <w:pPr>
        <w:pStyle w:val="Akapitzlist"/>
        <w:numPr>
          <w:ilvl w:val="6"/>
          <w:numId w:val="48"/>
        </w:numPr>
        <w:spacing w:before="120" w:line="276" w:lineRule="auto"/>
        <w:ind w:left="709" w:hanging="283"/>
        <w:contextualSpacing w:val="0"/>
        <w:jc w:val="both"/>
        <w:rPr>
          <w:rFonts w:cs="Arial"/>
          <w:b/>
          <w:color w:val="FF0000"/>
          <w:sz w:val="18"/>
          <w:szCs w:val="18"/>
        </w:rPr>
      </w:pPr>
      <w:r w:rsidRPr="00FC688F">
        <w:rPr>
          <w:rFonts w:cs="Arial"/>
          <w:sz w:val="18"/>
          <w:szCs w:val="18"/>
        </w:rPr>
        <w:t xml:space="preserve">Ponieważ pomiary mają służyć monitorowaniu aktywności osuwisk;  Zamawiający może chcieć dostarczyć Wykonawcy współrzędne naziemnych punktów referencyjnych,  które mają służyć wpasowaniu sytuacyjnemu </w:t>
      </w:r>
      <w:r>
        <w:rPr>
          <w:rFonts w:cs="Arial"/>
          <w:sz w:val="18"/>
          <w:szCs w:val="18"/>
        </w:rPr>
        <w:br/>
      </w:r>
      <w:r w:rsidRPr="00FC688F">
        <w:rPr>
          <w:rFonts w:cs="Arial"/>
          <w:sz w:val="18"/>
          <w:szCs w:val="18"/>
        </w:rPr>
        <w:t xml:space="preserve">i wysokościowemu danych LIDAR w przyjęty układ odniesienia. Pomiar tych punktów Zleceniodawca wykona </w:t>
      </w:r>
      <w:r>
        <w:rPr>
          <w:rFonts w:cs="Arial"/>
          <w:sz w:val="18"/>
          <w:szCs w:val="18"/>
        </w:rPr>
        <w:br/>
      </w:r>
      <w:r w:rsidRPr="00FC688F">
        <w:rPr>
          <w:rFonts w:cs="Arial"/>
          <w:sz w:val="18"/>
          <w:szCs w:val="18"/>
        </w:rPr>
        <w:t xml:space="preserve">w okresie wykonywania nalotu po uzgodnieniu z Wykonawcą. </w:t>
      </w:r>
    </w:p>
    <w:p w:rsidR="001A3251" w:rsidRPr="00FC688F" w:rsidRDefault="001A3251" w:rsidP="00561161">
      <w:pPr>
        <w:pStyle w:val="Nagwek2"/>
        <w:keepLines/>
        <w:numPr>
          <w:ilvl w:val="1"/>
          <w:numId w:val="41"/>
        </w:numPr>
        <w:spacing w:before="120" w:after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 xml:space="preserve">Dostawa Produktów </w:t>
      </w:r>
    </w:p>
    <w:p w:rsidR="001A3251" w:rsidRPr="00FC688F" w:rsidRDefault="001A3251" w:rsidP="001A3251">
      <w:pPr>
        <w:spacing w:before="120" w:after="0"/>
        <w:ind w:left="709"/>
        <w:jc w:val="both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 xml:space="preserve">Dane pomiarowe dostarczone zostaną po każdym pomiarze na dyskach zewnętrznych SSD wyposażonych </w:t>
      </w:r>
      <w:r>
        <w:rPr>
          <w:rFonts w:ascii="Arial" w:hAnsi="Arial" w:cs="Arial"/>
          <w:sz w:val="18"/>
          <w:szCs w:val="18"/>
        </w:rPr>
        <w:br/>
      </w:r>
      <w:r w:rsidRPr="00FC688F">
        <w:rPr>
          <w:rFonts w:ascii="Arial" w:hAnsi="Arial" w:cs="Arial"/>
          <w:sz w:val="18"/>
          <w:szCs w:val="18"/>
        </w:rPr>
        <w:t xml:space="preserve">w port USB 3.0, w terminach nieprzekraczających 30 dni od wykonania nalotu, jednak nie później niż do </w:t>
      </w:r>
      <w:r>
        <w:rPr>
          <w:rFonts w:ascii="Arial" w:hAnsi="Arial" w:cs="Arial"/>
          <w:sz w:val="18"/>
          <w:szCs w:val="18"/>
        </w:rPr>
        <w:br/>
      </w:r>
      <w:r w:rsidRPr="00FC688F">
        <w:rPr>
          <w:rFonts w:ascii="Arial" w:hAnsi="Arial" w:cs="Arial"/>
          <w:sz w:val="18"/>
          <w:szCs w:val="18"/>
        </w:rPr>
        <w:t xml:space="preserve">15 maja 2022 r dla nalotu wykonanego w okresie wiosennym oraz do </w:t>
      </w:r>
      <w:r w:rsidRPr="001A3251">
        <w:rPr>
          <w:rFonts w:ascii="Arial" w:hAnsi="Arial" w:cs="Arial"/>
          <w:b/>
          <w:sz w:val="18"/>
          <w:szCs w:val="18"/>
        </w:rPr>
        <w:t>19</w:t>
      </w:r>
      <w:r w:rsidRPr="001A3251">
        <w:rPr>
          <w:rFonts w:ascii="Arial" w:hAnsi="Arial" w:cs="Arial"/>
          <w:b/>
          <w:sz w:val="18"/>
          <w:szCs w:val="18"/>
        </w:rPr>
        <w:t xml:space="preserve"> grudnia 2022</w:t>
      </w:r>
      <w:r w:rsidRPr="00FC688F">
        <w:rPr>
          <w:rFonts w:ascii="Arial" w:hAnsi="Arial" w:cs="Arial"/>
          <w:sz w:val="18"/>
          <w:szCs w:val="18"/>
        </w:rPr>
        <w:t xml:space="preserve"> r w przypadku przekazania danych z nalotu wykonanego w okresie jesiennym.</w:t>
      </w:r>
    </w:p>
    <w:p w:rsidR="001A3251" w:rsidRPr="00FC688F" w:rsidRDefault="001A3251" w:rsidP="00561161">
      <w:pPr>
        <w:pStyle w:val="Nagwek1"/>
        <w:keepLines/>
        <w:numPr>
          <w:ilvl w:val="0"/>
          <w:numId w:val="41"/>
        </w:numPr>
        <w:spacing w:before="120" w:line="276" w:lineRule="auto"/>
        <w:ind w:left="426"/>
        <w:jc w:val="left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>Dane szczegółowe Produktów</w:t>
      </w:r>
    </w:p>
    <w:p w:rsidR="001A3251" w:rsidRPr="00FC688F" w:rsidRDefault="001A3251" w:rsidP="00561161">
      <w:pPr>
        <w:pStyle w:val="Nagwek2"/>
        <w:keepLines/>
        <w:numPr>
          <w:ilvl w:val="1"/>
          <w:numId w:val="41"/>
        </w:numPr>
        <w:spacing w:before="120" w:after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Produkt 1- dane pomiarowe,  chmura punktów</w:t>
      </w:r>
    </w:p>
    <w:p w:rsidR="001A3251" w:rsidRPr="00FC688F" w:rsidRDefault="001A3251" w:rsidP="00561161">
      <w:pPr>
        <w:pStyle w:val="Nagwek3"/>
        <w:keepLines/>
        <w:numPr>
          <w:ilvl w:val="2"/>
          <w:numId w:val="41"/>
        </w:numPr>
        <w:spacing w:before="120" w:after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Opis ogólny</w:t>
      </w:r>
    </w:p>
    <w:p w:rsidR="001A3251" w:rsidRPr="00FC688F" w:rsidRDefault="001A3251" w:rsidP="001A3251">
      <w:pPr>
        <w:spacing w:before="120" w:after="0"/>
        <w:ind w:left="993"/>
        <w:jc w:val="both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 xml:space="preserve">Dane pomiarowe powinny być dostarczone z </w:t>
      </w:r>
      <w:proofErr w:type="spellStart"/>
      <w:r w:rsidRPr="00FC688F">
        <w:rPr>
          <w:rFonts w:ascii="Arial" w:hAnsi="Arial" w:cs="Arial"/>
          <w:sz w:val="18"/>
          <w:szCs w:val="18"/>
        </w:rPr>
        <w:t>georeferencją</w:t>
      </w:r>
      <w:proofErr w:type="spellEnd"/>
      <w:r w:rsidRPr="00FC688F">
        <w:rPr>
          <w:rFonts w:ascii="Arial" w:hAnsi="Arial" w:cs="Arial"/>
          <w:sz w:val="18"/>
          <w:szCs w:val="18"/>
        </w:rPr>
        <w:t xml:space="preserve">,  po wyrównaniu i po klasyfikacji, z atrybutami RGB. Format zapisu danych to LAS, wersja 1.2 zgodnie z American </w:t>
      </w:r>
      <w:proofErr w:type="spellStart"/>
      <w:r w:rsidRPr="00FC688F">
        <w:rPr>
          <w:rFonts w:ascii="Arial" w:hAnsi="Arial" w:cs="Arial"/>
          <w:sz w:val="18"/>
          <w:szCs w:val="18"/>
        </w:rPr>
        <w:t>Society</w:t>
      </w:r>
      <w:proofErr w:type="spellEnd"/>
      <w:r w:rsidRPr="00FC688F">
        <w:rPr>
          <w:rFonts w:ascii="Arial" w:hAnsi="Arial" w:cs="Arial"/>
          <w:sz w:val="18"/>
          <w:szCs w:val="18"/>
        </w:rPr>
        <w:t xml:space="preserve"> of </w:t>
      </w:r>
      <w:proofErr w:type="spellStart"/>
      <w:r w:rsidRPr="00FC688F">
        <w:rPr>
          <w:rFonts w:ascii="Arial" w:hAnsi="Arial" w:cs="Arial"/>
          <w:sz w:val="18"/>
          <w:szCs w:val="18"/>
        </w:rPr>
        <w:t>Photogrammetry</w:t>
      </w:r>
      <w:proofErr w:type="spellEnd"/>
      <w:r w:rsidRPr="00FC688F">
        <w:rPr>
          <w:rFonts w:ascii="Arial" w:hAnsi="Arial" w:cs="Arial"/>
          <w:sz w:val="18"/>
          <w:szCs w:val="18"/>
        </w:rPr>
        <w:t xml:space="preserve"> and Remote </w:t>
      </w:r>
      <w:proofErr w:type="spellStart"/>
      <w:r w:rsidRPr="00FC688F">
        <w:rPr>
          <w:rFonts w:ascii="Arial" w:hAnsi="Arial" w:cs="Arial"/>
          <w:sz w:val="18"/>
          <w:szCs w:val="18"/>
        </w:rPr>
        <w:t>Sensing</w:t>
      </w:r>
      <w:proofErr w:type="spellEnd"/>
      <w:r w:rsidRPr="00FC688F">
        <w:rPr>
          <w:rFonts w:ascii="Arial" w:hAnsi="Arial" w:cs="Arial"/>
          <w:sz w:val="18"/>
          <w:szCs w:val="18"/>
        </w:rPr>
        <w:t xml:space="preserve"> (</w:t>
      </w:r>
      <w:hyperlink r:id="rId10" w:history="1">
        <w:r w:rsidRPr="00FC688F">
          <w:rPr>
            <w:rStyle w:val="Hipercze"/>
            <w:rFonts w:ascii="Arial" w:hAnsi="Arial" w:cs="Arial"/>
            <w:sz w:val="18"/>
            <w:szCs w:val="18"/>
          </w:rPr>
          <w:t>http://www.asprs.org</w:t>
        </w:r>
      </w:hyperlink>
      <w:r w:rsidRPr="00FC688F">
        <w:rPr>
          <w:rFonts w:ascii="Arial" w:hAnsi="Arial" w:cs="Arial"/>
          <w:sz w:val="18"/>
          <w:szCs w:val="18"/>
        </w:rPr>
        <w:t>).</w:t>
      </w:r>
    </w:p>
    <w:p w:rsidR="001A3251" w:rsidRPr="00FC688F" w:rsidRDefault="001A3251" w:rsidP="00561161">
      <w:pPr>
        <w:pStyle w:val="Nagwek3"/>
        <w:keepLines/>
        <w:numPr>
          <w:ilvl w:val="2"/>
          <w:numId w:val="41"/>
        </w:numPr>
        <w:spacing w:before="120" w:after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 xml:space="preserve">Kompletność danych </w:t>
      </w:r>
      <w:r w:rsidRPr="00FC688F">
        <w:rPr>
          <w:rFonts w:cs="Arial"/>
          <w:sz w:val="18"/>
          <w:szCs w:val="18"/>
          <w:lang w:val="pl-PL"/>
        </w:rPr>
        <w:t xml:space="preserve">z </w:t>
      </w:r>
      <w:r w:rsidRPr="00FC688F">
        <w:rPr>
          <w:rFonts w:cs="Arial"/>
          <w:sz w:val="18"/>
          <w:szCs w:val="18"/>
        </w:rPr>
        <w:t>pomiarów</w:t>
      </w:r>
    </w:p>
    <w:p w:rsidR="001A3251" w:rsidRPr="00FC688F" w:rsidRDefault="001A3251" w:rsidP="00561161">
      <w:pPr>
        <w:pStyle w:val="Akapitzlist"/>
        <w:numPr>
          <w:ilvl w:val="7"/>
          <w:numId w:val="47"/>
        </w:numPr>
        <w:tabs>
          <w:tab w:val="clear" w:pos="2880"/>
        </w:tabs>
        <w:spacing w:before="120" w:line="276" w:lineRule="auto"/>
        <w:ind w:left="993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 xml:space="preserve">cały obszar musi być pokryty danymi LIDAR wraz z niezbędnym marginesem wychodzącym poza granice obszaru  o minimalnej szerokości nie mniej niż 200 m. </w:t>
      </w:r>
    </w:p>
    <w:p w:rsidR="001A3251" w:rsidRPr="00FC688F" w:rsidRDefault="001A3251" w:rsidP="00561161">
      <w:pPr>
        <w:pStyle w:val="Akapitzlist"/>
        <w:numPr>
          <w:ilvl w:val="7"/>
          <w:numId w:val="47"/>
        </w:numPr>
        <w:tabs>
          <w:tab w:val="clear" w:pos="2880"/>
        </w:tabs>
        <w:spacing w:before="120" w:line="276" w:lineRule="auto"/>
        <w:ind w:left="993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obszar objęty pomiarem musi być pokryty danymi LIDAR z dwóch niezależnych nalotów o prostopadłym ułożeniu szeregów. Pokrycie szeregów co najmniej 25%.</w:t>
      </w:r>
    </w:p>
    <w:p w:rsidR="001A3251" w:rsidRPr="00FC688F" w:rsidRDefault="001A3251" w:rsidP="00561161">
      <w:pPr>
        <w:pStyle w:val="Akapitzlist"/>
        <w:numPr>
          <w:ilvl w:val="7"/>
          <w:numId w:val="47"/>
        </w:numPr>
        <w:tabs>
          <w:tab w:val="clear" w:pos="2880"/>
        </w:tabs>
        <w:spacing w:before="120" w:line="276" w:lineRule="auto"/>
        <w:ind w:left="993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Dane LIDAR powinny być pozyskane pod kątem poprzecznym nie większym niż 25 º</w:t>
      </w:r>
    </w:p>
    <w:p w:rsidR="001A3251" w:rsidRPr="00FC688F" w:rsidRDefault="001A3251" w:rsidP="00561161">
      <w:pPr>
        <w:pStyle w:val="Akapitzlist"/>
        <w:numPr>
          <w:ilvl w:val="7"/>
          <w:numId w:val="47"/>
        </w:numPr>
        <w:tabs>
          <w:tab w:val="clear" w:pos="2880"/>
        </w:tabs>
        <w:spacing w:before="120" w:line="276" w:lineRule="auto"/>
        <w:ind w:left="993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Wymagana liczba odbić impulsu lasera nie mniejsza niż 4.</w:t>
      </w:r>
    </w:p>
    <w:p w:rsidR="001A3251" w:rsidRPr="00FC688F" w:rsidRDefault="001A3251" w:rsidP="00561161">
      <w:pPr>
        <w:pStyle w:val="Akapitzlist"/>
        <w:numPr>
          <w:ilvl w:val="7"/>
          <w:numId w:val="47"/>
        </w:numPr>
        <w:tabs>
          <w:tab w:val="clear" w:pos="2880"/>
        </w:tabs>
        <w:spacing w:before="120" w:line="276" w:lineRule="auto"/>
        <w:ind w:left="993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Wymagana jest rejestracja intensywności odbitego sygnału.</w:t>
      </w:r>
    </w:p>
    <w:p w:rsidR="001A3251" w:rsidRPr="00FC688F" w:rsidRDefault="001A3251" w:rsidP="00561161">
      <w:pPr>
        <w:pStyle w:val="Akapitzlist"/>
        <w:numPr>
          <w:ilvl w:val="7"/>
          <w:numId w:val="47"/>
        </w:numPr>
        <w:tabs>
          <w:tab w:val="clear" w:pos="2880"/>
        </w:tabs>
        <w:spacing w:before="120" w:line="276" w:lineRule="auto"/>
        <w:ind w:left="993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Maksymalna wielkość plamki wynikająca z maksymalnej wysokości lotu nad terenem oraz przyjętym maksymalnym kątem skanowania nie może przekraczać 37 cm.</w:t>
      </w:r>
    </w:p>
    <w:p w:rsidR="001A3251" w:rsidRPr="00FC688F" w:rsidRDefault="001A3251" w:rsidP="00561161">
      <w:pPr>
        <w:pStyle w:val="Nagwek3"/>
        <w:keepLines/>
        <w:numPr>
          <w:ilvl w:val="2"/>
          <w:numId w:val="41"/>
        </w:numPr>
        <w:spacing w:before="120" w:after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Gęstość danych LIDAR</w:t>
      </w:r>
    </w:p>
    <w:p w:rsidR="001A3251" w:rsidRPr="00FC688F" w:rsidRDefault="001A3251" w:rsidP="00561161">
      <w:pPr>
        <w:pStyle w:val="Akapitzlist"/>
        <w:numPr>
          <w:ilvl w:val="7"/>
          <w:numId w:val="46"/>
        </w:numPr>
        <w:tabs>
          <w:tab w:val="clear" w:pos="1353"/>
        </w:tabs>
        <w:spacing w:before="120" w:line="276" w:lineRule="auto"/>
        <w:ind w:left="993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Gęstość punktów musi być nie mniejsza niż 8 punktów/m</w:t>
      </w:r>
      <w:r w:rsidRPr="00FC688F">
        <w:rPr>
          <w:rFonts w:cs="Arial"/>
          <w:sz w:val="18"/>
          <w:szCs w:val="18"/>
          <w:vertAlign w:val="superscript"/>
        </w:rPr>
        <w:t>2</w:t>
      </w:r>
      <w:r w:rsidRPr="00FC688F">
        <w:rPr>
          <w:rFonts w:cs="Arial"/>
          <w:sz w:val="18"/>
          <w:szCs w:val="18"/>
        </w:rPr>
        <w:t xml:space="preserve"> dla pojedynczego pasa skanowania.</w:t>
      </w:r>
    </w:p>
    <w:p w:rsidR="001A3251" w:rsidRPr="00FC688F" w:rsidRDefault="001A3251" w:rsidP="00561161">
      <w:pPr>
        <w:pStyle w:val="Akapitzlist"/>
        <w:numPr>
          <w:ilvl w:val="7"/>
          <w:numId w:val="46"/>
        </w:numPr>
        <w:tabs>
          <w:tab w:val="clear" w:pos="1353"/>
        </w:tabs>
        <w:spacing w:before="120" w:line="276" w:lineRule="auto"/>
        <w:ind w:left="993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Punkty laserowe muszą pokrywać powierzchnię terenu równomiernie.</w:t>
      </w:r>
    </w:p>
    <w:p w:rsidR="001A3251" w:rsidRPr="00FC688F" w:rsidRDefault="001A3251" w:rsidP="00561161">
      <w:pPr>
        <w:pStyle w:val="Nagwek3"/>
        <w:keepLines/>
        <w:numPr>
          <w:ilvl w:val="2"/>
          <w:numId w:val="41"/>
        </w:numPr>
        <w:spacing w:before="120" w:after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lastRenderedPageBreak/>
        <w:t xml:space="preserve">Bezwzględna </w:t>
      </w:r>
      <w:proofErr w:type="spellStart"/>
      <w:r w:rsidRPr="00FC688F">
        <w:rPr>
          <w:rFonts w:cs="Arial"/>
          <w:sz w:val="18"/>
          <w:szCs w:val="18"/>
        </w:rPr>
        <w:t>Georeferencja</w:t>
      </w:r>
      <w:proofErr w:type="spellEnd"/>
      <w:r w:rsidRPr="00FC688F">
        <w:rPr>
          <w:rFonts w:cs="Arial"/>
          <w:sz w:val="18"/>
          <w:szCs w:val="18"/>
        </w:rPr>
        <w:t xml:space="preserve"> </w:t>
      </w:r>
    </w:p>
    <w:p w:rsidR="001A3251" w:rsidRPr="00FC688F" w:rsidRDefault="001A3251" w:rsidP="001A3251">
      <w:pPr>
        <w:pStyle w:val="Akapitzlist"/>
        <w:spacing w:before="120" w:line="276" w:lineRule="auto"/>
        <w:ind w:left="993"/>
        <w:contextualSpacing w:val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Błąd średni na płaszczyznach kontrolnych nie może przekroczyć:</w:t>
      </w:r>
    </w:p>
    <w:p w:rsidR="001A3251" w:rsidRPr="00FC688F" w:rsidRDefault="001A3251" w:rsidP="001A3251">
      <w:pPr>
        <w:pStyle w:val="Akapitzlist"/>
        <w:spacing w:before="120" w:line="276" w:lineRule="auto"/>
        <w:ind w:left="1440"/>
        <w:contextualSpacing w:val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- dokładność wysokościowa</w:t>
      </w:r>
      <w:r w:rsidRPr="00FC688F">
        <w:rPr>
          <w:rFonts w:cs="Arial"/>
          <w:sz w:val="18"/>
          <w:szCs w:val="18"/>
        </w:rPr>
        <w:tab/>
      </w:r>
      <w:r w:rsidRPr="00FC688F">
        <w:rPr>
          <w:rFonts w:cs="Arial"/>
          <w:sz w:val="18"/>
          <w:szCs w:val="18"/>
        </w:rPr>
        <w:tab/>
      </w:r>
      <w:proofErr w:type="spellStart"/>
      <w:r w:rsidRPr="00FC688F">
        <w:rPr>
          <w:rFonts w:cs="Arial"/>
          <w:sz w:val="18"/>
          <w:szCs w:val="18"/>
        </w:rPr>
        <w:t>mh</w:t>
      </w:r>
      <w:proofErr w:type="spellEnd"/>
      <w:r w:rsidRPr="00FC688F">
        <w:rPr>
          <w:rFonts w:cs="Arial"/>
          <w:sz w:val="18"/>
          <w:szCs w:val="18"/>
        </w:rPr>
        <w:t xml:space="preserve"> ≤ 0; 10 m</w:t>
      </w:r>
    </w:p>
    <w:p w:rsidR="001A3251" w:rsidRPr="00FC688F" w:rsidRDefault="001A3251" w:rsidP="001A3251">
      <w:pPr>
        <w:pStyle w:val="Akapitzlist"/>
        <w:spacing w:before="120" w:line="276" w:lineRule="auto"/>
        <w:ind w:left="1440"/>
        <w:contextualSpacing w:val="0"/>
        <w:rPr>
          <w:rFonts w:cs="Arial"/>
          <w:color w:val="FF0000"/>
          <w:sz w:val="18"/>
          <w:szCs w:val="18"/>
        </w:rPr>
      </w:pPr>
      <w:r w:rsidRPr="00FC688F">
        <w:rPr>
          <w:rFonts w:cs="Arial"/>
          <w:sz w:val="18"/>
          <w:szCs w:val="18"/>
        </w:rPr>
        <w:t>- dokładność sytuacyjna</w:t>
      </w:r>
      <w:r w:rsidRPr="00FC688F">
        <w:rPr>
          <w:rFonts w:cs="Arial"/>
          <w:sz w:val="18"/>
          <w:szCs w:val="18"/>
        </w:rPr>
        <w:tab/>
      </w:r>
      <w:r w:rsidRPr="00FC688F"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  <w:lang w:val="pl-PL"/>
        </w:rPr>
        <w:t xml:space="preserve">               </w:t>
      </w:r>
      <w:proofErr w:type="spellStart"/>
      <w:r w:rsidRPr="00FC688F">
        <w:rPr>
          <w:rFonts w:cs="Arial"/>
          <w:sz w:val="18"/>
          <w:szCs w:val="18"/>
        </w:rPr>
        <w:t>mp</w:t>
      </w:r>
      <w:proofErr w:type="spellEnd"/>
      <w:r w:rsidRPr="00FC688F">
        <w:rPr>
          <w:rFonts w:cs="Arial"/>
          <w:sz w:val="18"/>
          <w:szCs w:val="18"/>
        </w:rPr>
        <w:t xml:space="preserve"> ≤ 0; 40 m</w:t>
      </w:r>
      <w:r w:rsidRPr="00FC688F">
        <w:rPr>
          <w:rFonts w:cs="Arial"/>
          <w:sz w:val="18"/>
          <w:szCs w:val="18"/>
        </w:rPr>
        <w:tab/>
      </w:r>
    </w:p>
    <w:p w:rsidR="001A3251" w:rsidRPr="00FC688F" w:rsidRDefault="001A3251" w:rsidP="00561161">
      <w:pPr>
        <w:pStyle w:val="Nagwek3"/>
        <w:keepLines/>
        <w:numPr>
          <w:ilvl w:val="2"/>
          <w:numId w:val="41"/>
        </w:numPr>
        <w:spacing w:before="120" w:after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 xml:space="preserve">Względna </w:t>
      </w:r>
      <w:proofErr w:type="spellStart"/>
      <w:r w:rsidRPr="00FC688F">
        <w:rPr>
          <w:rFonts w:cs="Arial"/>
          <w:sz w:val="18"/>
          <w:szCs w:val="18"/>
        </w:rPr>
        <w:t>Georeferencja</w:t>
      </w:r>
      <w:proofErr w:type="spellEnd"/>
      <w:r w:rsidRPr="00FC688F">
        <w:rPr>
          <w:rFonts w:cs="Arial"/>
          <w:sz w:val="18"/>
          <w:szCs w:val="18"/>
        </w:rPr>
        <w:t xml:space="preserve"> </w:t>
      </w:r>
    </w:p>
    <w:p w:rsidR="001A3251" w:rsidRPr="00FC688F" w:rsidRDefault="001A3251" w:rsidP="001A3251">
      <w:pPr>
        <w:pStyle w:val="Akapitzlist"/>
        <w:spacing w:before="120" w:line="276" w:lineRule="auto"/>
        <w:ind w:left="993"/>
        <w:contextualSpacing w:val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Błąd średni  na obiektach kontrolnych dla Obszarów LIDAR nie może przekroczyć:</w:t>
      </w:r>
    </w:p>
    <w:p w:rsidR="001A3251" w:rsidRPr="00FC688F" w:rsidRDefault="001A3251" w:rsidP="001A3251">
      <w:pPr>
        <w:pStyle w:val="Akapitzlist"/>
        <w:spacing w:before="120" w:line="276" w:lineRule="auto"/>
        <w:ind w:left="1418"/>
        <w:contextualSpacing w:val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- dokładność wysokościowa</w:t>
      </w:r>
      <w:r w:rsidRPr="00FC688F">
        <w:rPr>
          <w:rFonts w:cs="Arial"/>
          <w:sz w:val="18"/>
          <w:szCs w:val="18"/>
        </w:rPr>
        <w:tab/>
      </w:r>
      <w:r w:rsidRPr="00FC688F">
        <w:rPr>
          <w:rFonts w:cs="Arial"/>
          <w:sz w:val="18"/>
          <w:szCs w:val="18"/>
        </w:rPr>
        <w:tab/>
      </w:r>
      <w:proofErr w:type="spellStart"/>
      <w:r w:rsidRPr="00FC688F">
        <w:rPr>
          <w:rFonts w:cs="Arial"/>
          <w:sz w:val="18"/>
          <w:szCs w:val="18"/>
        </w:rPr>
        <w:t>mh</w:t>
      </w:r>
      <w:proofErr w:type="spellEnd"/>
      <w:r w:rsidRPr="00FC688F">
        <w:rPr>
          <w:rFonts w:cs="Arial"/>
          <w:sz w:val="18"/>
          <w:szCs w:val="18"/>
        </w:rPr>
        <w:t xml:space="preserve"> ≤ 0; 15 m</w:t>
      </w:r>
    </w:p>
    <w:p w:rsidR="001A3251" w:rsidRPr="00FC688F" w:rsidRDefault="001A3251" w:rsidP="001A3251">
      <w:pPr>
        <w:pStyle w:val="Akapitzlist"/>
        <w:spacing w:before="120" w:line="276" w:lineRule="auto"/>
        <w:ind w:left="1418"/>
        <w:contextualSpacing w:val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- dokładność sytuacyjna</w:t>
      </w:r>
      <w:r w:rsidRPr="00FC688F">
        <w:rPr>
          <w:rFonts w:cs="Arial"/>
          <w:sz w:val="18"/>
          <w:szCs w:val="18"/>
        </w:rPr>
        <w:tab/>
      </w:r>
      <w:r w:rsidRPr="00FC688F">
        <w:rPr>
          <w:rFonts w:cs="Arial"/>
          <w:sz w:val="18"/>
          <w:szCs w:val="18"/>
        </w:rPr>
        <w:tab/>
      </w:r>
      <w:r w:rsidRPr="00FC688F">
        <w:rPr>
          <w:rFonts w:cs="Arial"/>
          <w:sz w:val="18"/>
          <w:szCs w:val="18"/>
        </w:rPr>
        <w:tab/>
      </w:r>
      <w:proofErr w:type="spellStart"/>
      <w:r w:rsidRPr="00FC688F">
        <w:rPr>
          <w:rFonts w:cs="Arial"/>
          <w:sz w:val="18"/>
          <w:szCs w:val="18"/>
        </w:rPr>
        <w:t>mp</w:t>
      </w:r>
      <w:proofErr w:type="spellEnd"/>
      <w:r w:rsidRPr="00FC688F">
        <w:rPr>
          <w:rFonts w:cs="Arial"/>
          <w:sz w:val="18"/>
          <w:szCs w:val="18"/>
        </w:rPr>
        <w:t xml:space="preserve"> ≤ 0; 60 m </w:t>
      </w:r>
    </w:p>
    <w:p w:rsidR="001A3251" w:rsidRPr="00FC688F" w:rsidRDefault="001A3251" w:rsidP="00561161">
      <w:pPr>
        <w:pStyle w:val="Nagwek3"/>
        <w:keepLines/>
        <w:numPr>
          <w:ilvl w:val="2"/>
          <w:numId w:val="41"/>
        </w:numPr>
        <w:spacing w:before="120" w:after="0"/>
        <w:jc w:val="both"/>
        <w:rPr>
          <w:rFonts w:cs="Arial"/>
          <w:sz w:val="18"/>
          <w:szCs w:val="18"/>
          <w:lang w:val="pl-PL"/>
        </w:rPr>
      </w:pPr>
      <w:r w:rsidRPr="00FC688F">
        <w:rPr>
          <w:rFonts w:cs="Arial"/>
          <w:sz w:val="18"/>
          <w:szCs w:val="18"/>
        </w:rPr>
        <w:t>Klasyfikacja danych pomiarowych LIDAR</w:t>
      </w:r>
    </w:p>
    <w:p w:rsidR="001A3251" w:rsidRPr="00FC688F" w:rsidRDefault="001A3251" w:rsidP="00561161">
      <w:pPr>
        <w:pStyle w:val="Akapitzlist"/>
        <w:numPr>
          <w:ilvl w:val="0"/>
          <w:numId w:val="45"/>
        </w:numPr>
        <w:spacing w:before="120" w:line="276" w:lineRule="auto"/>
        <w:ind w:left="993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Klasyfikacji podlegają wszystkie dane pomiarowe wraz z marginesem</w:t>
      </w:r>
    </w:p>
    <w:p w:rsidR="001A3251" w:rsidRPr="00FC688F" w:rsidRDefault="001A3251" w:rsidP="00561161">
      <w:pPr>
        <w:numPr>
          <w:ilvl w:val="0"/>
          <w:numId w:val="45"/>
        </w:numPr>
        <w:spacing w:before="120" w:after="0"/>
        <w:ind w:left="993"/>
        <w:jc w:val="both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>Podział punktów LIDAR na klasy (wg formatu LAS ):</w:t>
      </w:r>
    </w:p>
    <w:p w:rsidR="001A3251" w:rsidRPr="00FC688F" w:rsidRDefault="001A3251" w:rsidP="001A3251">
      <w:pPr>
        <w:pStyle w:val="Akapitzlist"/>
        <w:spacing w:before="120" w:line="276" w:lineRule="auto"/>
        <w:ind w:left="1843" w:hanging="403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1)</w:t>
      </w:r>
      <w:r w:rsidRPr="00FC688F">
        <w:rPr>
          <w:rFonts w:cs="Arial"/>
          <w:sz w:val="18"/>
          <w:szCs w:val="18"/>
        </w:rPr>
        <w:tab/>
        <w:t>punkty przetwarzane, ale niesklasyfikowane (klasa „</w:t>
      </w:r>
      <w:proofErr w:type="spellStart"/>
      <w:r w:rsidRPr="00FC688F">
        <w:rPr>
          <w:rFonts w:cs="Arial"/>
          <w:sz w:val="18"/>
          <w:szCs w:val="18"/>
        </w:rPr>
        <w:t>Created</w:t>
      </w:r>
      <w:proofErr w:type="spellEnd"/>
      <w:r w:rsidRPr="00FC688F">
        <w:rPr>
          <w:rFonts w:cs="Arial"/>
          <w:sz w:val="18"/>
          <w:szCs w:val="18"/>
        </w:rPr>
        <w:t xml:space="preserve">;  </w:t>
      </w:r>
      <w:proofErr w:type="spellStart"/>
      <w:r w:rsidRPr="00FC688F">
        <w:rPr>
          <w:rFonts w:cs="Arial"/>
          <w:sz w:val="18"/>
          <w:szCs w:val="18"/>
        </w:rPr>
        <w:t>never</w:t>
      </w:r>
      <w:proofErr w:type="spellEnd"/>
      <w:r w:rsidRPr="00FC688F">
        <w:rPr>
          <w:rFonts w:cs="Arial"/>
          <w:sz w:val="18"/>
          <w:szCs w:val="18"/>
        </w:rPr>
        <w:t xml:space="preserve"> </w:t>
      </w:r>
      <w:proofErr w:type="spellStart"/>
      <w:r w:rsidRPr="00FC688F">
        <w:rPr>
          <w:rFonts w:cs="Arial"/>
          <w:sz w:val="18"/>
          <w:szCs w:val="18"/>
        </w:rPr>
        <w:t>classified</w:t>
      </w:r>
      <w:proofErr w:type="spellEnd"/>
      <w:r w:rsidRPr="00FC688F">
        <w:rPr>
          <w:rFonts w:cs="Arial"/>
          <w:sz w:val="18"/>
          <w:szCs w:val="18"/>
        </w:rPr>
        <w:t>” wg formatu LAS). Elementy wchodzące w skład danej klasy:</w:t>
      </w:r>
      <w:r w:rsidRPr="00FC688F">
        <w:rPr>
          <w:rFonts w:cs="Arial"/>
          <w:sz w:val="18"/>
          <w:szCs w:val="18"/>
        </w:rPr>
        <w:tab/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a)</w:t>
      </w:r>
      <w:r w:rsidRPr="00FC688F">
        <w:rPr>
          <w:rFonts w:cs="Arial"/>
          <w:sz w:val="18"/>
          <w:szCs w:val="18"/>
        </w:rPr>
        <w:tab/>
        <w:t xml:space="preserve">samochody na drogach i parkingach oraz inne środki lokomocji jak samoloty, dźwigi, statki, tramwaje, pociągi; 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b)</w:t>
      </w:r>
      <w:r w:rsidRPr="00FC688F">
        <w:rPr>
          <w:rFonts w:cs="Arial"/>
          <w:sz w:val="18"/>
          <w:szCs w:val="18"/>
        </w:rPr>
        <w:tab/>
        <w:t xml:space="preserve">wszelkiego rodzaju linie energetyczne, słupy napięcia, linie przesyłowe napowietrzne, betonowe podstawy słupów;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c)</w:t>
      </w:r>
      <w:r w:rsidRPr="00FC688F">
        <w:rPr>
          <w:rFonts w:cs="Arial"/>
          <w:sz w:val="18"/>
          <w:szCs w:val="18"/>
        </w:rPr>
        <w:tab/>
        <w:t xml:space="preserve">szklarnie i tunele foliowe; 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d)</w:t>
      </w:r>
      <w:r w:rsidRPr="00FC688F">
        <w:rPr>
          <w:rFonts w:cs="Arial"/>
          <w:sz w:val="18"/>
          <w:szCs w:val="18"/>
        </w:rPr>
        <w:tab/>
        <w:t xml:space="preserve">skupiska obiektów nietrwałych: składowiska materiałów na placach budowy, terenach przemysłowych i magazynowych;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e)</w:t>
      </w:r>
      <w:r w:rsidRPr="00FC688F">
        <w:rPr>
          <w:rFonts w:cs="Arial"/>
          <w:sz w:val="18"/>
          <w:szCs w:val="18"/>
        </w:rPr>
        <w:tab/>
        <w:t xml:space="preserve">namioty cyrkowe, wesołe miasteczka, tymczasowe parasole, letnie ogródki w miastach, stragany, sceny, trybuny;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f)</w:t>
      </w:r>
      <w:r w:rsidRPr="00FC688F">
        <w:rPr>
          <w:rFonts w:cs="Arial"/>
          <w:sz w:val="18"/>
          <w:szCs w:val="18"/>
        </w:rPr>
        <w:tab/>
        <w:t xml:space="preserve">infrastruktura uliczna: latarnie, ławki;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g)</w:t>
      </w:r>
      <w:r w:rsidRPr="00FC688F">
        <w:rPr>
          <w:rFonts w:cs="Arial"/>
          <w:sz w:val="18"/>
          <w:szCs w:val="18"/>
        </w:rPr>
        <w:tab/>
        <w:t xml:space="preserve">nagrobki, pomniki;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h)</w:t>
      </w:r>
      <w:r w:rsidRPr="00FC688F">
        <w:rPr>
          <w:rFonts w:cs="Arial"/>
          <w:sz w:val="18"/>
          <w:szCs w:val="18"/>
        </w:rPr>
        <w:tab/>
        <w:t xml:space="preserve">ogrodzenia;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i)</w:t>
      </w:r>
      <w:r w:rsidRPr="00FC688F">
        <w:rPr>
          <w:rFonts w:cs="Arial"/>
          <w:sz w:val="18"/>
          <w:szCs w:val="18"/>
        </w:rPr>
        <w:tab/>
        <w:t xml:space="preserve">ekrany dźwiękoszczelne wzdłuż dróg, wyciągi narciarskie; 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j)</w:t>
      </w:r>
      <w:r w:rsidRPr="00FC688F">
        <w:rPr>
          <w:rFonts w:cs="Arial"/>
          <w:sz w:val="18"/>
          <w:szCs w:val="18"/>
        </w:rPr>
        <w:tab/>
        <w:t xml:space="preserve">mola, przystanie, pomosty przystani;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k)</w:t>
      </w:r>
      <w:r w:rsidRPr="00FC688F">
        <w:rPr>
          <w:rFonts w:cs="Arial"/>
          <w:sz w:val="18"/>
          <w:szCs w:val="18"/>
        </w:rPr>
        <w:tab/>
        <w:t xml:space="preserve">kontenery, składy wagonowe; 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l)</w:t>
      </w:r>
      <w:r w:rsidRPr="00FC688F">
        <w:rPr>
          <w:rFonts w:cs="Arial"/>
          <w:sz w:val="18"/>
          <w:szCs w:val="18"/>
        </w:rPr>
        <w:tab/>
        <w:t xml:space="preserve">stogi siana, kompostowniki, zwałowiska nawozu;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m)</w:t>
      </w:r>
      <w:r w:rsidRPr="00FC688F">
        <w:rPr>
          <w:rFonts w:cs="Arial"/>
          <w:sz w:val="18"/>
          <w:szCs w:val="18"/>
        </w:rPr>
        <w:tab/>
        <w:t xml:space="preserve">przystanki autobusowe;  wiaty. </w:t>
      </w:r>
    </w:p>
    <w:p w:rsidR="001A3251" w:rsidRPr="00FC688F" w:rsidRDefault="001A3251" w:rsidP="001A3251">
      <w:pPr>
        <w:pStyle w:val="Akapitzlist"/>
        <w:spacing w:before="120" w:line="276" w:lineRule="auto"/>
        <w:ind w:left="1701" w:hanging="283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2)</w:t>
      </w:r>
      <w:r w:rsidRPr="00FC688F">
        <w:rPr>
          <w:rFonts w:cs="Arial"/>
          <w:sz w:val="18"/>
          <w:szCs w:val="18"/>
        </w:rPr>
        <w:tab/>
        <w:t>punkty leżące na gruncie (klasa „</w:t>
      </w:r>
      <w:proofErr w:type="spellStart"/>
      <w:r w:rsidRPr="00FC688F">
        <w:rPr>
          <w:rFonts w:cs="Arial"/>
          <w:sz w:val="18"/>
          <w:szCs w:val="18"/>
        </w:rPr>
        <w:t>Ground</w:t>
      </w:r>
      <w:proofErr w:type="spellEnd"/>
      <w:r w:rsidRPr="00FC688F">
        <w:rPr>
          <w:rFonts w:cs="Arial"/>
          <w:sz w:val="18"/>
          <w:szCs w:val="18"/>
        </w:rPr>
        <w:t>” wg formatu LAS). Elementy wchodzące w skład danej klasy: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a)</w:t>
      </w:r>
      <w:r w:rsidRPr="00FC688F">
        <w:rPr>
          <w:rFonts w:cs="Arial"/>
          <w:sz w:val="18"/>
          <w:szCs w:val="18"/>
        </w:rPr>
        <w:tab/>
        <w:t xml:space="preserve">pagórki;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b)</w:t>
      </w:r>
      <w:r w:rsidRPr="00FC688F">
        <w:rPr>
          <w:rFonts w:cs="Arial"/>
          <w:sz w:val="18"/>
          <w:szCs w:val="18"/>
        </w:rPr>
        <w:tab/>
        <w:t xml:space="preserve">wejścia i wjazdy do konstrukcji podziemnych;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c)</w:t>
      </w:r>
      <w:r w:rsidRPr="00FC688F">
        <w:rPr>
          <w:rFonts w:cs="Arial"/>
          <w:sz w:val="18"/>
          <w:szCs w:val="18"/>
        </w:rPr>
        <w:tab/>
        <w:t xml:space="preserve">podniesienia powierzchni gruntu przy budynkach;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d)</w:t>
      </w:r>
      <w:r w:rsidRPr="00FC688F">
        <w:rPr>
          <w:rFonts w:cs="Arial"/>
          <w:sz w:val="18"/>
          <w:szCs w:val="18"/>
        </w:rPr>
        <w:tab/>
        <w:t xml:space="preserve">falochrony;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e)</w:t>
      </w:r>
      <w:r w:rsidRPr="00FC688F">
        <w:rPr>
          <w:rFonts w:cs="Arial"/>
          <w:sz w:val="18"/>
          <w:szCs w:val="18"/>
        </w:rPr>
        <w:tab/>
        <w:t xml:space="preserve">przyczółki mostów;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f)</w:t>
      </w:r>
      <w:r w:rsidRPr="00FC688F">
        <w:rPr>
          <w:rFonts w:cs="Arial"/>
          <w:sz w:val="18"/>
          <w:szCs w:val="18"/>
        </w:rPr>
        <w:tab/>
        <w:t xml:space="preserve">grunt w szklarniach;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g)</w:t>
      </w:r>
      <w:r w:rsidRPr="00FC688F">
        <w:rPr>
          <w:rFonts w:cs="Arial"/>
          <w:sz w:val="18"/>
          <w:szCs w:val="18"/>
        </w:rPr>
        <w:tab/>
        <w:t xml:space="preserve">ciągle zmieniające się obiekty o stałym charakterze, np.: trasy motokrosowe, wysypiska, wydmy, kopce ziemi na placach budowy;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h)</w:t>
      </w:r>
      <w:r w:rsidRPr="00FC688F">
        <w:rPr>
          <w:rFonts w:cs="Arial"/>
          <w:sz w:val="18"/>
          <w:szCs w:val="18"/>
        </w:rPr>
        <w:tab/>
        <w:t xml:space="preserve">poziomy peronów;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i)</w:t>
      </w:r>
      <w:r w:rsidRPr="00FC688F">
        <w:rPr>
          <w:rFonts w:cs="Arial"/>
          <w:sz w:val="18"/>
          <w:szCs w:val="18"/>
        </w:rPr>
        <w:tab/>
        <w:t xml:space="preserve">parkingi na poziomie gruntu;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j)</w:t>
      </w:r>
      <w:r w:rsidRPr="00FC688F">
        <w:rPr>
          <w:rFonts w:cs="Arial"/>
          <w:sz w:val="18"/>
          <w:szCs w:val="18"/>
        </w:rPr>
        <w:tab/>
        <w:t xml:space="preserve">schody, tarasy stanowiące podniesienia powierzchni gruntu przy budynkach; 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k)</w:t>
      </w:r>
      <w:r w:rsidRPr="00FC688F">
        <w:rPr>
          <w:rFonts w:cs="Arial"/>
          <w:sz w:val="18"/>
          <w:szCs w:val="18"/>
        </w:rPr>
        <w:tab/>
        <w:t xml:space="preserve">skarpy utwardzone;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l)</w:t>
      </w:r>
      <w:r w:rsidRPr="00FC688F">
        <w:rPr>
          <w:rFonts w:cs="Arial"/>
          <w:sz w:val="18"/>
          <w:szCs w:val="18"/>
        </w:rPr>
        <w:tab/>
        <w:t xml:space="preserve">zbocza dróg;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m)</w:t>
      </w:r>
      <w:r w:rsidRPr="00FC688F">
        <w:rPr>
          <w:rFonts w:cs="Arial"/>
          <w:sz w:val="18"/>
          <w:szCs w:val="18"/>
        </w:rPr>
        <w:tab/>
        <w:t xml:space="preserve">obiekty stanowiące integralną część otaczającego środowiska, np. bunkry ziemne, przydomowe piwniczki;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n)</w:t>
      </w:r>
      <w:r w:rsidRPr="00FC688F">
        <w:rPr>
          <w:rFonts w:cs="Arial"/>
          <w:sz w:val="18"/>
          <w:szCs w:val="18"/>
        </w:rPr>
        <w:tab/>
        <w:t xml:space="preserve">ściany przystani;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o)</w:t>
      </w:r>
      <w:r w:rsidRPr="00FC688F">
        <w:rPr>
          <w:rFonts w:cs="Arial"/>
          <w:sz w:val="18"/>
          <w:szCs w:val="18"/>
        </w:rPr>
        <w:tab/>
        <w:t xml:space="preserve">podłoże skalne;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p)</w:t>
      </w:r>
      <w:r w:rsidRPr="00FC688F">
        <w:rPr>
          <w:rFonts w:cs="Arial"/>
          <w:sz w:val="18"/>
          <w:szCs w:val="18"/>
        </w:rPr>
        <w:tab/>
        <w:t xml:space="preserve">mielizny;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q)</w:t>
      </w:r>
      <w:r w:rsidRPr="00FC688F">
        <w:rPr>
          <w:rFonts w:cs="Arial"/>
          <w:sz w:val="18"/>
          <w:szCs w:val="18"/>
        </w:rPr>
        <w:tab/>
        <w:t>obszary bagien, w których przestrzeni lustra wody występują obszary porośnięte roślinnością sugerujące występowanie gruntu.</w:t>
      </w:r>
    </w:p>
    <w:p w:rsidR="001A3251" w:rsidRPr="00FC688F" w:rsidRDefault="001A3251" w:rsidP="001A3251">
      <w:pPr>
        <w:pStyle w:val="Akapitzlist"/>
        <w:spacing w:before="120" w:line="276" w:lineRule="auto"/>
        <w:ind w:left="1701" w:hanging="283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lastRenderedPageBreak/>
        <w:t>3)</w:t>
      </w:r>
      <w:r w:rsidRPr="00FC688F">
        <w:rPr>
          <w:rFonts w:cs="Arial"/>
          <w:sz w:val="18"/>
          <w:szCs w:val="18"/>
        </w:rPr>
        <w:tab/>
        <w:t>punkty reprezentujące niską wegetację, tj. w zakresie 0-0.40 m (klasa „</w:t>
      </w:r>
      <w:proofErr w:type="spellStart"/>
      <w:r w:rsidRPr="00FC688F">
        <w:rPr>
          <w:rFonts w:cs="Arial"/>
          <w:sz w:val="18"/>
          <w:szCs w:val="18"/>
        </w:rPr>
        <w:t>Low</w:t>
      </w:r>
      <w:proofErr w:type="spellEnd"/>
      <w:r w:rsidRPr="00FC688F">
        <w:rPr>
          <w:rFonts w:cs="Arial"/>
          <w:sz w:val="18"/>
          <w:szCs w:val="18"/>
        </w:rPr>
        <w:t xml:space="preserve"> </w:t>
      </w:r>
      <w:proofErr w:type="spellStart"/>
      <w:r w:rsidRPr="00FC688F">
        <w:rPr>
          <w:rFonts w:cs="Arial"/>
          <w:sz w:val="18"/>
          <w:szCs w:val="18"/>
        </w:rPr>
        <w:t>Vegetation</w:t>
      </w:r>
      <w:proofErr w:type="spellEnd"/>
      <w:r w:rsidRPr="00FC688F">
        <w:rPr>
          <w:rFonts w:cs="Arial"/>
          <w:sz w:val="18"/>
          <w:szCs w:val="18"/>
        </w:rPr>
        <w:t xml:space="preserve">” wg formatu LAS); </w:t>
      </w:r>
    </w:p>
    <w:p w:rsidR="001A3251" w:rsidRPr="00FC688F" w:rsidRDefault="001A3251" w:rsidP="001A3251">
      <w:pPr>
        <w:pStyle w:val="Akapitzlist"/>
        <w:spacing w:before="120" w:line="276" w:lineRule="auto"/>
        <w:ind w:left="1701" w:hanging="283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4)</w:t>
      </w:r>
      <w:r w:rsidRPr="00FC688F">
        <w:rPr>
          <w:rFonts w:cs="Arial"/>
          <w:sz w:val="18"/>
          <w:szCs w:val="18"/>
        </w:rPr>
        <w:tab/>
        <w:t xml:space="preserve">punkty reprezentujące średnią wegetację, tj. w zakresie 0.40-2.00 m (klasa „Medium </w:t>
      </w:r>
      <w:proofErr w:type="spellStart"/>
      <w:r w:rsidRPr="00FC688F">
        <w:rPr>
          <w:rFonts w:cs="Arial"/>
          <w:sz w:val="18"/>
          <w:szCs w:val="18"/>
        </w:rPr>
        <w:t>Vegetation</w:t>
      </w:r>
      <w:proofErr w:type="spellEnd"/>
      <w:r w:rsidRPr="00FC688F">
        <w:rPr>
          <w:rFonts w:cs="Arial"/>
          <w:sz w:val="18"/>
          <w:szCs w:val="18"/>
        </w:rPr>
        <w:t xml:space="preserve">” wg formatu LAS); </w:t>
      </w:r>
    </w:p>
    <w:p w:rsidR="001A3251" w:rsidRPr="00FC688F" w:rsidRDefault="001A3251" w:rsidP="001A3251">
      <w:pPr>
        <w:pStyle w:val="Akapitzlist"/>
        <w:spacing w:before="120" w:line="276" w:lineRule="auto"/>
        <w:ind w:left="1701" w:hanging="283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5)</w:t>
      </w:r>
      <w:r w:rsidRPr="00FC688F">
        <w:rPr>
          <w:rFonts w:cs="Arial"/>
          <w:sz w:val="18"/>
          <w:szCs w:val="18"/>
        </w:rPr>
        <w:tab/>
        <w:t xml:space="preserve">punkty reprezentujące wysoką wegetację, tj. w zakresie powyżej 2.00 m (klasa „High </w:t>
      </w:r>
      <w:proofErr w:type="spellStart"/>
      <w:r w:rsidRPr="00FC688F">
        <w:rPr>
          <w:rFonts w:cs="Arial"/>
          <w:sz w:val="18"/>
          <w:szCs w:val="18"/>
        </w:rPr>
        <w:t>Vegetation</w:t>
      </w:r>
      <w:proofErr w:type="spellEnd"/>
      <w:r w:rsidRPr="00FC688F">
        <w:rPr>
          <w:rFonts w:cs="Arial"/>
          <w:sz w:val="18"/>
          <w:szCs w:val="18"/>
        </w:rPr>
        <w:t xml:space="preserve">” wg formatu LAS); </w:t>
      </w:r>
    </w:p>
    <w:p w:rsidR="001A3251" w:rsidRPr="00FC688F" w:rsidRDefault="001A3251" w:rsidP="001A3251">
      <w:pPr>
        <w:pStyle w:val="Akapitzlist"/>
        <w:spacing w:before="120" w:line="276" w:lineRule="auto"/>
        <w:ind w:left="1701" w:hanging="283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6)</w:t>
      </w:r>
      <w:r w:rsidRPr="00FC688F">
        <w:rPr>
          <w:rFonts w:cs="Arial"/>
          <w:sz w:val="18"/>
          <w:szCs w:val="18"/>
        </w:rPr>
        <w:tab/>
        <w:t>punkty reprezentujące budynki budowle oraz obiekty inżynierskie (klasa „</w:t>
      </w:r>
      <w:proofErr w:type="spellStart"/>
      <w:r w:rsidRPr="00FC688F">
        <w:rPr>
          <w:rFonts w:cs="Arial"/>
          <w:sz w:val="18"/>
          <w:szCs w:val="18"/>
        </w:rPr>
        <w:t>Building</w:t>
      </w:r>
      <w:proofErr w:type="spellEnd"/>
      <w:r w:rsidRPr="00FC688F">
        <w:rPr>
          <w:rFonts w:cs="Arial"/>
          <w:sz w:val="18"/>
          <w:szCs w:val="18"/>
        </w:rPr>
        <w:t>” wg formatu LAS). Elementy wchodzące w skład danej klasy: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a)</w:t>
      </w:r>
      <w:r w:rsidRPr="00FC688F">
        <w:rPr>
          <w:rFonts w:cs="Arial"/>
          <w:sz w:val="18"/>
          <w:szCs w:val="18"/>
        </w:rPr>
        <w:tab/>
        <w:t xml:space="preserve">budynki - każdy budynek dający się jednoznacznie wydzielić z danych pomiarowych LIDAR;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b)</w:t>
      </w:r>
      <w:r w:rsidRPr="00FC688F">
        <w:rPr>
          <w:rFonts w:cs="Arial"/>
          <w:sz w:val="18"/>
          <w:szCs w:val="18"/>
        </w:rPr>
        <w:tab/>
        <w:t>budowle;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c)</w:t>
      </w:r>
      <w:r w:rsidRPr="00FC688F">
        <w:rPr>
          <w:rFonts w:cs="Arial"/>
          <w:sz w:val="18"/>
          <w:szCs w:val="18"/>
        </w:rPr>
        <w:tab/>
        <w:t>mosty, wiadukty, estakady, kładki dla pieszych;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d)</w:t>
      </w:r>
      <w:r w:rsidRPr="00FC688F">
        <w:rPr>
          <w:rFonts w:cs="Arial"/>
          <w:sz w:val="18"/>
          <w:szCs w:val="18"/>
        </w:rPr>
        <w:tab/>
        <w:t>zapory, jazy, zastawki piętrzące, śluzy;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e)</w:t>
      </w:r>
      <w:r w:rsidRPr="00FC688F">
        <w:rPr>
          <w:rFonts w:cs="Arial"/>
          <w:sz w:val="18"/>
          <w:szCs w:val="18"/>
        </w:rPr>
        <w:tab/>
        <w:t>kominy, wieże, zbiorniki, silosy;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f)</w:t>
      </w:r>
      <w:r w:rsidRPr="00FC688F">
        <w:rPr>
          <w:rFonts w:cs="Arial"/>
          <w:sz w:val="18"/>
          <w:szCs w:val="18"/>
        </w:rPr>
        <w:tab/>
        <w:t>ruiny budynków i budowli;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g)</w:t>
      </w:r>
      <w:r w:rsidRPr="00FC688F">
        <w:rPr>
          <w:rFonts w:cs="Arial"/>
          <w:sz w:val="18"/>
          <w:szCs w:val="18"/>
        </w:rPr>
        <w:tab/>
        <w:t>elementy budownictwa obronnego w postaci ogrodzeń;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h)</w:t>
      </w:r>
      <w:r w:rsidRPr="00FC688F">
        <w:rPr>
          <w:rFonts w:cs="Arial"/>
          <w:sz w:val="18"/>
          <w:szCs w:val="18"/>
        </w:rPr>
        <w:tab/>
        <w:t>obiekty inżynieryjne na terenach przemysłowych: rurociągi, taśmociągi itp.;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i)</w:t>
      </w:r>
      <w:r w:rsidRPr="00FC688F">
        <w:rPr>
          <w:rFonts w:cs="Arial"/>
          <w:sz w:val="18"/>
          <w:szCs w:val="18"/>
        </w:rPr>
        <w:tab/>
        <w:t>hangary;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j)</w:t>
      </w:r>
      <w:r w:rsidRPr="00FC688F">
        <w:rPr>
          <w:rFonts w:cs="Arial"/>
          <w:sz w:val="18"/>
          <w:szCs w:val="18"/>
        </w:rPr>
        <w:tab/>
        <w:t>bunkry naziemne;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k)</w:t>
      </w:r>
      <w:r w:rsidRPr="00FC688F">
        <w:rPr>
          <w:rFonts w:cs="Arial"/>
          <w:sz w:val="18"/>
          <w:szCs w:val="18"/>
        </w:rPr>
        <w:tab/>
        <w:t>altany;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l)</w:t>
      </w:r>
      <w:r w:rsidRPr="00FC688F">
        <w:rPr>
          <w:rFonts w:cs="Arial"/>
          <w:sz w:val="18"/>
          <w:szCs w:val="18"/>
        </w:rPr>
        <w:tab/>
        <w:t xml:space="preserve">schody, tarasy nie stanowiące podniesienia powierzchni gruntu przy budynkach, będące integralną częścią budynków;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m)</w:t>
      </w:r>
      <w:r w:rsidRPr="00FC688F">
        <w:rPr>
          <w:rFonts w:cs="Arial"/>
          <w:sz w:val="18"/>
          <w:szCs w:val="18"/>
        </w:rPr>
        <w:tab/>
        <w:t>przydomowe piwniczki nie stanowiące integralnej części otaczającego środowiska.</w:t>
      </w:r>
    </w:p>
    <w:p w:rsidR="001A3251" w:rsidRPr="00FC688F" w:rsidRDefault="001A3251" w:rsidP="001A3251">
      <w:pPr>
        <w:pStyle w:val="Akapitzlist"/>
        <w:spacing w:before="120" w:line="276" w:lineRule="auto"/>
        <w:ind w:left="1701" w:hanging="283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  <w:lang w:val="en-US"/>
        </w:rPr>
        <w:t>7)</w:t>
      </w:r>
      <w:r w:rsidRPr="00FC688F">
        <w:rPr>
          <w:rFonts w:cs="Arial"/>
          <w:sz w:val="18"/>
          <w:szCs w:val="18"/>
          <w:lang w:val="en-US"/>
        </w:rPr>
        <w:tab/>
      </w:r>
      <w:proofErr w:type="spellStart"/>
      <w:r w:rsidRPr="00FC688F">
        <w:rPr>
          <w:rFonts w:cs="Arial"/>
          <w:sz w:val="18"/>
          <w:szCs w:val="18"/>
          <w:lang w:val="en-US"/>
        </w:rPr>
        <w:t>szum</w:t>
      </w:r>
      <w:proofErr w:type="spellEnd"/>
      <w:r w:rsidRPr="00FC688F">
        <w:rPr>
          <w:rFonts w:cs="Arial"/>
          <w:sz w:val="18"/>
          <w:szCs w:val="18"/>
          <w:lang w:val="en-US"/>
        </w:rPr>
        <w:t xml:space="preserve"> (</w:t>
      </w:r>
      <w:proofErr w:type="spellStart"/>
      <w:r w:rsidRPr="00FC688F">
        <w:rPr>
          <w:rFonts w:cs="Arial"/>
          <w:sz w:val="18"/>
          <w:szCs w:val="18"/>
          <w:lang w:val="en-US"/>
        </w:rPr>
        <w:t>klasa</w:t>
      </w:r>
      <w:proofErr w:type="spellEnd"/>
      <w:r w:rsidRPr="00FC688F">
        <w:rPr>
          <w:rFonts w:cs="Arial"/>
          <w:sz w:val="18"/>
          <w:szCs w:val="18"/>
          <w:lang w:val="en-US"/>
        </w:rPr>
        <w:t xml:space="preserve"> „Low Point (noise)” </w:t>
      </w:r>
      <w:proofErr w:type="spellStart"/>
      <w:r w:rsidRPr="00FC688F">
        <w:rPr>
          <w:rFonts w:cs="Arial"/>
          <w:sz w:val="18"/>
          <w:szCs w:val="18"/>
          <w:lang w:val="en-US"/>
        </w:rPr>
        <w:t>wg</w:t>
      </w:r>
      <w:proofErr w:type="spellEnd"/>
      <w:r w:rsidRPr="00FC688F">
        <w:rPr>
          <w:rFonts w:cs="Arial"/>
          <w:sz w:val="18"/>
          <w:szCs w:val="18"/>
          <w:lang w:val="en-US"/>
        </w:rPr>
        <w:t xml:space="preserve"> </w:t>
      </w:r>
      <w:proofErr w:type="spellStart"/>
      <w:r w:rsidRPr="00FC688F">
        <w:rPr>
          <w:rFonts w:cs="Arial"/>
          <w:sz w:val="18"/>
          <w:szCs w:val="18"/>
          <w:lang w:val="en-US"/>
        </w:rPr>
        <w:t>formatu</w:t>
      </w:r>
      <w:proofErr w:type="spellEnd"/>
      <w:r w:rsidRPr="00FC688F">
        <w:rPr>
          <w:rFonts w:cs="Arial"/>
          <w:sz w:val="18"/>
          <w:szCs w:val="18"/>
          <w:lang w:val="en-US"/>
        </w:rPr>
        <w:t xml:space="preserve"> LAS). </w:t>
      </w:r>
      <w:r w:rsidRPr="00FC688F">
        <w:rPr>
          <w:rFonts w:cs="Arial"/>
          <w:sz w:val="18"/>
          <w:szCs w:val="18"/>
        </w:rPr>
        <w:t>Elementy wchodzące w skład danej klasy: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a)</w:t>
      </w:r>
      <w:r w:rsidRPr="00FC688F">
        <w:rPr>
          <w:rFonts w:cs="Arial"/>
          <w:sz w:val="18"/>
          <w:szCs w:val="18"/>
        </w:rPr>
        <w:tab/>
        <w:t>punkty omyłkowe „niskie”, tj. pod ziemią, poniżej poziomu terenu;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b)</w:t>
      </w:r>
      <w:r w:rsidRPr="00FC688F">
        <w:rPr>
          <w:rFonts w:cs="Arial"/>
          <w:sz w:val="18"/>
          <w:szCs w:val="18"/>
        </w:rPr>
        <w:tab/>
        <w:t xml:space="preserve">punkty omyłkowe „wysokie”, tj. ponad budynkami i wegetacją;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c)</w:t>
      </w:r>
      <w:r w:rsidRPr="00FC688F">
        <w:rPr>
          <w:rFonts w:cs="Arial"/>
          <w:sz w:val="18"/>
          <w:szCs w:val="18"/>
        </w:rPr>
        <w:tab/>
        <w:t xml:space="preserve">piki wysokościowe na powierzchni lustra o wielkości powyżej 0; 40m w przypadku rzek, jezior, stawów, morza;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d)</w:t>
      </w:r>
      <w:r w:rsidRPr="00FC688F">
        <w:rPr>
          <w:rFonts w:cs="Arial"/>
          <w:sz w:val="18"/>
          <w:szCs w:val="18"/>
        </w:rPr>
        <w:tab/>
        <w:t>piki wysokościowe, które nie są wynikiem efektu skanowania wjazdu do garażu, zejścia do piwnicy.</w:t>
      </w:r>
    </w:p>
    <w:p w:rsidR="001A3251" w:rsidRPr="00FC688F" w:rsidRDefault="001A3251" w:rsidP="001A3251">
      <w:pPr>
        <w:pStyle w:val="Akapitzlist"/>
        <w:spacing w:before="120" w:line="276" w:lineRule="auto"/>
        <w:ind w:left="1701" w:hanging="283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8)</w:t>
      </w:r>
      <w:r w:rsidRPr="00FC688F">
        <w:rPr>
          <w:rFonts w:cs="Arial"/>
          <w:sz w:val="18"/>
          <w:szCs w:val="18"/>
        </w:rPr>
        <w:tab/>
        <w:t>punkty reprezentujące obszary wód (klasa „</w:t>
      </w:r>
      <w:proofErr w:type="spellStart"/>
      <w:r w:rsidRPr="00FC688F">
        <w:rPr>
          <w:rFonts w:cs="Arial"/>
          <w:sz w:val="18"/>
          <w:szCs w:val="18"/>
        </w:rPr>
        <w:t>Water</w:t>
      </w:r>
      <w:proofErr w:type="spellEnd"/>
      <w:r w:rsidRPr="00FC688F">
        <w:rPr>
          <w:rFonts w:cs="Arial"/>
          <w:sz w:val="18"/>
          <w:szCs w:val="18"/>
        </w:rPr>
        <w:t>” wg formatu LAS). Elementy wchodzące w skład danej klasy: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a)</w:t>
      </w:r>
      <w:r w:rsidRPr="00FC688F">
        <w:rPr>
          <w:rFonts w:cs="Arial"/>
          <w:sz w:val="18"/>
          <w:szCs w:val="18"/>
        </w:rPr>
        <w:tab/>
        <w:t xml:space="preserve">cieki wodne;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b)</w:t>
      </w:r>
      <w:r w:rsidRPr="00FC688F">
        <w:rPr>
          <w:rFonts w:cs="Arial"/>
          <w:sz w:val="18"/>
          <w:szCs w:val="18"/>
        </w:rPr>
        <w:tab/>
        <w:t xml:space="preserve">woda stojąca; </w:t>
      </w:r>
    </w:p>
    <w:p w:rsidR="001A3251" w:rsidRPr="00FC688F" w:rsidRDefault="001A3251" w:rsidP="001A3251">
      <w:pPr>
        <w:pStyle w:val="Akapitzlist"/>
        <w:spacing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c)</w:t>
      </w:r>
      <w:r w:rsidRPr="00FC688F">
        <w:rPr>
          <w:rFonts w:cs="Arial"/>
          <w:sz w:val="18"/>
          <w:szCs w:val="18"/>
        </w:rPr>
        <w:tab/>
        <w:t>cieki, jeziora, stawy, punkty będące odbiciem z wody m.in: dużych basenów rekreacyjnych, małych basenów przydomowych, oczyszczalni ścieków, basenów przemysłowych, zarośniętych stawów, zbiorników wodnych przy fontannach.</w:t>
      </w:r>
    </w:p>
    <w:p w:rsidR="001A3251" w:rsidRPr="00FC688F" w:rsidRDefault="001A3251" w:rsidP="001A3251">
      <w:pPr>
        <w:pStyle w:val="Akapitzlist"/>
        <w:spacing w:before="120" w:line="276" w:lineRule="auto"/>
        <w:ind w:left="1701" w:hanging="283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9)</w:t>
      </w:r>
      <w:r w:rsidRPr="00FC688F">
        <w:rPr>
          <w:rFonts w:cs="Arial"/>
          <w:sz w:val="18"/>
          <w:szCs w:val="18"/>
        </w:rPr>
        <w:tab/>
        <w:t>punkty z obszarów wielokrotnego pokrycia (klasa „</w:t>
      </w:r>
      <w:proofErr w:type="spellStart"/>
      <w:r w:rsidRPr="00FC688F">
        <w:rPr>
          <w:rFonts w:cs="Arial"/>
          <w:sz w:val="18"/>
          <w:szCs w:val="18"/>
        </w:rPr>
        <w:t>Overlap</w:t>
      </w:r>
      <w:proofErr w:type="spellEnd"/>
      <w:r w:rsidRPr="00FC688F">
        <w:rPr>
          <w:rFonts w:cs="Arial"/>
          <w:sz w:val="18"/>
          <w:szCs w:val="18"/>
        </w:rPr>
        <w:t xml:space="preserve"> </w:t>
      </w:r>
      <w:proofErr w:type="spellStart"/>
      <w:r w:rsidRPr="00FC688F">
        <w:rPr>
          <w:rFonts w:cs="Arial"/>
          <w:sz w:val="18"/>
          <w:szCs w:val="18"/>
        </w:rPr>
        <w:t>Points</w:t>
      </w:r>
      <w:proofErr w:type="spellEnd"/>
      <w:r w:rsidRPr="00FC688F">
        <w:rPr>
          <w:rFonts w:cs="Arial"/>
          <w:sz w:val="18"/>
          <w:szCs w:val="18"/>
        </w:rPr>
        <w:t>” wg formatu LAS):</w:t>
      </w:r>
    </w:p>
    <w:p w:rsidR="001A3251" w:rsidRPr="00FC688F" w:rsidRDefault="001A3251" w:rsidP="001A3251">
      <w:pPr>
        <w:pStyle w:val="Akapitzlist"/>
        <w:spacing w:before="120" w:line="276" w:lineRule="auto"/>
        <w:ind w:left="2268" w:hanging="425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a)</w:t>
      </w:r>
      <w:r w:rsidRPr="00FC688F">
        <w:rPr>
          <w:rFonts w:cs="Arial"/>
          <w:sz w:val="18"/>
          <w:szCs w:val="18"/>
        </w:rPr>
        <w:tab/>
        <w:t>wymaga się użycia tzw. procesu ‘</w:t>
      </w:r>
      <w:proofErr w:type="spellStart"/>
      <w:r w:rsidRPr="00FC688F">
        <w:rPr>
          <w:rFonts w:cs="Arial"/>
          <w:sz w:val="18"/>
          <w:szCs w:val="18"/>
        </w:rPr>
        <w:t>cut</w:t>
      </w:r>
      <w:proofErr w:type="spellEnd"/>
      <w:r w:rsidRPr="00FC688F">
        <w:rPr>
          <w:rFonts w:cs="Arial"/>
          <w:sz w:val="18"/>
          <w:szCs w:val="18"/>
        </w:rPr>
        <w:t xml:space="preserve"> </w:t>
      </w:r>
      <w:proofErr w:type="spellStart"/>
      <w:r w:rsidRPr="00FC688F">
        <w:rPr>
          <w:rFonts w:cs="Arial"/>
          <w:sz w:val="18"/>
          <w:szCs w:val="18"/>
        </w:rPr>
        <w:t>overlaps</w:t>
      </w:r>
      <w:proofErr w:type="spellEnd"/>
      <w:r w:rsidRPr="00FC688F">
        <w:rPr>
          <w:rFonts w:cs="Arial"/>
          <w:sz w:val="18"/>
          <w:szCs w:val="18"/>
        </w:rPr>
        <w:t>’ w celu wyodrębnienia z pasa skanowania punktów najbardziej dokładnych (z uwagi na fakt;  iż wielkość błędów wzrasta wraz z kątem skanowania) i rozłożonych równomiernie (w przypadku stosowania skanerów z oscylującym lustrem). Wykonawca punkty wycięte zobowiązany jest umieścić w klasie „</w:t>
      </w:r>
      <w:proofErr w:type="spellStart"/>
      <w:r w:rsidRPr="00FC688F">
        <w:rPr>
          <w:rFonts w:cs="Arial"/>
          <w:sz w:val="18"/>
          <w:szCs w:val="18"/>
        </w:rPr>
        <w:t>Overlap</w:t>
      </w:r>
      <w:proofErr w:type="spellEnd"/>
      <w:r w:rsidRPr="00FC688F">
        <w:rPr>
          <w:rFonts w:cs="Arial"/>
          <w:sz w:val="18"/>
          <w:szCs w:val="18"/>
        </w:rPr>
        <w:t xml:space="preserve"> </w:t>
      </w:r>
      <w:proofErr w:type="spellStart"/>
      <w:r w:rsidRPr="00FC688F">
        <w:rPr>
          <w:rFonts w:cs="Arial"/>
          <w:sz w:val="18"/>
          <w:szCs w:val="18"/>
        </w:rPr>
        <w:t>Points</w:t>
      </w:r>
      <w:proofErr w:type="spellEnd"/>
      <w:r w:rsidRPr="00FC688F">
        <w:rPr>
          <w:rFonts w:cs="Arial"/>
          <w:sz w:val="18"/>
          <w:szCs w:val="18"/>
        </w:rPr>
        <w:t>” wg formatu LAS.</w:t>
      </w:r>
    </w:p>
    <w:p w:rsidR="001A3251" w:rsidRPr="00FC688F" w:rsidRDefault="001A3251" w:rsidP="00561161">
      <w:pPr>
        <w:pStyle w:val="Nagwek3"/>
        <w:keepLines/>
        <w:numPr>
          <w:ilvl w:val="2"/>
          <w:numId w:val="41"/>
        </w:numPr>
        <w:spacing w:before="120" w:after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Dokładność klasyfikacji</w:t>
      </w:r>
    </w:p>
    <w:p w:rsidR="001A3251" w:rsidRPr="00FC688F" w:rsidRDefault="001A3251" w:rsidP="001A3251">
      <w:pPr>
        <w:spacing w:before="120" w:after="0"/>
        <w:ind w:left="1276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>Wymagania dokładności klasyfikacji:</w:t>
      </w:r>
    </w:p>
    <w:tbl>
      <w:tblPr>
        <w:tblW w:w="8443" w:type="dxa"/>
        <w:tblInd w:w="1021" w:type="dxa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5"/>
        <w:gridCol w:w="709"/>
        <w:gridCol w:w="2737"/>
        <w:gridCol w:w="4350"/>
        <w:gridCol w:w="142"/>
      </w:tblGrid>
      <w:tr w:rsidR="001A3251" w:rsidRPr="00FC688F" w:rsidTr="002C5827">
        <w:trPr>
          <w:gridAfter w:val="1"/>
          <w:wAfter w:w="142" w:type="dxa"/>
        </w:trPr>
        <w:tc>
          <w:tcPr>
            <w:tcW w:w="1214" w:type="dxa"/>
            <w:gridSpan w:val="2"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2737" w:type="dxa"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C688F">
              <w:rPr>
                <w:rFonts w:ascii="Arial" w:eastAsia="Calibri" w:hAnsi="Arial" w:cs="Arial"/>
                <w:sz w:val="18"/>
                <w:szCs w:val="18"/>
              </w:rPr>
              <w:t>Klasa</w:t>
            </w:r>
          </w:p>
        </w:tc>
        <w:tc>
          <w:tcPr>
            <w:tcW w:w="4350" w:type="dxa"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FC688F">
              <w:rPr>
                <w:rFonts w:ascii="Arial" w:eastAsia="Calibri" w:hAnsi="Arial" w:cs="Arial"/>
                <w:sz w:val="18"/>
                <w:szCs w:val="18"/>
              </w:rPr>
              <w:t>Kryterium</w:t>
            </w:r>
          </w:p>
        </w:tc>
      </w:tr>
      <w:tr w:rsidR="001A3251" w:rsidRPr="00FC688F" w:rsidTr="002C5827">
        <w:trPr>
          <w:gridBefore w:val="1"/>
          <w:wBefore w:w="505" w:type="dxa"/>
        </w:trPr>
        <w:tc>
          <w:tcPr>
            <w:tcW w:w="709" w:type="dxa"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rPr>
                <w:rFonts w:ascii="Arial" w:eastAsia="Calibri" w:hAnsi="Arial" w:cs="Arial"/>
                <w:sz w:val="18"/>
                <w:szCs w:val="18"/>
              </w:rPr>
            </w:pPr>
            <w:r w:rsidRPr="00FC688F">
              <w:rPr>
                <w:rFonts w:ascii="Arial" w:eastAsia="Calibri" w:hAnsi="Arial" w:cs="Arial"/>
                <w:sz w:val="18"/>
                <w:szCs w:val="18"/>
              </w:rPr>
              <w:t>1)</w:t>
            </w:r>
          </w:p>
        </w:tc>
        <w:tc>
          <w:tcPr>
            <w:tcW w:w="2737" w:type="dxa"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rPr>
                <w:rFonts w:ascii="Arial" w:eastAsia="Calibri" w:hAnsi="Arial" w:cs="Arial"/>
                <w:sz w:val="18"/>
                <w:szCs w:val="18"/>
              </w:rPr>
            </w:pPr>
            <w:r w:rsidRPr="00FC688F">
              <w:rPr>
                <w:rFonts w:ascii="Arial" w:eastAsia="Calibri" w:hAnsi="Arial" w:cs="Arial"/>
                <w:sz w:val="18"/>
                <w:szCs w:val="18"/>
              </w:rPr>
              <w:t>punkty przetwarzane;  ale niesklasyfikowane</w:t>
            </w:r>
          </w:p>
        </w:tc>
        <w:tc>
          <w:tcPr>
            <w:tcW w:w="4492" w:type="dxa"/>
            <w:gridSpan w:val="2"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FC688F">
              <w:rPr>
                <w:rFonts w:ascii="Arial" w:eastAsia="Calibri" w:hAnsi="Arial" w:cs="Arial"/>
                <w:sz w:val="18"/>
                <w:szCs w:val="18"/>
              </w:rPr>
              <w:t>dopuszcza się nie więcej niż 5% punktów błędnie zaklasyfikowanych</w:t>
            </w:r>
          </w:p>
        </w:tc>
      </w:tr>
      <w:tr w:rsidR="001A3251" w:rsidRPr="00FC688F" w:rsidTr="002C5827">
        <w:trPr>
          <w:gridBefore w:val="1"/>
          <w:wBefore w:w="505" w:type="dxa"/>
        </w:trPr>
        <w:tc>
          <w:tcPr>
            <w:tcW w:w="709" w:type="dxa"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rPr>
                <w:rFonts w:ascii="Arial" w:eastAsia="Calibri" w:hAnsi="Arial" w:cs="Arial"/>
                <w:sz w:val="18"/>
                <w:szCs w:val="18"/>
              </w:rPr>
            </w:pPr>
            <w:r w:rsidRPr="00FC688F">
              <w:rPr>
                <w:rFonts w:ascii="Arial" w:eastAsia="Calibri" w:hAnsi="Arial" w:cs="Arial"/>
                <w:sz w:val="18"/>
                <w:szCs w:val="18"/>
              </w:rPr>
              <w:t>2)</w:t>
            </w:r>
          </w:p>
        </w:tc>
        <w:tc>
          <w:tcPr>
            <w:tcW w:w="2737" w:type="dxa"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rPr>
                <w:rFonts w:ascii="Arial" w:eastAsia="Calibri" w:hAnsi="Arial" w:cs="Arial"/>
                <w:sz w:val="18"/>
                <w:szCs w:val="18"/>
              </w:rPr>
            </w:pPr>
            <w:r w:rsidRPr="00FC688F">
              <w:rPr>
                <w:rFonts w:ascii="Arial" w:eastAsia="Calibri" w:hAnsi="Arial" w:cs="Arial"/>
                <w:sz w:val="18"/>
                <w:szCs w:val="18"/>
              </w:rPr>
              <w:t>punkty leżące na gruncie</w:t>
            </w:r>
          </w:p>
        </w:tc>
        <w:tc>
          <w:tcPr>
            <w:tcW w:w="4492" w:type="dxa"/>
            <w:gridSpan w:val="2"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FC688F">
              <w:rPr>
                <w:rFonts w:ascii="Arial" w:eastAsia="Calibri" w:hAnsi="Arial" w:cs="Arial"/>
                <w:sz w:val="18"/>
                <w:szCs w:val="18"/>
              </w:rPr>
              <w:t>dopuszcza się nie więcej niż 1% punktów błędnie zaklasyfikowanych, przy czym żaden z błędnie zaklasyfikowanych punktów nie może być odległy od terenu na więcej niż 0,40 m.</w:t>
            </w:r>
          </w:p>
        </w:tc>
      </w:tr>
      <w:tr w:rsidR="001A3251" w:rsidRPr="00FC688F" w:rsidTr="002C5827">
        <w:trPr>
          <w:gridBefore w:val="1"/>
          <w:wBefore w:w="505" w:type="dxa"/>
        </w:trPr>
        <w:tc>
          <w:tcPr>
            <w:tcW w:w="709" w:type="dxa"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rPr>
                <w:rFonts w:ascii="Arial" w:eastAsia="Calibri" w:hAnsi="Arial" w:cs="Arial"/>
                <w:sz w:val="18"/>
                <w:szCs w:val="18"/>
              </w:rPr>
            </w:pPr>
            <w:r w:rsidRPr="00FC688F">
              <w:rPr>
                <w:rFonts w:ascii="Arial" w:eastAsia="Calibri" w:hAnsi="Arial" w:cs="Arial"/>
                <w:sz w:val="18"/>
                <w:szCs w:val="18"/>
              </w:rPr>
              <w:lastRenderedPageBreak/>
              <w:t>3)</w:t>
            </w:r>
          </w:p>
        </w:tc>
        <w:tc>
          <w:tcPr>
            <w:tcW w:w="2737" w:type="dxa"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rPr>
                <w:rFonts w:ascii="Arial" w:eastAsia="Calibri" w:hAnsi="Arial" w:cs="Arial"/>
                <w:sz w:val="18"/>
                <w:szCs w:val="18"/>
              </w:rPr>
            </w:pPr>
            <w:r w:rsidRPr="00FC688F">
              <w:rPr>
                <w:rFonts w:ascii="Arial" w:eastAsia="Calibri" w:hAnsi="Arial" w:cs="Arial"/>
                <w:sz w:val="18"/>
                <w:szCs w:val="18"/>
              </w:rPr>
              <w:t>punkty reprezentujące niską wegetację</w:t>
            </w:r>
          </w:p>
        </w:tc>
        <w:tc>
          <w:tcPr>
            <w:tcW w:w="4492" w:type="dxa"/>
            <w:gridSpan w:val="2"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FC688F">
              <w:rPr>
                <w:rFonts w:ascii="Arial" w:eastAsia="Calibri" w:hAnsi="Arial" w:cs="Arial"/>
                <w:sz w:val="18"/>
                <w:szCs w:val="18"/>
              </w:rPr>
              <w:t>dopuszcza się nie więcej niż 5% punktów błędnie zaklasyfikowanych</w:t>
            </w:r>
          </w:p>
        </w:tc>
      </w:tr>
      <w:tr w:rsidR="001A3251" w:rsidRPr="00FC688F" w:rsidTr="002C5827">
        <w:trPr>
          <w:gridBefore w:val="1"/>
          <w:wBefore w:w="505" w:type="dxa"/>
        </w:trPr>
        <w:tc>
          <w:tcPr>
            <w:tcW w:w="709" w:type="dxa"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rPr>
                <w:rFonts w:ascii="Arial" w:eastAsia="Calibri" w:hAnsi="Arial" w:cs="Arial"/>
                <w:sz w:val="18"/>
                <w:szCs w:val="18"/>
              </w:rPr>
            </w:pPr>
            <w:r w:rsidRPr="00FC688F">
              <w:rPr>
                <w:rFonts w:ascii="Arial" w:eastAsia="Calibri" w:hAnsi="Arial" w:cs="Arial"/>
                <w:sz w:val="18"/>
                <w:szCs w:val="18"/>
              </w:rPr>
              <w:t>4)</w:t>
            </w:r>
          </w:p>
        </w:tc>
        <w:tc>
          <w:tcPr>
            <w:tcW w:w="2737" w:type="dxa"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rPr>
                <w:rFonts w:ascii="Arial" w:eastAsia="Calibri" w:hAnsi="Arial" w:cs="Arial"/>
                <w:sz w:val="18"/>
                <w:szCs w:val="18"/>
              </w:rPr>
            </w:pPr>
            <w:r w:rsidRPr="00FC688F">
              <w:rPr>
                <w:rFonts w:ascii="Arial" w:eastAsia="Calibri" w:hAnsi="Arial" w:cs="Arial"/>
                <w:sz w:val="18"/>
                <w:szCs w:val="18"/>
              </w:rPr>
              <w:t>punkty reprezentujące średnią wegetację</w:t>
            </w:r>
          </w:p>
        </w:tc>
        <w:tc>
          <w:tcPr>
            <w:tcW w:w="4492" w:type="dxa"/>
            <w:gridSpan w:val="2"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FC688F">
              <w:rPr>
                <w:rFonts w:ascii="Arial" w:eastAsia="Calibri" w:hAnsi="Arial" w:cs="Arial"/>
                <w:sz w:val="18"/>
                <w:szCs w:val="18"/>
              </w:rPr>
              <w:t>dopuszcza się nie więcej niż 5% punktów błędnie zaklasyfikowanych</w:t>
            </w:r>
          </w:p>
        </w:tc>
      </w:tr>
      <w:tr w:rsidR="001A3251" w:rsidRPr="00FC688F" w:rsidTr="002C5827">
        <w:trPr>
          <w:gridBefore w:val="1"/>
          <w:wBefore w:w="505" w:type="dxa"/>
        </w:trPr>
        <w:tc>
          <w:tcPr>
            <w:tcW w:w="709" w:type="dxa"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rPr>
                <w:rFonts w:ascii="Arial" w:eastAsia="Calibri" w:hAnsi="Arial" w:cs="Arial"/>
                <w:sz w:val="18"/>
                <w:szCs w:val="18"/>
              </w:rPr>
            </w:pPr>
            <w:r w:rsidRPr="00FC688F">
              <w:rPr>
                <w:rFonts w:ascii="Arial" w:eastAsia="Calibri" w:hAnsi="Arial" w:cs="Arial"/>
                <w:sz w:val="18"/>
                <w:szCs w:val="18"/>
              </w:rPr>
              <w:t>5)</w:t>
            </w:r>
          </w:p>
        </w:tc>
        <w:tc>
          <w:tcPr>
            <w:tcW w:w="2737" w:type="dxa"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rPr>
                <w:rFonts w:ascii="Arial" w:eastAsia="Calibri" w:hAnsi="Arial" w:cs="Arial"/>
                <w:sz w:val="18"/>
                <w:szCs w:val="18"/>
              </w:rPr>
            </w:pPr>
            <w:r w:rsidRPr="00FC688F">
              <w:rPr>
                <w:rFonts w:ascii="Arial" w:eastAsia="Calibri" w:hAnsi="Arial" w:cs="Arial"/>
                <w:sz w:val="18"/>
                <w:szCs w:val="18"/>
              </w:rPr>
              <w:t>punkty reprezentujące wysoką wegetację</w:t>
            </w:r>
          </w:p>
        </w:tc>
        <w:tc>
          <w:tcPr>
            <w:tcW w:w="4492" w:type="dxa"/>
            <w:gridSpan w:val="2"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FC688F">
              <w:rPr>
                <w:rFonts w:ascii="Arial" w:eastAsia="Calibri" w:hAnsi="Arial" w:cs="Arial"/>
                <w:sz w:val="18"/>
                <w:szCs w:val="18"/>
              </w:rPr>
              <w:t>dopuszcza się nie więcej niż 5% punktów błędnie zaklasyfikowanych</w:t>
            </w:r>
          </w:p>
        </w:tc>
      </w:tr>
      <w:tr w:rsidR="001A3251" w:rsidRPr="00FC688F" w:rsidTr="002C5827">
        <w:trPr>
          <w:gridBefore w:val="1"/>
          <w:wBefore w:w="505" w:type="dxa"/>
        </w:trPr>
        <w:tc>
          <w:tcPr>
            <w:tcW w:w="709" w:type="dxa"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rPr>
                <w:rFonts w:ascii="Arial" w:eastAsia="Calibri" w:hAnsi="Arial" w:cs="Arial"/>
                <w:sz w:val="18"/>
                <w:szCs w:val="18"/>
              </w:rPr>
            </w:pPr>
            <w:r w:rsidRPr="00FC688F">
              <w:rPr>
                <w:rFonts w:ascii="Arial" w:eastAsia="Calibri" w:hAnsi="Arial" w:cs="Arial"/>
                <w:sz w:val="18"/>
                <w:szCs w:val="18"/>
              </w:rPr>
              <w:t>6)</w:t>
            </w:r>
          </w:p>
        </w:tc>
        <w:tc>
          <w:tcPr>
            <w:tcW w:w="2737" w:type="dxa"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rPr>
                <w:rFonts w:ascii="Arial" w:eastAsia="Calibri" w:hAnsi="Arial" w:cs="Arial"/>
                <w:sz w:val="18"/>
                <w:szCs w:val="18"/>
              </w:rPr>
            </w:pPr>
            <w:r w:rsidRPr="00FC688F">
              <w:rPr>
                <w:rFonts w:ascii="Arial" w:eastAsia="Calibri" w:hAnsi="Arial" w:cs="Arial"/>
                <w:sz w:val="18"/>
                <w:szCs w:val="18"/>
              </w:rPr>
              <w:t xml:space="preserve">punkty reprezentujące budynki budowle oraz obiekty inżynierskie </w:t>
            </w:r>
          </w:p>
        </w:tc>
        <w:tc>
          <w:tcPr>
            <w:tcW w:w="4492" w:type="dxa"/>
            <w:gridSpan w:val="2"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FC688F">
              <w:rPr>
                <w:rFonts w:ascii="Arial" w:eastAsia="Calibri" w:hAnsi="Arial" w:cs="Arial"/>
                <w:sz w:val="18"/>
                <w:szCs w:val="18"/>
              </w:rPr>
              <w:t>dopuszcza się nie więcej niż 5% punktów błędnie zaklasyfikowanych</w:t>
            </w:r>
          </w:p>
        </w:tc>
      </w:tr>
      <w:tr w:rsidR="001A3251" w:rsidRPr="00FC688F" w:rsidTr="002C5827">
        <w:trPr>
          <w:gridBefore w:val="1"/>
          <w:wBefore w:w="505" w:type="dxa"/>
        </w:trPr>
        <w:tc>
          <w:tcPr>
            <w:tcW w:w="709" w:type="dxa"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rPr>
                <w:rFonts w:ascii="Arial" w:eastAsia="Calibri" w:hAnsi="Arial" w:cs="Arial"/>
                <w:sz w:val="18"/>
                <w:szCs w:val="18"/>
              </w:rPr>
            </w:pPr>
            <w:r w:rsidRPr="00FC688F">
              <w:rPr>
                <w:rFonts w:ascii="Arial" w:eastAsia="Calibri" w:hAnsi="Arial" w:cs="Arial"/>
                <w:sz w:val="18"/>
                <w:szCs w:val="18"/>
              </w:rPr>
              <w:t>7)</w:t>
            </w:r>
          </w:p>
        </w:tc>
        <w:tc>
          <w:tcPr>
            <w:tcW w:w="2737" w:type="dxa"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rPr>
                <w:rFonts w:ascii="Arial" w:eastAsia="Calibri" w:hAnsi="Arial" w:cs="Arial"/>
                <w:sz w:val="18"/>
                <w:szCs w:val="18"/>
              </w:rPr>
            </w:pPr>
            <w:r w:rsidRPr="00FC688F">
              <w:rPr>
                <w:rFonts w:ascii="Arial" w:eastAsia="Calibri" w:hAnsi="Arial" w:cs="Arial"/>
                <w:sz w:val="18"/>
                <w:szCs w:val="18"/>
              </w:rPr>
              <w:t xml:space="preserve">szum </w:t>
            </w:r>
          </w:p>
        </w:tc>
        <w:tc>
          <w:tcPr>
            <w:tcW w:w="4492" w:type="dxa"/>
            <w:gridSpan w:val="2"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FC688F">
              <w:rPr>
                <w:rFonts w:ascii="Arial" w:eastAsia="Calibri" w:hAnsi="Arial" w:cs="Arial"/>
                <w:sz w:val="18"/>
                <w:szCs w:val="18"/>
              </w:rPr>
              <w:t>dopuszcza się nie więcej niż 5% punktów błędnie zaklasyfikowanych</w:t>
            </w:r>
          </w:p>
        </w:tc>
      </w:tr>
      <w:tr w:rsidR="001A3251" w:rsidRPr="00FC688F" w:rsidTr="002C5827">
        <w:trPr>
          <w:gridBefore w:val="1"/>
          <w:wBefore w:w="505" w:type="dxa"/>
        </w:trPr>
        <w:tc>
          <w:tcPr>
            <w:tcW w:w="709" w:type="dxa"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rPr>
                <w:rFonts w:ascii="Arial" w:eastAsia="Calibri" w:hAnsi="Arial" w:cs="Arial"/>
                <w:sz w:val="18"/>
                <w:szCs w:val="18"/>
              </w:rPr>
            </w:pPr>
            <w:r w:rsidRPr="00FC688F">
              <w:rPr>
                <w:rFonts w:ascii="Arial" w:eastAsia="Calibri" w:hAnsi="Arial" w:cs="Arial"/>
                <w:sz w:val="18"/>
                <w:szCs w:val="18"/>
              </w:rPr>
              <w:t>8)</w:t>
            </w:r>
          </w:p>
        </w:tc>
        <w:tc>
          <w:tcPr>
            <w:tcW w:w="2737" w:type="dxa"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rPr>
                <w:rFonts w:ascii="Arial" w:eastAsia="Calibri" w:hAnsi="Arial" w:cs="Arial"/>
                <w:sz w:val="18"/>
                <w:szCs w:val="18"/>
              </w:rPr>
            </w:pPr>
            <w:r w:rsidRPr="00FC688F">
              <w:rPr>
                <w:rFonts w:ascii="Arial" w:eastAsia="Calibri" w:hAnsi="Arial" w:cs="Arial"/>
                <w:sz w:val="18"/>
                <w:szCs w:val="18"/>
              </w:rPr>
              <w:t>punkty reprezentujące obszary wód</w:t>
            </w:r>
          </w:p>
        </w:tc>
        <w:tc>
          <w:tcPr>
            <w:tcW w:w="4492" w:type="dxa"/>
            <w:gridSpan w:val="2"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FC688F">
              <w:rPr>
                <w:rFonts w:ascii="Arial" w:eastAsia="Calibri" w:hAnsi="Arial" w:cs="Arial"/>
                <w:sz w:val="18"/>
                <w:szCs w:val="18"/>
              </w:rPr>
              <w:t>dopuszcza się nie więcej niż 5% punktów błędnie zaklasyfikowanych, przy czym żaden z błędnie zaklasyfikowanych punktów nie może być odległy od powierzchni wody na więcej niż 0,40 m.</w:t>
            </w:r>
          </w:p>
        </w:tc>
      </w:tr>
      <w:tr w:rsidR="001A3251" w:rsidRPr="00FC688F" w:rsidTr="002C5827">
        <w:trPr>
          <w:gridBefore w:val="1"/>
          <w:wBefore w:w="505" w:type="dxa"/>
        </w:trPr>
        <w:tc>
          <w:tcPr>
            <w:tcW w:w="709" w:type="dxa"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rPr>
                <w:rFonts w:ascii="Arial" w:eastAsia="Calibri" w:hAnsi="Arial" w:cs="Arial"/>
                <w:sz w:val="18"/>
                <w:szCs w:val="18"/>
              </w:rPr>
            </w:pPr>
            <w:r w:rsidRPr="00FC688F">
              <w:rPr>
                <w:rFonts w:ascii="Arial" w:eastAsia="Calibri" w:hAnsi="Arial" w:cs="Arial"/>
                <w:sz w:val="18"/>
                <w:szCs w:val="18"/>
              </w:rPr>
              <w:t>9</w:t>
            </w:r>
            <w:r>
              <w:rPr>
                <w:rFonts w:ascii="Arial" w:eastAsia="Calibri" w:hAnsi="Arial" w:cs="Arial"/>
                <w:sz w:val="18"/>
                <w:szCs w:val="18"/>
              </w:rPr>
              <w:t>)</w:t>
            </w:r>
          </w:p>
        </w:tc>
        <w:tc>
          <w:tcPr>
            <w:tcW w:w="2737" w:type="dxa"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rPr>
                <w:rFonts w:ascii="Arial" w:eastAsia="Calibri" w:hAnsi="Arial" w:cs="Arial"/>
                <w:sz w:val="18"/>
                <w:szCs w:val="18"/>
              </w:rPr>
            </w:pPr>
            <w:r w:rsidRPr="00FC688F">
              <w:rPr>
                <w:rFonts w:ascii="Arial" w:eastAsia="Calibri" w:hAnsi="Arial" w:cs="Arial"/>
                <w:sz w:val="18"/>
                <w:szCs w:val="18"/>
              </w:rPr>
              <w:t>punkty z obszarów wielokrotnego pokrycia</w:t>
            </w:r>
          </w:p>
        </w:tc>
        <w:tc>
          <w:tcPr>
            <w:tcW w:w="4492" w:type="dxa"/>
            <w:gridSpan w:val="2"/>
            <w:vAlign w:val="center"/>
            <w:hideMark/>
          </w:tcPr>
          <w:p w:rsidR="001A3251" w:rsidRPr="00FC688F" w:rsidRDefault="001A3251" w:rsidP="002C5827">
            <w:pPr>
              <w:spacing w:before="120" w:after="0"/>
              <w:rPr>
                <w:rFonts w:ascii="Arial" w:eastAsia="Calibri" w:hAnsi="Arial" w:cs="Arial"/>
                <w:sz w:val="18"/>
                <w:szCs w:val="18"/>
              </w:rPr>
            </w:pPr>
            <w:r w:rsidRPr="00FC688F">
              <w:rPr>
                <w:rFonts w:ascii="Arial" w:eastAsia="Calibri" w:hAnsi="Arial" w:cs="Arial"/>
                <w:sz w:val="18"/>
                <w:szCs w:val="18"/>
              </w:rPr>
              <w:t>dopuszcza się nie więcej niż 5% punktów błędnie zaklasyfikowanych</w:t>
            </w:r>
          </w:p>
        </w:tc>
      </w:tr>
    </w:tbl>
    <w:p w:rsidR="001A3251" w:rsidRPr="00FC688F" w:rsidRDefault="001A3251" w:rsidP="001A3251">
      <w:pPr>
        <w:spacing w:before="120" w:after="0"/>
        <w:ind w:left="1440"/>
        <w:jc w:val="both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>Zamawiający  przeprowadzi kontrolę wizualną klasyfikacji dla 100% powierzchni obszaru LIDAR wraz z marginesem.</w:t>
      </w:r>
    </w:p>
    <w:p w:rsidR="001A3251" w:rsidRPr="00FC688F" w:rsidRDefault="001A3251" w:rsidP="00561161">
      <w:pPr>
        <w:pStyle w:val="Nagwek3"/>
        <w:keepLines/>
        <w:numPr>
          <w:ilvl w:val="2"/>
          <w:numId w:val="41"/>
        </w:numPr>
        <w:spacing w:before="120" w:after="0"/>
        <w:jc w:val="both"/>
        <w:rPr>
          <w:rFonts w:cs="Arial"/>
          <w:sz w:val="18"/>
          <w:szCs w:val="18"/>
          <w:lang w:val="pl-PL"/>
        </w:rPr>
      </w:pPr>
      <w:r w:rsidRPr="00FC688F">
        <w:rPr>
          <w:rFonts w:cs="Arial"/>
          <w:sz w:val="18"/>
          <w:szCs w:val="18"/>
        </w:rPr>
        <w:t>Nadanie atrybutów RGB</w:t>
      </w:r>
    </w:p>
    <w:p w:rsidR="001A3251" w:rsidRPr="00FC688F" w:rsidRDefault="001A3251" w:rsidP="00561161">
      <w:pPr>
        <w:pStyle w:val="Akapitzlist"/>
        <w:numPr>
          <w:ilvl w:val="1"/>
          <w:numId w:val="57"/>
        </w:numPr>
        <w:tabs>
          <w:tab w:val="clear" w:pos="1021"/>
        </w:tabs>
        <w:spacing w:before="120" w:line="276" w:lineRule="auto"/>
        <w:ind w:left="1560" w:hanging="426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Każdy punkt laserowy posiada atrybut RGB odzwierciedlający kolor punktu w terenie.</w:t>
      </w:r>
    </w:p>
    <w:p w:rsidR="001A3251" w:rsidRPr="00FC688F" w:rsidRDefault="001A3251" w:rsidP="00561161">
      <w:pPr>
        <w:pStyle w:val="Akapitzlist"/>
        <w:numPr>
          <w:ilvl w:val="1"/>
          <w:numId w:val="57"/>
        </w:numPr>
        <w:tabs>
          <w:tab w:val="clear" w:pos="1021"/>
        </w:tabs>
        <w:spacing w:before="120" w:line="276" w:lineRule="auto"/>
        <w:ind w:left="1560" w:hanging="426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Nadanie wartości RGB powinno opierać się o zdjęcia lotnicze z Produktu 4.</w:t>
      </w:r>
    </w:p>
    <w:p w:rsidR="001A3251" w:rsidRPr="00FC688F" w:rsidRDefault="001A3251" w:rsidP="00561161">
      <w:pPr>
        <w:pStyle w:val="Akapitzlist"/>
        <w:numPr>
          <w:ilvl w:val="1"/>
          <w:numId w:val="57"/>
        </w:numPr>
        <w:tabs>
          <w:tab w:val="clear" w:pos="1021"/>
        </w:tabs>
        <w:spacing w:before="120" w:line="276" w:lineRule="auto"/>
        <w:ind w:left="1560" w:hanging="426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 xml:space="preserve">Wartość błędu średniego kolorowania danych pomiarowych LIDAR nie może przekraczać 1,00 m </w:t>
      </w:r>
    </w:p>
    <w:p w:rsidR="001A3251" w:rsidRPr="00FC688F" w:rsidRDefault="001A3251" w:rsidP="00561161">
      <w:pPr>
        <w:pStyle w:val="Akapitzlist"/>
        <w:numPr>
          <w:ilvl w:val="1"/>
          <w:numId w:val="57"/>
        </w:numPr>
        <w:tabs>
          <w:tab w:val="clear" w:pos="1021"/>
        </w:tabs>
        <w:spacing w:before="120" w:line="276" w:lineRule="auto"/>
        <w:ind w:left="1560" w:hanging="426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Zdjęcia do nadania atrybutu RGB powinny być wykonane przy braku pokrywy śnieżnej.</w:t>
      </w:r>
    </w:p>
    <w:p w:rsidR="001A3251" w:rsidRPr="00FC688F" w:rsidRDefault="001A3251" w:rsidP="00561161">
      <w:pPr>
        <w:pStyle w:val="Nagwek2"/>
        <w:keepLines/>
        <w:numPr>
          <w:ilvl w:val="1"/>
          <w:numId w:val="41"/>
        </w:numPr>
        <w:spacing w:before="120" w:after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Produkt 2- NMT</w:t>
      </w:r>
    </w:p>
    <w:p w:rsidR="001A3251" w:rsidRPr="00FC688F" w:rsidRDefault="001A3251" w:rsidP="00561161">
      <w:pPr>
        <w:pStyle w:val="Nagwek3"/>
        <w:keepLines/>
        <w:numPr>
          <w:ilvl w:val="2"/>
          <w:numId w:val="41"/>
        </w:numPr>
        <w:spacing w:before="120" w:after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 xml:space="preserve">Opis ogólny </w:t>
      </w:r>
    </w:p>
    <w:p w:rsidR="001A3251" w:rsidRPr="00FC688F" w:rsidRDefault="001A3251" w:rsidP="001A3251">
      <w:pPr>
        <w:pStyle w:val="Akapitzlist"/>
        <w:spacing w:before="120" w:line="276" w:lineRule="auto"/>
        <w:ind w:left="1080"/>
        <w:contextualSpacing w:val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Produkt 2 to numeryczny model terenu (NMT) w strukturze GRID,  o wymiarze „oczka” siatki 0.5 m (w obu kierunkach),  wytworzony z danych LIDAR.</w:t>
      </w:r>
    </w:p>
    <w:p w:rsidR="001A3251" w:rsidRPr="00FC688F" w:rsidRDefault="001A3251" w:rsidP="00561161">
      <w:pPr>
        <w:pStyle w:val="Nagwek3"/>
        <w:keepLines/>
        <w:numPr>
          <w:ilvl w:val="2"/>
          <w:numId w:val="41"/>
        </w:numPr>
        <w:spacing w:before="120" w:after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Format zapisu</w:t>
      </w:r>
    </w:p>
    <w:p w:rsidR="001A3251" w:rsidRPr="00FC688F" w:rsidRDefault="001A3251" w:rsidP="001A3251">
      <w:pPr>
        <w:pStyle w:val="Akapitzlist"/>
        <w:spacing w:before="120" w:line="276" w:lineRule="auto"/>
        <w:ind w:left="1080"/>
        <w:contextualSpacing w:val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 xml:space="preserve">Plik tekstowy zapis w formacie </w:t>
      </w:r>
      <w:proofErr w:type="spellStart"/>
      <w:r w:rsidRPr="00FC688F">
        <w:rPr>
          <w:rFonts w:cs="Arial"/>
          <w:sz w:val="18"/>
          <w:szCs w:val="18"/>
        </w:rPr>
        <w:t>ArcInfo</w:t>
      </w:r>
      <w:proofErr w:type="spellEnd"/>
      <w:r w:rsidRPr="00FC688F">
        <w:rPr>
          <w:rFonts w:cs="Arial"/>
          <w:sz w:val="18"/>
          <w:szCs w:val="18"/>
        </w:rPr>
        <w:t xml:space="preserve"> ASCII </w:t>
      </w:r>
      <w:proofErr w:type="spellStart"/>
      <w:r w:rsidRPr="00FC688F">
        <w:rPr>
          <w:rFonts w:cs="Arial"/>
          <w:sz w:val="18"/>
          <w:szCs w:val="18"/>
        </w:rPr>
        <w:t>Grid</w:t>
      </w:r>
      <w:proofErr w:type="spellEnd"/>
      <w:r w:rsidRPr="00FC688F">
        <w:rPr>
          <w:rFonts w:cs="Arial"/>
          <w:sz w:val="18"/>
          <w:szCs w:val="18"/>
        </w:rPr>
        <w:t xml:space="preserve"> z rozszerzeniem *.</w:t>
      </w:r>
      <w:proofErr w:type="spellStart"/>
      <w:r w:rsidRPr="00FC688F">
        <w:rPr>
          <w:rFonts w:cs="Arial"/>
          <w:sz w:val="18"/>
          <w:szCs w:val="18"/>
        </w:rPr>
        <w:t>asc</w:t>
      </w:r>
      <w:proofErr w:type="spellEnd"/>
      <w:r w:rsidRPr="00FC688F">
        <w:rPr>
          <w:rFonts w:cs="Arial"/>
          <w:sz w:val="18"/>
          <w:szCs w:val="18"/>
        </w:rPr>
        <w:t xml:space="preserve"> (węzły siatki poza obszarem ramki sekcji: kod -9999). Współrzędne X, Y, Z mają być wyrażone </w:t>
      </w:r>
      <w:r w:rsidRPr="00FC688F">
        <w:rPr>
          <w:rFonts w:cs="Arial"/>
          <w:sz w:val="18"/>
          <w:szCs w:val="18"/>
        </w:rPr>
        <w:br/>
        <w:t>w metrach z dokładnością do dwóch miejsc dziesiętnych. Współrzędne X i Y środków pikseli wynikowego rastra mają się odnosić do wielokrotności wartości 1.00 metra. Struktura pliku ESRI powinna zapewnić odczyt danych wysokościowych z dokładnością do dwóch miejsc dziesiętnych.</w:t>
      </w:r>
    </w:p>
    <w:p w:rsidR="001A3251" w:rsidRPr="00FC688F" w:rsidRDefault="001A3251" w:rsidP="00561161">
      <w:pPr>
        <w:pStyle w:val="Nagwek3"/>
        <w:keepLines/>
        <w:numPr>
          <w:ilvl w:val="2"/>
          <w:numId w:val="41"/>
        </w:numPr>
        <w:spacing w:before="120" w:after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Generowanie NMT</w:t>
      </w:r>
    </w:p>
    <w:p w:rsidR="001A3251" w:rsidRPr="00FC688F" w:rsidRDefault="001A3251" w:rsidP="00561161">
      <w:pPr>
        <w:pStyle w:val="Akapitzlist"/>
        <w:numPr>
          <w:ilvl w:val="0"/>
          <w:numId w:val="42"/>
        </w:numPr>
        <w:spacing w:before="120" w:line="276" w:lineRule="auto"/>
        <w:ind w:left="1134"/>
        <w:contextualSpacing w:val="0"/>
        <w:jc w:val="both"/>
        <w:rPr>
          <w:rFonts w:cs="Arial"/>
          <w:b/>
          <w:sz w:val="18"/>
          <w:szCs w:val="18"/>
        </w:rPr>
      </w:pPr>
      <w:r w:rsidRPr="00FC688F">
        <w:rPr>
          <w:rFonts w:cs="Arial"/>
          <w:sz w:val="18"/>
          <w:szCs w:val="18"/>
        </w:rPr>
        <w:t xml:space="preserve">Generowanie NMT w strukturze GRID z danych LIDAR powinno nastąpić po potwierdzeniu poprawności danych pomiarowych w zakresie bezwzględnej i względnej </w:t>
      </w:r>
      <w:proofErr w:type="spellStart"/>
      <w:r w:rsidRPr="00FC688F">
        <w:rPr>
          <w:rFonts w:cs="Arial"/>
          <w:sz w:val="18"/>
          <w:szCs w:val="18"/>
        </w:rPr>
        <w:t>georeferencji</w:t>
      </w:r>
      <w:proofErr w:type="spellEnd"/>
      <w:r w:rsidRPr="00FC688F">
        <w:rPr>
          <w:rFonts w:cs="Arial"/>
          <w:sz w:val="18"/>
          <w:szCs w:val="18"/>
        </w:rPr>
        <w:t>.</w:t>
      </w:r>
    </w:p>
    <w:p w:rsidR="001A3251" w:rsidRPr="00FC688F" w:rsidRDefault="001A3251" w:rsidP="00561161">
      <w:pPr>
        <w:pStyle w:val="Akapitzlist"/>
        <w:numPr>
          <w:ilvl w:val="0"/>
          <w:numId w:val="42"/>
        </w:numPr>
        <w:spacing w:before="120" w:line="276" w:lineRule="auto"/>
        <w:ind w:left="1134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Generowanie NMT w strukturze GRID o wymiarze „oczka” siatki 0.5 m bazuje na punktach laserowych należących do klas: punkty leżące na gruncie oraz punkty reprezentujące obszary wód.</w:t>
      </w:r>
    </w:p>
    <w:p w:rsidR="001A3251" w:rsidRPr="00FC688F" w:rsidRDefault="001A3251" w:rsidP="00561161">
      <w:pPr>
        <w:pStyle w:val="Akapitzlist"/>
        <w:numPr>
          <w:ilvl w:val="0"/>
          <w:numId w:val="42"/>
        </w:numPr>
        <w:spacing w:before="120" w:line="276" w:lineRule="auto"/>
        <w:ind w:left="1134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 xml:space="preserve">Dane przed generowaniem NMT należy uzupełnić w obszarach pozbawionych danych, poprzez interpolację wysokości w tych obszarach, tworząc tzw. „wypełniony” NMT. </w:t>
      </w:r>
    </w:p>
    <w:p w:rsidR="001A3251" w:rsidRPr="00FC688F" w:rsidRDefault="001A3251" w:rsidP="00561161">
      <w:pPr>
        <w:pStyle w:val="Akapitzlist"/>
        <w:numPr>
          <w:ilvl w:val="0"/>
          <w:numId w:val="42"/>
        </w:numPr>
        <w:spacing w:before="120" w:line="276" w:lineRule="auto"/>
        <w:ind w:left="1134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 xml:space="preserve">Wymaga się zachowania spójności pomiędzy Produktem 1 i Produktem 2. Oznacza to, że NMT wygenerowany przez Zamawiającego na podstawie dostarczonych danych pomiarowych LIDAR będzie identyczny poza różnicami wynikającymi z zastosowania różnych algorytmów interpolacyjnych </w:t>
      </w:r>
      <w:r>
        <w:rPr>
          <w:rFonts w:cs="Arial"/>
          <w:sz w:val="18"/>
          <w:szCs w:val="18"/>
        </w:rPr>
        <w:br/>
      </w:r>
      <w:r w:rsidRPr="00FC688F">
        <w:rPr>
          <w:rFonts w:cs="Arial"/>
          <w:sz w:val="18"/>
          <w:szCs w:val="18"/>
        </w:rPr>
        <w:t>i przypadków ingerencji Wykonawcy w dane pomiarowe LIDAR lub NMT celem uzyskania poprawnie wygenerowanego NMT po wycięciu obiektów topograficznych (np. mostów, wiaduktów).</w:t>
      </w:r>
    </w:p>
    <w:p w:rsidR="001A3251" w:rsidRPr="00FC688F" w:rsidRDefault="001A3251" w:rsidP="00561161">
      <w:pPr>
        <w:pStyle w:val="Akapitzlist"/>
        <w:numPr>
          <w:ilvl w:val="0"/>
          <w:numId w:val="42"/>
        </w:numPr>
        <w:spacing w:before="120" w:line="276" w:lineRule="auto"/>
        <w:ind w:left="1134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lastRenderedPageBreak/>
        <w:t>Zamawiający zweryfikuje powyższe wymagania dla dostarczonego Produktu 2 podczas kontroli wizualnej NMT.</w:t>
      </w:r>
    </w:p>
    <w:p w:rsidR="001A3251" w:rsidRPr="00FC688F" w:rsidRDefault="001A3251" w:rsidP="00561161">
      <w:pPr>
        <w:pStyle w:val="Akapitzlist"/>
        <w:numPr>
          <w:ilvl w:val="0"/>
          <w:numId w:val="42"/>
        </w:numPr>
        <w:spacing w:before="120" w:line="276" w:lineRule="auto"/>
        <w:ind w:left="1134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Za wadę Produktu 2 uważa się w szczególności:</w:t>
      </w:r>
    </w:p>
    <w:p w:rsidR="001A3251" w:rsidRPr="00FC688F" w:rsidRDefault="001A3251" w:rsidP="00561161">
      <w:pPr>
        <w:pStyle w:val="Akapitzlist"/>
        <w:numPr>
          <w:ilvl w:val="0"/>
          <w:numId w:val="43"/>
        </w:numPr>
        <w:spacing w:line="276" w:lineRule="auto"/>
        <w:ind w:left="1418" w:hanging="284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błędy generowania NMT;</w:t>
      </w:r>
    </w:p>
    <w:p w:rsidR="001A3251" w:rsidRPr="00FC688F" w:rsidRDefault="001A3251" w:rsidP="00561161">
      <w:pPr>
        <w:pStyle w:val="Akapitzlist"/>
        <w:numPr>
          <w:ilvl w:val="0"/>
          <w:numId w:val="43"/>
        </w:numPr>
        <w:spacing w:line="276" w:lineRule="auto"/>
        <w:ind w:left="1418" w:hanging="284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brak wypełnienia wynikowego NMT interpolowanymi danymi w obszarach pozbawianych danych wysokościowych;</w:t>
      </w:r>
    </w:p>
    <w:p w:rsidR="001A3251" w:rsidRPr="00FC688F" w:rsidRDefault="001A3251" w:rsidP="00561161">
      <w:pPr>
        <w:pStyle w:val="Akapitzlist"/>
        <w:numPr>
          <w:ilvl w:val="0"/>
          <w:numId w:val="43"/>
        </w:numPr>
        <w:spacing w:line="276" w:lineRule="auto"/>
        <w:ind w:left="1418" w:hanging="284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wady wynikające z nieodpowiedniego zastosowania danego oprogramowania;</w:t>
      </w:r>
    </w:p>
    <w:p w:rsidR="001A3251" w:rsidRPr="00FC688F" w:rsidRDefault="001A3251" w:rsidP="00561161">
      <w:pPr>
        <w:pStyle w:val="Akapitzlist"/>
        <w:numPr>
          <w:ilvl w:val="0"/>
          <w:numId w:val="43"/>
        </w:numPr>
        <w:spacing w:line="276" w:lineRule="auto"/>
        <w:ind w:left="1418" w:hanging="284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wady wynikające z niepoprawnej klasyfikacji danych pomiarowych LIDAR;</w:t>
      </w:r>
    </w:p>
    <w:p w:rsidR="001A3251" w:rsidRPr="00FC688F" w:rsidRDefault="001A3251" w:rsidP="00561161">
      <w:pPr>
        <w:pStyle w:val="Akapitzlist"/>
        <w:numPr>
          <w:ilvl w:val="0"/>
          <w:numId w:val="43"/>
        </w:numPr>
        <w:spacing w:line="276" w:lineRule="auto"/>
        <w:ind w:left="1418" w:hanging="284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 xml:space="preserve">niepoprawne odwzorowanie NMT po wycięciu obiektów topograficznych (np. mostów, wiaduktów) pomimo poprawnej klasyfikacji danych pomiarowych LIDAR; </w:t>
      </w:r>
    </w:p>
    <w:p w:rsidR="001A3251" w:rsidRPr="00FC688F" w:rsidRDefault="001A3251" w:rsidP="00561161">
      <w:pPr>
        <w:pStyle w:val="Akapitzlist"/>
        <w:numPr>
          <w:ilvl w:val="0"/>
          <w:numId w:val="43"/>
        </w:numPr>
        <w:spacing w:line="276" w:lineRule="auto"/>
        <w:ind w:left="1418" w:hanging="284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nieciągłość obszarowa przylegających modułów archiwizacji NMT.</w:t>
      </w:r>
    </w:p>
    <w:p w:rsidR="001A3251" w:rsidRPr="00FC688F" w:rsidRDefault="001A3251" w:rsidP="00561161">
      <w:pPr>
        <w:pStyle w:val="Nagwek3"/>
        <w:keepLines/>
        <w:numPr>
          <w:ilvl w:val="2"/>
          <w:numId w:val="41"/>
        </w:numPr>
        <w:spacing w:before="120" w:after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 xml:space="preserve">Dokładność wysokościowa NMT </w:t>
      </w:r>
    </w:p>
    <w:p w:rsidR="001A3251" w:rsidRPr="00FC688F" w:rsidRDefault="001A3251" w:rsidP="00561161">
      <w:pPr>
        <w:pStyle w:val="Akapitzlist"/>
        <w:numPr>
          <w:ilvl w:val="1"/>
          <w:numId w:val="52"/>
        </w:numPr>
        <w:tabs>
          <w:tab w:val="left" w:pos="1134"/>
        </w:tabs>
        <w:spacing w:before="120" w:line="276" w:lineRule="auto"/>
        <w:ind w:left="1134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 xml:space="preserve">Błąd średni obszaru LIDAR nie może przekroczyć </w:t>
      </w:r>
      <w:proofErr w:type="spellStart"/>
      <w:r w:rsidRPr="00FC688F">
        <w:rPr>
          <w:rFonts w:cs="Arial"/>
          <w:sz w:val="18"/>
          <w:szCs w:val="18"/>
        </w:rPr>
        <w:t>mh</w:t>
      </w:r>
      <w:proofErr w:type="spellEnd"/>
      <w:r w:rsidRPr="00FC688F">
        <w:rPr>
          <w:rFonts w:cs="Arial"/>
          <w:sz w:val="18"/>
          <w:szCs w:val="18"/>
        </w:rPr>
        <w:t xml:space="preserve"> ≤ 0,20 m.</w:t>
      </w:r>
    </w:p>
    <w:p w:rsidR="001A3251" w:rsidRPr="00FC688F" w:rsidRDefault="001A3251" w:rsidP="00561161">
      <w:pPr>
        <w:pStyle w:val="Akapitzlist"/>
        <w:numPr>
          <w:ilvl w:val="1"/>
          <w:numId w:val="52"/>
        </w:numPr>
        <w:tabs>
          <w:tab w:val="left" w:pos="1134"/>
        </w:tabs>
        <w:spacing w:before="120" w:line="276" w:lineRule="auto"/>
        <w:ind w:left="1134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Rozbieżność na żadnym punkcie wysokościowym weryfikowanego obszaru LIDAR nie może przekroczyć różnicy wysokościowej ∆h ≤ 0,60 m.</w:t>
      </w:r>
    </w:p>
    <w:p w:rsidR="001A3251" w:rsidRPr="00FC688F" w:rsidRDefault="001A3251" w:rsidP="00561161">
      <w:pPr>
        <w:pStyle w:val="Akapitzlist"/>
        <w:numPr>
          <w:ilvl w:val="0"/>
          <w:numId w:val="44"/>
        </w:numPr>
        <w:tabs>
          <w:tab w:val="left" w:pos="1134"/>
        </w:tabs>
        <w:spacing w:before="120" w:line="276" w:lineRule="auto"/>
        <w:ind w:left="1134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 xml:space="preserve">Zamawiający wykona ocenę dokładności NMT poprzez porównanie wybranych punktów na NMT </w:t>
      </w:r>
      <w:r>
        <w:rPr>
          <w:rFonts w:cs="Arial"/>
          <w:sz w:val="18"/>
          <w:szCs w:val="18"/>
        </w:rPr>
        <w:br/>
      </w:r>
      <w:r w:rsidRPr="00FC688F">
        <w:rPr>
          <w:rFonts w:cs="Arial"/>
          <w:sz w:val="18"/>
          <w:szCs w:val="18"/>
        </w:rPr>
        <w:t>z odpowiadającymi im w terenie punktami pomierzonymi  metodą GPS RTK.</w:t>
      </w:r>
    </w:p>
    <w:p w:rsidR="001A3251" w:rsidRPr="00FC688F" w:rsidRDefault="001A3251" w:rsidP="00561161">
      <w:pPr>
        <w:pStyle w:val="Nagwek2"/>
        <w:keepLines/>
        <w:numPr>
          <w:ilvl w:val="1"/>
          <w:numId w:val="41"/>
        </w:numPr>
        <w:spacing w:before="120" w:after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Produkt 3 - Zdjęcia lotnicze</w:t>
      </w:r>
    </w:p>
    <w:p w:rsidR="001A3251" w:rsidRPr="00FC688F" w:rsidRDefault="001A3251" w:rsidP="00561161">
      <w:pPr>
        <w:pStyle w:val="Nagwek3"/>
        <w:keepLines/>
        <w:numPr>
          <w:ilvl w:val="2"/>
          <w:numId w:val="41"/>
        </w:numPr>
        <w:spacing w:before="120" w:after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Opis ogólny</w:t>
      </w:r>
    </w:p>
    <w:p w:rsidR="001A3251" w:rsidRPr="00FC688F" w:rsidRDefault="001A3251" w:rsidP="00561161">
      <w:pPr>
        <w:pStyle w:val="Akapitzlist"/>
        <w:numPr>
          <w:ilvl w:val="0"/>
          <w:numId w:val="51"/>
        </w:numPr>
        <w:spacing w:before="120" w:line="276" w:lineRule="auto"/>
        <w:ind w:left="1134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 xml:space="preserve">Produkt 3 to </w:t>
      </w:r>
      <w:proofErr w:type="spellStart"/>
      <w:r w:rsidRPr="00FC688F">
        <w:rPr>
          <w:rFonts w:cs="Arial"/>
          <w:sz w:val="18"/>
          <w:szCs w:val="18"/>
        </w:rPr>
        <w:t>ortofotomapa</w:t>
      </w:r>
      <w:proofErr w:type="spellEnd"/>
      <w:r w:rsidRPr="00FC688F">
        <w:rPr>
          <w:rFonts w:cs="Arial"/>
          <w:sz w:val="18"/>
          <w:szCs w:val="18"/>
        </w:rPr>
        <w:t xml:space="preserve"> i cyfrowe zdjęcia lotnicze wraz z </w:t>
      </w:r>
      <w:proofErr w:type="spellStart"/>
      <w:r w:rsidRPr="00FC688F">
        <w:rPr>
          <w:rFonts w:cs="Arial"/>
          <w:sz w:val="18"/>
          <w:szCs w:val="18"/>
        </w:rPr>
        <w:t>georeferencją</w:t>
      </w:r>
      <w:proofErr w:type="spellEnd"/>
      <w:r w:rsidRPr="00FC688F">
        <w:rPr>
          <w:rFonts w:cs="Arial"/>
          <w:sz w:val="18"/>
          <w:szCs w:val="18"/>
        </w:rPr>
        <w:t>, które służą do nadania atrybutów RGB oraz pomocniczo w kontroli wizualnej Produktów LIDAR.</w:t>
      </w:r>
    </w:p>
    <w:p w:rsidR="001A3251" w:rsidRPr="00FC688F" w:rsidRDefault="001A3251" w:rsidP="00561161">
      <w:pPr>
        <w:pStyle w:val="Akapitzlist"/>
        <w:numPr>
          <w:ilvl w:val="0"/>
          <w:numId w:val="51"/>
        </w:numPr>
        <w:spacing w:before="120" w:line="276" w:lineRule="auto"/>
        <w:ind w:left="1134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Produkt 3 należy wykonać dla Obszaru LIDAR 2 i Obszaru LIDAR 3.</w:t>
      </w:r>
    </w:p>
    <w:p w:rsidR="001A3251" w:rsidRPr="00FC688F" w:rsidRDefault="001A3251" w:rsidP="00561161">
      <w:pPr>
        <w:numPr>
          <w:ilvl w:val="0"/>
          <w:numId w:val="51"/>
        </w:numPr>
        <w:spacing w:before="120" w:after="0"/>
        <w:ind w:left="1134"/>
        <w:jc w:val="both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 xml:space="preserve">Wraz ze zdjęciami z nadaną </w:t>
      </w:r>
      <w:proofErr w:type="spellStart"/>
      <w:r w:rsidRPr="00FC688F">
        <w:rPr>
          <w:rFonts w:ascii="Arial" w:hAnsi="Arial" w:cs="Arial"/>
          <w:sz w:val="18"/>
          <w:szCs w:val="18"/>
        </w:rPr>
        <w:t>georeferencją</w:t>
      </w:r>
      <w:proofErr w:type="spellEnd"/>
      <w:r w:rsidRPr="00FC688F">
        <w:rPr>
          <w:rFonts w:ascii="Arial" w:hAnsi="Arial" w:cs="Arial"/>
          <w:sz w:val="18"/>
          <w:szCs w:val="18"/>
        </w:rPr>
        <w:t xml:space="preserve"> należy przekazać:</w:t>
      </w:r>
    </w:p>
    <w:p w:rsidR="001A3251" w:rsidRPr="00FC688F" w:rsidRDefault="001A3251" w:rsidP="00561161">
      <w:pPr>
        <w:numPr>
          <w:ilvl w:val="1"/>
          <w:numId w:val="49"/>
        </w:numPr>
        <w:tabs>
          <w:tab w:val="clear" w:pos="1021"/>
        </w:tabs>
        <w:spacing w:after="0"/>
        <w:ind w:left="1418" w:hanging="369"/>
        <w:jc w:val="both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 xml:space="preserve">aktualną metrykę kalibracji kamery pomiarowej; </w:t>
      </w:r>
    </w:p>
    <w:p w:rsidR="001A3251" w:rsidRPr="00FC688F" w:rsidRDefault="001A3251" w:rsidP="00561161">
      <w:pPr>
        <w:numPr>
          <w:ilvl w:val="1"/>
          <w:numId w:val="49"/>
        </w:numPr>
        <w:tabs>
          <w:tab w:val="clear" w:pos="1021"/>
        </w:tabs>
        <w:spacing w:after="0"/>
        <w:ind w:left="1418" w:hanging="369"/>
        <w:jc w:val="both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>indeks zdjęć lokalizujący położenie zdjęć wraz z wykazem elementów orientacji zdjęć, które zostały wykorzystane podczas procesu nadawania atrybutów RGB danym pomiarowym LIDAR;</w:t>
      </w:r>
    </w:p>
    <w:p w:rsidR="001A3251" w:rsidRPr="00FC688F" w:rsidRDefault="001A3251" w:rsidP="00561161">
      <w:pPr>
        <w:numPr>
          <w:ilvl w:val="1"/>
          <w:numId w:val="49"/>
        </w:numPr>
        <w:tabs>
          <w:tab w:val="clear" w:pos="1021"/>
        </w:tabs>
        <w:spacing w:after="0"/>
        <w:ind w:left="1418" w:hanging="369"/>
        <w:jc w:val="both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>kompletny projekt obejmujący blok zdjęć w formacie ZI lub innym kompatybilny z systemem fotogrametrycznym INPHO.</w:t>
      </w:r>
    </w:p>
    <w:p w:rsidR="001A3251" w:rsidRPr="00FC688F" w:rsidRDefault="001A3251" w:rsidP="00561161">
      <w:pPr>
        <w:pStyle w:val="Nagwek3"/>
        <w:keepLines/>
        <w:numPr>
          <w:ilvl w:val="2"/>
          <w:numId w:val="41"/>
        </w:numPr>
        <w:spacing w:before="120" w:after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Format zapisu</w:t>
      </w:r>
    </w:p>
    <w:p w:rsidR="001A3251" w:rsidRPr="00FC688F" w:rsidRDefault="001A3251" w:rsidP="001A3251">
      <w:pPr>
        <w:spacing w:before="120" w:after="0"/>
        <w:ind w:left="720"/>
        <w:jc w:val="both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>a ) zdjęcia GEOTIFF</w:t>
      </w:r>
      <w:r>
        <w:rPr>
          <w:rFonts w:ascii="Arial" w:hAnsi="Arial" w:cs="Arial"/>
          <w:sz w:val="18"/>
          <w:szCs w:val="18"/>
        </w:rPr>
        <w:t xml:space="preserve"> </w:t>
      </w:r>
      <w:r w:rsidRPr="00FC688F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A3251" w:rsidRPr="00FC688F" w:rsidRDefault="001A3251" w:rsidP="00561161">
      <w:pPr>
        <w:pStyle w:val="Akapitzlist"/>
        <w:numPr>
          <w:ilvl w:val="0"/>
          <w:numId w:val="53"/>
        </w:numPr>
        <w:spacing w:line="276" w:lineRule="auto"/>
        <w:ind w:left="1418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 xml:space="preserve">format TIFF, rozdzielczość radiometryczna 24 bit/piksel (8 bit/piksel dla każdego z kanałów), </w:t>
      </w:r>
      <w:r>
        <w:rPr>
          <w:rFonts w:cs="Arial"/>
          <w:sz w:val="18"/>
          <w:szCs w:val="18"/>
        </w:rPr>
        <w:br/>
      </w:r>
      <w:r w:rsidRPr="00FC688F">
        <w:rPr>
          <w:rFonts w:cs="Arial"/>
          <w:sz w:val="18"/>
          <w:szCs w:val="18"/>
        </w:rPr>
        <w:t>z piramidą obrazową (</w:t>
      </w:r>
      <w:proofErr w:type="spellStart"/>
      <w:r w:rsidRPr="00FC688F">
        <w:rPr>
          <w:rFonts w:cs="Arial"/>
          <w:sz w:val="18"/>
          <w:szCs w:val="18"/>
        </w:rPr>
        <w:t>fullset</w:t>
      </w:r>
      <w:proofErr w:type="spellEnd"/>
      <w:r w:rsidRPr="00FC688F">
        <w:rPr>
          <w:rFonts w:cs="Arial"/>
          <w:sz w:val="18"/>
          <w:szCs w:val="18"/>
        </w:rPr>
        <w:t xml:space="preserve"> </w:t>
      </w:r>
      <w:proofErr w:type="spellStart"/>
      <w:r w:rsidRPr="00FC688F">
        <w:rPr>
          <w:rFonts w:cs="Arial"/>
          <w:sz w:val="18"/>
          <w:szCs w:val="18"/>
        </w:rPr>
        <w:t>overview</w:t>
      </w:r>
      <w:proofErr w:type="spellEnd"/>
      <w:r w:rsidRPr="00FC688F">
        <w:rPr>
          <w:rFonts w:cs="Arial"/>
          <w:sz w:val="18"/>
          <w:szCs w:val="18"/>
        </w:rPr>
        <w:t xml:space="preserve">, metoda </w:t>
      </w:r>
      <w:proofErr w:type="spellStart"/>
      <w:r w:rsidRPr="00FC688F">
        <w:rPr>
          <w:rFonts w:cs="Arial"/>
          <w:sz w:val="18"/>
          <w:szCs w:val="18"/>
        </w:rPr>
        <w:t>Average</w:t>
      </w:r>
      <w:proofErr w:type="spellEnd"/>
      <w:r w:rsidRPr="00FC688F">
        <w:rPr>
          <w:rFonts w:cs="Arial"/>
          <w:sz w:val="18"/>
          <w:szCs w:val="18"/>
        </w:rPr>
        <w:t>), segmentowane z kompresją,</w:t>
      </w:r>
    </w:p>
    <w:p w:rsidR="001A3251" w:rsidRPr="00FC688F" w:rsidRDefault="001A3251" w:rsidP="00561161">
      <w:pPr>
        <w:pStyle w:val="Akapitzlist"/>
        <w:numPr>
          <w:ilvl w:val="0"/>
          <w:numId w:val="53"/>
        </w:numPr>
        <w:spacing w:line="276" w:lineRule="auto"/>
        <w:ind w:left="1418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kompresja JPEG,  q=4;</w:t>
      </w:r>
    </w:p>
    <w:p w:rsidR="001A3251" w:rsidRPr="00FC688F" w:rsidRDefault="001A3251" w:rsidP="00561161">
      <w:pPr>
        <w:pStyle w:val="Akapitzlist"/>
        <w:numPr>
          <w:ilvl w:val="0"/>
          <w:numId w:val="53"/>
        </w:numPr>
        <w:spacing w:line="276" w:lineRule="auto"/>
        <w:ind w:left="1418"/>
        <w:contextualSpacing w:val="0"/>
        <w:jc w:val="both"/>
        <w:rPr>
          <w:rFonts w:cs="Arial"/>
          <w:sz w:val="18"/>
          <w:szCs w:val="18"/>
          <w:lang w:eastAsia="pl-PL"/>
        </w:rPr>
      </w:pPr>
      <w:r w:rsidRPr="00FC688F">
        <w:rPr>
          <w:rFonts w:cs="Arial"/>
          <w:sz w:val="18"/>
          <w:szCs w:val="18"/>
        </w:rPr>
        <w:t xml:space="preserve">plik z </w:t>
      </w:r>
      <w:proofErr w:type="spellStart"/>
      <w:r w:rsidRPr="00FC688F">
        <w:rPr>
          <w:rFonts w:cs="Arial"/>
          <w:sz w:val="18"/>
          <w:szCs w:val="18"/>
        </w:rPr>
        <w:t>georeferencjami</w:t>
      </w:r>
      <w:proofErr w:type="spellEnd"/>
      <w:r w:rsidRPr="00FC688F">
        <w:rPr>
          <w:rFonts w:cs="Arial"/>
          <w:sz w:val="18"/>
          <w:szCs w:val="18"/>
        </w:rPr>
        <w:t xml:space="preserve"> TFW dla każdego zdjęcia.</w:t>
      </w:r>
    </w:p>
    <w:p w:rsidR="001A3251" w:rsidRPr="00FC688F" w:rsidRDefault="001A3251" w:rsidP="001A3251">
      <w:pPr>
        <w:tabs>
          <w:tab w:val="left" w:pos="1418"/>
        </w:tabs>
        <w:spacing w:after="0"/>
        <w:ind w:left="1418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 xml:space="preserve">Pod pojęciem zdjęcia GEOTIFF Zamawiający rozumie komplet plików TIFF i TFW dla każdego zdjęcia. Plik z </w:t>
      </w:r>
      <w:proofErr w:type="spellStart"/>
      <w:r w:rsidRPr="00FC688F">
        <w:rPr>
          <w:rFonts w:ascii="Arial" w:hAnsi="Arial" w:cs="Arial"/>
          <w:sz w:val="18"/>
          <w:szCs w:val="18"/>
        </w:rPr>
        <w:t>georeferencjami</w:t>
      </w:r>
      <w:proofErr w:type="spellEnd"/>
      <w:r w:rsidRPr="00FC688F">
        <w:rPr>
          <w:rFonts w:ascii="Arial" w:hAnsi="Arial" w:cs="Arial"/>
          <w:sz w:val="18"/>
          <w:szCs w:val="18"/>
        </w:rPr>
        <w:t xml:space="preserve"> jest to plik tekstowy ASCII zawierający informację o </w:t>
      </w:r>
      <w:proofErr w:type="spellStart"/>
      <w:r w:rsidRPr="00FC688F">
        <w:rPr>
          <w:rFonts w:ascii="Arial" w:hAnsi="Arial" w:cs="Arial"/>
          <w:sz w:val="18"/>
          <w:szCs w:val="18"/>
        </w:rPr>
        <w:t>georeferencji</w:t>
      </w:r>
      <w:proofErr w:type="spellEnd"/>
      <w:r w:rsidRPr="00FC688F">
        <w:rPr>
          <w:rFonts w:ascii="Arial" w:hAnsi="Arial" w:cs="Arial"/>
          <w:sz w:val="18"/>
          <w:szCs w:val="18"/>
        </w:rPr>
        <w:t xml:space="preserve"> przestrzennej dla zdjęcia z rozszerzeniem *.</w:t>
      </w:r>
      <w:proofErr w:type="spellStart"/>
      <w:r w:rsidRPr="00FC688F">
        <w:rPr>
          <w:rFonts w:ascii="Arial" w:hAnsi="Arial" w:cs="Arial"/>
          <w:sz w:val="18"/>
          <w:szCs w:val="18"/>
        </w:rPr>
        <w:t>tfw</w:t>
      </w:r>
      <w:proofErr w:type="spellEnd"/>
      <w:r w:rsidRPr="00FC688F">
        <w:rPr>
          <w:rFonts w:ascii="Arial" w:hAnsi="Arial" w:cs="Arial"/>
          <w:sz w:val="18"/>
          <w:szCs w:val="18"/>
        </w:rPr>
        <w:t>.</w:t>
      </w:r>
    </w:p>
    <w:p w:rsidR="001A3251" w:rsidRPr="00FC688F" w:rsidRDefault="001A3251" w:rsidP="00561161">
      <w:pPr>
        <w:pStyle w:val="Akapitzlist"/>
        <w:numPr>
          <w:ilvl w:val="0"/>
          <w:numId w:val="44"/>
        </w:numPr>
        <w:spacing w:before="120" w:line="276" w:lineRule="auto"/>
        <w:ind w:left="993" w:hanging="284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metryka kamery pomiarowej w formacie PDF;</w:t>
      </w:r>
    </w:p>
    <w:p w:rsidR="001A3251" w:rsidRPr="00FC688F" w:rsidRDefault="001A3251" w:rsidP="00561161">
      <w:pPr>
        <w:pStyle w:val="Akapitzlist"/>
        <w:numPr>
          <w:ilvl w:val="0"/>
          <w:numId w:val="44"/>
        </w:numPr>
        <w:spacing w:before="120" w:line="276" w:lineRule="auto"/>
        <w:ind w:left="993" w:hanging="284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 xml:space="preserve">indeks zdjęć lokalizujący położenie środków rzutów zdjęć wykorzystanych podczas procesu nadawania atrybutów RGB danym LIDAR w formie pliku ESRI </w:t>
      </w:r>
      <w:proofErr w:type="spellStart"/>
      <w:r w:rsidRPr="00FC688F">
        <w:rPr>
          <w:rFonts w:cs="Arial"/>
          <w:sz w:val="18"/>
          <w:szCs w:val="18"/>
        </w:rPr>
        <w:t>Shape</w:t>
      </w:r>
      <w:proofErr w:type="spellEnd"/>
      <w:r w:rsidRPr="00FC688F">
        <w:rPr>
          <w:rFonts w:cs="Arial"/>
          <w:sz w:val="18"/>
          <w:szCs w:val="18"/>
        </w:rPr>
        <w:t>.</w:t>
      </w:r>
    </w:p>
    <w:p w:rsidR="001A3251" w:rsidRPr="00FC688F" w:rsidRDefault="001A3251" w:rsidP="00561161">
      <w:pPr>
        <w:pStyle w:val="Nagwek3"/>
        <w:keepLines/>
        <w:numPr>
          <w:ilvl w:val="2"/>
          <w:numId w:val="41"/>
        </w:numPr>
        <w:spacing w:before="120" w:after="0"/>
        <w:jc w:val="both"/>
        <w:rPr>
          <w:rFonts w:cs="Arial"/>
          <w:sz w:val="18"/>
          <w:szCs w:val="18"/>
        </w:rPr>
      </w:pPr>
      <w:bookmarkStart w:id="0" w:name="_Ref356392749"/>
      <w:bookmarkStart w:id="1" w:name="_Toc356828487"/>
      <w:r w:rsidRPr="00FC688F">
        <w:rPr>
          <w:rFonts w:cs="Arial"/>
          <w:color w:val="000000"/>
          <w:sz w:val="18"/>
          <w:szCs w:val="18"/>
        </w:rPr>
        <w:t>Kompletność</w:t>
      </w:r>
      <w:r w:rsidRPr="00FC688F">
        <w:rPr>
          <w:rFonts w:cs="Arial"/>
          <w:color w:val="000000"/>
          <w:sz w:val="18"/>
          <w:szCs w:val="18"/>
          <w:lang w:val="pl-PL"/>
        </w:rPr>
        <w:t xml:space="preserve"> pokrycia zdjęciami cyfrowymi</w:t>
      </w:r>
      <w:bookmarkEnd w:id="0"/>
      <w:bookmarkEnd w:id="1"/>
    </w:p>
    <w:p w:rsidR="001A3251" w:rsidRPr="00FC688F" w:rsidRDefault="001A3251" w:rsidP="00561161">
      <w:pPr>
        <w:numPr>
          <w:ilvl w:val="0"/>
          <w:numId w:val="56"/>
        </w:numPr>
        <w:tabs>
          <w:tab w:val="clear" w:pos="510"/>
          <w:tab w:val="num" w:pos="993"/>
        </w:tabs>
        <w:spacing w:before="120" w:after="0"/>
        <w:ind w:left="993"/>
        <w:jc w:val="both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>Zamawiający nie dopuszcza do rejestracji fotograficznej użycie kamery cyfrowej będącej skanerem linijkowym CCD.</w:t>
      </w:r>
    </w:p>
    <w:p w:rsidR="001A3251" w:rsidRPr="00FC688F" w:rsidRDefault="001A3251" w:rsidP="00561161">
      <w:pPr>
        <w:numPr>
          <w:ilvl w:val="0"/>
          <w:numId w:val="56"/>
        </w:numPr>
        <w:tabs>
          <w:tab w:val="clear" w:pos="510"/>
          <w:tab w:val="num" w:pos="993"/>
        </w:tabs>
        <w:spacing w:before="120" w:after="0"/>
        <w:ind w:left="993"/>
        <w:jc w:val="both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 xml:space="preserve">Wymaga się kompletnego pokrycia obszaru zdjęciami lotniczymi, pozyskanymi kamerą cyfrową </w:t>
      </w:r>
      <w:r>
        <w:rPr>
          <w:rFonts w:ascii="Arial" w:hAnsi="Arial" w:cs="Arial"/>
          <w:sz w:val="18"/>
          <w:szCs w:val="18"/>
        </w:rPr>
        <w:br/>
      </w:r>
      <w:r w:rsidRPr="00FC688F">
        <w:rPr>
          <w:rFonts w:ascii="Arial" w:hAnsi="Arial" w:cs="Arial"/>
          <w:sz w:val="18"/>
          <w:szCs w:val="18"/>
        </w:rPr>
        <w:t>o parametrach:</w:t>
      </w:r>
    </w:p>
    <w:p w:rsidR="001A3251" w:rsidRPr="00FC688F" w:rsidRDefault="001A3251" w:rsidP="00561161">
      <w:pPr>
        <w:numPr>
          <w:ilvl w:val="1"/>
          <w:numId w:val="50"/>
        </w:numPr>
        <w:tabs>
          <w:tab w:val="clear" w:pos="1021"/>
          <w:tab w:val="num" w:pos="1418"/>
        </w:tabs>
        <w:spacing w:after="0"/>
        <w:ind w:left="1417" w:hanging="510"/>
        <w:jc w:val="both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>zdjęcia barwne w barwach rzeczywistych RGB;</w:t>
      </w:r>
    </w:p>
    <w:p w:rsidR="001A3251" w:rsidRPr="00FC688F" w:rsidRDefault="001A3251" w:rsidP="00561161">
      <w:pPr>
        <w:numPr>
          <w:ilvl w:val="1"/>
          <w:numId w:val="50"/>
        </w:numPr>
        <w:tabs>
          <w:tab w:val="clear" w:pos="1021"/>
          <w:tab w:val="num" w:pos="1418"/>
        </w:tabs>
        <w:spacing w:after="0"/>
        <w:ind w:left="1417" w:hanging="510"/>
        <w:jc w:val="both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>rozdzielczość terenowa: co najmniej 10 cm;</w:t>
      </w:r>
    </w:p>
    <w:p w:rsidR="001A3251" w:rsidRPr="00FC688F" w:rsidRDefault="001A3251" w:rsidP="00561161">
      <w:pPr>
        <w:numPr>
          <w:ilvl w:val="1"/>
          <w:numId w:val="50"/>
        </w:numPr>
        <w:tabs>
          <w:tab w:val="clear" w:pos="1021"/>
          <w:tab w:val="num" w:pos="1418"/>
        </w:tabs>
        <w:spacing w:after="0"/>
        <w:ind w:left="1417" w:hanging="510"/>
        <w:jc w:val="both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lastRenderedPageBreak/>
        <w:t>zasięg poprzeczny rejestracji nie mniej niż szerokość pasa skanowania LIDAR, a w przypadku niesynchronicznej rejestracji skanowanego pasa terenu kamerą cyfrową pokrycie poprzeczne zdjęć musi wynosić  ≥ 20%;</w:t>
      </w:r>
    </w:p>
    <w:p w:rsidR="001A3251" w:rsidRPr="00FC688F" w:rsidRDefault="001A3251" w:rsidP="00561161">
      <w:pPr>
        <w:numPr>
          <w:ilvl w:val="1"/>
          <w:numId w:val="50"/>
        </w:numPr>
        <w:tabs>
          <w:tab w:val="clear" w:pos="1021"/>
          <w:tab w:val="num" w:pos="1418"/>
        </w:tabs>
        <w:spacing w:after="0"/>
        <w:ind w:left="1417" w:hanging="510"/>
        <w:jc w:val="both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>pokrycie podłużne zdjęć ≥ 60%;</w:t>
      </w:r>
    </w:p>
    <w:p w:rsidR="001A3251" w:rsidRPr="00FC688F" w:rsidRDefault="001A3251" w:rsidP="00561161">
      <w:pPr>
        <w:numPr>
          <w:ilvl w:val="1"/>
          <w:numId w:val="50"/>
        </w:numPr>
        <w:tabs>
          <w:tab w:val="clear" w:pos="1021"/>
          <w:tab w:val="num" w:pos="1418"/>
        </w:tabs>
        <w:spacing w:after="0"/>
        <w:ind w:left="1417" w:hanging="510"/>
        <w:jc w:val="both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>trajektoria kamery może mieć inny kierunek w stosunku do trajektorii skanera.</w:t>
      </w:r>
    </w:p>
    <w:p w:rsidR="001A3251" w:rsidRPr="00FC688F" w:rsidRDefault="001A3251" w:rsidP="00561161">
      <w:pPr>
        <w:pStyle w:val="Akapitzlist"/>
        <w:numPr>
          <w:ilvl w:val="0"/>
          <w:numId w:val="56"/>
        </w:numPr>
        <w:tabs>
          <w:tab w:val="clear" w:pos="510"/>
          <w:tab w:val="num" w:pos="993"/>
        </w:tabs>
        <w:spacing w:before="120" w:line="276" w:lineRule="auto"/>
        <w:ind w:left="993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Nie dopuszcza się zdjęć, które zawierają obraz chmury lub cienie chmur, śniegu i dymu w stopniu uniemożliwiającym interpretacje szczegółów terenowych.</w:t>
      </w:r>
    </w:p>
    <w:p w:rsidR="001A3251" w:rsidRPr="00FC688F" w:rsidRDefault="001A3251" w:rsidP="00561161">
      <w:pPr>
        <w:numPr>
          <w:ilvl w:val="0"/>
          <w:numId w:val="56"/>
        </w:numPr>
        <w:tabs>
          <w:tab w:val="clear" w:pos="510"/>
          <w:tab w:val="num" w:pos="993"/>
        </w:tabs>
        <w:spacing w:before="120" w:after="0"/>
        <w:ind w:left="993"/>
        <w:jc w:val="both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 xml:space="preserve">Wymaga się, aby radiometria zdjęć pozyskanych do kolorowania danych pomiarowych LIDAR pozwalała na jednoznaczną interpretację elementów obiektów topograficznych zarejestrowanych na zdjęciu. Elementy typu budynki, drogi, rzeki muszą być zarejestrowane w taki sposób, aby nie było żadnych wątpliwości </w:t>
      </w:r>
      <w:r>
        <w:rPr>
          <w:rFonts w:ascii="Arial" w:hAnsi="Arial" w:cs="Arial"/>
          <w:sz w:val="18"/>
          <w:szCs w:val="18"/>
        </w:rPr>
        <w:br/>
      </w:r>
      <w:r w:rsidRPr="00FC688F">
        <w:rPr>
          <w:rFonts w:ascii="Arial" w:hAnsi="Arial" w:cs="Arial"/>
          <w:sz w:val="18"/>
          <w:szCs w:val="18"/>
        </w:rPr>
        <w:t>w ocenie lokalizacji tych obiektów i ich interpretacji na zdjęciu i w konsekwencji na danych LIDAR.</w:t>
      </w:r>
    </w:p>
    <w:p w:rsidR="001A3251" w:rsidRPr="00FC688F" w:rsidRDefault="001A3251" w:rsidP="00561161">
      <w:pPr>
        <w:numPr>
          <w:ilvl w:val="0"/>
          <w:numId w:val="56"/>
        </w:numPr>
        <w:tabs>
          <w:tab w:val="clear" w:pos="510"/>
          <w:tab w:val="num" w:pos="993"/>
        </w:tabs>
        <w:spacing w:before="120" w:after="0"/>
        <w:ind w:left="993"/>
        <w:jc w:val="both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>Dokładność wyznaczenia elementów orientacji zdjęć powinna zapewnić wymaganą dokładność kolorowania danych LIDAR określoną w rozdziale.</w:t>
      </w:r>
    </w:p>
    <w:p w:rsidR="001A3251" w:rsidRPr="00FC688F" w:rsidRDefault="001A3251" w:rsidP="00561161">
      <w:pPr>
        <w:pStyle w:val="Nagwek2"/>
        <w:keepLines/>
        <w:numPr>
          <w:ilvl w:val="1"/>
          <w:numId w:val="41"/>
        </w:numPr>
        <w:spacing w:before="120" w:after="0"/>
        <w:ind w:left="426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Produkt 4 – Zasób danych w oryginalnym formacie skanera</w:t>
      </w:r>
    </w:p>
    <w:p w:rsidR="001A3251" w:rsidRPr="00FC688F" w:rsidRDefault="001A3251" w:rsidP="001A3251">
      <w:pPr>
        <w:spacing w:before="120" w:after="0"/>
        <w:ind w:left="426"/>
        <w:jc w:val="both"/>
        <w:rPr>
          <w:rFonts w:ascii="Arial" w:hAnsi="Arial" w:cs="Arial"/>
          <w:sz w:val="18"/>
          <w:szCs w:val="18"/>
        </w:rPr>
      </w:pPr>
      <w:r w:rsidRPr="00FC688F">
        <w:rPr>
          <w:rFonts w:ascii="Arial" w:hAnsi="Arial" w:cs="Arial"/>
          <w:sz w:val="18"/>
          <w:szCs w:val="18"/>
        </w:rPr>
        <w:t xml:space="preserve">Zapis fali ciągłej do plików. Format surowych danych ze skanera musi być kompatybilny z oprogramowaniem </w:t>
      </w:r>
      <w:proofErr w:type="spellStart"/>
      <w:r w:rsidRPr="00FC688F">
        <w:rPr>
          <w:rFonts w:ascii="Arial" w:hAnsi="Arial" w:cs="Arial"/>
          <w:sz w:val="18"/>
          <w:szCs w:val="18"/>
        </w:rPr>
        <w:t>RiScanPro</w:t>
      </w:r>
      <w:proofErr w:type="spellEnd"/>
      <w:r w:rsidRPr="00FC688F">
        <w:rPr>
          <w:rFonts w:ascii="Arial" w:hAnsi="Arial" w:cs="Arial"/>
          <w:sz w:val="18"/>
          <w:szCs w:val="18"/>
        </w:rPr>
        <w:t>.</w:t>
      </w:r>
    </w:p>
    <w:p w:rsidR="001A3251" w:rsidRPr="00FC688F" w:rsidRDefault="001A3251" w:rsidP="00561161">
      <w:pPr>
        <w:pStyle w:val="Nagwek2"/>
        <w:keepLines/>
        <w:numPr>
          <w:ilvl w:val="1"/>
          <w:numId w:val="41"/>
        </w:numPr>
        <w:spacing w:before="120" w:after="0"/>
        <w:ind w:left="426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 xml:space="preserve">Produkt 5- Raport </w:t>
      </w:r>
    </w:p>
    <w:p w:rsidR="001A3251" w:rsidRPr="00FC688F" w:rsidRDefault="001A3251" w:rsidP="00561161">
      <w:pPr>
        <w:pStyle w:val="Nagwek3"/>
        <w:keepLines/>
        <w:numPr>
          <w:ilvl w:val="2"/>
          <w:numId w:val="41"/>
        </w:numPr>
        <w:spacing w:before="120" w:after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Informacje ogólne</w:t>
      </w:r>
    </w:p>
    <w:p w:rsidR="001A3251" w:rsidRPr="00FC688F" w:rsidRDefault="001A3251" w:rsidP="001A3251">
      <w:pPr>
        <w:pStyle w:val="Akapitzlist"/>
        <w:spacing w:before="120" w:line="276" w:lineRule="auto"/>
        <w:ind w:left="1080"/>
        <w:contextualSpacing w:val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 xml:space="preserve">Raport zawiera informacje i materiały dotyczące pozyskania danych wysokościowych </w:t>
      </w:r>
      <w:r w:rsidRPr="00FC688F">
        <w:rPr>
          <w:rFonts w:cs="Arial"/>
          <w:sz w:val="18"/>
          <w:szCs w:val="18"/>
        </w:rPr>
        <w:br/>
        <w:t>i opracowania Produktów przez Wykonawcę.</w:t>
      </w:r>
    </w:p>
    <w:p w:rsidR="001A3251" w:rsidRPr="00FC688F" w:rsidRDefault="001A3251" w:rsidP="00561161">
      <w:pPr>
        <w:pStyle w:val="Nagwek3"/>
        <w:keepLines/>
        <w:numPr>
          <w:ilvl w:val="2"/>
          <w:numId w:val="41"/>
        </w:numPr>
        <w:spacing w:before="120" w:after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 xml:space="preserve">Wykaz materiałów </w:t>
      </w:r>
    </w:p>
    <w:p w:rsidR="001A3251" w:rsidRPr="00FC688F" w:rsidRDefault="001A3251" w:rsidP="001A3251">
      <w:pPr>
        <w:pStyle w:val="Akapitzlist"/>
        <w:spacing w:before="120" w:line="276" w:lineRule="auto"/>
        <w:ind w:left="1080"/>
        <w:contextualSpacing w:val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Wraz z Raportem dostawy należy przekazać:</w:t>
      </w:r>
    </w:p>
    <w:p w:rsidR="001A3251" w:rsidRPr="00FC688F" w:rsidRDefault="001A3251" w:rsidP="00561161">
      <w:pPr>
        <w:pStyle w:val="Akapitzlist"/>
        <w:numPr>
          <w:ilvl w:val="0"/>
          <w:numId w:val="55"/>
        </w:numPr>
        <w:spacing w:line="276" w:lineRule="auto"/>
        <w:ind w:left="1434" w:hanging="357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aktualną metrykę kalibracji skanera, za pomocą którego wykonane zostało skanowanie laserowe dla danego obszaru;</w:t>
      </w:r>
    </w:p>
    <w:p w:rsidR="001A3251" w:rsidRPr="00FC688F" w:rsidRDefault="001A3251" w:rsidP="00561161">
      <w:pPr>
        <w:pStyle w:val="Akapitzlist"/>
        <w:numPr>
          <w:ilvl w:val="0"/>
          <w:numId w:val="55"/>
        </w:numPr>
        <w:spacing w:line="276" w:lineRule="auto"/>
        <w:ind w:left="1434" w:hanging="357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dane trajektorii skanowania;</w:t>
      </w:r>
    </w:p>
    <w:p w:rsidR="001A3251" w:rsidRPr="00FC688F" w:rsidRDefault="001A3251" w:rsidP="00561161">
      <w:pPr>
        <w:pStyle w:val="Akapitzlist"/>
        <w:numPr>
          <w:ilvl w:val="0"/>
          <w:numId w:val="55"/>
        </w:numPr>
        <w:spacing w:line="276" w:lineRule="auto"/>
        <w:ind w:left="1434" w:hanging="357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mapę przeglądową dla układu współrzędnych PL-1992;</w:t>
      </w:r>
    </w:p>
    <w:p w:rsidR="001A3251" w:rsidRPr="00FC688F" w:rsidRDefault="001A3251" w:rsidP="00561161">
      <w:pPr>
        <w:pStyle w:val="Akapitzlist"/>
        <w:numPr>
          <w:ilvl w:val="0"/>
          <w:numId w:val="55"/>
        </w:numPr>
        <w:spacing w:line="276" w:lineRule="auto"/>
        <w:ind w:left="1434" w:hanging="357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inne dokumentacje, materiały, raporty wg uznania Wykonawcy.</w:t>
      </w:r>
    </w:p>
    <w:p w:rsidR="001A3251" w:rsidRPr="00FC688F" w:rsidRDefault="001A3251" w:rsidP="00561161">
      <w:pPr>
        <w:pStyle w:val="Nagwek3"/>
        <w:keepLines/>
        <w:numPr>
          <w:ilvl w:val="2"/>
          <w:numId w:val="41"/>
        </w:numPr>
        <w:spacing w:before="120" w:after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Format zapisu</w:t>
      </w:r>
    </w:p>
    <w:p w:rsidR="001A3251" w:rsidRPr="00FC688F" w:rsidRDefault="001A3251" w:rsidP="00561161">
      <w:pPr>
        <w:pStyle w:val="Akapitzlist"/>
        <w:numPr>
          <w:ilvl w:val="0"/>
          <w:numId w:val="54"/>
        </w:numPr>
        <w:spacing w:before="120" w:line="276" w:lineRule="auto"/>
        <w:ind w:left="1418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Raport dostawy w formacie PDF umożliwiający wyszukiwanie wyrazów, z ponumerowanymi stronami.</w:t>
      </w:r>
    </w:p>
    <w:p w:rsidR="001A3251" w:rsidRPr="00FC688F" w:rsidRDefault="001A3251" w:rsidP="00561161">
      <w:pPr>
        <w:pStyle w:val="Akapitzlist"/>
        <w:numPr>
          <w:ilvl w:val="0"/>
          <w:numId w:val="54"/>
        </w:numPr>
        <w:spacing w:line="276" w:lineRule="auto"/>
        <w:ind w:left="1418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Metryka kalibracji skanera w formacie PDF.</w:t>
      </w:r>
    </w:p>
    <w:p w:rsidR="001A3251" w:rsidRPr="00FC688F" w:rsidRDefault="001A3251" w:rsidP="00561161">
      <w:pPr>
        <w:pStyle w:val="Akapitzlist"/>
        <w:numPr>
          <w:ilvl w:val="0"/>
          <w:numId w:val="54"/>
        </w:numPr>
        <w:spacing w:line="276" w:lineRule="auto"/>
        <w:ind w:left="1418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Dane trajektorii skanowania</w:t>
      </w:r>
      <w:r>
        <w:rPr>
          <w:rFonts w:cs="Arial"/>
          <w:sz w:val="18"/>
          <w:szCs w:val="18"/>
          <w:lang w:val="pl-PL"/>
        </w:rPr>
        <w:t>.</w:t>
      </w:r>
    </w:p>
    <w:p w:rsidR="001A3251" w:rsidRPr="00FC688F" w:rsidRDefault="001A3251" w:rsidP="001A3251">
      <w:pPr>
        <w:pStyle w:val="Akapitzlist"/>
        <w:spacing w:line="276" w:lineRule="auto"/>
        <w:ind w:left="1418"/>
        <w:contextualSpacing w:val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>Pliki zawierające trajektorie po procesie wyrównania Bloku LIDAR muszą być spójne z dostarczonymi danymi pomiarowymi LIDAR. Pliki muszą zawierać dane odnoszące się do pojedynczych linii skanowania.</w:t>
      </w:r>
    </w:p>
    <w:p w:rsidR="001A3251" w:rsidRPr="00FC688F" w:rsidRDefault="001A3251" w:rsidP="00561161">
      <w:pPr>
        <w:pStyle w:val="Akapitzlist"/>
        <w:numPr>
          <w:ilvl w:val="0"/>
          <w:numId w:val="54"/>
        </w:numPr>
        <w:spacing w:line="276" w:lineRule="auto"/>
        <w:ind w:left="1418"/>
        <w:contextualSpacing w:val="0"/>
        <w:jc w:val="both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 xml:space="preserve">Mapa przeglądowa w formacie ESRI </w:t>
      </w:r>
      <w:proofErr w:type="spellStart"/>
      <w:r w:rsidRPr="00FC688F">
        <w:rPr>
          <w:rFonts w:cs="Arial"/>
          <w:sz w:val="18"/>
          <w:szCs w:val="18"/>
        </w:rPr>
        <w:t>Shape</w:t>
      </w:r>
      <w:proofErr w:type="spellEnd"/>
      <w:r w:rsidRPr="00FC688F">
        <w:rPr>
          <w:rFonts w:cs="Arial"/>
          <w:sz w:val="18"/>
          <w:szCs w:val="18"/>
        </w:rPr>
        <w:t>.</w:t>
      </w:r>
    </w:p>
    <w:p w:rsidR="001A3251" w:rsidRPr="00FC688F" w:rsidRDefault="001A3251" w:rsidP="001A3251">
      <w:pPr>
        <w:pStyle w:val="Akapitzlist"/>
        <w:spacing w:line="276" w:lineRule="auto"/>
        <w:ind w:left="1418"/>
        <w:contextualSpacing w:val="0"/>
        <w:rPr>
          <w:rFonts w:cs="Arial"/>
          <w:sz w:val="18"/>
          <w:szCs w:val="18"/>
        </w:rPr>
      </w:pPr>
      <w:r w:rsidRPr="00FC688F">
        <w:rPr>
          <w:rFonts w:cs="Arial"/>
          <w:sz w:val="18"/>
          <w:szCs w:val="18"/>
        </w:rPr>
        <w:t xml:space="preserve">Plik wektorowy zawiera zbiór obiektów powierzchniowych z przypisaną </w:t>
      </w:r>
      <w:proofErr w:type="spellStart"/>
      <w:r w:rsidRPr="00FC688F">
        <w:rPr>
          <w:rFonts w:cs="Arial"/>
          <w:sz w:val="18"/>
          <w:szCs w:val="18"/>
        </w:rPr>
        <w:t>georeferencją</w:t>
      </w:r>
      <w:proofErr w:type="spellEnd"/>
      <w:r w:rsidRPr="00FC688F">
        <w:rPr>
          <w:rFonts w:cs="Arial"/>
          <w:sz w:val="18"/>
          <w:szCs w:val="18"/>
        </w:rPr>
        <w:t xml:space="preserve"> obowiązującego systemu odniesień przestrzennych.</w:t>
      </w:r>
    </w:p>
    <w:p w:rsidR="001A3251" w:rsidRDefault="001A3251" w:rsidP="001A3251">
      <w:pPr>
        <w:keepNext/>
        <w:autoSpaceDE w:val="0"/>
        <w:autoSpaceDN w:val="0"/>
        <w:spacing w:after="80" w:line="240" w:lineRule="auto"/>
        <w:jc w:val="right"/>
        <w:outlineLvl w:val="3"/>
        <w:rPr>
          <w:rFonts w:ascii="Arial" w:hAnsi="Arial" w:cs="Arial"/>
          <w:b/>
          <w:bCs/>
          <w:color w:val="000000"/>
          <w:sz w:val="18"/>
          <w:szCs w:val="18"/>
          <w:lang w:eastAsia="pl-PL"/>
        </w:rPr>
      </w:pPr>
      <w:r>
        <w:rPr>
          <w:rFonts w:ascii="Arial" w:hAnsi="Arial" w:cs="Arial"/>
          <w:b/>
          <w:bCs/>
          <w:sz w:val="18"/>
          <w:szCs w:val="18"/>
          <w:lang w:eastAsia="pl-PL"/>
        </w:rPr>
        <w:br w:type="page"/>
      </w:r>
      <w:r>
        <w:rPr>
          <w:rFonts w:ascii="Arial" w:hAnsi="Arial" w:cs="Arial"/>
          <w:b/>
          <w:bCs/>
          <w:color w:val="000000"/>
          <w:sz w:val="18"/>
          <w:szCs w:val="18"/>
          <w:lang w:eastAsia="pl-PL"/>
        </w:rPr>
        <w:lastRenderedPageBreak/>
        <w:t>Załącznik nr 2 do SWZ</w:t>
      </w:r>
    </w:p>
    <w:p w:rsidR="001A3251" w:rsidRPr="007526AA" w:rsidRDefault="001A3251" w:rsidP="001A3251">
      <w:pPr>
        <w:keepNext/>
        <w:autoSpaceDE w:val="0"/>
        <w:autoSpaceDN w:val="0"/>
        <w:spacing w:after="80" w:line="240" w:lineRule="auto"/>
        <w:jc w:val="center"/>
        <w:outlineLvl w:val="3"/>
        <w:rPr>
          <w:rFonts w:ascii="Arial" w:hAnsi="Arial" w:cs="Arial"/>
          <w:b/>
          <w:bCs/>
          <w:color w:val="000000"/>
          <w:sz w:val="18"/>
          <w:szCs w:val="18"/>
          <w:lang w:eastAsia="pl-PL"/>
        </w:rPr>
      </w:pPr>
      <w:r w:rsidRPr="007526AA">
        <w:rPr>
          <w:rFonts w:ascii="Arial" w:hAnsi="Arial" w:cs="Arial"/>
          <w:b/>
          <w:bCs/>
          <w:color w:val="000000"/>
          <w:sz w:val="18"/>
          <w:szCs w:val="18"/>
          <w:lang w:eastAsia="pl-PL"/>
        </w:rPr>
        <w:t>Projektowane postanowienia umowy</w:t>
      </w:r>
    </w:p>
    <w:p w:rsidR="001A3251" w:rsidRPr="007526AA" w:rsidRDefault="001A3251" w:rsidP="001A3251">
      <w:pPr>
        <w:spacing w:after="80" w:line="240" w:lineRule="auto"/>
        <w:jc w:val="center"/>
        <w:rPr>
          <w:rFonts w:ascii="Arial" w:eastAsia="Calibri" w:hAnsi="Arial" w:cs="Arial"/>
          <w:sz w:val="18"/>
          <w:szCs w:val="18"/>
        </w:rPr>
      </w:pPr>
      <w:r w:rsidRPr="007526AA">
        <w:rPr>
          <w:rFonts w:ascii="Arial" w:eastAsia="Calibri" w:hAnsi="Arial" w:cs="Arial"/>
          <w:sz w:val="18"/>
          <w:szCs w:val="18"/>
        </w:rPr>
        <w:t>Umowa nr CRZP/26/00</w:t>
      </w:r>
      <w:r>
        <w:rPr>
          <w:rFonts w:ascii="Arial" w:eastAsia="Calibri" w:hAnsi="Arial" w:cs="Arial"/>
          <w:sz w:val="18"/>
          <w:szCs w:val="18"/>
        </w:rPr>
        <w:t>146</w:t>
      </w:r>
      <w:r w:rsidRPr="007526AA">
        <w:rPr>
          <w:rFonts w:ascii="Arial" w:eastAsia="Calibri" w:hAnsi="Arial" w:cs="Arial"/>
          <w:sz w:val="18"/>
          <w:szCs w:val="18"/>
        </w:rPr>
        <w:t xml:space="preserve">/2022 </w:t>
      </w:r>
    </w:p>
    <w:p w:rsidR="001A3251" w:rsidRPr="007526AA" w:rsidRDefault="001A3251" w:rsidP="001A3251">
      <w:pPr>
        <w:spacing w:after="80" w:line="240" w:lineRule="auto"/>
        <w:jc w:val="center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sz w:val="18"/>
          <w:szCs w:val="18"/>
        </w:rPr>
        <w:t xml:space="preserve">(zamówienie publiczne nr </w:t>
      </w:r>
      <w:r>
        <w:rPr>
          <w:rFonts w:ascii="Arial" w:hAnsi="Arial" w:cs="Arial"/>
          <w:sz w:val="18"/>
          <w:szCs w:val="18"/>
        </w:rPr>
        <w:t>EZP.26.31.2022</w:t>
      </w:r>
      <w:r w:rsidRPr="007526AA">
        <w:rPr>
          <w:rFonts w:ascii="Arial" w:hAnsi="Arial" w:cs="Arial"/>
          <w:sz w:val="18"/>
          <w:szCs w:val="18"/>
        </w:rPr>
        <w:t>)</w:t>
      </w:r>
    </w:p>
    <w:p w:rsidR="001A3251" w:rsidRPr="00F57A33" w:rsidRDefault="001A3251" w:rsidP="001A3251">
      <w:pPr>
        <w:spacing w:before="120" w:after="0" w:line="23" w:lineRule="atLeast"/>
        <w:jc w:val="both"/>
        <w:rPr>
          <w:rFonts w:ascii="Arial" w:hAnsi="Arial" w:cs="Arial"/>
          <w:sz w:val="18"/>
          <w:szCs w:val="18"/>
        </w:rPr>
      </w:pPr>
      <w:r w:rsidRPr="00F57A33">
        <w:rPr>
          <w:rFonts w:ascii="Arial" w:hAnsi="Arial" w:cs="Arial"/>
          <w:sz w:val="18"/>
          <w:szCs w:val="18"/>
        </w:rPr>
        <w:t>*zawarta pomiędzy:/ *zawarta w ……………………… w dniu …………….. pomiędzy:</w:t>
      </w:r>
    </w:p>
    <w:p w:rsidR="001A3251" w:rsidRPr="00F57A33" w:rsidRDefault="001A3251" w:rsidP="001A3251">
      <w:pPr>
        <w:spacing w:before="120" w:after="0" w:line="23" w:lineRule="atLeast"/>
        <w:jc w:val="both"/>
        <w:rPr>
          <w:rFonts w:ascii="Arial" w:eastAsia="Calibri" w:hAnsi="Arial" w:cs="Arial"/>
          <w:sz w:val="18"/>
          <w:szCs w:val="18"/>
        </w:rPr>
      </w:pPr>
      <w:r w:rsidRPr="00F57A33">
        <w:rPr>
          <w:rFonts w:ascii="Arial" w:eastAsia="Calibri" w:hAnsi="Arial" w:cs="Arial"/>
          <w:b/>
          <w:bCs/>
          <w:sz w:val="18"/>
          <w:szCs w:val="18"/>
        </w:rPr>
        <w:t xml:space="preserve">Państwowym Instytutem Geologicznym – Państwowym Instytutem Badawczym </w:t>
      </w:r>
      <w:r w:rsidRPr="00F57A33">
        <w:rPr>
          <w:rFonts w:ascii="Arial" w:eastAsia="Calibri" w:hAnsi="Arial" w:cs="Arial"/>
          <w:sz w:val="18"/>
          <w:szCs w:val="18"/>
        </w:rPr>
        <w:t xml:space="preserve">z siedzibą w Warszawie (adres: 00-975 Warszawa, ul. Rakowiecka 4), wpisanym do rejestru przedsiębiorców Krajowego Rejestru Sądowego prowadzonego przez Sąd Rejonowy dla m. st. Warszawy w Warszawie, XIII Wydział Gospodarczy Krajowego Rejestru Sądowego pod nr KRS 0000122099, NIP 525-000-80-40, Regon 000332133, reprezentowanym przez/w imieniu którego działają: </w:t>
      </w:r>
    </w:p>
    <w:p w:rsidR="001A3251" w:rsidRPr="00F57A33" w:rsidRDefault="001A3251" w:rsidP="001A3251">
      <w:pPr>
        <w:spacing w:before="120" w:after="0" w:line="23" w:lineRule="atLeast"/>
        <w:jc w:val="both"/>
        <w:rPr>
          <w:rFonts w:ascii="Arial" w:eastAsia="Calibri" w:hAnsi="Arial" w:cs="Arial"/>
          <w:sz w:val="18"/>
          <w:szCs w:val="18"/>
        </w:rPr>
      </w:pPr>
      <w:r w:rsidRPr="00F57A33">
        <w:rPr>
          <w:rFonts w:ascii="Arial" w:eastAsia="Calibri" w:hAnsi="Arial" w:cs="Arial"/>
          <w:sz w:val="18"/>
          <w:szCs w:val="18"/>
        </w:rPr>
        <w:t xml:space="preserve">…………………………. </w:t>
      </w:r>
    </w:p>
    <w:p w:rsidR="001A3251" w:rsidRPr="00F57A33" w:rsidRDefault="001A3251" w:rsidP="001A3251">
      <w:pPr>
        <w:spacing w:before="120" w:after="0" w:line="23" w:lineRule="atLeast"/>
        <w:jc w:val="both"/>
        <w:rPr>
          <w:rFonts w:ascii="Arial" w:eastAsia="Calibri" w:hAnsi="Arial" w:cs="Arial"/>
          <w:b/>
          <w:bCs/>
          <w:sz w:val="18"/>
          <w:szCs w:val="18"/>
        </w:rPr>
      </w:pPr>
      <w:r w:rsidRPr="00F57A33">
        <w:rPr>
          <w:rFonts w:ascii="Arial" w:eastAsia="Calibri" w:hAnsi="Arial" w:cs="Arial"/>
          <w:sz w:val="18"/>
          <w:szCs w:val="18"/>
        </w:rPr>
        <w:t xml:space="preserve">zwanym w dalszej części umowy </w:t>
      </w:r>
      <w:r w:rsidRPr="00F57A33">
        <w:rPr>
          <w:rFonts w:ascii="Arial" w:eastAsia="Calibri" w:hAnsi="Arial" w:cs="Arial"/>
          <w:b/>
          <w:bCs/>
          <w:sz w:val="18"/>
          <w:szCs w:val="18"/>
        </w:rPr>
        <w:t xml:space="preserve">Zamawiającym </w:t>
      </w:r>
      <w:r w:rsidRPr="00F57A33">
        <w:rPr>
          <w:rFonts w:ascii="Arial" w:eastAsia="Calibri" w:hAnsi="Arial" w:cs="Arial"/>
          <w:bCs/>
          <w:sz w:val="18"/>
          <w:szCs w:val="18"/>
        </w:rPr>
        <w:t xml:space="preserve">lub </w:t>
      </w:r>
      <w:r w:rsidRPr="00F57A33">
        <w:rPr>
          <w:rFonts w:ascii="Arial" w:eastAsia="Calibri" w:hAnsi="Arial" w:cs="Arial"/>
          <w:b/>
          <w:bCs/>
          <w:sz w:val="18"/>
          <w:szCs w:val="18"/>
        </w:rPr>
        <w:t xml:space="preserve">PIG-PIB, </w:t>
      </w:r>
    </w:p>
    <w:p w:rsidR="001A3251" w:rsidRPr="00F57A33" w:rsidRDefault="001A3251" w:rsidP="001A3251">
      <w:pPr>
        <w:spacing w:before="120" w:after="0" w:line="23" w:lineRule="atLeast"/>
        <w:rPr>
          <w:rFonts w:ascii="Arial" w:hAnsi="Arial" w:cs="Arial"/>
          <w:sz w:val="18"/>
          <w:szCs w:val="18"/>
        </w:rPr>
      </w:pPr>
      <w:r w:rsidRPr="00F57A33">
        <w:rPr>
          <w:rFonts w:ascii="Arial" w:hAnsi="Arial" w:cs="Arial"/>
          <w:sz w:val="18"/>
          <w:szCs w:val="18"/>
        </w:rPr>
        <w:t xml:space="preserve">a </w:t>
      </w:r>
    </w:p>
    <w:p w:rsidR="001A3251" w:rsidRPr="00F57A33" w:rsidRDefault="001A3251" w:rsidP="001A3251">
      <w:pPr>
        <w:spacing w:before="120" w:after="0" w:line="23" w:lineRule="atLeast"/>
        <w:rPr>
          <w:rFonts w:ascii="Arial" w:hAnsi="Arial" w:cs="Arial"/>
          <w:i/>
          <w:iCs/>
          <w:sz w:val="18"/>
          <w:szCs w:val="18"/>
          <w:u w:val="single"/>
        </w:rPr>
      </w:pPr>
      <w:r w:rsidRPr="00F57A33">
        <w:rPr>
          <w:rFonts w:ascii="Arial" w:hAnsi="Arial" w:cs="Arial"/>
          <w:i/>
          <w:iCs/>
          <w:sz w:val="18"/>
          <w:szCs w:val="18"/>
          <w:u w:val="single"/>
        </w:rPr>
        <w:t>(w przypadku przedsiębiorcy wpisanego do KRS)*</w:t>
      </w:r>
    </w:p>
    <w:p w:rsidR="001A3251" w:rsidRPr="00F57A33" w:rsidRDefault="001A3251" w:rsidP="001A3251">
      <w:pPr>
        <w:spacing w:before="120" w:after="0" w:line="23" w:lineRule="atLeast"/>
        <w:jc w:val="both"/>
        <w:rPr>
          <w:rFonts w:ascii="Arial" w:hAnsi="Arial" w:cs="Arial"/>
          <w:sz w:val="18"/>
          <w:szCs w:val="18"/>
        </w:rPr>
      </w:pPr>
      <w:r w:rsidRPr="00F57A33">
        <w:rPr>
          <w:rFonts w:ascii="Arial" w:hAnsi="Arial" w:cs="Arial"/>
          <w:sz w:val="18"/>
          <w:szCs w:val="18"/>
        </w:rPr>
        <w:t xml:space="preserve">……………………..…………………, z siedzibą w ………………………, adres: ….-……… ………………………., </w:t>
      </w:r>
      <w:r w:rsidRPr="00F57A33">
        <w:rPr>
          <w:rFonts w:ascii="Arial" w:hAnsi="Arial" w:cs="Arial"/>
          <w:sz w:val="18"/>
          <w:szCs w:val="18"/>
        </w:rPr>
        <w:br/>
        <w:t xml:space="preserve">ul. ………………………, wpisaną do rejestru przedsiębiorców Krajowego Rejestru Sądowego prowadzonego przez Sąd Rejonowy……………………….…… w …………….…….., ………… Wydział Gospodarczy Krajowego Rejestru Sądowego pod numerem KRS: ……………………..……., NIP ……………………………………, Regon …………………………………, </w:t>
      </w:r>
      <w:r w:rsidRPr="00F57A33">
        <w:rPr>
          <w:rFonts w:ascii="Arial" w:hAnsi="Arial" w:cs="Arial"/>
          <w:i/>
          <w:sz w:val="18"/>
          <w:szCs w:val="18"/>
        </w:rPr>
        <w:t>kapitał zakładowy ………………………………</w:t>
      </w:r>
    </w:p>
    <w:p w:rsidR="001A3251" w:rsidRPr="00F57A33" w:rsidRDefault="001A3251" w:rsidP="001A3251">
      <w:pPr>
        <w:spacing w:before="120" w:after="0" w:line="23" w:lineRule="atLeast"/>
        <w:rPr>
          <w:rFonts w:ascii="Arial" w:hAnsi="Arial" w:cs="Arial"/>
          <w:sz w:val="18"/>
          <w:szCs w:val="18"/>
        </w:rPr>
      </w:pPr>
      <w:r w:rsidRPr="00F57A33">
        <w:rPr>
          <w:rFonts w:ascii="Arial" w:hAnsi="Arial" w:cs="Arial"/>
          <w:sz w:val="18"/>
          <w:szCs w:val="18"/>
        </w:rPr>
        <w:t>reprezentowaną przez:</w:t>
      </w:r>
    </w:p>
    <w:p w:rsidR="001A3251" w:rsidRPr="00F57A33" w:rsidRDefault="001A3251" w:rsidP="001A3251">
      <w:pPr>
        <w:spacing w:before="120" w:after="0" w:line="23" w:lineRule="atLeast"/>
        <w:rPr>
          <w:rFonts w:ascii="Arial" w:hAnsi="Arial" w:cs="Arial"/>
          <w:sz w:val="18"/>
          <w:szCs w:val="18"/>
        </w:rPr>
      </w:pPr>
      <w:r w:rsidRPr="00F57A33">
        <w:rPr>
          <w:rFonts w:ascii="Arial" w:hAnsi="Arial" w:cs="Arial"/>
          <w:sz w:val="18"/>
          <w:szCs w:val="18"/>
        </w:rPr>
        <w:t>…………..…………..……………………</w:t>
      </w:r>
    </w:p>
    <w:p w:rsidR="001A3251" w:rsidRPr="00F57A33" w:rsidRDefault="001A3251" w:rsidP="001A3251">
      <w:pPr>
        <w:spacing w:before="120" w:after="0" w:line="23" w:lineRule="atLeast"/>
        <w:jc w:val="both"/>
        <w:rPr>
          <w:rFonts w:ascii="Arial" w:hAnsi="Arial" w:cs="Arial"/>
          <w:sz w:val="18"/>
          <w:szCs w:val="18"/>
        </w:rPr>
      </w:pPr>
      <w:r w:rsidRPr="00F57A33">
        <w:rPr>
          <w:rFonts w:ascii="Arial" w:hAnsi="Arial" w:cs="Arial"/>
          <w:sz w:val="18"/>
          <w:szCs w:val="18"/>
        </w:rPr>
        <w:t>…………..…………..……………………</w:t>
      </w:r>
      <w:r>
        <w:rPr>
          <w:rFonts w:ascii="Arial" w:hAnsi="Arial" w:cs="Arial"/>
          <w:sz w:val="18"/>
          <w:szCs w:val="18"/>
        </w:rPr>
        <w:t xml:space="preserve">  uprawniony do samodzielnego reprezentowania spółki, zgodnie z wydrukiem z dnia ……………….stanowiącym informację odpowiadającą odpisowi aktualnemu z rejestru przedsiębiorców KRS stanowiącym załącznik nr 3 do niniejszej Umowy</w:t>
      </w:r>
    </w:p>
    <w:p w:rsidR="001A3251" w:rsidRPr="00F57A33" w:rsidRDefault="001A3251" w:rsidP="001A3251">
      <w:pPr>
        <w:spacing w:before="120" w:after="0" w:line="23" w:lineRule="atLeast"/>
        <w:rPr>
          <w:rFonts w:ascii="Arial" w:hAnsi="Arial" w:cs="Arial"/>
          <w:sz w:val="18"/>
          <w:szCs w:val="18"/>
        </w:rPr>
      </w:pPr>
      <w:r w:rsidRPr="00F57A33">
        <w:rPr>
          <w:rFonts w:ascii="Arial" w:hAnsi="Arial" w:cs="Arial"/>
          <w:sz w:val="18"/>
          <w:szCs w:val="18"/>
        </w:rPr>
        <w:t xml:space="preserve">zwaną w dalszej części umowy </w:t>
      </w:r>
      <w:r w:rsidRPr="00F57A33">
        <w:rPr>
          <w:rFonts w:ascii="Arial" w:hAnsi="Arial" w:cs="Arial"/>
          <w:b/>
          <w:bCs/>
          <w:sz w:val="18"/>
          <w:szCs w:val="18"/>
        </w:rPr>
        <w:t>Wykonawcą</w:t>
      </w:r>
      <w:r w:rsidRPr="00F57A33">
        <w:rPr>
          <w:rFonts w:ascii="Arial" w:hAnsi="Arial" w:cs="Arial"/>
          <w:sz w:val="18"/>
          <w:szCs w:val="18"/>
        </w:rPr>
        <w:t>,</w:t>
      </w:r>
    </w:p>
    <w:p w:rsidR="001A3251" w:rsidRPr="00F57A33" w:rsidRDefault="001A3251" w:rsidP="001A3251">
      <w:pPr>
        <w:spacing w:before="120" w:after="0" w:line="23" w:lineRule="atLeast"/>
        <w:jc w:val="both"/>
        <w:rPr>
          <w:rFonts w:ascii="Arial" w:hAnsi="Arial" w:cs="Arial"/>
          <w:i/>
          <w:iCs/>
          <w:sz w:val="18"/>
          <w:szCs w:val="18"/>
          <w:u w:val="single"/>
        </w:rPr>
      </w:pPr>
      <w:r w:rsidRPr="00F57A33">
        <w:rPr>
          <w:rFonts w:ascii="Arial" w:hAnsi="Arial" w:cs="Arial"/>
          <w:i/>
          <w:iCs/>
          <w:sz w:val="18"/>
          <w:szCs w:val="18"/>
          <w:u w:val="single"/>
        </w:rPr>
        <w:t>(w przypadku przedsiębiorcy wpisanego do centralnej ewidencji i informacji o działalności gospodarczej)*</w:t>
      </w:r>
    </w:p>
    <w:p w:rsidR="001A3251" w:rsidRDefault="001A3251" w:rsidP="001A3251">
      <w:pPr>
        <w:spacing w:before="120" w:after="0" w:line="240" w:lineRule="auto"/>
        <w:jc w:val="both"/>
        <w:rPr>
          <w:rFonts w:ascii="Arial" w:hAnsi="Arial" w:cs="Arial"/>
          <w:sz w:val="18"/>
          <w:szCs w:val="18"/>
        </w:rPr>
      </w:pPr>
      <w:r w:rsidRPr="00F57A33">
        <w:rPr>
          <w:rFonts w:ascii="Arial" w:hAnsi="Arial" w:cs="Arial"/>
          <w:sz w:val="18"/>
          <w:szCs w:val="18"/>
        </w:rPr>
        <w:t xml:space="preserve">panem/panią ……………………………………….., adres do doręczeń: ……………….., ul. …………………, </w:t>
      </w:r>
    </w:p>
    <w:p w:rsidR="001A3251" w:rsidRPr="00C94C61" w:rsidRDefault="001A3251" w:rsidP="001A3251">
      <w:pPr>
        <w:spacing w:before="120"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prowadzącą/cym działalność gospodarczą</w:t>
      </w:r>
      <w:r w:rsidRPr="00C94C61">
        <w:rPr>
          <w:rFonts w:ascii="Arial" w:hAnsi="Arial" w:cs="Arial"/>
          <w:sz w:val="18"/>
          <w:szCs w:val="18"/>
        </w:rPr>
        <w:t xml:space="preserve"> pod firmą </w:t>
      </w:r>
      <w:r w:rsidRPr="00C94C61">
        <w:rPr>
          <w:rFonts w:ascii="Arial" w:hAnsi="Arial" w:cs="Arial"/>
          <w:bCs/>
          <w:sz w:val="18"/>
          <w:szCs w:val="18"/>
        </w:rPr>
        <w:t>…………………..</w:t>
      </w:r>
      <w:r w:rsidRPr="00C94C61">
        <w:rPr>
          <w:rFonts w:ascii="Arial" w:hAnsi="Arial" w:cs="Arial"/>
          <w:sz w:val="18"/>
          <w:szCs w:val="18"/>
        </w:rPr>
        <w:t xml:space="preserve"> na podstawie wpisu do Centralnej Ewidencji </w:t>
      </w:r>
      <w:r>
        <w:rPr>
          <w:rFonts w:ascii="Arial" w:hAnsi="Arial" w:cs="Arial"/>
          <w:sz w:val="18"/>
          <w:szCs w:val="18"/>
        </w:rPr>
        <w:br/>
      </w:r>
      <w:r w:rsidRPr="00C94C61">
        <w:rPr>
          <w:rFonts w:ascii="Arial" w:hAnsi="Arial" w:cs="Arial"/>
          <w:sz w:val="18"/>
          <w:szCs w:val="18"/>
        </w:rPr>
        <w:t>i Informacji o Działalności Gospodarczej, adres: …………………, ul. …………………….……, NIP:……………………….,</w:t>
      </w:r>
      <w:r>
        <w:rPr>
          <w:rFonts w:ascii="Arial" w:hAnsi="Arial" w:cs="Arial"/>
          <w:sz w:val="18"/>
          <w:szCs w:val="18"/>
        </w:rPr>
        <w:t xml:space="preserve"> zgodnie z wydrukiem z CEIDG z dnia …………. działający osobiści/</w:t>
      </w:r>
      <w:r w:rsidRPr="00C94C61">
        <w:rPr>
          <w:rFonts w:ascii="Arial" w:hAnsi="Arial" w:cs="Arial"/>
          <w:i/>
          <w:iCs/>
          <w:sz w:val="18"/>
          <w:szCs w:val="18"/>
        </w:rPr>
        <w:t>reprezentowanym/ą przez: ………………………….. (na mocy ……………………………………………..)</w:t>
      </w:r>
    </w:p>
    <w:p w:rsidR="001A3251" w:rsidRPr="00F57A33" w:rsidRDefault="001A3251" w:rsidP="001A3251">
      <w:pPr>
        <w:spacing w:before="120" w:after="0" w:line="23" w:lineRule="atLeast"/>
        <w:jc w:val="both"/>
        <w:rPr>
          <w:rFonts w:ascii="Arial" w:hAnsi="Arial" w:cs="Arial"/>
          <w:b/>
          <w:bCs/>
          <w:sz w:val="18"/>
          <w:szCs w:val="18"/>
        </w:rPr>
      </w:pPr>
      <w:r w:rsidRPr="00F57A33">
        <w:rPr>
          <w:rFonts w:ascii="Arial" w:hAnsi="Arial" w:cs="Arial"/>
          <w:sz w:val="18"/>
          <w:szCs w:val="18"/>
        </w:rPr>
        <w:t xml:space="preserve">zwanym/zwaną w dalszej części umowy </w:t>
      </w:r>
      <w:r w:rsidRPr="00F57A33">
        <w:rPr>
          <w:rFonts w:ascii="Arial" w:hAnsi="Arial" w:cs="Arial"/>
          <w:b/>
          <w:bCs/>
          <w:sz w:val="18"/>
          <w:szCs w:val="18"/>
        </w:rPr>
        <w:t>Wykonawcą,</w:t>
      </w:r>
    </w:p>
    <w:p w:rsidR="001A3251" w:rsidRPr="00F57A33" w:rsidRDefault="001A3251" w:rsidP="001A3251">
      <w:pPr>
        <w:spacing w:before="120" w:after="0" w:line="23" w:lineRule="atLeast"/>
        <w:rPr>
          <w:rFonts w:ascii="Arial" w:hAnsi="Arial" w:cs="Arial"/>
          <w:sz w:val="18"/>
          <w:szCs w:val="18"/>
        </w:rPr>
      </w:pPr>
      <w:r w:rsidRPr="00F57A33">
        <w:rPr>
          <w:rFonts w:ascii="Arial" w:hAnsi="Arial" w:cs="Arial"/>
          <w:i/>
          <w:iCs/>
          <w:sz w:val="18"/>
          <w:szCs w:val="18"/>
          <w:u w:val="single"/>
        </w:rPr>
        <w:t>(w przypadku spółki cywilnej)*</w:t>
      </w:r>
    </w:p>
    <w:p w:rsidR="001A3251" w:rsidRDefault="001A3251" w:rsidP="001A3251">
      <w:pPr>
        <w:spacing w:before="120" w:after="0" w:line="240" w:lineRule="auto"/>
        <w:jc w:val="both"/>
        <w:rPr>
          <w:rFonts w:ascii="Arial" w:hAnsi="Arial" w:cs="Arial"/>
          <w:sz w:val="18"/>
          <w:szCs w:val="18"/>
        </w:rPr>
      </w:pPr>
      <w:r w:rsidRPr="00F57A33">
        <w:rPr>
          <w:rFonts w:ascii="Arial" w:hAnsi="Arial" w:cs="Arial"/>
          <w:sz w:val="18"/>
          <w:szCs w:val="18"/>
        </w:rPr>
        <w:t xml:space="preserve">panem/panią ……………………………………….., adres do doręczeń:  ……………….., ul. …………………, </w:t>
      </w:r>
    </w:p>
    <w:p w:rsidR="001A3251" w:rsidRPr="00C94C61" w:rsidRDefault="001A3251" w:rsidP="001A3251">
      <w:pPr>
        <w:spacing w:before="120"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prowadzącą/cym działalność gospodarczą</w:t>
      </w:r>
      <w:r w:rsidRPr="00C94C61">
        <w:rPr>
          <w:rFonts w:ascii="Arial" w:hAnsi="Arial" w:cs="Arial"/>
          <w:sz w:val="18"/>
          <w:szCs w:val="18"/>
        </w:rPr>
        <w:t xml:space="preserve"> pod firmą </w:t>
      </w:r>
      <w:r w:rsidRPr="00C94C61">
        <w:rPr>
          <w:rFonts w:ascii="Arial" w:hAnsi="Arial" w:cs="Arial"/>
          <w:bCs/>
          <w:sz w:val="18"/>
          <w:szCs w:val="18"/>
        </w:rPr>
        <w:t>…………………..</w:t>
      </w:r>
      <w:r w:rsidRPr="00C94C61">
        <w:rPr>
          <w:rFonts w:ascii="Arial" w:hAnsi="Arial" w:cs="Arial"/>
          <w:sz w:val="18"/>
          <w:szCs w:val="18"/>
        </w:rPr>
        <w:t xml:space="preserve"> na podstawie wpisu do Centralnej Ewidencji </w:t>
      </w:r>
      <w:r>
        <w:rPr>
          <w:rFonts w:ascii="Arial" w:hAnsi="Arial" w:cs="Arial"/>
          <w:sz w:val="18"/>
          <w:szCs w:val="18"/>
        </w:rPr>
        <w:br/>
      </w:r>
      <w:r w:rsidRPr="00C94C61">
        <w:rPr>
          <w:rFonts w:ascii="Arial" w:hAnsi="Arial" w:cs="Arial"/>
          <w:sz w:val="18"/>
          <w:szCs w:val="18"/>
        </w:rPr>
        <w:t>i Informacji o Działalności Gospodarczej, adres: …………………, ul. …………………….……, NIP:……………………….,</w:t>
      </w:r>
      <w:r>
        <w:rPr>
          <w:rFonts w:ascii="Arial" w:hAnsi="Arial" w:cs="Arial"/>
          <w:sz w:val="18"/>
          <w:szCs w:val="18"/>
        </w:rPr>
        <w:t xml:space="preserve"> zgodnie z wydrukiem z CEIDG z dnia …………. działający osobiści/</w:t>
      </w:r>
      <w:r w:rsidRPr="00C94C61">
        <w:rPr>
          <w:rFonts w:ascii="Arial" w:hAnsi="Arial" w:cs="Arial"/>
          <w:i/>
          <w:iCs/>
          <w:sz w:val="18"/>
          <w:szCs w:val="18"/>
        </w:rPr>
        <w:t>reprezentowanym/ą przez: ………………………….. (na mocy ……………………………………………..)</w:t>
      </w:r>
    </w:p>
    <w:p w:rsidR="001A3251" w:rsidRDefault="001A3251" w:rsidP="001A3251">
      <w:pPr>
        <w:spacing w:before="120" w:after="0" w:line="240" w:lineRule="auto"/>
        <w:jc w:val="both"/>
        <w:rPr>
          <w:rFonts w:ascii="Arial" w:hAnsi="Arial" w:cs="Arial"/>
          <w:sz w:val="18"/>
          <w:szCs w:val="18"/>
        </w:rPr>
      </w:pPr>
      <w:r w:rsidRPr="00F57A33">
        <w:rPr>
          <w:rFonts w:ascii="Arial" w:hAnsi="Arial" w:cs="Arial"/>
          <w:sz w:val="18"/>
          <w:szCs w:val="18"/>
        </w:rPr>
        <w:t xml:space="preserve">panem/panią ……………………………………….., adres do doręczeń: ……………….., ul. …………………, </w:t>
      </w:r>
    </w:p>
    <w:p w:rsidR="001A3251" w:rsidRPr="00C94C61" w:rsidRDefault="001A3251" w:rsidP="001A3251">
      <w:pPr>
        <w:spacing w:before="120"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prowadzącą/cym działalność gospodarczą</w:t>
      </w:r>
      <w:r w:rsidRPr="00C94C61">
        <w:rPr>
          <w:rFonts w:ascii="Arial" w:hAnsi="Arial" w:cs="Arial"/>
          <w:sz w:val="18"/>
          <w:szCs w:val="18"/>
        </w:rPr>
        <w:t xml:space="preserve"> pod firmą </w:t>
      </w:r>
      <w:r w:rsidRPr="00C94C61">
        <w:rPr>
          <w:rFonts w:ascii="Arial" w:hAnsi="Arial" w:cs="Arial"/>
          <w:bCs/>
          <w:sz w:val="18"/>
          <w:szCs w:val="18"/>
        </w:rPr>
        <w:t>…………………..</w:t>
      </w:r>
      <w:r w:rsidRPr="00C94C61">
        <w:rPr>
          <w:rFonts w:ascii="Arial" w:hAnsi="Arial" w:cs="Arial"/>
          <w:sz w:val="18"/>
          <w:szCs w:val="18"/>
        </w:rPr>
        <w:t xml:space="preserve"> na podstawie wpisu do Centralnej Ewidencji </w:t>
      </w:r>
      <w:r>
        <w:rPr>
          <w:rFonts w:ascii="Arial" w:hAnsi="Arial" w:cs="Arial"/>
          <w:sz w:val="18"/>
          <w:szCs w:val="18"/>
        </w:rPr>
        <w:br/>
      </w:r>
      <w:r w:rsidRPr="00C94C61">
        <w:rPr>
          <w:rFonts w:ascii="Arial" w:hAnsi="Arial" w:cs="Arial"/>
          <w:sz w:val="18"/>
          <w:szCs w:val="18"/>
        </w:rPr>
        <w:t>i Informacji o Działalności Gospodarczej, adres: …………………, ul. …………………….……, NIP:……………………….,</w:t>
      </w:r>
      <w:r>
        <w:rPr>
          <w:rFonts w:ascii="Arial" w:hAnsi="Arial" w:cs="Arial"/>
          <w:sz w:val="18"/>
          <w:szCs w:val="18"/>
        </w:rPr>
        <w:t xml:space="preserve"> zgodnie z wydrukiem z CEIDG z dnia …………. działający osobiści/</w:t>
      </w:r>
      <w:r w:rsidRPr="00C94C61">
        <w:rPr>
          <w:rFonts w:ascii="Arial" w:hAnsi="Arial" w:cs="Arial"/>
          <w:i/>
          <w:iCs/>
          <w:sz w:val="18"/>
          <w:szCs w:val="18"/>
        </w:rPr>
        <w:t>reprezentowanym/ą przez: ………………………….. (na mocy ……………………………………………..)</w:t>
      </w:r>
    </w:p>
    <w:p w:rsidR="001A3251" w:rsidRPr="00F57A33" w:rsidRDefault="001A3251" w:rsidP="001A3251">
      <w:pPr>
        <w:spacing w:before="120" w:after="0" w:line="23" w:lineRule="atLeast"/>
        <w:jc w:val="both"/>
        <w:rPr>
          <w:rFonts w:ascii="Arial" w:hAnsi="Arial" w:cs="Arial"/>
          <w:iCs/>
          <w:sz w:val="18"/>
          <w:szCs w:val="18"/>
        </w:rPr>
      </w:pPr>
      <w:r w:rsidRPr="00F57A33">
        <w:rPr>
          <w:rFonts w:ascii="Arial" w:hAnsi="Arial" w:cs="Arial"/>
          <w:bCs/>
          <w:iCs/>
          <w:sz w:val="18"/>
          <w:szCs w:val="18"/>
        </w:rPr>
        <w:t xml:space="preserve">wspólnikami spółki cywilnej </w:t>
      </w:r>
      <w:r w:rsidRPr="00F57A33">
        <w:rPr>
          <w:rFonts w:ascii="Arial" w:hAnsi="Arial" w:cs="Arial"/>
          <w:iCs/>
          <w:sz w:val="18"/>
          <w:szCs w:val="18"/>
        </w:rPr>
        <w:t>…………………………………….., adres ………………………, NIP ……………………</w:t>
      </w:r>
    </w:p>
    <w:p w:rsidR="001A3251" w:rsidRPr="00F57A33" w:rsidRDefault="001A3251" w:rsidP="001A3251">
      <w:pPr>
        <w:spacing w:before="120" w:after="0" w:line="23" w:lineRule="atLeast"/>
        <w:rPr>
          <w:rFonts w:ascii="Arial" w:hAnsi="Arial" w:cs="Arial"/>
          <w:b/>
          <w:iCs/>
          <w:sz w:val="18"/>
          <w:szCs w:val="18"/>
        </w:rPr>
      </w:pPr>
      <w:r w:rsidRPr="00F57A33">
        <w:rPr>
          <w:rFonts w:ascii="Arial" w:hAnsi="Arial" w:cs="Arial"/>
          <w:iCs/>
          <w:sz w:val="18"/>
          <w:szCs w:val="18"/>
        </w:rPr>
        <w:t xml:space="preserve">zwanymi </w:t>
      </w:r>
      <w:r w:rsidRPr="00F57A33">
        <w:rPr>
          <w:rFonts w:ascii="Arial" w:hAnsi="Arial" w:cs="Arial"/>
          <w:sz w:val="18"/>
          <w:szCs w:val="18"/>
        </w:rPr>
        <w:t xml:space="preserve">w dalszej części umowy łącznie </w:t>
      </w:r>
      <w:r w:rsidRPr="00F57A33">
        <w:rPr>
          <w:rFonts w:ascii="Arial" w:hAnsi="Arial" w:cs="Arial"/>
          <w:b/>
          <w:bCs/>
          <w:iCs/>
          <w:sz w:val="18"/>
          <w:szCs w:val="18"/>
        </w:rPr>
        <w:t>Wykonawc</w:t>
      </w:r>
      <w:r w:rsidRPr="00F57A33">
        <w:rPr>
          <w:rFonts w:ascii="Arial" w:hAnsi="Arial" w:cs="Arial"/>
          <w:b/>
          <w:iCs/>
          <w:sz w:val="18"/>
          <w:szCs w:val="18"/>
        </w:rPr>
        <w:t>ą,</w:t>
      </w:r>
    </w:p>
    <w:p w:rsidR="001A3251" w:rsidRPr="00F57A33" w:rsidRDefault="001A3251" w:rsidP="001A3251">
      <w:pPr>
        <w:spacing w:before="120" w:after="0" w:line="23" w:lineRule="atLeast"/>
        <w:rPr>
          <w:rFonts w:ascii="Arial" w:eastAsia="Calibri" w:hAnsi="Arial" w:cs="Arial"/>
          <w:sz w:val="18"/>
          <w:szCs w:val="18"/>
        </w:rPr>
      </w:pPr>
      <w:r w:rsidRPr="00F57A33">
        <w:rPr>
          <w:rFonts w:ascii="Arial" w:eastAsia="Calibri" w:hAnsi="Arial" w:cs="Arial"/>
          <w:sz w:val="18"/>
          <w:szCs w:val="18"/>
        </w:rPr>
        <w:t xml:space="preserve">zwanymi także łącznie </w:t>
      </w:r>
      <w:r w:rsidRPr="00F57A33">
        <w:rPr>
          <w:rFonts w:ascii="Arial" w:eastAsia="Calibri" w:hAnsi="Arial" w:cs="Arial"/>
          <w:b/>
          <w:sz w:val="18"/>
          <w:szCs w:val="18"/>
        </w:rPr>
        <w:t>Stronami.</w:t>
      </w:r>
    </w:p>
    <w:p w:rsidR="001A3251" w:rsidRPr="00F57A33" w:rsidRDefault="001A3251" w:rsidP="001A3251">
      <w:pPr>
        <w:autoSpaceDN w:val="0"/>
        <w:spacing w:before="120" w:after="0" w:line="23" w:lineRule="atLeast"/>
        <w:ind w:right="22"/>
        <w:jc w:val="both"/>
        <w:rPr>
          <w:rFonts w:ascii="Arial" w:hAnsi="Arial" w:cs="Arial"/>
          <w:b/>
          <w:sz w:val="18"/>
          <w:szCs w:val="18"/>
        </w:rPr>
      </w:pPr>
    </w:p>
    <w:p w:rsidR="001A3251" w:rsidRPr="00C83A32" w:rsidRDefault="001A3251" w:rsidP="001A3251">
      <w:pPr>
        <w:autoSpaceDN w:val="0"/>
        <w:spacing w:before="120" w:after="0" w:line="23" w:lineRule="atLeast"/>
        <w:ind w:right="23"/>
        <w:jc w:val="both"/>
        <w:rPr>
          <w:rFonts w:ascii="Arial" w:hAnsi="Arial" w:cs="Arial"/>
          <w:b/>
          <w:bCs/>
          <w:sz w:val="18"/>
          <w:szCs w:val="18"/>
          <w:lang w:eastAsia="pl-PL"/>
        </w:rPr>
      </w:pPr>
      <w:r w:rsidRPr="00F57A33">
        <w:rPr>
          <w:rFonts w:ascii="Arial" w:hAnsi="Arial" w:cs="Arial"/>
          <w:sz w:val="18"/>
          <w:szCs w:val="18"/>
          <w:lang w:eastAsia="pl-PL"/>
        </w:rPr>
        <w:t xml:space="preserve">w rezultacie dokonanego przez Zamawiającego wyboru oferty w przetargu w trybie podstawowym pn. </w:t>
      </w:r>
      <w:r w:rsidRPr="00FC688F">
        <w:rPr>
          <w:rFonts w:ascii="Arial" w:hAnsi="Arial" w:cs="Arial"/>
          <w:b/>
          <w:color w:val="000000"/>
          <w:sz w:val="18"/>
          <w:szCs w:val="18"/>
        </w:rPr>
        <w:t>Wykonanie skaningu lotniczego dwukrotnie w 2022 roku (w okresie wiosennym i jesiennym) dla 3 obszarów (w rejonie Jeziora Rożnowskiego, powiat strzyżowski, obszar między Limanową a Pcimiem)</w:t>
      </w:r>
      <w:r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F57A33">
        <w:rPr>
          <w:rFonts w:ascii="Arial" w:hAnsi="Arial" w:cs="Arial"/>
          <w:sz w:val="18"/>
          <w:szCs w:val="18"/>
          <w:lang w:eastAsia="pl-PL"/>
        </w:rPr>
        <w:t xml:space="preserve"> (oznaczenie </w:t>
      </w:r>
      <w:r w:rsidRPr="00103085">
        <w:rPr>
          <w:rFonts w:ascii="Arial" w:hAnsi="Arial" w:cs="Arial"/>
          <w:sz w:val="18"/>
          <w:szCs w:val="18"/>
          <w:lang w:eastAsia="pl-PL"/>
        </w:rPr>
        <w:t xml:space="preserve">sprawy: </w:t>
      </w:r>
      <w:r w:rsidRPr="00C83A32">
        <w:rPr>
          <w:rFonts w:ascii="Arial" w:hAnsi="Arial" w:cs="Arial"/>
          <w:sz w:val="18"/>
          <w:szCs w:val="18"/>
          <w:lang w:eastAsia="pl-PL"/>
        </w:rPr>
        <w:t>EZP.26.</w:t>
      </w:r>
      <w:r>
        <w:rPr>
          <w:rFonts w:ascii="Arial" w:hAnsi="Arial" w:cs="Arial"/>
          <w:sz w:val="18"/>
          <w:szCs w:val="18"/>
          <w:lang w:eastAsia="pl-PL"/>
        </w:rPr>
        <w:t>31</w:t>
      </w:r>
      <w:r w:rsidRPr="00C83A32">
        <w:rPr>
          <w:rFonts w:ascii="Arial" w:hAnsi="Arial" w:cs="Arial"/>
          <w:sz w:val="18"/>
          <w:szCs w:val="18"/>
          <w:lang w:eastAsia="pl-PL"/>
        </w:rPr>
        <w:t>.2022),</w:t>
      </w:r>
      <w:r w:rsidRPr="00C83A32">
        <w:rPr>
          <w:rFonts w:ascii="Arial" w:hAnsi="Arial" w:cs="Arial"/>
          <w:b/>
          <w:sz w:val="18"/>
          <w:szCs w:val="18"/>
        </w:rPr>
        <w:t xml:space="preserve"> </w:t>
      </w:r>
      <w:r w:rsidRPr="00C83A32">
        <w:rPr>
          <w:rFonts w:ascii="Arial" w:hAnsi="Arial" w:cs="Arial"/>
          <w:sz w:val="18"/>
          <w:szCs w:val="18"/>
          <w:lang w:eastAsia="pl-PL"/>
        </w:rPr>
        <w:t xml:space="preserve">zgodnie z </w:t>
      </w:r>
      <w:r w:rsidRPr="00C83A32">
        <w:rPr>
          <w:rFonts w:ascii="Arial" w:hAnsi="Arial" w:cs="Arial"/>
          <w:i/>
          <w:sz w:val="18"/>
          <w:szCs w:val="18"/>
          <w:lang w:eastAsia="pl-PL"/>
        </w:rPr>
        <w:t xml:space="preserve">ustawą z dnia 11 września 2019 r. Prawo zamówień publicznych (t.j.: </w:t>
      </w:r>
      <w:r w:rsidRPr="00C83A32">
        <w:rPr>
          <w:rFonts w:ascii="Arial" w:hAnsi="Arial" w:cs="Arial"/>
          <w:sz w:val="18"/>
          <w:szCs w:val="18"/>
          <w:lang w:eastAsia="pl-PL"/>
        </w:rPr>
        <w:t>Dz. U. 2021, poz. 1129 z późn. zm.</w:t>
      </w:r>
      <w:r w:rsidRPr="00C83A32">
        <w:rPr>
          <w:rFonts w:ascii="Arial" w:hAnsi="Arial" w:cs="Arial"/>
          <w:i/>
          <w:sz w:val="18"/>
          <w:szCs w:val="18"/>
          <w:lang w:eastAsia="pl-PL"/>
        </w:rPr>
        <w:t xml:space="preserve">) – dalej „ustawa </w:t>
      </w:r>
      <w:proofErr w:type="spellStart"/>
      <w:r w:rsidRPr="00C83A32">
        <w:rPr>
          <w:rFonts w:ascii="Arial" w:hAnsi="Arial" w:cs="Arial"/>
          <w:i/>
          <w:sz w:val="18"/>
          <w:szCs w:val="18"/>
          <w:lang w:eastAsia="pl-PL"/>
        </w:rPr>
        <w:t>Pzp</w:t>
      </w:r>
      <w:proofErr w:type="spellEnd"/>
      <w:r w:rsidRPr="00C83A32">
        <w:rPr>
          <w:rFonts w:ascii="Arial" w:hAnsi="Arial" w:cs="Arial"/>
          <w:i/>
          <w:sz w:val="18"/>
          <w:szCs w:val="18"/>
          <w:lang w:eastAsia="pl-PL"/>
        </w:rPr>
        <w:t>” –</w:t>
      </w:r>
      <w:r w:rsidRPr="00C83A32">
        <w:rPr>
          <w:rFonts w:ascii="Arial" w:hAnsi="Arial" w:cs="Arial"/>
          <w:sz w:val="18"/>
          <w:szCs w:val="18"/>
          <w:lang w:eastAsia="pl-PL"/>
        </w:rPr>
        <w:t xml:space="preserve"> została zawarta Umowa (dalej „Umowa”) o następującej treści:</w:t>
      </w:r>
    </w:p>
    <w:p w:rsidR="001A3251" w:rsidRDefault="001A3251" w:rsidP="001A3251">
      <w:pPr>
        <w:autoSpaceDE w:val="0"/>
        <w:autoSpaceDN w:val="0"/>
        <w:spacing w:after="80" w:line="240" w:lineRule="auto"/>
        <w:jc w:val="both"/>
        <w:rPr>
          <w:rFonts w:ascii="Arial" w:hAnsi="Arial" w:cs="Arial"/>
          <w:b/>
          <w:sz w:val="18"/>
          <w:szCs w:val="18"/>
          <w:lang w:eastAsia="pl-PL"/>
        </w:rPr>
      </w:pPr>
    </w:p>
    <w:p w:rsidR="001A3251" w:rsidRPr="00C83A32" w:rsidRDefault="001A3251" w:rsidP="001A3251">
      <w:pPr>
        <w:keepNext/>
        <w:tabs>
          <w:tab w:val="left" w:pos="0"/>
        </w:tabs>
        <w:spacing w:before="120" w:after="0"/>
        <w:jc w:val="center"/>
        <w:rPr>
          <w:rFonts w:ascii="Arial" w:eastAsia="Calibri" w:hAnsi="Arial" w:cs="Arial"/>
          <w:b/>
          <w:sz w:val="18"/>
          <w:szCs w:val="18"/>
          <w:lang w:eastAsia="pl-PL"/>
        </w:rPr>
      </w:pPr>
      <w:r w:rsidRPr="00C83A32">
        <w:rPr>
          <w:rFonts w:ascii="Arial" w:eastAsia="Calibri" w:hAnsi="Arial" w:cs="Arial"/>
          <w:b/>
          <w:sz w:val="18"/>
          <w:szCs w:val="18"/>
          <w:lang w:eastAsia="pl-PL"/>
        </w:rPr>
        <w:t>§ 1. PRZEDMIOT UMOWY</w:t>
      </w:r>
    </w:p>
    <w:p w:rsidR="001A3251" w:rsidRPr="00C83A32" w:rsidRDefault="001A3251" w:rsidP="00561161">
      <w:pPr>
        <w:numPr>
          <w:ilvl w:val="0"/>
          <w:numId w:val="15"/>
        </w:numPr>
        <w:tabs>
          <w:tab w:val="clear" w:pos="720"/>
        </w:tabs>
        <w:autoSpaceDE w:val="0"/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  <w:lang w:val="x-none" w:eastAsia="pl-PL"/>
        </w:rPr>
      </w:pPr>
      <w:r w:rsidRPr="00C83A32">
        <w:rPr>
          <w:rFonts w:ascii="Arial" w:eastAsia="Calibri" w:hAnsi="Arial" w:cs="Arial"/>
          <w:sz w:val="18"/>
          <w:szCs w:val="18"/>
          <w:lang w:val="x-none" w:eastAsia="pl-PL"/>
        </w:rPr>
        <w:t>Zamawiający</w:t>
      </w:r>
      <w:r w:rsidRPr="00C83A32">
        <w:rPr>
          <w:rFonts w:ascii="Arial" w:hAnsi="Arial" w:cs="Arial"/>
          <w:sz w:val="18"/>
          <w:szCs w:val="18"/>
          <w:lang w:eastAsia="pl-PL"/>
        </w:rPr>
        <w:t xml:space="preserve"> zleca, a Wykonawca zobowiązuje się wykonać </w:t>
      </w:r>
      <w:r>
        <w:rPr>
          <w:rFonts w:ascii="Arial" w:hAnsi="Arial" w:cs="Arial"/>
          <w:b/>
          <w:color w:val="000000"/>
          <w:sz w:val="18"/>
          <w:szCs w:val="18"/>
        </w:rPr>
        <w:t>w</w:t>
      </w:r>
      <w:r w:rsidRPr="00FC688F">
        <w:rPr>
          <w:rFonts w:ascii="Arial" w:hAnsi="Arial" w:cs="Arial"/>
          <w:b/>
          <w:color w:val="000000"/>
          <w:sz w:val="18"/>
          <w:szCs w:val="18"/>
        </w:rPr>
        <w:t>ykonanie skaningu lotniczego dwukrotnie w 2022 r</w:t>
      </w:r>
      <w:r>
        <w:rPr>
          <w:rFonts w:ascii="Arial" w:hAnsi="Arial" w:cs="Arial"/>
          <w:b/>
          <w:color w:val="000000"/>
          <w:sz w:val="18"/>
          <w:szCs w:val="18"/>
        </w:rPr>
        <w:t xml:space="preserve">. </w:t>
      </w:r>
      <w:r w:rsidRPr="00FC688F">
        <w:rPr>
          <w:rFonts w:ascii="Arial" w:hAnsi="Arial" w:cs="Arial"/>
          <w:b/>
          <w:color w:val="000000"/>
          <w:sz w:val="18"/>
          <w:szCs w:val="18"/>
        </w:rPr>
        <w:t>(w okresie wiosennym i jesiennym) dla 3 obszarów (w rejonie Jeziora Rożnowskiego, powiat strzyżowski, obszar między Limanową a Pcimiem</w:t>
      </w:r>
      <w:r>
        <w:rPr>
          <w:rFonts w:ascii="Arial" w:hAnsi="Arial" w:cs="Arial"/>
          <w:sz w:val="18"/>
          <w:szCs w:val="18"/>
          <w:lang w:eastAsia="pl-PL"/>
        </w:rPr>
        <w:t>.</w:t>
      </w:r>
    </w:p>
    <w:p w:rsidR="001A3251" w:rsidRPr="007526AA" w:rsidRDefault="001A3251" w:rsidP="00561161">
      <w:pPr>
        <w:numPr>
          <w:ilvl w:val="0"/>
          <w:numId w:val="15"/>
        </w:numPr>
        <w:tabs>
          <w:tab w:val="clear" w:pos="720"/>
        </w:tabs>
        <w:autoSpaceDE w:val="0"/>
        <w:spacing w:before="120" w:after="0"/>
        <w:ind w:left="284" w:hanging="284"/>
        <w:jc w:val="both"/>
        <w:rPr>
          <w:rFonts w:ascii="Arial" w:eastAsia="Calibri" w:hAnsi="Arial" w:cs="Arial"/>
          <w:color w:val="000000"/>
          <w:sz w:val="18"/>
          <w:szCs w:val="18"/>
          <w:lang w:val="x-none"/>
        </w:rPr>
      </w:pPr>
      <w:r w:rsidRPr="00C83A32">
        <w:rPr>
          <w:rFonts w:ascii="Arial" w:eastAsia="Calibri" w:hAnsi="Arial" w:cs="Arial"/>
          <w:sz w:val="18"/>
          <w:szCs w:val="18"/>
          <w:lang w:val="x-none" w:eastAsia="pl-PL"/>
        </w:rPr>
        <w:t>Szczegółow</w:t>
      </w:r>
      <w:r w:rsidRPr="00C83A32">
        <w:rPr>
          <w:rFonts w:ascii="Arial" w:eastAsia="Calibri" w:hAnsi="Arial" w:cs="Arial"/>
          <w:sz w:val="18"/>
          <w:szCs w:val="18"/>
          <w:lang w:eastAsia="pl-PL"/>
        </w:rPr>
        <w:t>y</w:t>
      </w:r>
      <w:r w:rsidRPr="00C83A32">
        <w:rPr>
          <w:rFonts w:ascii="Arial" w:eastAsia="Calibri" w:hAnsi="Arial" w:cs="Arial"/>
          <w:sz w:val="18"/>
          <w:szCs w:val="18"/>
          <w:lang w:val="x-none" w:eastAsia="pl-PL"/>
        </w:rPr>
        <w:t xml:space="preserve"> </w:t>
      </w:r>
      <w:r w:rsidRPr="00C83A32">
        <w:rPr>
          <w:rFonts w:ascii="Arial" w:eastAsia="Calibri" w:hAnsi="Arial" w:cs="Arial"/>
          <w:sz w:val="18"/>
          <w:szCs w:val="18"/>
          <w:lang w:eastAsia="pl-PL"/>
        </w:rPr>
        <w:t>zakres przedmiotu zamówienia</w:t>
      </w:r>
      <w:r w:rsidRPr="00C83A32">
        <w:rPr>
          <w:rFonts w:ascii="Arial" w:eastAsia="Calibri" w:hAnsi="Arial" w:cs="Arial"/>
          <w:sz w:val="18"/>
          <w:szCs w:val="18"/>
          <w:lang w:val="x-none" w:eastAsia="pl-PL"/>
        </w:rPr>
        <w:t>, w tym o warunkach wykonania prac objętych przedmiotem Umowy  ich zakresie</w:t>
      </w:r>
      <w:r w:rsidRPr="007526AA">
        <w:rPr>
          <w:rFonts w:ascii="Arial" w:eastAsia="Calibri" w:hAnsi="Arial" w:cs="Arial"/>
          <w:sz w:val="18"/>
          <w:szCs w:val="18"/>
          <w:lang w:val="x-none" w:eastAsia="pl-PL"/>
        </w:rPr>
        <w:t xml:space="preserve">, metodyce i obszarze badań wraz z lokalizacją obszaru badań </w:t>
      </w:r>
      <w:r w:rsidRPr="007526AA">
        <w:rPr>
          <w:rFonts w:ascii="Arial" w:eastAsia="Calibri" w:hAnsi="Arial" w:cs="Arial"/>
          <w:sz w:val="18"/>
          <w:szCs w:val="18"/>
          <w:lang w:eastAsia="pl-PL"/>
        </w:rPr>
        <w:t xml:space="preserve">(i inne z zależności od potrzeb) </w:t>
      </w:r>
      <w:r>
        <w:rPr>
          <w:rFonts w:ascii="Arial" w:eastAsia="Calibri" w:hAnsi="Arial" w:cs="Arial"/>
          <w:sz w:val="18"/>
          <w:szCs w:val="18"/>
          <w:lang w:eastAsia="pl-PL"/>
        </w:rPr>
        <w:t>określają:</w:t>
      </w:r>
      <w:r w:rsidRPr="007526AA">
        <w:rPr>
          <w:rFonts w:ascii="Arial" w:eastAsia="Calibri" w:hAnsi="Arial" w:cs="Arial"/>
          <w:sz w:val="18"/>
          <w:szCs w:val="18"/>
          <w:lang w:val="x-none" w:eastAsia="pl-PL"/>
        </w:rPr>
        <w:t xml:space="preserve"> </w:t>
      </w:r>
      <w:r w:rsidRPr="007526AA">
        <w:rPr>
          <w:rFonts w:ascii="Arial" w:eastAsia="Calibri" w:hAnsi="Arial" w:cs="Arial"/>
          <w:b/>
          <w:sz w:val="18"/>
          <w:szCs w:val="18"/>
          <w:lang w:val="x-none" w:eastAsia="pl-PL"/>
        </w:rPr>
        <w:t>Załącznik nr 1</w:t>
      </w:r>
      <w:r w:rsidRPr="007526AA">
        <w:rPr>
          <w:rFonts w:ascii="Arial" w:eastAsia="Calibri" w:hAnsi="Arial" w:cs="Arial"/>
          <w:sz w:val="18"/>
          <w:szCs w:val="18"/>
          <w:lang w:val="x-none" w:eastAsia="pl-PL"/>
        </w:rPr>
        <w:t xml:space="preserve"> </w:t>
      </w:r>
      <w:r>
        <w:rPr>
          <w:rFonts w:ascii="Arial" w:eastAsia="Calibri" w:hAnsi="Arial" w:cs="Arial"/>
          <w:sz w:val="18"/>
          <w:szCs w:val="18"/>
          <w:lang w:eastAsia="pl-PL"/>
        </w:rPr>
        <w:t xml:space="preserve">- </w:t>
      </w:r>
      <w:r w:rsidRPr="007526AA">
        <w:rPr>
          <w:rFonts w:ascii="Arial" w:eastAsia="Calibri" w:hAnsi="Arial" w:cs="Arial"/>
          <w:sz w:val="18"/>
          <w:szCs w:val="18"/>
          <w:lang w:val="x-none" w:eastAsia="pl-PL"/>
        </w:rPr>
        <w:t>Opis przedmiotu zamówienia</w:t>
      </w:r>
      <w:r>
        <w:rPr>
          <w:rFonts w:ascii="Arial" w:eastAsia="Calibri" w:hAnsi="Arial" w:cs="Arial"/>
          <w:sz w:val="18"/>
          <w:szCs w:val="18"/>
          <w:lang w:eastAsia="pl-PL"/>
        </w:rPr>
        <w:t xml:space="preserve"> oraz </w:t>
      </w:r>
      <w:r w:rsidRPr="006E469A">
        <w:rPr>
          <w:rFonts w:ascii="Arial" w:eastAsia="Calibri" w:hAnsi="Arial" w:cs="Arial"/>
          <w:b/>
          <w:sz w:val="18"/>
          <w:szCs w:val="18"/>
          <w:lang w:eastAsia="pl-PL"/>
        </w:rPr>
        <w:t>Załącznik nr 2 do Umowy – Oferta Wykonawcy</w:t>
      </w:r>
      <w:r>
        <w:rPr>
          <w:rFonts w:ascii="Arial" w:eastAsia="Calibri" w:hAnsi="Arial" w:cs="Arial"/>
          <w:sz w:val="18"/>
          <w:szCs w:val="18"/>
          <w:lang w:eastAsia="pl-PL"/>
        </w:rPr>
        <w:t xml:space="preserve"> z dnia ………………..</w:t>
      </w:r>
      <w:r w:rsidRPr="007526AA">
        <w:rPr>
          <w:rFonts w:ascii="Arial" w:eastAsia="Calibri" w:hAnsi="Arial" w:cs="Arial"/>
          <w:sz w:val="18"/>
          <w:szCs w:val="18"/>
          <w:lang w:val="x-none" w:eastAsia="pl-PL"/>
        </w:rPr>
        <w:t>.</w:t>
      </w:r>
      <w:r w:rsidRPr="007526AA">
        <w:rPr>
          <w:rFonts w:ascii="Arial" w:eastAsia="Calibri" w:hAnsi="Arial" w:cs="Arial"/>
          <w:b/>
          <w:sz w:val="18"/>
          <w:szCs w:val="18"/>
          <w:lang w:val="x-none" w:eastAsia="pl-PL"/>
        </w:rPr>
        <w:t xml:space="preserve"> </w:t>
      </w:r>
      <w:r w:rsidRPr="007526AA">
        <w:rPr>
          <w:rFonts w:ascii="Arial" w:eastAsia="Calibri" w:hAnsi="Arial" w:cs="Arial"/>
          <w:color w:val="000000"/>
          <w:sz w:val="18"/>
          <w:szCs w:val="18"/>
          <w:lang w:val="x-none"/>
        </w:rPr>
        <w:t>Wykonawca zobowiązuje się do wykonania wszelkich czynności niezbędnych do osiągnięcia rezultatu określonego w ust. 1</w:t>
      </w:r>
      <w:r w:rsidRPr="007526AA">
        <w:rPr>
          <w:rFonts w:ascii="Arial" w:eastAsia="Calibri" w:hAnsi="Arial" w:cs="Arial"/>
          <w:color w:val="000000"/>
          <w:sz w:val="18"/>
          <w:szCs w:val="18"/>
        </w:rPr>
        <w:t xml:space="preserve"> powyżej</w:t>
      </w:r>
      <w:r w:rsidRPr="007526AA">
        <w:rPr>
          <w:rFonts w:ascii="Arial" w:eastAsia="Calibri" w:hAnsi="Arial" w:cs="Arial"/>
          <w:color w:val="000000"/>
          <w:sz w:val="18"/>
          <w:szCs w:val="18"/>
          <w:lang w:val="x-none"/>
        </w:rPr>
        <w:t>, niezależnie od tego, czy wynikają wprost z Umowy, dokumentacji przetargowej lub dokumentów wymienionych w niniejszym ust. 2.</w:t>
      </w:r>
    </w:p>
    <w:p w:rsidR="001A3251" w:rsidRPr="007526AA" w:rsidRDefault="001A3251" w:rsidP="001A3251">
      <w:pPr>
        <w:spacing w:before="120" w:after="0"/>
        <w:ind w:right="23"/>
        <w:jc w:val="center"/>
        <w:rPr>
          <w:rFonts w:ascii="Arial" w:hAnsi="Arial" w:cs="Arial"/>
          <w:b/>
          <w:sz w:val="18"/>
          <w:szCs w:val="18"/>
        </w:rPr>
      </w:pPr>
    </w:p>
    <w:p w:rsidR="001A3251" w:rsidRPr="007526AA" w:rsidRDefault="001A3251" w:rsidP="001A3251">
      <w:pPr>
        <w:spacing w:before="120" w:after="0"/>
        <w:ind w:right="23"/>
        <w:jc w:val="center"/>
        <w:rPr>
          <w:rFonts w:ascii="Arial" w:hAnsi="Arial" w:cs="Arial"/>
          <w:b/>
          <w:sz w:val="18"/>
          <w:szCs w:val="18"/>
        </w:rPr>
      </w:pPr>
      <w:r w:rsidRPr="007526AA">
        <w:rPr>
          <w:rFonts w:ascii="Arial" w:hAnsi="Arial" w:cs="Arial"/>
          <w:b/>
          <w:sz w:val="18"/>
          <w:szCs w:val="18"/>
        </w:rPr>
        <w:t>§ 2. TERMIN WYKONANIA UMOWY</w:t>
      </w:r>
    </w:p>
    <w:p w:rsidR="001A3251" w:rsidRPr="00EC6063" w:rsidRDefault="001A3251" w:rsidP="00561161">
      <w:pPr>
        <w:numPr>
          <w:ilvl w:val="0"/>
          <w:numId w:val="19"/>
        </w:numPr>
        <w:spacing w:before="120" w:after="0"/>
        <w:ind w:left="284" w:hanging="284"/>
        <w:jc w:val="both"/>
        <w:rPr>
          <w:rFonts w:ascii="Arial" w:hAnsi="Arial" w:cs="Arial"/>
          <w:sz w:val="18"/>
          <w:szCs w:val="18"/>
        </w:rPr>
      </w:pPr>
      <w:r w:rsidRPr="00EC6063">
        <w:rPr>
          <w:rFonts w:ascii="Arial" w:hAnsi="Arial" w:cs="Arial"/>
          <w:sz w:val="18"/>
          <w:szCs w:val="18"/>
        </w:rPr>
        <w:t>Wykonawca zobowiązuje się wykonać przedmiot Umowy określony w §1 Umowy, w terminie</w:t>
      </w:r>
      <w:r w:rsidRPr="00EC6063">
        <w:rPr>
          <w:rFonts w:ascii="Arial" w:eastAsia="Calibri" w:hAnsi="Arial" w:cs="Arial"/>
          <w:sz w:val="18"/>
          <w:szCs w:val="18"/>
        </w:rPr>
        <w:t xml:space="preserve"> </w:t>
      </w:r>
      <w:r w:rsidRPr="00EC6063">
        <w:rPr>
          <w:rFonts w:ascii="Arial" w:hAnsi="Arial" w:cs="Arial"/>
          <w:sz w:val="18"/>
          <w:szCs w:val="18"/>
        </w:rPr>
        <w:t xml:space="preserve">do dnia 31.12.2022 r., </w:t>
      </w:r>
      <w:r>
        <w:rPr>
          <w:rFonts w:ascii="Arial" w:hAnsi="Arial" w:cs="Arial"/>
          <w:sz w:val="18"/>
          <w:szCs w:val="18"/>
        </w:rPr>
        <w:br/>
      </w:r>
      <w:r w:rsidRPr="00EC6063">
        <w:rPr>
          <w:rFonts w:ascii="Arial" w:hAnsi="Arial" w:cs="Arial"/>
          <w:sz w:val="18"/>
          <w:szCs w:val="18"/>
        </w:rPr>
        <w:t>w dwóch etapach, zgodnie z poniższym harmonogramem</w:t>
      </w:r>
      <w:r>
        <w:rPr>
          <w:rFonts w:ascii="Arial" w:hAnsi="Arial" w:cs="Arial"/>
          <w:sz w:val="18"/>
          <w:szCs w:val="18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2551"/>
        <w:gridCol w:w="2882"/>
      </w:tblGrid>
      <w:tr w:rsidR="001A3251" w:rsidRPr="00097176" w:rsidTr="002C5827">
        <w:trPr>
          <w:jc w:val="center"/>
        </w:trPr>
        <w:tc>
          <w:tcPr>
            <w:tcW w:w="1183" w:type="dxa"/>
            <w:shd w:val="clear" w:color="auto" w:fill="auto"/>
            <w:vAlign w:val="center"/>
          </w:tcPr>
          <w:p w:rsidR="001A3251" w:rsidRPr="00097176" w:rsidRDefault="001A3251" w:rsidP="002C5827">
            <w:pPr>
              <w:pStyle w:val="Akapitzlist"/>
              <w:autoSpaceDE w:val="0"/>
              <w:autoSpaceDN w:val="0"/>
              <w:adjustRightInd w:val="0"/>
              <w:spacing w:before="120" w:line="276" w:lineRule="auto"/>
              <w:ind w:left="0"/>
              <w:contextualSpacing w:val="0"/>
              <w:jc w:val="center"/>
              <w:rPr>
                <w:rFonts w:cs="Arial"/>
                <w:sz w:val="18"/>
                <w:szCs w:val="18"/>
              </w:rPr>
            </w:pPr>
            <w:r w:rsidRPr="00097176">
              <w:rPr>
                <w:rFonts w:cs="Arial"/>
                <w:sz w:val="18"/>
                <w:szCs w:val="18"/>
              </w:rPr>
              <w:t>Etap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A3251" w:rsidRPr="00097176" w:rsidRDefault="001A3251" w:rsidP="002C5827">
            <w:pPr>
              <w:pStyle w:val="Akapitzlist"/>
              <w:autoSpaceDE w:val="0"/>
              <w:autoSpaceDN w:val="0"/>
              <w:adjustRightInd w:val="0"/>
              <w:spacing w:before="120" w:line="276" w:lineRule="auto"/>
              <w:ind w:left="0"/>
              <w:contextualSpacing w:val="0"/>
              <w:jc w:val="center"/>
              <w:rPr>
                <w:rFonts w:cs="Arial"/>
                <w:sz w:val="18"/>
                <w:szCs w:val="18"/>
              </w:rPr>
            </w:pPr>
            <w:r w:rsidRPr="00097176">
              <w:rPr>
                <w:rFonts w:cs="Arial"/>
                <w:sz w:val="18"/>
                <w:szCs w:val="18"/>
              </w:rPr>
              <w:t>Termin wykonania nalotu</w:t>
            </w:r>
          </w:p>
        </w:tc>
        <w:tc>
          <w:tcPr>
            <w:tcW w:w="2882" w:type="dxa"/>
            <w:shd w:val="clear" w:color="auto" w:fill="auto"/>
            <w:vAlign w:val="center"/>
          </w:tcPr>
          <w:p w:rsidR="001A3251" w:rsidRPr="00097176" w:rsidRDefault="001A3251" w:rsidP="002C5827">
            <w:pPr>
              <w:pStyle w:val="Akapitzlist"/>
              <w:autoSpaceDE w:val="0"/>
              <w:autoSpaceDN w:val="0"/>
              <w:adjustRightInd w:val="0"/>
              <w:spacing w:before="120" w:line="276" w:lineRule="auto"/>
              <w:ind w:left="0"/>
              <w:contextualSpacing w:val="0"/>
              <w:jc w:val="center"/>
              <w:rPr>
                <w:rFonts w:cs="Arial"/>
                <w:sz w:val="18"/>
                <w:szCs w:val="18"/>
              </w:rPr>
            </w:pPr>
            <w:r w:rsidRPr="00097176">
              <w:rPr>
                <w:rFonts w:cs="Arial"/>
                <w:sz w:val="18"/>
                <w:szCs w:val="18"/>
              </w:rPr>
              <w:t xml:space="preserve">Termin przekazania </w:t>
            </w:r>
            <w:r>
              <w:rPr>
                <w:rFonts w:cs="Arial"/>
                <w:sz w:val="18"/>
                <w:szCs w:val="18"/>
                <w:lang w:val="pl-PL"/>
              </w:rPr>
              <w:t>p</w:t>
            </w:r>
            <w:proofErr w:type="spellStart"/>
            <w:r w:rsidRPr="00097176">
              <w:rPr>
                <w:rFonts w:cs="Arial"/>
                <w:sz w:val="18"/>
                <w:szCs w:val="18"/>
              </w:rPr>
              <w:t>roduktów</w:t>
            </w:r>
            <w:proofErr w:type="spellEnd"/>
          </w:p>
        </w:tc>
      </w:tr>
      <w:tr w:rsidR="001A3251" w:rsidRPr="00097176" w:rsidTr="002C5827">
        <w:trPr>
          <w:jc w:val="center"/>
        </w:trPr>
        <w:tc>
          <w:tcPr>
            <w:tcW w:w="1183" w:type="dxa"/>
            <w:shd w:val="clear" w:color="auto" w:fill="auto"/>
            <w:vAlign w:val="center"/>
          </w:tcPr>
          <w:p w:rsidR="001A3251" w:rsidRPr="00097176" w:rsidRDefault="001A3251" w:rsidP="002C5827">
            <w:pPr>
              <w:pStyle w:val="Akapitzlist"/>
              <w:autoSpaceDE w:val="0"/>
              <w:autoSpaceDN w:val="0"/>
              <w:adjustRightInd w:val="0"/>
              <w:spacing w:before="120" w:line="276" w:lineRule="auto"/>
              <w:ind w:left="0"/>
              <w:contextualSpacing w:val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  <w:lang w:val="pl-PL"/>
              </w:rPr>
              <w:t>wiosenny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A3251" w:rsidRPr="00097176" w:rsidRDefault="001A3251" w:rsidP="001A3251">
            <w:pPr>
              <w:pStyle w:val="Akapitzlist"/>
              <w:autoSpaceDE w:val="0"/>
              <w:autoSpaceDN w:val="0"/>
              <w:adjustRightInd w:val="0"/>
              <w:spacing w:before="120" w:line="276" w:lineRule="auto"/>
              <w:ind w:left="0"/>
              <w:contextualSpacing w:val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  <w:lang w:val="pl-PL"/>
              </w:rPr>
              <w:t xml:space="preserve">od daty zawarcia umowy do </w:t>
            </w:r>
            <w:r w:rsidRPr="001A3251">
              <w:rPr>
                <w:rFonts w:cs="Arial"/>
                <w:color w:val="FF0000"/>
                <w:sz w:val="18"/>
                <w:szCs w:val="18"/>
              </w:rPr>
              <w:t>20</w:t>
            </w:r>
            <w:r w:rsidRPr="001A3251">
              <w:rPr>
                <w:rFonts w:cs="Arial"/>
                <w:color w:val="FF0000"/>
                <w:sz w:val="18"/>
                <w:szCs w:val="18"/>
              </w:rPr>
              <w:t>.04.2022</w:t>
            </w:r>
          </w:p>
        </w:tc>
        <w:tc>
          <w:tcPr>
            <w:tcW w:w="2882" w:type="dxa"/>
            <w:shd w:val="clear" w:color="auto" w:fill="auto"/>
            <w:vAlign w:val="center"/>
          </w:tcPr>
          <w:p w:rsidR="001A3251" w:rsidRPr="00097176" w:rsidRDefault="001A3251" w:rsidP="002C5827">
            <w:pPr>
              <w:pStyle w:val="Akapitzlist"/>
              <w:autoSpaceDE w:val="0"/>
              <w:autoSpaceDN w:val="0"/>
              <w:adjustRightInd w:val="0"/>
              <w:spacing w:before="120" w:line="276" w:lineRule="auto"/>
              <w:ind w:left="0"/>
              <w:contextualSpacing w:val="0"/>
              <w:jc w:val="center"/>
              <w:rPr>
                <w:rFonts w:cs="Arial"/>
                <w:sz w:val="18"/>
                <w:szCs w:val="18"/>
              </w:rPr>
            </w:pPr>
            <w:r w:rsidRPr="00097176">
              <w:rPr>
                <w:rFonts w:cs="Arial"/>
                <w:sz w:val="18"/>
                <w:szCs w:val="18"/>
              </w:rPr>
              <w:t>15.05.2022</w:t>
            </w:r>
          </w:p>
        </w:tc>
      </w:tr>
      <w:tr w:rsidR="001A3251" w:rsidRPr="00097176" w:rsidTr="002C5827">
        <w:trPr>
          <w:jc w:val="center"/>
        </w:trPr>
        <w:tc>
          <w:tcPr>
            <w:tcW w:w="1183" w:type="dxa"/>
            <w:shd w:val="clear" w:color="auto" w:fill="auto"/>
            <w:vAlign w:val="center"/>
          </w:tcPr>
          <w:p w:rsidR="001A3251" w:rsidRPr="003512F2" w:rsidRDefault="001A3251" w:rsidP="002C5827">
            <w:pPr>
              <w:pStyle w:val="Akapitzlist"/>
              <w:autoSpaceDE w:val="0"/>
              <w:autoSpaceDN w:val="0"/>
              <w:adjustRightInd w:val="0"/>
              <w:spacing w:before="120" w:line="276" w:lineRule="auto"/>
              <w:ind w:left="0"/>
              <w:contextualSpacing w:val="0"/>
              <w:jc w:val="center"/>
              <w:rPr>
                <w:rFonts w:cs="Arial"/>
                <w:sz w:val="18"/>
                <w:szCs w:val="18"/>
                <w:lang w:val="pl-PL"/>
              </w:rPr>
            </w:pPr>
            <w:r>
              <w:rPr>
                <w:rFonts w:cs="Arial"/>
                <w:sz w:val="18"/>
                <w:szCs w:val="18"/>
                <w:lang w:val="pl-PL"/>
              </w:rPr>
              <w:t xml:space="preserve">jesienny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A3251" w:rsidRPr="00097176" w:rsidRDefault="001A3251" w:rsidP="002C5827">
            <w:pPr>
              <w:pStyle w:val="Akapitzlist"/>
              <w:autoSpaceDE w:val="0"/>
              <w:autoSpaceDN w:val="0"/>
              <w:adjustRightInd w:val="0"/>
              <w:spacing w:before="120" w:line="276" w:lineRule="auto"/>
              <w:ind w:left="0"/>
              <w:contextualSpacing w:val="0"/>
              <w:jc w:val="center"/>
              <w:rPr>
                <w:rFonts w:cs="Arial"/>
                <w:sz w:val="18"/>
                <w:szCs w:val="18"/>
              </w:rPr>
            </w:pPr>
            <w:r w:rsidRPr="00097176">
              <w:rPr>
                <w:rFonts w:cs="Arial"/>
                <w:sz w:val="18"/>
                <w:szCs w:val="18"/>
              </w:rPr>
              <w:t>15.10-30.11.2022</w:t>
            </w:r>
          </w:p>
        </w:tc>
        <w:tc>
          <w:tcPr>
            <w:tcW w:w="2882" w:type="dxa"/>
            <w:shd w:val="clear" w:color="auto" w:fill="auto"/>
            <w:vAlign w:val="center"/>
          </w:tcPr>
          <w:p w:rsidR="001A3251" w:rsidRPr="00097176" w:rsidRDefault="001A3251" w:rsidP="002C5827">
            <w:pPr>
              <w:pStyle w:val="Akapitzlist"/>
              <w:autoSpaceDE w:val="0"/>
              <w:autoSpaceDN w:val="0"/>
              <w:adjustRightInd w:val="0"/>
              <w:spacing w:before="120" w:line="276" w:lineRule="auto"/>
              <w:ind w:left="0"/>
              <w:contextualSpacing w:val="0"/>
              <w:jc w:val="center"/>
              <w:rPr>
                <w:rFonts w:cs="Arial"/>
                <w:sz w:val="18"/>
                <w:szCs w:val="18"/>
              </w:rPr>
            </w:pPr>
            <w:r w:rsidRPr="001A3251">
              <w:rPr>
                <w:rFonts w:cs="Arial"/>
                <w:color w:val="FF0000"/>
                <w:sz w:val="18"/>
                <w:szCs w:val="18"/>
                <w:lang w:val="pl-PL"/>
              </w:rPr>
              <w:t>19</w:t>
            </w:r>
            <w:r w:rsidRPr="001A3251">
              <w:rPr>
                <w:rFonts w:cs="Arial"/>
                <w:color w:val="FF0000"/>
                <w:sz w:val="18"/>
                <w:szCs w:val="18"/>
              </w:rPr>
              <w:t>.12.2022</w:t>
            </w:r>
          </w:p>
        </w:tc>
      </w:tr>
    </w:tbl>
    <w:p w:rsidR="001A3251" w:rsidRPr="007526AA" w:rsidRDefault="001A3251" w:rsidP="001A3251">
      <w:pPr>
        <w:spacing w:before="120" w:after="0"/>
        <w:jc w:val="both"/>
        <w:rPr>
          <w:rFonts w:ascii="Arial" w:hAnsi="Arial" w:cs="Arial"/>
          <w:sz w:val="18"/>
          <w:szCs w:val="18"/>
        </w:rPr>
      </w:pPr>
    </w:p>
    <w:p w:rsidR="001A3251" w:rsidRPr="002817E4" w:rsidRDefault="001A3251" w:rsidP="00561161">
      <w:pPr>
        <w:numPr>
          <w:ilvl w:val="0"/>
          <w:numId w:val="19"/>
        </w:numPr>
        <w:autoSpaceDE w:val="0"/>
        <w:autoSpaceDN w:val="0"/>
        <w:adjustRightInd w:val="0"/>
        <w:spacing w:before="120" w:after="0"/>
        <w:ind w:left="284" w:hanging="284"/>
        <w:jc w:val="both"/>
        <w:rPr>
          <w:rFonts w:ascii="ArialMT" w:hAnsi="ArialMT" w:cs="ArialMT"/>
          <w:sz w:val="18"/>
          <w:szCs w:val="18"/>
          <w:lang w:eastAsia="pl-PL"/>
        </w:rPr>
      </w:pPr>
      <w:r w:rsidRPr="007526AA">
        <w:rPr>
          <w:rFonts w:ascii="Arial" w:hAnsi="Arial" w:cs="Arial"/>
          <w:sz w:val="18"/>
          <w:szCs w:val="18"/>
        </w:rPr>
        <w:t>Termin realizacji Umowy określony w ust. 1 odnosi się do f</w:t>
      </w:r>
      <w:r>
        <w:rPr>
          <w:rFonts w:ascii="Arial" w:hAnsi="Arial" w:cs="Arial"/>
          <w:sz w:val="18"/>
          <w:szCs w:val="18"/>
        </w:rPr>
        <w:t xml:space="preserve">aktycznego wykonania prac wraz </w:t>
      </w:r>
      <w:r w:rsidRPr="007526AA">
        <w:rPr>
          <w:rFonts w:ascii="Arial" w:hAnsi="Arial" w:cs="Arial"/>
          <w:sz w:val="18"/>
          <w:szCs w:val="18"/>
        </w:rPr>
        <w:t>z dokonaniem czynności odbioru zamówienia i zastrzega się, że za datę odbioru ostatecznego przedmiotu Umowy (wykonania Umowy) Strony ustalają dzień protokolarnego odbioru Umowy „bez zastrzeżeń", tj. całości prac będących przedmiotem Umowy, po dokonaniu wszelkich poprawek i uzupełnień, zgłoszonych przez Zamawiającego</w:t>
      </w:r>
      <w:r>
        <w:rPr>
          <w:rFonts w:ascii="Arial" w:hAnsi="Arial" w:cs="Arial"/>
          <w:sz w:val="18"/>
          <w:szCs w:val="18"/>
        </w:rPr>
        <w:t>.,</w:t>
      </w:r>
    </w:p>
    <w:p w:rsidR="001A3251" w:rsidRPr="006A0082" w:rsidRDefault="001A3251" w:rsidP="00561161">
      <w:pPr>
        <w:numPr>
          <w:ilvl w:val="0"/>
          <w:numId w:val="19"/>
        </w:numPr>
        <w:autoSpaceDE w:val="0"/>
        <w:autoSpaceDN w:val="0"/>
        <w:adjustRightInd w:val="0"/>
        <w:spacing w:before="120" w:after="0"/>
        <w:ind w:left="284" w:hanging="284"/>
        <w:jc w:val="both"/>
        <w:rPr>
          <w:rFonts w:ascii="ArialMT" w:hAnsi="ArialMT" w:cs="ArialMT"/>
          <w:sz w:val="18"/>
          <w:szCs w:val="18"/>
          <w:u w:val="single"/>
          <w:lang w:eastAsia="pl-PL"/>
        </w:rPr>
      </w:pPr>
      <w:r w:rsidRPr="006A0082">
        <w:rPr>
          <w:rFonts w:ascii="Arial" w:hAnsi="Arial" w:cs="Arial"/>
          <w:sz w:val="18"/>
          <w:szCs w:val="18"/>
          <w:u w:val="single"/>
        </w:rPr>
        <w:t>Wykonawca zobowiązany jest do upływu terminu wskazanego w ust 1 wraz z podpisanym przez Strony protokołem odbioru „bez zastrzeżeń”</w:t>
      </w:r>
      <w:r w:rsidRPr="006A0082">
        <w:rPr>
          <w:rFonts w:ascii="ArialMT" w:hAnsi="ArialMT" w:cs="ArialMT"/>
          <w:sz w:val="18"/>
          <w:szCs w:val="18"/>
          <w:u w:val="single"/>
          <w:lang w:eastAsia="pl-PL"/>
        </w:rPr>
        <w:t xml:space="preserve"> oraz wystawienia przez Wykonawcę i doręczenie Zamawiającemu faktury.</w:t>
      </w:r>
    </w:p>
    <w:p w:rsidR="001A3251" w:rsidRPr="007526AA" w:rsidRDefault="001A3251" w:rsidP="00561161">
      <w:pPr>
        <w:numPr>
          <w:ilvl w:val="0"/>
          <w:numId w:val="19"/>
        </w:numPr>
        <w:autoSpaceDE w:val="0"/>
        <w:autoSpaceDN w:val="0"/>
        <w:spacing w:before="120" w:after="0"/>
        <w:ind w:left="284" w:right="-1" w:hanging="284"/>
        <w:jc w:val="both"/>
        <w:rPr>
          <w:rFonts w:ascii="Arial" w:hAnsi="Arial" w:cs="Arial"/>
          <w:sz w:val="18"/>
          <w:szCs w:val="18"/>
          <w:lang w:eastAsia="pl-PL"/>
        </w:rPr>
      </w:pPr>
      <w:r w:rsidRPr="007526AA">
        <w:rPr>
          <w:rFonts w:ascii="Arial" w:hAnsi="Arial" w:cs="Arial"/>
          <w:sz w:val="18"/>
          <w:szCs w:val="18"/>
        </w:rPr>
        <w:t>Celem zachowania terminu wykonania umowy, o którym mowa w ust. 1, Wykonawca winien uwzględnić czas niezbędny na wykonanie przedmiotu umowy, dokonanie odbioru przez Zamawiającego i usunięcie ewentualnych nieprawidłowości.</w:t>
      </w:r>
    </w:p>
    <w:p w:rsidR="001A3251" w:rsidRPr="007526AA" w:rsidRDefault="001A3251" w:rsidP="001A3251">
      <w:pPr>
        <w:spacing w:before="120" w:after="0"/>
        <w:ind w:right="23"/>
        <w:jc w:val="center"/>
        <w:rPr>
          <w:rFonts w:ascii="Arial" w:hAnsi="Arial" w:cs="Arial"/>
          <w:b/>
          <w:sz w:val="18"/>
          <w:szCs w:val="18"/>
        </w:rPr>
      </w:pPr>
    </w:p>
    <w:p w:rsidR="001A3251" w:rsidRPr="007526AA" w:rsidRDefault="001A3251" w:rsidP="001A3251">
      <w:pPr>
        <w:spacing w:before="120" w:after="0"/>
        <w:ind w:right="23"/>
        <w:jc w:val="center"/>
        <w:rPr>
          <w:rFonts w:ascii="Arial" w:hAnsi="Arial" w:cs="Arial"/>
          <w:b/>
          <w:sz w:val="18"/>
          <w:szCs w:val="18"/>
        </w:rPr>
      </w:pPr>
      <w:r w:rsidRPr="007526AA">
        <w:rPr>
          <w:rFonts w:ascii="Arial" w:hAnsi="Arial" w:cs="Arial"/>
          <w:b/>
          <w:sz w:val="18"/>
          <w:szCs w:val="18"/>
        </w:rPr>
        <w:t>§ 3. OBOWIĄZKI WYKONAWCY</w:t>
      </w:r>
    </w:p>
    <w:p w:rsidR="001A3251" w:rsidRPr="007526AA" w:rsidRDefault="001A3251" w:rsidP="001A3251">
      <w:pPr>
        <w:spacing w:before="120" w:after="0"/>
        <w:jc w:val="both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sz w:val="18"/>
          <w:szCs w:val="18"/>
        </w:rPr>
        <w:t>Wykonawca zobowiązany jest w szczególności do:</w:t>
      </w:r>
    </w:p>
    <w:p w:rsidR="001A3251" w:rsidRPr="007526AA" w:rsidRDefault="001A3251" w:rsidP="00561161">
      <w:pPr>
        <w:numPr>
          <w:ilvl w:val="0"/>
          <w:numId w:val="16"/>
        </w:numPr>
        <w:tabs>
          <w:tab w:val="clear" w:pos="1637"/>
        </w:tabs>
        <w:spacing w:before="120" w:after="0"/>
        <w:ind w:left="567" w:hanging="283"/>
        <w:jc w:val="both"/>
        <w:rPr>
          <w:rFonts w:ascii="Arial" w:hAnsi="Arial" w:cs="Arial"/>
          <w:sz w:val="18"/>
          <w:szCs w:val="18"/>
          <w:lang w:eastAsia="pl-PL"/>
        </w:rPr>
      </w:pPr>
      <w:r w:rsidRPr="007526AA">
        <w:rPr>
          <w:rFonts w:ascii="Arial" w:hAnsi="Arial" w:cs="Arial"/>
          <w:sz w:val="18"/>
          <w:szCs w:val="18"/>
          <w:lang w:eastAsia="pl-PL"/>
        </w:rPr>
        <w:t xml:space="preserve">wykonania przedmiotu Umowy zgodnie Opisem przedmiotu zamówienia zawartym </w:t>
      </w:r>
      <w:r w:rsidRPr="00677834">
        <w:rPr>
          <w:rFonts w:ascii="Arial" w:hAnsi="Arial" w:cs="Arial"/>
          <w:sz w:val="18"/>
          <w:szCs w:val="18"/>
          <w:lang w:eastAsia="pl-PL"/>
        </w:rPr>
        <w:t>w</w:t>
      </w:r>
      <w:r>
        <w:rPr>
          <w:rFonts w:ascii="Arial" w:hAnsi="Arial" w:cs="Arial"/>
          <w:sz w:val="18"/>
          <w:szCs w:val="18"/>
          <w:lang w:eastAsia="pl-PL"/>
        </w:rPr>
        <w:t xml:space="preserve"> </w:t>
      </w:r>
      <w:r w:rsidRPr="00677834">
        <w:rPr>
          <w:rFonts w:ascii="Arial" w:hAnsi="Arial" w:cs="Arial"/>
          <w:b/>
          <w:sz w:val="18"/>
          <w:szCs w:val="18"/>
          <w:lang w:eastAsia="pl-PL"/>
        </w:rPr>
        <w:t>Załączniku nr 1</w:t>
      </w:r>
      <w:r>
        <w:rPr>
          <w:rFonts w:ascii="Arial" w:hAnsi="Arial" w:cs="Arial"/>
          <w:sz w:val="18"/>
          <w:szCs w:val="18"/>
          <w:lang w:eastAsia="pl-PL"/>
        </w:rPr>
        <w:t xml:space="preserve"> do Umowy;</w:t>
      </w:r>
    </w:p>
    <w:p w:rsidR="001A3251" w:rsidRPr="007526AA" w:rsidRDefault="001A3251" w:rsidP="00561161">
      <w:pPr>
        <w:numPr>
          <w:ilvl w:val="0"/>
          <w:numId w:val="16"/>
        </w:numPr>
        <w:tabs>
          <w:tab w:val="clear" w:pos="1637"/>
        </w:tabs>
        <w:spacing w:before="120" w:after="0"/>
        <w:ind w:left="567" w:hanging="283"/>
        <w:jc w:val="both"/>
        <w:rPr>
          <w:rFonts w:ascii="Arial" w:hAnsi="Arial" w:cs="Arial"/>
          <w:sz w:val="18"/>
          <w:szCs w:val="18"/>
          <w:lang w:eastAsia="pl-PL"/>
        </w:rPr>
      </w:pPr>
      <w:r w:rsidRPr="007526AA">
        <w:rPr>
          <w:rFonts w:ascii="Arial" w:hAnsi="Arial" w:cs="Arial"/>
          <w:sz w:val="18"/>
          <w:szCs w:val="18"/>
          <w:lang w:eastAsia="pl-PL"/>
        </w:rPr>
        <w:t>utrzymywania stałego kontaktu z przedstawicielem Zamawiającego (spotkania robocze, konsultacje telefoniczne, e-maile, pisma, w tym: uzgadniania wszelkich kwestii związanych z metodologią, przekazywanie na każde życzenie Zamawiającego pełnej info</w:t>
      </w:r>
      <w:r>
        <w:rPr>
          <w:rFonts w:ascii="Arial" w:hAnsi="Arial" w:cs="Arial"/>
          <w:sz w:val="18"/>
          <w:szCs w:val="18"/>
          <w:lang w:eastAsia="pl-PL"/>
        </w:rPr>
        <w:t>rmacji o stanie realizacji prac;</w:t>
      </w:r>
    </w:p>
    <w:p w:rsidR="001A3251" w:rsidRPr="0026446C" w:rsidRDefault="001A3251" w:rsidP="00561161">
      <w:pPr>
        <w:numPr>
          <w:ilvl w:val="0"/>
          <w:numId w:val="16"/>
        </w:numPr>
        <w:tabs>
          <w:tab w:val="clear" w:pos="1637"/>
        </w:tabs>
        <w:spacing w:before="120" w:after="0"/>
        <w:ind w:left="567" w:hanging="283"/>
        <w:jc w:val="both"/>
        <w:rPr>
          <w:rFonts w:ascii="Arial" w:hAnsi="Arial" w:cs="Arial"/>
          <w:sz w:val="18"/>
          <w:szCs w:val="18"/>
          <w:lang w:eastAsia="pl-PL"/>
        </w:rPr>
      </w:pPr>
      <w:r w:rsidRPr="0026446C">
        <w:rPr>
          <w:rFonts w:ascii="Arial" w:hAnsi="Arial" w:cs="Arial"/>
          <w:sz w:val="18"/>
          <w:szCs w:val="18"/>
          <w:lang w:eastAsia="pl-PL"/>
        </w:rPr>
        <w:t>rozpoczęcia prac po powiadomieniu przedstawiciela Zamawiającego. Wykonawca zobowiązany jest poinformować Zamawiającego, lub drogą elektroniczną, na adres  podany w §5, co najmniej 2 dni roboczych</w:t>
      </w:r>
      <w:r w:rsidRPr="0026446C">
        <w:rPr>
          <w:rStyle w:val="Odwoanieprzypisudolnego"/>
          <w:rFonts w:ascii="Arial" w:hAnsi="Arial" w:cs="Arial"/>
          <w:sz w:val="18"/>
          <w:szCs w:val="18"/>
        </w:rPr>
        <w:footnoteReference w:id="1"/>
      </w:r>
      <w:r w:rsidRPr="0026446C">
        <w:rPr>
          <w:rFonts w:ascii="Arial" w:hAnsi="Arial" w:cs="Arial"/>
          <w:sz w:val="18"/>
          <w:szCs w:val="18"/>
        </w:rPr>
        <w:t xml:space="preserve"> </w:t>
      </w:r>
      <w:r w:rsidRPr="0026446C">
        <w:rPr>
          <w:rFonts w:ascii="Arial" w:hAnsi="Arial" w:cs="Arial"/>
          <w:sz w:val="18"/>
          <w:szCs w:val="18"/>
          <w:lang w:eastAsia="pl-PL"/>
        </w:rPr>
        <w:t xml:space="preserve"> prz</w:t>
      </w:r>
      <w:r>
        <w:rPr>
          <w:rFonts w:ascii="Arial" w:hAnsi="Arial" w:cs="Arial"/>
          <w:sz w:val="18"/>
          <w:szCs w:val="18"/>
          <w:lang w:eastAsia="pl-PL"/>
        </w:rPr>
        <w:t>ed planowanym rozpoczęciem prac;</w:t>
      </w:r>
    </w:p>
    <w:p w:rsidR="001A3251" w:rsidRPr="007526AA" w:rsidRDefault="001A3251" w:rsidP="00561161">
      <w:pPr>
        <w:numPr>
          <w:ilvl w:val="0"/>
          <w:numId w:val="16"/>
        </w:numPr>
        <w:tabs>
          <w:tab w:val="clear" w:pos="1637"/>
        </w:tabs>
        <w:spacing w:before="120" w:after="0"/>
        <w:ind w:left="567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7526AA">
        <w:rPr>
          <w:rFonts w:ascii="Arial" w:hAnsi="Arial" w:cs="Arial"/>
          <w:color w:val="000000"/>
          <w:sz w:val="18"/>
          <w:szCs w:val="18"/>
        </w:rPr>
        <w:lastRenderedPageBreak/>
        <w:t>umożliwienia sprawowania nadzoru nad wykonywanymi pracami, przedstawicielowi Zamawiającego oraz udostępnienie mu wszelkich informacji dotyczących procesu, przebiegu</w:t>
      </w:r>
      <w:r>
        <w:rPr>
          <w:rFonts w:ascii="Arial" w:hAnsi="Arial" w:cs="Arial"/>
          <w:color w:val="000000"/>
          <w:sz w:val="18"/>
          <w:szCs w:val="18"/>
        </w:rPr>
        <w:t xml:space="preserve"> oraz wyników prowadzonych prac;</w:t>
      </w:r>
    </w:p>
    <w:p w:rsidR="001A3251" w:rsidRPr="007526AA" w:rsidRDefault="001A3251" w:rsidP="00561161">
      <w:pPr>
        <w:pStyle w:val="Akapitzlist"/>
        <w:numPr>
          <w:ilvl w:val="0"/>
          <w:numId w:val="16"/>
        </w:numPr>
        <w:tabs>
          <w:tab w:val="clear" w:pos="1637"/>
        </w:tabs>
        <w:spacing w:before="120" w:line="276" w:lineRule="auto"/>
        <w:ind w:left="567" w:hanging="283"/>
        <w:contextualSpacing w:val="0"/>
        <w:jc w:val="both"/>
        <w:rPr>
          <w:rFonts w:eastAsia="Times New Roman" w:cs="Arial"/>
          <w:sz w:val="18"/>
          <w:szCs w:val="18"/>
        </w:rPr>
      </w:pPr>
      <w:r w:rsidRPr="007526AA">
        <w:rPr>
          <w:rFonts w:eastAsia="Times New Roman" w:cs="Arial"/>
          <w:snapToGrid w:val="0"/>
          <w:sz w:val="18"/>
          <w:szCs w:val="18"/>
        </w:rPr>
        <w:t>ponoszenia odpowiedzialności za działania, uchybienia i zaniechania podwykonawców, jak za działania, uchybienia lub zaniechania własne</w:t>
      </w:r>
      <w:r>
        <w:rPr>
          <w:rFonts w:eastAsia="Times New Roman" w:cs="Arial"/>
          <w:sz w:val="18"/>
          <w:szCs w:val="18"/>
        </w:rPr>
        <w:t>;</w:t>
      </w:r>
    </w:p>
    <w:p w:rsidR="001A3251" w:rsidRPr="009B2EEF" w:rsidRDefault="001A3251" w:rsidP="00561161">
      <w:pPr>
        <w:numPr>
          <w:ilvl w:val="0"/>
          <w:numId w:val="16"/>
        </w:numPr>
        <w:tabs>
          <w:tab w:val="clear" w:pos="1637"/>
        </w:tabs>
        <w:spacing w:before="120" w:after="0"/>
        <w:ind w:left="567" w:hanging="283"/>
        <w:jc w:val="both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sz w:val="18"/>
          <w:szCs w:val="18"/>
        </w:rPr>
        <w:t xml:space="preserve">wykonania przedmiotu Umowy profesjonalnie, przy zachowaniu najwyższych standardów w zakresie jakości, zgodnie z zasadami wiedzy technicznej i obowiązującymi przepisami i normami, Wykonawca, jako podmiot </w:t>
      </w:r>
      <w:r w:rsidRPr="009B2EEF">
        <w:rPr>
          <w:rFonts w:ascii="Arial" w:hAnsi="Arial" w:cs="Arial"/>
          <w:sz w:val="18"/>
          <w:szCs w:val="18"/>
        </w:rPr>
        <w:t>profesjonalnie zajmujący się wykonywaniem prac określonych w Umowie, ponosi odpowiedzialność za wszelkie działania bądź zaniechania osób przy pomocy</w:t>
      </w:r>
      <w:r>
        <w:rPr>
          <w:rFonts w:ascii="Arial" w:hAnsi="Arial" w:cs="Arial"/>
          <w:sz w:val="18"/>
          <w:szCs w:val="18"/>
        </w:rPr>
        <w:t xml:space="preserve"> których wykonywać będzie Umowę;</w:t>
      </w:r>
    </w:p>
    <w:p w:rsidR="001A3251" w:rsidRPr="009B2EEF" w:rsidRDefault="001A3251" w:rsidP="00561161">
      <w:pPr>
        <w:numPr>
          <w:ilvl w:val="0"/>
          <w:numId w:val="16"/>
        </w:numPr>
        <w:tabs>
          <w:tab w:val="clear" w:pos="1637"/>
        </w:tabs>
        <w:spacing w:before="120" w:after="0"/>
        <w:ind w:left="567" w:hanging="283"/>
        <w:jc w:val="both"/>
        <w:rPr>
          <w:rFonts w:ascii="Arial" w:hAnsi="Arial" w:cs="Arial"/>
          <w:sz w:val="18"/>
          <w:szCs w:val="18"/>
        </w:rPr>
      </w:pPr>
      <w:r w:rsidRPr="009B2EEF">
        <w:rPr>
          <w:rFonts w:ascii="Arial" w:hAnsi="Arial" w:cs="Arial"/>
          <w:sz w:val="18"/>
          <w:szCs w:val="18"/>
        </w:rPr>
        <w:t>zapewnienie sprzętu umożliwiającego wykonanie prac będących przedmiotem zamówienia w określonym terminie;</w:t>
      </w:r>
    </w:p>
    <w:p w:rsidR="001A3251" w:rsidRPr="009B2EEF" w:rsidRDefault="001A3251" w:rsidP="00561161">
      <w:pPr>
        <w:numPr>
          <w:ilvl w:val="0"/>
          <w:numId w:val="16"/>
        </w:numPr>
        <w:tabs>
          <w:tab w:val="clear" w:pos="1637"/>
        </w:tabs>
        <w:spacing w:before="120" w:after="0"/>
        <w:ind w:left="567" w:hanging="283"/>
        <w:jc w:val="both"/>
        <w:rPr>
          <w:rFonts w:ascii="Arial" w:hAnsi="Arial" w:cs="Arial"/>
          <w:sz w:val="18"/>
          <w:szCs w:val="18"/>
        </w:rPr>
      </w:pPr>
      <w:r w:rsidRPr="009B2EEF">
        <w:rPr>
          <w:rFonts w:ascii="Arial" w:hAnsi="Arial" w:cs="Arial"/>
          <w:sz w:val="18"/>
          <w:szCs w:val="18"/>
        </w:rPr>
        <w:t xml:space="preserve">zapoznania się z warunkami panującymi w miejscu projektowanych badań geofizycznych; brak rozpoznania obszaru badań nie może być podstawą do dodatkowych roszczeń finansowych z tytułu zakresu prac. </w:t>
      </w:r>
    </w:p>
    <w:p w:rsidR="001A3251" w:rsidRPr="009B2EEF" w:rsidRDefault="001A3251" w:rsidP="00561161">
      <w:pPr>
        <w:numPr>
          <w:ilvl w:val="0"/>
          <w:numId w:val="16"/>
        </w:numPr>
        <w:tabs>
          <w:tab w:val="clear" w:pos="1637"/>
        </w:tabs>
        <w:spacing w:before="120" w:after="0"/>
        <w:ind w:left="567" w:hanging="283"/>
        <w:jc w:val="both"/>
        <w:rPr>
          <w:rFonts w:ascii="Arial" w:hAnsi="Arial" w:cs="Arial"/>
          <w:sz w:val="18"/>
          <w:szCs w:val="18"/>
        </w:rPr>
      </w:pPr>
      <w:r w:rsidRPr="009B2EEF">
        <w:rPr>
          <w:rFonts w:ascii="Arial" w:hAnsi="Arial" w:cs="Arial"/>
          <w:sz w:val="18"/>
          <w:szCs w:val="18"/>
        </w:rPr>
        <w:t>dokonanie niezbędnych zgłoszeń związanych z przeprowadzeniem badań oraz uzyskanie zgód na wstęp na teren badań leży po stronie Wykonawcy;</w:t>
      </w:r>
    </w:p>
    <w:p w:rsidR="001A3251" w:rsidRPr="009B2EEF" w:rsidRDefault="001A3251" w:rsidP="00561161">
      <w:pPr>
        <w:numPr>
          <w:ilvl w:val="0"/>
          <w:numId w:val="16"/>
        </w:numPr>
        <w:tabs>
          <w:tab w:val="clear" w:pos="1637"/>
        </w:tabs>
        <w:spacing w:before="120" w:after="0"/>
        <w:ind w:left="567" w:hanging="283"/>
        <w:jc w:val="both"/>
        <w:rPr>
          <w:rFonts w:ascii="Arial" w:hAnsi="Arial" w:cs="Arial"/>
          <w:sz w:val="18"/>
          <w:szCs w:val="18"/>
        </w:rPr>
      </w:pPr>
      <w:r w:rsidRPr="009B2EEF">
        <w:rPr>
          <w:rFonts w:ascii="Arial" w:hAnsi="Arial" w:cs="Arial"/>
          <w:sz w:val="18"/>
          <w:szCs w:val="18"/>
        </w:rPr>
        <w:t>wykonania w imieniu Zamawiającego niezbędnych zgłoszeń i uzgodnień dotyczących prac będących przedmiotem zamówienia;</w:t>
      </w:r>
    </w:p>
    <w:p w:rsidR="001A3251" w:rsidRPr="009B2EEF" w:rsidRDefault="001A3251" w:rsidP="00561161">
      <w:pPr>
        <w:numPr>
          <w:ilvl w:val="0"/>
          <w:numId w:val="16"/>
        </w:numPr>
        <w:tabs>
          <w:tab w:val="clear" w:pos="1637"/>
        </w:tabs>
        <w:spacing w:before="120" w:after="0"/>
        <w:ind w:left="567" w:hanging="283"/>
        <w:jc w:val="both"/>
        <w:rPr>
          <w:rFonts w:ascii="Arial" w:hAnsi="Arial" w:cs="Arial"/>
          <w:sz w:val="18"/>
          <w:szCs w:val="18"/>
        </w:rPr>
      </w:pPr>
      <w:r w:rsidRPr="009B2EEF">
        <w:rPr>
          <w:rFonts w:ascii="Arial" w:hAnsi="Arial" w:cs="Arial"/>
          <w:sz w:val="18"/>
          <w:szCs w:val="18"/>
        </w:rPr>
        <w:t>realizacji zamówienia w sposób nie powodujący szkód, a jeśli takie nastąpią, do ich usunięcia lub pokrycia kosztów usunięcia powstałych szkód;</w:t>
      </w:r>
    </w:p>
    <w:p w:rsidR="001A3251" w:rsidRPr="001A3251" w:rsidRDefault="001A3251" w:rsidP="00561161">
      <w:pPr>
        <w:numPr>
          <w:ilvl w:val="0"/>
          <w:numId w:val="16"/>
        </w:numPr>
        <w:tabs>
          <w:tab w:val="clear" w:pos="1637"/>
        </w:tabs>
        <w:spacing w:before="120" w:after="0"/>
        <w:ind w:left="567" w:hanging="283"/>
        <w:jc w:val="both"/>
        <w:rPr>
          <w:rFonts w:ascii="Arial" w:hAnsi="Arial" w:cs="Arial"/>
          <w:strike/>
          <w:sz w:val="18"/>
          <w:szCs w:val="18"/>
        </w:rPr>
      </w:pPr>
      <w:r w:rsidRPr="001A3251">
        <w:rPr>
          <w:rFonts w:ascii="Arial" w:hAnsi="Arial" w:cs="Arial"/>
          <w:strike/>
          <w:sz w:val="18"/>
          <w:szCs w:val="18"/>
        </w:rPr>
        <w:t xml:space="preserve">sprawowania dozoru geologicznego przez uprawnione osoby, które posiadają uprawnienia geologiczne kategorii IX lub X wydane odpowiednio przez Ministra ds. środowiska albo równoważne, tj. uzyskane przed wejściem </w:t>
      </w:r>
      <w:r w:rsidRPr="001A3251">
        <w:rPr>
          <w:rFonts w:ascii="Arial" w:hAnsi="Arial" w:cs="Arial"/>
          <w:strike/>
          <w:sz w:val="18"/>
          <w:szCs w:val="18"/>
        </w:rPr>
        <w:br/>
        <w:t xml:space="preserve">w życie rozporządzenia Ministra Ochrony Środowiska, Zasobów Naturalnych i Leśnictwa z 28 sierpnia 1994 r. (Dz. U. Nr 93, poz. 445) w sprawie kwalifikacji do wykonywania, dozorowania i kierowania pracami geologicznymi oraz rozporządzeń późniejszych. Zamawiający do realizacji zamówienia dopuszcza także osoby świadczące usługi transgraniczne mające uznane kwalifikacje w zakresie geologii na podstawie ustawy o zasadach uznawania kwalifikacji zawodowych nabytych w państwach członkowskich Unii Europejskiej (Dz. U. 2020 </w:t>
      </w:r>
      <w:r w:rsidRPr="001A3251">
        <w:rPr>
          <w:rFonts w:ascii="Arial" w:hAnsi="Arial" w:cs="Arial"/>
          <w:strike/>
          <w:sz w:val="18"/>
          <w:szCs w:val="18"/>
        </w:rPr>
        <w:br/>
        <w:t>poz. 220).</w:t>
      </w:r>
    </w:p>
    <w:p w:rsidR="001A3251" w:rsidRPr="007526AA" w:rsidRDefault="001A3251" w:rsidP="001A3251">
      <w:pPr>
        <w:spacing w:before="120" w:after="0"/>
        <w:ind w:right="23"/>
        <w:jc w:val="center"/>
        <w:rPr>
          <w:rFonts w:ascii="Arial" w:hAnsi="Arial" w:cs="Arial"/>
          <w:b/>
          <w:sz w:val="18"/>
          <w:szCs w:val="18"/>
        </w:rPr>
      </w:pPr>
    </w:p>
    <w:p w:rsidR="001A3251" w:rsidRPr="007526AA" w:rsidRDefault="001A3251" w:rsidP="001A3251">
      <w:pPr>
        <w:spacing w:before="120" w:after="0"/>
        <w:ind w:right="23"/>
        <w:jc w:val="center"/>
        <w:rPr>
          <w:rFonts w:ascii="Arial" w:hAnsi="Arial" w:cs="Arial"/>
          <w:b/>
          <w:sz w:val="18"/>
          <w:szCs w:val="18"/>
        </w:rPr>
      </w:pPr>
      <w:r w:rsidRPr="007526AA">
        <w:rPr>
          <w:rFonts w:ascii="Arial" w:hAnsi="Arial" w:cs="Arial"/>
          <w:b/>
          <w:sz w:val="18"/>
          <w:szCs w:val="18"/>
        </w:rPr>
        <w:t>§ 4. OBOWIĄZKI ZAMAWIAJĄCEGO</w:t>
      </w:r>
    </w:p>
    <w:p w:rsidR="001A3251" w:rsidRPr="00C83A32" w:rsidRDefault="001A3251" w:rsidP="00561161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before="120" w:after="0"/>
        <w:ind w:left="284" w:hanging="284"/>
        <w:jc w:val="both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color w:val="000000"/>
          <w:sz w:val="18"/>
          <w:szCs w:val="18"/>
        </w:rPr>
        <w:t xml:space="preserve">Przedstawiciel Zamawiającego upoważniony będzie do wglądu i nanoszenia uwag do dokumentacji prowadzonych prac. </w:t>
      </w:r>
      <w:r w:rsidRPr="00C83A32">
        <w:rPr>
          <w:rFonts w:ascii="Arial" w:hAnsi="Arial" w:cs="Arial"/>
          <w:color w:val="000000"/>
          <w:sz w:val="18"/>
          <w:szCs w:val="18"/>
        </w:rPr>
        <w:t xml:space="preserve">Zadaniem </w:t>
      </w:r>
      <w:r w:rsidRPr="00C83A32">
        <w:rPr>
          <w:rFonts w:ascii="Arial" w:hAnsi="Arial" w:cs="Arial"/>
          <w:sz w:val="18"/>
          <w:szCs w:val="18"/>
        </w:rPr>
        <w:t xml:space="preserve">przedstawiciela Zamawiającego będzie ocena i kontrola wykonywanych prac pod względem zgodności z Umową, a także komisyjne odbieranie wykonanych przez Wykonawcę prac. </w:t>
      </w:r>
    </w:p>
    <w:p w:rsidR="001A3251" w:rsidRPr="00C83A32" w:rsidRDefault="001A3251" w:rsidP="00561161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before="120" w:after="0"/>
        <w:ind w:left="284" w:hanging="284"/>
        <w:jc w:val="both"/>
        <w:rPr>
          <w:rFonts w:ascii="Arial" w:hAnsi="Arial" w:cs="Arial"/>
          <w:sz w:val="18"/>
          <w:szCs w:val="18"/>
        </w:rPr>
      </w:pPr>
      <w:r w:rsidRPr="00C83A32">
        <w:rPr>
          <w:rFonts w:ascii="Arial" w:hAnsi="Arial" w:cs="Arial"/>
          <w:sz w:val="18"/>
          <w:szCs w:val="18"/>
        </w:rPr>
        <w:t>Przekazanie plików *.</w:t>
      </w:r>
      <w:proofErr w:type="spellStart"/>
      <w:r w:rsidRPr="00C83A32">
        <w:rPr>
          <w:rFonts w:ascii="Arial" w:hAnsi="Arial" w:cs="Arial"/>
          <w:sz w:val="18"/>
          <w:szCs w:val="18"/>
        </w:rPr>
        <w:t>shp</w:t>
      </w:r>
      <w:proofErr w:type="spellEnd"/>
      <w:r w:rsidRPr="00C83A32">
        <w:rPr>
          <w:rFonts w:ascii="Arial" w:hAnsi="Arial" w:cs="Arial"/>
          <w:sz w:val="18"/>
          <w:szCs w:val="18"/>
        </w:rPr>
        <w:t xml:space="preserve"> z projektowanym obszarem badań</w:t>
      </w:r>
      <w:r>
        <w:rPr>
          <w:rFonts w:ascii="Arial" w:hAnsi="Arial" w:cs="Arial"/>
          <w:sz w:val="18"/>
          <w:szCs w:val="18"/>
        </w:rPr>
        <w:t>.</w:t>
      </w:r>
    </w:p>
    <w:p w:rsidR="001A3251" w:rsidRDefault="001A3251" w:rsidP="001A3251">
      <w:pPr>
        <w:widowControl w:val="0"/>
        <w:shd w:val="clear" w:color="auto" w:fill="FFFFFF"/>
        <w:autoSpaceDE w:val="0"/>
        <w:autoSpaceDN w:val="0"/>
        <w:adjustRightInd w:val="0"/>
        <w:spacing w:before="120" w:after="0"/>
        <w:jc w:val="both"/>
        <w:rPr>
          <w:rFonts w:ascii="Arial" w:hAnsi="Arial" w:cs="Arial"/>
          <w:color w:val="FF0000"/>
          <w:sz w:val="18"/>
          <w:szCs w:val="18"/>
        </w:rPr>
      </w:pPr>
    </w:p>
    <w:p w:rsidR="001A3251" w:rsidRPr="0050147A" w:rsidRDefault="001A3251" w:rsidP="001A3251">
      <w:pPr>
        <w:autoSpaceDE w:val="0"/>
        <w:autoSpaceDN w:val="0"/>
        <w:spacing w:before="120" w:after="0"/>
        <w:jc w:val="center"/>
        <w:rPr>
          <w:rFonts w:ascii="Arial" w:hAnsi="Arial" w:cs="Arial"/>
          <w:b/>
          <w:bCs/>
          <w:sz w:val="18"/>
          <w:szCs w:val="18"/>
          <w:lang w:eastAsia="pl-PL"/>
        </w:rPr>
      </w:pPr>
      <w:r w:rsidRPr="0050147A">
        <w:rPr>
          <w:rFonts w:ascii="Arial" w:hAnsi="Arial" w:cs="Arial"/>
          <w:b/>
          <w:bCs/>
          <w:sz w:val="18"/>
          <w:szCs w:val="18"/>
          <w:lang w:eastAsia="pl-PL"/>
        </w:rPr>
        <w:t xml:space="preserve">§ 5. </w:t>
      </w:r>
      <w:r>
        <w:rPr>
          <w:rFonts w:ascii="Arial" w:hAnsi="Arial" w:cs="Arial"/>
          <w:b/>
          <w:bCs/>
          <w:sz w:val="18"/>
          <w:szCs w:val="18"/>
          <w:lang w:eastAsia="pl-PL"/>
        </w:rPr>
        <w:t>PRZEDSTAWICIELE STRON</w:t>
      </w:r>
    </w:p>
    <w:p w:rsidR="001A3251" w:rsidRPr="0050147A" w:rsidRDefault="001A3251" w:rsidP="00561161">
      <w:pPr>
        <w:numPr>
          <w:ilvl w:val="0"/>
          <w:numId w:val="37"/>
        </w:numPr>
        <w:autoSpaceDE w:val="0"/>
        <w:autoSpaceDN w:val="0"/>
        <w:spacing w:before="120" w:after="0"/>
        <w:ind w:left="284" w:hanging="284"/>
        <w:jc w:val="both"/>
        <w:rPr>
          <w:rFonts w:ascii="Arial" w:hAnsi="Arial" w:cs="Arial"/>
          <w:bCs/>
          <w:sz w:val="18"/>
          <w:szCs w:val="18"/>
          <w:lang w:eastAsia="pl-PL"/>
        </w:rPr>
      </w:pPr>
      <w:r w:rsidRPr="0050147A">
        <w:rPr>
          <w:rFonts w:ascii="Arial" w:hAnsi="Arial" w:cs="Arial"/>
          <w:bCs/>
          <w:sz w:val="18"/>
          <w:szCs w:val="18"/>
          <w:lang w:eastAsia="pl-PL"/>
        </w:rPr>
        <w:t>Osobą upoważnioną ze Strony Zamawiającego do kontaktów z Wykonawcą, w tym do podpisywania protokołów odbioru</w:t>
      </w:r>
      <w:r>
        <w:rPr>
          <w:rFonts w:ascii="Arial" w:hAnsi="Arial" w:cs="Arial"/>
          <w:bCs/>
          <w:sz w:val="18"/>
          <w:szCs w:val="18"/>
          <w:lang w:eastAsia="pl-PL"/>
        </w:rPr>
        <w:t>, sprawowania nadzoru nad pracami</w:t>
      </w:r>
      <w:r w:rsidRPr="0050147A">
        <w:rPr>
          <w:rFonts w:ascii="Arial" w:hAnsi="Arial" w:cs="Arial"/>
          <w:bCs/>
          <w:sz w:val="18"/>
          <w:szCs w:val="18"/>
          <w:lang w:eastAsia="pl-PL"/>
        </w:rPr>
        <w:t xml:space="preserve"> jest: …………., nr tel. …….., e-mail: ..........oraz …….., nr tel. …………, e-mail: ..........</w:t>
      </w:r>
    </w:p>
    <w:p w:rsidR="001A3251" w:rsidRPr="0050147A" w:rsidRDefault="001A3251" w:rsidP="00561161">
      <w:pPr>
        <w:numPr>
          <w:ilvl w:val="0"/>
          <w:numId w:val="37"/>
        </w:numPr>
        <w:autoSpaceDE w:val="0"/>
        <w:autoSpaceDN w:val="0"/>
        <w:spacing w:before="120" w:after="0"/>
        <w:ind w:left="284" w:hanging="284"/>
        <w:jc w:val="both"/>
        <w:rPr>
          <w:rFonts w:ascii="Arial" w:hAnsi="Arial" w:cs="Arial"/>
          <w:bCs/>
          <w:sz w:val="18"/>
          <w:szCs w:val="18"/>
          <w:lang w:eastAsia="pl-PL"/>
        </w:rPr>
      </w:pPr>
      <w:r w:rsidRPr="0050147A">
        <w:rPr>
          <w:rFonts w:ascii="Arial" w:hAnsi="Arial" w:cs="Arial"/>
          <w:bCs/>
          <w:sz w:val="18"/>
          <w:szCs w:val="18"/>
          <w:lang w:eastAsia="pl-PL"/>
        </w:rPr>
        <w:t xml:space="preserve">Osobą upoważnioną ze Strony Wykonawcy do kontaktów z Zamawiającym, w tym do podpisywania protokołów odbioru jest: ………………………….….., nr tel. ………………..., e-mail: ………………………….. </w:t>
      </w:r>
    </w:p>
    <w:p w:rsidR="001A3251" w:rsidRPr="0050147A" w:rsidRDefault="001A3251" w:rsidP="00561161">
      <w:pPr>
        <w:numPr>
          <w:ilvl w:val="0"/>
          <w:numId w:val="37"/>
        </w:numPr>
        <w:autoSpaceDE w:val="0"/>
        <w:autoSpaceDN w:val="0"/>
        <w:spacing w:before="120" w:after="0"/>
        <w:ind w:left="284" w:hanging="284"/>
        <w:jc w:val="both"/>
        <w:rPr>
          <w:rFonts w:ascii="Arial" w:hAnsi="Arial" w:cs="Arial"/>
          <w:bCs/>
          <w:sz w:val="18"/>
          <w:szCs w:val="18"/>
          <w:lang w:eastAsia="pl-PL"/>
        </w:rPr>
      </w:pPr>
      <w:r w:rsidRPr="0050147A">
        <w:rPr>
          <w:rFonts w:ascii="Arial" w:hAnsi="Arial" w:cs="Arial"/>
          <w:bCs/>
          <w:color w:val="000000"/>
          <w:sz w:val="18"/>
          <w:szCs w:val="18"/>
          <w:lang w:eastAsia="pl-PL"/>
        </w:rPr>
        <w:t xml:space="preserve">Zmiana </w:t>
      </w:r>
      <w:r w:rsidRPr="008103F9">
        <w:rPr>
          <w:rFonts w:ascii="Arial" w:hAnsi="Arial" w:cs="Arial"/>
          <w:bCs/>
          <w:sz w:val="18"/>
          <w:szCs w:val="18"/>
          <w:lang w:eastAsia="pl-PL"/>
        </w:rPr>
        <w:t>osób</w:t>
      </w:r>
      <w:r w:rsidRPr="0050147A">
        <w:rPr>
          <w:rFonts w:ascii="Arial" w:hAnsi="Arial" w:cs="Arial"/>
          <w:bCs/>
          <w:color w:val="000000"/>
          <w:sz w:val="18"/>
          <w:szCs w:val="18"/>
          <w:lang w:eastAsia="pl-PL"/>
        </w:rPr>
        <w:t xml:space="preserve"> lub danych teleadresowych, o których mowa w niniejszym paragrafie nie wymaga zmiany Umowy a</w:t>
      </w:r>
      <w:r>
        <w:rPr>
          <w:rFonts w:ascii="Arial" w:hAnsi="Arial" w:cs="Arial"/>
          <w:bCs/>
          <w:color w:val="000000"/>
          <w:sz w:val="18"/>
          <w:szCs w:val="18"/>
          <w:lang w:eastAsia="pl-PL"/>
        </w:rPr>
        <w:t> </w:t>
      </w:r>
      <w:r w:rsidRPr="0050147A">
        <w:rPr>
          <w:rFonts w:ascii="Arial" w:hAnsi="Arial" w:cs="Arial"/>
          <w:bCs/>
          <w:color w:val="000000"/>
          <w:sz w:val="18"/>
          <w:szCs w:val="18"/>
          <w:lang w:eastAsia="pl-PL"/>
        </w:rPr>
        <w:t>jedynie powiadomienia drugiej Strony dokonyw</w:t>
      </w:r>
      <w:r w:rsidRPr="0050147A">
        <w:rPr>
          <w:rFonts w:ascii="Arial" w:hAnsi="Arial" w:cs="Arial"/>
          <w:color w:val="000000"/>
          <w:sz w:val="18"/>
          <w:szCs w:val="18"/>
          <w:lang w:eastAsia="pl-PL"/>
        </w:rPr>
        <w:t>anego pisemnie lub na adres w/w poczty elektronicznej.</w:t>
      </w:r>
    </w:p>
    <w:p w:rsidR="001A3251" w:rsidRPr="007526AA" w:rsidRDefault="001A3251" w:rsidP="001A3251">
      <w:pPr>
        <w:spacing w:before="120" w:after="0"/>
        <w:ind w:right="23"/>
        <w:rPr>
          <w:rFonts w:ascii="Arial" w:hAnsi="Arial" w:cs="Arial"/>
          <w:b/>
          <w:sz w:val="18"/>
          <w:szCs w:val="18"/>
        </w:rPr>
      </w:pPr>
    </w:p>
    <w:p w:rsidR="001A3251" w:rsidRPr="007526AA" w:rsidRDefault="001A3251" w:rsidP="001A3251">
      <w:pPr>
        <w:spacing w:before="120" w:after="0"/>
        <w:ind w:right="23"/>
        <w:jc w:val="center"/>
        <w:rPr>
          <w:rFonts w:ascii="Arial" w:hAnsi="Arial" w:cs="Arial"/>
          <w:b/>
          <w:sz w:val="18"/>
          <w:szCs w:val="18"/>
        </w:rPr>
      </w:pPr>
      <w:r w:rsidRPr="007526AA">
        <w:rPr>
          <w:rFonts w:ascii="Arial" w:hAnsi="Arial" w:cs="Arial"/>
          <w:b/>
          <w:sz w:val="18"/>
          <w:szCs w:val="18"/>
        </w:rPr>
        <w:t xml:space="preserve">§ </w:t>
      </w:r>
      <w:r>
        <w:rPr>
          <w:rFonts w:ascii="Arial" w:hAnsi="Arial" w:cs="Arial"/>
          <w:b/>
          <w:sz w:val="18"/>
          <w:szCs w:val="18"/>
        </w:rPr>
        <w:t>6</w:t>
      </w:r>
      <w:r w:rsidRPr="007526AA">
        <w:rPr>
          <w:rFonts w:ascii="Arial" w:hAnsi="Arial" w:cs="Arial"/>
          <w:b/>
          <w:sz w:val="18"/>
          <w:szCs w:val="18"/>
        </w:rPr>
        <w:t>. REALIZACJA PRZEDMIOTU UMOWY, ODBIÓR PRAC</w:t>
      </w:r>
    </w:p>
    <w:p w:rsidR="001A3251" w:rsidRPr="00BB1E09" w:rsidRDefault="001A3251" w:rsidP="00561161">
      <w:pPr>
        <w:numPr>
          <w:ilvl w:val="0"/>
          <w:numId w:val="18"/>
        </w:numPr>
        <w:tabs>
          <w:tab w:val="clear" w:pos="360"/>
        </w:tabs>
        <w:spacing w:before="120" w:after="0"/>
        <w:ind w:right="23"/>
        <w:jc w:val="both"/>
        <w:rPr>
          <w:rFonts w:ascii="Arial" w:hAnsi="Arial" w:cs="Arial"/>
          <w:sz w:val="18"/>
          <w:szCs w:val="18"/>
          <w:lang w:eastAsia="pl-PL"/>
        </w:rPr>
      </w:pPr>
      <w:r w:rsidRPr="00BB1E09">
        <w:rPr>
          <w:rFonts w:ascii="Arial" w:hAnsi="Arial" w:cs="Arial"/>
          <w:sz w:val="18"/>
          <w:szCs w:val="18"/>
        </w:rPr>
        <w:t xml:space="preserve">Prace objęte przedmiotem Umowy prowadzone będą zgodnie z wytycznymi zawartymi w Opisie przedmiotu zamówienia, wymogami prawa (ustaw związanych z realizacją przedmiotu Umowy oraz przepisów wykonawczych do nich) oraz doświadczeniem i wiedzą specjalistyczną Wykonawcy. </w:t>
      </w:r>
      <w:r w:rsidRPr="00BB1E09">
        <w:rPr>
          <w:rFonts w:ascii="Arial" w:hAnsi="Arial" w:cs="Arial"/>
          <w:sz w:val="18"/>
          <w:szCs w:val="18"/>
          <w:lang w:eastAsia="pl-PL"/>
        </w:rPr>
        <w:t xml:space="preserve">Strony zobowiązują się do wzajemnego przekazywania sobie niezwłocznie wszelkich informacji mogących mieć wpływ na realizacje Umowy. Wykonawca niezwłocznie udzieli odpowiedzi w formie pisemnej na zgłaszane przez Zamawiającego uwagi dotyczące realizacji Przedmiotu Umowy, w terminie nie dłuższym niż 2 dni robocze od dnia zgłoszenia uwag. </w:t>
      </w:r>
    </w:p>
    <w:p w:rsidR="001A3251" w:rsidRPr="0026446C" w:rsidRDefault="001A3251" w:rsidP="00561161">
      <w:pPr>
        <w:widowControl w:val="0"/>
        <w:numPr>
          <w:ilvl w:val="0"/>
          <w:numId w:val="18"/>
        </w:numPr>
        <w:tabs>
          <w:tab w:val="clear" w:pos="360"/>
        </w:tabs>
        <w:spacing w:before="120" w:after="0"/>
        <w:ind w:right="22"/>
        <w:jc w:val="both"/>
        <w:rPr>
          <w:rFonts w:ascii="Arial" w:hAnsi="Arial" w:cs="Arial"/>
          <w:sz w:val="18"/>
          <w:szCs w:val="18"/>
          <w:lang w:eastAsia="pl-PL"/>
        </w:rPr>
      </w:pPr>
      <w:r w:rsidRPr="007526AA">
        <w:rPr>
          <w:rFonts w:ascii="Arial" w:hAnsi="Arial" w:cs="Arial"/>
          <w:sz w:val="18"/>
          <w:szCs w:val="18"/>
        </w:rPr>
        <w:lastRenderedPageBreak/>
        <w:t>Warunkiem</w:t>
      </w:r>
      <w:r w:rsidRPr="007526AA">
        <w:rPr>
          <w:rFonts w:ascii="Arial" w:hAnsi="Arial" w:cs="Arial"/>
          <w:sz w:val="18"/>
          <w:szCs w:val="18"/>
          <w:lang w:eastAsia="pl-PL"/>
        </w:rPr>
        <w:t xml:space="preserve"> odbioru przedmiotu Umowy będzie protokolarnie udokumentowanie jej realizacji. Miejscem odbioru będzie </w:t>
      </w:r>
      <w:r>
        <w:rPr>
          <w:rFonts w:ascii="Arial" w:hAnsi="Arial" w:cs="Arial"/>
          <w:sz w:val="18"/>
          <w:szCs w:val="18"/>
          <w:lang w:eastAsia="pl-PL"/>
        </w:rPr>
        <w:t>siedziba Zamawiającego (ul. Skrzatów 1, 31-560 Kraków)</w:t>
      </w:r>
      <w:r w:rsidRPr="007526AA">
        <w:rPr>
          <w:rFonts w:ascii="Arial" w:hAnsi="Arial" w:cs="Arial"/>
          <w:sz w:val="18"/>
          <w:szCs w:val="18"/>
          <w:lang w:eastAsia="pl-PL"/>
        </w:rPr>
        <w:t xml:space="preserve">, zaś czas odbioru będzie przypadał na dni robocze (określone na potrzeby Umowy w przedziale poniedziałek – piątek) w godzinach </w:t>
      </w:r>
      <w:r>
        <w:rPr>
          <w:rFonts w:ascii="Arial" w:hAnsi="Arial" w:cs="Arial"/>
          <w:sz w:val="18"/>
          <w:szCs w:val="18"/>
          <w:lang w:eastAsia="pl-PL"/>
        </w:rPr>
        <w:t>9.00 -15.00.</w:t>
      </w:r>
      <w:r w:rsidRPr="007526AA">
        <w:rPr>
          <w:rFonts w:ascii="Arial" w:hAnsi="Arial" w:cs="Arial"/>
          <w:sz w:val="18"/>
          <w:szCs w:val="18"/>
          <w:lang w:eastAsia="pl-PL"/>
        </w:rPr>
        <w:t xml:space="preserve"> O terminach odbioru końcowego Strony będą się informować za pomocą poczty elektronicznej na adresy mailowe wskazane </w:t>
      </w:r>
      <w:r>
        <w:rPr>
          <w:rFonts w:ascii="Arial" w:hAnsi="Arial" w:cs="Arial"/>
          <w:sz w:val="18"/>
          <w:szCs w:val="18"/>
          <w:lang w:eastAsia="pl-PL"/>
        </w:rPr>
        <w:br/>
        <w:t xml:space="preserve">w </w:t>
      </w:r>
      <w:r w:rsidRPr="000D3CBF">
        <w:rPr>
          <w:rFonts w:ascii="Arial" w:hAnsi="Arial" w:cs="Arial"/>
          <w:sz w:val="18"/>
          <w:szCs w:val="18"/>
          <w:lang w:eastAsia="pl-PL"/>
        </w:rPr>
        <w:t>§ 5</w:t>
      </w:r>
      <w:r>
        <w:rPr>
          <w:rFonts w:ascii="Arial" w:hAnsi="Arial" w:cs="Arial"/>
          <w:sz w:val="18"/>
          <w:szCs w:val="18"/>
          <w:lang w:eastAsia="pl-PL"/>
        </w:rPr>
        <w:t xml:space="preserve"> Umowy. </w:t>
      </w:r>
      <w:r w:rsidRPr="007526AA">
        <w:rPr>
          <w:rFonts w:ascii="Arial" w:hAnsi="Arial" w:cs="Arial"/>
          <w:sz w:val="18"/>
          <w:szCs w:val="18"/>
          <w:lang w:eastAsia="pl-PL"/>
        </w:rPr>
        <w:t xml:space="preserve">Wykonawca obowiązany jest poinformować Zamawiającego o odbiorze końcowym z co najmniej </w:t>
      </w:r>
      <w:r>
        <w:rPr>
          <w:rFonts w:ascii="Arial" w:hAnsi="Arial" w:cs="Arial"/>
          <w:sz w:val="18"/>
          <w:szCs w:val="18"/>
          <w:lang w:eastAsia="pl-PL"/>
        </w:rPr>
        <w:br/>
        <w:t>3</w:t>
      </w:r>
      <w:r w:rsidRPr="007526AA">
        <w:rPr>
          <w:rFonts w:ascii="Arial" w:hAnsi="Arial" w:cs="Arial"/>
          <w:sz w:val="18"/>
          <w:szCs w:val="18"/>
          <w:lang w:eastAsia="pl-PL"/>
        </w:rPr>
        <w:t xml:space="preserve"> dniowym wyprzedzeniem, wyznaczając jednocześnie czas na zapoznanie się oraz zgłoszenie ewentualnych uwag </w:t>
      </w:r>
      <w:r w:rsidRPr="0026446C">
        <w:rPr>
          <w:rFonts w:ascii="Arial" w:hAnsi="Arial" w:cs="Arial"/>
          <w:sz w:val="18"/>
          <w:szCs w:val="18"/>
          <w:lang w:eastAsia="pl-PL"/>
        </w:rPr>
        <w:t xml:space="preserve">do protokołu odbioru końcowego nie krótszy niż 7 dni kalendarzowych.  </w:t>
      </w:r>
    </w:p>
    <w:p w:rsidR="001A3251" w:rsidRPr="009D4740" w:rsidRDefault="001A3251" w:rsidP="00561161">
      <w:pPr>
        <w:widowControl w:val="0"/>
        <w:numPr>
          <w:ilvl w:val="0"/>
          <w:numId w:val="18"/>
        </w:numPr>
        <w:tabs>
          <w:tab w:val="clear" w:pos="360"/>
        </w:tabs>
        <w:spacing w:before="120" w:after="0"/>
        <w:ind w:right="22"/>
        <w:jc w:val="both"/>
        <w:rPr>
          <w:rFonts w:ascii="Arial" w:hAnsi="Arial" w:cs="Arial"/>
          <w:sz w:val="18"/>
          <w:szCs w:val="18"/>
          <w:lang w:eastAsia="pl-PL"/>
        </w:rPr>
      </w:pPr>
      <w:r w:rsidRPr="006E75CB">
        <w:rPr>
          <w:rFonts w:ascii="Arial" w:hAnsi="Arial" w:cs="Arial"/>
          <w:sz w:val="18"/>
          <w:szCs w:val="18"/>
        </w:rPr>
        <w:t xml:space="preserve">Protokół odbioru będzie zawierał wszelkie ustalenia dokonane w toku odbioru, w tym ujawnione wady lub braki, jak też termin wyznaczony na usunięcie stwierdzonych w trakcie odbioru ewentualnych zastrzeżeń, o ile w ramach </w:t>
      </w:r>
      <w:r w:rsidRPr="009D4740">
        <w:rPr>
          <w:rFonts w:ascii="Arial" w:hAnsi="Arial" w:cs="Arial"/>
          <w:sz w:val="18"/>
          <w:szCs w:val="18"/>
        </w:rPr>
        <w:t>odbioru Strony nie uzgodnią wszelkich zaistniałych rozbieżności.</w:t>
      </w:r>
    </w:p>
    <w:p w:rsidR="001A3251" w:rsidRPr="009D4740" w:rsidRDefault="001A3251" w:rsidP="00561161">
      <w:pPr>
        <w:widowControl w:val="0"/>
        <w:numPr>
          <w:ilvl w:val="0"/>
          <w:numId w:val="18"/>
        </w:numPr>
        <w:tabs>
          <w:tab w:val="clear" w:pos="360"/>
        </w:tabs>
        <w:spacing w:before="120" w:after="0"/>
        <w:ind w:right="22"/>
        <w:jc w:val="both"/>
        <w:rPr>
          <w:rFonts w:ascii="Arial" w:hAnsi="Arial" w:cs="Arial"/>
          <w:sz w:val="18"/>
          <w:szCs w:val="18"/>
          <w:lang w:eastAsia="pl-PL"/>
        </w:rPr>
      </w:pPr>
      <w:r w:rsidRPr="009D4740">
        <w:rPr>
          <w:rFonts w:ascii="Arial" w:hAnsi="Arial" w:cs="Arial"/>
          <w:sz w:val="18"/>
          <w:szCs w:val="18"/>
        </w:rPr>
        <w:t>Jeżeli w trakcie odbioru okaże się, że przedmiot odbioru wymaga poprawek lub uzupełnień, w protokole odbioru Strony ustalą termin na dokonanie tych poprawek i uzupełnień nie dłuższy niż 7 dni</w:t>
      </w:r>
      <w:r>
        <w:rPr>
          <w:rFonts w:ascii="Arial" w:hAnsi="Arial" w:cs="Arial"/>
          <w:sz w:val="18"/>
          <w:szCs w:val="18"/>
        </w:rPr>
        <w:t xml:space="preserve"> kalendarzowych</w:t>
      </w:r>
      <w:r w:rsidRPr="009D4740">
        <w:rPr>
          <w:rFonts w:ascii="Arial" w:hAnsi="Arial" w:cs="Arial"/>
          <w:sz w:val="18"/>
          <w:szCs w:val="18"/>
        </w:rPr>
        <w:t>. W takim wypadku za datę wykonania Umowy uważa się datę podpisania protokołu odbioru prac po usunięciu wad/dokonaniu poprawek.</w:t>
      </w:r>
    </w:p>
    <w:p w:rsidR="001A3251" w:rsidRPr="009D4740" w:rsidRDefault="001A3251" w:rsidP="00561161">
      <w:pPr>
        <w:widowControl w:val="0"/>
        <w:numPr>
          <w:ilvl w:val="0"/>
          <w:numId w:val="18"/>
        </w:numPr>
        <w:tabs>
          <w:tab w:val="clear" w:pos="360"/>
        </w:tabs>
        <w:spacing w:before="120" w:after="0"/>
        <w:ind w:right="22"/>
        <w:jc w:val="both"/>
        <w:rPr>
          <w:rFonts w:ascii="Arial" w:hAnsi="Arial" w:cs="Arial"/>
          <w:sz w:val="18"/>
          <w:szCs w:val="18"/>
          <w:lang w:eastAsia="pl-PL"/>
        </w:rPr>
      </w:pPr>
      <w:r w:rsidRPr="009D4740">
        <w:rPr>
          <w:rFonts w:ascii="Arial" w:hAnsi="Arial" w:cs="Arial"/>
          <w:color w:val="000000"/>
          <w:spacing w:val="-3"/>
          <w:sz w:val="18"/>
          <w:szCs w:val="18"/>
        </w:rPr>
        <w:t xml:space="preserve">Podpisanie </w:t>
      </w:r>
      <w:r w:rsidRPr="009D4740">
        <w:rPr>
          <w:rFonts w:ascii="Arial" w:hAnsi="Arial" w:cs="Arial"/>
          <w:sz w:val="18"/>
          <w:szCs w:val="18"/>
          <w:lang w:eastAsia="pl-PL"/>
        </w:rPr>
        <w:t>bez zastrzeżeń protokołu odbioru końcowego prac potwierdza fa</w:t>
      </w:r>
      <w:r>
        <w:rPr>
          <w:rFonts w:ascii="Arial" w:hAnsi="Arial" w:cs="Arial"/>
          <w:sz w:val="18"/>
          <w:szCs w:val="18"/>
          <w:lang w:eastAsia="pl-PL"/>
        </w:rPr>
        <w:t>kt należytego i zgodnego z U</w:t>
      </w:r>
      <w:r w:rsidRPr="009D4740">
        <w:rPr>
          <w:rFonts w:ascii="Arial" w:hAnsi="Arial" w:cs="Arial"/>
          <w:sz w:val="18"/>
          <w:szCs w:val="18"/>
          <w:lang w:eastAsia="pl-PL"/>
        </w:rPr>
        <w:t xml:space="preserve">mową wykonania przedmiotu Umowy i jest podstawą do wystawienia przez Wykonawcę faktury VAT. </w:t>
      </w:r>
    </w:p>
    <w:p w:rsidR="001A3251" w:rsidRPr="00AB3486" w:rsidRDefault="001A3251" w:rsidP="00561161">
      <w:pPr>
        <w:widowControl w:val="0"/>
        <w:numPr>
          <w:ilvl w:val="0"/>
          <w:numId w:val="18"/>
        </w:numPr>
        <w:tabs>
          <w:tab w:val="clear" w:pos="360"/>
        </w:tabs>
        <w:spacing w:before="120" w:after="0"/>
        <w:ind w:right="22"/>
        <w:jc w:val="both"/>
        <w:rPr>
          <w:rFonts w:ascii="Arial" w:hAnsi="Arial" w:cs="Arial"/>
          <w:sz w:val="18"/>
          <w:szCs w:val="18"/>
          <w:lang w:eastAsia="pl-PL"/>
        </w:rPr>
      </w:pPr>
      <w:r w:rsidRPr="00AB3486">
        <w:rPr>
          <w:rFonts w:ascii="Arial" w:hAnsi="Arial" w:cs="Arial"/>
          <w:sz w:val="18"/>
          <w:szCs w:val="18"/>
        </w:rPr>
        <w:t xml:space="preserve">Z chwilą odbioru przedmiotu Umowy przez Zamawiającego, nabywa on własność wszystkich nośników, na których przedmiot ten został zapisany. Jednocześnie Strony ustalają, że, podpisanie protokołu odbioru bez zastrzeżeń będzie tożsame z przyjęciem przez Zamawiającego utworu, w rozumieniu ustawy </w:t>
      </w:r>
      <w:r w:rsidRPr="00AB3486">
        <w:rPr>
          <w:rFonts w:ascii="Arial" w:hAnsi="Arial" w:cs="Arial"/>
          <w:i/>
          <w:sz w:val="18"/>
          <w:szCs w:val="18"/>
        </w:rPr>
        <w:t>o</w:t>
      </w:r>
      <w:r>
        <w:rPr>
          <w:rFonts w:ascii="Arial" w:hAnsi="Arial" w:cs="Arial"/>
          <w:i/>
          <w:sz w:val="18"/>
          <w:szCs w:val="18"/>
        </w:rPr>
        <w:t xml:space="preserve"> prawie własności intelektualnej.</w:t>
      </w:r>
    </w:p>
    <w:p w:rsidR="001A3251" w:rsidRPr="007526AA" w:rsidRDefault="001A3251" w:rsidP="00561161">
      <w:pPr>
        <w:numPr>
          <w:ilvl w:val="0"/>
          <w:numId w:val="18"/>
        </w:numPr>
        <w:tabs>
          <w:tab w:val="clear" w:pos="360"/>
        </w:tabs>
        <w:spacing w:before="120" w:after="0"/>
        <w:ind w:right="23"/>
        <w:jc w:val="both"/>
        <w:rPr>
          <w:rFonts w:ascii="Arial" w:hAnsi="Arial" w:cs="Arial"/>
          <w:sz w:val="18"/>
          <w:szCs w:val="18"/>
          <w:lang w:eastAsia="pl-PL"/>
        </w:rPr>
      </w:pPr>
      <w:r w:rsidRPr="007526AA">
        <w:rPr>
          <w:rFonts w:ascii="Arial" w:hAnsi="Arial" w:cs="Arial"/>
          <w:sz w:val="18"/>
          <w:szCs w:val="18"/>
          <w:lang w:eastAsia="pl-PL"/>
        </w:rPr>
        <w:t>W przypadku stwierdzenia, że prace nie zostały wykonane zgodnie z w</w:t>
      </w:r>
      <w:r>
        <w:rPr>
          <w:rFonts w:ascii="Arial" w:hAnsi="Arial" w:cs="Arial"/>
          <w:sz w:val="18"/>
          <w:szCs w:val="18"/>
          <w:lang w:eastAsia="pl-PL"/>
        </w:rPr>
        <w:t xml:space="preserve">arunkami określonymi </w:t>
      </w:r>
      <w:r w:rsidRPr="007526AA">
        <w:rPr>
          <w:rFonts w:ascii="Arial" w:hAnsi="Arial" w:cs="Arial"/>
          <w:sz w:val="18"/>
          <w:szCs w:val="18"/>
          <w:lang w:eastAsia="pl-PL"/>
        </w:rPr>
        <w:t>w Umowie, Zamawiający jest uprawniony do opisania w protokole odbioru końcowego swoich uwag i zastrzeżeń, co</w:t>
      </w:r>
      <w:r>
        <w:rPr>
          <w:rFonts w:ascii="Arial" w:hAnsi="Arial" w:cs="Arial"/>
          <w:sz w:val="18"/>
          <w:szCs w:val="18"/>
          <w:lang w:eastAsia="pl-PL"/>
        </w:rPr>
        <w:t> </w:t>
      </w:r>
      <w:r w:rsidRPr="007526AA">
        <w:rPr>
          <w:rFonts w:ascii="Arial" w:hAnsi="Arial" w:cs="Arial"/>
          <w:sz w:val="18"/>
          <w:szCs w:val="18"/>
          <w:lang w:eastAsia="pl-PL"/>
        </w:rPr>
        <w:t xml:space="preserve">do wykonanych </w:t>
      </w:r>
      <w:r>
        <w:rPr>
          <w:rFonts w:ascii="Arial" w:hAnsi="Arial" w:cs="Arial"/>
          <w:sz w:val="18"/>
          <w:szCs w:val="18"/>
          <w:lang w:eastAsia="pl-PL"/>
        </w:rPr>
        <w:t>prac</w:t>
      </w:r>
      <w:r w:rsidRPr="007526AA">
        <w:rPr>
          <w:rFonts w:ascii="Arial" w:hAnsi="Arial" w:cs="Arial"/>
          <w:sz w:val="18"/>
          <w:szCs w:val="18"/>
          <w:lang w:eastAsia="pl-PL"/>
        </w:rPr>
        <w:t xml:space="preserve"> oraz:</w:t>
      </w:r>
    </w:p>
    <w:p w:rsidR="001A3251" w:rsidRPr="0026446C" w:rsidRDefault="001A3251" w:rsidP="00561161">
      <w:pPr>
        <w:numPr>
          <w:ilvl w:val="3"/>
          <w:numId w:val="18"/>
        </w:numPr>
        <w:tabs>
          <w:tab w:val="clear" w:pos="2880"/>
        </w:tabs>
        <w:autoSpaceDN w:val="0"/>
        <w:spacing w:after="0"/>
        <w:ind w:left="567" w:hanging="283"/>
        <w:jc w:val="both"/>
        <w:rPr>
          <w:rFonts w:ascii="Arial" w:eastAsia="Calibri" w:hAnsi="Arial" w:cs="Arial"/>
          <w:sz w:val="18"/>
          <w:szCs w:val="18"/>
          <w:lang w:val="x-none" w:eastAsia="pl-PL"/>
        </w:rPr>
      </w:pPr>
      <w:r w:rsidRPr="007526AA">
        <w:rPr>
          <w:rFonts w:ascii="Arial" w:eastAsia="Calibri" w:hAnsi="Arial" w:cs="Arial"/>
          <w:sz w:val="18"/>
          <w:szCs w:val="18"/>
          <w:lang w:val="x-none" w:eastAsia="pl-PL"/>
        </w:rPr>
        <w:t xml:space="preserve">żądać usunięcia uchybień Wykonawcy (na jego koszt i ryzyko) w wyznaczonym na to przez Zamawiającego </w:t>
      </w:r>
      <w:r w:rsidRPr="0026446C">
        <w:rPr>
          <w:rFonts w:ascii="Arial" w:eastAsia="Calibri" w:hAnsi="Arial" w:cs="Arial"/>
          <w:sz w:val="18"/>
          <w:szCs w:val="18"/>
          <w:lang w:val="x-none" w:eastAsia="pl-PL"/>
        </w:rPr>
        <w:t>terminie</w:t>
      </w:r>
      <w:r w:rsidRPr="0026446C">
        <w:rPr>
          <w:rFonts w:ascii="Arial" w:eastAsia="Calibri" w:hAnsi="Arial" w:cs="Arial"/>
          <w:sz w:val="18"/>
          <w:szCs w:val="18"/>
          <w:lang w:eastAsia="pl-PL"/>
        </w:rPr>
        <w:t xml:space="preserve"> nie krótszym niż 7 dni kalendarzowych</w:t>
      </w:r>
      <w:r w:rsidRPr="0026446C">
        <w:rPr>
          <w:rFonts w:ascii="Arial" w:eastAsia="Calibri" w:hAnsi="Arial" w:cs="Arial"/>
          <w:sz w:val="18"/>
          <w:szCs w:val="18"/>
          <w:lang w:val="x-none" w:eastAsia="pl-PL"/>
        </w:rPr>
        <w:t>,</w:t>
      </w:r>
    </w:p>
    <w:p w:rsidR="001A3251" w:rsidRPr="007526AA" w:rsidRDefault="001A3251" w:rsidP="00561161">
      <w:pPr>
        <w:numPr>
          <w:ilvl w:val="3"/>
          <w:numId w:val="18"/>
        </w:numPr>
        <w:tabs>
          <w:tab w:val="clear" w:pos="2880"/>
        </w:tabs>
        <w:autoSpaceDN w:val="0"/>
        <w:spacing w:after="0"/>
        <w:ind w:left="567" w:hanging="283"/>
        <w:jc w:val="both"/>
        <w:rPr>
          <w:rFonts w:ascii="Arial" w:eastAsia="Calibri" w:hAnsi="Arial" w:cs="Arial"/>
          <w:sz w:val="18"/>
          <w:szCs w:val="18"/>
          <w:lang w:val="x-none" w:eastAsia="pl-PL"/>
        </w:rPr>
      </w:pPr>
      <w:r w:rsidRPr="007526AA">
        <w:rPr>
          <w:rFonts w:ascii="Arial" w:eastAsia="Calibri" w:hAnsi="Arial" w:cs="Arial"/>
          <w:sz w:val="18"/>
          <w:szCs w:val="18"/>
          <w:lang w:val="x-none" w:eastAsia="pl-PL"/>
        </w:rPr>
        <w:t>w przypadku</w:t>
      </w:r>
      <w:r w:rsidRPr="007526AA">
        <w:rPr>
          <w:rFonts w:ascii="Arial" w:eastAsia="Calibri" w:hAnsi="Arial" w:cs="Arial"/>
          <w:sz w:val="18"/>
          <w:szCs w:val="18"/>
          <w:lang w:eastAsia="pl-PL"/>
        </w:rPr>
        <w:t>,</w:t>
      </w:r>
      <w:r w:rsidRPr="007526AA">
        <w:rPr>
          <w:rFonts w:ascii="Arial" w:eastAsia="Calibri" w:hAnsi="Arial" w:cs="Arial"/>
          <w:sz w:val="18"/>
          <w:szCs w:val="18"/>
          <w:lang w:val="x-none" w:eastAsia="pl-PL"/>
        </w:rPr>
        <w:t xml:space="preserve"> gdy uchybienia Wykonawcy nie nadają się do usunięcia, Zamawiający może:</w:t>
      </w:r>
    </w:p>
    <w:p w:rsidR="001A3251" w:rsidRPr="007526AA" w:rsidRDefault="001A3251" w:rsidP="00561161">
      <w:pPr>
        <w:pStyle w:val="Akapitzlist"/>
        <w:numPr>
          <w:ilvl w:val="0"/>
          <w:numId w:val="27"/>
        </w:numPr>
        <w:tabs>
          <w:tab w:val="num" w:pos="851"/>
        </w:tabs>
        <w:autoSpaceDN w:val="0"/>
        <w:spacing w:line="276" w:lineRule="auto"/>
        <w:ind w:left="851" w:hanging="284"/>
        <w:contextualSpacing w:val="0"/>
        <w:jc w:val="both"/>
        <w:rPr>
          <w:rFonts w:eastAsia="Times New Roman" w:cs="Arial"/>
          <w:sz w:val="18"/>
          <w:szCs w:val="18"/>
          <w:lang w:eastAsia="pl-PL"/>
        </w:rPr>
      </w:pPr>
      <w:r w:rsidRPr="007526AA">
        <w:rPr>
          <w:rFonts w:eastAsia="Times New Roman" w:cs="Arial"/>
          <w:sz w:val="18"/>
          <w:szCs w:val="18"/>
          <w:lang w:eastAsia="pl-PL"/>
        </w:rPr>
        <w:t>obniżyć odpowiednio wynagrodzenie, jeżeli umożliwiają one użytkowanie przedmiotu odbioru zgodnie z</w:t>
      </w:r>
      <w:r>
        <w:rPr>
          <w:rFonts w:eastAsia="Times New Roman" w:cs="Arial"/>
          <w:sz w:val="18"/>
          <w:szCs w:val="18"/>
          <w:lang w:val="pl-PL" w:eastAsia="pl-PL"/>
        </w:rPr>
        <w:t> </w:t>
      </w:r>
      <w:r w:rsidRPr="007526AA">
        <w:rPr>
          <w:rFonts w:eastAsia="Times New Roman" w:cs="Arial"/>
          <w:sz w:val="18"/>
          <w:szCs w:val="18"/>
          <w:lang w:eastAsia="pl-PL"/>
        </w:rPr>
        <w:t>przeznaczeniem,</w:t>
      </w:r>
    </w:p>
    <w:p w:rsidR="001A3251" w:rsidRPr="007526AA" w:rsidRDefault="001A3251" w:rsidP="00561161">
      <w:pPr>
        <w:pStyle w:val="Akapitzlist"/>
        <w:numPr>
          <w:ilvl w:val="0"/>
          <w:numId w:val="27"/>
        </w:numPr>
        <w:tabs>
          <w:tab w:val="left" w:pos="402"/>
          <w:tab w:val="num" w:pos="851"/>
        </w:tabs>
        <w:autoSpaceDN w:val="0"/>
        <w:spacing w:line="276" w:lineRule="auto"/>
        <w:ind w:left="851" w:hanging="284"/>
        <w:contextualSpacing w:val="0"/>
        <w:jc w:val="both"/>
        <w:rPr>
          <w:rFonts w:eastAsia="Times New Roman" w:cs="Arial"/>
          <w:sz w:val="18"/>
          <w:szCs w:val="18"/>
          <w:lang w:eastAsia="pl-PL"/>
        </w:rPr>
      </w:pPr>
      <w:r w:rsidRPr="007526AA">
        <w:rPr>
          <w:rFonts w:eastAsia="Times New Roman" w:cs="Arial"/>
          <w:sz w:val="18"/>
          <w:szCs w:val="18"/>
          <w:lang w:eastAsia="pl-PL"/>
        </w:rPr>
        <w:t>odstąpić od Umowy lub zażądać wykonania przedmiotu Umowy po raz drugi (na koszt i ryzyko Wykonawcy), jeżeli wady te uniemożliwiają użytkowanie jej przedmiotu zgodnie z przeznaczeniem.</w:t>
      </w:r>
    </w:p>
    <w:p w:rsidR="001A3251" w:rsidRPr="007526AA" w:rsidRDefault="001A3251" w:rsidP="001A3251">
      <w:pPr>
        <w:spacing w:before="120" w:after="0"/>
        <w:ind w:right="23"/>
        <w:jc w:val="center"/>
        <w:rPr>
          <w:rFonts w:ascii="Arial" w:hAnsi="Arial" w:cs="Arial"/>
          <w:b/>
          <w:sz w:val="18"/>
          <w:szCs w:val="18"/>
        </w:rPr>
      </w:pPr>
    </w:p>
    <w:p w:rsidR="001A3251" w:rsidRPr="007526AA" w:rsidRDefault="001A3251" w:rsidP="001A3251">
      <w:pPr>
        <w:spacing w:before="120" w:after="0"/>
        <w:ind w:right="23"/>
        <w:jc w:val="center"/>
        <w:rPr>
          <w:rFonts w:ascii="Arial" w:hAnsi="Arial" w:cs="Arial"/>
          <w:b/>
          <w:sz w:val="18"/>
          <w:szCs w:val="18"/>
        </w:rPr>
      </w:pPr>
      <w:r w:rsidRPr="007526AA">
        <w:rPr>
          <w:rFonts w:ascii="Arial" w:hAnsi="Arial" w:cs="Arial"/>
          <w:b/>
          <w:sz w:val="18"/>
          <w:szCs w:val="18"/>
        </w:rPr>
        <w:t xml:space="preserve">§ </w:t>
      </w:r>
      <w:r>
        <w:rPr>
          <w:rFonts w:ascii="Arial" w:hAnsi="Arial" w:cs="Arial"/>
          <w:b/>
          <w:sz w:val="18"/>
          <w:szCs w:val="18"/>
        </w:rPr>
        <w:t>7</w:t>
      </w:r>
      <w:r w:rsidRPr="007526AA">
        <w:rPr>
          <w:rFonts w:ascii="Arial" w:hAnsi="Arial" w:cs="Arial"/>
          <w:b/>
          <w:sz w:val="18"/>
          <w:szCs w:val="18"/>
        </w:rPr>
        <w:t>. WYNAGRODZENIE / WARUNKI PŁATNOŚCI</w:t>
      </w:r>
    </w:p>
    <w:p w:rsidR="001A3251" w:rsidRPr="007526AA" w:rsidRDefault="001A3251" w:rsidP="00561161">
      <w:pPr>
        <w:numPr>
          <w:ilvl w:val="0"/>
          <w:numId w:val="17"/>
        </w:numPr>
        <w:tabs>
          <w:tab w:val="clear" w:pos="360"/>
          <w:tab w:val="num" w:pos="284"/>
        </w:tabs>
        <w:spacing w:before="120" w:after="0"/>
        <w:ind w:left="284" w:right="23" w:hanging="284"/>
        <w:jc w:val="both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sz w:val="18"/>
          <w:szCs w:val="18"/>
        </w:rPr>
        <w:t>Za terminowe i prawidłowe wykonanie przedmiotu Umo</w:t>
      </w:r>
      <w:r>
        <w:rPr>
          <w:rFonts w:ascii="Arial" w:hAnsi="Arial" w:cs="Arial"/>
          <w:sz w:val="18"/>
          <w:szCs w:val="18"/>
        </w:rPr>
        <w:t xml:space="preserve">wy opisanego w § 1 Umowy (wraz </w:t>
      </w:r>
      <w:r w:rsidRPr="007526AA">
        <w:rPr>
          <w:rFonts w:ascii="Arial" w:hAnsi="Arial" w:cs="Arial"/>
          <w:sz w:val="18"/>
          <w:szCs w:val="18"/>
        </w:rPr>
        <w:t xml:space="preserve">z przeniesieniem praw autorskich majątkowych) ustala się wynagrodzenie w wysokości: </w:t>
      </w:r>
    </w:p>
    <w:p w:rsidR="001A3251" w:rsidRPr="008103F9" w:rsidRDefault="001A3251" w:rsidP="00561161">
      <w:pPr>
        <w:numPr>
          <w:ilvl w:val="0"/>
          <w:numId w:val="32"/>
        </w:numPr>
        <w:spacing w:before="120" w:after="0"/>
        <w:ind w:right="2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netto: …………………… (słownie złotych: …………………………../100),</w:t>
      </w:r>
    </w:p>
    <w:p w:rsidR="001A3251" w:rsidRPr="008103F9" w:rsidRDefault="001A3251" w:rsidP="00561161">
      <w:pPr>
        <w:numPr>
          <w:ilvl w:val="0"/>
          <w:numId w:val="32"/>
        </w:numPr>
        <w:spacing w:before="120" w:after="0"/>
        <w:ind w:right="23"/>
        <w:jc w:val="both"/>
        <w:rPr>
          <w:rFonts w:ascii="Arial" w:hAnsi="Arial" w:cs="Arial"/>
          <w:sz w:val="18"/>
          <w:szCs w:val="18"/>
        </w:rPr>
      </w:pPr>
      <w:r w:rsidRPr="008103F9">
        <w:rPr>
          <w:rFonts w:ascii="Arial" w:hAnsi="Arial" w:cs="Arial"/>
          <w:sz w:val="18"/>
          <w:szCs w:val="18"/>
        </w:rPr>
        <w:t>podatek VAT w kwocie:………………..</w:t>
      </w:r>
    </w:p>
    <w:p w:rsidR="001A3251" w:rsidRDefault="001A3251" w:rsidP="00561161">
      <w:pPr>
        <w:numPr>
          <w:ilvl w:val="0"/>
          <w:numId w:val="32"/>
        </w:numPr>
        <w:spacing w:before="120" w:after="0"/>
        <w:ind w:right="23"/>
        <w:jc w:val="both"/>
        <w:rPr>
          <w:rFonts w:ascii="Arial" w:hAnsi="Arial" w:cs="Arial"/>
          <w:sz w:val="18"/>
          <w:szCs w:val="18"/>
        </w:rPr>
      </w:pPr>
      <w:r w:rsidRPr="008103F9">
        <w:rPr>
          <w:rFonts w:ascii="Arial" w:hAnsi="Arial" w:cs="Arial"/>
          <w:sz w:val="18"/>
          <w:szCs w:val="18"/>
        </w:rPr>
        <w:t>brutto …………. ………..(sło</w:t>
      </w:r>
      <w:r>
        <w:rPr>
          <w:rFonts w:ascii="Arial" w:hAnsi="Arial" w:cs="Arial"/>
          <w:sz w:val="18"/>
          <w:szCs w:val="18"/>
        </w:rPr>
        <w:t>wnie złotych: ……………………………/100),</w:t>
      </w:r>
    </w:p>
    <w:p w:rsidR="001A3251" w:rsidRDefault="001A3251" w:rsidP="001A3251">
      <w:pPr>
        <w:spacing w:before="120" w:after="0"/>
        <w:ind w:left="284" w:right="23"/>
        <w:jc w:val="both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sz w:val="18"/>
          <w:szCs w:val="18"/>
        </w:rPr>
        <w:t xml:space="preserve">zgodnie z </w:t>
      </w:r>
      <w:r>
        <w:rPr>
          <w:rFonts w:ascii="Arial" w:hAnsi="Arial" w:cs="Arial"/>
          <w:sz w:val="18"/>
          <w:szCs w:val="18"/>
          <w:lang w:eastAsia="pl-PL"/>
        </w:rPr>
        <w:t>O</w:t>
      </w:r>
      <w:r w:rsidRPr="007526AA">
        <w:rPr>
          <w:rFonts w:ascii="Arial" w:hAnsi="Arial" w:cs="Arial"/>
          <w:sz w:val="18"/>
          <w:szCs w:val="18"/>
          <w:lang w:eastAsia="pl-PL"/>
        </w:rPr>
        <w:t xml:space="preserve">fertą Wykonawcy z dnia………….….., stanowiącą </w:t>
      </w:r>
      <w:r w:rsidRPr="004D7B86">
        <w:rPr>
          <w:rFonts w:ascii="Arial" w:hAnsi="Arial" w:cs="Arial"/>
          <w:b/>
          <w:sz w:val="18"/>
          <w:szCs w:val="18"/>
          <w:lang w:eastAsia="pl-PL"/>
        </w:rPr>
        <w:t>Załącznik nr 2</w:t>
      </w:r>
      <w:r w:rsidRPr="004D7B86">
        <w:rPr>
          <w:rFonts w:ascii="Arial" w:hAnsi="Arial" w:cs="Arial"/>
          <w:sz w:val="18"/>
          <w:szCs w:val="18"/>
          <w:lang w:eastAsia="pl-PL"/>
        </w:rPr>
        <w:t xml:space="preserve"> </w:t>
      </w:r>
      <w:r w:rsidRPr="004D7B86">
        <w:rPr>
          <w:rFonts w:ascii="Arial" w:hAnsi="Arial" w:cs="Arial"/>
          <w:b/>
          <w:sz w:val="18"/>
          <w:szCs w:val="18"/>
          <w:lang w:eastAsia="pl-PL"/>
        </w:rPr>
        <w:t>do Umowy</w:t>
      </w:r>
      <w:r w:rsidRPr="004D7B86">
        <w:rPr>
          <w:rFonts w:ascii="Arial" w:hAnsi="Arial" w:cs="Arial"/>
          <w:sz w:val="18"/>
          <w:szCs w:val="18"/>
        </w:rPr>
        <w:t>.</w:t>
      </w:r>
    </w:p>
    <w:p w:rsidR="001A3251" w:rsidRPr="007526AA" w:rsidRDefault="001A3251" w:rsidP="00561161">
      <w:pPr>
        <w:numPr>
          <w:ilvl w:val="0"/>
          <w:numId w:val="17"/>
        </w:numPr>
        <w:tabs>
          <w:tab w:val="clear" w:pos="360"/>
        </w:tabs>
        <w:spacing w:before="120" w:after="0"/>
        <w:ind w:left="284" w:right="23" w:hanging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W przypadku ustawowej zmiany stawki VAT, Wykonawca jest upoważniony do wystawienia faktury z aktualnie obowiązującą na dzień jej wystawienia stawką podatku VAT.</w:t>
      </w:r>
    </w:p>
    <w:p w:rsidR="001A3251" w:rsidRPr="00A74197" w:rsidRDefault="001A3251" w:rsidP="00561161">
      <w:pPr>
        <w:numPr>
          <w:ilvl w:val="0"/>
          <w:numId w:val="17"/>
        </w:numPr>
        <w:tabs>
          <w:tab w:val="clear" w:pos="360"/>
        </w:tabs>
        <w:spacing w:before="120" w:after="0"/>
        <w:ind w:left="284" w:right="23" w:hanging="284"/>
        <w:jc w:val="both"/>
        <w:rPr>
          <w:rFonts w:ascii="Arial" w:hAnsi="Arial" w:cs="Arial"/>
          <w:sz w:val="18"/>
          <w:szCs w:val="18"/>
          <w:lang w:eastAsia="pl-PL"/>
        </w:rPr>
      </w:pPr>
      <w:r w:rsidRPr="007526AA">
        <w:rPr>
          <w:rFonts w:ascii="Arial" w:hAnsi="Arial" w:cs="Arial"/>
          <w:sz w:val="18"/>
          <w:szCs w:val="18"/>
          <w:lang w:eastAsia="pl-PL"/>
        </w:rPr>
        <w:t xml:space="preserve">Zapłata wynagrodzenia nastąpi na podstawie faktury wystawionej przez Wykonawcę </w:t>
      </w:r>
      <w:r w:rsidRPr="00A74197">
        <w:rPr>
          <w:rFonts w:ascii="Arial" w:eastAsia="Calibri" w:hAnsi="Arial" w:cs="Arial"/>
          <w:sz w:val="18"/>
          <w:szCs w:val="18"/>
        </w:rPr>
        <w:t>na: Państwowy Instytut Geologiczny - Państwowy Instytut Badawczy, ul. Rakowiecka 4, 00-975 Warszawa, posiadający NIP 525-000-80-40.</w:t>
      </w:r>
    </w:p>
    <w:p w:rsidR="001A3251" w:rsidRDefault="001A3251" w:rsidP="00561161">
      <w:pPr>
        <w:numPr>
          <w:ilvl w:val="0"/>
          <w:numId w:val="17"/>
        </w:numPr>
        <w:tabs>
          <w:tab w:val="clear" w:pos="360"/>
        </w:tabs>
        <w:spacing w:before="120" w:after="0"/>
        <w:ind w:left="284" w:right="23" w:hanging="284"/>
        <w:jc w:val="both"/>
        <w:rPr>
          <w:rFonts w:ascii="Arial" w:hAnsi="Arial" w:cs="Arial"/>
          <w:sz w:val="18"/>
          <w:szCs w:val="18"/>
          <w:lang w:eastAsia="pl-PL"/>
        </w:rPr>
      </w:pPr>
      <w:r w:rsidRPr="007526AA">
        <w:rPr>
          <w:rFonts w:ascii="Arial" w:hAnsi="Arial" w:cs="Arial"/>
          <w:sz w:val="18"/>
          <w:szCs w:val="18"/>
        </w:rPr>
        <w:t>Wynagrodzenie ustalone na podstawie postanowień ust. 1 powyżej wyczerpuje wszelkie roszczenia Wykonawcy wobec Zamawiającego związane z realizacją Umowy i koszty, jakie poniesie Wykonawca z tytułu należytego jej</w:t>
      </w:r>
      <w:r>
        <w:rPr>
          <w:rFonts w:ascii="Arial" w:hAnsi="Arial" w:cs="Arial"/>
          <w:sz w:val="18"/>
          <w:szCs w:val="18"/>
        </w:rPr>
        <w:t> </w:t>
      </w:r>
      <w:r w:rsidRPr="007526AA">
        <w:rPr>
          <w:rFonts w:ascii="Arial" w:hAnsi="Arial" w:cs="Arial"/>
          <w:sz w:val="18"/>
          <w:szCs w:val="18"/>
        </w:rPr>
        <w:t>wykonania i Wykonawcy nie przysługuje od Zamawiającego zwrot jakichkolwiek kosztów poniesio</w:t>
      </w:r>
      <w:r>
        <w:rPr>
          <w:rFonts w:ascii="Arial" w:hAnsi="Arial" w:cs="Arial"/>
          <w:sz w:val="18"/>
          <w:szCs w:val="18"/>
        </w:rPr>
        <w:t>nych przez Wykonawcę w związku z realizacją Umowy.</w:t>
      </w:r>
    </w:p>
    <w:p w:rsidR="001A3251" w:rsidRPr="00A74197" w:rsidRDefault="001A3251" w:rsidP="00561161">
      <w:pPr>
        <w:numPr>
          <w:ilvl w:val="0"/>
          <w:numId w:val="17"/>
        </w:numPr>
        <w:tabs>
          <w:tab w:val="clear" w:pos="360"/>
        </w:tabs>
        <w:spacing w:before="120" w:after="0"/>
        <w:ind w:left="284" w:right="23" w:hanging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Wykonawca </w:t>
      </w:r>
      <w:r w:rsidRPr="004055C1">
        <w:rPr>
          <w:rFonts w:ascii="Arial" w:hAnsi="Arial" w:cs="Arial"/>
          <w:sz w:val="18"/>
          <w:szCs w:val="18"/>
        </w:rPr>
        <w:t xml:space="preserve">zobowiązany jest do przekazania prawidłowo wystawionej faktury, elektronicznie na adres: </w:t>
      </w:r>
      <w:hyperlink r:id="rId11" w:history="1">
        <w:r w:rsidRPr="000F1DEE">
          <w:rPr>
            <w:rStyle w:val="Hipercze"/>
            <w:rFonts w:ascii="Arial" w:hAnsi="Arial" w:cs="Arial"/>
            <w:sz w:val="18"/>
            <w:szCs w:val="18"/>
          </w:rPr>
          <w:t>faktury@pgi.gov.pl</w:t>
        </w:r>
      </w:hyperlink>
      <w:r w:rsidRPr="004055C1">
        <w:rPr>
          <w:rFonts w:ascii="Arial" w:hAnsi="Arial" w:cs="Arial"/>
          <w:sz w:val="18"/>
          <w:szCs w:val="18"/>
        </w:rPr>
        <w:t xml:space="preserve"> </w:t>
      </w:r>
      <w:r w:rsidRPr="004055C1">
        <w:rPr>
          <w:rFonts w:ascii="Arial" w:hAnsi="Arial" w:cs="Arial"/>
          <w:sz w:val="18"/>
          <w:szCs w:val="18"/>
          <w:lang w:val="x-none"/>
        </w:rPr>
        <w:t>przy użyciu komunikatu zwrotnego/</w:t>
      </w:r>
      <w:proofErr w:type="spellStart"/>
      <w:r w:rsidRPr="004055C1">
        <w:rPr>
          <w:rFonts w:ascii="Arial" w:hAnsi="Arial" w:cs="Arial"/>
          <w:sz w:val="18"/>
          <w:szCs w:val="18"/>
          <w:lang w:val="x-none"/>
        </w:rPr>
        <w:t>autoresponder</w:t>
      </w:r>
      <w:r w:rsidRPr="004055C1">
        <w:rPr>
          <w:rFonts w:ascii="Arial" w:hAnsi="Arial" w:cs="Arial"/>
          <w:sz w:val="18"/>
          <w:szCs w:val="18"/>
        </w:rPr>
        <w:t>a</w:t>
      </w:r>
      <w:proofErr w:type="spellEnd"/>
      <w:r w:rsidRPr="004055C1">
        <w:rPr>
          <w:rFonts w:ascii="Arial" w:hAnsi="Arial" w:cs="Arial"/>
          <w:sz w:val="18"/>
          <w:szCs w:val="18"/>
        </w:rPr>
        <w:t xml:space="preserve"> lub papierowo na adres: Państwowy Instytut Geologiczny – Państwowy Instytut Badawczy, ul. Rakowiecka 4, 00 - 975 Warszawa</w:t>
      </w:r>
      <w:r>
        <w:rPr>
          <w:rFonts w:ascii="Arial" w:hAnsi="Arial" w:cs="Arial"/>
          <w:sz w:val="18"/>
          <w:szCs w:val="18"/>
        </w:rPr>
        <w:t>.</w:t>
      </w:r>
    </w:p>
    <w:p w:rsidR="001A3251" w:rsidRPr="007526AA" w:rsidRDefault="001A3251" w:rsidP="00561161">
      <w:pPr>
        <w:numPr>
          <w:ilvl w:val="0"/>
          <w:numId w:val="17"/>
        </w:numPr>
        <w:tabs>
          <w:tab w:val="clear" w:pos="360"/>
        </w:tabs>
        <w:spacing w:before="120" w:after="0"/>
        <w:ind w:left="284" w:right="23" w:hanging="284"/>
        <w:jc w:val="both"/>
        <w:rPr>
          <w:rFonts w:ascii="Arial" w:hAnsi="Arial" w:cs="Arial"/>
          <w:sz w:val="18"/>
          <w:szCs w:val="18"/>
          <w:lang w:eastAsia="pl-PL"/>
        </w:rPr>
      </w:pPr>
      <w:r w:rsidRPr="007526AA">
        <w:rPr>
          <w:rFonts w:ascii="Arial" w:hAnsi="Arial" w:cs="Arial"/>
          <w:sz w:val="18"/>
          <w:szCs w:val="18"/>
          <w:lang w:eastAsia="pl-PL"/>
        </w:rPr>
        <w:t>Zapłata faktury Wykonawcy (wystawionej po odbiorze ko</w:t>
      </w:r>
      <w:r>
        <w:rPr>
          <w:rFonts w:ascii="Arial" w:hAnsi="Arial" w:cs="Arial"/>
          <w:sz w:val="18"/>
          <w:szCs w:val="18"/>
          <w:lang w:eastAsia="pl-PL"/>
        </w:rPr>
        <w:t xml:space="preserve">ńcowym całego przedmiotu Umowy </w:t>
      </w:r>
      <w:r w:rsidRPr="007526AA">
        <w:rPr>
          <w:rFonts w:ascii="Arial" w:hAnsi="Arial" w:cs="Arial"/>
          <w:sz w:val="18"/>
          <w:szCs w:val="18"/>
          <w:lang w:eastAsia="pl-PL"/>
        </w:rPr>
        <w:t xml:space="preserve">- podpisanym bez zastrzeżeń przez przedstawicieli Zamawiającego pełniących nadzór nad realizacja Umowy) nastąpi przelewem na konto bankowe Wykonawcy wskazane na fakturze 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 xml:space="preserve">(albo, w przypadku konieczności zastosowania mechanizmu 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lastRenderedPageBreak/>
        <w:t>podzielonej płatności – na rachunki bankowe Wykonawcy, w tym rachunek VAT Wykonawcy, wskazane na fakturze),</w:t>
      </w:r>
      <w:r w:rsidRPr="007526AA">
        <w:rPr>
          <w:rFonts w:ascii="Arial" w:eastAsia="Calibri" w:hAnsi="Arial" w:cs="Arial"/>
          <w:sz w:val="18"/>
          <w:szCs w:val="18"/>
        </w:rPr>
        <w:t xml:space="preserve"> </w:t>
      </w:r>
      <w:r w:rsidRPr="007526AA">
        <w:rPr>
          <w:rFonts w:ascii="Arial" w:hAnsi="Arial" w:cs="Arial"/>
          <w:sz w:val="18"/>
          <w:szCs w:val="18"/>
          <w:lang w:eastAsia="pl-PL"/>
        </w:rPr>
        <w:t>w terminie do 30 dni od dnia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 xml:space="preserve"> doręczenia Zamawiającemu </w:t>
      </w:r>
      <w:r w:rsidRPr="007526AA">
        <w:rPr>
          <w:rFonts w:ascii="Arial" w:eastAsia="Calibri" w:hAnsi="Arial" w:cs="Arial"/>
          <w:sz w:val="18"/>
          <w:szCs w:val="18"/>
        </w:rPr>
        <w:t>(elektronicznie na</w:t>
      </w:r>
      <w:r>
        <w:rPr>
          <w:rFonts w:ascii="Arial" w:eastAsia="Calibri" w:hAnsi="Arial" w:cs="Arial"/>
          <w:sz w:val="18"/>
          <w:szCs w:val="18"/>
        </w:rPr>
        <w:t> </w:t>
      </w:r>
      <w:r w:rsidRPr="007526AA">
        <w:rPr>
          <w:rFonts w:ascii="Arial" w:eastAsia="Calibri" w:hAnsi="Arial" w:cs="Arial"/>
          <w:sz w:val="18"/>
          <w:szCs w:val="18"/>
        </w:rPr>
        <w:t xml:space="preserve">adres: </w:t>
      </w:r>
      <w:hyperlink r:id="rId12" w:history="1">
        <w:r w:rsidRPr="004E4B6C">
          <w:rPr>
            <w:rStyle w:val="Hipercze"/>
            <w:rFonts w:ascii="Arial" w:hAnsi="Arial" w:cs="Arial"/>
            <w:spacing w:val="-1"/>
            <w:sz w:val="18"/>
            <w:szCs w:val="18"/>
          </w:rPr>
          <w:t>faktury@pgi.gov.pl</w:t>
        </w:r>
      </w:hyperlink>
      <w:r>
        <w:rPr>
          <w:rFonts w:ascii="Arial" w:hAnsi="Arial" w:cs="Arial"/>
          <w:color w:val="000000"/>
          <w:spacing w:val="-1"/>
          <w:sz w:val="18"/>
          <w:szCs w:val="18"/>
        </w:rPr>
        <w:t xml:space="preserve"> </w:t>
      </w:r>
      <w:r w:rsidRPr="007526AA">
        <w:rPr>
          <w:rFonts w:ascii="Arial" w:eastAsia="Calibri" w:hAnsi="Arial" w:cs="Arial"/>
          <w:sz w:val="18"/>
          <w:szCs w:val="18"/>
        </w:rPr>
        <w:t xml:space="preserve"> albo listownie na adres: PIG-PIB, ul Rakowiecka 4, </w:t>
      </w:r>
      <w:r w:rsidRPr="007526AA">
        <w:rPr>
          <w:rFonts w:ascii="Arial" w:hAnsi="Arial" w:cs="Arial"/>
          <w:color w:val="000000"/>
          <w:spacing w:val="-1"/>
          <w:sz w:val="18"/>
          <w:szCs w:val="18"/>
        </w:rPr>
        <w:t>00-975</w:t>
      </w:r>
      <w:r w:rsidRPr="007526AA">
        <w:rPr>
          <w:rFonts w:ascii="Arial" w:eastAsia="Calibri" w:hAnsi="Arial" w:cs="Arial"/>
          <w:sz w:val="18"/>
          <w:szCs w:val="18"/>
        </w:rPr>
        <w:t xml:space="preserve"> Warszawa)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 xml:space="preserve"> prawidłowej pod względem merytorycznym i formalnym faktury </w:t>
      </w:r>
      <w:r w:rsidRPr="007526AA">
        <w:rPr>
          <w:rFonts w:ascii="Arial" w:eastAsia="Calibri" w:hAnsi="Arial" w:cs="Arial"/>
          <w:sz w:val="18"/>
          <w:szCs w:val="18"/>
        </w:rPr>
        <w:t xml:space="preserve">(w złotych) </w:t>
      </w:r>
      <w:r w:rsidRPr="007526AA">
        <w:rPr>
          <w:rFonts w:ascii="Arial" w:hAnsi="Arial" w:cs="Arial"/>
          <w:sz w:val="18"/>
          <w:szCs w:val="18"/>
          <w:lang w:eastAsia="pl-PL"/>
        </w:rPr>
        <w:t>wraz z kopią protokołu odbioru końcowego podpisanego bez zastrzeżeń przez przedstawicieli Zamawiającego.</w:t>
      </w:r>
    </w:p>
    <w:p w:rsidR="001A3251" w:rsidRPr="007526AA" w:rsidRDefault="001A3251" w:rsidP="00561161">
      <w:pPr>
        <w:numPr>
          <w:ilvl w:val="0"/>
          <w:numId w:val="17"/>
        </w:numPr>
        <w:tabs>
          <w:tab w:val="clear" w:pos="360"/>
        </w:tabs>
        <w:spacing w:before="120" w:after="0"/>
        <w:ind w:left="284" w:right="23" w:hanging="284"/>
        <w:jc w:val="both"/>
        <w:rPr>
          <w:rFonts w:ascii="Arial" w:hAnsi="Arial" w:cs="Arial"/>
          <w:sz w:val="18"/>
          <w:szCs w:val="18"/>
          <w:lang w:eastAsia="pl-PL"/>
        </w:rPr>
      </w:pPr>
      <w:r w:rsidRPr="007526AA">
        <w:rPr>
          <w:rFonts w:ascii="Arial" w:hAnsi="Arial" w:cs="Arial"/>
          <w:sz w:val="18"/>
          <w:szCs w:val="18"/>
          <w:lang w:eastAsia="pl-PL"/>
        </w:rPr>
        <w:t>Wykonawca zobowiązany jest do wpisania na fakturze numeru niniejszej umowy. W przypadku nie wpisania na</w:t>
      </w:r>
      <w:r>
        <w:rPr>
          <w:rFonts w:ascii="Arial" w:hAnsi="Arial" w:cs="Arial"/>
          <w:sz w:val="18"/>
          <w:szCs w:val="18"/>
          <w:lang w:eastAsia="pl-PL"/>
        </w:rPr>
        <w:t> </w:t>
      </w:r>
      <w:r w:rsidRPr="007526AA">
        <w:rPr>
          <w:rFonts w:ascii="Arial" w:hAnsi="Arial" w:cs="Arial"/>
          <w:sz w:val="18"/>
          <w:szCs w:val="18"/>
          <w:lang w:eastAsia="pl-PL"/>
        </w:rPr>
        <w:t>fakturze niniejszej informacji, termin płatności biegnie od daty doręczenia faktury korygującej zawierającej numer umowy.</w:t>
      </w:r>
    </w:p>
    <w:p w:rsidR="001A3251" w:rsidRPr="007526AA" w:rsidRDefault="001A3251" w:rsidP="00561161">
      <w:pPr>
        <w:numPr>
          <w:ilvl w:val="0"/>
          <w:numId w:val="17"/>
        </w:numPr>
        <w:tabs>
          <w:tab w:val="clear" w:pos="360"/>
        </w:tabs>
        <w:spacing w:before="120" w:after="0"/>
        <w:ind w:left="284" w:right="23" w:hanging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hAnsi="Arial" w:cs="Arial"/>
          <w:sz w:val="18"/>
          <w:szCs w:val="18"/>
          <w:lang w:eastAsia="pl-PL"/>
        </w:rPr>
        <w:t>Zam</w:t>
      </w:r>
      <w:r w:rsidRPr="007526AA">
        <w:rPr>
          <w:rFonts w:ascii="Arial" w:eastAsia="Calibri" w:hAnsi="Arial" w:cs="Arial"/>
          <w:sz w:val="18"/>
          <w:szCs w:val="18"/>
        </w:rPr>
        <w:t>awiający dopuszcza, na wniosek Wykonawcy, realizację płatności przed upływem terminu wynikającego z</w:t>
      </w:r>
      <w:r>
        <w:rPr>
          <w:rFonts w:ascii="Arial" w:eastAsia="Calibri" w:hAnsi="Arial" w:cs="Arial"/>
          <w:sz w:val="18"/>
          <w:szCs w:val="18"/>
        </w:rPr>
        <w:t> </w:t>
      </w:r>
      <w:r w:rsidRPr="007526AA">
        <w:rPr>
          <w:rFonts w:ascii="Arial" w:eastAsia="Calibri" w:hAnsi="Arial" w:cs="Arial"/>
          <w:sz w:val="18"/>
          <w:szCs w:val="18"/>
        </w:rPr>
        <w:t>umowy, jeżeli łącznie zostaną spełnione następujące warunki:</w:t>
      </w:r>
    </w:p>
    <w:p w:rsidR="001A3251" w:rsidRPr="007526AA" w:rsidRDefault="001A3251" w:rsidP="00561161">
      <w:pPr>
        <w:pStyle w:val="Akapitzlist"/>
        <w:widowControl w:val="0"/>
        <w:numPr>
          <w:ilvl w:val="0"/>
          <w:numId w:val="33"/>
        </w:numPr>
        <w:autoSpaceDE w:val="0"/>
        <w:autoSpaceDN w:val="0"/>
        <w:spacing w:line="276" w:lineRule="auto"/>
        <w:ind w:left="567" w:hanging="283"/>
        <w:contextualSpacing w:val="0"/>
        <w:jc w:val="both"/>
        <w:rPr>
          <w:rFonts w:cs="Arial"/>
          <w:sz w:val="18"/>
          <w:szCs w:val="18"/>
        </w:rPr>
      </w:pPr>
      <w:r w:rsidRPr="007526AA">
        <w:rPr>
          <w:rFonts w:cs="Arial"/>
          <w:sz w:val="18"/>
          <w:szCs w:val="18"/>
        </w:rPr>
        <w:t>Wykonawca wyrazi zgodę w formie elektronicznej (e-mail) lub pisemnej na pomniejszenie wynagrodzenia z</w:t>
      </w:r>
      <w:r>
        <w:rPr>
          <w:rFonts w:cs="Arial"/>
          <w:sz w:val="18"/>
          <w:szCs w:val="18"/>
          <w:lang w:val="pl-PL"/>
        </w:rPr>
        <w:t> </w:t>
      </w:r>
      <w:r w:rsidRPr="007526AA">
        <w:rPr>
          <w:rFonts w:cs="Arial"/>
          <w:sz w:val="18"/>
          <w:szCs w:val="18"/>
        </w:rPr>
        <w:t>danej faktury o wysokość skonta i doręczy Zamawiającemu odpowiednią fakturę korygującą;</w:t>
      </w:r>
    </w:p>
    <w:p w:rsidR="001A3251" w:rsidRPr="007526AA" w:rsidRDefault="001A3251" w:rsidP="00561161">
      <w:pPr>
        <w:pStyle w:val="Akapitzlist"/>
        <w:widowControl w:val="0"/>
        <w:numPr>
          <w:ilvl w:val="0"/>
          <w:numId w:val="33"/>
        </w:numPr>
        <w:autoSpaceDE w:val="0"/>
        <w:autoSpaceDN w:val="0"/>
        <w:spacing w:line="276" w:lineRule="auto"/>
        <w:ind w:left="567" w:hanging="283"/>
        <w:contextualSpacing w:val="0"/>
        <w:jc w:val="both"/>
        <w:rPr>
          <w:rFonts w:cs="Arial"/>
          <w:sz w:val="18"/>
          <w:szCs w:val="18"/>
        </w:rPr>
      </w:pPr>
      <w:r w:rsidRPr="007526AA">
        <w:rPr>
          <w:rFonts w:cs="Arial"/>
          <w:sz w:val="18"/>
          <w:szCs w:val="18"/>
        </w:rPr>
        <w:t>Skonto jest to zmniejszenie sumy należności przez Wykonawcę, jeżeli Zamawiający decyduje się na dokonanie zapłaty przed umówionym terminem;</w:t>
      </w:r>
    </w:p>
    <w:p w:rsidR="001A3251" w:rsidRPr="007526AA" w:rsidRDefault="001A3251" w:rsidP="00561161">
      <w:pPr>
        <w:pStyle w:val="Akapitzlist"/>
        <w:widowControl w:val="0"/>
        <w:numPr>
          <w:ilvl w:val="0"/>
          <w:numId w:val="33"/>
        </w:numPr>
        <w:autoSpaceDE w:val="0"/>
        <w:autoSpaceDN w:val="0"/>
        <w:spacing w:line="276" w:lineRule="auto"/>
        <w:ind w:left="567" w:hanging="283"/>
        <w:contextualSpacing w:val="0"/>
        <w:jc w:val="both"/>
        <w:rPr>
          <w:rFonts w:cs="Arial"/>
          <w:sz w:val="18"/>
          <w:szCs w:val="18"/>
        </w:rPr>
      </w:pPr>
      <w:r w:rsidRPr="007526AA">
        <w:rPr>
          <w:rFonts w:cs="Arial"/>
          <w:sz w:val="18"/>
          <w:szCs w:val="18"/>
        </w:rPr>
        <w:t>Wysokość skonta jest zależna od wartości brutto faktury i wynosi:</w:t>
      </w:r>
    </w:p>
    <w:p w:rsidR="001A3251" w:rsidRPr="007526AA" w:rsidRDefault="001A3251" w:rsidP="00561161">
      <w:pPr>
        <w:pStyle w:val="Akapitzlist"/>
        <w:widowControl w:val="0"/>
        <w:numPr>
          <w:ilvl w:val="0"/>
          <w:numId w:val="34"/>
        </w:numPr>
        <w:autoSpaceDE w:val="0"/>
        <w:autoSpaceDN w:val="0"/>
        <w:spacing w:line="276" w:lineRule="auto"/>
        <w:ind w:left="851" w:hanging="284"/>
        <w:contextualSpacing w:val="0"/>
        <w:jc w:val="both"/>
        <w:rPr>
          <w:rFonts w:cs="Arial"/>
          <w:sz w:val="18"/>
          <w:szCs w:val="18"/>
        </w:rPr>
      </w:pPr>
      <w:r w:rsidRPr="007526AA">
        <w:rPr>
          <w:rFonts w:cs="Arial"/>
          <w:sz w:val="18"/>
          <w:szCs w:val="18"/>
        </w:rPr>
        <w:t>Wartość brutto faktury do 17 000,00 zł – skonto w wysokości 500,00 zł,</w:t>
      </w:r>
    </w:p>
    <w:p w:rsidR="001A3251" w:rsidRPr="007526AA" w:rsidRDefault="001A3251" w:rsidP="00561161">
      <w:pPr>
        <w:pStyle w:val="Akapitzlist"/>
        <w:widowControl w:val="0"/>
        <w:numPr>
          <w:ilvl w:val="0"/>
          <w:numId w:val="34"/>
        </w:numPr>
        <w:autoSpaceDE w:val="0"/>
        <w:autoSpaceDN w:val="0"/>
        <w:spacing w:line="276" w:lineRule="auto"/>
        <w:ind w:left="851" w:hanging="284"/>
        <w:contextualSpacing w:val="0"/>
        <w:jc w:val="both"/>
        <w:rPr>
          <w:rFonts w:cs="Arial"/>
          <w:sz w:val="18"/>
          <w:szCs w:val="18"/>
        </w:rPr>
      </w:pPr>
      <w:r w:rsidRPr="007526AA">
        <w:rPr>
          <w:rFonts w:cs="Arial"/>
          <w:sz w:val="18"/>
          <w:szCs w:val="18"/>
        </w:rPr>
        <w:t>Wartość brutto faktury powyżej 17 000,00 zł do 50 000,00 zł – skonto w wysokości 3% wartości faktury brutto, nie mniej niż 800,00 zł,</w:t>
      </w:r>
    </w:p>
    <w:p w:rsidR="001A3251" w:rsidRPr="007526AA" w:rsidRDefault="001A3251" w:rsidP="00561161">
      <w:pPr>
        <w:pStyle w:val="Akapitzlist"/>
        <w:widowControl w:val="0"/>
        <w:numPr>
          <w:ilvl w:val="0"/>
          <w:numId w:val="34"/>
        </w:numPr>
        <w:autoSpaceDE w:val="0"/>
        <w:autoSpaceDN w:val="0"/>
        <w:spacing w:line="276" w:lineRule="auto"/>
        <w:ind w:left="851" w:hanging="284"/>
        <w:contextualSpacing w:val="0"/>
        <w:jc w:val="both"/>
        <w:rPr>
          <w:rFonts w:cs="Arial"/>
          <w:sz w:val="18"/>
          <w:szCs w:val="18"/>
        </w:rPr>
      </w:pPr>
      <w:r w:rsidRPr="007526AA">
        <w:rPr>
          <w:rFonts w:cs="Arial"/>
          <w:sz w:val="18"/>
          <w:szCs w:val="18"/>
        </w:rPr>
        <w:t>Wartość brutto faktury powyżej 50 000,00 zł do 100 000,00 zł – skonto w wysokości 2% wartości faktury brutto, nie mniej niż 1 500,00 zł,</w:t>
      </w:r>
    </w:p>
    <w:p w:rsidR="001A3251" w:rsidRPr="007526AA" w:rsidRDefault="001A3251" w:rsidP="00561161">
      <w:pPr>
        <w:pStyle w:val="Akapitzlist"/>
        <w:widowControl w:val="0"/>
        <w:numPr>
          <w:ilvl w:val="0"/>
          <w:numId w:val="34"/>
        </w:numPr>
        <w:autoSpaceDE w:val="0"/>
        <w:autoSpaceDN w:val="0"/>
        <w:spacing w:line="276" w:lineRule="auto"/>
        <w:ind w:left="851" w:hanging="284"/>
        <w:contextualSpacing w:val="0"/>
        <w:jc w:val="both"/>
        <w:rPr>
          <w:rFonts w:cs="Arial"/>
          <w:sz w:val="18"/>
          <w:szCs w:val="18"/>
        </w:rPr>
      </w:pPr>
      <w:r w:rsidRPr="007526AA">
        <w:rPr>
          <w:rFonts w:cs="Arial"/>
          <w:sz w:val="18"/>
          <w:szCs w:val="18"/>
        </w:rPr>
        <w:t>Wartość brutto faktury powyżej 100 000,00 zł – skonto w wysokości 1% wartości faktury brutto, nie mniej niż 2 000,00 zł;</w:t>
      </w:r>
    </w:p>
    <w:p w:rsidR="001A3251" w:rsidRPr="007526AA" w:rsidRDefault="001A3251" w:rsidP="00561161">
      <w:pPr>
        <w:pStyle w:val="Akapitzlist"/>
        <w:widowControl w:val="0"/>
        <w:numPr>
          <w:ilvl w:val="0"/>
          <w:numId w:val="33"/>
        </w:numPr>
        <w:autoSpaceDE w:val="0"/>
        <w:autoSpaceDN w:val="0"/>
        <w:spacing w:line="276" w:lineRule="auto"/>
        <w:ind w:left="567" w:hanging="283"/>
        <w:contextualSpacing w:val="0"/>
        <w:jc w:val="both"/>
        <w:rPr>
          <w:rFonts w:cs="Arial"/>
          <w:sz w:val="18"/>
          <w:szCs w:val="18"/>
        </w:rPr>
      </w:pPr>
      <w:r w:rsidRPr="007526AA">
        <w:rPr>
          <w:rFonts w:cs="Arial"/>
          <w:sz w:val="18"/>
          <w:szCs w:val="18"/>
        </w:rPr>
        <w:t>Wykonawca na dzień złożenia wniosku nie ma naliczonych kar umownych ani nie jest nimi zagrożony;</w:t>
      </w:r>
    </w:p>
    <w:p w:rsidR="001A3251" w:rsidRPr="007526AA" w:rsidRDefault="001A3251" w:rsidP="00561161">
      <w:pPr>
        <w:pStyle w:val="Akapitzlist"/>
        <w:widowControl w:val="0"/>
        <w:numPr>
          <w:ilvl w:val="0"/>
          <w:numId w:val="33"/>
        </w:numPr>
        <w:autoSpaceDE w:val="0"/>
        <w:autoSpaceDN w:val="0"/>
        <w:spacing w:line="276" w:lineRule="auto"/>
        <w:ind w:left="567" w:hanging="283"/>
        <w:contextualSpacing w:val="0"/>
        <w:jc w:val="both"/>
        <w:rPr>
          <w:rFonts w:cs="Arial"/>
          <w:sz w:val="18"/>
          <w:szCs w:val="18"/>
        </w:rPr>
      </w:pPr>
      <w:r w:rsidRPr="007526AA">
        <w:rPr>
          <w:rFonts w:cs="Arial"/>
          <w:sz w:val="18"/>
          <w:szCs w:val="18"/>
        </w:rPr>
        <w:t>Płatność nastąpi nie wcześniej niż po upływie 10 dni li</w:t>
      </w:r>
      <w:r>
        <w:rPr>
          <w:rFonts w:cs="Arial"/>
          <w:sz w:val="18"/>
          <w:szCs w:val="18"/>
        </w:rPr>
        <w:t>cząc od daty otrzymania faktury.</w:t>
      </w:r>
    </w:p>
    <w:p w:rsidR="001A3251" w:rsidRPr="007526AA" w:rsidRDefault="001A3251" w:rsidP="00561161">
      <w:pPr>
        <w:numPr>
          <w:ilvl w:val="0"/>
          <w:numId w:val="17"/>
        </w:numPr>
        <w:tabs>
          <w:tab w:val="clear" w:pos="360"/>
        </w:tabs>
        <w:spacing w:before="120" w:after="0"/>
        <w:ind w:left="284" w:right="23" w:hanging="284"/>
        <w:jc w:val="both"/>
        <w:rPr>
          <w:rFonts w:ascii="Arial" w:eastAsia="Calibri" w:hAnsi="Arial" w:cs="Arial"/>
          <w:sz w:val="18"/>
          <w:szCs w:val="18"/>
        </w:rPr>
      </w:pPr>
      <w:r w:rsidRPr="007526AA">
        <w:rPr>
          <w:rFonts w:ascii="Arial" w:eastAsia="Calibri" w:hAnsi="Arial" w:cs="Arial"/>
          <w:sz w:val="18"/>
          <w:szCs w:val="18"/>
        </w:rPr>
        <w:t>Zamawiający zastrzega, iż realizacja płatności przed upływem terminu wynikającego z umowy, stanowi wyłącznie uprawnienie Zamawiającego,</w:t>
      </w:r>
      <w:r>
        <w:rPr>
          <w:rFonts w:ascii="Arial" w:eastAsia="Calibri" w:hAnsi="Arial" w:cs="Arial"/>
          <w:sz w:val="18"/>
          <w:szCs w:val="18"/>
        </w:rPr>
        <w:t xml:space="preserve"> a Wykonawca nie ma roszczenia </w:t>
      </w:r>
      <w:r w:rsidRPr="007526AA">
        <w:rPr>
          <w:rFonts w:ascii="Arial" w:eastAsia="Calibri" w:hAnsi="Arial" w:cs="Arial"/>
          <w:sz w:val="18"/>
          <w:szCs w:val="18"/>
        </w:rPr>
        <w:t>o realizację płatności przed ustalonym terminem zapłaty wynikającym z umowy.</w:t>
      </w:r>
    </w:p>
    <w:p w:rsidR="001A3251" w:rsidRPr="007526AA" w:rsidRDefault="001A3251" w:rsidP="00561161">
      <w:pPr>
        <w:numPr>
          <w:ilvl w:val="0"/>
          <w:numId w:val="17"/>
        </w:numPr>
        <w:tabs>
          <w:tab w:val="clear" w:pos="360"/>
        </w:tabs>
        <w:spacing w:before="120" w:after="0"/>
        <w:ind w:left="284" w:right="23" w:hanging="284"/>
        <w:jc w:val="both"/>
        <w:rPr>
          <w:rFonts w:ascii="Arial" w:eastAsia="Calibri" w:hAnsi="Arial" w:cs="Arial"/>
          <w:sz w:val="18"/>
          <w:szCs w:val="18"/>
        </w:rPr>
      </w:pPr>
      <w:r w:rsidRPr="007526AA">
        <w:rPr>
          <w:rFonts w:ascii="Arial" w:eastAsia="Calibri" w:hAnsi="Arial" w:cs="Arial"/>
          <w:sz w:val="18"/>
          <w:szCs w:val="18"/>
        </w:rPr>
        <w:t>Wykonawca oświadcza, że w przypadku, gdy transakcje będące przedmiotem umowy, są objęte solidarną odpowiedzialnością za zobowiązania podatkow</w:t>
      </w:r>
      <w:r>
        <w:rPr>
          <w:rFonts w:ascii="Arial" w:eastAsia="Calibri" w:hAnsi="Arial" w:cs="Arial"/>
          <w:sz w:val="18"/>
          <w:szCs w:val="18"/>
        </w:rPr>
        <w:t xml:space="preserve">e, o których mowa w przepisach </w:t>
      </w:r>
      <w:r w:rsidRPr="007526AA">
        <w:rPr>
          <w:rFonts w:ascii="Arial" w:eastAsia="Calibri" w:hAnsi="Arial" w:cs="Arial"/>
          <w:sz w:val="18"/>
          <w:szCs w:val="18"/>
        </w:rPr>
        <w:t>o podatku od towarów i usług, wykona prawidłowo zobowiązania podatkowe, w szczególności prawidłowo określi stawki podatku od towarów i</w:t>
      </w:r>
      <w:r>
        <w:rPr>
          <w:rFonts w:ascii="Arial" w:eastAsia="Calibri" w:hAnsi="Arial" w:cs="Arial"/>
          <w:sz w:val="18"/>
          <w:szCs w:val="18"/>
        </w:rPr>
        <w:t> </w:t>
      </w:r>
      <w:r w:rsidRPr="007526AA">
        <w:rPr>
          <w:rFonts w:ascii="Arial" w:eastAsia="Calibri" w:hAnsi="Arial" w:cs="Arial"/>
          <w:sz w:val="18"/>
          <w:szCs w:val="18"/>
        </w:rPr>
        <w:t>usług oraz wpłaci na rachunek urzędu skarbowego kwotę podatku od towarów i usług przypadającą na</w:t>
      </w:r>
      <w:r>
        <w:rPr>
          <w:rFonts w:ascii="Arial" w:eastAsia="Calibri" w:hAnsi="Arial" w:cs="Arial"/>
          <w:sz w:val="18"/>
          <w:szCs w:val="18"/>
        </w:rPr>
        <w:t> </w:t>
      </w:r>
      <w:r w:rsidRPr="007526AA">
        <w:rPr>
          <w:rFonts w:ascii="Arial" w:eastAsia="Calibri" w:hAnsi="Arial" w:cs="Arial"/>
          <w:sz w:val="18"/>
          <w:szCs w:val="18"/>
        </w:rPr>
        <w:t>te</w:t>
      </w:r>
      <w:r>
        <w:rPr>
          <w:rFonts w:ascii="Arial" w:eastAsia="Calibri" w:hAnsi="Arial" w:cs="Arial"/>
          <w:sz w:val="18"/>
          <w:szCs w:val="18"/>
        </w:rPr>
        <w:t> </w:t>
      </w:r>
      <w:r w:rsidRPr="007526AA">
        <w:rPr>
          <w:rFonts w:ascii="Arial" w:eastAsia="Calibri" w:hAnsi="Arial" w:cs="Arial"/>
          <w:sz w:val="18"/>
          <w:szCs w:val="18"/>
        </w:rPr>
        <w:t xml:space="preserve">transakcje. </w:t>
      </w:r>
      <w:r>
        <w:rPr>
          <w:rFonts w:ascii="Arial" w:eastAsia="Calibri" w:hAnsi="Arial" w:cs="Arial"/>
          <w:sz w:val="18"/>
          <w:szCs w:val="18"/>
        </w:rPr>
        <w:br/>
      </w:r>
      <w:r w:rsidRPr="007526AA">
        <w:rPr>
          <w:rFonts w:ascii="Arial" w:eastAsia="Calibri" w:hAnsi="Arial" w:cs="Arial"/>
          <w:sz w:val="18"/>
          <w:szCs w:val="18"/>
        </w:rPr>
        <w:t>W przypadku uznania przez administrację podatkową, że z tytułu p</w:t>
      </w:r>
      <w:r>
        <w:rPr>
          <w:rFonts w:ascii="Arial" w:eastAsia="Calibri" w:hAnsi="Arial" w:cs="Arial"/>
          <w:sz w:val="18"/>
          <w:szCs w:val="18"/>
        </w:rPr>
        <w:t xml:space="preserve">rzedmiotu transakcji Wykonawca </w:t>
      </w:r>
      <w:r w:rsidRPr="007526AA">
        <w:rPr>
          <w:rFonts w:ascii="Arial" w:eastAsia="Calibri" w:hAnsi="Arial" w:cs="Arial"/>
          <w:sz w:val="18"/>
          <w:szCs w:val="18"/>
        </w:rPr>
        <w:t>/ Zamawiający nie wykonał prawidłowo zobowiązań podatkowych, Wykonawca zobowiązuje się</w:t>
      </w:r>
      <w:r>
        <w:rPr>
          <w:rFonts w:ascii="Arial" w:eastAsia="Calibri" w:hAnsi="Arial" w:cs="Arial"/>
          <w:sz w:val="18"/>
          <w:szCs w:val="18"/>
        </w:rPr>
        <w:t> </w:t>
      </w:r>
      <w:r w:rsidRPr="007526AA">
        <w:rPr>
          <w:rFonts w:ascii="Arial" w:eastAsia="Calibri" w:hAnsi="Arial" w:cs="Arial"/>
          <w:sz w:val="18"/>
          <w:szCs w:val="18"/>
        </w:rPr>
        <w:t>do</w:t>
      </w:r>
      <w:r>
        <w:rPr>
          <w:rFonts w:ascii="Arial" w:eastAsia="Calibri" w:hAnsi="Arial" w:cs="Arial"/>
          <w:sz w:val="18"/>
          <w:szCs w:val="18"/>
        </w:rPr>
        <w:t> </w:t>
      </w:r>
      <w:r w:rsidRPr="007526AA">
        <w:rPr>
          <w:rFonts w:ascii="Arial" w:eastAsia="Calibri" w:hAnsi="Arial" w:cs="Arial"/>
          <w:sz w:val="18"/>
          <w:szCs w:val="18"/>
        </w:rPr>
        <w:t>poniesienia obciążeń nałożonych na Zamawiającego przez administrację podatkową.</w:t>
      </w:r>
    </w:p>
    <w:p w:rsidR="001A3251" w:rsidRPr="002C7BB0" w:rsidRDefault="001A3251" w:rsidP="00561161">
      <w:pPr>
        <w:numPr>
          <w:ilvl w:val="0"/>
          <w:numId w:val="17"/>
        </w:numPr>
        <w:tabs>
          <w:tab w:val="clear" w:pos="360"/>
        </w:tabs>
        <w:spacing w:before="120" w:after="0"/>
        <w:ind w:left="284" w:right="23" w:hanging="284"/>
        <w:jc w:val="both"/>
        <w:rPr>
          <w:rFonts w:ascii="Arial" w:eastAsia="Calibri" w:hAnsi="Arial" w:cs="Arial"/>
          <w:spacing w:val="-4"/>
          <w:sz w:val="18"/>
          <w:szCs w:val="18"/>
        </w:rPr>
      </w:pPr>
      <w:r w:rsidRPr="002C7BB0">
        <w:rPr>
          <w:rFonts w:ascii="Arial" w:eastAsia="Calibri" w:hAnsi="Arial" w:cs="Arial"/>
          <w:spacing w:val="-4"/>
          <w:sz w:val="18"/>
          <w:szCs w:val="18"/>
        </w:rPr>
        <w:t>Zamawiający oświadcza, że jest czynnym podatnikiem podatku VAT i posiada numer identyfikacyjny NIP 525 000 80 40.</w:t>
      </w:r>
    </w:p>
    <w:p w:rsidR="001A3251" w:rsidRPr="007526AA" w:rsidRDefault="001A3251" w:rsidP="00561161">
      <w:pPr>
        <w:numPr>
          <w:ilvl w:val="0"/>
          <w:numId w:val="17"/>
        </w:numPr>
        <w:tabs>
          <w:tab w:val="clear" w:pos="360"/>
        </w:tabs>
        <w:spacing w:before="120" w:after="0"/>
        <w:ind w:left="284" w:right="23" w:hanging="284"/>
        <w:jc w:val="both"/>
        <w:rPr>
          <w:rFonts w:ascii="Arial" w:eastAsia="Calibri" w:hAnsi="Arial" w:cs="Arial"/>
          <w:sz w:val="18"/>
          <w:szCs w:val="18"/>
        </w:rPr>
      </w:pPr>
      <w:r w:rsidRPr="007526AA">
        <w:rPr>
          <w:rFonts w:ascii="Arial" w:eastAsia="Calibri" w:hAnsi="Arial" w:cs="Arial"/>
          <w:sz w:val="18"/>
          <w:szCs w:val="18"/>
        </w:rPr>
        <w:t>Wykonawca oświadcza, że jest / nie jest zarejestrowanym czynnym/zwolnionym podatnikiem podatku VAT i</w:t>
      </w:r>
      <w:r>
        <w:rPr>
          <w:rFonts w:ascii="Arial" w:eastAsia="Calibri" w:hAnsi="Arial" w:cs="Arial"/>
          <w:sz w:val="18"/>
          <w:szCs w:val="18"/>
        </w:rPr>
        <w:t> </w:t>
      </w:r>
      <w:r w:rsidRPr="007526AA">
        <w:rPr>
          <w:rFonts w:ascii="Arial" w:eastAsia="Calibri" w:hAnsi="Arial" w:cs="Arial"/>
          <w:sz w:val="18"/>
          <w:szCs w:val="18"/>
        </w:rPr>
        <w:t>posiada numer identyfikacyjny NIP .............................. oraz zobowiązuje się do poinformowania Zmawiającego o</w:t>
      </w:r>
      <w:r>
        <w:rPr>
          <w:rFonts w:ascii="Arial" w:eastAsia="Calibri" w:hAnsi="Arial" w:cs="Arial"/>
          <w:sz w:val="18"/>
          <w:szCs w:val="18"/>
        </w:rPr>
        <w:t> </w:t>
      </w:r>
      <w:r w:rsidRPr="007526AA">
        <w:rPr>
          <w:rFonts w:ascii="Arial" w:eastAsia="Calibri" w:hAnsi="Arial" w:cs="Arial"/>
          <w:sz w:val="18"/>
          <w:szCs w:val="18"/>
        </w:rPr>
        <w:t>każdej zmianie statusu podmiotu VAT najpóźnie</w:t>
      </w:r>
      <w:r>
        <w:rPr>
          <w:rFonts w:ascii="Arial" w:eastAsia="Calibri" w:hAnsi="Arial" w:cs="Arial"/>
          <w:sz w:val="18"/>
          <w:szCs w:val="18"/>
        </w:rPr>
        <w:t xml:space="preserve">j </w:t>
      </w:r>
      <w:r w:rsidRPr="007526AA">
        <w:rPr>
          <w:rFonts w:ascii="Arial" w:eastAsia="Calibri" w:hAnsi="Arial" w:cs="Arial"/>
          <w:sz w:val="18"/>
          <w:szCs w:val="18"/>
        </w:rPr>
        <w:t>z doręczeniem faktury. W przypadku nie wypełnienia obowiązku informacyjnego Wykonawca zobowiązuje się do poniesienia obciążeń nałożonych na Zamawiającego przez administrację podatkową, z tego powodu.</w:t>
      </w:r>
    </w:p>
    <w:p w:rsidR="001A3251" w:rsidRPr="007526AA" w:rsidRDefault="001A3251" w:rsidP="00561161">
      <w:pPr>
        <w:widowControl w:val="0"/>
        <w:numPr>
          <w:ilvl w:val="0"/>
          <w:numId w:val="17"/>
        </w:numPr>
        <w:tabs>
          <w:tab w:val="clear" w:pos="360"/>
        </w:tabs>
        <w:autoSpaceDE w:val="0"/>
        <w:autoSpaceDN w:val="0"/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eastAsia="Calibri" w:hAnsi="Arial" w:cs="Arial"/>
          <w:sz w:val="18"/>
          <w:szCs w:val="18"/>
        </w:rPr>
        <w:t>Wykonawca zarejestrowany na potrzeby podatku od towarów i usług jako podatnik VAT czynny oświadcza, że</w:t>
      </w:r>
      <w:r>
        <w:rPr>
          <w:rFonts w:ascii="Arial" w:eastAsia="Calibri" w:hAnsi="Arial" w:cs="Arial"/>
          <w:sz w:val="18"/>
          <w:szCs w:val="18"/>
        </w:rPr>
        <w:t> </w:t>
      </w:r>
      <w:r w:rsidRPr="007526AA">
        <w:rPr>
          <w:rFonts w:ascii="Arial" w:eastAsia="Calibri" w:hAnsi="Arial" w:cs="Arial"/>
          <w:sz w:val="18"/>
          <w:szCs w:val="18"/>
        </w:rPr>
        <w:t>w</w:t>
      </w:r>
      <w:r>
        <w:rPr>
          <w:rFonts w:ascii="Arial" w:eastAsia="Calibri" w:hAnsi="Arial" w:cs="Arial"/>
          <w:sz w:val="18"/>
          <w:szCs w:val="18"/>
        </w:rPr>
        <w:t> </w:t>
      </w:r>
      <w:r w:rsidRPr="007526AA">
        <w:rPr>
          <w:rFonts w:ascii="Arial" w:eastAsia="Calibri" w:hAnsi="Arial" w:cs="Arial"/>
          <w:sz w:val="18"/>
          <w:szCs w:val="18"/>
        </w:rPr>
        <w:t xml:space="preserve">fakturach wystawionych w związku z wykonywaniem przedmiotu niniejszej umowy, każdorazowo będzie wskazany rachunek banku, który jest ujawniony w wykazie podmiotów, o którym mowa w art. 96b ustawy z dnia </w:t>
      </w:r>
      <w:r>
        <w:rPr>
          <w:rFonts w:ascii="Arial" w:eastAsia="Calibri" w:hAnsi="Arial" w:cs="Arial"/>
          <w:sz w:val="18"/>
          <w:szCs w:val="18"/>
        </w:rPr>
        <w:br/>
      </w:r>
      <w:r w:rsidRPr="007526AA">
        <w:rPr>
          <w:rFonts w:ascii="Arial" w:eastAsia="Calibri" w:hAnsi="Arial" w:cs="Arial"/>
          <w:sz w:val="18"/>
          <w:szCs w:val="18"/>
        </w:rPr>
        <w:t>11 marc</w:t>
      </w:r>
      <w:r>
        <w:rPr>
          <w:rFonts w:ascii="Arial" w:eastAsia="Calibri" w:hAnsi="Arial" w:cs="Arial"/>
          <w:sz w:val="18"/>
          <w:szCs w:val="18"/>
        </w:rPr>
        <w:t xml:space="preserve">a 2004 r. o podatku od towarów </w:t>
      </w:r>
      <w:r w:rsidRPr="007526AA">
        <w:rPr>
          <w:rFonts w:ascii="Arial" w:eastAsia="Calibri" w:hAnsi="Arial" w:cs="Arial"/>
          <w:sz w:val="18"/>
          <w:szCs w:val="18"/>
        </w:rPr>
        <w:t>i usług („wykaz podatników VAT”).</w:t>
      </w:r>
    </w:p>
    <w:p w:rsidR="001A3251" w:rsidRPr="007526AA" w:rsidRDefault="001A3251" w:rsidP="00561161">
      <w:pPr>
        <w:widowControl w:val="0"/>
        <w:numPr>
          <w:ilvl w:val="0"/>
          <w:numId w:val="17"/>
        </w:numPr>
        <w:tabs>
          <w:tab w:val="clear" w:pos="360"/>
        </w:tabs>
        <w:autoSpaceDE w:val="0"/>
        <w:autoSpaceDN w:val="0"/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eastAsia="Calibri" w:hAnsi="Arial" w:cs="Arial"/>
          <w:sz w:val="18"/>
          <w:szCs w:val="18"/>
        </w:rPr>
        <w:t xml:space="preserve">W przypadku wskazania przez Wykonawcę zarejestrowanego </w:t>
      </w:r>
      <w:r>
        <w:rPr>
          <w:rFonts w:ascii="Arial" w:eastAsia="Calibri" w:hAnsi="Arial" w:cs="Arial"/>
          <w:sz w:val="18"/>
          <w:szCs w:val="18"/>
        </w:rPr>
        <w:t xml:space="preserve">na potrzeby podatku od towarów </w:t>
      </w:r>
      <w:r w:rsidRPr="007526AA">
        <w:rPr>
          <w:rFonts w:ascii="Arial" w:eastAsia="Calibri" w:hAnsi="Arial" w:cs="Arial"/>
          <w:sz w:val="18"/>
          <w:szCs w:val="18"/>
        </w:rPr>
        <w:t>i usług jako podatnik VAT czynny w fakturze rachunku bankowego nieujętego w wykazie podmiotów VAT, Zamawiający uprawniony będzie do dokonania zapłaty na dowolny rachunek bankowy Wykonawcy ujawniony w</w:t>
      </w:r>
      <w:r>
        <w:rPr>
          <w:rFonts w:ascii="Arial" w:eastAsia="Calibri" w:hAnsi="Arial" w:cs="Arial"/>
          <w:sz w:val="18"/>
          <w:szCs w:val="18"/>
        </w:rPr>
        <w:t> </w:t>
      </w:r>
      <w:r w:rsidRPr="007526AA">
        <w:rPr>
          <w:rFonts w:ascii="Arial" w:eastAsia="Calibri" w:hAnsi="Arial" w:cs="Arial"/>
          <w:sz w:val="18"/>
          <w:szCs w:val="18"/>
        </w:rPr>
        <w:t>wykazie podatników VAT na dzień zlecenia przelewu. W razie braku jakiegokolwiek rachunku Wykonawcy ujawnionego w powyższym wykazie, bieg terminu płatności rozpoczyna się od dnia wskazania przez Wykonawcę (na adres dla doręczania faktur), dla potrzeb płatności, rachunku bankowego ujawnionego w wykazie płatników VAT.</w:t>
      </w:r>
    </w:p>
    <w:p w:rsidR="001A3251" w:rsidRPr="007526AA" w:rsidRDefault="001A3251" w:rsidP="00561161">
      <w:pPr>
        <w:widowControl w:val="0"/>
        <w:numPr>
          <w:ilvl w:val="0"/>
          <w:numId w:val="17"/>
        </w:numPr>
        <w:tabs>
          <w:tab w:val="clear" w:pos="360"/>
        </w:tabs>
        <w:autoSpaceDE w:val="0"/>
        <w:autoSpaceDN w:val="0"/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eastAsia="Calibri" w:hAnsi="Arial" w:cs="Arial"/>
          <w:sz w:val="18"/>
          <w:szCs w:val="18"/>
        </w:rPr>
        <w:t>Wykonawca zarejestrowany na potrzeby podatku od towarów i usług jako podatnik VAT czynny oświadcza, że</w:t>
      </w:r>
      <w:r>
        <w:rPr>
          <w:rFonts w:ascii="Arial" w:eastAsia="Calibri" w:hAnsi="Arial" w:cs="Arial"/>
          <w:sz w:val="18"/>
          <w:szCs w:val="18"/>
        </w:rPr>
        <w:t> </w:t>
      </w:r>
      <w:r w:rsidRPr="007526AA">
        <w:rPr>
          <w:rFonts w:ascii="Arial" w:eastAsia="Calibri" w:hAnsi="Arial" w:cs="Arial"/>
          <w:sz w:val="18"/>
          <w:szCs w:val="18"/>
        </w:rPr>
        <w:t>zapłata przez Zamawiającego na rachunek ujawniony w wykazie podatników VAT stanowić będzie zapłatę wynagrodzenia.</w:t>
      </w:r>
    </w:p>
    <w:p w:rsidR="001A3251" w:rsidRPr="007526AA" w:rsidRDefault="001A3251" w:rsidP="00561161">
      <w:pPr>
        <w:widowControl w:val="0"/>
        <w:numPr>
          <w:ilvl w:val="0"/>
          <w:numId w:val="17"/>
        </w:numPr>
        <w:tabs>
          <w:tab w:val="clear" w:pos="360"/>
        </w:tabs>
        <w:autoSpaceDE w:val="0"/>
        <w:autoSpaceDN w:val="0"/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eastAsia="Calibri" w:hAnsi="Arial" w:cs="Arial"/>
          <w:sz w:val="18"/>
          <w:szCs w:val="18"/>
        </w:rPr>
        <w:t>Za termin zapłaty Strony uznają datę obciążenia rachunku Zamawiającego.</w:t>
      </w:r>
    </w:p>
    <w:p w:rsidR="001A3251" w:rsidRPr="007526AA" w:rsidRDefault="001A3251" w:rsidP="00561161">
      <w:pPr>
        <w:numPr>
          <w:ilvl w:val="0"/>
          <w:numId w:val="17"/>
        </w:numPr>
        <w:tabs>
          <w:tab w:val="clear" w:pos="360"/>
        </w:tabs>
        <w:spacing w:before="120" w:after="0"/>
        <w:ind w:left="284" w:right="23" w:hanging="284"/>
        <w:jc w:val="both"/>
        <w:rPr>
          <w:rFonts w:ascii="Arial" w:eastAsia="Calibri" w:hAnsi="Arial" w:cs="Arial"/>
          <w:sz w:val="18"/>
          <w:szCs w:val="18"/>
        </w:rPr>
      </w:pPr>
      <w:r w:rsidRPr="007526AA">
        <w:rPr>
          <w:rFonts w:ascii="Arial" w:eastAsia="Calibri" w:hAnsi="Arial" w:cs="Arial"/>
          <w:sz w:val="18"/>
          <w:szCs w:val="18"/>
        </w:rPr>
        <w:lastRenderedPageBreak/>
        <w:t xml:space="preserve">W przypadku opóźnienia Zamawiającego w zapłacie wynagrodzenia Wykonawca upoważniony jest do naliczenia odsetek ustawowych. </w:t>
      </w:r>
    </w:p>
    <w:p w:rsidR="001A3251" w:rsidRPr="007526AA" w:rsidRDefault="001A3251" w:rsidP="00561161">
      <w:pPr>
        <w:numPr>
          <w:ilvl w:val="0"/>
          <w:numId w:val="17"/>
        </w:numPr>
        <w:tabs>
          <w:tab w:val="clear" w:pos="360"/>
        </w:tabs>
        <w:spacing w:before="120" w:after="0"/>
        <w:ind w:left="284" w:right="23" w:hanging="284"/>
        <w:jc w:val="both"/>
        <w:rPr>
          <w:rFonts w:ascii="Arial" w:eastAsia="Calibri" w:hAnsi="Arial" w:cs="Arial"/>
          <w:sz w:val="18"/>
          <w:szCs w:val="18"/>
        </w:rPr>
      </w:pPr>
      <w:r w:rsidRPr="007526AA">
        <w:rPr>
          <w:rFonts w:ascii="Arial" w:eastAsia="Calibri" w:hAnsi="Arial" w:cs="Arial"/>
          <w:sz w:val="18"/>
          <w:szCs w:val="18"/>
        </w:rPr>
        <w:t>Bez zgody Zamawiającego Wykonawca nie może przenieść na osoby trzecie wierzytelności wynikających z</w:t>
      </w:r>
      <w:r>
        <w:rPr>
          <w:rFonts w:ascii="Arial" w:eastAsia="Calibri" w:hAnsi="Arial" w:cs="Arial"/>
          <w:sz w:val="18"/>
          <w:szCs w:val="18"/>
        </w:rPr>
        <w:t> </w:t>
      </w:r>
      <w:r w:rsidRPr="007526AA">
        <w:rPr>
          <w:rFonts w:ascii="Arial" w:eastAsia="Calibri" w:hAnsi="Arial" w:cs="Arial"/>
          <w:sz w:val="18"/>
          <w:szCs w:val="18"/>
        </w:rPr>
        <w:t xml:space="preserve">Umowy. </w:t>
      </w:r>
    </w:p>
    <w:p w:rsidR="001A3251" w:rsidRPr="007526AA" w:rsidRDefault="001A3251" w:rsidP="00561161">
      <w:pPr>
        <w:numPr>
          <w:ilvl w:val="0"/>
          <w:numId w:val="17"/>
        </w:numPr>
        <w:tabs>
          <w:tab w:val="clear" w:pos="360"/>
        </w:tabs>
        <w:spacing w:before="120" w:after="0"/>
        <w:ind w:left="284" w:right="23" w:hanging="284"/>
        <w:jc w:val="both"/>
        <w:rPr>
          <w:rFonts w:ascii="Arial" w:eastAsia="Calibri" w:hAnsi="Arial" w:cs="Arial"/>
          <w:sz w:val="18"/>
          <w:szCs w:val="18"/>
        </w:rPr>
      </w:pPr>
      <w:r w:rsidRPr="007526AA">
        <w:rPr>
          <w:rFonts w:ascii="Arial" w:eastAsia="Calibri" w:hAnsi="Arial" w:cs="Arial"/>
          <w:sz w:val="18"/>
          <w:szCs w:val="18"/>
        </w:rPr>
        <w:t>Zamawiający niniejszym oświadcza, iż w rozumieniu art. 4c ustawy z dnia 8</w:t>
      </w:r>
      <w:r>
        <w:rPr>
          <w:rFonts w:ascii="Arial" w:eastAsia="Calibri" w:hAnsi="Arial" w:cs="Arial"/>
          <w:sz w:val="18"/>
          <w:szCs w:val="18"/>
        </w:rPr>
        <w:t xml:space="preserve"> marca 2013 roku </w:t>
      </w:r>
      <w:r w:rsidRPr="007526AA">
        <w:rPr>
          <w:rFonts w:ascii="Arial" w:eastAsia="Calibri" w:hAnsi="Arial" w:cs="Arial"/>
          <w:sz w:val="18"/>
          <w:szCs w:val="18"/>
        </w:rPr>
        <w:t>o przeciwdziałaniu nadmiernym opóźnieniom w transakcjach handlowych (t.j. Dz. U  z 2021 roku, poz. 424) posiada status dużego przedsiębiorcy.</w:t>
      </w:r>
    </w:p>
    <w:p w:rsidR="001A3251" w:rsidRPr="006A0082" w:rsidRDefault="001A3251" w:rsidP="00561161">
      <w:pPr>
        <w:numPr>
          <w:ilvl w:val="0"/>
          <w:numId w:val="17"/>
        </w:numPr>
        <w:tabs>
          <w:tab w:val="clear" w:pos="360"/>
        </w:tabs>
        <w:spacing w:before="120" w:after="0"/>
        <w:ind w:left="284" w:right="23" w:hanging="284"/>
        <w:jc w:val="both"/>
        <w:rPr>
          <w:rFonts w:ascii="Arial" w:eastAsia="Calibri" w:hAnsi="Arial" w:cs="Arial"/>
          <w:i/>
          <w:sz w:val="18"/>
          <w:szCs w:val="18"/>
          <w:lang w:val="x-none"/>
        </w:rPr>
      </w:pPr>
      <w:r w:rsidRPr="006A0082">
        <w:rPr>
          <w:rFonts w:ascii="Arial" w:eastAsia="Calibri" w:hAnsi="Arial" w:cs="Arial"/>
          <w:i/>
          <w:sz w:val="18"/>
          <w:szCs w:val="18"/>
        </w:rPr>
        <w:t xml:space="preserve">Wykonawca oświadcza, że jest osobą fizyczną wykonującą działalność gospodarczą, zatrudniającą pracowników, zawierającą umowy zlecenie lub umowy o świadczenie usług, i tym samym nie zachodzi konieczność przedkładania przez niego, na potrzeby Umowy, informacji, o której mowa w art 8b ust. 2 ustawy o minimalnym wynagrodzeniu za pracę. W przypadku zmiany w wyżej wymienionych warunkach wykonywania działalności, Wykonawca zobowiązuje się do niezwłocznego pisemnego poinformowania o tym fakcie Zamawiającego, oraz do przedłożenia w formie pisemnej, elektronicznej lub dokumentowej informacji o liczbie godzin wykonania zlecenia lub świadczenia usług, </w:t>
      </w:r>
      <w:r>
        <w:rPr>
          <w:rFonts w:ascii="Arial" w:eastAsia="Calibri" w:hAnsi="Arial" w:cs="Arial"/>
          <w:i/>
          <w:sz w:val="18"/>
          <w:szCs w:val="18"/>
        </w:rPr>
        <w:br/>
      </w:r>
      <w:r w:rsidRPr="006A0082">
        <w:rPr>
          <w:rFonts w:ascii="Arial" w:eastAsia="Calibri" w:hAnsi="Arial" w:cs="Arial"/>
          <w:i/>
          <w:sz w:val="18"/>
          <w:szCs w:val="18"/>
        </w:rPr>
        <w:t>w terminie poprzedzającym termin wypłaty wynagrodzenia, nie później niż w terminie przedłożenia Zamawiającemu faktury lub innego dokumentu księgowego</w:t>
      </w:r>
      <w:r w:rsidRPr="006A0082">
        <w:rPr>
          <w:rFonts w:ascii="Arial" w:hAnsi="Arial" w:cs="Arial"/>
          <w:i/>
          <w:sz w:val="18"/>
          <w:szCs w:val="18"/>
        </w:rPr>
        <w:t>. (jeśli dotyczy)</w:t>
      </w:r>
    </w:p>
    <w:p w:rsidR="001A3251" w:rsidRPr="007526AA" w:rsidRDefault="001A3251" w:rsidP="001A3251">
      <w:pPr>
        <w:spacing w:before="120" w:after="0"/>
        <w:ind w:right="23"/>
        <w:jc w:val="center"/>
        <w:rPr>
          <w:rFonts w:ascii="Arial" w:hAnsi="Arial" w:cs="Arial"/>
          <w:b/>
          <w:sz w:val="18"/>
          <w:szCs w:val="18"/>
        </w:rPr>
      </w:pPr>
    </w:p>
    <w:p w:rsidR="001A3251" w:rsidRPr="007526AA" w:rsidRDefault="001A3251" w:rsidP="001A3251">
      <w:pPr>
        <w:spacing w:before="120" w:after="0"/>
        <w:ind w:right="23"/>
        <w:jc w:val="center"/>
        <w:rPr>
          <w:rFonts w:ascii="Arial" w:hAnsi="Arial" w:cs="Arial"/>
          <w:b/>
          <w:sz w:val="18"/>
          <w:szCs w:val="18"/>
        </w:rPr>
      </w:pPr>
      <w:r w:rsidRPr="007526AA">
        <w:rPr>
          <w:rFonts w:ascii="Arial" w:hAnsi="Arial" w:cs="Arial"/>
          <w:b/>
          <w:sz w:val="18"/>
          <w:szCs w:val="18"/>
        </w:rPr>
        <w:t xml:space="preserve">§ </w:t>
      </w:r>
      <w:r>
        <w:rPr>
          <w:rFonts w:ascii="Arial" w:hAnsi="Arial" w:cs="Arial"/>
          <w:b/>
          <w:sz w:val="18"/>
          <w:szCs w:val="18"/>
        </w:rPr>
        <w:t>8</w:t>
      </w:r>
      <w:r w:rsidRPr="007526AA">
        <w:rPr>
          <w:rFonts w:ascii="Arial" w:hAnsi="Arial" w:cs="Arial"/>
          <w:b/>
          <w:sz w:val="18"/>
          <w:szCs w:val="18"/>
        </w:rPr>
        <w:t xml:space="preserve">. PRAWA </w:t>
      </w:r>
      <w:r>
        <w:rPr>
          <w:rFonts w:ascii="Arial" w:hAnsi="Arial" w:cs="Arial"/>
          <w:b/>
          <w:sz w:val="18"/>
          <w:szCs w:val="18"/>
        </w:rPr>
        <w:t>WŁASNOŚCI INTELEKTUALNEJ</w:t>
      </w:r>
    </w:p>
    <w:p w:rsidR="001A3251" w:rsidRPr="006A0082" w:rsidRDefault="001A3251" w:rsidP="00561161">
      <w:pPr>
        <w:numPr>
          <w:ilvl w:val="0"/>
          <w:numId w:val="39"/>
        </w:numPr>
        <w:suppressAutoHyphens/>
        <w:spacing w:before="120" w:after="0"/>
        <w:ind w:left="284" w:hanging="284"/>
        <w:jc w:val="both"/>
        <w:rPr>
          <w:rFonts w:ascii="Arial" w:hAnsi="Arial" w:cs="Arial"/>
          <w:kern w:val="1"/>
          <w:sz w:val="18"/>
          <w:szCs w:val="18"/>
          <w:lang w:eastAsia="hi-IN" w:bidi="hi-IN"/>
        </w:rPr>
      </w:pPr>
      <w:r w:rsidRPr="00920D99">
        <w:rPr>
          <w:rFonts w:ascii="Arial" w:hAnsi="Arial" w:cs="Arial"/>
          <w:kern w:val="1"/>
          <w:sz w:val="18"/>
          <w:szCs w:val="18"/>
          <w:lang w:eastAsia="hi-IN" w:bidi="hi-IN"/>
        </w:rPr>
        <w:t xml:space="preserve">W każdym przypadku, gdy w wyniku wykonywania Umowy przez Wykonawcę jakikolwiek efekt zarówno w całości jak i w części (również niedokończonej), będzie stanowił przedmiot jakichkolwiek praw na dobrach niematerialnych, </w:t>
      </w:r>
      <w:r>
        <w:rPr>
          <w:rFonts w:ascii="Arial" w:hAnsi="Arial" w:cs="Arial"/>
          <w:kern w:val="1"/>
          <w:sz w:val="18"/>
          <w:szCs w:val="18"/>
          <w:lang w:eastAsia="hi-IN" w:bidi="hi-IN"/>
        </w:rPr>
        <w:br/>
      </w:r>
      <w:r w:rsidRPr="00920D99">
        <w:rPr>
          <w:rFonts w:ascii="Arial" w:hAnsi="Arial" w:cs="Arial"/>
          <w:kern w:val="1"/>
          <w:sz w:val="18"/>
          <w:szCs w:val="18"/>
          <w:lang w:eastAsia="hi-IN" w:bidi="hi-IN"/>
        </w:rPr>
        <w:t>w szczególności ale nie wyłącznie utwór,</w:t>
      </w:r>
      <w:r>
        <w:rPr>
          <w:rFonts w:ascii="Arial" w:hAnsi="Arial" w:cs="Arial"/>
          <w:kern w:val="1"/>
          <w:sz w:val="18"/>
          <w:szCs w:val="18"/>
          <w:lang w:eastAsia="hi-IN" w:bidi="hi-IN"/>
        </w:rPr>
        <w:t xml:space="preserve"> know-how, </w:t>
      </w:r>
      <w:r w:rsidRPr="006A0082">
        <w:rPr>
          <w:rFonts w:ascii="Arial" w:hAnsi="Arial" w:cs="Arial"/>
          <w:kern w:val="1"/>
          <w:sz w:val="18"/>
          <w:szCs w:val="18"/>
          <w:lang w:eastAsia="hi-IN" w:bidi="hi-IN"/>
        </w:rPr>
        <w:t>Wykonawca przenosi z chwilą dokonania odbioru bez z</w:t>
      </w:r>
      <w:r>
        <w:rPr>
          <w:rFonts w:ascii="Arial" w:hAnsi="Arial" w:cs="Arial"/>
          <w:kern w:val="1"/>
          <w:sz w:val="18"/>
          <w:szCs w:val="18"/>
          <w:lang w:eastAsia="hi-IN" w:bidi="hi-IN"/>
        </w:rPr>
        <w:t xml:space="preserve">astrzeżeń przez Zamawiającego, </w:t>
      </w:r>
      <w:r w:rsidRPr="006A0082">
        <w:rPr>
          <w:rFonts w:ascii="Arial" w:hAnsi="Arial" w:cs="Arial"/>
          <w:kern w:val="1"/>
          <w:sz w:val="18"/>
          <w:szCs w:val="18"/>
          <w:lang w:eastAsia="hi-IN" w:bidi="hi-IN"/>
        </w:rPr>
        <w:t xml:space="preserve">wyłączne prawa majątkowe do nich, w tym wyłączne prawo do korzystania </w:t>
      </w:r>
      <w:r>
        <w:rPr>
          <w:rFonts w:ascii="Arial" w:hAnsi="Arial" w:cs="Arial"/>
          <w:kern w:val="1"/>
          <w:sz w:val="18"/>
          <w:szCs w:val="18"/>
          <w:lang w:eastAsia="hi-IN" w:bidi="hi-IN"/>
        </w:rPr>
        <w:t xml:space="preserve"> </w:t>
      </w:r>
      <w:r>
        <w:rPr>
          <w:rFonts w:ascii="Arial" w:hAnsi="Arial" w:cs="Arial"/>
          <w:kern w:val="1"/>
          <w:sz w:val="18"/>
          <w:szCs w:val="18"/>
          <w:lang w:eastAsia="hi-IN" w:bidi="hi-IN"/>
        </w:rPr>
        <w:br/>
      </w:r>
      <w:r w:rsidRPr="006A0082">
        <w:rPr>
          <w:rFonts w:ascii="Arial" w:hAnsi="Arial" w:cs="Arial"/>
          <w:kern w:val="1"/>
          <w:sz w:val="18"/>
          <w:szCs w:val="18"/>
          <w:lang w:eastAsia="hi-IN" w:bidi="hi-IN"/>
        </w:rPr>
        <w:t>i rozporządzania nimi, na Zamawiającego bez ograniczeń czasowych i terytorialnych na warunkach  niniejszej Umowy.</w:t>
      </w:r>
    </w:p>
    <w:p w:rsidR="001A3251" w:rsidRPr="00920D99" w:rsidRDefault="001A3251" w:rsidP="00561161">
      <w:pPr>
        <w:numPr>
          <w:ilvl w:val="0"/>
          <w:numId w:val="39"/>
        </w:numPr>
        <w:suppressAutoHyphens/>
        <w:spacing w:before="120" w:after="0"/>
        <w:ind w:left="284" w:hanging="284"/>
        <w:jc w:val="both"/>
        <w:rPr>
          <w:rFonts w:ascii="Arial" w:hAnsi="Arial" w:cs="Arial"/>
          <w:kern w:val="1"/>
          <w:sz w:val="18"/>
          <w:szCs w:val="18"/>
          <w:lang w:eastAsia="hi-IN" w:bidi="hi-IN"/>
        </w:rPr>
      </w:pPr>
      <w:r w:rsidRPr="00920D99">
        <w:rPr>
          <w:rFonts w:ascii="Arial" w:hAnsi="Arial" w:cs="Arial"/>
          <w:kern w:val="1"/>
          <w:sz w:val="18"/>
          <w:szCs w:val="18"/>
          <w:lang w:eastAsia="hi-IN" w:bidi="hi-IN"/>
        </w:rPr>
        <w:t>Wykonawca oświadcza, iż nie udzielił jakiejkolwiek licencji na korzystanie z praw przenoszonych na podstawie Umowy na Zamawiającego oraz, że nigdy nie upublicznił jakiejkolwiek części materiałów lub wyników efektów prac, których te prawa dotyczą w żadnej postaci.</w:t>
      </w:r>
    </w:p>
    <w:p w:rsidR="001A3251" w:rsidRPr="00920D99" w:rsidRDefault="001A3251" w:rsidP="00561161">
      <w:pPr>
        <w:numPr>
          <w:ilvl w:val="0"/>
          <w:numId w:val="39"/>
        </w:numPr>
        <w:suppressAutoHyphens/>
        <w:spacing w:before="120" w:after="0"/>
        <w:ind w:left="284" w:hanging="284"/>
        <w:jc w:val="both"/>
        <w:rPr>
          <w:rFonts w:ascii="Arial" w:hAnsi="Arial" w:cs="Arial"/>
          <w:kern w:val="1"/>
          <w:sz w:val="18"/>
          <w:szCs w:val="18"/>
          <w:lang w:eastAsia="hi-IN" w:bidi="hi-IN"/>
        </w:rPr>
      </w:pPr>
      <w:r w:rsidRPr="00920D99">
        <w:rPr>
          <w:rFonts w:ascii="Arial" w:hAnsi="Arial" w:cs="Arial"/>
          <w:kern w:val="1"/>
          <w:sz w:val="18"/>
          <w:szCs w:val="18"/>
          <w:lang w:eastAsia="hi-IN" w:bidi="hi-IN"/>
        </w:rPr>
        <w:t>Wykonawca zapewnia, że prawa przenoszone na podstawie Umowy przysługują mu lub będą mu przysługiwać w</w:t>
      </w:r>
      <w:r>
        <w:rPr>
          <w:rFonts w:ascii="Arial" w:hAnsi="Arial" w:cs="Arial"/>
          <w:kern w:val="1"/>
          <w:sz w:val="18"/>
          <w:szCs w:val="18"/>
          <w:lang w:eastAsia="hi-IN" w:bidi="hi-IN"/>
        </w:rPr>
        <w:t> </w:t>
      </w:r>
      <w:r w:rsidRPr="00920D99">
        <w:rPr>
          <w:rFonts w:ascii="Arial" w:hAnsi="Arial" w:cs="Arial"/>
          <w:kern w:val="1"/>
          <w:sz w:val="18"/>
          <w:szCs w:val="18"/>
          <w:lang w:eastAsia="hi-IN" w:bidi="hi-IN"/>
        </w:rPr>
        <w:t>dniu ich powstania i mają charakter wyłączny i nieograniczony terytorialnie na wszystkich wskazanych w niniejszej Umowie polach eksploatacji, oraz że są wolne od jakichkolwiek obci</w:t>
      </w:r>
      <w:r>
        <w:rPr>
          <w:rFonts w:ascii="Arial" w:hAnsi="Arial" w:cs="Arial"/>
          <w:kern w:val="1"/>
          <w:sz w:val="18"/>
          <w:szCs w:val="18"/>
          <w:lang w:eastAsia="hi-IN" w:bidi="hi-IN"/>
        </w:rPr>
        <w:t>ążeń, w tym praw osób trzecich.</w:t>
      </w:r>
    </w:p>
    <w:p w:rsidR="001A3251" w:rsidRPr="00920D99" w:rsidRDefault="001A3251" w:rsidP="00561161">
      <w:pPr>
        <w:numPr>
          <w:ilvl w:val="0"/>
          <w:numId w:val="39"/>
        </w:numPr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</w:rPr>
      </w:pPr>
      <w:r w:rsidRPr="00920D99">
        <w:rPr>
          <w:rFonts w:ascii="Arial" w:eastAsia="Calibri" w:hAnsi="Arial" w:cs="Arial"/>
          <w:sz w:val="18"/>
          <w:szCs w:val="18"/>
        </w:rPr>
        <w:t>W razie gdy w wykonywania Umowy powstaną jakiekolwiek utwory w rozumieniu art. 1 ust. 1 ustawy o prawie autorskim i prawach pokrewnych z dnia 4 lutego 1994 r. („Utwór”, „Utwory”), Wykonawca przenosi na</w:t>
      </w:r>
      <w:r>
        <w:rPr>
          <w:rFonts w:ascii="Arial" w:eastAsia="Calibri" w:hAnsi="Arial" w:cs="Arial"/>
          <w:sz w:val="18"/>
          <w:szCs w:val="18"/>
        </w:rPr>
        <w:t> </w:t>
      </w:r>
      <w:r w:rsidRPr="00920D99">
        <w:rPr>
          <w:rFonts w:ascii="Arial" w:eastAsia="Calibri" w:hAnsi="Arial" w:cs="Arial"/>
          <w:sz w:val="18"/>
          <w:szCs w:val="18"/>
        </w:rPr>
        <w:t>Zamawiającego całość autorskich praw majątkowych do wszelkich Utworów, zarówno w Polsce jak i za granicą z</w:t>
      </w:r>
      <w:r>
        <w:rPr>
          <w:rFonts w:ascii="Arial" w:eastAsia="Calibri" w:hAnsi="Arial" w:cs="Arial"/>
          <w:sz w:val="18"/>
          <w:szCs w:val="18"/>
        </w:rPr>
        <w:t> </w:t>
      </w:r>
      <w:r w:rsidRPr="00920D99">
        <w:rPr>
          <w:rFonts w:ascii="Arial" w:eastAsia="Calibri" w:hAnsi="Arial" w:cs="Arial"/>
          <w:sz w:val="18"/>
          <w:szCs w:val="18"/>
        </w:rPr>
        <w:t xml:space="preserve">chwilą wskazaną </w:t>
      </w:r>
      <w:r>
        <w:rPr>
          <w:rFonts w:ascii="Arial" w:eastAsia="Calibri" w:hAnsi="Arial" w:cs="Arial"/>
          <w:sz w:val="18"/>
          <w:szCs w:val="18"/>
        </w:rPr>
        <w:br/>
      </w:r>
      <w:r w:rsidRPr="00920D99">
        <w:rPr>
          <w:rFonts w:ascii="Arial" w:eastAsia="Calibri" w:hAnsi="Arial" w:cs="Arial"/>
          <w:sz w:val="18"/>
          <w:szCs w:val="18"/>
        </w:rPr>
        <w:t>w pkt. 1, na wszystkich znanych sposobach korzystania z utworów, w tym na następujących polach eksploatacji:</w:t>
      </w:r>
    </w:p>
    <w:p w:rsidR="001A3251" w:rsidRPr="00920D99" w:rsidRDefault="001A3251" w:rsidP="00561161">
      <w:pPr>
        <w:numPr>
          <w:ilvl w:val="1"/>
          <w:numId w:val="60"/>
        </w:numPr>
        <w:suppressAutoHyphens/>
        <w:spacing w:after="0"/>
        <w:ind w:left="567" w:hanging="283"/>
        <w:jc w:val="both"/>
        <w:rPr>
          <w:rFonts w:ascii="Arial" w:eastAsia="Calibri" w:hAnsi="Arial" w:cs="Arial"/>
          <w:sz w:val="18"/>
          <w:szCs w:val="18"/>
        </w:rPr>
      </w:pPr>
      <w:r w:rsidRPr="00920D99">
        <w:rPr>
          <w:rFonts w:ascii="Arial" w:eastAsia="Calibri" w:hAnsi="Arial" w:cs="Arial"/>
          <w:sz w:val="18"/>
          <w:szCs w:val="18"/>
        </w:rPr>
        <w:t>w zakresie utrwalania i zwielokrotniania - wytwarzanie dowolną techniką egzemplarzy Utworów, w tym techniką drukarską, reprograficzną, zapisu magnetycznego oraz techniką cyfrową;</w:t>
      </w:r>
    </w:p>
    <w:p w:rsidR="001A3251" w:rsidRPr="00920D99" w:rsidRDefault="001A3251" w:rsidP="00561161">
      <w:pPr>
        <w:numPr>
          <w:ilvl w:val="1"/>
          <w:numId w:val="60"/>
        </w:numPr>
        <w:suppressAutoHyphens/>
        <w:spacing w:after="0"/>
        <w:ind w:left="567" w:hanging="283"/>
        <w:jc w:val="both"/>
        <w:rPr>
          <w:rFonts w:ascii="Arial" w:eastAsia="Calibri" w:hAnsi="Arial" w:cs="Arial"/>
          <w:sz w:val="18"/>
          <w:szCs w:val="18"/>
        </w:rPr>
      </w:pPr>
      <w:r w:rsidRPr="00920D99">
        <w:rPr>
          <w:rFonts w:ascii="Arial" w:eastAsia="Calibri" w:hAnsi="Arial" w:cs="Arial"/>
          <w:sz w:val="18"/>
          <w:szCs w:val="18"/>
        </w:rPr>
        <w:t>w zakresie obrotu oryginałem albo egzemplarzami na których dokonano utrwalenia Utworów - wprowadzanie do obrotu, użyczenie lub najem oryginału albo egzemplarzy Utworów;</w:t>
      </w:r>
    </w:p>
    <w:p w:rsidR="001A3251" w:rsidRPr="00920D99" w:rsidRDefault="001A3251" w:rsidP="00561161">
      <w:pPr>
        <w:numPr>
          <w:ilvl w:val="1"/>
          <w:numId w:val="60"/>
        </w:numPr>
        <w:suppressAutoHyphens/>
        <w:spacing w:after="0"/>
        <w:ind w:left="567" w:hanging="283"/>
        <w:jc w:val="both"/>
        <w:rPr>
          <w:rFonts w:ascii="Arial" w:eastAsia="Calibri" w:hAnsi="Arial" w:cs="Arial"/>
          <w:sz w:val="18"/>
          <w:szCs w:val="18"/>
        </w:rPr>
      </w:pPr>
      <w:r w:rsidRPr="00920D99">
        <w:rPr>
          <w:rFonts w:ascii="Arial" w:eastAsia="Calibri" w:hAnsi="Arial" w:cs="Arial"/>
          <w:sz w:val="18"/>
          <w:szCs w:val="18"/>
        </w:rPr>
        <w:t>w zakresie rozpowszechniania - publiczne wykonanie, wystawienie, wyświetlenie, odtworzenie oraz</w:t>
      </w:r>
      <w:r>
        <w:rPr>
          <w:rFonts w:ascii="Arial" w:eastAsia="Calibri" w:hAnsi="Arial" w:cs="Arial"/>
          <w:sz w:val="18"/>
          <w:szCs w:val="18"/>
        </w:rPr>
        <w:t> </w:t>
      </w:r>
      <w:r w:rsidRPr="00920D99">
        <w:rPr>
          <w:rFonts w:ascii="Arial" w:eastAsia="Calibri" w:hAnsi="Arial" w:cs="Arial"/>
          <w:sz w:val="18"/>
          <w:szCs w:val="18"/>
        </w:rPr>
        <w:t xml:space="preserve">nadawanie </w:t>
      </w:r>
      <w:r>
        <w:rPr>
          <w:rFonts w:ascii="Arial" w:eastAsia="Calibri" w:hAnsi="Arial" w:cs="Arial"/>
          <w:sz w:val="18"/>
          <w:szCs w:val="18"/>
        </w:rPr>
        <w:br/>
      </w:r>
      <w:r w:rsidRPr="00920D99">
        <w:rPr>
          <w:rFonts w:ascii="Arial" w:eastAsia="Calibri" w:hAnsi="Arial" w:cs="Arial"/>
          <w:sz w:val="18"/>
          <w:szCs w:val="18"/>
        </w:rPr>
        <w:t xml:space="preserve">i remitowanie Utworów, a także publiczne udostępnianie w taki sposób, aby każdy mógł mieć do nich dostęp </w:t>
      </w:r>
      <w:r>
        <w:rPr>
          <w:rFonts w:ascii="Arial" w:eastAsia="Calibri" w:hAnsi="Arial" w:cs="Arial"/>
          <w:sz w:val="18"/>
          <w:szCs w:val="18"/>
        </w:rPr>
        <w:br/>
      </w:r>
      <w:r w:rsidRPr="00920D99">
        <w:rPr>
          <w:rFonts w:ascii="Arial" w:eastAsia="Calibri" w:hAnsi="Arial" w:cs="Arial"/>
          <w:sz w:val="18"/>
          <w:szCs w:val="18"/>
        </w:rPr>
        <w:t>w miejscu i w czasie przez siebie wybranym;</w:t>
      </w:r>
    </w:p>
    <w:p w:rsidR="001A3251" w:rsidRPr="00920D99" w:rsidRDefault="001A3251" w:rsidP="00561161">
      <w:pPr>
        <w:numPr>
          <w:ilvl w:val="1"/>
          <w:numId w:val="60"/>
        </w:numPr>
        <w:suppressAutoHyphens/>
        <w:spacing w:after="0"/>
        <w:ind w:left="567" w:hanging="283"/>
        <w:jc w:val="both"/>
        <w:rPr>
          <w:rFonts w:ascii="Arial" w:eastAsia="Calibri" w:hAnsi="Arial" w:cs="Arial"/>
          <w:sz w:val="18"/>
          <w:szCs w:val="18"/>
        </w:rPr>
      </w:pPr>
      <w:r w:rsidRPr="00920D99">
        <w:rPr>
          <w:rFonts w:ascii="Arial" w:eastAsia="Calibri" w:hAnsi="Arial" w:cs="Arial"/>
          <w:sz w:val="18"/>
          <w:szCs w:val="18"/>
        </w:rPr>
        <w:t>dokonywanie skrótów, cięć, tłumaczeń;</w:t>
      </w:r>
    </w:p>
    <w:p w:rsidR="001A3251" w:rsidRPr="00920D99" w:rsidRDefault="001A3251" w:rsidP="00561161">
      <w:pPr>
        <w:numPr>
          <w:ilvl w:val="1"/>
          <w:numId w:val="60"/>
        </w:numPr>
        <w:suppressAutoHyphens/>
        <w:spacing w:after="0"/>
        <w:ind w:left="567" w:hanging="283"/>
        <w:jc w:val="both"/>
        <w:rPr>
          <w:rFonts w:ascii="Arial" w:eastAsia="Calibri" w:hAnsi="Arial" w:cs="Arial"/>
          <w:sz w:val="18"/>
          <w:szCs w:val="18"/>
        </w:rPr>
      </w:pPr>
      <w:r w:rsidRPr="00920D99">
        <w:rPr>
          <w:rFonts w:ascii="Arial" w:eastAsia="Calibri" w:hAnsi="Arial" w:cs="Arial"/>
          <w:sz w:val="18"/>
          <w:szCs w:val="18"/>
        </w:rPr>
        <w:t>modyfikowanie całości oraz pojedynczych fragmentów Utworów, w tym m.in. prawo do korekty, dokonywania przeróbek, zmian i adaptacji, tłumaczeń;</w:t>
      </w:r>
    </w:p>
    <w:p w:rsidR="001A3251" w:rsidRPr="00920D99" w:rsidRDefault="001A3251" w:rsidP="00561161">
      <w:pPr>
        <w:numPr>
          <w:ilvl w:val="1"/>
          <w:numId w:val="60"/>
        </w:numPr>
        <w:suppressAutoHyphens/>
        <w:spacing w:after="0"/>
        <w:ind w:left="567" w:hanging="283"/>
        <w:jc w:val="both"/>
        <w:rPr>
          <w:rFonts w:ascii="Arial" w:eastAsia="Calibri" w:hAnsi="Arial" w:cs="Arial"/>
          <w:sz w:val="18"/>
          <w:szCs w:val="18"/>
        </w:rPr>
      </w:pPr>
      <w:r w:rsidRPr="00920D99">
        <w:rPr>
          <w:rFonts w:ascii="Arial" w:eastAsia="Calibri" w:hAnsi="Arial" w:cs="Arial"/>
          <w:sz w:val="18"/>
          <w:szCs w:val="18"/>
        </w:rPr>
        <w:t>łączenie fragmentów lub całości z innymi utworami;</w:t>
      </w:r>
    </w:p>
    <w:p w:rsidR="001A3251" w:rsidRPr="00920D99" w:rsidRDefault="001A3251" w:rsidP="00561161">
      <w:pPr>
        <w:numPr>
          <w:ilvl w:val="1"/>
          <w:numId w:val="60"/>
        </w:numPr>
        <w:suppressAutoHyphens/>
        <w:spacing w:after="0"/>
        <w:ind w:left="567" w:hanging="283"/>
        <w:jc w:val="both"/>
        <w:rPr>
          <w:rFonts w:ascii="Arial" w:eastAsia="Calibri" w:hAnsi="Arial" w:cs="Arial"/>
          <w:sz w:val="18"/>
          <w:szCs w:val="18"/>
        </w:rPr>
      </w:pPr>
      <w:r w:rsidRPr="00920D99">
        <w:rPr>
          <w:rFonts w:ascii="Arial" w:eastAsia="Calibri" w:hAnsi="Arial" w:cs="Arial"/>
          <w:sz w:val="18"/>
          <w:szCs w:val="18"/>
        </w:rPr>
        <w:t>swobodne używanie i korzystanie z Utworów oraz ich pojedynczych elementów w każdych celach w tym reklamowych, używania w charakterze oznaczenia odróżniającego, oznaczenia przedsiębiorstwa lub</w:t>
      </w:r>
      <w:r>
        <w:rPr>
          <w:rFonts w:ascii="Arial" w:eastAsia="Calibri" w:hAnsi="Arial" w:cs="Arial"/>
          <w:sz w:val="18"/>
          <w:szCs w:val="18"/>
        </w:rPr>
        <w:t> </w:t>
      </w:r>
      <w:r w:rsidRPr="00920D99">
        <w:rPr>
          <w:rFonts w:ascii="Arial" w:eastAsia="Calibri" w:hAnsi="Arial" w:cs="Arial"/>
          <w:sz w:val="18"/>
          <w:szCs w:val="18"/>
        </w:rPr>
        <w:t>dokonania zgłoszenia w charakterze znaku towarowego lub innego prawa własności przemysłowej;</w:t>
      </w:r>
    </w:p>
    <w:p w:rsidR="001A3251" w:rsidRPr="00920D99" w:rsidRDefault="001A3251" w:rsidP="00561161">
      <w:pPr>
        <w:numPr>
          <w:ilvl w:val="1"/>
          <w:numId w:val="60"/>
        </w:numPr>
        <w:spacing w:after="0"/>
        <w:ind w:left="567" w:hanging="283"/>
        <w:jc w:val="both"/>
        <w:rPr>
          <w:rFonts w:ascii="Arial" w:hAnsi="Arial" w:cs="Arial"/>
          <w:sz w:val="18"/>
          <w:szCs w:val="18"/>
        </w:rPr>
      </w:pPr>
      <w:r w:rsidRPr="00920D99">
        <w:rPr>
          <w:rFonts w:ascii="Arial" w:hAnsi="Arial" w:cs="Arial"/>
          <w:sz w:val="18"/>
          <w:szCs w:val="18"/>
        </w:rPr>
        <w:t>rozporządzania Utworem i jego opracowaniami oraz prawo udostępniania ich do korzystania, w tym udzielania licencji na rzecz osób trzecich, na wszystkich wymienionych powyżej polach eksploatacji.</w:t>
      </w:r>
    </w:p>
    <w:p w:rsidR="001A3251" w:rsidRPr="001750E0" w:rsidRDefault="001A3251" w:rsidP="00561161">
      <w:pPr>
        <w:numPr>
          <w:ilvl w:val="0"/>
          <w:numId w:val="39"/>
        </w:numPr>
        <w:tabs>
          <w:tab w:val="clear" w:pos="0"/>
        </w:tabs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</w:rPr>
      </w:pPr>
      <w:r w:rsidRPr="00920D99">
        <w:rPr>
          <w:rFonts w:ascii="Arial" w:eastAsia="Calibri" w:hAnsi="Arial" w:cs="Arial"/>
          <w:sz w:val="18"/>
          <w:szCs w:val="18"/>
        </w:rPr>
        <w:t>Z chwilą przeniesienia autorskich praw majątkowych do Utworu Wykonawca przenosi na Zamawiającego wyłączne prawo do wykonywania oraz do zezwalania na wykonywanie zależnych praw autorskich w odniesieniu do Utworu na</w:t>
      </w:r>
      <w:r>
        <w:rPr>
          <w:rFonts w:ascii="Arial" w:eastAsia="Calibri" w:hAnsi="Arial" w:cs="Arial"/>
          <w:sz w:val="18"/>
          <w:szCs w:val="18"/>
        </w:rPr>
        <w:t> </w:t>
      </w:r>
      <w:r w:rsidRPr="00920D99">
        <w:rPr>
          <w:rFonts w:ascii="Arial" w:eastAsia="Calibri" w:hAnsi="Arial" w:cs="Arial"/>
          <w:sz w:val="18"/>
          <w:szCs w:val="18"/>
        </w:rPr>
        <w:t xml:space="preserve">wszystkich wymienionych polach eksploatacji z prawem do udzielania zezwoleń na wykonywanie zależnych praw autorskich do Utworów przez osoby trzecie </w:t>
      </w:r>
      <w:r w:rsidRPr="00920D99">
        <w:rPr>
          <w:rFonts w:ascii="Arial" w:hAnsi="Arial" w:cs="Arial"/>
          <w:sz w:val="18"/>
          <w:szCs w:val="18"/>
        </w:rPr>
        <w:t>(tj. Zamawiający ma prawo udzielić go dowolnej osobie trzeciej lub</w:t>
      </w:r>
      <w:r>
        <w:rPr>
          <w:rFonts w:ascii="Arial" w:hAnsi="Arial" w:cs="Arial"/>
          <w:sz w:val="18"/>
          <w:szCs w:val="18"/>
        </w:rPr>
        <w:t> </w:t>
      </w:r>
      <w:r w:rsidRPr="00920D99">
        <w:rPr>
          <w:rFonts w:ascii="Arial" w:hAnsi="Arial" w:cs="Arial"/>
          <w:sz w:val="18"/>
          <w:szCs w:val="18"/>
        </w:rPr>
        <w:t>przenieść na nią to prawo).</w:t>
      </w:r>
    </w:p>
    <w:p w:rsidR="001A3251" w:rsidRPr="00920D99" w:rsidRDefault="001A3251" w:rsidP="00561161">
      <w:pPr>
        <w:numPr>
          <w:ilvl w:val="0"/>
          <w:numId w:val="39"/>
        </w:numPr>
        <w:tabs>
          <w:tab w:val="clear" w:pos="0"/>
        </w:tabs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</w:rPr>
      </w:pPr>
      <w:r w:rsidRPr="00920D99">
        <w:rPr>
          <w:rFonts w:ascii="Arial" w:hAnsi="Arial" w:cs="Arial"/>
          <w:sz w:val="18"/>
          <w:szCs w:val="18"/>
        </w:rPr>
        <w:lastRenderedPageBreak/>
        <w:t xml:space="preserve">Strony wyraźnie oświadczają, iż celem postanowień niniejszego paragrafu oraz ich intencją jest nabycie przez Zamawiającego praw własności intelektualnej powstałych w wyniku wykonywania obowiązków Wykonawcy wynikających z Umowy, w </w:t>
      </w:r>
      <w:r>
        <w:rPr>
          <w:rFonts w:ascii="Arial" w:hAnsi="Arial" w:cs="Arial"/>
          <w:sz w:val="18"/>
          <w:szCs w:val="18"/>
        </w:rPr>
        <w:t xml:space="preserve">najszerszym możliwym zakresie, </w:t>
      </w:r>
      <w:r w:rsidRPr="00920D99">
        <w:rPr>
          <w:rFonts w:ascii="Arial" w:hAnsi="Arial" w:cs="Arial"/>
          <w:sz w:val="18"/>
          <w:szCs w:val="18"/>
        </w:rPr>
        <w:t>w szczególności nabycie całości praw autorskich. Z tych względów, w przypadku zaistnienia po stronie Zamawiającego potrzeby nabycia praw w szerszym zakresie niż przewidziany w Umowie Zamawiający zgłosi taką potrzebę Wykonawcy i Strony w terminie 14 dni zawrą umowę przekazującą prawa na rzecz Zamawiającego – na warunkach i ramach wynagrodzenia, przewidzianego w Umowie.</w:t>
      </w:r>
    </w:p>
    <w:p w:rsidR="001A3251" w:rsidRPr="00920D99" w:rsidRDefault="001A3251" w:rsidP="00561161">
      <w:pPr>
        <w:numPr>
          <w:ilvl w:val="0"/>
          <w:numId w:val="40"/>
        </w:numPr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</w:rPr>
      </w:pPr>
      <w:r w:rsidRPr="00920D99">
        <w:rPr>
          <w:rFonts w:ascii="Arial" w:eastAsia="Calibri" w:hAnsi="Arial" w:cs="Arial"/>
          <w:sz w:val="18"/>
          <w:szCs w:val="18"/>
        </w:rPr>
        <w:t xml:space="preserve">Z tytułu przeniesienia autorskich praw majątkowych do Utworów, </w:t>
      </w:r>
      <w:r>
        <w:rPr>
          <w:rFonts w:ascii="Arial" w:eastAsia="Calibri" w:hAnsi="Arial" w:cs="Arial"/>
          <w:sz w:val="18"/>
          <w:szCs w:val="18"/>
        </w:rPr>
        <w:t xml:space="preserve">, wykonanych </w:t>
      </w:r>
      <w:r w:rsidRPr="00920D99">
        <w:rPr>
          <w:rFonts w:ascii="Arial" w:eastAsia="Calibri" w:hAnsi="Arial" w:cs="Arial"/>
          <w:sz w:val="18"/>
          <w:szCs w:val="18"/>
        </w:rPr>
        <w:t>w ramach niniejszej umowy, a także wszelkich innych praw własności intelektualnej, określonych w</w:t>
      </w:r>
      <w:r>
        <w:rPr>
          <w:rFonts w:ascii="Arial" w:eastAsia="Calibri" w:hAnsi="Arial" w:cs="Arial"/>
          <w:sz w:val="18"/>
          <w:szCs w:val="18"/>
        </w:rPr>
        <w:t> </w:t>
      </w:r>
      <w:r w:rsidRPr="00920D99">
        <w:rPr>
          <w:rFonts w:ascii="Arial" w:eastAsia="Calibri" w:hAnsi="Arial" w:cs="Arial"/>
          <w:sz w:val="18"/>
          <w:szCs w:val="18"/>
        </w:rPr>
        <w:t>stosownych przepisach, oraz innych praw wyłącznych, na każdym z pól eksploatacji i wszelkich sposobach korzystania</w:t>
      </w:r>
      <w:r w:rsidRPr="00920D99">
        <w:rPr>
          <w:rFonts w:ascii="Arial" w:eastAsia="Calibri" w:hAnsi="Arial" w:cs="Arial"/>
          <w:color w:val="000000"/>
          <w:sz w:val="18"/>
          <w:szCs w:val="18"/>
        </w:rPr>
        <w:t xml:space="preserve"> wskazanych Umowie</w:t>
      </w:r>
      <w:r w:rsidRPr="00920D99">
        <w:rPr>
          <w:rFonts w:ascii="Arial" w:eastAsia="Calibri" w:hAnsi="Arial" w:cs="Arial"/>
          <w:sz w:val="18"/>
          <w:szCs w:val="18"/>
        </w:rPr>
        <w:t xml:space="preserve">, z tytułu udzielonych zgód </w:t>
      </w:r>
      <w:r>
        <w:rPr>
          <w:rFonts w:ascii="Arial" w:eastAsia="Calibri" w:hAnsi="Arial" w:cs="Arial"/>
          <w:sz w:val="18"/>
          <w:szCs w:val="18"/>
        </w:rPr>
        <w:br/>
      </w:r>
      <w:r w:rsidRPr="00920D99">
        <w:rPr>
          <w:rFonts w:ascii="Arial" w:eastAsia="Calibri" w:hAnsi="Arial" w:cs="Arial"/>
          <w:sz w:val="18"/>
          <w:szCs w:val="18"/>
        </w:rPr>
        <w:t xml:space="preserve">i zezwoleń Wykonawcy przysługuje wynagrodzenie. Wynagrodzenie to zawarte jest w kwocie określonej w </w:t>
      </w:r>
      <w:r>
        <w:rPr>
          <w:rFonts w:ascii="Arial" w:eastAsia="Calibri" w:hAnsi="Arial" w:cs="Arial"/>
          <w:sz w:val="18"/>
          <w:szCs w:val="18"/>
        </w:rPr>
        <w:t xml:space="preserve">§7 </w:t>
      </w:r>
      <w:r w:rsidRPr="00920D99">
        <w:rPr>
          <w:rFonts w:ascii="Arial" w:eastAsia="Calibri" w:hAnsi="Arial" w:cs="Arial"/>
          <w:sz w:val="18"/>
          <w:szCs w:val="18"/>
        </w:rPr>
        <w:t>Umowy i wyczerpuje wszelkie roszczenia Wykonawcy z tytułu przeniesienia praw na wszystkich polach eksploatacji.</w:t>
      </w:r>
    </w:p>
    <w:p w:rsidR="001A3251" w:rsidRPr="00920D99" w:rsidRDefault="001A3251" w:rsidP="00561161">
      <w:pPr>
        <w:numPr>
          <w:ilvl w:val="0"/>
          <w:numId w:val="40"/>
        </w:numPr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</w:rPr>
      </w:pPr>
      <w:r w:rsidRPr="00920D99">
        <w:rPr>
          <w:rFonts w:ascii="Arial" w:eastAsia="Calibri" w:hAnsi="Arial" w:cs="Arial"/>
          <w:sz w:val="18"/>
          <w:szCs w:val="18"/>
        </w:rPr>
        <w:t>W przypadku powstania nowych pól eksploatacji Utworów, nieznanych w chwili zawarcia niniejszej umowy czy</w:t>
      </w:r>
      <w:r>
        <w:rPr>
          <w:rFonts w:ascii="Arial" w:eastAsia="Calibri" w:hAnsi="Arial" w:cs="Arial"/>
          <w:sz w:val="18"/>
          <w:szCs w:val="18"/>
        </w:rPr>
        <w:t> </w:t>
      </w:r>
      <w:r w:rsidRPr="00920D99">
        <w:rPr>
          <w:rFonts w:ascii="Arial" w:eastAsia="Calibri" w:hAnsi="Arial" w:cs="Arial"/>
          <w:sz w:val="18"/>
          <w:szCs w:val="18"/>
        </w:rPr>
        <w:t xml:space="preserve">powstania Utworu lub jego części, Wykonawca zobowiązuje się, w ramach wynagrodzenia określonego </w:t>
      </w:r>
      <w:r>
        <w:rPr>
          <w:rFonts w:ascii="Arial" w:eastAsia="Calibri" w:hAnsi="Arial" w:cs="Arial"/>
          <w:sz w:val="18"/>
          <w:szCs w:val="18"/>
        </w:rPr>
        <w:t xml:space="preserve">§7 </w:t>
      </w:r>
      <w:r w:rsidRPr="00920D99">
        <w:rPr>
          <w:rFonts w:ascii="Arial" w:eastAsia="Calibri" w:hAnsi="Arial" w:cs="Arial"/>
          <w:sz w:val="18"/>
          <w:szCs w:val="18"/>
        </w:rPr>
        <w:t xml:space="preserve">do Umowy, przenieść na Zamawiającego majątkowe prawa autorskie do Utworu na tych polach na pierwsze żądanie Zamawiającego, w terminie nie dłuższym niż 15 dni od dnia otrzymania żądania. W miejsce Zamawiającego mogą wstąpić wskazani przez niego następcy prawni. </w:t>
      </w:r>
    </w:p>
    <w:p w:rsidR="001A3251" w:rsidRPr="00920D99" w:rsidRDefault="001A3251" w:rsidP="00561161">
      <w:pPr>
        <w:numPr>
          <w:ilvl w:val="0"/>
          <w:numId w:val="40"/>
        </w:numPr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</w:rPr>
      </w:pPr>
      <w:r w:rsidRPr="00920D99">
        <w:rPr>
          <w:rFonts w:ascii="Arial" w:eastAsia="Calibri" w:hAnsi="Arial" w:cs="Arial"/>
          <w:sz w:val="18"/>
          <w:szCs w:val="18"/>
        </w:rPr>
        <w:t xml:space="preserve">Strony zgodnie </w:t>
      </w:r>
      <w:r>
        <w:rPr>
          <w:rFonts w:ascii="Arial" w:eastAsia="Calibri" w:hAnsi="Arial" w:cs="Arial"/>
          <w:sz w:val="18"/>
          <w:szCs w:val="18"/>
        </w:rPr>
        <w:t>stwierdzają, iż wszelkie know-</w:t>
      </w:r>
      <w:r w:rsidRPr="00920D99">
        <w:rPr>
          <w:rFonts w:ascii="Arial" w:eastAsia="Calibri" w:hAnsi="Arial" w:cs="Arial"/>
          <w:sz w:val="18"/>
          <w:szCs w:val="18"/>
        </w:rPr>
        <w:t>how, pomysły, projekty, opracowania i wstępne opracowania, koncepcje i rozwiązania, , które nie podlegają postanowieniom pozostałych postanowień niniejszej Umowy, powstałe w ramach Umowy, a których autorem lub</w:t>
      </w:r>
      <w:r>
        <w:rPr>
          <w:rFonts w:ascii="Arial" w:eastAsia="Calibri" w:hAnsi="Arial" w:cs="Arial"/>
          <w:sz w:val="18"/>
          <w:szCs w:val="18"/>
        </w:rPr>
        <w:t> </w:t>
      </w:r>
      <w:r w:rsidRPr="00920D99">
        <w:rPr>
          <w:rFonts w:ascii="Arial" w:eastAsia="Calibri" w:hAnsi="Arial" w:cs="Arial"/>
          <w:sz w:val="18"/>
          <w:szCs w:val="18"/>
        </w:rPr>
        <w:t>współautorem był Wykonawca, w momencie ich ustalenia, ujawnienia lub udostępnienia w jakiejkolwiek postaci stają się wyłączną własnością Zamawiającego, a nadto stanowią tajemnicę przedsiębiorstwa Zamawiającego, w</w:t>
      </w:r>
      <w:r>
        <w:rPr>
          <w:rFonts w:ascii="Arial" w:eastAsia="Calibri" w:hAnsi="Arial" w:cs="Arial"/>
          <w:sz w:val="18"/>
          <w:szCs w:val="18"/>
        </w:rPr>
        <w:t> </w:t>
      </w:r>
      <w:r w:rsidRPr="00920D99">
        <w:rPr>
          <w:rFonts w:ascii="Arial" w:eastAsia="Calibri" w:hAnsi="Arial" w:cs="Arial"/>
          <w:sz w:val="18"/>
          <w:szCs w:val="18"/>
        </w:rPr>
        <w:t>rozumieniu przepisów o zwalczaniu nieuczciwej konkurencji, pod warunkiem, że były one w jakikolwiek sposób dyskutowane lub w inny sposób komunikowane z Wykonawcą lub osobami przez niego wyznaczonymi do</w:t>
      </w:r>
      <w:r>
        <w:rPr>
          <w:rFonts w:ascii="Arial" w:eastAsia="Calibri" w:hAnsi="Arial" w:cs="Arial"/>
          <w:sz w:val="18"/>
          <w:szCs w:val="18"/>
        </w:rPr>
        <w:t> </w:t>
      </w:r>
      <w:r w:rsidRPr="00920D99">
        <w:rPr>
          <w:rFonts w:ascii="Arial" w:eastAsia="Calibri" w:hAnsi="Arial" w:cs="Arial"/>
          <w:sz w:val="18"/>
          <w:szCs w:val="18"/>
        </w:rPr>
        <w:t>wykonywania Umowy.</w:t>
      </w:r>
    </w:p>
    <w:p w:rsidR="001A3251" w:rsidRPr="00920D99" w:rsidRDefault="001A3251" w:rsidP="00561161">
      <w:pPr>
        <w:numPr>
          <w:ilvl w:val="0"/>
          <w:numId w:val="40"/>
        </w:numPr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</w:rPr>
      </w:pPr>
      <w:r w:rsidRPr="00920D99">
        <w:rPr>
          <w:rFonts w:ascii="Arial" w:eastAsia="Calibri" w:hAnsi="Arial" w:cs="Arial"/>
          <w:sz w:val="18"/>
          <w:szCs w:val="18"/>
        </w:rPr>
        <w:t>Z chwilą wydania Dokumentacji, Wykonawca przenosi na Zamawiającego własność egzemplarzy tej Dokumentacji oraz autorskie prawa majątkowe do tej Dokumentacji wraz z prawem do zezwalania na wykonywanie zależnych praw autorskich, przenoszenia praw nabytych na podstawie umowy na inne osoby oraz z prawem do dokonywania w nich zmian. Przeniesienie autorskich praw majątkowych, o których mowa w niniejszym ustępie, uprawnia Zamawiającego do nieograniczonego w czasie rozporządzania i korzystania z Dokumentacji w kraju i za granicą, na polach eksploatacji wskazanych w</w:t>
      </w:r>
      <w:r>
        <w:rPr>
          <w:rFonts w:ascii="Arial" w:eastAsia="Calibri" w:hAnsi="Arial" w:cs="Arial"/>
          <w:sz w:val="18"/>
          <w:szCs w:val="18"/>
        </w:rPr>
        <w:t> </w:t>
      </w:r>
      <w:r w:rsidRPr="00920D99">
        <w:rPr>
          <w:rFonts w:ascii="Arial" w:eastAsia="Calibri" w:hAnsi="Arial" w:cs="Arial"/>
          <w:sz w:val="18"/>
          <w:szCs w:val="18"/>
        </w:rPr>
        <w:t>ust. 4 powyżej.</w:t>
      </w:r>
    </w:p>
    <w:p w:rsidR="001A3251" w:rsidRPr="00920D99" w:rsidRDefault="001A3251" w:rsidP="00561161">
      <w:pPr>
        <w:numPr>
          <w:ilvl w:val="0"/>
          <w:numId w:val="40"/>
        </w:numPr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</w:rPr>
      </w:pPr>
      <w:r w:rsidRPr="00920D99">
        <w:rPr>
          <w:rFonts w:ascii="Arial" w:eastAsia="Calibri" w:hAnsi="Arial" w:cs="Arial"/>
          <w:sz w:val="18"/>
          <w:szCs w:val="18"/>
        </w:rPr>
        <w:t>Wraz z przeniesieniem praw majątkowych, o których mowa w niniejszym paragrafie Wykonawca przenosi na</w:t>
      </w:r>
      <w:r>
        <w:rPr>
          <w:rFonts w:ascii="Arial" w:eastAsia="Calibri" w:hAnsi="Arial" w:cs="Arial"/>
          <w:sz w:val="18"/>
          <w:szCs w:val="18"/>
        </w:rPr>
        <w:t> </w:t>
      </w:r>
      <w:r w:rsidRPr="00920D99">
        <w:rPr>
          <w:rFonts w:ascii="Arial" w:eastAsia="Calibri" w:hAnsi="Arial" w:cs="Arial"/>
          <w:sz w:val="18"/>
          <w:szCs w:val="18"/>
        </w:rPr>
        <w:t>Zamawiającego  własność nośników, na których dany przedmiot praw został utrwalony.</w:t>
      </w:r>
    </w:p>
    <w:p w:rsidR="001A3251" w:rsidRPr="00920D99" w:rsidRDefault="001A3251" w:rsidP="00561161">
      <w:pPr>
        <w:numPr>
          <w:ilvl w:val="0"/>
          <w:numId w:val="40"/>
        </w:numPr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</w:rPr>
      </w:pPr>
      <w:r w:rsidRPr="00920D99">
        <w:rPr>
          <w:rFonts w:ascii="Arial" w:eastAsia="Calibri" w:hAnsi="Arial" w:cs="Arial"/>
          <w:sz w:val="18"/>
          <w:szCs w:val="18"/>
        </w:rPr>
        <w:t>Nabycie praw majątkowych, o których mowa w niniejszym paragrafie nie jest równoznaczne z zobowiązaniem Zamawiającego do dalszego rozpowszechniania któregokolwiek z przedmiotów tych praw. W szczególności, nieprzystąpienie przez Zamawiającego do rozpowszechniania Utworów i Dokumentacji nie uprawnia Wykonawcy do</w:t>
      </w:r>
      <w:r>
        <w:rPr>
          <w:rFonts w:ascii="Arial" w:eastAsia="Calibri" w:hAnsi="Arial" w:cs="Arial"/>
          <w:sz w:val="18"/>
          <w:szCs w:val="18"/>
        </w:rPr>
        <w:t> </w:t>
      </w:r>
      <w:r w:rsidRPr="00920D99">
        <w:rPr>
          <w:rFonts w:ascii="Arial" w:eastAsia="Calibri" w:hAnsi="Arial" w:cs="Arial"/>
          <w:sz w:val="18"/>
          <w:szCs w:val="18"/>
        </w:rPr>
        <w:t>wypowiedzenia umowy w całości lub w części ani do domagania się naprawienia szkody lub dodatkowego wynagrodzenia, ani też nie rodzi żadnych innych roszczeń po stronie Wykonawcy.</w:t>
      </w:r>
    </w:p>
    <w:p w:rsidR="001A3251" w:rsidRPr="00920D99" w:rsidRDefault="001A3251" w:rsidP="00561161">
      <w:pPr>
        <w:numPr>
          <w:ilvl w:val="0"/>
          <w:numId w:val="40"/>
        </w:numPr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</w:rPr>
      </w:pPr>
      <w:r w:rsidRPr="00920D99">
        <w:rPr>
          <w:rFonts w:ascii="Arial" w:eastAsia="Calibri" w:hAnsi="Arial" w:cs="Arial"/>
          <w:sz w:val="18"/>
          <w:szCs w:val="18"/>
        </w:rPr>
        <w:t>Wykonawca zapewnia, że autorskie prawa osobiste do Utworów, w tym Dokumentacji nie będą wykonywane, w tym Utwory nie będą w sposób widoczny dla osób trzecich oznaczane, jako pochodzące od Wykonawcy lub autorów. Wykonawca niniejszym zobowiązuje się do niewykonywania osobistych praw autorskich w szczególności do niewykonywania praw, o których mowa w ust. 1</w:t>
      </w:r>
      <w:r>
        <w:rPr>
          <w:rFonts w:ascii="Arial" w:eastAsia="Calibri" w:hAnsi="Arial" w:cs="Arial"/>
          <w:sz w:val="18"/>
          <w:szCs w:val="18"/>
        </w:rPr>
        <w:t>7</w:t>
      </w:r>
      <w:r w:rsidRPr="00920D99">
        <w:rPr>
          <w:rFonts w:ascii="Arial" w:eastAsia="Calibri" w:hAnsi="Arial" w:cs="Arial"/>
          <w:sz w:val="18"/>
          <w:szCs w:val="18"/>
        </w:rPr>
        <w:t xml:space="preserve"> lit. a) – d) poniżej oraz upoważnia do ich wyłącznego wykonywania Zamawiającego z prawem upoważniania osób trzecich.</w:t>
      </w:r>
      <w:r w:rsidRPr="00920D99">
        <w:rPr>
          <w:rFonts w:ascii="Arial" w:hAnsi="Arial" w:cs="Arial"/>
          <w:sz w:val="18"/>
          <w:szCs w:val="18"/>
        </w:rPr>
        <w:t xml:space="preserve"> </w:t>
      </w:r>
    </w:p>
    <w:p w:rsidR="001A3251" w:rsidRPr="00920D99" w:rsidRDefault="001A3251" w:rsidP="00561161">
      <w:pPr>
        <w:numPr>
          <w:ilvl w:val="0"/>
          <w:numId w:val="40"/>
        </w:numPr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</w:rPr>
      </w:pPr>
      <w:r w:rsidRPr="00920D99">
        <w:rPr>
          <w:rFonts w:ascii="Arial" w:hAnsi="Arial" w:cs="Arial"/>
          <w:sz w:val="18"/>
          <w:szCs w:val="18"/>
        </w:rPr>
        <w:t>Wykonawca zobowiązuje się do powstrzymywania się od wykonywania w stosunku do Zamawiającego oraz do osób trzecich autorskich praw osobistych do Utworu, oraz zobowiązuje się uzyskać identyczne zobowiązania innych twórców (jeżeli tacy będą). Wykonawca oświadcza i zapewnia, że najpóźniej na dzień określony w ust. 1 uzyska od</w:t>
      </w:r>
      <w:r>
        <w:rPr>
          <w:rFonts w:ascii="Arial" w:hAnsi="Arial" w:cs="Arial"/>
          <w:sz w:val="18"/>
          <w:szCs w:val="18"/>
        </w:rPr>
        <w:t> </w:t>
      </w:r>
      <w:r w:rsidRPr="00920D99">
        <w:rPr>
          <w:rFonts w:ascii="Arial" w:hAnsi="Arial" w:cs="Arial"/>
          <w:sz w:val="18"/>
          <w:szCs w:val="18"/>
        </w:rPr>
        <w:t>twórców Utworów prawo do udzielania</w:t>
      </w:r>
      <w:r>
        <w:rPr>
          <w:rFonts w:ascii="Arial" w:hAnsi="Arial" w:cs="Arial"/>
          <w:sz w:val="18"/>
          <w:szCs w:val="18"/>
        </w:rPr>
        <w:t xml:space="preserve"> Zamawiającemu wszystkich zgód </w:t>
      </w:r>
      <w:r w:rsidRPr="00920D99">
        <w:rPr>
          <w:rFonts w:ascii="Arial" w:hAnsi="Arial" w:cs="Arial"/>
          <w:sz w:val="18"/>
          <w:szCs w:val="18"/>
        </w:rPr>
        <w:t>i upoważnień, o których mowa w</w:t>
      </w:r>
      <w:r>
        <w:rPr>
          <w:rFonts w:ascii="Arial" w:hAnsi="Arial" w:cs="Arial"/>
          <w:sz w:val="18"/>
          <w:szCs w:val="18"/>
        </w:rPr>
        <w:t> </w:t>
      </w:r>
      <w:r w:rsidRPr="00920D99">
        <w:rPr>
          <w:rFonts w:ascii="Arial" w:hAnsi="Arial" w:cs="Arial"/>
          <w:sz w:val="18"/>
          <w:szCs w:val="18"/>
        </w:rPr>
        <w:t>niniejszym paragrafie i z tym dniem udziela Zamawiającemu nieograniczonego w czasie i miejscu oraz</w:t>
      </w:r>
      <w:r>
        <w:rPr>
          <w:rFonts w:ascii="Arial" w:hAnsi="Arial" w:cs="Arial"/>
          <w:sz w:val="18"/>
          <w:szCs w:val="18"/>
        </w:rPr>
        <w:t> </w:t>
      </w:r>
      <w:r w:rsidRPr="00920D99">
        <w:rPr>
          <w:rFonts w:ascii="Arial" w:hAnsi="Arial" w:cs="Arial"/>
          <w:sz w:val="18"/>
          <w:szCs w:val="18"/>
        </w:rPr>
        <w:t xml:space="preserve">nieodwołalnego upoważnienia do wykonywania autorskich praw osobistych do Utworu, wraz z prawem udzielania dalszych upoważnień w tym zakresie osobom trzecim. </w:t>
      </w:r>
    </w:p>
    <w:p w:rsidR="001A3251" w:rsidRPr="00920D99" w:rsidRDefault="001A3251" w:rsidP="00561161">
      <w:pPr>
        <w:numPr>
          <w:ilvl w:val="0"/>
          <w:numId w:val="40"/>
        </w:numPr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</w:rPr>
      </w:pPr>
      <w:r w:rsidRPr="00920D99">
        <w:rPr>
          <w:rFonts w:ascii="Arial" w:eastAsia="Calibri" w:hAnsi="Arial" w:cs="Arial"/>
          <w:sz w:val="18"/>
          <w:szCs w:val="18"/>
        </w:rPr>
        <w:t xml:space="preserve">Zamawiający jest wyłącznie uprawnionym do decydowania o formie udostępniania Utworów, w tym Dokumentacji </w:t>
      </w:r>
      <w:r>
        <w:rPr>
          <w:rFonts w:ascii="Arial" w:eastAsia="Calibri" w:hAnsi="Arial" w:cs="Arial"/>
          <w:sz w:val="18"/>
          <w:szCs w:val="18"/>
        </w:rPr>
        <w:br/>
        <w:t>w</w:t>
      </w:r>
      <w:r w:rsidRPr="00920D99">
        <w:rPr>
          <w:rFonts w:ascii="Arial" w:eastAsia="Calibri" w:hAnsi="Arial" w:cs="Arial"/>
          <w:sz w:val="18"/>
          <w:szCs w:val="18"/>
        </w:rPr>
        <w:t xml:space="preserve"> zakresie i sposobie dokonywania w nich zmian po wykonaniu Umowy. Wykonawcy nie przysługuje prawo sprzeciwu wobec formuły udostępniania Utworów, Dokumentacji oraz zakresu i sposobu dokonywania w nich zmian, jak również do żądania od</w:t>
      </w:r>
      <w:r>
        <w:rPr>
          <w:rFonts w:ascii="Arial" w:eastAsia="Calibri" w:hAnsi="Arial" w:cs="Arial"/>
          <w:sz w:val="18"/>
          <w:szCs w:val="18"/>
        </w:rPr>
        <w:t> </w:t>
      </w:r>
      <w:r w:rsidRPr="00920D99">
        <w:rPr>
          <w:rFonts w:ascii="Arial" w:eastAsia="Calibri" w:hAnsi="Arial" w:cs="Arial"/>
          <w:sz w:val="18"/>
          <w:szCs w:val="18"/>
        </w:rPr>
        <w:t xml:space="preserve">Zamawiającego zaniechania korzystania z Utworów i Dokumentacji. Wykonawca zrzeka się prawa wypowiedzenia umowy w opisanym przypadku, jak również ze względu na swoje istotne interesy twórcze. </w:t>
      </w:r>
    </w:p>
    <w:p w:rsidR="001A3251" w:rsidRPr="00920D99" w:rsidRDefault="001A3251" w:rsidP="00561161">
      <w:pPr>
        <w:numPr>
          <w:ilvl w:val="0"/>
          <w:numId w:val="40"/>
        </w:numPr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</w:rPr>
      </w:pPr>
      <w:r w:rsidRPr="00920D99">
        <w:rPr>
          <w:rFonts w:ascii="Arial" w:eastAsia="Calibri" w:hAnsi="Arial" w:cs="Arial"/>
          <w:sz w:val="18"/>
          <w:szCs w:val="18"/>
        </w:rPr>
        <w:lastRenderedPageBreak/>
        <w:t>Wykonawca zobowiązuje się nie wykonywać  i zapewnić, że autorzy nie będą wykonywać przysługujących im</w:t>
      </w:r>
      <w:r>
        <w:rPr>
          <w:rFonts w:ascii="Arial" w:eastAsia="Calibri" w:hAnsi="Arial" w:cs="Arial"/>
          <w:sz w:val="18"/>
          <w:szCs w:val="18"/>
        </w:rPr>
        <w:t> </w:t>
      </w:r>
      <w:r w:rsidRPr="00920D99">
        <w:rPr>
          <w:rFonts w:ascii="Arial" w:eastAsia="Calibri" w:hAnsi="Arial" w:cs="Arial"/>
          <w:sz w:val="18"/>
          <w:szCs w:val="18"/>
        </w:rPr>
        <w:t>w</w:t>
      </w:r>
      <w:r>
        <w:rPr>
          <w:rFonts w:ascii="Arial" w:eastAsia="Calibri" w:hAnsi="Arial" w:cs="Arial"/>
          <w:sz w:val="18"/>
          <w:szCs w:val="18"/>
        </w:rPr>
        <w:t> </w:t>
      </w:r>
      <w:r w:rsidRPr="00920D99">
        <w:rPr>
          <w:rFonts w:ascii="Arial" w:eastAsia="Calibri" w:hAnsi="Arial" w:cs="Arial"/>
          <w:sz w:val="18"/>
          <w:szCs w:val="18"/>
        </w:rPr>
        <w:t>stosunku do Utworów, autorskich praw osobistych, w</w:t>
      </w:r>
      <w:r>
        <w:rPr>
          <w:rFonts w:ascii="Arial" w:eastAsia="Calibri" w:hAnsi="Arial" w:cs="Arial"/>
          <w:sz w:val="18"/>
          <w:szCs w:val="18"/>
        </w:rPr>
        <w:t> </w:t>
      </w:r>
      <w:r w:rsidRPr="00920D99">
        <w:rPr>
          <w:rFonts w:ascii="Arial" w:eastAsia="Calibri" w:hAnsi="Arial" w:cs="Arial"/>
          <w:sz w:val="18"/>
          <w:szCs w:val="18"/>
        </w:rPr>
        <w:t>tym</w:t>
      </w:r>
      <w:r>
        <w:rPr>
          <w:rFonts w:ascii="Arial" w:eastAsia="Calibri" w:hAnsi="Arial" w:cs="Arial"/>
          <w:sz w:val="18"/>
          <w:szCs w:val="18"/>
        </w:rPr>
        <w:t> </w:t>
      </w:r>
      <w:r w:rsidRPr="00920D99">
        <w:rPr>
          <w:rFonts w:ascii="Arial" w:eastAsia="Calibri" w:hAnsi="Arial" w:cs="Arial"/>
          <w:sz w:val="18"/>
          <w:szCs w:val="18"/>
        </w:rPr>
        <w:t xml:space="preserve">prawa: </w:t>
      </w:r>
    </w:p>
    <w:p w:rsidR="001A3251" w:rsidRPr="00920D99" w:rsidRDefault="001A3251" w:rsidP="00561161">
      <w:pPr>
        <w:numPr>
          <w:ilvl w:val="1"/>
          <w:numId w:val="38"/>
        </w:numPr>
        <w:spacing w:after="0"/>
        <w:ind w:left="568" w:hanging="284"/>
        <w:jc w:val="both"/>
        <w:rPr>
          <w:rFonts w:ascii="Arial" w:eastAsia="Calibri" w:hAnsi="Arial" w:cs="Arial"/>
          <w:sz w:val="18"/>
          <w:szCs w:val="18"/>
        </w:rPr>
      </w:pPr>
      <w:r w:rsidRPr="00920D99">
        <w:rPr>
          <w:rFonts w:ascii="Arial" w:eastAsia="Calibri" w:hAnsi="Arial" w:cs="Arial"/>
          <w:sz w:val="18"/>
          <w:szCs w:val="18"/>
        </w:rPr>
        <w:t>do decydowania o oznaczaniu swoim nazwiskiem lub pseudonimem albo udostępnianiu go anonimowo,</w:t>
      </w:r>
    </w:p>
    <w:p w:rsidR="001A3251" w:rsidRPr="00920D99" w:rsidRDefault="001A3251" w:rsidP="001A3251">
      <w:pPr>
        <w:spacing w:after="0"/>
        <w:ind w:left="568" w:hanging="284"/>
        <w:jc w:val="both"/>
        <w:rPr>
          <w:rFonts w:ascii="Arial" w:eastAsia="Calibri" w:hAnsi="Arial" w:cs="Arial"/>
          <w:sz w:val="18"/>
          <w:szCs w:val="18"/>
        </w:rPr>
      </w:pPr>
      <w:r w:rsidRPr="00920D99">
        <w:rPr>
          <w:rFonts w:ascii="Arial" w:eastAsia="Calibri" w:hAnsi="Arial" w:cs="Arial"/>
          <w:sz w:val="18"/>
          <w:szCs w:val="18"/>
        </w:rPr>
        <w:t>dodatkowo w odniesieniu do Utworów, w tym Dokumentacji:</w:t>
      </w:r>
    </w:p>
    <w:p w:rsidR="001A3251" w:rsidRPr="00920D99" w:rsidRDefault="001A3251" w:rsidP="00561161">
      <w:pPr>
        <w:numPr>
          <w:ilvl w:val="1"/>
          <w:numId w:val="38"/>
        </w:numPr>
        <w:spacing w:after="0"/>
        <w:ind w:left="568" w:hanging="284"/>
        <w:jc w:val="both"/>
        <w:rPr>
          <w:rFonts w:ascii="Arial" w:eastAsia="Calibri" w:hAnsi="Arial" w:cs="Arial"/>
          <w:sz w:val="18"/>
          <w:szCs w:val="18"/>
        </w:rPr>
      </w:pPr>
      <w:r w:rsidRPr="00920D99">
        <w:rPr>
          <w:rFonts w:ascii="Arial" w:eastAsia="Calibri" w:hAnsi="Arial" w:cs="Arial"/>
          <w:sz w:val="18"/>
          <w:szCs w:val="18"/>
        </w:rPr>
        <w:t>do nienaruszalności treści i formy Utworów,</w:t>
      </w:r>
    </w:p>
    <w:p w:rsidR="001A3251" w:rsidRPr="00920D99" w:rsidRDefault="001A3251" w:rsidP="00561161">
      <w:pPr>
        <w:numPr>
          <w:ilvl w:val="1"/>
          <w:numId w:val="38"/>
        </w:numPr>
        <w:spacing w:after="0"/>
        <w:ind w:left="568" w:hanging="284"/>
        <w:jc w:val="both"/>
        <w:rPr>
          <w:rFonts w:ascii="Arial" w:eastAsia="Calibri" w:hAnsi="Arial" w:cs="Arial"/>
          <w:sz w:val="18"/>
          <w:szCs w:val="18"/>
        </w:rPr>
      </w:pPr>
      <w:r w:rsidRPr="00920D99">
        <w:rPr>
          <w:rFonts w:ascii="Arial" w:eastAsia="Calibri" w:hAnsi="Arial" w:cs="Arial"/>
          <w:sz w:val="18"/>
          <w:szCs w:val="18"/>
        </w:rPr>
        <w:t>do decydowania o pierwszym udostępnieniu Utworów nieograniczonej liczbie osób,</w:t>
      </w:r>
    </w:p>
    <w:p w:rsidR="001A3251" w:rsidRPr="00920D99" w:rsidRDefault="001A3251" w:rsidP="00561161">
      <w:pPr>
        <w:numPr>
          <w:ilvl w:val="1"/>
          <w:numId w:val="38"/>
        </w:numPr>
        <w:spacing w:after="0"/>
        <w:ind w:left="568" w:hanging="284"/>
        <w:jc w:val="both"/>
        <w:rPr>
          <w:rFonts w:ascii="Arial" w:eastAsia="Calibri" w:hAnsi="Arial" w:cs="Arial"/>
          <w:sz w:val="18"/>
          <w:szCs w:val="18"/>
        </w:rPr>
      </w:pPr>
      <w:r w:rsidRPr="00920D99">
        <w:rPr>
          <w:rFonts w:ascii="Arial" w:eastAsia="Calibri" w:hAnsi="Arial" w:cs="Arial"/>
          <w:sz w:val="18"/>
          <w:szCs w:val="18"/>
        </w:rPr>
        <w:t>do nadzoru autorskiego przed rozpowszechnianiem Utworów oraz w trakcie korzystania z niego.</w:t>
      </w:r>
    </w:p>
    <w:p w:rsidR="001A3251" w:rsidRPr="00920D99" w:rsidRDefault="001A3251" w:rsidP="00561161">
      <w:pPr>
        <w:numPr>
          <w:ilvl w:val="0"/>
          <w:numId w:val="40"/>
        </w:numPr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</w:rPr>
      </w:pPr>
      <w:r w:rsidRPr="00920D99">
        <w:rPr>
          <w:rFonts w:ascii="Arial" w:eastAsia="Calibri" w:hAnsi="Arial" w:cs="Arial"/>
          <w:sz w:val="18"/>
          <w:szCs w:val="18"/>
        </w:rPr>
        <w:t xml:space="preserve">Wykonawca zobowiązuje się chronić  Zamawiającego i jego następców prawnych przed wszelkimi roszczeniami osób trzecich (w szczególności opartych na zarzucie naruszenia praw autorskich lub innych praw własności intelektualnej) związanymi z dostarczeniem przez Wykonawcę jakichkolwiek Utworów, w ramach niniejszej umowy, albo wynikłymi w związku z korzystaniem przez  Zamawiającego z tych utworów. W razie wystąpienia przez osobę trzecią </w:t>
      </w:r>
      <w:r>
        <w:rPr>
          <w:rFonts w:ascii="Arial" w:eastAsia="Calibri" w:hAnsi="Arial" w:cs="Arial"/>
          <w:sz w:val="18"/>
          <w:szCs w:val="18"/>
        </w:rPr>
        <w:br/>
      </w:r>
      <w:r w:rsidRPr="00920D99">
        <w:rPr>
          <w:rFonts w:ascii="Arial" w:eastAsia="Calibri" w:hAnsi="Arial" w:cs="Arial"/>
          <w:sz w:val="18"/>
          <w:szCs w:val="18"/>
        </w:rPr>
        <w:t>z roszczeniami lub pozwem zawierającym roszczenia wobec  Zamawiającego,  Zamawiający poinformuje Wykonawcę o roszczeniu, a Wykonawca podejmie wszelkie działania mające na celu oddalenie roszczeń lub wstąpi do ewentualnego procesu w charakterze pozwanego, a jeżeli to nie będzie możliwe - jako interwenient uboczny, oraz pokryje wszelkie koszty postępowania, w tym zastępstwa procesowego oraz zapłaci odszkodowanie zasądzone prawomocnym wyrokiem albo ustalone w</w:t>
      </w:r>
      <w:r>
        <w:rPr>
          <w:rFonts w:ascii="Arial" w:eastAsia="Calibri" w:hAnsi="Arial" w:cs="Arial"/>
          <w:sz w:val="18"/>
          <w:szCs w:val="18"/>
        </w:rPr>
        <w:t> </w:t>
      </w:r>
      <w:r w:rsidRPr="00920D99">
        <w:rPr>
          <w:rFonts w:ascii="Arial" w:eastAsia="Calibri" w:hAnsi="Arial" w:cs="Arial"/>
          <w:sz w:val="18"/>
          <w:szCs w:val="18"/>
        </w:rPr>
        <w:t xml:space="preserve">ugodzie i pokryje wszelkie poniesione z tego tytułu szkody Zamawiającego. </w:t>
      </w:r>
    </w:p>
    <w:p w:rsidR="001A3251" w:rsidRPr="00920D99" w:rsidRDefault="001A3251" w:rsidP="00561161">
      <w:pPr>
        <w:numPr>
          <w:ilvl w:val="0"/>
          <w:numId w:val="40"/>
        </w:numPr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</w:rPr>
      </w:pPr>
      <w:r w:rsidRPr="00920D99">
        <w:rPr>
          <w:rFonts w:ascii="Arial" w:eastAsia="Calibri" w:hAnsi="Arial" w:cs="Arial"/>
          <w:sz w:val="18"/>
          <w:szCs w:val="18"/>
        </w:rPr>
        <w:t>W każdym przypadku, gdy w celu wykonania usług wchodzących w zakres niniejszej Umowy zaistnieje konieczność wykorzystania jakichkolwiek praw osób trzecich, do których Wykonawcy nie przysługują lub nie będą przysługiwać stosowne uprawnienia, Wykonawca powiadomi o tym fakcie Zamawiającego przed rozpoczęciem wykonywania danej usługi. W takiej sytuacji Zamawiający będzie uprawniony do zatwierdzenia konieczności wykorzystania takiego prawa przez Wykonawcę. W razie uznania przez Zamawiającego, iż wykorzystanie praw osób trzecich jest niezbędne do wykonania danej usługi, Wykonawca zapewni udzielenie Zamawiającemu uprawnienia  do korzystania z takich praw, o zakresie adekwatnym do wymagań niniejszej umowy. Koszty takiego uprawnienia zostaną uzgodnione przez Strony. W przypadku braku zgody Zamawiającego, Wykonawca zaproponuje zastępcze rozwiązania oraz, w razie konieczności, powtórnie dokona kalkulacji kosztów wykonania danej usługi. W przypadku wykorzystania jakichkolwiek praw osób trzecich, o których mowa w zdaniu pierwszym bez zgody Zamawiającego na</w:t>
      </w:r>
      <w:r>
        <w:rPr>
          <w:rFonts w:ascii="Arial" w:eastAsia="Calibri" w:hAnsi="Arial" w:cs="Arial"/>
          <w:sz w:val="18"/>
          <w:szCs w:val="18"/>
        </w:rPr>
        <w:t> </w:t>
      </w:r>
      <w:r w:rsidRPr="00920D99">
        <w:rPr>
          <w:rFonts w:ascii="Arial" w:eastAsia="Calibri" w:hAnsi="Arial" w:cs="Arial"/>
          <w:sz w:val="18"/>
          <w:szCs w:val="18"/>
        </w:rPr>
        <w:t>ich wykorzystanie, Wykonawca będzie odpowiedzialny względem Zamawiającego za to, że osoby trzecie, nie</w:t>
      </w:r>
      <w:r>
        <w:rPr>
          <w:rFonts w:ascii="Arial" w:eastAsia="Calibri" w:hAnsi="Arial" w:cs="Arial"/>
          <w:sz w:val="18"/>
          <w:szCs w:val="18"/>
        </w:rPr>
        <w:t> </w:t>
      </w:r>
      <w:r w:rsidRPr="00920D99">
        <w:rPr>
          <w:rFonts w:ascii="Arial" w:eastAsia="Calibri" w:hAnsi="Arial" w:cs="Arial"/>
          <w:sz w:val="18"/>
          <w:szCs w:val="18"/>
        </w:rPr>
        <w:t>będą żądały od Zamawiającego spełnienia jakiegokolwiek świadczenia.</w:t>
      </w:r>
    </w:p>
    <w:p w:rsidR="001A3251" w:rsidRPr="007526AA" w:rsidRDefault="001A3251" w:rsidP="001A3251">
      <w:pPr>
        <w:spacing w:before="120" w:after="0"/>
        <w:jc w:val="center"/>
        <w:rPr>
          <w:rFonts w:ascii="Arial" w:hAnsi="Arial" w:cs="Arial"/>
          <w:b/>
          <w:sz w:val="18"/>
          <w:szCs w:val="18"/>
          <w:lang w:eastAsia="pl-PL"/>
        </w:rPr>
      </w:pPr>
    </w:p>
    <w:p w:rsidR="001A3251" w:rsidRPr="007526AA" w:rsidRDefault="001A3251" w:rsidP="001A3251">
      <w:pPr>
        <w:spacing w:before="120" w:after="0"/>
        <w:jc w:val="center"/>
        <w:rPr>
          <w:rFonts w:ascii="Arial" w:hAnsi="Arial" w:cs="Arial"/>
          <w:b/>
          <w:sz w:val="18"/>
          <w:szCs w:val="18"/>
          <w:lang w:eastAsia="pl-PL"/>
        </w:rPr>
      </w:pPr>
      <w:r w:rsidRPr="007526AA">
        <w:rPr>
          <w:rFonts w:ascii="Arial" w:hAnsi="Arial" w:cs="Arial"/>
          <w:b/>
          <w:sz w:val="18"/>
          <w:szCs w:val="18"/>
          <w:lang w:eastAsia="pl-PL"/>
        </w:rPr>
        <w:t xml:space="preserve">§ </w:t>
      </w:r>
      <w:r>
        <w:rPr>
          <w:rFonts w:ascii="Arial" w:hAnsi="Arial" w:cs="Arial"/>
          <w:b/>
          <w:sz w:val="18"/>
          <w:szCs w:val="18"/>
          <w:lang w:eastAsia="pl-PL"/>
        </w:rPr>
        <w:t>9</w:t>
      </w:r>
      <w:r w:rsidRPr="007526AA">
        <w:rPr>
          <w:rFonts w:ascii="Arial" w:hAnsi="Arial" w:cs="Arial"/>
          <w:b/>
          <w:sz w:val="18"/>
          <w:szCs w:val="18"/>
          <w:lang w:eastAsia="pl-PL"/>
        </w:rPr>
        <w:t>. ODSTĄPIENIE OD UMOWY</w:t>
      </w:r>
    </w:p>
    <w:p w:rsidR="001A3251" w:rsidRPr="0026446C" w:rsidRDefault="001A3251" w:rsidP="00561161">
      <w:pPr>
        <w:widowControl w:val="0"/>
        <w:numPr>
          <w:ilvl w:val="0"/>
          <w:numId w:val="25"/>
        </w:numPr>
        <w:autoSpaceDE w:val="0"/>
        <w:autoSpaceDN w:val="0"/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26446C">
        <w:rPr>
          <w:rFonts w:ascii="Arial" w:eastAsia="Calibri" w:hAnsi="Arial" w:cs="Arial"/>
          <w:sz w:val="18"/>
          <w:szCs w:val="18"/>
          <w:lang w:val="x-none"/>
        </w:rPr>
        <w:t xml:space="preserve">Zamawiający, </w:t>
      </w:r>
      <w:r w:rsidRPr="0026446C">
        <w:rPr>
          <w:rFonts w:ascii="Arial" w:eastAsia="Calibri" w:hAnsi="Arial" w:cs="Arial"/>
          <w:sz w:val="18"/>
          <w:szCs w:val="18"/>
        </w:rPr>
        <w:t xml:space="preserve">poza przypadkami wskazanymi w treści Umowy, </w:t>
      </w:r>
      <w:r w:rsidRPr="0026446C">
        <w:rPr>
          <w:rFonts w:ascii="Arial" w:eastAsia="Calibri" w:hAnsi="Arial" w:cs="Arial"/>
          <w:sz w:val="18"/>
          <w:szCs w:val="18"/>
          <w:lang w:val="x-none"/>
        </w:rPr>
        <w:t xml:space="preserve">jest uprawniony do odstąpienia od </w:t>
      </w:r>
      <w:r w:rsidRPr="0026446C">
        <w:rPr>
          <w:rFonts w:ascii="Arial" w:eastAsia="Calibri" w:hAnsi="Arial" w:cs="Arial"/>
          <w:sz w:val="18"/>
          <w:szCs w:val="18"/>
        </w:rPr>
        <w:t>U</w:t>
      </w:r>
      <w:r w:rsidRPr="0026446C">
        <w:rPr>
          <w:rFonts w:ascii="Arial" w:eastAsia="Calibri" w:hAnsi="Arial" w:cs="Arial"/>
          <w:sz w:val="18"/>
          <w:szCs w:val="18"/>
          <w:lang w:val="x-none"/>
        </w:rPr>
        <w:t>mowy (w</w:t>
      </w:r>
      <w:r w:rsidRPr="0026446C">
        <w:rPr>
          <w:rFonts w:ascii="Arial" w:eastAsia="Calibri" w:hAnsi="Arial" w:cs="Arial"/>
          <w:sz w:val="18"/>
          <w:szCs w:val="18"/>
        </w:rPr>
        <w:t> </w:t>
      </w:r>
      <w:r w:rsidRPr="0026446C">
        <w:rPr>
          <w:rFonts w:ascii="Arial" w:eastAsia="Calibri" w:hAnsi="Arial" w:cs="Arial"/>
          <w:sz w:val="18"/>
          <w:szCs w:val="18"/>
          <w:lang w:val="x-none"/>
        </w:rPr>
        <w:t xml:space="preserve">całości lub części), ze skutkiem na dzień złożenia Wykonawcy oświadczenia </w:t>
      </w:r>
      <w:r w:rsidRPr="0026446C">
        <w:rPr>
          <w:rFonts w:ascii="Arial" w:eastAsia="Calibri" w:hAnsi="Arial" w:cs="Arial"/>
          <w:spacing w:val="-3"/>
          <w:sz w:val="18"/>
          <w:szCs w:val="18"/>
          <w:lang w:val="x-none"/>
        </w:rPr>
        <w:t xml:space="preserve">(ex </w:t>
      </w:r>
      <w:r w:rsidRPr="0026446C">
        <w:rPr>
          <w:rFonts w:ascii="Arial" w:eastAsia="Calibri" w:hAnsi="Arial" w:cs="Arial"/>
          <w:sz w:val="18"/>
          <w:szCs w:val="18"/>
          <w:lang w:val="x-none"/>
        </w:rPr>
        <w:t>nunc), w</w:t>
      </w:r>
      <w:r w:rsidRPr="0026446C">
        <w:rPr>
          <w:rFonts w:ascii="Arial" w:eastAsia="Calibri" w:hAnsi="Arial" w:cs="Arial"/>
          <w:spacing w:val="3"/>
          <w:sz w:val="18"/>
          <w:szCs w:val="18"/>
          <w:lang w:val="x-none"/>
        </w:rPr>
        <w:t xml:space="preserve"> </w:t>
      </w:r>
      <w:r w:rsidRPr="0026446C">
        <w:rPr>
          <w:rFonts w:ascii="Arial" w:eastAsia="Calibri" w:hAnsi="Arial" w:cs="Arial"/>
          <w:sz w:val="18"/>
          <w:szCs w:val="18"/>
          <w:lang w:val="x-none"/>
        </w:rPr>
        <w:t>razie:</w:t>
      </w:r>
    </w:p>
    <w:p w:rsidR="001A3251" w:rsidRPr="0026446C" w:rsidRDefault="001A3251" w:rsidP="00561161">
      <w:pPr>
        <w:widowControl w:val="0"/>
        <w:numPr>
          <w:ilvl w:val="1"/>
          <w:numId w:val="25"/>
        </w:numPr>
        <w:autoSpaceDE w:val="0"/>
        <w:autoSpaceDN w:val="0"/>
        <w:spacing w:after="0"/>
        <w:ind w:left="568" w:hanging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26446C">
        <w:rPr>
          <w:rFonts w:ascii="Arial" w:eastAsia="Calibri" w:hAnsi="Arial" w:cs="Arial"/>
          <w:sz w:val="18"/>
          <w:szCs w:val="18"/>
          <w:lang w:val="x-none"/>
        </w:rPr>
        <w:t xml:space="preserve">wystąpienia zwłoki Wykonawcy w realizacji </w:t>
      </w:r>
      <w:r w:rsidRPr="0026446C">
        <w:rPr>
          <w:rFonts w:ascii="Arial" w:eastAsia="Calibri" w:hAnsi="Arial" w:cs="Arial"/>
          <w:sz w:val="18"/>
          <w:szCs w:val="18"/>
        </w:rPr>
        <w:t>U</w:t>
      </w:r>
      <w:r w:rsidRPr="0026446C">
        <w:rPr>
          <w:rFonts w:ascii="Arial" w:eastAsia="Calibri" w:hAnsi="Arial" w:cs="Arial"/>
          <w:sz w:val="18"/>
          <w:szCs w:val="18"/>
          <w:lang w:val="x-none"/>
        </w:rPr>
        <w:t xml:space="preserve">mowy o </w:t>
      </w:r>
      <w:r w:rsidRPr="0026446C">
        <w:rPr>
          <w:rFonts w:ascii="Arial" w:eastAsia="Calibri" w:hAnsi="Arial" w:cs="Arial"/>
          <w:sz w:val="18"/>
          <w:szCs w:val="18"/>
        </w:rPr>
        <w:t xml:space="preserve">7 </w:t>
      </w:r>
      <w:r w:rsidRPr="0026446C">
        <w:rPr>
          <w:rFonts w:ascii="Arial" w:eastAsia="Calibri" w:hAnsi="Arial" w:cs="Arial"/>
          <w:sz w:val="18"/>
          <w:szCs w:val="18"/>
          <w:lang w:val="x-none"/>
        </w:rPr>
        <w:t>dni</w:t>
      </w:r>
      <w:r w:rsidRPr="0026446C">
        <w:rPr>
          <w:rFonts w:ascii="Arial" w:eastAsia="Calibri" w:hAnsi="Arial" w:cs="Arial"/>
          <w:sz w:val="18"/>
          <w:szCs w:val="18"/>
        </w:rPr>
        <w:t xml:space="preserve"> kalendarzowych </w:t>
      </w:r>
      <w:r w:rsidRPr="0026446C">
        <w:rPr>
          <w:rFonts w:ascii="Arial" w:eastAsia="Calibri" w:hAnsi="Arial" w:cs="Arial"/>
          <w:sz w:val="18"/>
          <w:szCs w:val="18"/>
          <w:lang w:val="x-none"/>
        </w:rPr>
        <w:t>ponad</w:t>
      </w:r>
      <w:r w:rsidRPr="0026446C">
        <w:rPr>
          <w:rFonts w:ascii="Arial" w:eastAsia="Calibri" w:hAnsi="Arial" w:cs="Arial"/>
          <w:sz w:val="18"/>
          <w:szCs w:val="18"/>
        </w:rPr>
        <w:t xml:space="preserve"> każdy </w:t>
      </w:r>
      <w:r w:rsidRPr="0026446C">
        <w:rPr>
          <w:rFonts w:ascii="Arial" w:eastAsia="Calibri" w:hAnsi="Arial" w:cs="Arial"/>
          <w:sz w:val="18"/>
          <w:szCs w:val="18"/>
          <w:lang w:val="x-none"/>
        </w:rPr>
        <w:t xml:space="preserve"> termin określon</w:t>
      </w:r>
      <w:r w:rsidRPr="0026446C">
        <w:rPr>
          <w:rFonts w:ascii="Arial" w:eastAsia="Calibri" w:hAnsi="Arial" w:cs="Arial"/>
          <w:sz w:val="18"/>
          <w:szCs w:val="18"/>
        </w:rPr>
        <w:t>y</w:t>
      </w:r>
      <w:r w:rsidRPr="0026446C">
        <w:rPr>
          <w:rFonts w:ascii="Arial" w:eastAsia="Calibri" w:hAnsi="Arial" w:cs="Arial"/>
          <w:sz w:val="18"/>
          <w:szCs w:val="18"/>
          <w:lang w:val="x-none"/>
        </w:rPr>
        <w:t xml:space="preserve">  w § 2 ust. 1</w:t>
      </w:r>
      <w:r w:rsidRPr="0026446C">
        <w:rPr>
          <w:rFonts w:ascii="Arial" w:eastAsia="Calibri" w:hAnsi="Arial" w:cs="Arial"/>
          <w:spacing w:val="-3"/>
          <w:sz w:val="18"/>
          <w:szCs w:val="18"/>
          <w:lang w:val="x-none"/>
        </w:rPr>
        <w:t xml:space="preserve"> </w:t>
      </w:r>
      <w:r w:rsidRPr="0026446C">
        <w:rPr>
          <w:rFonts w:ascii="Arial" w:eastAsia="Calibri" w:hAnsi="Arial" w:cs="Arial"/>
          <w:sz w:val="18"/>
          <w:szCs w:val="18"/>
        </w:rPr>
        <w:t>U</w:t>
      </w:r>
      <w:r w:rsidRPr="0026446C">
        <w:rPr>
          <w:rFonts w:ascii="Arial" w:eastAsia="Calibri" w:hAnsi="Arial" w:cs="Arial"/>
          <w:sz w:val="18"/>
          <w:szCs w:val="18"/>
          <w:lang w:val="x-none"/>
        </w:rPr>
        <w:t>mowy;</w:t>
      </w:r>
    </w:p>
    <w:p w:rsidR="001A3251" w:rsidRPr="0026446C" w:rsidRDefault="001A3251" w:rsidP="00561161">
      <w:pPr>
        <w:widowControl w:val="0"/>
        <w:numPr>
          <w:ilvl w:val="1"/>
          <w:numId w:val="25"/>
        </w:numPr>
        <w:autoSpaceDE w:val="0"/>
        <w:autoSpaceDN w:val="0"/>
        <w:spacing w:after="0"/>
        <w:ind w:left="568" w:hanging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26446C">
        <w:rPr>
          <w:rFonts w:ascii="Arial" w:eastAsia="Calibri" w:hAnsi="Arial" w:cs="Arial"/>
          <w:sz w:val="18"/>
          <w:szCs w:val="18"/>
          <w:lang w:val="x-none"/>
        </w:rPr>
        <w:t xml:space="preserve">Wykonawca nie rozpoczął pracy przez okres </w:t>
      </w:r>
      <w:r w:rsidRPr="0026446C">
        <w:rPr>
          <w:rFonts w:ascii="Arial" w:eastAsia="Calibri" w:hAnsi="Arial" w:cs="Arial"/>
          <w:sz w:val="18"/>
          <w:szCs w:val="18"/>
        </w:rPr>
        <w:t>14</w:t>
      </w:r>
      <w:r w:rsidRPr="0026446C">
        <w:rPr>
          <w:rFonts w:ascii="Arial" w:eastAsia="Calibri" w:hAnsi="Arial" w:cs="Arial"/>
          <w:sz w:val="18"/>
          <w:szCs w:val="18"/>
          <w:lang w:val="x-none"/>
        </w:rPr>
        <w:t xml:space="preserve"> dni</w:t>
      </w:r>
      <w:r w:rsidRPr="0026446C">
        <w:rPr>
          <w:rFonts w:ascii="Arial" w:eastAsia="Calibri" w:hAnsi="Arial" w:cs="Arial"/>
          <w:sz w:val="18"/>
          <w:szCs w:val="18"/>
        </w:rPr>
        <w:t xml:space="preserve"> kalendarzowych</w:t>
      </w:r>
      <w:r w:rsidRPr="0026446C">
        <w:rPr>
          <w:rFonts w:ascii="Arial" w:eastAsia="Calibri" w:hAnsi="Arial" w:cs="Arial"/>
          <w:sz w:val="18"/>
          <w:szCs w:val="18"/>
          <w:lang w:val="x-none"/>
        </w:rPr>
        <w:t>;</w:t>
      </w:r>
    </w:p>
    <w:p w:rsidR="001A3251" w:rsidRPr="007526AA" w:rsidRDefault="001A3251" w:rsidP="00561161">
      <w:pPr>
        <w:widowControl w:val="0"/>
        <w:numPr>
          <w:ilvl w:val="1"/>
          <w:numId w:val="25"/>
        </w:numPr>
        <w:autoSpaceDE w:val="0"/>
        <w:autoSpaceDN w:val="0"/>
        <w:spacing w:after="0"/>
        <w:ind w:left="568" w:hanging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eastAsia="Calibri" w:hAnsi="Arial" w:cs="Arial"/>
          <w:sz w:val="18"/>
          <w:szCs w:val="18"/>
          <w:lang w:val="x-none"/>
        </w:rPr>
        <w:t xml:space="preserve">w innych przypadkach niewykonywania lub nienależytego wykonywania obowiązków wynikających z </w:t>
      </w:r>
      <w:r w:rsidRPr="007526AA">
        <w:rPr>
          <w:rFonts w:ascii="Arial" w:eastAsia="Calibri" w:hAnsi="Arial" w:cs="Arial"/>
          <w:sz w:val="18"/>
          <w:szCs w:val="18"/>
        </w:rPr>
        <w:t>U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>mowy, po uprzednim wezwaniu Wykonawcy do realizacji  obowiązków zgodnie z</w:t>
      </w:r>
      <w:r w:rsidRPr="007526AA">
        <w:rPr>
          <w:rFonts w:ascii="Arial" w:eastAsia="Calibri" w:hAnsi="Arial" w:cs="Arial"/>
          <w:spacing w:val="-1"/>
          <w:sz w:val="18"/>
          <w:szCs w:val="18"/>
          <w:lang w:val="x-none"/>
        </w:rPr>
        <w:t xml:space="preserve"> </w:t>
      </w:r>
      <w:r w:rsidRPr="007526AA">
        <w:rPr>
          <w:rFonts w:ascii="Arial" w:eastAsia="Calibri" w:hAnsi="Arial" w:cs="Arial"/>
          <w:sz w:val="18"/>
          <w:szCs w:val="18"/>
        </w:rPr>
        <w:t>U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>mową;</w:t>
      </w:r>
    </w:p>
    <w:p w:rsidR="001A3251" w:rsidRPr="007526AA" w:rsidRDefault="001A3251" w:rsidP="00561161">
      <w:pPr>
        <w:widowControl w:val="0"/>
        <w:numPr>
          <w:ilvl w:val="1"/>
          <w:numId w:val="25"/>
        </w:numPr>
        <w:autoSpaceDE w:val="0"/>
        <w:autoSpaceDN w:val="0"/>
        <w:spacing w:after="0"/>
        <w:ind w:left="568" w:hanging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eastAsia="Calibri" w:hAnsi="Arial" w:cs="Arial"/>
          <w:sz w:val="18"/>
          <w:szCs w:val="18"/>
          <w:lang w:val="x-none"/>
        </w:rPr>
        <w:t>zostanie wydany nakaz zajęcia majątku lub</w:t>
      </w:r>
      <w:r>
        <w:rPr>
          <w:rFonts w:ascii="Arial" w:eastAsia="Calibri" w:hAnsi="Arial" w:cs="Arial"/>
          <w:sz w:val="18"/>
          <w:szCs w:val="18"/>
          <w:lang w:val="x-none"/>
        </w:rPr>
        <w:t xml:space="preserve"> otwarta likwidacja Wykonawcy, 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 xml:space="preserve">w zakresie uniemożliwiającym wykonywanie </w:t>
      </w:r>
      <w:r w:rsidRPr="007526AA">
        <w:rPr>
          <w:rFonts w:ascii="Arial" w:eastAsia="Calibri" w:hAnsi="Arial" w:cs="Arial"/>
          <w:sz w:val="18"/>
          <w:szCs w:val="18"/>
        </w:rPr>
        <w:t>U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>mowy;</w:t>
      </w:r>
    </w:p>
    <w:p w:rsidR="001A3251" w:rsidRPr="007526AA" w:rsidRDefault="001A3251" w:rsidP="00561161">
      <w:pPr>
        <w:widowControl w:val="0"/>
        <w:numPr>
          <w:ilvl w:val="1"/>
          <w:numId w:val="25"/>
        </w:numPr>
        <w:autoSpaceDE w:val="0"/>
        <w:autoSpaceDN w:val="0"/>
        <w:spacing w:after="0"/>
        <w:ind w:left="568" w:hanging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eastAsia="Calibri" w:hAnsi="Arial" w:cs="Arial"/>
          <w:sz w:val="18"/>
          <w:szCs w:val="18"/>
          <w:lang w:val="x-none"/>
        </w:rPr>
        <w:t>Wykonawca – choćby tylko faktycznie – zaprzestanie prowadzenia</w:t>
      </w:r>
      <w:r w:rsidRPr="007526AA">
        <w:rPr>
          <w:rFonts w:ascii="Arial" w:eastAsia="Calibri" w:hAnsi="Arial" w:cs="Arial"/>
          <w:spacing w:val="-6"/>
          <w:sz w:val="18"/>
          <w:szCs w:val="18"/>
          <w:lang w:val="x-none"/>
        </w:rPr>
        <w:t xml:space="preserve"> 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>działalności</w:t>
      </w:r>
      <w:r>
        <w:rPr>
          <w:rFonts w:ascii="Arial" w:eastAsia="Calibri" w:hAnsi="Arial" w:cs="Arial"/>
          <w:sz w:val="18"/>
          <w:szCs w:val="18"/>
        </w:rPr>
        <w:t>.</w:t>
      </w:r>
    </w:p>
    <w:p w:rsidR="001A3251" w:rsidRPr="007526AA" w:rsidRDefault="001A3251" w:rsidP="00561161">
      <w:pPr>
        <w:widowControl w:val="0"/>
        <w:numPr>
          <w:ilvl w:val="0"/>
          <w:numId w:val="25"/>
        </w:numPr>
        <w:autoSpaceDE w:val="0"/>
        <w:autoSpaceDN w:val="0"/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eastAsia="Calibri" w:hAnsi="Arial" w:cs="Arial"/>
          <w:sz w:val="18"/>
          <w:szCs w:val="18"/>
          <w:lang w:val="x-none"/>
        </w:rPr>
        <w:t>Ponadto Zamawiający</w:t>
      </w:r>
      <w:r w:rsidRPr="007526AA">
        <w:rPr>
          <w:rFonts w:ascii="Arial" w:eastAsia="Calibri" w:hAnsi="Arial" w:cs="Arial"/>
          <w:sz w:val="18"/>
          <w:szCs w:val="18"/>
        </w:rPr>
        <w:t xml:space="preserve"> 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>jest uprawniony do odstąpienia od U</w:t>
      </w:r>
      <w:r>
        <w:rPr>
          <w:rFonts w:ascii="Arial" w:eastAsia="Calibri" w:hAnsi="Arial" w:cs="Arial"/>
          <w:sz w:val="18"/>
          <w:szCs w:val="18"/>
          <w:lang w:val="x-none"/>
        </w:rPr>
        <w:t xml:space="preserve">mowy (w całości lub w części), 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>w przypadku, gdy:</w:t>
      </w:r>
    </w:p>
    <w:p w:rsidR="001A3251" w:rsidRPr="007526AA" w:rsidRDefault="001A3251" w:rsidP="00561161">
      <w:pPr>
        <w:widowControl w:val="0"/>
        <w:numPr>
          <w:ilvl w:val="0"/>
          <w:numId w:val="26"/>
        </w:numPr>
        <w:autoSpaceDE w:val="0"/>
        <w:autoSpaceDN w:val="0"/>
        <w:spacing w:after="0"/>
        <w:ind w:left="567" w:hanging="283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eastAsia="Calibri" w:hAnsi="Arial" w:cs="Arial"/>
          <w:sz w:val="18"/>
          <w:szCs w:val="18"/>
          <w:lang w:val="x-none"/>
        </w:rPr>
        <w:t xml:space="preserve">podmiot finansujący rozwiąże z Zamawiającym umowę zapewniającą finansowanie objętego Umową przedsięwzięcia lub nastąpi zmiana umowy z </w:t>
      </w:r>
      <w:r>
        <w:rPr>
          <w:rFonts w:ascii="Arial" w:eastAsia="Calibri" w:hAnsi="Arial" w:cs="Arial"/>
          <w:sz w:val="18"/>
          <w:szCs w:val="18"/>
        </w:rPr>
        <w:t>podmiotem finansującym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 xml:space="preserve"> z przyczyn niezależnych od Zamawiającego lub Wykonawcy</w:t>
      </w:r>
    </w:p>
    <w:p w:rsidR="001A3251" w:rsidRPr="007526AA" w:rsidRDefault="001A3251" w:rsidP="001A3251">
      <w:pPr>
        <w:widowControl w:val="0"/>
        <w:autoSpaceDE w:val="0"/>
        <w:autoSpaceDN w:val="0"/>
        <w:spacing w:after="0"/>
        <w:ind w:left="567" w:hanging="283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eastAsia="Calibri" w:hAnsi="Arial" w:cs="Arial"/>
          <w:sz w:val="18"/>
          <w:szCs w:val="18"/>
          <w:lang w:val="x-none"/>
        </w:rPr>
        <w:t>oraz</w:t>
      </w:r>
    </w:p>
    <w:p w:rsidR="001A3251" w:rsidRPr="007526AA" w:rsidRDefault="001A3251" w:rsidP="00561161">
      <w:pPr>
        <w:widowControl w:val="0"/>
        <w:numPr>
          <w:ilvl w:val="0"/>
          <w:numId w:val="26"/>
        </w:numPr>
        <w:autoSpaceDE w:val="0"/>
        <w:autoSpaceDN w:val="0"/>
        <w:spacing w:after="0"/>
        <w:ind w:left="567" w:hanging="283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eastAsia="Calibri" w:hAnsi="Arial" w:cs="Arial"/>
          <w:sz w:val="18"/>
          <w:szCs w:val="18"/>
          <w:lang w:val="x-none"/>
        </w:rPr>
        <w:t xml:space="preserve">w przypadkach i na warunkach określonych w art. 456 ustawy </w:t>
      </w:r>
      <w:proofErr w:type="spellStart"/>
      <w:r w:rsidRPr="007526AA">
        <w:rPr>
          <w:rFonts w:ascii="Arial" w:eastAsia="Calibri" w:hAnsi="Arial" w:cs="Arial"/>
          <w:sz w:val="18"/>
          <w:szCs w:val="18"/>
          <w:lang w:val="x-none"/>
        </w:rPr>
        <w:t>Pzp</w:t>
      </w:r>
      <w:proofErr w:type="spellEnd"/>
      <w:r w:rsidRPr="007526AA">
        <w:rPr>
          <w:rFonts w:ascii="Arial" w:eastAsia="Calibri" w:hAnsi="Arial" w:cs="Arial"/>
          <w:sz w:val="18"/>
          <w:szCs w:val="18"/>
          <w:lang w:val="x-none"/>
        </w:rPr>
        <w:t>,</w:t>
      </w:r>
    </w:p>
    <w:p w:rsidR="001A3251" w:rsidRPr="007526AA" w:rsidRDefault="001A3251" w:rsidP="001A3251">
      <w:pPr>
        <w:widowControl w:val="0"/>
        <w:autoSpaceDE w:val="0"/>
        <w:autoSpaceDN w:val="0"/>
        <w:spacing w:after="0"/>
        <w:ind w:left="284"/>
        <w:jc w:val="both"/>
        <w:rPr>
          <w:rFonts w:ascii="Arial" w:eastAsia="Calibri" w:hAnsi="Arial" w:cs="Arial"/>
          <w:sz w:val="18"/>
          <w:szCs w:val="18"/>
        </w:rPr>
      </w:pPr>
      <w:r w:rsidRPr="007526AA">
        <w:rPr>
          <w:rFonts w:ascii="Arial" w:eastAsia="Calibri" w:hAnsi="Arial" w:cs="Arial"/>
          <w:sz w:val="18"/>
          <w:szCs w:val="18"/>
          <w:lang w:val="x-none"/>
        </w:rPr>
        <w:t>przy czym w takich przypadkach Wykonawcy przysługuje wyłącznie wynagrodzenie należne za prace faktycznie wykonane do dnia odstąpienia, dla których tym samym Wykonawca zobowiązuje się świadczyć gwarancję i</w:t>
      </w:r>
      <w:r>
        <w:rPr>
          <w:rFonts w:ascii="Arial" w:eastAsia="Calibri" w:hAnsi="Arial" w:cs="Arial"/>
          <w:sz w:val="18"/>
          <w:szCs w:val="18"/>
        </w:rPr>
        <w:t> </w:t>
      </w:r>
      <w:r>
        <w:rPr>
          <w:rFonts w:ascii="Arial" w:eastAsia="Calibri" w:hAnsi="Arial" w:cs="Arial"/>
          <w:sz w:val="18"/>
          <w:szCs w:val="18"/>
          <w:lang w:val="x-none"/>
        </w:rPr>
        <w:t xml:space="preserve">rękojmię na warunkach 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>i w okresach opisanych w Umowie liczonych od daty odstąpienia.</w:t>
      </w:r>
    </w:p>
    <w:p w:rsidR="001A3251" w:rsidRPr="007526AA" w:rsidRDefault="001A3251" w:rsidP="00561161">
      <w:pPr>
        <w:widowControl w:val="0"/>
        <w:numPr>
          <w:ilvl w:val="0"/>
          <w:numId w:val="25"/>
        </w:numPr>
        <w:autoSpaceDE w:val="0"/>
        <w:autoSpaceDN w:val="0"/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eastAsia="Calibri" w:hAnsi="Arial" w:cs="Arial"/>
          <w:sz w:val="18"/>
          <w:szCs w:val="18"/>
          <w:lang w:val="x-none"/>
        </w:rPr>
        <w:t>Wykonawca może odstąpić od Umowy, jeżeli Zamawiający zawiadomi Wykonawcę, iż wobec zaistnienia nieprzewidzianych okoliczności nie będzie mógł spełnić swoich zobowiązań  umownych wobec Wykonawcy.</w:t>
      </w:r>
    </w:p>
    <w:p w:rsidR="001A3251" w:rsidRPr="007526AA" w:rsidRDefault="001A3251" w:rsidP="00561161">
      <w:pPr>
        <w:widowControl w:val="0"/>
        <w:numPr>
          <w:ilvl w:val="0"/>
          <w:numId w:val="25"/>
        </w:numPr>
        <w:autoSpaceDE w:val="0"/>
        <w:autoSpaceDN w:val="0"/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eastAsia="Calibri" w:hAnsi="Arial" w:cs="Arial"/>
          <w:sz w:val="18"/>
          <w:szCs w:val="18"/>
          <w:lang w:val="x-none"/>
        </w:rPr>
        <w:t xml:space="preserve">W przypadku odstąpienia od Umowy na </w:t>
      </w:r>
      <w:r w:rsidRPr="007526AA">
        <w:rPr>
          <w:rFonts w:ascii="Arial" w:eastAsia="Calibri" w:hAnsi="Arial" w:cs="Arial"/>
          <w:sz w:val="18"/>
          <w:szCs w:val="18"/>
        </w:rPr>
        <w:t>S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>tronach ciążą następujące obowiązki:</w:t>
      </w:r>
    </w:p>
    <w:p w:rsidR="001A3251" w:rsidRPr="007526AA" w:rsidRDefault="001A3251" w:rsidP="00561161">
      <w:pPr>
        <w:numPr>
          <w:ilvl w:val="1"/>
          <w:numId w:val="25"/>
        </w:numPr>
        <w:spacing w:after="0"/>
        <w:ind w:left="709" w:hanging="425"/>
        <w:jc w:val="both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sz w:val="18"/>
          <w:szCs w:val="18"/>
        </w:rPr>
        <w:t>w terminie 7 dni od daty odstąpienia od Umowy Strony sporządzą szczegółowy protokół inwentaryzacji prac będących w toku, według stanu na dzień odstąpienia;</w:t>
      </w:r>
    </w:p>
    <w:p w:rsidR="001A3251" w:rsidRPr="007526AA" w:rsidRDefault="001A3251" w:rsidP="00561161">
      <w:pPr>
        <w:numPr>
          <w:ilvl w:val="1"/>
          <w:numId w:val="25"/>
        </w:numPr>
        <w:spacing w:after="0"/>
        <w:ind w:left="714" w:hanging="357"/>
        <w:jc w:val="both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sz w:val="18"/>
          <w:szCs w:val="18"/>
        </w:rPr>
        <w:lastRenderedPageBreak/>
        <w:t xml:space="preserve">Wykonawca zgłosi do odbioru prace przerwane i zabezpieczone, jeżeli odstąpienie od Umowy nastąpiło </w:t>
      </w:r>
      <w:r>
        <w:rPr>
          <w:rFonts w:ascii="Arial" w:hAnsi="Arial" w:cs="Arial"/>
          <w:sz w:val="18"/>
          <w:szCs w:val="18"/>
        </w:rPr>
        <w:br/>
      </w:r>
      <w:r w:rsidRPr="007526AA">
        <w:rPr>
          <w:rFonts w:ascii="Arial" w:hAnsi="Arial" w:cs="Arial"/>
          <w:sz w:val="18"/>
          <w:szCs w:val="18"/>
        </w:rPr>
        <w:t>z przyczyn, za które Wykonawca nie odpowiada;</w:t>
      </w:r>
    </w:p>
    <w:p w:rsidR="001A3251" w:rsidRPr="007526AA" w:rsidRDefault="001A3251" w:rsidP="00561161">
      <w:pPr>
        <w:numPr>
          <w:ilvl w:val="1"/>
          <w:numId w:val="25"/>
        </w:numPr>
        <w:spacing w:after="0"/>
        <w:ind w:left="714" w:hanging="357"/>
        <w:jc w:val="both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sz w:val="18"/>
          <w:szCs w:val="18"/>
        </w:rPr>
        <w:t>Zamawiający w razie odstąpienia od Umowy z przyczyn, za które Wykonawca nie odpowiada zobowiązany jest do dokonania odbioru prac przerwanych oraz zapłaty wynagrodzenia za wykonane, a nierozliczone prace.</w:t>
      </w:r>
    </w:p>
    <w:p w:rsidR="001A3251" w:rsidRPr="007526AA" w:rsidRDefault="001A3251" w:rsidP="00561161">
      <w:pPr>
        <w:widowControl w:val="0"/>
        <w:numPr>
          <w:ilvl w:val="0"/>
          <w:numId w:val="25"/>
        </w:numPr>
        <w:autoSpaceDE w:val="0"/>
        <w:autoSpaceDN w:val="0"/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eastAsia="Calibri" w:hAnsi="Arial" w:cs="Arial"/>
          <w:sz w:val="18"/>
          <w:szCs w:val="18"/>
          <w:lang w:val="x-none"/>
        </w:rPr>
        <w:t>Odstąpienie od Umowy na zasadach opisanych w ninie</w:t>
      </w:r>
      <w:r>
        <w:rPr>
          <w:rFonts w:ascii="Arial" w:eastAsia="Calibri" w:hAnsi="Arial" w:cs="Arial"/>
          <w:sz w:val="18"/>
          <w:szCs w:val="18"/>
          <w:lang w:val="x-none"/>
        </w:rPr>
        <w:t xml:space="preserve">jszym paragrafie może nastąpić 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>w okresie obowiązywania Umowy</w:t>
      </w:r>
      <w:r>
        <w:rPr>
          <w:rFonts w:ascii="Arial" w:eastAsia="Calibri" w:hAnsi="Arial" w:cs="Arial"/>
          <w:sz w:val="18"/>
          <w:szCs w:val="18"/>
        </w:rPr>
        <w:t>.</w:t>
      </w:r>
    </w:p>
    <w:p w:rsidR="001A3251" w:rsidRPr="007526AA" w:rsidRDefault="001A3251" w:rsidP="00561161">
      <w:pPr>
        <w:widowControl w:val="0"/>
        <w:numPr>
          <w:ilvl w:val="0"/>
          <w:numId w:val="25"/>
        </w:numPr>
        <w:autoSpaceDE w:val="0"/>
        <w:autoSpaceDN w:val="0"/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eastAsia="Calibri" w:hAnsi="Arial" w:cs="Arial"/>
          <w:sz w:val="18"/>
          <w:szCs w:val="18"/>
          <w:lang w:val="x-none"/>
        </w:rPr>
        <w:t>Odstąpienie powinno być w formie pisemnej pod rygorem nieważności  i powinno zawierać uzasadnienie.</w:t>
      </w:r>
    </w:p>
    <w:p w:rsidR="001A3251" w:rsidRPr="007526AA" w:rsidRDefault="001A3251" w:rsidP="00561161">
      <w:pPr>
        <w:widowControl w:val="0"/>
        <w:numPr>
          <w:ilvl w:val="0"/>
          <w:numId w:val="25"/>
        </w:numPr>
        <w:autoSpaceDE w:val="0"/>
        <w:autoSpaceDN w:val="0"/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eastAsia="Calibri" w:hAnsi="Arial" w:cs="Arial"/>
          <w:sz w:val="18"/>
          <w:szCs w:val="18"/>
          <w:lang w:val="x-none"/>
        </w:rPr>
        <w:t xml:space="preserve">W przypadku odstąpienia od </w:t>
      </w:r>
      <w:r w:rsidRPr="007526AA">
        <w:rPr>
          <w:rFonts w:ascii="Arial" w:eastAsia="Calibri" w:hAnsi="Arial" w:cs="Arial"/>
          <w:sz w:val="18"/>
          <w:szCs w:val="18"/>
        </w:rPr>
        <w:t>U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 xml:space="preserve">mowy postanowienia dotyczące kar umownych, możliwości dochodzenia odszkodowania </w:t>
      </w:r>
      <w:r>
        <w:rPr>
          <w:rFonts w:ascii="Arial" w:eastAsia="Calibri" w:hAnsi="Arial" w:cs="Arial"/>
          <w:sz w:val="18"/>
          <w:szCs w:val="18"/>
        </w:rPr>
        <w:t>przekraczającego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 xml:space="preserve"> wysokość zastrzeżonych kar umownych, poufności, ochrony danych osobowych </w:t>
      </w:r>
      <w:r>
        <w:rPr>
          <w:rFonts w:ascii="Arial" w:eastAsia="Calibri" w:hAnsi="Arial" w:cs="Arial"/>
          <w:sz w:val="18"/>
          <w:szCs w:val="18"/>
          <w:lang w:val="x-none"/>
        </w:rPr>
        <w:br/>
      </w:r>
      <w:r w:rsidRPr="007526AA">
        <w:rPr>
          <w:rFonts w:ascii="Arial" w:eastAsia="Calibri" w:hAnsi="Arial" w:cs="Arial"/>
          <w:sz w:val="18"/>
          <w:szCs w:val="18"/>
          <w:lang w:val="x-none"/>
        </w:rPr>
        <w:t>i właściwości sądu pozostają w mocy.</w:t>
      </w:r>
    </w:p>
    <w:p w:rsidR="001A3251" w:rsidRPr="007526AA" w:rsidRDefault="001A3251" w:rsidP="001A3251">
      <w:pPr>
        <w:autoSpaceDE w:val="0"/>
        <w:autoSpaceDN w:val="0"/>
        <w:adjustRightInd w:val="0"/>
        <w:spacing w:before="120" w:after="0"/>
        <w:jc w:val="center"/>
        <w:rPr>
          <w:rFonts w:ascii="Arial" w:hAnsi="Arial" w:cs="Arial"/>
          <w:b/>
          <w:sz w:val="18"/>
          <w:szCs w:val="18"/>
          <w:lang w:eastAsia="pl-PL"/>
        </w:rPr>
      </w:pPr>
    </w:p>
    <w:p w:rsidR="001A3251" w:rsidRPr="007526AA" w:rsidRDefault="001A3251" w:rsidP="001A3251">
      <w:pPr>
        <w:autoSpaceDE w:val="0"/>
        <w:autoSpaceDN w:val="0"/>
        <w:adjustRightInd w:val="0"/>
        <w:spacing w:before="120" w:after="0"/>
        <w:jc w:val="center"/>
        <w:rPr>
          <w:rFonts w:ascii="Arial" w:hAnsi="Arial" w:cs="Arial"/>
          <w:b/>
          <w:sz w:val="18"/>
          <w:szCs w:val="18"/>
          <w:lang w:eastAsia="pl-PL"/>
        </w:rPr>
      </w:pPr>
      <w:r w:rsidRPr="007526AA">
        <w:rPr>
          <w:rFonts w:ascii="Arial" w:hAnsi="Arial" w:cs="Arial"/>
          <w:b/>
          <w:sz w:val="18"/>
          <w:szCs w:val="18"/>
          <w:lang w:eastAsia="pl-PL"/>
        </w:rPr>
        <w:t xml:space="preserve">§ </w:t>
      </w:r>
      <w:r>
        <w:rPr>
          <w:rFonts w:ascii="Arial" w:hAnsi="Arial" w:cs="Arial"/>
          <w:b/>
          <w:sz w:val="18"/>
          <w:szCs w:val="18"/>
          <w:lang w:eastAsia="pl-PL"/>
        </w:rPr>
        <w:t>10</w:t>
      </w:r>
      <w:r w:rsidRPr="007526AA">
        <w:rPr>
          <w:rFonts w:ascii="Arial" w:hAnsi="Arial" w:cs="Arial"/>
          <w:b/>
          <w:sz w:val="18"/>
          <w:szCs w:val="18"/>
          <w:lang w:eastAsia="pl-PL"/>
        </w:rPr>
        <w:t>. KARY UMOWNE</w:t>
      </w:r>
      <w:r w:rsidRPr="007526AA">
        <w:rPr>
          <w:rStyle w:val="Odwoanieprzypisudolnego"/>
          <w:rFonts w:ascii="Arial" w:hAnsi="Arial" w:cs="Arial"/>
          <w:b/>
          <w:sz w:val="18"/>
          <w:szCs w:val="18"/>
          <w:lang w:eastAsia="pl-PL"/>
        </w:rPr>
        <w:footnoteReference w:id="2"/>
      </w:r>
    </w:p>
    <w:p w:rsidR="001A3251" w:rsidRDefault="001A3251" w:rsidP="00561161">
      <w:pPr>
        <w:widowControl w:val="0"/>
        <w:numPr>
          <w:ilvl w:val="0"/>
          <w:numId w:val="30"/>
        </w:numPr>
        <w:autoSpaceDE w:val="0"/>
        <w:autoSpaceDN w:val="0"/>
        <w:spacing w:before="120" w:after="0"/>
        <w:ind w:left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D90F18">
        <w:rPr>
          <w:rFonts w:ascii="Arial" w:eastAsia="Calibri" w:hAnsi="Arial" w:cs="Arial"/>
          <w:sz w:val="18"/>
          <w:szCs w:val="18"/>
          <w:lang w:val="x-none"/>
        </w:rPr>
        <w:t xml:space="preserve">W razie wystąpienia zwłoki w wykonaniu </w:t>
      </w:r>
      <w:r w:rsidRPr="00D90F18">
        <w:rPr>
          <w:rFonts w:ascii="Arial" w:eastAsia="Calibri" w:hAnsi="Arial" w:cs="Arial"/>
          <w:sz w:val="18"/>
          <w:szCs w:val="18"/>
        </w:rPr>
        <w:t>U</w:t>
      </w:r>
      <w:r w:rsidRPr="00D90F18">
        <w:rPr>
          <w:rFonts w:ascii="Arial" w:eastAsia="Calibri" w:hAnsi="Arial" w:cs="Arial"/>
          <w:sz w:val="18"/>
          <w:szCs w:val="18"/>
          <w:lang w:val="x-none"/>
        </w:rPr>
        <w:t>mowy, ponad termin</w:t>
      </w:r>
      <w:r>
        <w:rPr>
          <w:rFonts w:ascii="Arial" w:eastAsia="Calibri" w:hAnsi="Arial" w:cs="Arial"/>
          <w:sz w:val="18"/>
          <w:szCs w:val="18"/>
        </w:rPr>
        <w:t>y</w:t>
      </w:r>
      <w:r w:rsidRPr="00D90F18">
        <w:rPr>
          <w:rFonts w:ascii="Arial" w:eastAsia="Calibri" w:hAnsi="Arial" w:cs="Arial"/>
          <w:sz w:val="18"/>
          <w:szCs w:val="18"/>
          <w:lang w:val="x-none"/>
        </w:rPr>
        <w:t xml:space="preserve"> określon</w:t>
      </w:r>
      <w:r>
        <w:rPr>
          <w:rFonts w:ascii="Arial" w:eastAsia="Calibri" w:hAnsi="Arial" w:cs="Arial"/>
          <w:sz w:val="18"/>
          <w:szCs w:val="18"/>
        </w:rPr>
        <w:t>e</w:t>
      </w:r>
      <w:r w:rsidRPr="00D90F18">
        <w:rPr>
          <w:rFonts w:ascii="Arial" w:eastAsia="Calibri" w:hAnsi="Arial" w:cs="Arial"/>
          <w:sz w:val="18"/>
          <w:szCs w:val="18"/>
          <w:lang w:val="x-none"/>
        </w:rPr>
        <w:t xml:space="preserve"> w § 2 ust. 1</w:t>
      </w:r>
      <w:r>
        <w:rPr>
          <w:rFonts w:ascii="Arial" w:eastAsia="Calibri" w:hAnsi="Arial" w:cs="Arial"/>
          <w:sz w:val="18"/>
          <w:szCs w:val="18"/>
        </w:rPr>
        <w:t xml:space="preserve"> dla etapu wiosennego</w:t>
      </w:r>
      <w:r w:rsidRPr="00D90F18">
        <w:rPr>
          <w:rFonts w:ascii="Arial" w:eastAsia="Calibri" w:hAnsi="Arial" w:cs="Arial"/>
          <w:sz w:val="18"/>
          <w:szCs w:val="18"/>
          <w:lang w:val="x-none"/>
        </w:rPr>
        <w:t>, Wykonawca zobowiązuje się do zapłaty Zamawiającemu kary umownej w wysokości</w:t>
      </w:r>
      <w:r w:rsidRPr="00D90F18">
        <w:rPr>
          <w:rFonts w:ascii="Arial" w:eastAsia="Calibri" w:hAnsi="Arial" w:cs="Arial"/>
          <w:sz w:val="18"/>
          <w:szCs w:val="18"/>
        </w:rPr>
        <w:t xml:space="preserve"> 0,2</w:t>
      </w:r>
      <w:r w:rsidRPr="00D90F18">
        <w:rPr>
          <w:rFonts w:ascii="Arial" w:eastAsia="Calibri" w:hAnsi="Arial" w:cs="Arial"/>
          <w:sz w:val="18"/>
          <w:szCs w:val="18"/>
          <w:lang w:val="x-none"/>
        </w:rPr>
        <w:t xml:space="preserve">% wynagrodzenia </w:t>
      </w:r>
      <w:r w:rsidRPr="00D90F18">
        <w:rPr>
          <w:rFonts w:ascii="Arial" w:eastAsia="Calibri" w:hAnsi="Arial" w:cs="Arial"/>
          <w:sz w:val="18"/>
          <w:szCs w:val="18"/>
        </w:rPr>
        <w:t>netto</w:t>
      </w:r>
      <w:r w:rsidRPr="00D90F18">
        <w:rPr>
          <w:rFonts w:ascii="Arial" w:eastAsia="Calibri" w:hAnsi="Arial" w:cs="Arial"/>
          <w:sz w:val="18"/>
          <w:szCs w:val="18"/>
          <w:lang w:val="x-none"/>
        </w:rPr>
        <w:t xml:space="preserve">, </w:t>
      </w:r>
      <w:r>
        <w:rPr>
          <w:rFonts w:ascii="Arial" w:eastAsia="Calibri" w:hAnsi="Arial" w:cs="Arial"/>
          <w:sz w:val="18"/>
          <w:szCs w:val="18"/>
          <w:lang w:val="x-none"/>
        </w:rPr>
        <w:br/>
      </w:r>
      <w:r w:rsidRPr="00D90F18">
        <w:rPr>
          <w:rFonts w:ascii="Arial" w:eastAsia="Calibri" w:hAnsi="Arial" w:cs="Arial"/>
          <w:sz w:val="18"/>
          <w:szCs w:val="18"/>
          <w:lang w:val="x-none"/>
        </w:rPr>
        <w:t xml:space="preserve">o którym mowa w § </w:t>
      </w:r>
      <w:r w:rsidRPr="00D90F18">
        <w:rPr>
          <w:rFonts w:ascii="Arial" w:eastAsia="Calibri" w:hAnsi="Arial" w:cs="Arial"/>
          <w:sz w:val="18"/>
          <w:szCs w:val="18"/>
        </w:rPr>
        <w:t>7</w:t>
      </w:r>
      <w:r w:rsidRPr="00D90F18">
        <w:rPr>
          <w:rFonts w:ascii="Arial" w:eastAsia="Calibri" w:hAnsi="Arial" w:cs="Arial"/>
          <w:sz w:val="18"/>
          <w:szCs w:val="18"/>
          <w:lang w:val="x-none"/>
        </w:rPr>
        <w:t xml:space="preserve"> ust. 1 powyżej, za każdy </w:t>
      </w:r>
      <w:r w:rsidRPr="00D90F18">
        <w:rPr>
          <w:rFonts w:ascii="Arial" w:eastAsia="Calibri" w:hAnsi="Arial" w:cs="Arial"/>
          <w:sz w:val="18"/>
          <w:szCs w:val="18"/>
        </w:rPr>
        <w:t xml:space="preserve">rozpoczęty </w:t>
      </w:r>
      <w:r w:rsidRPr="00D90F18">
        <w:rPr>
          <w:rFonts w:ascii="Arial" w:eastAsia="Calibri" w:hAnsi="Arial" w:cs="Arial"/>
          <w:sz w:val="18"/>
          <w:szCs w:val="18"/>
          <w:lang w:val="x-none"/>
        </w:rPr>
        <w:t>dzień zwłoki.</w:t>
      </w:r>
    </w:p>
    <w:p w:rsidR="001A3251" w:rsidRPr="00930573" w:rsidRDefault="001A3251" w:rsidP="00561161">
      <w:pPr>
        <w:widowControl w:val="0"/>
        <w:numPr>
          <w:ilvl w:val="0"/>
          <w:numId w:val="30"/>
        </w:numPr>
        <w:autoSpaceDE w:val="0"/>
        <w:autoSpaceDN w:val="0"/>
        <w:spacing w:before="120" w:after="0"/>
        <w:ind w:left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930573">
        <w:rPr>
          <w:rFonts w:ascii="Arial" w:eastAsia="Calibri" w:hAnsi="Arial" w:cs="Arial"/>
          <w:sz w:val="18"/>
          <w:szCs w:val="18"/>
          <w:lang w:val="x-none"/>
        </w:rPr>
        <w:t xml:space="preserve">W razie wystąpienia zwłoki w wykonaniu </w:t>
      </w:r>
      <w:r w:rsidRPr="00930573">
        <w:rPr>
          <w:rFonts w:ascii="Arial" w:eastAsia="Calibri" w:hAnsi="Arial" w:cs="Arial"/>
          <w:sz w:val="18"/>
          <w:szCs w:val="18"/>
        </w:rPr>
        <w:t>U</w:t>
      </w:r>
      <w:r w:rsidRPr="00930573">
        <w:rPr>
          <w:rFonts w:ascii="Arial" w:eastAsia="Calibri" w:hAnsi="Arial" w:cs="Arial"/>
          <w:sz w:val="18"/>
          <w:szCs w:val="18"/>
          <w:lang w:val="x-none"/>
        </w:rPr>
        <w:t>mowy, ponad termin</w:t>
      </w:r>
      <w:r w:rsidRPr="00930573">
        <w:rPr>
          <w:rFonts w:ascii="Arial" w:eastAsia="Calibri" w:hAnsi="Arial" w:cs="Arial"/>
          <w:sz w:val="18"/>
          <w:szCs w:val="18"/>
        </w:rPr>
        <w:t>y</w:t>
      </w:r>
      <w:r w:rsidRPr="00930573">
        <w:rPr>
          <w:rFonts w:ascii="Arial" w:eastAsia="Calibri" w:hAnsi="Arial" w:cs="Arial"/>
          <w:sz w:val="18"/>
          <w:szCs w:val="18"/>
          <w:lang w:val="x-none"/>
        </w:rPr>
        <w:t xml:space="preserve"> określon</w:t>
      </w:r>
      <w:r w:rsidRPr="00930573">
        <w:rPr>
          <w:rFonts w:ascii="Arial" w:eastAsia="Calibri" w:hAnsi="Arial" w:cs="Arial"/>
          <w:sz w:val="18"/>
          <w:szCs w:val="18"/>
        </w:rPr>
        <w:t>e</w:t>
      </w:r>
      <w:r w:rsidRPr="00930573">
        <w:rPr>
          <w:rFonts w:ascii="Arial" w:eastAsia="Calibri" w:hAnsi="Arial" w:cs="Arial"/>
          <w:sz w:val="18"/>
          <w:szCs w:val="18"/>
          <w:lang w:val="x-none"/>
        </w:rPr>
        <w:t xml:space="preserve"> w § 2 ust. 1</w:t>
      </w:r>
      <w:r w:rsidRPr="00930573">
        <w:rPr>
          <w:rFonts w:ascii="Arial" w:eastAsia="Calibri" w:hAnsi="Arial" w:cs="Arial"/>
          <w:sz w:val="18"/>
          <w:szCs w:val="18"/>
        </w:rPr>
        <w:t xml:space="preserve"> dla </w:t>
      </w:r>
      <w:r>
        <w:rPr>
          <w:rFonts w:ascii="Arial" w:eastAsia="Calibri" w:hAnsi="Arial" w:cs="Arial"/>
          <w:sz w:val="18"/>
          <w:szCs w:val="18"/>
        </w:rPr>
        <w:t>e</w:t>
      </w:r>
      <w:r w:rsidRPr="00930573">
        <w:rPr>
          <w:rFonts w:ascii="Arial" w:eastAsia="Calibri" w:hAnsi="Arial" w:cs="Arial"/>
          <w:sz w:val="18"/>
          <w:szCs w:val="18"/>
        </w:rPr>
        <w:t>tapu jesiennego</w:t>
      </w:r>
      <w:r w:rsidRPr="00930573">
        <w:rPr>
          <w:rFonts w:ascii="Arial" w:eastAsia="Calibri" w:hAnsi="Arial" w:cs="Arial"/>
          <w:sz w:val="18"/>
          <w:szCs w:val="18"/>
          <w:lang w:val="x-none"/>
        </w:rPr>
        <w:t>, Wykonawca zobowiązuje się do zapłaty Zamawiającemu kary umownej w wysokości</w:t>
      </w:r>
      <w:r w:rsidRPr="00930573">
        <w:rPr>
          <w:rFonts w:ascii="Arial" w:eastAsia="Calibri" w:hAnsi="Arial" w:cs="Arial"/>
          <w:sz w:val="18"/>
          <w:szCs w:val="18"/>
        </w:rPr>
        <w:t xml:space="preserve"> 0,2</w:t>
      </w:r>
      <w:r w:rsidRPr="00930573">
        <w:rPr>
          <w:rFonts w:ascii="Arial" w:eastAsia="Calibri" w:hAnsi="Arial" w:cs="Arial"/>
          <w:sz w:val="18"/>
          <w:szCs w:val="18"/>
          <w:lang w:val="x-none"/>
        </w:rPr>
        <w:t xml:space="preserve">% wynagrodzenia </w:t>
      </w:r>
      <w:r w:rsidRPr="00930573">
        <w:rPr>
          <w:rFonts w:ascii="Arial" w:eastAsia="Calibri" w:hAnsi="Arial" w:cs="Arial"/>
          <w:sz w:val="18"/>
          <w:szCs w:val="18"/>
        </w:rPr>
        <w:t>netto</w:t>
      </w:r>
      <w:r w:rsidRPr="00930573">
        <w:rPr>
          <w:rFonts w:ascii="Arial" w:eastAsia="Calibri" w:hAnsi="Arial" w:cs="Arial"/>
          <w:sz w:val="18"/>
          <w:szCs w:val="18"/>
          <w:lang w:val="x-none"/>
        </w:rPr>
        <w:t xml:space="preserve">, </w:t>
      </w:r>
      <w:r>
        <w:rPr>
          <w:rFonts w:ascii="Arial" w:eastAsia="Calibri" w:hAnsi="Arial" w:cs="Arial"/>
          <w:sz w:val="18"/>
          <w:szCs w:val="18"/>
          <w:lang w:val="x-none"/>
        </w:rPr>
        <w:br/>
      </w:r>
      <w:r w:rsidRPr="00930573">
        <w:rPr>
          <w:rFonts w:ascii="Arial" w:eastAsia="Calibri" w:hAnsi="Arial" w:cs="Arial"/>
          <w:sz w:val="18"/>
          <w:szCs w:val="18"/>
          <w:lang w:val="x-none"/>
        </w:rPr>
        <w:t xml:space="preserve">o którym mowa w § </w:t>
      </w:r>
      <w:r w:rsidRPr="00930573">
        <w:rPr>
          <w:rFonts w:ascii="Arial" w:eastAsia="Calibri" w:hAnsi="Arial" w:cs="Arial"/>
          <w:sz w:val="18"/>
          <w:szCs w:val="18"/>
        </w:rPr>
        <w:t>7</w:t>
      </w:r>
      <w:r w:rsidRPr="00930573">
        <w:rPr>
          <w:rFonts w:ascii="Arial" w:eastAsia="Calibri" w:hAnsi="Arial" w:cs="Arial"/>
          <w:sz w:val="18"/>
          <w:szCs w:val="18"/>
          <w:lang w:val="x-none"/>
        </w:rPr>
        <w:t xml:space="preserve"> ust. 1 powyżej, za każdy </w:t>
      </w:r>
      <w:r w:rsidRPr="00930573">
        <w:rPr>
          <w:rFonts w:ascii="Arial" w:eastAsia="Calibri" w:hAnsi="Arial" w:cs="Arial"/>
          <w:sz w:val="18"/>
          <w:szCs w:val="18"/>
        </w:rPr>
        <w:t xml:space="preserve">rozpoczęty </w:t>
      </w:r>
      <w:r w:rsidRPr="00930573">
        <w:rPr>
          <w:rFonts w:ascii="Arial" w:eastAsia="Calibri" w:hAnsi="Arial" w:cs="Arial"/>
          <w:sz w:val="18"/>
          <w:szCs w:val="18"/>
          <w:lang w:val="x-none"/>
        </w:rPr>
        <w:t>dzień zwłoki</w:t>
      </w:r>
      <w:r w:rsidRPr="00930573">
        <w:rPr>
          <w:rFonts w:ascii="Arial" w:eastAsia="Calibri" w:hAnsi="Arial" w:cs="Arial"/>
          <w:sz w:val="18"/>
          <w:szCs w:val="18"/>
        </w:rPr>
        <w:t>.</w:t>
      </w:r>
    </w:p>
    <w:p w:rsidR="001A3251" w:rsidRPr="00D90F18" w:rsidRDefault="001A3251" w:rsidP="00561161">
      <w:pPr>
        <w:widowControl w:val="0"/>
        <w:numPr>
          <w:ilvl w:val="0"/>
          <w:numId w:val="30"/>
        </w:numPr>
        <w:autoSpaceDE w:val="0"/>
        <w:autoSpaceDN w:val="0"/>
        <w:spacing w:before="120" w:after="0"/>
        <w:ind w:left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D90F18">
        <w:rPr>
          <w:rFonts w:ascii="Arial" w:eastAsia="Calibri" w:hAnsi="Arial" w:cs="Arial"/>
          <w:sz w:val="18"/>
          <w:szCs w:val="18"/>
          <w:lang w:val="x-none"/>
        </w:rPr>
        <w:t>W razie wystąpienia zwłoki w wykonaniu obowiązków wynikających z gwarancji  określonych w §</w:t>
      </w:r>
      <w:r w:rsidRPr="00D90F18">
        <w:rPr>
          <w:rFonts w:ascii="Arial" w:eastAsia="Calibri" w:hAnsi="Arial" w:cs="Arial"/>
          <w:sz w:val="18"/>
          <w:szCs w:val="18"/>
        </w:rPr>
        <w:t xml:space="preserve"> 15</w:t>
      </w:r>
      <w:r w:rsidRPr="00D90F18">
        <w:rPr>
          <w:rFonts w:ascii="Arial" w:eastAsia="Calibri" w:hAnsi="Arial" w:cs="Arial"/>
          <w:sz w:val="18"/>
          <w:szCs w:val="18"/>
          <w:lang w:val="x-none"/>
        </w:rPr>
        <w:t xml:space="preserve"> ponad terminy ustalone w tych postanowieniach </w:t>
      </w:r>
      <w:r w:rsidRPr="00D90F18">
        <w:rPr>
          <w:rFonts w:ascii="Arial" w:eastAsia="Calibri" w:hAnsi="Arial" w:cs="Arial"/>
          <w:sz w:val="18"/>
          <w:szCs w:val="18"/>
        </w:rPr>
        <w:t>U</w:t>
      </w:r>
      <w:r w:rsidRPr="00D90F18">
        <w:rPr>
          <w:rFonts w:ascii="Arial" w:eastAsia="Calibri" w:hAnsi="Arial" w:cs="Arial"/>
          <w:sz w:val="18"/>
          <w:szCs w:val="18"/>
          <w:lang w:val="x-none"/>
        </w:rPr>
        <w:t xml:space="preserve">mowy, Wykonawca zapłaci Zamawiającemu kary umowne w wysokości </w:t>
      </w:r>
      <w:r w:rsidRPr="00D90F18">
        <w:rPr>
          <w:rFonts w:ascii="Arial" w:eastAsia="Calibri" w:hAnsi="Arial" w:cs="Arial"/>
          <w:sz w:val="18"/>
          <w:szCs w:val="18"/>
        </w:rPr>
        <w:t>0,2</w:t>
      </w:r>
      <w:r w:rsidRPr="00D90F18">
        <w:rPr>
          <w:rFonts w:ascii="Arial" w:eastAsia="Calibri" w:hAnsi="Arial" w:cs="Arial"/>
          <w:sz w:val="18"/>
          <w:szCs w:val="18"/>
          <w:lang w:val="x-none"/>
        </w:rPr>
        <w:t xml:space="preserve">% wynagrodzenia </w:t>
      </w:r>
      <w:r w:rsidRPr="00D90F18">
        <w:rPr>
          <w:rFonts w:ascii="Arial" w:eastAsia="Calibri" w:hAnsi="Arial" w:cs="Arial"/>
          <w:sz w:val="18"/>
          <w:szCs w:val="18"/>
        </w:rPr>
        <w:t>netto</w:t>
      </w:r>
      <w:r w:rsidRPr="00D90F18">
        <w:rPr>
          <w:rFonts w:ascii="Arial" w:eastAsia="Calibri" w:hAnsi="Arial" w:cs="Arial"/>
          <w:sz w:val="18"/>
          <w:szCs w:val="18"/>
          <w:lang w:val="x-none"/>
        </w:rPr>
        <w:t xml:space="preserve">, o którym mowa w § </w:t>
      </w:r>
      <w:r w:rsidRPr="00D90F18">
        <w:rPr>
          <w:rFonts w:ascii="Arial" w:eastAsia="Calibri" w:hAnsi="Arial" w:cs="Arial"/>
          <w:sz w:val="18"/>
          <w:szCs w:val="18"/>
        </w:rPr>
        <w:t>7</w:t>
      </w:r>
      <w:r w:rsidRPr="00D90F18">
        <w:rPr>
          <w:rFonts w:ascii="Arial" w:eastAsia="Calibri" w:hAnsi="Arial" w:cs="Arial"/>
          <w:sz w:val="18"/>
          <w:szCs w:val="18"/>
          <w:lang w:val="x-none"/>
        </w:rPr>
        <w:t xml:space="preserve"> ust. 1</w:t>
      </w:r>
      <w:r w:rsidRPr="00D90F18">
        <w:rPr>
          <w:rFonts w:ascii="Arial" w:eastAsia="Calibri" w:hAnsi="Arial" w:cs="Arial"/>
          <w:spacing w:val="-12"/>
          <w:sz w:val="18"/>
          <w:szCs w:val="18"/>
          <w:lang w:val="x-none"/>
        </w:rPr>
        <w:t xml:space="preserve"> </w:t>
      </w:r>
      <w:r w:rsidRPr="00D90F18">
        <w:rPr>
          <w:rFonts w:ascii="Arial" w:eastAsia="Calibri" w:hAnsi="Arial" w:cs="Arial"/>
          <w:sz w:val="18"/>
          <w:szCs w:val="18"/>
          <w:lang w:val="x-none"/>
        </w:rPr>
        <w:t>powyżej</w:t>
      </w:r>
      <w:r w:rsidRPr="00D90F18">
        <w:rPr>
          <w:rFonts w:ascii="Arial" w:eastAsia="Calibri" w:hAnsi="Arial" w:cs="Arial"/>
          <w:sz w:val="18"/>
          <w:szCs w:val="18"/>
        </w:rPr>
        <w:t xml:space="preserve">, </w:t>
      </w:r>
      <w:r w:rsidRPr="00D90F18">
        <w:rPr>
          <w:rFonts w:ascii="Arial" w:eastAsia="Calibri" w:hAnsi="Arial" w:cs="Arial"/>
          <w:sz w:val="18"/>
          <w:szCs w:val="18"/>
          <w:lang w:val="x-none"/>
        </w:rPr>
        <w:t xml:space="preserve">za każdy </w:t>
      </w:r>
      <w:r w:rsidRPr="00D90F18">
        <w:rPr>
          <w:rFonts w:ascii="Arial" w:eastAsia="Calibri" w:hAnsi="Arial" w:cs="Arial"/>
          <w:sz w:val="18"/>
          <w:szCs w:val="18"/>
        </w:rPr>
        <w:t xml:space="preserve">rozpoczęty </w:t>
      </w:r>
      <w:r w:rsidRPr="00D90F18">
        <w:rPr>
          <w:rFonts w:ascii="Arial" w:eastAsia="Calibri" w:hAnsi="Arial" w:cs="Arial"/>
          <w:sz w:val="18"/>
          <w:szCs w:val="18"/>
          <w:lang w:val="x-none"/>
        </w:rPr>
        <w:t>dzień zwłoki.</w:t>
      </w:r>
    </w:p>
    <w:p w:rsidR="001A3251" w:rsidRPr="00D90F18" w:rsidRDefault="001A3251" w:rsidP="00561161">
      <w:pPr>
        <w:widowControl w:val="0"/>
        <w:numPr>
          <w:ilvl w:val="0"/>
          <w:numId w:val="30"/>
        </w:numPr>
        <w:autoSpaceDE w:val="0"/>
        <w:autoSpaceDN w:val="0"/>
        <w:spacing w:before="120" w:after="0"/>
        <w:ind w:left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D90F18">
        <w:rPr>
          <w:rFonts w:ascii="Arial" w:eastAsia="Calibri" w:hAnsi="Arial" w:cs="Arial"/>
          <w:sz w:val="18"/>
          <w:szCs w:val="18"/>
          <w:lang w:val="x-none"/>
        </w:rPr>
        <w:t xml:space="preserve">W razie wystąpienia zwłoki </w:t>
      </w:r>
      <w:r w:rsidRPr="00D90F18">
        <w:rPr>
          <w:rFonts w:ascii="Arial" w:hAnsi="Arial" w:cs="Arial"/>
          <w:sz w:val="18"/>
          <w:szCs w:val="18"/>
          <w:lang w:val="x-none" w:eastAsia="x-none"/>
        </w:rPr>
        <w:t xml:space="preserve">w usunięciu wad stwierdzonych przy odbiorze przedmiotu </w:t>
      </w:r>
      <w:r w:rsidRPr="00D90F18">
        <w:rPr>
          <w:rFonts w:ascii="Arial" w:hAnsi="Arial" w:cs="Arial"/>
          <w:sz w:val="18"/>
          <w:szCs w:val="18"/>
          <w:lang w:eastAsia="x-none"/>
        </w:rPr>
        <w:t>U</w:t>
      </w:r>
      <w:r w:rsidRPr="00D90F18">
        <w:rPr>
          <w:rFonts w:ascii="Arial" w:hAnsi="Arial" w:cs="Arial"/>
          <w:sz w:val="18"/>
          <w:szCs w:val="18"/>
          <w:lang w:val="x-none" w:eastAsia="x-none"/>
        </w:rPr>
        <w:t>mowy bądź jego części, licząc od dnia wyznaczonego na usunięcie wad</w:t>
      </w:r>
      <w:r w:rsidRPr="00D90F18">
        <w:rPr>
          <w:rFonts w:ascii="Arial" w:hAnsi="Arial" w:cs="Arial"/>
          <w:sz w:val="18"/>
          <w:szCs w:val="18"/>
          <w:lang w:eastAsia="x-none"/>
        </w:rPr>
        <w:t xml:space="preserve">, </w:t>
      </w:r>
      <w:r w:rsidRPr="00D90F18">
        <w:rPr>
          <w:rFonts w:ascii="Arial" w:hAnsi="Arial" w:cs="Arial"/>
          <w:sz w:val="18"/>
          <w:szCs w:val="18"/>
          <w:lang w:val="x-none" w:eastAsia="x-none"/>
        </w:rPr>
        <w:t xml:space="preserve">w wysokości0,1% wynagrodzenia umownego za </w:t>
      </w:r>
      <w:r w:rsidRPr="00D90F18">
        <w:rPr>
          <w:rFonts w:ascii="Arial" w:hAnsi="Arial" w:cs="Arial"/>
          <w:sz w:val="18"/>
          <w:szCs w:val="18"/>
          <w:lang w:eastAsia="x-none"/>
        </w:rPr>
        <w:t>tę</w:t>
      </w:r>
      <w:r w:rsidRPr="00D90F18">
        <w:rPr>
          <w:rFonts w:ascii="Arial" w:hAnsi="Arial" w:cs="Arial"/>
          <w:sz w:val="18"/>
          <w:szCs w:val="18"/>
          <w:lang w:val="x-none" w:eastAsia="x-none"/>
        </w:rPr>
        <w:t xml:space="preserve"> część przedmiotu </w:t>
      </w:r>
      <w:r w:rsidRPr="00D90F18">
        <w:rPr>
          <w:rFonts w:ascii="Arial" w:hAnsi="Arial" w:cs="Arial"/>
          <w:sz w:val="18"/>
          <w:szCs w:val="18"/>
          <w:lang w:eastAsia="x-none"/>
        </w:rPr>
        <w:t>U</w:t>
      </w:r>
      <w:r w:rsidRPr="00D90F18">
        <w:rPr>
          <w:rFonts w:ascii="Arial" w:hAnsi="Arial" w:cs="Arial"/>
          <w:sz w:val="18"/>
          <w:szCs w:val="18"/>
          <w:lang w:val="x-none" w:eastAsia="x-none"/>
        </w:rPr>
        <w:t>mowy</w:t>
      </w:r>
      <w:r w:rsidRPr="00D90F18">
        <w:rPr>
          <w:rFonts w:ascii="Arial" w:hAnsi="Arial" w:cs="Arial"/>
          <w:sz w:val="18"/>
          <w:szCs w:val="18"/>
          <w:lang w:eastAsia="x-none"/>
        </w:rPr>
        <w:t xml:space="preserve"> za każdy dzień zwłoki,</w:t>
      </w:r>
      <w:r w:rsidRPr="00D90F18">
        <w:rPr>
          <w:rFonts w:ascii="Arial" w:hAnsi="Arial" w:cs="Arial"/>
          <w:sz w:val="18"/>
          <w:szCs w:val="18"/>
        </w:rPr>
        <w:t xml:space="preserve"> </w:t>
      </w:r>
      <w:r w:rsidRPr="00D90F18">
        <w:rPr>
          <w:rFonts w:ascii="Arial" w:hAnsi="Arial" w:cs="Arial"/>
          <w:sz w:val="18"/>
          <w:szCs w:val="18"/>
          <w:lang w:eastAsia="x-none"/>
        </w:rPr>
        <w:t>nie więcej jednak niż 10% wartości Umowy brutto</w:t>
      </w:r>
    </w:p>
    <w:p w:rsidR="001A3251" w:rsidRPr="00D90F18" w:rsidRDefault="001A3251" w:rsidP="00561161">
      <w:pPr>
        <w:widowControl w:val="0"/>
        <w:numPr>
          <w:ilvl w:val="0"/>
          <w:numId w:val="30"/>
        </w:numPr>
        <w:autoSpaceDE w:val="0"/>
        <w:autoSpaceDN w:val="0"/>
        <w:spacing w:before="120" w:after="0"/>
        <w:ind w:left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D90F18">
        <w:rPr>
          <w:rFonts w:ascii="Arial" w:eastAsia="Calibri" w:hAnsi="Arial" w:cs="Arial"/>
          <w:sz w:val="18"/>
          <w:szCs w:val="18"/>
          <w:lang w:val="x-none"/>
        </w:rPr>
        <w:t xml:space="preserve">W przypadku odstąpienia od </w:t>
      </w:r>
      <w:r w:rsidRPr="00D90F18">
        <w:rPr>
          <w:rFonts w:ascii="Arial" w:eastAsia="Calibri" w:hAnsi="Arial" w:cs="Arial"/>
          <w:sz w:val="18"/>
          <w:szCs w:val="18"/>
        </w:rPr>
        <w:t>U</w:t>
      </w:r>
      <w:r w:rsidRPr="00D90F18">
        <w:rPr>
          <w:rFonts w:ascii="Arial" w:eastAsia="Calibri" w:hAnsi="Arial" w:cs="Arial"/>
          <w:sz w:val="18"/>
          <w:szCs w:val="18"/>
          <w:lang w:val="x-none"/>
        </w:rPr>
        <w:t xml:space="preserve">mowy – przez Zamawiającego lub Wykonawcę - z przyczyn leżących po stronie Wykonawcy, Wykonawca zapłaci Zamawiającemu karę umowną w wysokości </w:t>
      </w:r>
      <w:r w:rsidRPr="00D90F18">
        <w:rPr>
          <w:rFonts w:ascii="Arial" w:eastAsia="Calibri" w:hAnsi="Arial" w:cs="Arial"/>
          <w:sz w:val="18"/>
          <w:szCs w:val="18"/>
        </w:rPr>
        <w:t>10</w:t>
      </w:r>
      <w:r w:rsidRPr="00D90F18">
        <w:rPr>
          <w:rFonts w:ascii="Arial" w:eastAsia="Calibri" w:hAnsi="Arial" w:cs="Arial"/>
          <w:sz w:val="18"/>
          <w:szCs w:val="18"/>
          <w:lang w:val="x-none"/>
        </w:rPr>
        <w:t xml:space="preserve"> %</w:t>
      </w:r>
      <w:r w:rsidRPr="00D90F18">
        <w:rPr>
          <w:rFonts w:ascii="Arial" w:eastAsia="Calibri" w:hAnsi="Arial" w:cs="Arial"/>
          <w:sz w:val="18"/>
          <w:szCs w:val="18"/>
        </w:rPr>
        <w:t xml:space="preserve"> wynagrodzenia netto, o którym mowa w § 7 ust. 1</w:t>
      </w:r>
      <w:r w:rsidRPr="00D90F18">
        <w:rPr>
          <w:rFonts w:ascii="Arial" w:eastAsia="Calibri" w:hAnsi="Arial" w:cs="Arial"/>
          <w:sz w:val="18"/>
          <w:szCs w:val="18"/>
          <w:lang w:val="x-none"/>
        </w:rPr>
        <w:t>.</w:t>
      </w:r>
    </w:p>
    <w:p w:rsidR="001A3251" w:rsidRPr="00D90F18" w:rsidRDefault="001A3251" w:rsidP="00561161">
      <w:pPr>
        <w:widowControl w:val="0"/>
        <w:numPr>
          <w:ilvl w:val="0"/>
          <w:numId w:val="30"/>
        </w:numPr>
        <w:autoSpaceDE w:val="0"/>
        <w:autoSpaceDN w:val="0"/>
        <w:spacing w:before="120" w:after="0"/>
        <w:ind w:left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D90F18">
        <w:rPr>
          <w:rFonts w:ascii="Arial" w:hAnsi="Arial" w:cs="Arial"/>
          <w:color w:val="000000"/>
          <w:sz w:val="18"/>
          <w:szCs w:val="18"/>
        </w:rPr>
        <w:t xml:space="preserve">W przypadku nieterminowej zapłaty lub braku zapłaty wynagrodzenia należnego podwykonawcy z tytułu zmiany wysokości wynagrodzenia, o której mowa jest w art. 439 ust. 5 ustawy PZP, </w:t>
      </w:r>
      <w:r w:rsidRPr="00D90F18">
        <w:rPr>
          <w:rFonts w:ascii="Arial" w:hAnsi="Arial" w:cs="Arial"/>
          <w:sz w:val="18"/>
          <w:szCs w:val="18"/>
          <w:lang w:val="x-none"/>
        </w:rPr>
        <w:t xml:space="preserve">Wykonawca zapłaci Zamawiającemu karę umowną w wysokości </w:t>
      </w:r>
      <w:r w:rsidRPr="00D90F18">
        <w:rPr>
          <w:rFonts w:ascii="Arial" w:hAnsi="Arial" w:cs="Arial"/>
          <w:sz w:val="18"/>
          <w:szCs w:val="18"/>
        </w:rPr>
        <w:t>0,2%</w:t>
      </w:r>
      <w:r w:rsidRPr="00D90F18">
        <w:rPr>
          <w:rFonts w:ascii="Arial" w:hAnsi="Arial" w:cs="Arial"/>
          <w:sz w:val="18"/>
          <w:szCs w:val="18"/>
          <w:lang w:val="x-none"/>
        </w:rPr>
        <w:t xml:space="preserve"> wynagrodzenia </w:t>
      </w:r>
      <w:r w:rsidRPr="00D90F18">
        <w:rPr>
          <w:rFonts w:ascii="Arial" w:hAnsi="Arial" w:cs="Arial"/>
          <w:sz w:val="18"/>
          <w:szCs w:val="18"/>
        </w:rPr>
        <w:t xml:space="preserve">netto, za każdy dzień zwłoki, </w:t>
      </w:r>
      <w:r w:rsidRPr="00D90F18">
        <w:rPr>
          <w:rFonts w:ascii="Arial" w:hAnsi="Arial" w:cs="Arial"/>
          <w:sz w:val="18"/>
          <w:szCs w:val="18"/>
          <w:lang w:val="x-none"/>
        </w:rPr>
        <w:t xml:space="preserve">przy czym nie więcej niż </w:t>
      </w:r>
      <w:r>
        <w:rPr>
          <w:rFonts w:ascii="Arial" w:hAnsi="Arial" w:cs="Arial"/>
          <w:sz w:val="18"/>
          <w:szCs w:val="18"/>
        </w:rPr>
        <w:t>10</w:t>
      </w:r>
      <w:r w:rsidRPr="00D90F18">
        <w:rPr>
          <w:rFonts w:ascii="Arial" w:hAnsi="Arial" w:cs="Arial"/>
          <w:sz w:val="18"/>
          <w:szCs w:val="18"/>
          <w:lang w:val="x-none"/>
        </w:rPr>
        <w:t>% wartości przedmiotu Umowy</w:t>
      </w:r>
      <w:r w:rsidRPr="00D90F18">
        <w:rPr>
          <w:rFonts w:ascii="Arial" w:hAnsi="Arial" w:cs="Arial"/>
          <w:sz w:val="18"/>
          <w:szCs w:val="18"/>
        </w:rPr>
        <w:t xml:space="preserve"> netto.</w:t>
      </w:r>
    </w:p>
    <w:p w:rsidR="001A3251" w:rsidRPr="00D90F18" w:rsidRDefault="001A3251" w:rsidP="00561161">
      <w:pPr>
        <w:widowControl w:val="0"/>
        <w:numPr>
          <w:ilvl w:val="0"/>
          <w:numId w:val="30"/>
        </w:numPr>
        <w:autoSpaceDE w:val="0"/>
        <w:autoSpaceDN w:val="0"/>
        <w:spacing w:before="120" w:after="0"/>
        <w:ind w:left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D90F18">
        <w:rPr>
          <w:rFonts w:ascii="Arial" w:eastAsia="Calibri" w:hAnsi="Arial" w:cs="Arial"/>
          <w:sz w:val="18"/>
          <w:szCs w:val="18"/>
          <w:lang w:val="x-none"/>
        </w:rPr>
        <w:t xml:space="preserve">Kary umowne mogą być dochodzone z każdego tytułu odrębnie i podlegają </w:t>
      </w:r>
      <w:r w:rsidRPr="00D90F18">
        <w:rPr>
          <w:rFonts w:ascii="Arial" w:eastAsia="Calibri" w:hAnsi="Arial" w:cs="Arial"/>
          <w:sz w:val="18"/>
          <w:szCs w:val="18"/>
        </w:rPr>
        <w:t>sumowaniu</w:t>
      </w:r>
      <w:r w:rsidRPr="00D90F18">
        <w:rPr>
          <w:rFonts w:ascii="Arial" w:eastAsia="Calibri" w:hAnsi="Arial" w:cs="Arial"/>
          <w:sz w:val="18"/>
          <w:szCs w:val="18"/>
          <w:lang w:val="x-none"/>
        </w:rPr>
        <w:t xml:space="preserve">, przy czym łączna wysokość kar umownych nie może przekroczyć </w:t>
      </w:r>
      <w:r w:rsidRPr="00D90F18">
        <w:rPr>
          <w:rFonts w:ascii="Arial" w:eastAsia="Calibri" w:hAnsi="Arial" w:cs="Arial"/>
          <w:sz w:val="18"/>
          <w:szCs w:val="18"/>
        </w:rPr>
        <w:t>20%</w:t>
      </w:r>
      <w:r w:rsidRPr="00D90F18">
        <w:rPr>
          <w:rFonts w:ascii="Arial" w:eastAsia="Calibri" w:hAnsi="Arial" w:cs="Arial"/>
          <w:sz w:val="18"/>
          <w:szCs w:val="18"/>
          <w:lang w:val="x-none"/>
        </w:rPr>
        <w:t xml:space="preserve"> łącznego  wynagrodzenia umownego </w:t>
      </w:r>
      <w:r w:rsidRPr="00D90F18">
        <w:rPr>
          <w:rFonts w:ascii="Arial" w:eastAsia="Calibri" w:hAnsi="Arial" w:cs="Arial"/>
          <w:sz w:val="18"/>
          <w:szCs w:val="18"/>
        </w:rPr>
        <w:t>netto</w:t>
      </w:r>
      <w:r w:rsidRPr="00D90F18">
        <w:rPr>
          <w:rFonts w:ascii="Arial" w:eastAsia="Calibri" w:hAnsi="Arial" w:cs="Arial"/>
          <w:sz w:val="18"/>
          <w:szCs w:val="18"/>
          <w:lang w:val="x-none"/>
        </w:rPr>
        <w:t xml:space="preserve">, określonego w § </w:t>
      </w:r>
      <w:r w:rsidRPr="00D90F18">
        <w:rPr>
          <w:rFonts w:ascii="Arial" w:eastAsia="Calibri" w:hAnsi="Arial" w:cs="Arial"/>
          <w:sz w:val="18"/>
          <w:szCs w:val="18"/>
        </w:rPr>
        <w:t>7</w:t>
      </w:r>
      <w:r w:rsidRPr="00D90F18">
        <w:rPr>
          <w:rFonts w:ascii="Arial" w:eastAsia="Calibri" w:hAnsi="Arial" w:cs="Arial"/>
          <w:sz w:val="18"/>
          <w:szCs w:val="18"/>
          <w:lang w:val="x-none"/>
        </w:rPr>
        <w:t xml:space="preserve"> ust. 1 Umowy.</w:t>
      </w:r>
    </w:p>
    <w:p w:rsidR="001A3251" w:rsidRPr="007526AA" w:rsidRDefault="001A3251" w:rsidP="00561161">
      <w:pPr>
        <w:widowControl w:val="0"/>
        <w:numPr>
          <w:ilvl w:val="0"/>
          <w:numId w:val="30"/>
        </w:numPr>
        <w:autoSpaceDE w:val="0"/>
        <w:autoSpaceDN w:val="0"/>
        <w:spacing w:before="120" w:after="0"/>
        <w:ind w:left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D90F18">
        <w:rPr>
          <w:rFonts w:ascii="Arial" w:eastAsia="Calibri" w:hAnsi="Arial" w:cs="Arial"/>
          <w:sz w:val="18"/>
          <w:szCs w:val="18"/>
          <w:lang w:val="x-none"/>
        </w:rPr>
        <w:t>Ponadto, niezależnie od kar umownych, w przypadku niewykonania lub nienależytego wykonania przez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 xml:space="preserve"> Wykonawcę jakichkolwiek zobowiązań wynikających z Umowy Zamawiający uprawniony będzie do zlecenia zastępczego wykonania lub usunięcia wad na koszt i ryzyko Wykonawcy.</w:t>
      </w:r>
    </w:p>
    <w:p w:rsidR="001A3251" w:rsidRPr="007526AA" w:rsidRDefault="001A3251" w:rsidP="00561161">
      <w:pPr>
        <w:widowControl w:val="0"/>
        <w:numPr>
          <w:ilvl w:val="0"/>
          <w:numId w:val="30"/>
        </w:numPr>
        <w:autoSpaceDE w:val="0"/>
        <w:autoSpaceDN w:val="0"/>
        <w:spacing w:before="120" w:after="0"/>
        <w:ind w:left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eastAsia="Calibri" w:hAnsi="Arial" w:cs="Arial"/>
          <w:sz w:val="18"/>
          <w:szCs w:val="18"/>
          <w:lang w:val="x-none"/>
        </w:rPr>
        <w:t>Jeżeli kary umowne nie pokryją poniesionej szkody, Zamawiający może dochodzić na zasadach ogólnych odszkodowania uzupełniającego przewyższającego kary</w:t>
      </w:r>
      <w:r w:rsidRPr="007526AA">
        <w:rPr>
          <w:rFonts w:ascii="Arial" w:eastAsia="Calibri" w:hAnsi="Arial" w:cs="Arial"/>
          <w:spacing w:val="-4"/>
          <w:sz w:val="18"/>
          <w:szCs w:val="18"/>
          <w:lang w:val="x-none"/>
        </w:rPr>
        <w:t xml:space="preserve"> 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>umowne.</w:t>
      </w:r>
    </w:p>
    <w:p w:rsidR="001A3251" w:rsidRPr="007526AA" w:rsidRDefault="001A3251" w:rsidP="00561161">
      <w:pPr>
        <w:widowControl w:val="0"/>
        <w:numPr>
          <w:ilvl w:val="0"/>
          <w:numId w:val="30"/>
        </w:numPr>
        <w:autoSpaceDE w:val="0"/>
        <w:autoSpaceDN w:val="0"/>
        <w:spacing w:before="120" w:after="0"/>
        <w:ind w:left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eastAsia="Calibri" w:hAnsi="Arial" w:cs="Arial"/>
          <w:sz w:val="18"/>
          <w:szCs w:val="18"/>
          <w:lang w:val="x-none"/>
        </w:rPr>
        <w:t>W razie wystąpienia opóźnienia w płatności za przedmiot umowy Zamawiający zapłaci Wykonawcy odsetki ustawowe za każdy dzień</w:t>
      </w:r>
      <w:r w:rsidRPr="007526AA">
        <w:rPr>
          <w:rFonts w:ascii="Arial" w:eastAsia="Calibri" w:hAnsi="Arial" w:cs="Arial"/>
          <w:spacing w:val="-1"/>
          <w:sz w:val="18"/>
          <w:szCs w:val="18"/>
          <w:lang w:val="x-none"/>
        </w:rPr>
        <w:t xml:space="preserve"> 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>opóźnienia.</w:t>
      </w:r>
    </w:p>
    <w:p w:rsidR="001A3251" w:rsidRPr="007526AA" w:rsidRDefault="001A3251" w:rsidP="00561161">
      <w:pPr>
        <w:widowControl w:val="0"/>
        <w:numPr>
          <w:ilvl w:val="0"/>
          <w:numId w:val="30"/>
        </w:numPr>
        <w:autoSpaceDE w:val="0"/>
        <w:autoSpaceDN w:val="0"/>
        <w:spacing w:before="120" w:after="0"/>
        <w:ind w:left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eastAsia="Calibri" w:hAnsi="Arial" w:cs="Arial"/>
          <w:sz w:val="18"/>
          <w:szCs w:val="18"/>
          <w:lang w:val="x-none"/>
        </w:rPr>
        <w:t xml:space="preserve">Wykonawca wyraża niniejszym nieodwołalną zgodę na potrącanie kar mownych z wszelkich przysługujących 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lastRenderedPageBreak/>
        <w:t>mu</w:t>
      </w:r>
      <w:r>
        <w:rPr>
          <w:rFonts w:ascii="Arial" w:eastAsia="Calibri" w:hAnsi="Arial" w:cs="Arial"/>
          <w:sz w:val="18"/>
          <w:szCs w:val="18"/>
        </w:rPr>
        <w:t> 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>należności, choćby były jeszcze niewymagalne, w tym z przysługującego mu wynagrodzenia, o ile na dzień potrącenia bezwzględnie obowiązujące przepisy nie stanowią</w:t>
      </w:r>
      <w:r w:rsidRPr="007526AA">
        <w:rPr>
          <w:rFonts w:ascii="Arial" w:eastAsia="Calibri" w:hAnsi="Arial" w:cs="Arial"/>
          <w:spacing w:val="-25"/>
          <w:sz w:val="18"/>
          <w:szCs w:val="18"/>
          <w:lang w:val="x-none"/>
        </w:rPr>
        <w:t xml:space="preserve"> 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>inaczej.</w:t>
      </w:r>
      <w:r w:rsidRPr="007526AA">
        <w:rPr>
          <w:rFonts w:ascii="Arial" w:eastAsia="Calibri" w:hAnsi="Arial" w:cs="Arial"/>
          <w:sz w:val="18"/>
          <w:szCs w:val="18"/>
        </w:rPr>
        <w:t xml:space="preserve"> Zamawiający zawiadomi pisemnie Wykonawcę o wysokości i podstawie naliczania kar umownych.</w:t>
      </w:r>
    </w:p>
    <w:p w:rsidR="001A3251" w:rsidRPr="007526AA" w:rsidRDefault="001A3251" w:rsidP="00561161">
      <w:pPr>
        <w:widowControl w:val="0"/>
        <w:numPr>
          <w:ilvl w:val="0"/>
          <w:numId w:val="30"/>
        </w:numPr>
        <w:autoSpaceDE w:val="0"/>
        <w:autoSpaceDN w:val="0"/>
        <w:spacing w:before="120" w:after="0"/>
        <w:ind w:left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eastAsia="Calibri" w:hAnsi="Arial" w:cs="Arial"/>
          <w:sz w:val="18"/>
          <w:szCs w:val="18"/>
        </w:rPr>
        <w:t xml:space="preserve">Postanowienie ust. </w:t>
      </w:r>
      <w:r>
        <w:rPr>
          <w:rFonts w:ascii="Arial" w:eastAsia="Calibri" w:hAnsi="Arial" w:cs="Arial"/>
          <w:sz w:val="18"/>
          <w:szCs w:val="18"/>
        </w:rPr>
        <w:t>11</w:t>
      </w:r>
      <w:r w:rsidRPr="007526AA">
        <w:rPr>
          <w:rFonts w:ascii="Arial" w:eastAsia="Calibri" w:hAnsi="Arial" w:cs="Arial"/>
          <w:sz w:val="18"/>
          <w:szCs w:val="18"/>
        </w:rPr>
        <w:t xml:space="preserve"> stosuje się z uwzględnieniem art. 15r</w:t>
      </w:r>
      <w:r w:rsidRPr="007526AA">
        <w:rPr>
          <w:rFonts w:ascii="Arial" w:eastAsia="Calibri" w:hAnsi="Arial" w:cs="Arial"/>
          <w:sz w:val="18"/>
          <w:szCs w:val="18"/>
          <w:vertAlign w:val="superscript"/>
        </w:rPr>
        <w:t>1</w:t>
      </w:r>
      <w:r w:rsidRPr="007526AA">
        <w:rPr>
          <w:rFonts w:ascii="Arial" w:eastAsia="Calibri" w:hAnsi="Arial" w:cs="Arial"/>
          <w:sz w:val="18"/>
          <w:szCs w:val="18"/>
        </w:rPr>
        <w:t xml:space="preserve"> ust. 1 ustawy z dnia 2 marca 2020 r. o szczególnych rozwiązaniach związanych z zapobieganiem, przeciwdziałaniem i zwalczaniem COVID-19, innych chorób zakaźnych oraz wywołanych nimi sytuacji kryzysowych (D.U.374.2020 z późn. zm.).</w:t>
      </w:r>
    </w:p>
    <w:p w:rsidR="001A3251" w:rsidRPr="007526AA" w:rsidRDefault="001A3251" w:rsidP="001A3251">
      <w:pPr>
        <w:autoSpaceDE w:val="0"/>
        <w:autoSpaceDN w:val="0"/>
        <w:adjustRightInd w:val="0"/>
        <w:spacing w:before="120" w:after="0"/>
        <w:jc w:val="center"/>
        <w:rPr>
          <w:rFonts w:ascii="Arial" w:eastAsia="Calibri" w:hAnsi="Arial" w:cs="Arial"/>
          <w:b/>
          <w:sz w:val="18"/>
          <w:szCs w:val="18"/>
          <w:lang w:eastAsia="pl-PL"/>
        </w:rPr>
      </w:pPr>
    </w:p>
    <w:p w:rsidR="001A3251" w:rsidRPr="007526AA" w:rsidRDefault="001A3251" w:rsidP="001A3251">
      <w:pPr>
        <w:autoSpaceDE w:val="0"/>
        <w:autoSpaceDN w:val="0"/>
        <w:adjustRightInd w:val="0"/>
        <w:spacing w:before="120" w:after="0"/>
        <w:jc w:val="center"/>
        <w:rPr>
          <w:rFonts w:ascii="Arial" w:eastAsia="Calibri" w:hAnsi="Arial" w:cs="Arial"/>
          <w:sz w:val="18"/>
          <w:szCs w:val="18"/>
          <w:lang w:val="x-none" w:eastAsia="pl-PL"/>
        </w:rPr>
      </w:pPr>
      <w:r w:rsidRPr="007526AA">
        <w:rPr>
          <w:rFonts w:ascii="Arial" w:eastAsia="Calibri" w:hAnsi="Arial" w:cs="Arial"/>
          <w:b/>
          <w:sz w:val="18"/>
          <w:szCs w:val="18"/>
          <w:lang w:val="x-none" w:eastAsia="pl-PL"/>
        </w:rPr>
        <w:t>§</w:t>
      </w:r>
      <w:r w:rsidRPr="007526AA">
        <w:rPr>
          <w:rFonts w:ascii="Arial" w:eastAsia="Calibri" w:hAnsi="Arial" w:cs="Arial"/>
          <w:b/>
          <w:sz w:val="18"/>
          <w:szCs w:val="18"/>
          <w:lang w:eastAsia="pl-PL"/>
        </w:rPr>
        <w:t xml:space="preserve"> </w:t>
      </w:r>
      <w:r w:rsidRPr="007526AA">
        <w:rPr>
          <w:rFonts w:ascii="Arial" w:eastAsia="Calibri" w:hAnsi="Arial" w:cs="Arial"/>
          <w:b/>
          <w:sz w:val="18"/>
          <w:szCs w:val="18"/>
          <w:lang w:val="x-none" w:eastAsia="pl-PL"/>
        </w:rPr>
        <w:t>1</w:t>
      </w:r>
      <w:r>
        <w:rPr>
          <w:rFonts w:ascii="Arial" w:eastAsia="Calibri" w:hAnsi="Arial" w:cs="Arial"/>
          <w:b/>
          <w:sz w:val="18"/>
          <w:szCs w:val="18"/>
          <w:lang w:eastAsia="pl-PL"/>
        </w:rPr>
        <w:t>1</w:t>
      </w:r>
      <w:r w:rsidRPr="007526AA">
        <w:rPr>
          <w:rFonts w:ascii="Arial" w:eastAsia="Calibri" w:hAnsi="Arial" w:cs="Arial"/>
          <w:b/>
          <w:sz w:val="18"/>
          <w:szCs w:val="18"/>
          <w:lang w:eastAsia="pl-PL"/>
        </w:rPr>
        <w:t>.</w:t>
      </w:r>
      <w:r w:rsidRPr="007526AA">
        <w:rPr>
          <w:rFonts w:ascii="Arial" w:eastAsia="Calibri" w:hAnsi="Arial" w:cs="Arial"/>
          <w:b/>
          <w:sz w:val="18"/>
          <w:szCs w:val="18"/>
          <w:lang w:val="x-none" w:eastAsia="pl-PL"/>
        </w:rPr>
        <w:t xml:space="preserve"> PODWYKONAWCY</w:t>
      </w:r>
    </w:p>
    <w:p w:rsidR="001A3251" w:rsidRPr="007526AA" w:rsidRDefault="001A3251" w:rsidP="00561161">
      <w:pPr>
        <w:numPr>
          <w:ilvl w:val="0"/>
          <w:numId w:val="22"/>
        </w:numPr>
        <w:autoSpaceDE w:val="0"/>
        <w:autoSpaceDN w:val="0"/>
        <w:adjustRightInd w:val="0"/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  <w:lang w:val="x-none" w:eastAsia="pl-PL"/>
        </w:rPr>
      </w:pPr>
      <w:r w:rsidRPr="007526AA">
        <w:rPr>
          <w:rFonts w:ascii="Arial" w:eastAsia="Calibri" w:hAnsi="Arial" w:cs="Arial"/>
          <w:sz w:val="18"/>
          <w:szCs w:val="18"/>
          <w:lang w:val="x-none" w:eastAsia="pl-PL"/>
        </w:rPr>
        <w:t xml:space="preserve">Wykonawca oświadcza, </w:t>
      </w:r>
      <w:r w:rsidRPr="007526AA">
        <w:rPr>
          <w:rFonts w:ascii="Arial" w:eastAsia="Calibri" w:hAnsi="Arial" w:cs="Arial"/>
          <w:sz w:val="18"/>
          <w:szCs w:val="18"/>
          <w:lang w:eastAsia="pl-PL"/>
        </w:rPr>
        <w:t>ż</w:t>
      </w:r>
      <w:r w:rsidRPr="007526AA">
        <w:rPr>
          <w:rFonts w:ascii="Arial" w:eastAsia="Calibri" w:hAnsi="Arial" w:cs="Arial"/>
          <w:sz w:val="18"/>
          <w:szCs w:val="18"/>
          <w:lang w:val="x-none" w:eastAsia="pl-PL"/>
        </w:rPr>
        <w:t xml:space="preserve">e przedmiot </w:t>
      </w:r>
      <w:r w:rsidRPr="007526AA">
        <w:rPr>
          <w:rFonts w:ascii="Arial" w:eastAsia="Calibri" w:hAnsi="Arial" w:cs="Arial"/>
          <w:sz w:val="18"/>
          <w:szCs w:val="18"/>
          <w:lang w:eastAsia="pl-PL"/>
        </w:rPr>
        <w:t>U</w:t>
      </w:r>
      <w:r w:rsidRPr="007526AA">
        <w:rPr>
          <w:rFonts w:ascii="Arial" w:eastAsia="Calibri" w:hAnsi="Arial" w:cs="Arial"/>
          <w:sz w:val="18"/>
          <w:szCs w:val="18"/>
          <w:lang w:val="x-none" w:eastAsia="pl-PL"/>
        </w:rPr>
        <w:t xml:space="preserve">mowy będzie realizował samodzielnie/*przy udziale podwykonawcy 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>– firmy: ………………………….. – w zakresie poniżej określonego zakresu prac:………………………</w:t>
      </w:r>
      <w:r w:rsidRPr="007526AA">
        <w:rPr>
          <w:rFonts w:ascii="Arial" w:eastAsia="Calibri" w:hAnsi="Arial" w:cs="Arial"/>
          <w:sz w:val="18"/>
          <w:szCs w:val="18"/>
        </w:rPr>
        <w:t xml:space="preserve">*(jeżeli dotyczy przy zawarciu Umowy) </w:t>
      </w:r>
    </w:p>
    <w:p w:rsidR="001A3251" w:rsidRPr="007526AA" w:rsidRDefault="001A3251" w:rsidP="00561161">
      <w:pPr>
        <w:numPr>
          <w:ilvl w:val="0"/>
          <w:numId w:val="22"/>
        </w:numPr>
        <w:autoSpaceDE w:val="0"/>
        <w:autoSpaceDN w:val="0"/>
        <w:adjustRightInd w:val="0"/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  <w:lang w:val="x-none" w:eastAsia="pl-PL"/>
        </w:rPr>
      </w:pPr>
      <w:r w:rsidRPr="007526AA">
        <w:rPr>
          <w:rFonts w:ascii="Arial" w:hAnsi="Arial" w:cs="Arial"/>
          <w:sz w:val="18"/>
          <w:szCs w:val="18"/>
        </w:rPr>
        <w:t xml:space="preserve">Zamawiający dopuszcza wykonanie prac przez Wykonawcę przy współudziale </w:t>
      </w:r>
      <w:r w:rsidRPr="007526AA">
        <w:rPr>
          <w:rFonts w:ascii="Arial" w:eastAsia="Calibri" w:hAnsi="Arial" w:cs="Arial"/>
          <w:sz w:val="18"/>
          <w:szCs w:val="18"/>
          <w:lang w:val="x-none" w:eastAsia="pl-PL"/>
        </w:rPr>
        <w:t>podwykonawcy. Wykonawca, najpóźniej w chwili wystąpienia o zgodę Zamawiającego na powierzenie podwykonawcy realizacji Umowy informuje Zamawiającego o części Przedmiotu Umowy, który zamierza powierzyć podwykonawcy i jej wartości wraz ze</w:t>
      </w:r>
      <w:r>
        <w:rPr>
          <w:rFonts w:ascii="Arial" w:eastAsia="Calibri" w:hAnsi="Arial" w:cs="Arial"/>
          <w:sz w:val="18"/>
          <w:szCs w:val="18"/>
          <w:lang w:eastAsia="pl-PL"/>
        </w:rPr>
        <w:t> </w:t>
      </w:r>
      <w:r w:rsidRPr="007526AA">
        <w:rPr>
          <w:rFonts w:ascii="Arial" w:eastAsia="Calibri" w:hAnsi="Arial" w:cs="Arial"/>
          <w:sz w:val="18"/>
          <w:szCs w:val="18"/>
          <w:lang w:val="x-none" w:eastAsia="pl-PL"/>
        </w:rPr>
        <w:t>wskazaniem danych identyfikujących tego podwykonawcę.</w:t>
      </w:r>
    </w:p>
    <w:p w:rsidR="001A3251" w:rsidRPr="007526AA" w:rsidRDefault="001A3251" w:rsidP="00561161">
      <w:pPr>
        <w:numPr>
          <w:ilvl w:val="0"/>
          <w:numId w:val="22"/>
        </w:numPr>
        <w:autoSpaceDE w:val="0"/>
        <w:autoSpaceDN w:val="0"/>
        <w:adjustRightInd w:val="0"/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  <w:lang w:val="x-none" w:eastAsia="pl-PL"/>
        </w:rPr>
      </w:pPr>
      <w:r w:rsidRPr="007526AA">
        <w:rPr>
          <w:rFonts w:ascii="Arial" w:eastAsia="Calibri" w:hAnsi="Arial" w:cs="Arial"/>
          <w:sz w:val="18"/>
          <w:szCs w:val="18"/>
          <w:lang w:val="x-none" w:eastAsia="pl-PL"/>
        </w:rPr>
        <w:t xml:space="preserve">Wykonawca będzie w pełni odpowiedzialny za działania lub </w:t>
      </w:r>
      <w:r>
        <w:rPr>
          <w:rFonts w:ascii="Arial" w:eastAsia="Calibri" w:hAnsi="Arial" w:cs="Arial"/>
          <w:sz w:val="18"/>
          <w:szCs w:val="18"/>
          <w:lang w:val="x-none" w:eastAsia="pl-PL"/>
        </w:rPr>
        <w:t>uchybienia każdego podwykonawcy</w:t>
      </w:r>
      <w:r w:rsidRPr="007526AA">
        <w:rPr>
          <w:rFonts w:ascii="Arial" w:eastAsia="Calibri" w:hAnsi="Arial" w:cs="Arial"/>
          <w:sz w:val="18"/>
          <w:szCs w:val="18"/>
          <w:lang w:val="x-none" w:eastAsia="pl-PL"/>
        </w:rPr>
        <w:t xml:space="preserve"> i</w:t>
      </w:r>
      <w:r>
        <w:rPr>
          <w:rFonts w:ascii="Arial" w:eastAsia="Calibri" w:hAnsi="Arial" w:cs="Arial"/>
          <w:sz w:val="18"/>
          <w:szCs w:val="18"/>
          <w:lang w:eastAsia="pl-PL"/>
        </w:rPr>
        <w:t> </w:t>
      </w:r>
      <w:r w:rsidRPr="007526AA">
        <w:rPr>
          <w:rFonts w:ascii="Arial" w:eastAsia="Calibri" w:hAnsi="Arial" w:cs="Arial"/>
          <w:sz w:val="18"/>
          <w:szCs w:val="18"/>
          <w:lang w:val="x-none" w:eastAsia="pl-PL"/>
        </w:rPr>
        <w:t>ich</w:t>
      </w:r>
      <w:r>
        <w:rPr>
          <w:rFonts w:ascii="Arial" w:eastAsia="Calibri" w:hAnsi="Arial" w:cs="Arial"/>
          <w:sz w:val="18"/>
          <w:szCs w:val="18"/>
          <w:lang w:eastAsia="pl-PL"/>
        </w:rPr>
        <w:t> </w:t>
      </w:r>
      <w:r w:rsidRPr="007526AA">
        <w:rPr>
          <w:rFonts w:ascii="Arial" w:eastAsia="Calibri" w:hAnsi="Arial" w:cs="Arial"/>
          <w:sz w:val="18"/>
          <w:szCs w:val="18"/>
          <w:lang w:val="x-none" w:eastAsia="pl-PL"/>
        </w:rPr>
        <w:t>przedstawicieli lub pracowników, tak jakby były to działania lub uchybienia Wykonawcy.</w:t>
      </w:r>
    </w:p>
    <w:p w:rsidR="001A3251" w:rsidRPr="007526AA" w:rsidRDefault="001A3251" w:rsidP="00561161">
      <w:pPr>
        <w:numPr>
          <w:ilvl w:val="0"/>
          <w:numId w:val="22"/>
        </w:numPr>
        <w:autoSpaceDE w:val="0"/>
        <w:autoSpaceDN w:val="0"/>
        <w:adjustRightInd w:val="0"/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  <w:lang w:val="x-none" w:eastAsia="pl-PL"/>
        </w:rPr>
      </w:pPr>
      <w:r w:rsidRPr="007526AA">
        <w:rPr>
          <w:rFonts w:ascii="Arial" w:eastAsia="Calibri" w:hAnsi="Arial" w:cs="Arial"/>
          <w:sz w:val="18"/>
          <w:szCs w:val="18"/>
          <w:lang w:val="x-none" w:eastAsia="pl-PL"/>
        </w:rPr>
        <w:t>Wykonawca zapewnia, że podwykonawcy posiadają niezbędne kwalifikacje do wykonywania zleconej części prac/usługi/dostawy.</w:t>
      </w:r>
    </w:p>
    <w:p w:rsidR="001A3251" w:rsidRPr="007526AA" w:rsidRDefault="001A3251" w:rsidP="00561161">
      <w:pPr>
        <w:numPr>
          <w:ilvl w:val="0"/>
          <w:numId w:val="22"/>
        </w:numPr>
        <w:autoSpaceDE w:val="0"/>
        <w:autoSpaceDN w:val="0"/>
        <w:adjustRightInd w:val="0"/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  <w:lang w:val="x-none" w:eastAsia="pl-PL"/>
        </w:rPr>
      </w:pPr>
      <w:r w:rsidRPr="007526AA">
        <w:rPr>
          <w:rFonts w:ascii="Arial" w:eastAsia="Calibri" w:hAnsi="Arial" w:cs="Arial"/>
          <w:sz w:val="18"/>
          <w:szCs w:val="18"/>
          <w:lang w:val="x-none" w:eastAsia="pl-PL"/>
        </w:rPr>
        <w:t>Wykonawca zapewni, aby wszystkie umowy z podwykonawcami</w:t>
      </w:r>
      <w:r>
        <w:rPr>
          <w:rFonts w:ascii="Arial" w:eastAsia="Calibri" w:hAnsi="Arial" w:cs="Arial"/>
          <w:sz w:val="18"/>
          <w:szCs w:val="18"/>
          <w:lang w:val="x-none" w:eastAsia="pl-PL"/>
        </w:rPr>
        <w:t xml:space="preserve"> zostały sporządzone na piśmie </w:t>
      </w:r>
      <w:r w:rsidRPr="007526AA">
        <w:rPr>
          <w:rFonts w:ascii="Arial" w:eastAsia="Calibri" w:hAnsi="Arial" w:cs="Arial"/>
          <w:sz w:val="18"/>
          <w:szCs w:val="18"/>
          <w:lang w:val="x-none" w:eastAsia="pl-PL"/>
        </w:rPr>
        <w:t>i na wezwanie Zamawiającego przekaże mu kopie każdej z tych umów.</w:t>
      </w:r>
    </w:p>
    <w:p w:rsidR="001A3251" w:rsidRPr="007526AA" w:rsidRDefault="001A3251" w:rsidP="00561161">
      <w:pPr>
        <w:numPr>
          <w:ilvl w:val="0"/>
          <w:numId w:val="22"/>
        </w:numPr>
        <w:autoSpaceDE w:val="0"/>
        <w:autoSpaceDN w:val="0"/>
        <w:adjustRightInd w:val="0"/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  <w:lang w:val="x-none" w:eastAsia="pl-PL"/>
        </w:rPr>
      </w:pPr>
      <w:r w:rsidRPr="007526AA">
        <w:rPr>
          <w:rFonts w:ascii="Arial" w:eastAsia="Calibri" w:hAnsi="Arial" w:cs="Arial"/>
          <w:sz w:val="18"/>
          <w:szCs w:val="18"/>
          <w:lang w:val="x-none" w:eastAsia="pl-PL"/>
        </w:rPr>
        <w:t>Wykonawca zobowiązany jest pisemnie poinformować podwykonawców o warunkach Umowy.</w:t>
      </w:r>
    </w:p>
    <w:p w:rsidR="001A3251" w:rsidRPr="007526AA" w:rsidRDefault="001A3251" w:rsidP="00561161">
      <w:pPr>
        <w:numPr>
          <w:ilvl w:val="0"/>
          <w:numId w:val="22"/>
        </w:numPr>
        <w:autoSpaceDE w:val="0"/>
        <w:autoSpaceDN w:val="0"/>
        <w:adjustRightInd w:val="0"/>
        <w:spacing w:before="120" w:after="0"/>
        <w:ind w:left="284" w:hanging="284"/>
        <w:jc w:val="both"/>
        <w:rPr>
          <w:rFonts w:ascii="Arial" w:hAnsi="Arial" w:cs="Arial"/>
          <w:bCs/>
          <w:sz w:val="18"/>
          <w:szCs w:val="18"/>
        </w:rPr>
      </w:pPr>
      <w:r w:rsidRPr="007526AA">
        <w:rPr>
          <w:rFonts w:ascii="Arial" w:eastAsia="Calibri" w:hAnsi="Arial" w:cs="Arial"/>
          <w:sz w:val="18"/>
          <w:szCs w:val="18"/>
          <w:lang w:val="x-none" w:eastAsia="pl-PL"/>
        </w:rPr>
        <w:t>Umowa o po</w:t>
      </w:r>
      <w:r w:rsidRPr="007526AA">
        <w:rPr>
          <w:rFonts w:ascii="Arial" w:hAnsi="Arial" w:cs="Arial"/>
          <w:sz w:val="18"/>
          <w:szCs w:val="18"/>
        </w:rPr>
        <w:t>dwykonawstwo nie może zawierać postanowień kształtujących prawa i obowiązki podwykonawcy, w</w:t>
      </w:r>
      <w:r>
        <w:rPr>
          <w:rFonts w:ascii="Arial" w:hAnsi="Arial" w:cs="Arial"/>
          <w:sz w:val="18"/>
          <w:szCs w:val="18"/>
        </w:rPr>
        <w:t> </w:t>
      </w:r>
      <w:r w:rsidRPr="007526AA">
        <w:rPr>
          <w:rFonts w:ascii="Arial" w:hAnsi="Arial" w:cs="Arial"/>
          <w:sz w:val="18"/>
          <w:szCs w:val="18"/>
        </w:rPr>
        <w:t>zakresie kar umownych oraz postanowień dotyczących warunków wypłaty wynagrodzenia, w sposób dla niego mniej korzystny niż prawa i obowiązki Wykonawcy, ukształtowane postanowieniami Umowy.</w:t>
      </w:r>
      <w:r w:rsidRPr="007526AA">
        <w:rPr>
          <w:rFonts w:ascii="Arial" w:hAnsi="Arial" w:cs="Arial"/>
          <w:bCs/>
          <w:sz w:val="18"/>
          <w:szCs w:val="18"/>
        </w:rPr>
        <w:t xml:space="preserve"> </w:t>
      </w:r>
    </w:p>
    <w:p w:rsidR="001A3251" w:rsidRPr="007526AA" w:rsidRDefault="001A3251" w:rsidP="00561161">
      <w:pPr>
        <w:numPr>
          <w:ilvl w:val="0"/>
          <w:numId w:val="22"/>
        </w:numPr>
        <w:autoSpaceDE w:val="0"/>
        <w:autoSpaceDN w:val="0"/>
        <w:adjustRightInd w:val="0"/>
        <w:spacing w:before="120" w:after="0"/>
        <w:ind w:left="284" w:hanging="284"/>
        <w:jc w:val="both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bCs/>
          <w:sz w:val="18"/>
          <w:szCs w:val="18"/>
        </w:rPr>
        <w:t xml:space="preserve">Termin zapłaty wynagrodzenia podwykonawcy przewidziany w Umowie o podwykonawstwo nie może </w:t>
      </w:r>
      <w:r w:rsidRPr="007526AA">
        <w:rPr>
          <w:rFonts w:ascii="Arial" w:hAnsi="Arial" w:cs="Arial"/>
          <w:sz w:val="18"/>
          <w:szCs w:val="18"/>
        </w:rPr>
        <w:t xml:space="preserve">być dłuższy niż 30 dni od dnia doręczenia Wykonawcy faktury lub rachunku, potwierdzających wykonanie zleconej podwykonawcy lub dalszemu podwykonawcy  usługi lub dostawy.    </w:t>
      </w:r>
    </w:p>
    <w:p w:rsidR="001A3251" w:rsidRPr="007526AA" w:rsidRDefault="001A3251" w:rsidP="00561161">
      <w:pPr>
        <w:numPr>
          <w:ilvl w:val="0"/>
          <w:numId w:val="22"/>
        </w:numPr>
        <w:autoSpaceDE w:val="0"/>
        <w:autoSpaceDN w:val="0"/>
        <w:adjustRightInd w:val="0"/>
        <w:spacing w:before="120" w:after="0"/>
        <w:ind w:left="284" w:hanging="284"/>
        <w:jc w:val="both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sz w:val="18"/>
          <w:szCs w:val="18"/>
        </w:rPr>
        <w:t>Wykonawca odpowiada za działania, zaniechania, zaniedbania i uchybienia każdego podwykonawcy tak, jakby to</w:t>
      </w:r>
      <w:r>
        <w:rPr>
          <w:rFonts w:ascii="Arial" w:hAnsi="Arial" w:cs="Arial"/>
          <w:sz w:val="18"/>
          <w:szCs w:val="18"/>
        </w:rPr>
        <w:t> </w:t>
      </w:r>
      <w:r w:rsidRPr="007526AA">
        <w:rPr>
          <w:rFonts w:ascii="Arial" w:hAnsi="Arial" w:cs="Arial"/>
          <w:sz w:val="18"/>
          <w:szCs w:val="18"/>
        </w:rPr>
        <w:t>były działania, zaniechania, zaniedbania i uchybienia jego własnych pracowników lub przedstawicieli.</w:t>
      </w:r>
    </w:p>
    <w:p w:rsidR="001A3251" w:rsidRPr="007526AA" w:rsidRDefault="001A3251" w:rsidP="00561161">
      <w:pPr>
        <w:numPr>
          <w:ilvl w:val="0"/>
          <w:numId w:val="22"/>
        </w:numPr>
        <w:autoSpaceDE w:val="0"/>
        <w:autoSpaceDN w:val="0"/>
        <w:adjustRightInd w:val="0"/>
        <w:spacing w:before="120" w:after="0"/>
        <w:ind w:left="284" w:hanging="284"/>
        <w:jc w:val="both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sz w:val="18"/>
          <w:szCs w:val="18"/>
        </w:rPr>
        <w:t>Jeżeli zmiana albo rezygnacja z podwykonawcy dotyczy podmiotu, na którego zasoby Wykonawca powoływał się,</w:t>
      </w:r>
      <w:r>
        <w:rPr>
          <w:rFonts w:ascii="Arial" w:hAnsi="Arial" w:cs="Arial"/>
          <w:sz w:val="18"/>
          <w:szCs w:val="18"/>
        </w:rPr>
        <w:t> </w:t>
      </w:r>
      <w:r w:rsidRPr="007526AA">
        <w:rPr>
          <w:rFonts w:ascii="Arial" w:hAnsi="Arial" w:cs="Arial"/>
          <w:sz w:val="18"/>
          <w:szCs w:val="18"/>
        </w:rPr>
        <w:t xml:space="preserve">na zasadach określonych w art. 118 ust. 1 ustawy </w:t>
      </w:r>
      <w:proofErr w:type="spellStart"/>
      <w:r w:rsidRPr="007526AA">
        <w:rPr>
          <w:rFonts w:ascii="Arial" w:hAnsi="Arial" w:cs="Arial"/>
          <w:sz w:val="18"/>
          <w:szCs w:val="18"/>
        </w:rPr>
        <w:t>Pzp</w:t>
      </w:r>
      <w:proofErr w:type="spellEnd"/>
      <w:r w:rsidRPr="007526AA">
        <w:rPr>
          <w:rFonts w:ascii="Arial" w:hAnsi="Arial" w:cs="Arial"/>
          <w:sz w:val="18"/>
          <w:szCs w:val="18"/>
        </w:rPr>
        <w:t>, w celu wykazania spełniania warunków udziału w</w:t>
      </w:r>
      <w:r>
        <w:rPr>
          <w:rFonts w:ascii="Arial" w:hAnsi="Arial" w:cs="Arial"/>
          <w:sz w:val="18"/>
          <w:szCs w:val="18"/>
        </w:rPr>
        <w:t> </w:t>
      </w:r>
      <w:r w:rsidRPr="007526AA">
        <w:rPr>
          <w:rFonts w:ascii="Arial" w:hAnsi="Arial" w:cs="Arial"/>
          <w:sz w:val="18"/>
          <w:szCs w:val="18"/>
        </w:rPr>
        <w:t>postępowaniu, Wykonawca jest obowiązany wykazać Zamawiającemu, że proponowany inny podwykonawca lub</w:t>
      </w:r>
      <w:r>
        <w:rPr>
          <w:rFonts w:ascii="Arial" w:hAnsi="Arial" w:cs="Arial"/>
          <w:sz w:val="18"/>
          <w:szCs w:val="18"/>
        </w:rPr>
        <w:t> </w:t>
      </w:r>
      <w:r w:rsidRPr="007526AA">
        <w:rPr>
          <w:rFonts w:ascii="Arial" w:hAnsi="Arial" w:cs="Arial"/>
          <w:sz w:val="18"/>
          <w:szCs w:val="18"/>
        </w:rPr>
        <w:t xml:space="preserve">Wykonawca samodzielnie spełnia je w stopniu nie mniejszym niż Podwykonawca, na którego </w:t>
      </w:r>
      <w:r>
        <w:rPr>
          <w:rFonts w:ascii="Arial" w:hAnsi="Arial" w:cs="Arial"/>
          <w:sz w:val="18"/>
          <w:szCs w:val="18"/>
        </w:rPr>
        <w:t xml:space="preserve">zasoby Wykonawca powoływał się </w:t>
      </w:r>
      <w:r w:rsidRPr="007526AA">
        <w:rPr>
          <w:rFonts w:ascii="Arial" w:hAnsi="Arial" w:cs="Arial"/>
          <w:sz w:val="18"/>
          <w:szCs w:val="18"/>
        </w:rPr>
        <w:t xml:space="preserve">w trakcie postępowania o udzielenie zamówienia. Przepis art. 122 ustawy </w:t>
      </w:r>
      <w:proofErr w:type="spellStart"/>
      <w:r w:rsidRPr="007526AA">
        <w:rPr>
          <w:rFonts w:ascii="Arial" w:hAnsi="Arial" w:cs="Arial"/>
          <w:sz w:val="18"/>
          <w:szCs w:val="18"/>
        </w:rPr>
        <w:t>Pzp</w:t>
      </w:r>
      <w:proofErr w:type="spellEnd"/>
      <w:r w:rsidRPr="007526AA">
        <w:rPr>
          <w:rFonts w:ascii="Arial" w:hAnsi="Arial" w:cs="Arial"/>
          <w:sz w:val="18"/>
          <w:szCs w:val="18"/>
        </w:rPr>
        <w:t xml:space="preserve"> stosuje się odpowiednio.</w:t>
      </w:r>
    </w:p>
    <w:p w:rsidR="001A3251" w:rsidRPr="007526AA" w:rsidRDefault="001A3251" w:rsidP="00561161">
      <w:pPr>
        <w:numPr>
          <w:ilvl w:val="0"/>
          <w:numId w:val="22"/>
        </w:numPr>
        <w:autoSpaceDE w:val="0"/>
        <w:autoSpaceDN w:val="0"/>
        <w:adjustRightInd w:val="0"/>
        <w:spacing w:before="120" w:after="0"/>
        <w:ind w:left="284" w:hanging="284"/>
        <w:jc w:val="both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sz w:val="18"/>
          <w:szCs w:val="18"/>
        </w:rPr>
        <w:t xml:space="preserve">Nie zastosowanie się Wykonawcy do wymogów wynikających z postanowień umowy zawartych w ust. </w:t>
      </w:r>
      <w:r>
        <w:rPr>
          <w:rFonts w:ascii="Arial" w:hAnsi="Arial" w:cs="Arial"/>
          <w:sz w:val="18"/>
          <w:szCs w:val="18"/>
        </w:rPr>
        <w:t>2</w:t>
      </w:r>
      <w:r w:rsidRPr="007526AA">
        <w:rPr>
          <w:rFonts w:ascii="Arial" w:hAnsi="Arial" w:cs="Arial"/>
          <w:sz w:val="18"/>
          <w:szCs w:val="18"/>
        </w:rPr>
        <w:t>-8 upoważnia Zamawiającego do odstąpienia od Umowy w terminie 14 dni od powzięcia wiedzy</w:t>
      </w:r>
      <w:r>
        <w:rPr>
          <w:rFonts w:ascii="Arial" w:hAnsi="Arial" w:cs="Arial"/>
          <w:sz w:val="18"/>
          <w:szCs w:val="18"/>
        </w:rPr>
        <w:t xml:space="preserve"> </w:t>
      </w:r>
      <w:r w:rsidRPr="007526AA"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  <w:sz w:val="18"/>
          <w:szCs w:val="18"/>
        </w:rPr>
        <w:t> </w:t>
      </w:r>
      <w:r w:rsidRPr="007526AA">
        <w:rPr>
          <w:rFonts w:ascii="Arial" w:hAnsi="Arial" w:cs="Arial"/>
          <w:sz w:val="18"/>
          <w:szCs w:val="18"/>
        </w:rPr>
        <w:t>zaistnieniu powyższych okoliczności.</w:t>
      </w:r>
    </w:p>
    <w:p w:rsidR="001A3251" w:rsidRPr="007526AA" w:rsidRDefault="001A3251" w:rsidP="00561161">
      <w:pPr>
        <w:numPr>
          <w:ilvl w:val="0"/>
          <w:numId w:val="22"/>
        </w:numPr>
        <w:autoSpaceDE w:val="0"/>
        <w:autoSpaceDN w:val="0"/>
        <w:adjustRightInd w:val="0"/>
        <w:spacing w:before="120" w:after="0"/>
        <w:ind w:left="284" w:hanging="284"/>
        <w:jc w:val="both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sz w:val="18"/>
          <w:szCs w:val="18"/>
        </w:rPr>
        <w:t>W sprawach nieuregulowanych w niniejszym § 1</w:t>
      </w:r>
      <w:r>
        <w:rPr>
          <w:rFonts w:ascii="Arial" w:hAnsi="Arial" w:cs="Arial"/>
          <w:sz w:val="18"/>
          <w:szCs w:val="18"/>
        </w:rPr>
        <w:t>1</w:t>
      </w:r>
      <w:r w:rsidRPr="007526AA">
        <w:rPr>
          <w:rFonts w:ascii="Arial" w:hAnsi="Arial" w:cs="Arial"/>
          <w:sz w:val="18"/>
          <w:szCs w:val="18"/>
        </w:rPr>
        <w:t xml:space="preserve"> Umowy zastosowanie mają art. 462 i n. ustawy </w:t>
      </w:r>
      <w:proofErr w:type="spellStart"/>
      <w:r w:rsidRPr="007526AA">
        <w:rPr>
          <w:rFonts w:ascii="Arial" w:hAnsi="Arial" w:cs="Arial"/>
          <w:sz w:val="18"/>
          <w:szCs w:val="18"/>
        </w:rPr>
        <w:t>Pzp</w:t>
      </w:r>
      <w:proofErr w:type="spellEnd"/>
    </w:p>
    <w:p w:rsidR="001A3251" w:rsidRPr="007526AA" w:rsidRDefault="001A3251" w:rsidP="001A3251">
      <w:pPr>
        <w:autoSpaceDE w:val="0"/>
        <w:autoSpaceDN w:val="0"/>
        <w:adjustRightInd w:val="0"/>
        <w:spacing w:before="120" w:after="0"/>
        <w:jc w:val="center"/>
        <w:rPr>
          <w:rFonts w:ascii="Arial" w:hAnsi="Arial" w:cs="Arial"/>
          <w:b/>
          <w:sz w:val="18"/>
          <w:szCs w:val="18"/>
          <w:lang w:eastAsia="pl-PL"/>
        </w:rPr>
      </w:pPr>
    </w:p>
    <w:p w:rsidR="001A3251" w:rsidRPr="007526AA" w:rsidRDefault="001A3251" w:rsidP="001A3251">
      <w:pPr>
        <w:autoSpaceDE w:val="0"/>
        <w:autoSpaceDN w:val="0"/>
        <w:adjustRightInd w:val="0"/>
        <w:spacing w:before="120" w:after="0"/>
        <w:jc w:val="center"/>
        <w:rPr>
          <w:rFonts w:ascii="Arial" w:hAnsi="Arial" w:cs="Arial"/>
          <w:b/>
          <w:sz w:val="18"/>
          <w:szCs w:val="18"/>
          <w:lang w:eastAsia="pl-PL"/>
        </w:rPr>
      </w:pPr>
      <w:r w:rsidRPr="007526AA">
        <w:rPr>
          <w:rFonts w:ascii="Arial" w:hAnsi="Arial" w:cs="Arial"/>
          <w:b/>
          <w:sz w:val="18"/>
          <w:szCs w:val="18"/>
          <w:lang w:eastAsia="pl-PL"/>
        </w:rPr>
        <w:t>§ 1</w:t>
      </w:r>
      <w:r>
        <w:rPr>
          <w:rFonts w:ascii="Arial" w:hAnsi="Arial" w:cs="Arial"/>
          <w:b/>
          <w:sz w:val="18"/>
          <w:szCs w:val="18"/>
          <w:lang w:eastAsia="pl-PL"/>
        </w:rPr>
        <w:t>2</w:t>
      </w:r>
      <w:r w:rsidRPr="007526AA">
        <w:rPr>
          <w:rFonts w:ascii="Arial" w:hAnsi="Arial" w:cs="Arial"/>
          <w:b/>
          <w:sz w:val="18"/>
          <w:szCs w:val="18"/>
          <w:lang w:eastAsia="pl-PL"/>
        </w:rPr>
        <w:t>. ZMIANY UMOWY</w:t>
      </w:r>
    </w:p>
    <w:p w:rsidR="001A3251" w:rsidRPr="007526AA" w:rsidRDefault="001A3251" w:rsidP="00561161">
      <w:pPr>
        <w:widowControl w:val="0"/>
        <w:numPr>
          <w:ilvl w:val="0"/>
          <w:numId w:val="28"/>
        </w:numPr>
        <w:autoSpaceDE w:val="0"/>
        <w:autoSpaceDN w:val="0"/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eastAsia="Calibri" w:hAnsi="Arial" w:cs="Arial"/>
          <w:sz w:val="18"/>
          <w:szCs w:val="18"/>
          <w:lang w:val="x-none"/>
        </w:rPr>
        <w:t xml:space="preserve">Zamawiający przewiduje możliwość wprowadzenia zmian postanowień zawartej </w:t>
      </w:r>
      <w:r w:rsidRPr="007526AA">
        <w:rPr>
          <w:rFonts w:ascii="Arial" w:eastAsia="Calibri" w:hAnsi="Arial" w:cs="Arial"/>
          <w:sz w:val="18"/>
          <w:szCs w:val="18"/>
        </w:rPr>
        <w:t>U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>mowy w stosunku do treści przedłożonej w niniejszym postępowaniu oferty, w następujący</w:t>
      </w:r>
      <w:r w:rsidRPr="007526AA">
        <w:rPr>
          <w:rFonts w:ascii="Arial" w:eastAsia="Calibri" w:hAnsi="Arial" w:cs="Arial"/>
          <w:sz w:val="18"/>
          <w:szCs w:val="18"/>
        </w:rPr>
        <w:t xml:space="preserve">m 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>zakresie</w:t>
      </w:r>
      <w:r w:rsidRPr="007526AA">
        <w:rPr>
          <w:rFonts w:ascii="Arial" w:eastAsia="Calibri" w:hAnsi="Arial" w:cs="Arial"/>
          <w:sz w:val="18"/>
          <w:szCs w:val="18"/>
        </w:rPr>
        <w:t xml:space="preserve"> i przypadkach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>:</w:t>
      </w:r>
    </w:p>
    <w:p w:rsidR="001A3251" w:rsidRPr="007526AA" w:rsidRDefault="001A3251" w:rsidP="00561161">
      <w:pPr>
        <w:widowControl w:val="0"/>
        <w:numPr>
          <w:ilvl w:val="1"/>
          <w:numId w:val="28"/>
        </w:numPr>
        <w:autoSpaceDE w:val="0"/>
        <w:autoSpaceDN w:val="0"/>
        <w:spacing w:after="0"/>
        <w:ind w:left="567" w:hanging="283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hAnsi="Arial" w:cs="Arial"/>
          <w:sz w:val="18"/>
          <w:szCs w:val="18"/>
        </w:rPr>
        <w:t xml:space="preserve">zmiany przepisów prawa (jej zaistnienia lub wejścia w życie) lub wydania przez odpowiednie organy nowych wytycznych lub interpretacji dotyczących stosowania przepisów prawa, opublikowanych w Dzienniku Urzędowym Unii Europejskiej, Dzienniku Ustaw, Monitorze Polskim, Dzienniku Urzędowym odpowiedniego ministra lub innych oficjalnych publikatorach, w zakresie, w jakim zmiana przepisów prawa lub wydane wytyczne lub interpretacje </w:t>
      </w:r>
      <w:r w:rsidRPr="007526AA">
        <w:rPr>
          <w:rFonts w:ascii="Arial" w:hAnsi="Arial" w:cs="Arial"/>
          <w:sz w:val="18"/>
          <w:szCs w:val="18"/>
        </w:rPr>
        <w:lastRenderedPageBreak/>
        <w:t>wymagają zmiany sposobu realizacji Umowy, w tym mogą wymagać zmiany zakresu świadczeń Wykonawcy określonych w Umowie;</w:t>
      </w:r>
    </w:p>
    <w:p w:rsidR="001A3251" w:rsidRPr="007526AA" w:rsidRDefault="001A3251" w:rsidP="00561161">
      <w:pPr>
        <w:widowControl w:val="0"/>
        <w:numPr>
          <w:ilvl w:val="1"/>
          <w:numId w:val="28"/>
        </w:numPr>
        <w:autoSpaceDE w:val="0"/>
        <w:autoSpaceDN w:val="0"/>
        <w:spacing w:after="0"/>
        <w:ind w:left="567" w:hanging="283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hAnsi="Arial" w:cs="Arial"/>
          <w:sz w:val="18"/>
          <w:szCs w:val="18"/>
        </w:rPr>
        <w:t>wystąpienia przyczyn niezależnych od Wykonawcy, związanych z równolegle prowadzonymi przez Zamawiającego projektami, zadaniami, postępowaniami mającymi wpływ na realizację Umowy lub w związku ze zmianami okoliczności wynikającymi ze specyfiki działalności Zamawiającego;</w:t>
      </w:r>
    </w:p>
    <w:p w:rsidR="001A3251" w:rsidRPr="007526AA" w:rsidRDefault="001A3251" w:rsidP="00561161">
      <w:pPr>
        <w:widowControl w:val="0"/>
        <w:numPr>
          <w:ilvl w:val="1"/>
          <w:numId w:val="28"/>
        </w:numPr>
        <w:autoSpaceDE w:val="0"/>
        <w:autoSpaceDN w:val="0"/>
        <w:spacing w:after="0"/>
        <w:ind w:left="567" w:hanging="283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hAnsi="Arial" w:cs="Arial"/>
          <w:sz w:val="18"/>
          <w:szCs w:val="18"/>
        </w:rPr>
        <w:t xml:space="preserve">zaistnienia co najmniej jednej z możliwości: </w:t>
      </w:r>
    </w:p>
    <w:p w:rsidR="001A3251" w:rsidRPr="007526AA" w:rsidRDefault="001A3251" w:rsidP="00561161">
      <w:pPr>
        <w:pStyle w:val="Akapitzlist"/>
        <w:widowControl w:val="0"/>
        <w:numPr>
          <w:ilvl w:val="2"/>
          <w:numId w:val="16"/>
        </w:numPr>
        <w:tabs>
          <w:tab w:val="clear" w:pos="3077"/>
        </w:tabs>
        <w:autoSpaceDE w:val="0"/>
        <w:autoSpaceDN w:val="0"/>
        <w:spacing w:line="276" w:lineRule="auto"/>
        <w:ind w:left="993" w:hanging="284"/>
        <w:contextualSpacing w:val="0"/>
        <w:jc w:val="both"/>
        <w:rPr>
          <w:rFonts w:cs="Arial"/>
          <w:sz w:val="18"/>
          <w:szCs w:val="18"/>
        </w:rPr>
      </w:pPr>
      <w:r w:rsidRPr="007526AA">
        <w:rPr>
          <w:rFonts w:cs="Arial"/>
          <w:sz w:val="18"/>
          <w:szCs w:val="18"/>
        </w:rPr>
        <w:t xml:space="preserve">usprawnienia wykonywania przedmiotu Umowy, </w:t>
      </w:r>
    </w:p>
    <w:p w:rsidR="001A3251" w:rsidRPr="007526AA" w:rsidRDefault="001A3251" w:rsidP="00561161">
      <w:pPr>
        <w:pStyle w:val="Akapitzlist"/>
        <w:widowControl w:val="0"/>
        <w:numPr>
          <w:ilvl w:val="2"/>
          <w:numId w:val="16"/>
        </w:numPr>
        <w:tabs>
          <w:tab w:val="clear" w:pos="3077"/>
        </w:tabs>
        <w:autoSpaceDE w:val="0"/>
        <w:autoSpaceDN w:val="0"/>
        <w:spacing w:line="276" w:lineRule="auto"/>
        <w:ind w:left="993" w:hanging="284"/>
        <w:contextualSpacing w:val="0"/>
        <w:jc w:val="both"/>
        <w:rPr>
          <w:rFonts w:cs="Arial"/>
          <w:sz w:val="18"/>
          <w:szCs w:val="18"/>
        </w:rPr>
      </w:pPr>
      <w:r w:rsidRPr="007526AA">
        <w:rPr>
          <w:rFonts w:cs="Arial"/>
          <w:sz w:val="18"/>
          <w:szCs w:val="18"/>
        </w:rPr>
        <w:t>zmniejszenia kosztów realizacji przedmiotu Umowy</w:t>
      </w:r>
      <w:r>
        <w:rPr>
          <w:rFonts w:cs="Arial"/>
          <w:sz w:val="18"/>
          <w:szCs w:val="18"/>
          <w:lang w:val="pl-PL"/>
        </w:rPr>
        <w:t>,</w:t>
      </w:r>
      <w:r w:rsidRPr="007526AA">
        <w:rPr>
          <w:rFonts w:cs="Arial"/>
          <w:sz w:val="18"/>
          <w:szCs w:val="18"/>
        </w:rPr>
        <w:t xml:space="preserve"> </w:t>
      </w:r>
    </w:p>
    <w:p w:rsidR="001A3251" w:rsidRPr="007526AA" w:rsidRDefault="001A3251" w:rsidP="001A3251">
      <w:pPr>
        <w:widowControl w:val="0"/>
        <w:autoSpaceDE w:val="0"/>
        <w:autoSpaceDN w:val="0"/>
        <w:spacing w:after="0"/>
        <w:ind w:left="709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hAnsi="Arial" w:cs="Arial"/>
          <w:sz w:val="18"/>
          <w:szCs w:val="18"/>
        </w:rPr>
        <w:t xml:space="preserve">lub </w:t>
      </w:r>
    </w:p>
    <w:p w:rsidR="001A3251" w:rsidRPr="007526AA" w:rsidRDefault="001A3251" w:rsidP="00561161">
      <w:pPr>
        <w:pStyle w:val="Akapitzlist"/>
        <w:widowControl w:val="0"/>
        <w:numPr>
          <w:ilvl w:val="2"/>
          <w:numId w:val="16"/>
        </w:numPr>
        <w:tabs>
          <w:tab w:val="clear" w:pos="3077"/>
        </w:tabs>
        <w:autoSpaceDE w:val="0"/>
        <w:autoSpaceDN w:val="0"/>
        <w:spacing w:line="276" w:lineRule="auto"/>
        <w:ind w:left="993" w:hanging="284"/>
        <w:contextualSpacing w:val="0"/>
        <w:jc w:val="both"/>
        <w:rPr>
          <w:rFonts w:cs="Arial"/>
          <w:sz w:val="18"/>
          <w:szCs w:val="18"/>
        </w:rPr>
      </w:pPr>
      <w:r w:rsidRPr="007526AA">
        <w:rPr>
          <w:rFonts w:cs="Arial"/>
          <w:sz w:val="18"/>
          <w:szCs w:val="18"/>
        </w:rPr>
        <w:t>zwiększenia bezpieczeństwa wykonywania przedmiotu Umowy, która to zmiana Umowy może nastąpić w</w:t>
      </w:r>
      <w:r>
        <w:rPr>
          <w:rFonts w:cs="Arial"/>
          <w:sz w:val="18"/>
          <w:szCs w:val="18"/>
          <w:lang w:val="pl-PL"/>
        </w:rPr>
        <w:t> </w:t>
      </w:r>
      <w:r w:rsidRPr="007526AA">
        <w:rPr>
          <w:rFonts w:cs="Arial"/>
          <w:sz w:val="18"/>
          <w:szCs w:val="18"/>
        </w:rPr>
        <w:t>zakresie terminów lub kolejności wykonywania poszczególnych czynności w ramach Umowy, oraz wyłącznie jeżeli nie zakłóci prawidłowej realizacji Umowy;</w:t>
      </w:r>
    </w:p>
    <w:p w:rsidR="001A3251" w:rsidRPr="007526AA" w:rsidRDefault="001A3251" w:rsidP="00561161">
      <w:pPr>
        <w:widowControl w:val="0"/>
        <w:numPr>
          <w:ilvl w:val="1"/>
          <w:numId w:val="28"/>
        </w:numPr>
        <w:autoSpaceDE w:val="0"/>
        <w:autoSpaceDN w:val="0"/>
        <w:spacing w:before="120" w:after="0"/>
        <w:ind w:left="567" w:hanging="283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hAnsi="Arial" w:cs="Arial"/>
          <w:sz w:val="18"/>
          <w:szCs w:val="18"/>
        </w:rPr>
        <w:t>powstania możliwości zastosowania nowszych rozwiązań organizacyjnych, technologicznych lub</w:t>
      </w:r>
      <w:r>
        <w:rPr>
          <w:rFonts w:ascii="Arial" w:hAnsi="Arial" w:cs="Arial"/>
          <w:sz w:val="18"/>
          <w:szCs w:val="18"/>
        </w:rPr>
        <w:t> </w:t>
      </w:r>
      <w:r w:rsidRPr="007526AA">
        <w:rPr>
          <w:rFonts w:ascii="Arial" w:hAnsi="Arial" w:cs="Arial"/>
          <w:sz w:val="18"/>
          <w:szCs w:val="18"/>
        </w:rPr>
        <w:t>technicznych, niż istniejących w chwili zawarcia Umowy, jeżeli te rozwiązania będą odpowiadały celom i</w:t>
      </w:r>
      <w:r>
        <w:rPr>
          <w:rFonts w:ascii="Arial" w:hAnsi="Arial" w:cs="Arial"/>
          <w:sz w:val="18"/>
          <w:szCs w:val="18"/>
        </w:rPr>
        <w:t> </w:t>
      </w:r>
      <w:r w:rsidRPr="007526AA">
        <w:rPr>
          <w:rFonts w:ascii="Arial" w:hAnsi="Arial" w:cs="Arial"/>
          <w:sz w:val="18"/>
          <w:szCs w:val="18"/>
        </w:rPr>
        <w:t>wymaganiom Zamawiającego określonym w Umowie lub zapewnią prawidłowe wykonywanie Umowy, a</w:t>
      </w:r>
      <w:r>
        <w:rPr>
          <w:rFonts w:ascii="Arial" w:hAnsi="Arial" w:cs="Arial"/>
          <w:sz w:val="18"/>
          <w:szCs w:val="18"/>
        </w:rPr>
        <w:t> </w:t>
      </w:r>
      <w:r w:rsidRPr="007526AA">
        <w:rPr>
          <w:rFonts w:ascii="Arial" w:hAnsi="Arial" w:cs="Arial"/>
          <w:sz w:val="18"/>
          <w:szCs w:val="18"/>
        </w:rPr>
        <w:t>okażą się korzystniejsze z punktu widzenia kosztów wykonywania Umowy, wydajności Sprzętu lub</w:t>
      </w:r>
      <w:r>
        <w:rPr>
          <w:rFonts w:ascii="Arial" w:hAnsi="Arial" w:cs="Arial"/>
          <w:sz w:val="18"/>
          <w:szCs w:val="18"/>
        </w:rPr>
        <w:t> </w:t>
      </w:r>
      <w:r w:rsidRPr="007526AA">
        <w:rPr>
          <w:rFonts w:ascii="Arial" w:hAnsi="Arial" w:cs="Arial"/>
          <w:sz w:val="18"/>
          <w:szCs w:val="18"/>
        </w:rPr>
        <w:t xml:space="preserve">Oprogramowania lub usprawnienia zastosowanych rozwiązań; </w:t>
      </w:r>
    </w:p>
    <w:p w:rsidR="001A3251" w:rsidRPr="007526AA" w:rsidRDefault="001A3251" w:rsidP="00561161">
      <w:pPr>
        <w:widowControl w:val="0"/>
        <w:numPr>
          <w:ilvl w:val="1"/>
          <w:numId w:val="28"/>
        </w:numPr>
        <w:autoSpaceDE w:val="0"/>
        <w:autoSpaceDN w:val="0"/>
        <w:spacing w:before="120" w:after="0"/>
        <w:ind w:left="567" w:hanging="283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hAnsi="Arial" w:cs="Arial"/>
          <w:sz w:val="18"/>
          <w:szCs w:val="18"/>
        </w:rPr>
        <w:t>gdy niezbędna jest zmiana terminu realizacji Umowy</w:t>
      </w:r>
      <w:r>
        <w:rPr>
          <w:rFonts w:ascii="Arial" w:hAnsi="Arial" w:cs="Arial"/>
          <w:sz w:val="18"/>
          <w:szCs w:val="18"/>
        </w:rPr>
        <w:t xml:space="preserve"> lub poszczególnych przyjętych </w:t>
      </w:r>
      <w:r w:rsidRPr="007526AA">
        <w:rPr>
          <w:rFonts w:ascii="Arial" w:hAnsi="Arial" w:cs="Arial"/>
          <w:sz w:val="18"/>
          <w:szCs w:val="18"/>
        </w:rPr>
        <w:t xml:space="preserve">w Umowie terminów, </w:t>
      </w:r>
      <w:r>
        <w:rPr>
          <w:rFonts w:ascii="Arial" w:hAnsi="Arial" w:cs="Arial"/>
          <w:sz w:val="18"/>
          <w:szCs w:val="18"/>
        </w:rPr>
        <w:br/>
      </w:r>
      <w:r w:rsidRPr="007526AA">
        <w:rPr>
          <w:rFonts w:ascii="Arial" w:hAnsi="Arial" w:cs="Arial"/>
          <w:sz w:val="18"/>
          <w:szCs w:val="18"/>
        </w:rPr>
        <w:t>w przypadku zaistnienia okoliczności lub zdarzeń uniemożliwiających realizację Umowy w wyznaczonym terminie, na które Strony nie miały wpływu, odpowiednio o czas trwania tych okoliczności lub</w:t>
      </w:r>
      <w:r>
        <w:rPr>
          <w:rFonts w:ascii="Arial" w:hAnsi="Arial" w:cs="Arial"/>
          <w:sz w:val="18"/>
          <w:szCs w:val="18"/>
        </w:rPr>
        <w:t> </w:t>
      </w:r>
      <w:r w:rsidRPr="007526AA">
        <w:rPr>
          <w:rFonts w:ascii="Arial" w:hAnsi="Arial" w:cs="Arial"/>
          <w:sz w:val="18"/>
          <w:szCs w:val="18"/>
        </w:rPr>
        <w:t>zdarzeń</w:t>
      </w:r>
      <w:r>
        <w:rPr>
          <w:rFonts w:ascii="Arial" w:hAnsi="Arial" w:cs="Arial"/>
          <w:sz w:val="18"/>
          <w:szCs w:val="18"/>
        </w:rPr>
        <w:t>;</w:t>
      </w:r>
    </w:p>
    <w:p w:rsidR="001A3251" w:rsidRPr="007526AA" w:rsidRDefault="001A3251" w:rsidP="00561161">
      <w:pPr>
        <w:widowControl w:val="0"/>
        <w:numPr>
          <w:ilvl w:val="1"/>
          <w:numId w:val="28"/>
        </w:numPr>
        <w:autoSpaceDE w:val="0"/>
        <w:autoSpaceDN w:val="0"/>
        <w:spacing w:before="120" w:after="0"/>
        <w:ind w:left="567" w:hanging="283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eastAsia="Calibri" w:hAnsi="Arial" w:cs="Arial"/>
          <w:sz w:val="18"/>
          <w:szCs w:val="18"/>
          <w:lang w:val="x-none"/>
        </w:rPr>
        <w:t>w zakresie zmiany wymagań funkcjonalnych lub niefun</w:t>
      </w:r>
      <w:r>
        <w:rPr>
          <w:rFonts w:ascii="Arial" w:eastAsia="Calibri" w:hAnsi="Arial" w:cs="Arial"/>
          <w:sz w:val="18"/>
          <w:szCs w:val="18"/>
          <w:lang w:val="x-none"/>
        </w:rPr>
        <w:t xml:space="preserve">kcjonalnych, jeżeli rezygnacja 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 xml:space="preserve">z danego wymagania lub zastąpienie go innym, spowoduje zoptymalizowane, dopasowanie przedmiotu </w:t>
      </w:r>
      <w:r w:rsidRPr="007526AA">
        <w:rPr>
          <w:rFonts w:ascii="Arial" w:eastAsia="Calibri" w:hAnsi="Arial" w:cs="Arial"/>
          <w:sz w:val="18"/>
          <w:szCs w:val="18"/>
        </w:rPr>
        <w:t>U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>mowy do potrzeb Zamawiającego</w:t>
      </w:r>
      <w:r w:rsidRPr="007526AA">
        <w:rPr>
          <w:rFonts w:ascii="Arial" w:eastAsia="Calibri" w:hAnsi="Arial" w:cs="Arial"/>
          <w:sz w:val="18"/>
          <w:szCs w:val="18"/>
        </w:rPr>
        <w:t>;</w:t>
      </w:r>
    </w:p>
    <w:p w:rsidR="001A3251" w:rsidRPr="007526AA" w:rsidRDefault="001A3251" w:rsidP="00561161">
      <w:pPr>
        <w:widowControl w:val="0"/>
        <w:numPr>
          <w:ilvl w:val="1"/>
          <w:numId w:val="28"/>
        </w:numPr>
        <w:autoSpaceDE w:val="0"/>
        <w:autoSpaceDN w:val="0"/>
        <w:spacing w:before="120" w:after="0"/>
        <w:ind w:left="567" w:hanging="283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eastAsia="Calibri" w:hAnsi="Arial" w:cs="Arial"/>
          <w:sz w:val="18"/>
          <w:szCs w:val="18"/>
          <w:lang w:val="x-none"/>
        </w:rPr>
        <w:t xml:space="preserve">zmiany terminu realizacji </w:t>
      </w:r>
      <w:r w:rsidRPr="007526AA">
        <w:rPr>
          <w:rFonts w:ascii="Arial" w:eastAsia="Calibri" w:hAnsi="Arial" w:cs="Arial"/>
          <w:sz w:val="18"/>
          <w:szCs w:val="18"/>
        </w:rPr>
        <w:t>U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 xml:space="preserve">mowy lub zasad rozliczenia ze względu na przyczyny będące konsekwencją zaistnienia zdarzeń spowodowanych przez „siłę wyższą” (tj. zdarzenia nagłe powstałe niezależnie od Stron </w:t>
      </w:r>
      <w:r w:rsidRPr="007526AA">
        <w:rPr>
          <w:rFonts w:ascii="Arial" w:eastAsia="Calibri" w:hAnsi="Arial" w:cs="Arial"/>
          <w:sz w:val="18"/>
          <w:szCs w:val="18"/>
        </w:rPr>
        <w:t>U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 xml:space="preserve">mowy, które są poza kontrolą Stron </w:t>
      </w:r>
      <w:r w:rsidRPr="007526AA">
        <w:rPr>
          <w:rFonts w:ascii="Arial" w:eastAsia="Calibri" w:hAnsi="Arial" w:cs="Arial"/>
          <w:sz w:val="18"/>
          <w:szCs w:val="18"/>
        </w:rPr>
        <w:t>U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 xml:space="preserve">mowy, na których czas trwania Strony nie mają jakiegokolwiek wpływu, </w:t>
      </w:r>
      <w:r>
        <w:rPr>
          <w:rFonts w:ascii="Arial" w:eastAsia="Calibri" w:hAnsi="Arial" w:cs="Arial"/>
          <w:sz w:val="18"/>
          <w:szCs w:val="18"/>
          <w:lang w:val="x-none"/>
        </w:rPr>
        <w:br/>
      </w:r>
      <w:r w:rsidRPr="007526AA">
        <w:rPr>
          <w:rFonts w:ascii="Arial" w:eastAsia="Calibri" w:hAnsi="Arial" w:cs="Arial"/>
          <w:sz w:val="18"/>
          <w:szCs w:val="18"/>
          <w:lang w:val="x-none"/>
        </w:rPr>
        <w:t xml:space="preserve">a których zaistnienie uniemożliwia wypełnienie któregokolwiek z zobowiązań wynikających z </w:t>
      </w:r>
      <w:r w:rsidRPr="007526AA">
        <w:rPr>
          <w:rFonts w:ascii="Arial" w:eastAsia="Calibri" w:hAnsi="Arial" w:cs="Arial"/>
          <w:sz w:val="18"/>
          <w:szCs w:val="18"/>
        </w:rPr>
        <w:t>U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 xml:space="preserve">mowy) lub innych zdarzeń lub obiektywnych przeszkód o zbliżonym charakterze (tj. niezależnych do woli Stron </w:t>
      </w:r>
      <w:r w:rsidRPr="007526AA">
        <w:rPr>
          <w:rFonts w:ascii="Arial" w:eastAsia="Calibri" w:hAnsi="Arial" w:cs="Arial"/>
          <w:sz w:val="18"/>
          <w:szCs w:val="18"/>
        </w:rPr>
        <w:t>U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 xml:space="preserve">mowy), których rozmiaru i intensywności nie można - pomimo zachowania należytej staranności - przewidzieć w dniu zawarcia </w:t>
      </w:r>
      <w:r w:rsidRPr="007526AA">
        <w:rPr>
          <w:rFonts w:ascii="Arial" w:eastAsia="Calibri" w:hAnsi="Arial" w:cs="Arial"/>
          <w:sz w:val="18"/>
          <w:szCs w:val="18"/>
        </w:rPr>
        <w:t>U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>mowy, o ile ich wystąpienie będzie miało rzeczywisty wpływ na realizację</w:t>
      </w:r>
      <w:r w:rsidRPr="007526AA">
        <w:rPr>
          <w:rFonts w:ascii="Arial" w:eastAsia="Calibri" w:hAnsi="Arial" w:cs="Arial"/>
          <w:spacing w:val="-9"/>
          <w:sz w:val="18"/>
          <w:szCs w:val="18"/>
          <w:lang w:val="x-none"/>
        </w:rPr>
        <w:t xml:space="preserve"> </w:t>
      </w:r>
      <w:r w:rsidRPr="007526AA">
        <w:rPr>
          <w:rFonts w:ascii="Arial" w:eastAsia="Calibri" w:hAnsi="Arial" w:cs="Arial"/>
          <w:sz w:val="18"/>
          <w:szCs w:val="18"/>
        </w:rPr>
        <w:t>U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>mowy);</w:t>
      </w:r>
    </w:p>
    <w:p w:rsidR="001A3251" w:rsidRPr="007526AA" w:rsidRDefault="001A3251" w:rsidP="00561161">
      <w:pPr>
        <w:widowControl w:val="0"/>
        <w:numPr>
          <w:ilvl w:val="1"/>
          <w:numId w:val="28"/>
        </w:numPr>
        <w:autoSpaceDE w:val="0"/>
        <w:autoSpaceDN w:val="0"/>
        <w:spacing w:before="120" w:after="0"/>
        <w:ind w:left="567" w:hanging="283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eastAsia="Calibri" w:hAnsi="Arial" w:cs="Arial"/>
          <w:sz w:val="18"/>
          <w:szCs w:val="18"/>
          <w:lang w:val="x-none"/>
        </w:rPr>
        <w:t>zaistnienie zdarzeń siły wyższej lub nieznanych Stronom i niezależnych od ich woli lub starania okoliczności, których nie można było wcześniej</w:t>
      </w:r>
      <w:r w:rsidRPr="007526AA">
        <w:rPr>
          <w:rFonts w:ascii="Arial" w:eastAsia="Calibri" w:hAnsi="Arial" w:cs="Arial"/>
          <w:spacing w:val="-8"/>
          <w:sz w:val="18"/>
          <w:szCs w:val="18"/>
          <w:lang w:val="x-none"/>
        </w:rPr>
        <w:t xml:space="preserve"> 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>przewidzieć;</w:t>
      </w:r>
    </w:p>
    <w:p w:rsidR="001A3251" w:rsidRPr="007526AA" w:rsidRDefault="001A3251" w:rsidP="00561161">
      <w:pPr>
        <w:widowControl w:val="0"/>
        <w:numPr>
          <w:ilvl w:val="1"/>
          <w:numId w:val="28"/>
        </w:numPr>
        <w:autoSpaceDE w:val="0"/>
        <w:autoSpaceDN w:val="0"/>
        <w:spacing w:before="120" w:after="0"/>
        <w:ind w:left="567" w:hanging="283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eastAsia="Calibri" w:hAnsi="Arial" w:cs="Arial"/>
          <w:sz w:val="18"/>
          <w:szCs w:val="18"/>
          <w:lang w:val="x-none"/>
        </w:rPr>
        <w:t>zmiany wysokości  naliczonej  kary  umownej,  w  sytuacji,  gdy  zobowiązanie  Wykonawcy  zostało w znacznej</w:t>
      </w:r>
      <w:r>
        <w:rPr>
          <w:rFonts w:ascii="Arial" w:eastAsia="Calibri" w:hAnsi="Arial" w:cs="Arial"/>
          <w:sz w:val="18"/>
          <w:szCs w:val="18"/>
        </w:rPr>
        <w:t xml:space="preserve"> 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>części wykonane a Zamawiający nie poniósł z tej przyczyny</w:t>
      </w:r>
      <w:r w:rsidRPr="007526AA">
        <w:rPr>
          <w:rFonts w:ascii="Arial" w:eastAsia="Calibri" w:hAnsi="Arial" w:cs="Arial"/>
          <w:spacing w:val="-12"/>
          <w:sz w:val="18"/>
          <w:szCs w:val="18"/>
          <w:lang w:val="x-none"/>
        </w:rPr>
        <w:t xml:space="preserve"> 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>szkody.</w:t>
      </w:r>
    </w:p>
    <w:p w:rsidR="001A3251" w:rsidRPr="007526AA" w:rsidRDefault="001A3251" w:rsidP="00561161">
      <w:pPr>
        <w:widowControl w:val="0"/>
        <w:numPr>
          <w:ilvl w:val="0"/>
          <w:numId w:val="29"/>
        </w:numPr>
        <w:autoSpaceDE w:val="0"/>
        <w:autoSpaceDN w:val="0"/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eastAsia="Calibri" w:hAnsi="Arial" w:cs="Arial"/>
          <w:sz w:val="18"/>
          <w:szCs w:val="18"/>
          <w:lang w:val="x-none"/>
        </w:rPr>
        <w:t>Poza zmianami opisanymi w ust.1, zmiana Umowy może nast</w:t>
      </w:r>
      <w:r>
        <w:rPr>
          <w:rFonts w:ascii="Arial" w:eastAsia="Calibri" w:hAnsi="Arial" w:cs="Arial"/>
          <w:sz w:val="18"/>
          <w:szCs w:val="18"/>
          <w:lang w:val="x-none"/>
        </w:rPr>
        <w:t xml:space="preserve">ąpić w przypadkach określonych 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 xml:space="preserve">w art. 455 ust. 1 pkt </w:t>
      </w:r>
      <w:r>
        <w:rPr>
          <w:rFonts w:ascii="Arial" w:eastAsia="Calibri" w:hAnsi="Arial" w:cs="Arial"/>
          <w:sz w:val="18"/>
          <w:szCs w:val="18"/>
          <w:lang w:val="x-none"/>
        </w:rPr>
        <w:br/>
      </w:r>
      <w:r w:rsidRPr="007526AA">
        <w:rPr>
          <w:rFonts w:ascii="Arial" w:eastAsia="Calibri" w:hAnsi="Arial" w:cs="Arial"/>
          <w:sz w:val="18"/>
          <w:szCs w:val="18"/>
          <w:lang w:val="x-none"/>
        </w:rPr>
        <w:t xml:space="preserve">2-4 </w:t>
      </w:r>
      <w:r w:rsidRPr="007526AA">
        <w:rPr>
          <w:rFonts w:ascii="Arial" w:eastAsia="Calibri" w:hAnsi="Arial" w:cs="Arial"/>
          <w:sz w:val="18"/>
          <w:szCs w:val="18"/>
        </w:rPr>
        <w:t xml:space="preserve">i ust. 2 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 xml:space="preserve">ustawy </w:t>
      </w:r>
      <w:proofErr w:type="spellStart"/>
      <w:r w:rsidRPr="007526AA">
        <w:rPr>
          <w:rFonts w:ascii="Arial" w:eastAsia="Calibri" w:hAnsi="Arial" w:cs="Arial"/>
          <w:sz w:val="18"/>
          <w:szCs w:val="18"/>
          <w:lang w:val="x-none"/>
        </w:rPr>
        <w:t>Pzp</w:t>
      </w:r>
      <w:proofErr w:type="spellEnd"/>
      <w:r w:rsidRPr="007526AA">
        <w:rPr>
          <w:rFonts w:ascii="Arial" w:eastAsia="Calibri" w:hAnsi="Arial" w:cs="Arial"/>
          <w:sz w:val="18"/>
          <w:szCs w:val="18"/>
          <w:lang w:val="x-none"/>
        </w:rPr>
        <w:t xml:space="preserve">, zgodnie z warunkami określonymi w postanowieniach przepisów art. 454-455 ustawy </w:t>
      </w:r>
      <w:proofErr w:type="spellStart"/>
      <w:r w:rsidRPr="007526AA">
        <w:rPr>
          <w:rFonts w:ascii="Arial" w:eastAsia="Calibri" w:hAnsi="Arial" w:cs="Arial"/>
          <w:sz w:val="18"/>
          <w:szCs w:val="18"/>
          <w:lang w:val="x-none"/>
        </w:rPr>
        <w:t>Pzp</w:t>
      </w:r>
      <w:proofErr w:type="spellEnd"/>
      <w:r w:rsidRPr="007526AA">
        <w:rPr>
          <w:rFonts w:ascii="Arial" w:eastAsia="Calibri" w:hAnsi="Arial" w:cs="Arial"/>
          <w:sz w:val="18"/>
          <w:szCs w:val="18"/>
          <w:lang w:val="x-none"/>
        </w:rPr>
        <w:t>.</w:t>
      </w:r>
    </w:p>
    <w:p w:rsidR="001A3251" w:rsidRPr="007526AA" w:rsidRDefault="001A3251" w:rsidP="00561161">
      <w:pPr>
        <w:widowControl w:val="0"/>
        <w:numPr>
          <w:ilvl w:val="0"/>
          <w:numId w:val="29"/>
        </w:numPr>
        <w:suppressAutoHyphens/>
        <w:autoSpaceDE w:val="0"/>
        <w:autoSpaceDN w:val="0"/>
        <w:spacing w:before="120" w:after="0"/>
        <w:ind w:left="284" w:hanging="284"/>
        <w:jc w:val="both"/>
        <w:rPr>
          <w:rFonts w:ascii="Arial" w:hAnsi="Arial" w:cs="Arial"/>
          <w:sz w:val="18"/>
          <w:szCs w:val="18"/>
        </w:rPr>
      </w:pPr>
      <w:r w:rsidRPr="007526AA">
        <w:rPr>
          <w:rFonts w:ascii="Arial" w:eastAsia="Calibri" w:hAnsi="Arial" w:cs="Arial"/>
          <w:sz w:val="18"/>
          <w:szCs w:val="18"/>
          <w:lang w:val="x-none"/>
        </w:rPr>
        <w:t xml:space="preserve">Każda zmiana </w:t>
      </w:r>
      <w:r w:rsidRPr="007526AA">
        <w:rPr>
          <w:rFonts w:ascii="Arial" w:eastAsia="Calibri" w:hAnsi="Arial" w:cs="Arial"/>
          <w:sz w:val="18"/>
          <w:szCs w:val="18"/>
        </w:rPr>
        <w:t>U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>mowy</w:t>
      </w:r>
      <w:r w:rsidRPr="007526AA">
        <w:rPr>
          <w:rFonts w:ascii="Arial" w:eastAsia="Calibri" w:hAnsi="Arial" w:cs="Arial"/>
          <w:sz w:val="18"/>
          <w:szCs w:val="18"/>
        </w:rPr>
        <w:t xml:space="preserve">, o ile Umowa nie stanowi inaczej, 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 xml:space="preserve">może nastąpić jedynie za zgodą obu Stron wyrażoną </w:t>
      </w:r>
      <w:r>
        <w:rPr>
          <w:rFonts w:ascii="Arial" w:eastAsia="Calibri" w:hAnsi="Arial" w:cs="Arial"/>
          <w:sz w:val="18"/>
          <w:szCs w:val="18"/>
          <w:lang w:val="x-none"/>
        </w:rPr>
        <w:br/>
      </w:r>
      <w:r w:rsidRPr="007526AA">
        <w:rPr>
          <w:rFonts w:ascii="Arial" w:eastAsia="Calibri" w:hAnsi="Arial" w:cs="Arial"/>
          <w:sz w:val="18"/>
          <w:szCs w:val="18"/>
        </w:rPr>
        <w:t xml:space="preserve">w 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>aneks</w:t>
      </w:r>
      <w:r w:rsidRPr="007526AA">
        <w:rPr>
          <w:rFonts w:ascii="Arial" w:eastAsia="Calibri" w:hAnsi="Arial" w:cs="Arial"/>
          <w:sz w:val="18"/>
          <w:szCs w:val="18"/>
        </w:rPr>
        <w:t>ie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 xml:space="preserve"> </w:t>
      </w:r>
      <w:r w:rsidRPr="007526AA">
        <w:rPr>
          <w:rFonts w:ascii="Arial" w:eastAsia="Calibri" w:hAnsi="Arial" w:cs="Arial"/>
          <w:sz w:val="18"/>
          <w:szCs w:val="18"/>
        </w:rPr>
        <w:t xml:space="preserve">sporządzonym 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>pod rygorem nieważności</w:t>
      </w:r>
      <w:r w:rsidRPr="007526AA">
        <w:rPr>
          <w:rFonts w:ascii="Arial" w:eastAsia="Calibri" w:hAnsi="Arial" w:cs="Arial"/>
          <w:sz w:val="18"/>
          <w:szCs w:val="18"/>
        </w:rPr>
        <w:t xml:space="preserve"> w formie pisemnej lub elektronicznej opatrzonym kwalifikowanym podpisem elektronicznym.</w:t>
      </w:r>
    </w:p>
    <w:p w:rsidR="001A3251" w:rsidRPr="007526AA" w:rsidRDefault="001A3251" w:rsidP="001A3251">
      <w:pPr>
        <w:widowControl w:val="0"/>
        <w:suppressAutoHyphens/>
        <w:autoSpaceDE w:val="0"/>
        <w:autoSpaceDN w:val="0"/>
        <w:spacing w:before="120" w:after="0"/>
        <w:ind w:left="425" w:right="204"/>
        <w:jc w:val="center"/>
        <w:rPr>
          <w:rFonts w:ascii="Arial" w:hAnsi="Arial" w:cs="Arial"/>
          <w:b/>
          <w:bCs/>
          <w:sz w:val="18"/>
          <w:szCs w:val="18"/>
          <w:lang w:eastAsia="pl-PL"/>
        </w:rPr>
      </w:pPr>
    </w:p>
    <w:p w:rsidR="001A3251" w:rsidRPr="007526AA" w:rsidRDefault="001A3251" w:rsidP="001A3251">
      <w:pPr>
        <w:widowControl w:val="0"/>
        <w:suppressAutoHyphens/>
        <w:autoSpaceDE w:val="0"/>
        <w:autoSpaceDN w:val="0"/>
        <w:spacing w:before="120" w:after="0"/>
        <w:ind w:left="425" w:right="204"/>
        <w:jc w:val="center"/>
        <w:rPr>
          <w:rFonts w:ascii="Arial" w:hAnsi="Arial" w:cs="Arial"/>
          <w:b/>
          <w:bCs/>
          <w:sz w:val="18"/>
          <w:szCs w:val="18"/>
          <w:lang w:eastAsia="pl-PL"/>
        </w:rPr>
      </w:pPr>
      <w:r w:rsidRPr="007526AA">
        <w:rPr>
          <w:rFonts w:ascii="Arial" w:hAnsi="Arial" w:cs="Arial"/>
          <w:b/>
          <w:bCs/>
          <w:sz w:val="18"/>
          <w:szCs w:val="18"/>
          <w:lang w:eastAsia="pl-PL"/>
        </w:rPr>
        <w:t>§ 1</w:t>
      </w:r>
      <w:r>
        <w:rPr>
          <w:rFonts w:ascii="Arial" w:hAnsi="Arial" w:cs="Arial"/>
          <w:b/>
          <w:bCs/>
          <w:sz w:val="18"/>
          <w:szCs w:val="18"/>
          <w:lang w:eastAsia="pl-PL"/>
        </w:rPr>
        <w:t>3</w:t>
      </w:r>
      <w:r w:rsidRPr="007526AA">
        <w:rPr>
          <w:rFonts w:ascii="Arial" w:hAnsi="Arial" w:cs="Arial"/>
          <w:b/>
          <w:bCs/>
          <w:sz w:val="18"/>
          <w:szCs w:val="18"/>
          <w:lang w:eastAsia="pl-PL"/>
        </w:rPr>
        <w:t>. DANE OSOBOWE</w:t>
      </w:r>
    </w:p>
    <w:p w:rsidR="001A3251" w:rsidRPr="007526AA" w:rsidRDefault="001A3251" w:rsidP="00561161">
      <w:pPr>
        <w:numPr>
          <w:ilvl w:val="0"/>
          <w:numId w:val="20"/>
        </w:numPr>
        <w:spacing w:before="120" w:after="0"/>
        <w:ind w:left="357" w:right="1" w:hanging="357"/>
        <w:jc w:val="both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sz w:val="18"/>
          <w:szCs w:val="18"/>
        </w:rPr>
        <w:t>Zamawiający udostępnia Wykonawcy dane osobowe w celu i zakresie niezbędnym do wykonania Umowy na</w:t>
      </w:r>
      <w:r>
        <w:rPr>
          <w:rFonts w:ascii="Arial" w:hAnsi="Arial" w:cs="Arial"/>
          <w:sz w:val="18"/>
          <w:szCs w:val="18"/>
        </w:rPr>
        <w:t> </w:t>
      </w:r>
      <w:r w:rsidRPr="007526AA">
        <w:rPr>
          <w:rFonts w:ascii="Arial" w:hAnsi="Arial" w:cs="Arial"/>
          <w:sz w:val="18"/>
          <w:szCs w:val="18"/>
        </w:rPr>
        <w:t>podstawie art. 6 ust. 1 lit. b i f RODO.</w:t>
      </w:r>
    </w:p>
    <w:p w:rsidR="001A3251" w:rsidRPr="007526AA" w:rsidRDefault="001A3251" w:rsidP="00561161">
      <w:pPr>
        <w:numPr>
          <w:ilvl w:val="0"/>
          <w:numId w:val="20"/>
        </w:numPr>
        <w:spacing w:before="120" w:after="0"/>
        <w:ind w:left="357" w:right="1" w:hanging="357"/>
        <w:jc w:val="both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sz w:val="18"/>
          <w:szCs w:val="18"/>
        </w:rPr>
        <w:t>Wykonawca zobowiązuje się do przetwarzania udostępnionych przez Zamawiającego danych osobowych zgodnie z</w:t>
      </w:r>
      <w:r>
        <w:rPr>
          <w:rFonts w:ascii="Arial" w:hAnsi="Arial" w:cs="Arial"/>
          <w:sz w:val="18"/>
          <w:szCs w:val="18"/>
        </w:rPr>
        <w:t> </w:t>
      </w:r>
      <w:r w:rsidRPr="007526AA">
        <w:rPr>
          <w:rFonts w:ascii="Arial" w:hAnsi="Arial" w:cs="Arial"/>
          <w:sz w:val="18"/>
          <w:szCs w:val="18"/>
        </w:rPr>
        <w:t xml:space="preserve">przepisami prawa powszechnie obowiązującego o ochronie danych osobowych, </w:t>
      </w:r>
      <w:r w:rsidRPr="007526AA">
        <w:rPr>
          <w:rFonts w:ascii="Arial" w:hAnsi="Arial" w:cs="Arial"/>
          <w:i/>
          <w:iCs/>
          <w:sz w:val="18"/>
          <w:szCs w:val="18"/>
        </w:rPr>
        <w:t>w szczególności z przepisami Rozporządzenia P</w:t>
      </w:r>
      <w:r>
        <w:rPr>
          <w:rFonts w:ascii="Arial" w:hAnsi="Arial" w:cs="Arial"/>
          <w:i/>
          <w:iCs/>
          <w:sz w:val="18"/>
          <w:szCs w:val="18"/>
        </w:rPr>
        <w:t xml:space="preserve">arlamentu Europejskiego i Rady </w:t>
      </w:r>
      <w:r w:rsidRPr="007526AA">
        <w:rPr>
          <w:rFonts w:ascii="Arial" w:hAnsi="Arial" w:cs="Arial"/>
          <w:i/>
          <w:iCs/>
          <w:sz w:val="18"/>
          <w:szCs w:val="18"/>
        </w:rPr>
        <w:t xml:space="preserve">z dnia 26 kwietnia 2016 r w sprawie ochrony osób fizycznych w związku z przetwarzaniem danych osobowych i w sprawie swobodnego przepływu takich danych oraz uchylenia dyrektywy 95/46/WE, zwane dalej „RODO”. </w:t>
      </w:r>
    </w:p>
    <w:p w:rsidR="001A3251" w:rsidRPr="007526AA" w:rsidRDefault="001A3251" w:rsidP="00561161">
      <w:pPr>
        <w:numPr>
          <w:ilvl w:val="0"/>
          <w:numId w:val="20"/>
        </w:numPr>
        <w:spacing w:before="120" w:after="0"/>
        <w:ind w:left="357" w:right="1" w:hanging="357"/>
        <w:jc w:val="both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sz w:val="18"/>
          <w:szCs w:val="18"/>
        </w:rPr>
        <w:t xml:space="preserve">Wykonawca oświadcza, że stosuje powszechnie obowiązujące przepisy prawa o ochronie danych osobowych. </w:t>
      </w:r>
    </w:p>
    <w:p w:rsidR="001A3251" w:rsidRPr="007526AA" w:rsidRDefault="001A3251" w:rsidP="00561161">
      <w:pPr>
        <w:numPr>
          <w:ilvl w:val="0"/>
          <w:numId w:val="20"/>
        </w:numPr>
        <w:spacing w:before="120" w:after="0"/>
        <w:ind w:left="357" w:right="1" w:hanging="357"/>
        <w:jc w:val="both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sz w:val="18"/>
          <w:szCs w:val="18"/>
        </w:rPr>
        <w:t>Zakres udostępnianych danych osobowych obejmuje dane pracowników w zakresie: imienia, nazwiska, adresu mailowego, numeru telefonu</w:t>
      </w:r>
    </w:p>
    <w:p w:rsidR="001A3251" w:rsidRPr="007526AA" w:rsidRDefault="001A3251" w:rsidP="00561161">
      <w:pPr>
        <w:numPr>
          <w:ilvl w:val="0"/>
          <w:numId w:val="20"/>
        </w:numPr>
        <w:spacing w:before="120" w:after="0"/>
        <w:ind w:left="357" w:right="1" w:hanging="357"/>
        <w:jc w:val="both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sz w:val="18"/>
          <w:szCs w:val="18"/>
        </w:rPr>
        <w:lastRenderedPageBreak/>
        <w:t xml:space="preserve">Udostępnione przez Zamawiającego dane osobowe będą przetwarzane przez Wykonawcę wyłącznie w celu realizacji Umowy w zakresie świadczenia usług, o których mowa w §1 Umowy. </w:t>
      </w:r>
    </w:p>
    <w:p w:rsidR="001A3251" w:rsidRPr="007526AA" w:rsidRDefault="001A3251" w:rsidP="00561161">
      <w:pPr>
        <w:numPr>
          <w:ilvl w:val="0"/>
          <w:numId w:val="20"/>
        </w:numPr>
        <w:spacing w:before="120" w:after="0"/>
        <w:ind w:left="357" w:right="1" w:hanging="357"/>
        <w:jc w:val="both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sz w:val="18"/>
          <w:szCs w:val="18"/>
        </w:rPr>
        <w:t xml:space="preserve">Wykonawca zobowiązuje się, przy przetwarzaniu udostępnionych danych osobowych, do ich zabezpieczenia poprzez stosowanie odpowiednich środków technicznych i organizacyjnych zapewniających adekwatny stopień bezpieczeństwa odpowiadający ryzyku związanym z przetwarzaniem danych osobowych, </w:t>
      </w:r>
      <w:r w:rsidRPr="007526AA">
        <w:rPr>
          <w:rFonts w:ascii="Arial" w:hAnsi="Arial" w:cs="Arial"/>
          <w:i/>
          <w:iCs/>
          <w:sz w:val="18"/>
          <w:szCs w:val="18"/>
        </w:rPr>
        <w:t>w szczególności zgodnie z art. 32 RODO</w:t>
      </w:r>
      <w:r w:rsidRPr="007526AA">
        <w:rPr>
          <w:rFonts w:ascii="Arial" w:hAnsi="Arial" w:cs="Arial"/>
          <w:sz w:val="18"/>
          <w:szCs w:val="18"/>
        </w:rPr>
        <w:t>. Wykonawca poinformuje na piśmie Zamawiającego o zastosowanych środkach technicznych i</w:t>
      </w:r>
      <w:r>
        <w:rPr>
          <w:rFonts w:ascii="Arial" w:hAnsi="Arial" w:cs="Arial"/>
          <w:sz w:val="18"/>
          <w:szCs w:val="18"/>
        </w:rPr>
        <w:t> </w:t>
      </w:r>
      <w:r w:rsidRPr="007526AA">
        <w:rPr>
          <w:rFonts w:ascii="Arial" w:hAnsi="Arial" w:cs="Arial"/>
          <w:sz w:val="18"/>
          <w:szCs w:val="18"/>
        </w:rPr>
        <w:t xml:space="preserve">organizacyjnych zapewniających adekwatny stopień bezpieczeństwa odpowiadający ryzyku związanym </w:t>
      </w:r>
      <w:r w:rsidRPr="007526AA">
        <w:rPr>
          <w:rFonts w:ascii="Arial" w:hAnsi="Arial" w:cs="Arial"/>
          <w:sz w:val="18"/>
          <w:szCs w:val="18"/>
        </w:rPr>
        <w:br/>
        <w:t>z przetwarzaniem danych osobowych zgodnie z art. 32 RODO.</w:t>
      </w:r>
    </w:p>
    <w:p w:rsidR="001A3251" w:rsidRPr="007526AA" w:rsidRDefault="001A3251" w:rsidP="00561161">
      <w:pPr>
        <w:numPr>
          <w:ilvl w:val="0"/>
          <w:numId w:val="20"/>
        </w:numPr>
        <w:spacing w:before="120" w:after="0"/>
        <w:ind w:left="357" w:right="1" w:hanging="357"/>
        <w:jc w:val="both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sz w:val="18"/>
          <w:szCs w:val="18"/>
        </w:rPr>
        <w:t>Wykonawca zobowiązuje się dołożyć należytej staranności przy przetwarzaniu udostępnionych danych osobowych.</w:t>
      </w:r>
    </w:p>
    <w:p w:rsidR="001A3251" w:rsidRPr="007526AA" w:rsidRDefault="001A3251" w:rsidP="00561161">
      <w:pPr>
        <w:numPr>
          <w:ilvl w:val="0"/>
          <w:numId w:val="20"/>
        </w:numPr>
        <w:spacing w:before="120" w:after="0"/>
        <w:ind w:left="357" w:right="1" w:hanging="357"/>
        <w:jc w:val="both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sz w:val="18"/>
          <w:szCs w:val="18"/>
        </w:rPr>
        <w:t xml:space="preserve">Wykonawca zapewni, że osoby, które będą zaangażowane w czynności przetwarzania danych osobowych </w:t>
      </w:r>
      <w:r w:rsidRPr="007526AA">
        <w:rPr>
          <w:rFonts w:ascii="Arial" w:hAnsi="Arial" w:cs="Arial"/>
          <w:sz w:val="18"/>
          <w:szCs w:val="18"/>
        </w:rPr>
        <w:br/>
        <w:t>w ramach jego organizacji:</w:t>
      </w:r>
    </w:p>
    <w:p w:rsidR="001A3251" w:rsidRPr="007526AA" w:rsidRDefault="001A3251" w:rsidP="00561161">
      <w:pPr>
        <w:numPr>
          <w:ilvl w:val="0"/>
          <w:numId w:val="21"/>
        </w:numPr>
        <w:spacing w:after="0"/>
        <w:ind w:left="714" w:hanging="357"/>
        <w:jc w:val="both"/>
        <w:outlineLvl w:val="3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sz w:val="18"/>
          <w:szCs w:val="18"/>
        </w:rPr>
        <w:t>otrzymają pisemne upoważnienia do przetwarzania danych osobowych;</w:t>
      </w:r>
    </w:p>
    <w:p w:rsidR="001A3251" w:rsidRPr="007526AA" w:rsidRDefault="001A3251" w:rsidP="00561161">
      <w:pPr>
        <w:numPr>
          <w:ilvl w:val="0"/>
          <w:numId w:val="21"/>
        </w:numPr>
        <w:spacing w:after="0"/>
        <w:ind w:left="714" w:hanging="357"/>
        <w:jc w:val="both"/>
        <w:outlineLvl w:val="3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sz w:val="18"/>
          <w:szCs w:val="18"/>
        </w:rPr>
        <w:t>będą zaznajomione z obowiązującymi przepisami o ochronie dan</w:t>
      </w:r>
      <w:r>
        <w:rPr>
          <w:rFonts w:ascii="Arial" w:hAnsi="Arial" w:cs="Arial"/>
          <w:sz w:val="18"/>
          <w:szCs w:val="18"/>
        </w:rPr>
        <w:t xml:space="preserve">ych osobowych (z uwzględnieniem </w:t>
      </w:r>
      <w:r w:rsidRPr="007526AA">
        <w:rPr>
          <w:rFonts w:ascii="Arial" w:hAnsi="Arial" w:cs="Arial"/>
          <w:sz w:val="18"/>
          <w:szCs w:val="18"/>
        </w:rPr>
        <w:t>ich</w:t>
      </w:r>
      <w:r>
        <w:rPr>
          <w:rFonts w:ascii="Arial" w:hAnsi="Arial" w:cs="Arial"/>
          <w:sz w:val="18"/>
          <w:szCs w:val="18"/>
        </w:rPr>
        <w:t xml:space="preserve"> </w:t>
      </w:r>
      <w:r w:rsidRPr="007526AA">
        <w:rPr>
          <w:rFonts w:ascii="Arial" w:hAnsi="Arial" w:cs="Arial"/>
          <w:sz w:val="18"/>
          <w:szCs w:val="18"/>
        </w:rPr>
        <w:t>ewentualnych zmian) oraz z odpowiedzialnością za ich nieprzestrzeganie;</w:t>
      </w:r>
    </w:p>
    <w:p w:rsidR="001A3251" w:rsidRPr="007526AA" w:rsidRDefault="001A3251" w:rsidP="00561161">
      <w:pPr>
        <w:numPr>
          <w:ilvl w:val="0"/>
          <w:numId w:val="21"/>
        </w:numPr>
        <w:spacing w:after="0"/>
        <w:ind w:left="714" w:hanging="357"/>
        <w:jc w:val="both"/>
        <w:outlineLvl w:val="3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sz w:val="18"/>
          <w:szCs w:val="18"/>
        </w:rPr>
        <w:t xml:space="preserve">będą dokonywały czynności przetwarzania danych osobowych wyłącznie na polecenie Administratora; </w:t>
      </w:r>
    </w:p>
    <w:p w:rsidR="001A3251" w:rsidRPr="007526AA" w:rsidRDefault="001A3251" w:rsidP="00561161">
      <w:pPr>
        <w:numPr>
          <w:ilvl w:val="0"/>
          <w:numId w:val="21"/>
        </w:numPr>
        <w:spacing w:after="0"/>
        <w:ind w:left="714" w:hanging="357"/>
        <w:jc w:val="both"/>
        <w:outlineLvl w:val="3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sz w:val="18"/>
          <w:szCs w:val="18"/>
        </w:rPr>
        <w:t>zobowiążą się do bezterminowego zachowania w tajemnicy danych osobowych oraz stosowanych przez Wykonawcę sposobów ich zabezpieczenia, o ile taki obowiązek nie wynika dla nich z odpowiednich przepisów.</w:t>
      </w:r>
    </w:p>
    <w:p w:rsidR="001A3251" w:rsidRPr="007526AA" w:rsidRDefault="001A3251" w:rsidP="00561161">
      <w:pPr>
        <w:numPr>
          <w:ilvl w:val="0"/>
          <w:numId w:val="20"/>
        </w:numPr>
        <w:spacing w:before="120" w:after="0"/>
        <w:ind w:left="357" w:right="1" w:hanging="357"/>
        <w:jc w:val="both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sz w:val="18"/>
          <w:szCs w:val="18"/>
        </w:rPr>
        <w:t>Wykonawca zobowiązuje się do zachowania w tajemnicy udostępnionych danych osobowych także po ustaniu Umowy.</w:t>
      </w:r>
    </w:p>
    <w:p w:rsidR="001A3251" w:rsidRPr="007526AA" w:rsidRDefault="001A3251" w:rsidP="00561161">
      <w:pPr>
        <w:numPr>
          <w:ilvl w:val="0"/>
          <w:numId w:val="20"/>
        </w:numPr>
        <w:spacing w:before="120" w:after="0"/>
        <w:ind w:left="357" w:right="1" w:hanging="357"/>
        <w:jc w:val="both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sz w:val="18"/>
          <w:szCs w:val="18"/>
        </w:rPr>
        <w:t>Wykonawca, uwzględniając charakter przetwarzania danych osobowych oraz dostępne mu informacje, ma</w:t>
      </w:r>
      <w:r>
        <w:rPr>
          <w:rFonts w:ascii="Arial" w:hAnsi="Arial" w:cs="Arial"/>
          <w:sz w:val="18"/>
          <w:szCs w:val="18"/>
        </w:rPr>
        <w:t> </w:t>
      </w:r>
      <w:r w:rsidRPr="007526AA">
        <w:rPr>
          <w:rFonts w:ascii="Arial" w:hAnsi="Arial" w:cs="Arial"/>
          <w:sz w:val="18"/>
          <w:szCs w:val="18"/>
        </w:rPr>
        <w:t>obowiązek współdziałania z Zamawiającym w wywiązaniu się z obowiązków określonych w art. 32</w:t>
      </w:r>
      <w:r>
        <w:rPr>
          <w:rFonts w:ascii="Arial" w:hAnsi="Arial" w:cs="Arial"/>
          <w:sz w:val="18"/>
          <w:szCs w:val="18"/>
        </w:rPr>
        <w:t>-</w:t>
      </w:r>
      <w:r w:rsidRPr="007526AA">
        <w:rPr>
          <w:rFonts w:ascii="Arial" w:hAnsi="Arial" w:cs="Arial"/>
          <w:sz w:val="18"/>
          <w:szCs w:val="18"/>
        </w:rPr>
        <w:t>36 RODO.</w:t>
      </w:r>
    </w:p>
    <w:p w:rsidR="001A3251" w:rsidRPr="007526AA" w:rsidRDefault="001A3251" w:rsidP="00561161">
      <w:pPr>
        <w:numPr>
          <w:ilvl w:val="0"/>
          <w:numId w:val="20"/>
        </w:numPr>
        <w:spacing w:before="120" w:after="0"/>
        <w:ind w:left="357" w:right="1" w:hanging="357"/>
        <w:jc w:val="both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sz w:val="18"/>
          <w:szCs w:val="18"/>
        </w:rPr>
        <w:t xml:space="preserve">W przypadku stwierdzenia naruszenia ochrony danych osobowych, w szczególności o którym mowa w art. 4 pkt 12 RODO, Wykonawca zobowiązuje się do bezzwłocznego poinformowania Zamawiającego, w formie pisemnej oraz dodatkowo na adres mailowy </w:t>
      </w:r>
      <w:hyperlink r:id="rId13" w:history="1">
        <w:r w:rsidRPr="007526AA">
          <w:rPr>
            <w:rFonts w:ascii="Arial" w:hAnsi="Arial" w:cs="Arial"/>
            <w:color w:val="0000FF"/>
            <w:sz w:val="18"/>
            <w:szCs w:val="18"/>
            <w:u w:val="single"/>
          </w:rPr>
          <w:t>iod@pgi.gov.pl</w:t>
        </w:r>
      </w:hyperlink>
      <w:r w:rsidRPr="007526AA">
        <w:rPr>
          <w:rFonts w:ascii="Arial" w:hAnsi="Arial" w:cs="Arial"/>
          <w:sz w:val="18"/>
          <w:szCs w:val="18"/>
        </w:rPr>
        <w:t>, o tym fakcie w okresie do 24 godzin, wskazując okoliczności i zakres naruszenia.</w:t>
      </w:r>
    </w:p>
    <w:p w:rsidR="001A3251" w:rsidRPr="007526AA" w:rsidRDefault="001A3251" w:rsidP="00561161">
      <w:pPr>
        <w:numPr>
          <w:ilvl w:val="0"/>
          <w:numId w:val="20"/>
        </w:numPr>
        <w:spacing w:before="120" w:after="0"/>
        <w:ind w:left="357" w:right="1" w:hanging="357"/>
        <w:jc w:val="both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sz w:val="18"/>
          <w:szCs w:val="18"/>
        </w:rPr>
        <w:t>Jeżeli Wykonawca realizując Umowę zleci podwykonawcom prace, w trakcie których będą przetwarzane dane osobowe, odpowiednio powierzy im, za zgodą Zamawiającego, w drodze umowy zawartej na piśmie, przetwarzanie tyc</w:t>
      </w:r>
      <w:r>
        <w:rPr>
          <w:rFonts w:ascii="Arial" w:hAnsi="Arial" w:cs="Arial"/>
          <w:sz w:val="18"/>
          <w:szCs w:val="18"/>
        </w:rPr>
        <w:t xml:space="preserve">h danych na warunkach zgodnych </w:t>
      </w:r>
      <w:r w:rsidRPr="007526AA">
        <w:rPr>
          <w:rFonts w:ascii="Arial" w:hAnsi="Arial" w:cs="Arial"/>
          <w:sz w:val="18"/>
          <w:szCs w:val="18"/>
        </w:rPr>
        <w:t>z postanowieniami Umowy. W przypadku zlecenia prac podwykonawcom, Wykonawca odpowiada za szkody, jakie powstaną wobec Zamawiającego lub osób trzecich na skutek przetwarzania przez podwykonawców danych osobowych niezgodnie z Umową lub przepisami prawa powszechnie obowiązującego.</w:t>
      </w:r>
    </w:p>
    <w:p w:rsidR="001A3251" w:rsidRPr="007526AA" w:rsidRDefault="001A3251" w:rsidP="00561161">
      <w:pPr>
        <w:numPr>
          <w:ilvl w:val="0"/>
          <w:numId w:val="20"/>
        </w:numPr>
        <w:spacing w:before="120" w:after="0"/>
        <w:ind w:left="357" w:hanging="357"/>
        <w:jc w:val="both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sz w:val="18"/>
          <w:szCs w:val="18"/>
        </w:rPr>
        <w:t xml:space="preserve">Wykonawca jest odpowiedzialny za udostępnienie lub wykorzystanie danych osobowych niezgodnie </w:t>
      </w:r>
      <w:r w:rsidRPr="007526AA">
        <w:rPr>
          <w:rFonts w:ascii="Arial" w:hAnsi="Arial" w:cs="Arial"/>
          <w:sz w:val="18"/>
          <w:szCs w:val="18"/>
        </w:rPr>
        <w:br/>
        <w:t>z treścią Umowy, a w szczególności za udostępnienie powierzonych do przetwarzania danych osobowych osobom nieupoważnionym</w:t>
      </w:r>
    </w:p>
    <w:p w:rsidR="001A3251" w:rsidRPr="007526AA" w:rsidRDefault="001A3251" w:rsidP="00561161">
      <w:pPr>
        <w:numPr>
          <w:ilvl w:val="0"/>
          <w:numId w:val="20"/>
        </w:numPr>
        <w:spacing w:before="120" w:after="0"/>
        <w:ind w:left="357" w:hanging="357"/>
        <w:jc w:val="both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sz w:val="18"/>
          <w:szCs w:val="18"/>
        </w:rPr>
        <w:t>Wykonawca zapewni w okresie obowiązywania Umowy pełną ochronę danych osobowych oraz zgodność ze</w:t>
      </w:r>
      <w:r>
        <w:rPr>
          <w:rFonts w:ascii="Arial" w:hAnsi="Arial" w:cs="Arial"/>
          <w:sz w:val="18"/>
          <w:szCs w:val="18"/>
        </w:rPr>
        <w:t> </w:t>
      </w:r>
      <w:r w:rsidRPr="007526AA">
        <w:rPr>
          <w:rFonts w:ascii="Arial" w:hAnsi="Arial" w:cs="Arial"/>
          <w:sz w:val="18"/>
          <w:szCs w:val="18"/>
        </w:rPr>
        <w:t>wszelkimi obecnymi oraz przyszłymi przepisami prawa dotyczącymi ochrony danych osobowych i prywatności.</w:t>
      </w:r>
    </w:p>
    <w:p w:rsidR="001A3251" w:rsidRPr="007526AA" w:rsidRDefault="001A3251" w:rsidP="00561161">
      <w:pPr>
        <w:numPr>
          <w:ilvl w:val="0"/>
          <w:numId w:val="20"/>
        </w:numPr>
        <w:spacing w:before="120" w:after="0"/>
        <w:ind w:left="357" w:hanging="357"/>
        <w:jc w:val="both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sz w:val="18"/>
          <w:szCs w:val="18"/>
        </w:rPr>
        <w:t>Wykonawcy nie przysługuje wynagrodzenie za wykon</w:t>
      </w:r>
      <w:r>
        <w:rPr>
          <w:rFonts w:ascii="Arial" w:hAnsi="Arial" w:cs="Arial"/>
          <w:sz w:val="18"/>
          <w:szCs w:val="18"/>
        </w:rPr>
        <w:t xml:space="preserve">ywanie obowiązków wynikających </w:t>
      </w:r>
      <w:r w:rsidRPr="007526AA">
        <w:rPr>
          <w:rFonts w:ascii="Arial" w:hAnsi="Arial" w:cs="Arial"/>
          <w:sz w:val="18"/>
          <w:szCs w:val="18"/>
        </w:rPr>
        <w:t>z niniejszego paragrafu.</w:t>
      </w:r>
    </w:p>
    <w:p w:rsidR="001A3251" w:rsidRPr="007526AA" w:rsidRDefault="001A3251" w:rsidP="00561161">
      <w:pPr>
        <w:numPr>
          <w:ilvl w:val="0"/>
          <w:numId w:val="20"/>
        </w:numPr>
        <w:spacing w:before="120" w:after="0"/>
        <w:ind w:left="357" w:hanging="357"/>
        <w:jc w:val="both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sz w:val="18"/>
          <w:szCs w:val="18"/>
        </w:rPr>
        <w:t>W sprawach nieuregulowanych w niniejszym paragrafie zastosowanie mają przepisy RODO.</w:t>
      </w:r>
    </w:p>
    <w:p w:rsidR="001A3251" w:rsidRPr="007526AA" w:rsidRDefault="001A3251" w:rsidP="00561161">
      <w:pPr>
        <w:numPr>
          <w:ilvl w:val="0"/>
          <w:numId w:val="20"/>
        </w:numPr>
        <w:spacing w:before="120" w:after="0"/>
        <w:ind w:left="357" w:hanging="357"/>
        <w:jc w:val="both"/>
        <w:rPr>
          <w:rFonts w:ascii="Arial" w:hAnsi="Arial" w:cs="Arial"/>
          <w:sz w:val="18"/>
          <w:szCs w:val="18"/>
        </w:rPr>
      </w:pPr>
      <w:r w:rsidRPr="007526AA">
        <w:rPr>
          <w:rFonts w:ascii="Arial" w:hAnsi="Arial" w:cs="Arial"/>
          <w:sz w:val="18"/>
          <w:szCs w:val="18"/>
        </w:rPr>
        <w:t>Wykonawca oświadcza, że akceptuje postanowienia umowne w zakresie ochrony danych osobowych.</w:t>
      </w:r>
    </w:p>
    <w:p w:rsidR="001A3251" w:rsidRPr="007526AA" w:rsidRDefault="001A3251" w:rsidP="001A3251">
      <w:pPr>
        <w:spacing w:before="120" w:after="0"/>
        <w:jc w:val="center"/>
        <w:outlineLvl w:val="0"/>
        <w:rPr>
          <w:rFonts w:ascii="Arial" w:hAnsi="Arial" w:cs="Arial"/>
          <w:b/>
          <w:sz w:val="18"/>
          <w:szCs w:val="18"/>
          <w:lang w:eastAsia="x-none"/>
        </w:rPr>
      </w:pPr>
    </w:p>
    <w:p w:rsidR="001A3251" w:rsidRPr="007526AA" w:rsidRDefault="001A3251" w:rsidP="001A3251">
      <w:pPr>
        <w:spacing w:before="120" w:after="0"/>
        <w:jc w:val="center"/>
        <w:outlineLvl w:val="0"/>
        <w:rPr>
          <w:rFonts w:ascii="Arial" w:hAnsi="Arial" w:cs="Arial"/>
          <w:b/>
          <w:sz w:val="18"/>
          <w:szCs w:val="18"/>
          <w:lang w:eastAsia="x-none"/>
        </w:rPr>
      </w:pPr>
      <w:r w:rsidRPr="007526AA">
        <w:rPr>
          <w:rFonts w:ascii="Arial" w:hAnsi="Arial" w:cs="Arial"/>
          <w:b/>
          <w:sz w:val="18"/>
          <w:szCs w:val="18"/>
          <w:lang w:val="x-none" w:eastAsia="x-none"/>
        </w:rPr>
        <w:t>§ 1</w:t>
      </w:r>
      <w:r>
        <w:rPr>
          <w:rFonts w:ascii="Arial" w:hAnsi="Arial" w:cs="Arial"/>
          <w:b/>
          <w:sz w:val="18"/>
          <w:szCs w:val="18"/>
          <w:lang w:eastAsia="x-none"/>
        </w:rPr>
        <w:t>4</w:t>
      </w:r>
      <w:r w:rsidRPr="007526AA">
        <w:rPr>
          <w:rFonts w:ascii="Arial" w:hAnsi="Arial" w:cs="Arial"/>
          <w:b/>
          <w:sz w:val="18"/>
          <w:szCs w:val="18"/>
          <w:lang w:val="x-none" w:eastAsia="x-none"/>
        </w:rPr>
        <w:t xml:space="preserve">. </w:t>
      </w:r>
      <w:r w:rsidRPr="007526AA">
        <w:rPr>
          <w:rFonts w:ascii="Arial" w:hAnsi="Arial" w:cs="Arial"/>
          <w:b/>
          <w:sz w:val="18"/>
          <w:szCs w:val="18"/>
          <w:lang w:eastAsia="x-none"/>
        </w:rPr>
        <w:t>POUFNOŚĆ</w:t>
      </w:r>
    </w:p>
    <w:p w:rsidR="001A3251" w:rsidRPr="007526AA" w:rsidRDefault="001A3251" w:rsidP="00561161">
      <w:pPr>
        <w:numPr>
          <w:ilvl w:val="0"/>
          <w:numId w:val="23"/>
        </w:numPr>
        <w:spacing w:before="120" w:after="0"/>
        <w:ind w:left="284" w:hanging="284"/>
        <w:jc w:val="both"/>
        <w:rPr>
          <w:rFonts w:ascii="Arial" w:hAnsi="Arial" w:cs="Arial"/>
          <w:sz w:val="18"/>
          <w:szCs w:val="18"/>
          <w:lang w:eastAsia="pl-PL"/>
        </w:rPr>
      </w:pPr>
      <w:r w:rsidRPr="007526AA">
        <w:rPr>
          <w:rFonts w:ascii="Arial" w:hAnsi="Arial" w:cs="Arial"/>
          <w:sz w:val="18"/>
          <w:szCs w:val="18"/>
          <w:lang w:eastAsia="pl-PL"/>
        </w:rPr>
        <w:t xml:space="preserve">Umowa jest jawna i może podlegać udostępnieniu na zasadach określonych w przepisach o dostępie do informacji publicznej (art. 18 ustawy </w:t>
      </w:r>
      <w:proofErr w:type="spellStart"/>
      <w:r w:rsidRPr="007526AA">
        <w:rPr>
          <w:rFonts w:ascii="Arial" w:hAnsi="Arial" w:cs="Arial"/>
          <w:sz w:val="18"/>
          <w:szCs w:val="18"/>
          <w:lang w:eastAsia="pl-PL"/>
        </w:rPr>
        <w:t>Pzp</w:t>
      </w:r>
      <w:proofErr w:type="spellEnd"/>
      <w:r w:rsidRPr="007526AA">
        <w:rPr>
          <w:rFonts w:ascii="Arial" w:hAnsi="Arial" w:cs="Arial"/>
          <w:sz w:val="18"/>
          <w:szCs w:val="18"/>
          <w:lang w:eastAsia="pl-PL"/>
        </w:rPr>
        <w:t>). Z zastrzeżeniem tego wymogu Strony zobowiązują się</w:t>
      </w:r>
      <w:r>
        <w:rPr>
          <w:rFonts w:ascii="Arial" w:hAnsi="Arial" w:cs="Arial"/>
          <w:sz w:val="18"/>
          <w:szCs w:val="18"/>
          <w:lang w:eastAsia="pl-PL"/>
        </w:rPr>
        <w:t> </w:t>
      </w:r>
      <w:r w:rsidRPr="007526AA">
        <w:rPr>
          <w:rFonts w:ascii="Arial" w:hAnsi="Arial" w:cs="Arial"/>
          <w:sz w:val="18"/>
          <w:szCs w:val="18"/>
          <w:lang w:eastAsia="pl-PL"/>
        </w:rPr>
        <w:t>do</w:t>
      </w:r>
      <w:r>
        <w:rPr>
          <w:rFonts w:ascii="Arial" w:hAnsi="Arial" w:cs="Arial"/>
          <w:sz w:val="18"/>
          <w:szCs w:val="18"/>
          <w:lang w:eastAsia="pl-PL"/>
        </w:rPr>
        <w:t> </w:t>
      </w:r>
      <w:r w:rsidRPr="007526AA">
        <w:rPr>
          <w:rFonts w:ascii="Arial" w:hAnsi="Arial" w:cs="Arial"/>
          <w:sz w:val="18"/>
          <w:szCs w:val="18"/>
          <w:lang w:eastAsia="pl-PL"/>
        </w:rPr>
        <w:t xml:space="preserve">przestrzegania przy realizacji przedmiotu Umowy wszystkich postanowień zawartych w obowiązujących przepisach związanych </w:t>
      </w:r>
      <w:r>
        <w:rPr>
          <w:rFonts w:ascii="Arial" w:hAnsi="Arial" w:cs="Arial"/>
          <w:sz w:val="18"/>
          <w:szCs w:val="18"/>
          <w:lang w:eastAsia="pl-PL"/>
        </w:rPr>
        <w:br/>
      </w:r>
      <w:r w:rsidRPr="007526AA">
        <w:rPr>
          <w:rFonts w:ascii="Arial" w:hAnsi="Arial" w:cs="Arial"/>
          <w:sz w:val="18"/>
          <w:szCs w:val="18"/>
          <w:lang w:eastAsia="pl-PL"/>
        </w:rPr>
        <w:t>z ochroną danych osobowych, a także ochroną informacji poufnych oraz ochroną tajemnicy przedsiębiorstwa.</w:t>
      </w:r>
    </w:p>
    <w:p w:rsidR="001A3251" w:rsidRPr="007526AA" w:rsidRDefault="001A3251" w:rsidP="00561161">
      <w:pPr>
        <w:numPr>
          <w:ilvl w:val="0"/>
          <w:numId w:val="23"/>
        </w:numPr>
        <w:spacing w:before="120" w:after="0"/>
        <w:ind w:left="284" w:hanging="284"/>
        <w:jc w:val="both"/>
        <w:rPr>
          <w:rFonts w:ascii="Arial" w:hAnsi="Arial" w:cs="Arial"/>
          <w:sz w:val="18"/>
          <w:szCs w:val="18"/>
          <w:lang w:eastAsia="pl-PL"/>
        </w:rPr>
      </w:pPr>
      <w:r w:rsidRPr="007526AA">
        <w:rPr>
          <w:rFonts w:ascii="Arial" w:hAnsi="Arial" w:cs="Arial"/>
          <w:sz w:val="18"/>
          <w:szCs w:val="18"/>
          <w:lang w:eastAsia="pl-PL"/>
        </w:rPr>
        <w:t>Wykonawca zobowiązuje się do nieujawniania i do nieudostępniania osobom trzecim żadnej niepodlegającej upublicznieniu informacji, którą nabył bezpośrednio lub pośrednio w trakcie trwania lub w wyniku wykonania Umowy. Niniejsze postanowienie obejmuje również dane osobowe administrowane przez pracowników Zamawiając</w:t>
      </w:r>
      <w:r>
        <w:rPr>
          <w:rFonts w:ascii="Arial" w:hAnsi="Arial" w:cs="Arial"/>
          <w:sz w:val="18"/>
          <w:szCs w:val="18"/>
          <w:lang w:eastAsia="pl-PL"/>
        </w:rPr>
        <w:t xml:space="preserve">ego, wszelkie poufne dokumenty </w:t>
      </w:r>
      <w:r w:rsidRPr="007526AA">
        <w:rPr>
          <w:rFonts w:ascii="Arial" w:hAnsi="Arial" w:cs="Arial"/>
          <w:sz w:val="18"/>
          <w:szCs w:val="18"/>
          <w:lang w:eastAsia="pl-PL"/>
        </w:rPr>
        <w:t>i informacje finansowe, marketingowe, handlowe, techniczne, konsultingowe i inne, w</w:t>
      </w:r>
      <w:r>
        <w:rPr>
          <w:rFonts w:ascii="Arial" w:hAnsi="Arial" w:cs="Arial"/>
          <w:sz w:val="18"/>
          <w:szCs w:val="18"/>
          <w:lang w:eastAsia="pl-PL"/>
        </w:rPr>
        <w:t> </w:t>
      </w:r>
      <w:r w:rsidRPr="007526AA">
        <w:rPr>
          <w:rFonts w:ascii="Arial" w:hAnsi="Arial" w:cs="Arial"/>
          <w:sz w:val="18"/>
          <w:szCs w:val="18"/>
          <w:lang w:eastAsia="pl-PL"/>
        </w:rPr>
        <w:t>tym informacje i dokumenty, które Wykonawca sporządził, prze</w:t>
      </w:r>
      <w:r>
        <w:rPr>
          <w:rFonts w:ascii="Arial" w:hAnsi="Arial" w:cs="Arial"/>
          <w:sz w:val="18"/>
          <w:szCs w:val="18"/>
          <w:lang w:eastAsia="pl-PL"/>
        </w:rPr>
        <w:t xml:space="preserve">tworzył lub otrzymał w związku </w:t>
      </w:r>
      <w:r w:rsidRPr="007526AA">
        <w:rPr>
          <w:rFonts w:ascii="Arial" w:hAnsi="Arial" w:cs="Arial"/>
          <w:sz w:val="18"/>
          <w:szCs w:val="18"/>
          <w:lang w:eastAsia="pl-PL"/>
        </w:rPr>
        <w:t xml:space="preserve">z realizacją Umowy. W razie </w:t>
      </w:r>
      <w:r w:rsidRPr="007526AA">
        <w:rPr>
          <w:rFonts w:ascii="Arial" w:hAnsi="Arial" w:cs="Arial"/>
          <w:sz w:val="18"/>
          <w:szCs w:val="18"/>
          <w:lang w:eastAsia="pl-PL"/>
        </w:rPr>
        <w:lastRenderedPageBreak/>
        <w:t>jakichkolwiek wątpliwości, co do charakteru danej informacji, przed jej ujawnieniem lub</w:t>
      </w:r>
      <w:r>
        <w:rPr>
          <w:rFonts w:ascii="Arial" w:hAnsi="Arial" w:cs="Arial"/>
          <w:sz w:val="18"/>
          <w:szCs w:val="18"/>
          <w:lang w:eastAsia="pl-PL"/>
        </w:rPr>
        <w:t> </w:t>
      </w:r>
      <w:r w:rsidRPr="007526AA">
        <w:rPr>
          <w:rFonts w:ascii="Arial" w:hAnsi="Arial" w:cs="Arial"/>
          <w:sz w:val="18"/>
          <w:szCs w:val="18"/>
          <w:lang w:eastAsia="pl-PL"/>
        </w:rPr>
        <w:t>uczynieniem dostępną, Stron</w:t>
      </w:r>
      <w:r>
        <w:rPr>
          <w:rFonts w:ascii="Arial" w:hAnsi="Arial" w:cs="Arial"/>
          <w:sz w:val="18"/>
          <w:szCs w:val="18"/>
          <w:lang w:eastAsia="pl-PL"/>
        </w:rPr>
        <w:t xml:space="preserve">a zwróci się do drugiej Strony </w:t>
      </w:r>
      <w:r w:rsidRPr="007526AA">
        <w:rPr>
          <w:rFonts w:ascii="Arial" w:hAnsi="Arial" w:cs="Arial"/>
          <w:sz w:val="18"/>
          <w:szCs w:val="18"/>
          <w:lang w:eastAsia="pl-PL"/>
        </w:rPr>
        <w:t>o wskazanie, czy informację tę ma traktować jako poufną.</w:t>
      </w:r>
    </w:p>
    <w:p w:rsidR="001A3251" w:rsidRPr="007526AA" w:rsidRDefault="001A3251" w:rsidP="00561161">
      <w:pPr>
        <w:numPr>
          <w:ilvl w:val="0"/>
          <w:numId w:val="23"/>
        </w:numPr>
        <w:spacing w:before="120" w:after="0"/>
        <w:ind w:left="284" w:hanging="284"/>
        <w:jc w:val="both"/>
        <w:rPr>
          <w:rFonts w:ascii="Arial" w:hAnsi="Arial" w:cs="Arial"/>
          <w:sz w:val="18"/>
          <w:szCs w:val="18"/>
          <w:lang w:eastAsia="pl-PL"/>
        </w:rPr>
      </w:pPr>
      <w:r w:rsidRPr="007526AA">
        <w:rPr>
          <w:rFonts w:ascii="Arial" w:hAnsi="Arial" w:cs="Arial"/>
          <w:sz w:val="18"/>
          <w:szCs w:val="18"/>
          <w:lang w:eastAsia="pl-PL"/>
        </w:rPr>
        <w:t>Informacji poufnej nie stanowi informacja powszechnie znana w chwili ujawnienia, legalnie otrzymana od strony trzeciej bez zastrzeżenia poufności oraz ujawniona przez Stronę za uprzednią pisemną zgodą drugiej Strony, co</w:t>
      </w:r>
      <w:r>
        <w:rPr>
          <w:rFonts w:ascii="Arial" w:hAnsi="Arial" w:cs="Arial"/>
          <w:sz w:val="18"/>
          <w:szCs w:val="18"/>
          <w:lang w:eastAsia="pl-PL"/>
        </w:rPr>
        <w:t> </w:t>
      </w:r>
      <w:r w:rsidRPr="007526AA">
        <w:rPr>
          <w:rFonts w:ascii="Arial" w:hAnsi="Arial" w:cs="Arial"/>
          <w:sz w:val="18"/>
          <w:szCs w:val="18"/>
          <w:lang w:eastAsia="pl-PL"/>
        </w:rPr>
        <w:t>do</w:t>
      </w:r>
      <w:r>
        <w:rPr>
          <w:rFonts w:ascii="Arial" w:hAnsi="Arial" w:cs="Arial"/>
          <w:sz w:val="18"/>
          <w:szCs w:val="18"/>
          <w:lang w:eastAsia="pl-PL"/>
        </w:rPr>
        <w:t> </w:t>
      </w:r>
      <w:r w:rsidRPr="007526AA">
        <w:rPr>
          <w:rFonts w:ascii="Arial" w:hAnsi="Arial" w:cs="Arial"/>
          <w:sz w:val="18"/>
          <w:szCs w:val="18"/>
          <w:lang w:eastAsia="pl-PL"/>
        </w:rPr>
        <w:t>które</w:t>
      </w:r>
      <w:r>
        <w:rPr>
          <w:rFonts w:ascii="Arial" w:hAnsi="Arial" w:cs="Arial"/>
          <w:sz w:val="18"/>
          <w:szCs w:val="18"/>
          <w:lang w:eastAsia="pl-PL"/>
        </w:rPr>
        <w:t xml:space="preserve">j obowiązek przekazania wynika </w:t>
      </w:r>
      <w:r w:rsidRPr="007526AA">
        <w:rPr>
          <w:rFonts w:ascii="Arial" w:hAnsi="Arial" w:cs="Arial"/>
          <w:sz w:val="18"/>
          <w:szCs w:val="18"/>
          <w:lang w:eastAsia="pl-PL"/>
        </w:rPr>
        <w:t xml:space="preserve">z przepisów prawa, orzeczenia lub wezwania właściwych władz. </w:t>
      </w:r>
    </w:p>
    <w:p w:rsidR="001A3251" w:rsidRPr="007526AA" w:rsidRDefault="001A3251" w:rsidP="00561161">
      <w:pPr>
        <w:numPr>
          <w:ilvl w:val="0"/>
          <w:numId w:val="23"/>
        </w:numPr>
        <w:spacing w:before="120" w:after="0"/>
        <w:ind w:left="284" w:hanging="284"/>
        <w:jc w:val="both"/>
        <w:rPr>
          <w:rFonts w:ascii="Arial" w:hAnsi="Arial" w:cs="Arial"/>
          <w:sz w:val="18"/>
          <w:szCs w:val="18"/>
          <w:lang w:eastAsia="pl-PL"/>
        </w:rPr>
      </w:pPr>
      <w:r w:rsidRPr="007526AA">
        <w:rPr>
          <w:rFonts w:ascii="Arial" w:hAnsi="Arial" w:cs="Arial"/>
          <w:sz w:val="18"/>
          <w:szCs w:val="18"/>
          <w:lang w:eastAsia="pl-PL"/>
        </w:rPr>
        <w:t>Wykonawcy nie wolno, bez uprzedniej pisemnej zgody Zamawiającego, wykorzystywać jakichkolwiek dokumentów, do których ma dostęp w wyniku wykonywania Umowy, w innych celach niż do jej wykonywania.</w:t>
      </w:r>
    </w:p>
    <w:p w:rsidR="001A3251" w:rsidRPr="007526AA" w:rsidRDefault="001A3251" w:rsidP="00561161">
      <w:pPr>
        <w:numPr>
          <w:ilvl w:val="0"/>
          <w:numId w:val="23"/>
        </w:numPr>
        <w:spacing w:before="120" w:after="0"/>
        <w:ind w:left="284" w:hanging="284"/>
        <w:jc w:val="both"/>
        <w:rPr>
          <w:rFonts w:ascii="Arial" w:hAnsi="Arial" w:cs="Arial"/>
          <w:sz w:val="18"/>
          <w:szCs w:val="18"/>
          <w:lang w:eastAsia="pl-PL"/>
        </w:rPr>
      </w:pPr>
      <w:r w:rsidRPr="007526AA">
        <w:rPr>
          <w:rFonts w:ascii="Arial" w:hAnsi="Arial" w:cs="Arial"/>
          <w:sz w:val="18"/>
          <w:szCs w:val="18"/>
          <w:lang w:eastAsia="pl-PL"/>
        </w:rPr>
        <w:t xml:space="preserve">Obowiązek określony w ust. </w:t>
      </w:r>
      <w:r>
        <w:rPr>
          <w:rFonts w:ascii="Arial" w:hAnsi="Arial" w:cs="Arial"/>
          <w:sz w:val="18"/>
          <w:szCs w:val="18"/>
          <w:lang w:eastAsia="pl-PL"/>
        </w:rPr>
        <w:t xml:space="preserve">2 </w:t>
      </w:r>
      <w:r w:rsidRPr="007526AA">
        <w:rPr>
          <w:rFonts w:ascii="Arial" w:hAnsi="Arial" w:cs="Arial"/>
          <w:sz w:val="18"/>
          <w:szCs w:val="18"/>
          <w:lang w:eastAsia="pl-PL"/>
        </w:rPr>
        <w:t xml:space="preserve">nie dotyczy: </w:t>
      </w:r>
    </w:p>
    <w:p w:rsidR="001A3251" w:rsidRPr="007526AA" w:rsidRDefault="001A3251" w:rsidP="00561161">
      <w:pPr>
        <w:pStyle w:val="Akapitzlist"/>
        <w:numPr>
          <w:ilvl w:val="0"/>
          <w:numId w:val="36"/>
        </w:numPr>
        <w:spacing w:line="276" w:lineRule="auto"/>
        <w:ind w:left="714" w:hanging="357"/>
        <w:contextualSpacing w:val="0"/>
        <w:jc w:val="both"/>
        <w:rPr>
          <w:rFonts w:eastAsia="Times New Roman" w:cs="Arial"/>
          <w:sz w:val="18"/>
          <w:szCs w:val="18"/>
          <w:lang w:eastAsia="pl-PL"/>
        </w:rPr>
      </w:pPr>
      <w:r w:rsidRPr="007526AA">
        <w:rPr>
          <w:rFonts w:eastAsia="Times New Roman" w:cs="Arial"/>
          <w:sz w:val="18"/>
          <w:szCs w:val="18"/>
          <w:lang w:eastAsia="pl-PL"/>
        </w:rPr>
        <w:t xml:space="preserve">publicznie dostępnych, </w:t>
      </w:r>
    </w:p>
    <w:p w:rsidR="001A3251" w:rsidRPr="007526AA" w:rsidRDefault="001A3251" w:rsidP="00561161">
      <w:pPr>
        <w:pStyle w:val="Akapitzlist"/>
        <w:numPr>
          <w:ilvl w:val="0"/>
          <w:numId w:val="36"/>
        </w:numPr>
        <w:spacing w:line="276" w:lineRule="auto"/>
        <w:ind w:left="714" w:hanging="357"/>
        <w:contextualSpacing w:val="0"/>
        <w:jc w:val="both"/>
        <w:rPr>
          <w:rFonts w:eastAsia="Times New Roman" w:cs="Arial"/>
          <w:sz w:val="18"/>
          <w:szCs w:val="18"/>
          <w:lang w:eastAsia="pl-PL"/>
        </w:rPr>
      </w:pPr>
      <w:r w:rsidRPr="007526AA">
        <w:rPr>
          <w:rFonts w:eastAsia="Times New Roman" w:cs="Arial"/>
          <w:sz w:val="18"/>
          <w:szCs w:val="18"/>
          <w:lang w:eastAsia="pl-PL"/>
        </w:rPr>
        <w:t>informacji, które były znane Stronie przed otrzymaniem od drugiej Strony i nie były objęte zobowiązaniem do</w:t>
      </w:r>
      <w:r>
        <w:rPr>
          <w:rFonts w:eastAsia="Times New Roman" w:cs="Arial"/>
          <w:sz w:val="18"/>
          <w:szCs w:val="18"/>
          <w:lang w:val="pl-PL" w:eastAsia="pl-PL"/>
        </w:rPr>
        <w:t> </w:t>
      </w:r>
      <w:r w:rsidRPr="007526AA">
        <w:rPr>
          <w:rFonts w:eastAsia="Times New Roman" w:cs="Arial"/>
          <w:sz w:val="18"/>
          <w:szCs w:val="18"/>
          <w:lang w:eastAsia="pl-PL"/>
        </w:rPr>
        <w:t xml:space="preserve">poufności względem jakiegokolwiek podmiotu, </w:t>
      </w:r>
    </w:p>
    <w:p w:rsidR="001A3251" w:rsidRPr="007526AA" w:rsidRDefault="001A3251" w:rsidP="00561161">
      <w:pPr>
        <w:pStyle w:val="Akapitzlist"/>
        <w:numPr>
          <w:ilvl w:val="0"/>
          <w:numId w:val="36"/>
        </w:numPr>
        <w:spacing w:line="276" w:lineRule="auto"/>
        <w:ind w:left="714" w:hanging="357"/>
        <w:contextualSpacing w:val="0"/>
        <w:jc w:val="both"/>
        <w:rPr>
          <w:rFonts w:eastAsia="Times New Roman" w:cs="Arial"/>
          <w:sz w:val="18"/>
          <w:szCs w:val="18"/>
          <w:lang w:eastAsia="pl-PL"/>
        </w:rPr>
      </w:pPr>
      <w:r w:rsidRPr="007526AA">
        <w:rPr>
          <w:rFonts w:eastAsia="Times New Roman" w:cs="Arial"/>
          <w:sz w:val="18"/>
          <w:szCs w:val="18"/>
          <w:lang w:eastAsia="pl-PL"/>
        </w:rPr>
        <w:t xml:space="preserve">obowiązku ujawnienia wynikającego z odpowiednich ustaw i rozporządzeń.  </w:t>
      </w:r>
    </w:p>
    <w:p w:rsidR="001A3251" w:rsidRPr="007526AA" w:rsidRDefault="001A3251" w:rsidP="00561161">
      <w:pPr>
        <w:numPr>
          <w:ilvl w:val="0"/>
          <w:numId w:val="23"/>
        </w:numPr>
        <w:spacing w:before="120" w:after="0"/>
        <w:ind w:left="284" w:hanging="284"/>
        <w:jc w:val="both"/>
        <w:rPr>
          <w:rFonts w:ascii="Arial" w:hAnsi="Arial" w:cs="Arial"/>
          <w:sz w:val="18"/>
          <w:szCs w:val="18"/>
          <w:lang w:eastAsia="pl-PL"/>
        </w:rPr>
      </w:pPr>
      <w:r w:rsidRPr="007526AA">
        <w:rPr>
          <w:rFonts w:ascii="Arial" w:hAnsi="Arial" w:cs="Arial"/>
          <w:sz w:val="18"/>
          <w:szCs w:val="18"/>
          <w:lang w:eastAsia="pl-PL"/>
        </w:rPr>
        <w:t>Zobowiązanie do zachowania poufności nie stoi na przeszkodzie ujawnieniu informacji na uprawnione żądanie sądu lub organu administracji oraz w postępowaniu sądowym lub administracyjnym, jeżeli jest to potrzebne dla jego rozstrzygnięcia i przy zachowaniu możliwych środków ochrony ujawnianych informacji przed ich publicznym rozpowszechnieniem.</w:t>
      </w:r>
    </w:p>
    <w:p w:rsidR="001A3251" w:rsidRPr="007526AA" w:rsidRDefault="001A3251" w:rsidP="00561161">
      <w:pPr>
        <w:numPr>
          <w:ilvl w:val="0"/>
          <w:numId w:val="23"/>
        </w:numPr>
        <w:spacing w:before="120" w:after="0"/>
        <w:ind w:left="284" w:hanging="284"/>
        <w:jc w:val="both"/>
        <w:rPr>
          <w:rFonts w:ascii="Arial" w:hAnsi="Arial" w:cs="Arial"/>
          <w:sz w:val="18"/>
          <w:szCs w:val="18"/>
          <w:lang w:eastAsia="pl-PL"/>
        </w:rPr>
      </w:pPr>
      <w:r w:rsidRPr="007526AA">
        <w:rPr>
          <w:rFonts w:ascii="Arial" w:hAnsi="Arial" w:cs="Arial"/>
          <w:sz w:val="18"/>
          <w:szCs w:val="18"/>
          <w:lang w:eastAsia="pl-PL"/>
        </w:rPr>
        <w:t xml:space="preserve">Wykonawca odpowiada za podjęcie i zapewnienie wszelkich niezbędnych środków zapewniających dochowanie zasady poufności, określonej w ust. </w:t>
      </w:r>
      <w:r>
        <w:rPr>
          <w:rFonts w:ascii="Arial" w:hAnsi="Arial" w:cs="Arial"/>
          <w:sz w:val="18"/>
          <w:szCs w:val="18"/>
          <w:lang w:eastAsia="pl-PL"/>
        </w:rPr>
        <w:t>2</w:t>
      </w:r>
      <w:r w:rsidRPr="007526AA">
        <w:rPr>
          <w:rFonts w:ascii="Arial" w:hAnsi="Arial" w:cs="Arial"/>
          <w:sz w:val="18"/>
          <w:szCs w:val="18"/>
          <w:lang w:eastAsia="pl-PL"/>
        </w:rPr>
        <w:t xml:space="preserve">, przez swoich pracowników i podwykonawców. </w:t>
      </w:r>
    </w:p>
    <w:p w:rsidR="001A3251" w:rsidRPr="007526AA" w:rsidRDefault="001A3251" w:rsidP="00561161">
      <w:pPr>
        <w:numPr>
          <w:ilvl w:val="0"/>
          <w:numId w:val="23"/>
        </w:numPr>
        <w:spacing w:before="120" w:after="0"/>
        <w:ind w:left="284" w:hanging="284"/>
        <w:jc w:val="both"/>
        <w:rPr>
          <w:rFonts w:ascii="Arial" w:hAnsi="Arial" w:cs="Arial"/>
          <w:sz w:val="18"/>
          <w:szCs w:val="18"/>
          <w:lang w:eastAsia="pl-PL"/>
        </w:rPr>
      </w:pPr>
      <w:r w:rsidRPr="007526AA">
        <w:rPr>
          <w:rFonts w:ascii="Arial" w:hAnsi="Arial" w:cs="Arial"/>
          <w:sz w:val="18"/>
          <w:szCs w:val="18"/>
          <w:lang w:eastAsia="pl-PL"/>
        </w:rPr>
        <w:t>Wykonawca zobowiązuje się do przestrzegania przepisów dot. ochrony danych osobowych, jeśli dane takie pozyska w trakcie lub w związku z wykonaniem przedmiotu umowy.</w:t>
      </w:r>
    </w:p>
    <w:p w:rsidR="001A3251" w:rsidRPr="007526AA" w:rsidRDefault="001A3251" w:rsidP="00561161">
      <w:pPr>
        <w:numPr>
          <w:ilvl w:val="0"/>
          <w:numId w:val="23"/>
        </w:numPr>
        <w:spacing w:before="120" w:after="0"/>
        <w:ind w:left="284" w:hanging="284"/>
        <w:jc w:val="both"/>
        <w:rPr>
          <w:rFonts w:ascii="Arial" w:hAnsi="Arial" w:cs="Arial"/>
          <w:sz w:val="18"/>
          <w:szCs w:val="18"/>
          <w:lang w:eastAsia="pl-PL"/>
        </w:rPr>
      </w:pPr>
      <w:r w:rsidRPr="007526AA">
        <w:rPr>
          <w:rFonts w:ascii="Arial" w:hAnsi="Arial" w:cs="Arial"/>
          <w:sz w:val="18"/>
          <w:szCs w:val="18"/>
          <w:lang w:eastAsia="pl-PL"/>
        </w:rPr>
        <w:t xml:space="preserve">Osoby będące w dyspozycji Wykonawcy, uzyskujące wgląd w dane osobowe administrowane przez Zamawiającego, zobowiązane są posiadać przeszkolenie z zakresu ochrony danych osobowych, zostać upoważnione przez Zamawiającego do przetwarzania danych osobowych oraz podpisać indywidualne zobowiązanie do zachowania </w:t>
      </w:r>
      <w:r>
        <w:rPr>
          <w:rFonts w:ascii="Arial" w:hAnsi="Arial" w:cs="Arial"/>
          <w:sz w:val="18"/>
          <w:szCs w:val="18"/>
          <w:lang w:eastAsia="pl-PL"/>
        </w:rPr>
        <w:br/>
      </w:r>
      <w:r w:rsidRPr="007526AA">
        <w:rPr>
          <w:rFonts w:ascii="Arial" w:hAnsi="Arial" w:cs="Arial"/>
          <w:sz w:val="18"/>
          <w:szCs w:val="18"/>
          <w:lang w:eastAsia="pl-PL"/>
        </w:rPr>
        <w:t xml:space="preserve">w tajemnicy danych osobowych. </w:t>
      </w:r>
    </w:p>
    <w:p w:rsidR="001A3251" w:rsidRPr="007526AA" w:rsidRDefault="001A3251" w:rsidP="00561161">
      <w:pPr>
        <w:numPr>
          <w:ilvl w:val="0"/>
          <w:numId w:val="23"/>
        </w:numPr>
        <w:spacing w:before="120" w:after="0"/>
        <w:ind w:left="284" w:hanging="284"/>
        <w:jc w:val="both"/>
        <w:rPr>
          <w:rFonts w:ascii="Arial" w:hAnsi="Arial" w:cs="Arial"/>
          <w:sz w:val="18"/>
          <w:szCs w:val="18"/>
          <w:lang w:eastAsia="pl-PL"/>
        </w:rPr>
      </w:pPr>
      <w:r w:rsidRPr="007526AA">
        <w:rPr>
          <w:rFonts w:ascii="Arial" w:hAnsi="Arial" w:cs="Arial"/>
          <w:sz w:val="18"/>
          <w:szCs w:val="18"/>
          <w:lang w:eastAsia="pl-PL"/>
        </w:rPr>
        <w:t xml:space="preserve">Wykonawca zobowiązuje się do przestrzegania przy wykonywaniu Umowy wszelkich wewnętrznych uregulowań Zamawiającego. </w:t>
      </w:r>
    </w:p>
    <w:p w:rsidR="001A3251" w:rsidRPr="007526AA" w:rsidRDefault="001A3251" w:rsidP="00561161">
      <w:pPr>
        <w:numPr>
          <w:ilvl w:val="0"/>
          <w:numId w:val="23"/>
        </w:numPr>
        <w:spacing w:before="120" w:after="0"/>
        <w:ind w:left="284" w:hanging="284"/>
        <w:jc w:val="both"/>
        <w:rPr>
          <w:rFonts w:ascii="Arial" w:hAnsi="Arial" w:cs="Arial"/>
          <w:sz w:val="18"/>
          <w:szCs w:val="18"/>
          <w:lang w:eastAsia="pl-PL"/>
        </w:rPr>
      </w:pPr>
      <w:r w:rsidRPr="007526AA">
        <w:rPr>
          <w:rFonts w:ascii="Arial" w:hAnsi="Arial" w:cs="Arial"/>
          <w:sz w:val="18"/>
          <w:szCs w:val="18"/>
          <w:lang w:eastAsia="pl-PL"/>
        </w:rPr>
        <w:t xml:space="preserve">W chwili, gdy dane, w których posiadanie wszedł Wykonawca nie będą już konieczne do świadczenia przez niego usług na rzecz Zamawiającego, a także na każde żądanie Zamawiającego, Wykonawca zwróci Zamawiającemu wszelkie nośniki zawierające dane lub zniszczy dane, przy zachowaniu obowiązujących w tym zakresie przepisów. </w:t>
      </w:r>
      <w:r>
        <w:rPr>
          <w:rFonts w:ascii="Arial" w:hAnsi="Arial" w:cs="Arial"/>
          <w:sz w:val="18"/>
          <w:szCs w:val="18"/>
          <w:lang w:eastAsia="pl-PL"/>
        </w:rPr>
        <w:br/>
      </w:r>
      <w:r w:rsidRPr="007526AA">
        <w:rPr>
          <w:rFonts w:ascii="Arial" w:hAnsi="Arial" w:cs="Arial"/>
          <w:sz w:val="18"/>
          <w:szCs w:val="18"/>
          <w:lang w:eastAsia="pl-PL"/>
        </w:rPr>
        <w:t>W żadnym przypadku nośniki, na których znajdowały się dane nie mogą zostać udostępnione osobom trzecim bez</w:t>
      </w:r>
      <w:r>
        <w:rPr>
          <w:rFonts w:ascii="Arial" w:hAnsi="Arial" w:cs="Arial"/>
          <w:sz w:val="18"/>
          <w:szCs w:val="18"/>
          <w:lang w:eastAsia="pl-PL"/>
        </w:rPr>
        <w:t> </w:t>
      </w:r>
      <w:r w:rsidRPr="007526AA">
        <w:rPr>
          <w:rFonts w:ascii="Arial" w:hAnsi="Arial" w:cs="Arial"/>
          <w:sz w:val="18"/>
          <w:szCs w:val="18"/>
          <w:lang w:eastAsia="pl-PL"/>
        </w:rPr>
        <w:t xml:space="preserve">uprzedniego usunięcia danych z takich nośników w sposób zatwierdzony przez Zamawiającego na piśmie. </w:t>
      </w:r>
    </w:p>
    <w:p w:rsidR="001A3251" w:rsidRDefault="001A3251" w:rsidP="00561161">
      <w:pPr>
        <w:numPr>
          <w:ilvl w:val="0"/>
          <w:numId w:val="23"/>
        </w:numPr>
        <w:spacing w:before="120" w:after="0"/>
        <w:ind w:left="284" w:hanging="284"/>
        <w:jc w:val="both"/>
        <w:rPr>
          <w:rFonts w:ascii="Arial" w:hAnsi="Arial" w:cs="Arial"/>
          <w:sz w:val="18"/>
          <w:szCs w:val="18"/>
          <w:lang w:eastAsia="pl-PL"/>
        </w:rPr>
      </w:pPr>
      <w:r w:rsidRPr="007526AA">
        <w:rPr>
          <w:rFonts w:ascii="Arial" w:hAnsi="Arial" w:cs="Arial"/>
          <w:sz w:val="18"/>
          <w:szCs w:val="18"/>
          <w:lang w:eastAsia="pl-PL"/>
        </w:rPr>
        <w:t>Wykonawca, po wykonaniu Umowy, zobowiązuje się do zwrotu wszelkich dokumentów, które otrzymał od</w:t>
      </w:r>
      <w:r>
        <w:rPr>
          <w:rFonts w:ascii="Arial" w:hAnsi="Arial" w:cs="Arial"/>
          <w:sz w:val="18"/>
          <w:szCs w:val="18"/>
          <w:lang w:eastAsia="pl-PL"/>
        </w:rPr>
        <w:t> </w:t>
      </w:r>
      <w:r w:rsidRPr="007526AA">
        <w:rPr>
          <w:rFonts w:ascii="Arial" w:hAnsi="Arial" w:cs="Arial"/>
          <w:sz w:val="18"/>
          <w:szCs w:val="18"/>
          <w:lang w:eastAsia="pl-PL"/>
        </w:rPr>
        <w:t>Zamawiającego w trakcie realizacji Umowy</w:t>
      </w:r>
    </w:p>
    <w:p w:rsidR="001A3251" w:rsidRPr="007526AA" w:rsidRDefault="001A3251" w:rsidP="001A3251">
      <w:pPr>
        <w:spacing w:before="120" w:after="0"/>
        <w:ind w:left="357"/>
        <w:jc w:val="both"/>
        <w:rPr>
          <w:rFonts w:ascii="Arial" w:hAnsi="Arial" w:cs="Arial"/>
          <w:sz w:val="18"/>
          <w:szCs w:val="18"/>
          <w:lang w:eastAsia="pl-PL"/>
        </w:rPr>
      </w:pPr>
    </w:p>
    <w:p w:rsidR="001A3251" w:rsidRPr="007526AA" w:rsidRDefault="001A3251" w:rsidP="001A3251">
      <w:pPr>
        <w:tabs>
          <w:tab w:val="left" w:pos="426"/>
          <w:tab w:val="left" w:pos="7300"/>
        </w:tabs>
        <w:spacing w:before="120" w:after="0"/>
        <w:jc w:val="center"/>
        <w:rPr>
          <w:rFonts w:ascii="Arial" w:hAnsi="Arial" w:cs="Arial"/>
          <w:b/>
          <w:sz w:val="18"/>
          <w:szCs w:val="18"/>
          <w:lang w:eastAsia="pl-PL"/>
        </w:rPr>
      </w:pPr>
      <w:r w:rsidRPr="007526AA">
        <w:rPr>
          <w:rFonts w:ascii="Arial" w:hAnsi="Arial" w:cs="Arial"/>
          <w:b/>
          <w:sz w:val="18"/>
          <w:szCs w:val="18"/>
          <w:lang w:eastAsia="pl-PL"/>
        </w:rPr>
        <w:t>§ 1</w:t>
      </w:r>
      <w:r>
        <w:rPr>
          <w:rFonts w:ascii="Arial" w:hAnsi="Arial" w:cs="Arial"/>
          <w:b/>
          <w:sz w:val="18"/>
          <w:szCs w:val="18"/>
          <w:lang w:eastAsia="pl-PL"/>
        </w:rPr>
        <w:t>5</w:t>
      </w:r>
      <w:r w:rsidRPr="007526AA">
        <w:rPr>
          <w:rFonts w:ascii="Arial" w:hAnsi="Arial" w:cs="Arial"/>
          <w:b/>
          <w:sz w:val="18"/>
          <w:szCs w:val="18"/>
          <w:lang w:eastAsia="pl-PL"/>
        </w:rPr>
        <w:t>. GWARANCJA</w:t>
      </w:r>
    </w:p>
    <w:p w:rsidR="001A3251" w:rsidRPr="007526AA" w:rsidRDefault="001A3251" w:rsidP="00561161">
      <w:pPr>
        <w:pStyle w:val="Akapitzlist"/>
        <w:numPr>
          <w:ilvl w:val="0"/>
          <w:numId w:val="35"/>
        </w:numPr>
        <w:spacing w:before="120" w:line="276" w:lineRule="auto"/>
        <w:ind w:left="284" w:hanging="284"/>
        <w:contextualSpacing w:val="0"/>
        <w:jc w:val="both"/>
        <w:rPr>
          <w:rFonts w:eastAsia="Times New Roman" w:cs="Arial"/>
          <w:sz w:val="18"/>
          <w:szCs w:val="18"/>
          <w:lang w:eastAsia="pl-PL"/>
        </w:rPr>
      </w:pPr>
      <w:r w:rsidRPr="007526AA">
        <w:rPr>
          <w:rFonts w:eastAsia="Times New Roman" w:cs="Arial"/>
          <w:sz w:val="18"/>
          <w:szCs w:val="18"/>
          <w:lang w:eastAsia="pl-PL"/>
        </w:rPr>
        <w:t xml:space="preserve">Wykonawca udziela gwarancji na poprawne wykonanie Umowy na okres </w:t>
      </w:r>
      <w:r>
        <w:rPr>
          <w:rFonts w:eastAsia="Times New Roman" w:cs="Arial"/>
          <w:sz w:val="18"/>
          <w:szCs w:val="18"/>
          <w:lang w:val="pl-PL" w:eastAsia="pl-PL"/>
        </w:rPr>
        <w:t xml:space="preserve">3 </w:t>
      </w:r>
      <w:r w:rsidRPr="007526AA">
        <w:rPr>
          <w:rFonts w:eastAsia="Times New Roman" w:cs="Arial"/>
          <w:sz w:val="18"/>
          <w:szCs w:val="18"/>
          <w:lang w:eastAsia="pl-PL"/>
        </w:rPr>
        <w:t>miesięcy od daty podpisania protokołu końcowego odbioru bez zastrzeżeń.</w:t>
      </w:r>
    </w:p>
    <w:p w:rsidR="001A3251" w:rsidRPr="007526AA" w:rsidRDefault="001A3251" w:rsidP="00561161">
      <w:pPr>
        <w:pStyle w:val="Akapitzlist"/>
        <w:numPr>
          <w:ilvl w:val="0"/>
          <w:numId w:val="35"/>
        </w:numPr>
        <w:spacing w:before="120" w:line="276" w:lineRule="auto"/>
        <w:ind w:left="284" w:hanging="284"/>
        <w:contextualSpacing w:val="0"/>
        <w:jc w:val="both"/>
        <w:rPr>
          <w:rFonts w:eastAsia="Times New Roman" w:cs="Arial"/>
          <w:sz w:val="18"/>
          <w:szCs w:val="18"/>
          <w:lang w:eastAsia="pl-PL"/>
        </w:rPr>
      </w:pPr>
      <w:r w:rsidRPr="007526AA">
        <w:rPr>
          <w:rFonts w:eastAsia="Times New Roman" w:cs="Arial"/>
          <w:sz w:val="18"/>
          <w:szCs w:val="18"/>
          <w:lang w:eastAsia="pl-PL"/>
        </w:rPr>
        <w:t xml:space="preserve">Wykonanie uprawnień z gwarancji  nie wpływa na odpowiedzialność Wykonawcy  z tytułu rękojmi.   </w:t>
      </w:r>
    </w:p>
    <w:p w:rsidR="001A3251" w:rsidRPr="007526AA" w:rsidRDefault="001A3251" w:rsidP="00561161">
      <w:pPr>
        <w:pStyle w:val="Akapitzlist"/>
        <w:numPr>
          <w:ilvl w:val="0"/>
          <w:numId w:val="35"/>
        </w:numPr>
        <w:spacing w:before="120" w:line="276" w:lineRule="auto"/>
        <w:ind w:left="284" w:hanging="284"/>
        <w:contextualSpacing w:val="0"/>
        <w:jc w:val="both"/>
        <w:rPr>
          <w:rFonts w:eastAsia="Times New Roman" w:cs="Arial"/>
          <w:sz w:val="18"/>
          <w:szCs w:val="18"/>
          <w:lang w:eastAsia="pl-PL"/>
        </w:rPr>
      </w:pPr>
      <w:r w:rsidRPr="007526AA">
        <w:rPr>
          <w:rFonts w:eastAsia="Times New Roman" w:cs="Arial"/>
          <w:sz w:val="18"/>
          <w:szCs w:val="18"/>
          <w:lang w:eastAsia="pl-PL"/>
        </w:rPr>
        <w:t>W razie wykonywania przez Zamawiającego uprawnień z gwarancji bieg terminu do wykonywania uprawnień z</w:t>
      </w:r>
      <w:r>
        <w:rPr>
          <w:rFonts w:eastAsia="Times New Roman" w:cs="Arial"/>
          <w:sz w:val="18"/>
          <w:szCs w:val="18"/>
          <w:lang w:val="pl-PL" w:eastAsia="pl-PL"/>
        </w:rPr>
        <w:t> </w:t>
      </w:r>
      <w:r w:rsidRPr="007526AA">
        <w:rPr>
          <w:rFonts w:eastAsia="Times New Roman" w:cs="Arial"/>
          <w:sz w:val="18"/>
          <w:szCs w:val="18"/>
          <w:lang w:eastAsia="pl-PL"/>
        </w:rPr>
        <w:t>tytułu rękojmi ulega zawieszeniu z Wykonawcy o wadzie. Termin ten biegnie dalej od dnia odmowy przez wykonawcę wykonania obowiązków wynikających z gwarancji, bezskutecznego upływu czasu na ich wykonanie lub</w:t>
      </w:r>
      <w:r>
        <w:rPr>
          <w:rFonts w:eastAsia="Times New Roman" w:cs="Arial"/>
          <w:sz w:val="18"/>
          <w:szCs w:val="18"/>
          <w:lang w:val="pl-PL" w:eastAsia="pl-PL"/>
        </w:rPr>
        <w:t> </w:t>
      </w:r>
      <w:r w:rsidRPr="007526AA">
        <w:rPr>
          <w:rFonts w:eastAsia="Times New Roman" w:cs="Arial"/>
          <w:sz w:val="18"/>
          <w:szCs w:val="18"/>
          <w:lang w:eastAsia="pl-PL"/>
        </w:rPr>
        <w:t xml:space="preserve">od dnia usunięcia przez Wykonawcę wad/usterek zgłoszonych w ramach gwarancji. </w:t>
      </w:r>
    </w:p>
    <w:p w:rsidR="001A3251" w:rsidRPr="007526AA" w:rsidRDefault="001A3251" w:rsidP="00561161">
      <w:pPr>
        <w:pStyle w:val="Akapitzlist"/>
        <w:numPr>
          <w:ilvl w:val="0"/>
          <w:numId w:val="35"/>
        </w:numPr>
        <w:spacing w:before="120" w:line="276" w:lineRule="auto"/>
        <w:ind w:left="284" w:hanging="284"/>
        <w:contextualSpacing w:val="0"/>
        <w:jc w:val="both"/>
        <w:rPr>
          <w:rFonts w:eastAsia="Times New Roman" w:cs="Arial"/>
          <w:sz w:val="18"/>
          <w:szCs w:val="18"/>
          <w:lang w:eastAsia="pl-PL"/>
        </w:rPr>
      </w:pPr>
      <w:r w:rsidRPr="007526AA">
        <w:rPr>
          <w:rFonts w:eastAsia="Times New Roman" w:cs="Arial"/>
          <w:sz w:val="18"/>
          <w:szCs w:val="18"/>
          <w:lang w:eastAsia="pl-PL"/>
        </w:rPr>
        <w:t>W okresie gwarancji, Wykonawca zobowiązany jest do usunięcia wszelkich wad i usterek na własny koszt w</w:t>
      </w:r>
      <w:r>
        <w:rPr>
          <w:rFonts w:eastAsia="Times New Roman" w:cs="Arial"/>
          <w:sz w:val="18"/>
          <w:szCs w:val="18"/>
          <w:lang w:val="pl-PL" w:eastAsia="pl-PL"/>
        </w:rPr>
        <w:t> </w:t>
      </w:r>
      <w:r w:rsidRPr="007526AA">
        <w:rPr>
          <w:rFonts w:eastAsia="Times New Roman" w:cs="Arial"/>
          <w:sz w:val="18"/>
          <w:szCs w:val="18"/>
          <w:lang w:eastAsia="pl-PL"/>
        </w:rPr>
        <w:t xml:space="preserve">ustalonym zakresie w ciągu 7 dni licząc od dnia zgłoszenia (poprzez wysłanie wiadomości  e:mailem lub faksem na adres Wykonawcy) tej usterki lub wady przez Zamawiającego. </w:t>
      </w:r>
    </w:p>
    <w:p w:rsidR="001A3251" w:rsidRPr="007526AA" w:rsidRDefault="001A3251" w:rsidP="00561161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120" w:line="276" w:lineRule="auto"/>
        <w:ind w:left="284" w:hanging="284"/>
        <w:contextualSpacing w:val="0"/>
        <w:jc w:val="both"/>
        <w:rPr>
          <w:rFonts w:cs="Arial"/>
          <w:b/>
          <w:sz w:val="18"/>
          <w:szCs w:val="18"/>
        </w:rPr>
      </w:pPr>
      <w:r w:rsidRPr="007526AA">
        <w:rPr>
          <w:rFonts w:eastAsia="Times New Roman" w:cs="Arial"/>
          <w:sz w:val="18"/>
          <w:szCs w:val="18"/>
          <w:lang w:eastAsia="pl-PL"/>
        </w:rPr>
        <w:t xml:space="preserve">W przypadku zwłoki w usuwaniu wad lub usterek Zamawiającemu przysługuje prawo do zlecenia zastępczego usunięcia wad na koszt i ryzyko Wykonawcy. </w:t>
      </w:r>
    </w:p>
    <w:p w:rsidR="001A3251" w:rsidRPr="007526AA" w:rsidRDefault="001A3251" w:rsidP="001A3251">
      <w:pPr>
        <w:pStyle w:val="Akapitzlist"/>
        <w:tabs>
          <w:tab w:val="left" w:pos="5540"/>
          <w:tab w:val="left" w:pos="7300"/>
        </w:tabs>
        <w:autoSpaceDE w:val="0"/>
        <w:autoSpaceDN w:val="0"/>
        <w:adjustRightInd w:val="0"/>
        <w:spacing w:before="120" w:line="276" w:lineRule="auto"/>
        <w:ind w:left="425"/>
        <w:contextualSpacing w:val="0"/>
        <w:rPr>
          <w:rFonts w:cs="Arial"/>
          <w:b/>
          <w:sz w:val="18"/>
          <w:szCs w:val="18"/>
        </w:rPr>
      </w:pPr>
      <w:r w:rsidRPr="007526AA">
        <w:rPr>
          <w:rFonts w:eastAsia="Times New Roman" w:cs="Arial"/>
          <w:b/>
          <w:sz w:val="18"/>
          <w:szCs w:val="18"/>
          <w:lang w:eastAsia="pl-PL"/>
        </w:rPr>
        <w:tab/>
      </w:r>
      <w:r w:rsidRPr="007526AA">
        <w:rPr>
          <w:rFonts w:eastAsia="Times New Roman" w:cs="Arial"/>
          <w:b/>
          <w:sz w:val="18"/>
          <w:szCs w:val="18"/>
          <w:lang w:eastAsia="pl-PL"/>
        </w:rPr>
        <w:tab/>
      </w:r>
      <w:r w:rsidRPr="007526AA">
        <w:rPr>
          <w:rFonts w:eastAsia="Times New Roman" w:cs="Arial"/>
          <w:b/>
          <w:sz w:val="18"/>
          <w:szCs w:val="18"/>
          <w:lang w:eastAsia="pl-PL"/>
        </w:rPr>
        <w:tab/>
      </w:r>
    </w:p>
    <w:p w:rsidR="001A3251" w:rsidRPr="007526AA" w:rsidRDefault="001A3251" w:rsidP="001A3251">
      <w:pPr>
        <w:keepNext/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120" w:after="0"/>
        <w:jc w:val="center"/>
        <w:rPr>
          <w:rFonts w:ascii="Arial" w:hAnsi="Arial" w:cs="Arial"/>
          <w:b/>
          <w:color w:val="000000"/>
          <w:spacing w:val="-11"/>
          <w:sz w:val="18"/>
          <w:szCs w:val="18"/>
          <w:lang w:eastAsia="pl-PL"/>
        </w:rPr>
      </w:pPr>
      <w:r w:rsidRPr="00207398">
        <w:rPr>
          <w:rFonts w:ascii="Arial" w:hAnsi="Arial" w:cs="Arial"/>
          <w:b/>
          <w:sz w:val="18"/>
          <w:szCs w:val="18"/>
          <w:lang w:eastAsia="pl-PL"/>
        </w:rPr>
        <w:lastRenderedPageBreak/>
        <w:t xml:space="preserve">§ </w:t>
      </w:r>
      <w:r w:rsidRPr="00207398">
        <w:rPr>
          <w:rFonts w:ascii="Arial" w:hAnsi="Arial" w:cs="Arial"/>
          <w:b/>
          <w:color w:val="000000"/>
          <w:spacing w:val="-11"/>
          <w:sz w:val="18"/>
          <w:szCs w:val="18"/>
          <w:lang w:eastAsia="pl-PL"/>
        </w:rPr>
        <w:t>16.</w:t>
      </w:r>
      <w:r w:rsidRPr="00930573">
        <w:rPr>
          <w:rFonts w:ascii="Arial" w:hAnsi="Arial" w:cs="Arial"/>
          <w:b/>
          <w:color w:val="000000"/>
          <w:spacing w:val="-11"/>
          <w:sz w:val="18"/>
          <w:szCs w:val="18"/>
          <w:lang w:eastAsia="pl-PL"/>
        </w:rPr>
        <w:t xml:space="preserve">  POSTANOWIENIA</w:t>
      </w:r>
      <w:r w:rsidRPr="007526AA">
        <w:rPr>
          <w:rFonts w:ascii="Arial" w:hAnsi="Arial" w:cs="Arial"/>
          <w:b/>
          <w:color w:val="000000"/>
          <w:spacing w:val="-11"/>
          <w:sz w:val="18"/>
          <w:szCs w:val="18"/>
          <w:lang w:eastAsia="pl-PL"/>
        </w:rPr>
        <w:t xml:space="preserve"> KOŃCOWE</w:t>
      </w:r>
    </w:p>
    <w:p w:rsidR="001A3251" w:rsidRPr="007526AA" w:rsidRDefault="001A3251" w:rsidP="00561161">
      <w:pPr>
        <w:widowControl w:val="0"/>
        <w:numPr>
          <w:ilvl w:val="3"/>
          <w:numId w:val="31"/>
        </w:numPr>
        <w:autoSpaceDE w:val="0"/>
        <w:autoSpaceDN w:val="0"/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eastAsia="Calibri" w:hAnsi="Arial" w:cs="Arial"/>
          <w:sz w:val="18"/>
          <w:szCs w:val="18"/>
          <w:lang w:val="x-none"/>
        </w:rPr>
        <w:t>W sytuacji zawarcia niniejszej umowy w trakcie obowiązywania na obszarze Rzeczpospolitej Polskiej stanu zagrożenia epidemicznego albo stanu epidemii, a także innych stanów wyjątkowych związanych z</w:t>
      </w:r>
      <w:r>
        <w:rPr>
          <w:rFonts w:ascii="Arial" w:eastAsia="Calibri" w:hAnsi="Arial" w:cs="Arial"/>
          <w:sz w:val="18"/>
          <w:szCs w:val="18"/>
        </w:rPr>
        <w:t> 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>rozprzestrzenianiem się wirusa SARS-CoV-2 (przez co rozumie się również działania podjęte w celu zapobiegania, przeciwdziałania i zwalczania COVID-19 wywołanej zarażeniem tym wirusem) [dalej: COVID -19], które mają wpływ lub mogą mieć wpływ na należyte wykonanie umowy, Strony umowy potwierdzają ten wpływ, poprzez zgłoszenie drugiej Stronie wystąpienia okoliczności związanych z COVID-19 wraz ze stosownym oświadczeniem lub</w:t>
      </w:r>
      <w:r>
        <w:rPr>
          <w:rFonts w:ascii="Arial" w:eastAsia="Calibri" w:hAnsi="Arial" w:cs="Arial"/>
          <w:sz w:val="18"/>
          <w:szCs w:val="18"/>
        </w:rPr>
        <w:t> </w:t>
      </w:r>
      <w:r w:rsidRPr="007526AA">
        <w:rPr>
          <w:rFonts w:ascii="Arial" w:eastAsia="Calibri" w:hAnsi="Arial" w:cs="Arial"/>
          <w:sz w:val="18"/>
          <w:szCs w:val="18"/>
          <w:lang w:val="x-none"/>
        </w:rPr>
        <w:t xml:space="preserve">dokumentami, </w:t>
      </w:r>
      <w:r w:rsidRPr="007526AA">
        <w:rPr>
          <w:rFonts w:ascii="Arial" w:eastAsia="Calibri" w:hAnsi="Arial" w:cs="Arial"/>
          <w:sz w:val="18"/>
          <w:szCs w:val="18"/>
        </w:rPr>
        <w:t xml:space="preserve">zgodnie z obowiązującymi przepisami, w tym ustawy, o której mowa w § </w:t>
      </w:r>
      <w:r>
        <w:rPr>
          <w:rFonts w:ascii="Arial" w:eastAsia="Calibri" w:hAnsi="Arial" w:cs="Arial"/>
          <w:sz w:val="18"/>
          <w:szCs w:val="18"/>
        </w:rPr>
        <w:t>10</w:t>
      </w:r>
      <w:r w:rsidRPr="007526AA">
        <w:rPr>
          <w:rFonts w:ascii="Arial" w:eastAsia="Calibri" w:hAnsi="Arial" w:cs="Arial"/>
          <w:sz w:val="18"/>
          <w:szCs w:val="18"/>
        </w:rPr>
        <w:t xml:space="preserve"> ust. 1</w:t>
      </w:r>
      <w:r>
        <w:rPr>
          <w:rFonts w:ascii="Arial" w:eastAsia="Calibri" w:hAnsi="Arial" w:cs="Arial"/>
          <w:sz w:val="18"/>
          <w:szCs w:val="18"/>
        </w:rPr>
        <w:t>2</w:t>
      </w:r>
      <w:r w:rsidRPr="007526AA">
        <w:rPr>
          <w:rFonts w:ascii="Arial" w:eastAsia="Calibri" w:hAnsi="Arial" w:cs="Arial"/>
          <w:sz w:val="18"/>
          <w:szCs w:val="18"/>
        </w:rPr>
        <w:t>.</w:t>
      </w:r>
    </w:p>
    <w:p w:rsidR="001A3251" w:rsidRPr="007526AA" w:rsidRDefault="001A3251" w:rsidP="00561161">
      <w:pPr>
        <w:widowControl w:val="0"/>
        <w:numPr>
          <w:ilvl w:val="3"/>
          <w:numId w:val="31"/>
        </w:numPr>
        <w:autoSpaceDE w:val="0"/>
        <w:autoSpaceDN w:val="0"/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eastAsia="Calibri" w:hAnsi="Arial" w:cs="Arial"/>
          <w:sz w:val="18"/>
          <w:szCs w:val="18"/>
        </w:rPr>
        <w:t>W sprawach nieuregulowanych niniejszą Umową stosuje się przepisy prawa obowiązujące w Polsce.</w:t>
      </w:r>
    </w:p>
    <w:p w:rsidR="001A3251" w:rsidRPr="007526AA" w:rsidRDefault="001A3251" w:rsidP="00561161">
      <w:pPr>
        <w:widowControl w:val="0"/>
        <w:numPr>
          <w:ilvl w:val="3"/>
          <w:numId w:val="31"/>
        </w:numPr>
        <w:autoSpaceDE w:val="0"/>
        <w:autoSpaceDN w:val="0"/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</w:rPr>
      </w:pPr>
      <w:r w:rsidRPr="007526AA">
        <w:rPr>
          <w:rFonts w:ascii="Arial" w:eastAsia="Calibri" w:hAnsi="Arial" w:cs="Arial"/>
          <w:sz w:val="18"/>
          <w:szCs w:val="18"/>
        </w:rPr>
        <w:t>Ewentualne spory rozpoznawane będą przez sąd miejscowo właściwy dla siedziby Zamawiającego.</w:t>
      </w:r>
    </w:p>
    <w:p w:rsidR="001A3251" w:rsidRPr="007526AA" w:rsidRDefault="001A3251" w:rsidP="00561161">
      <w:pPr>
        <w:widowControl w:val="0"/>
        <w:numPr>
          <w:ilvl w:val="3"/>
          <w:numId w:val="31"/>
        </w:numPr>
        <w:autoSpaceDE w:val="0"/>
        <w:autoSpaceDN w:val="0"/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</w:rPr>
      </w:pPr>
      <w:r w:rsidRPr="007526AA">
        <w:rPr>
          <w:rFonts w:ascii="Arial" w:eastAsia="Calibri" w:hAnsi="Arial" w:cs="Arial"/>
          <w:sz w:val="18"/>
          <w:szCs w:val="18"/>
        </w:rPr>
        <w:t xml:space="preserve">Strony zobowiązują się do informowania o każdej zmianie swojego adresu lub siedziby wskazane w komparycji Umowy. </w:t>
      </w:r>
    </w:p>
    <w:p w:rsidR="001A3251" w:rsidRPr="007526AA" w:rsidRDefault="001A3251" w:rsidP="00561161">
      <w:pPr>
        <w:widowControl w:val="0"/>
        <w:numPr>
          <w:ilvl w:val="3"/>
          <w:numId w:val="31"/>
        </w:numPr>
        <w:autoSpaceDE w:val="0"/>
        <w:autoSpaceDN w:val="0"/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</w:rPr>
      </w:pPr>
      <w:r w:rsidRPr="007526AA">
        <w:rPr>
          <w:rFonts w:ascii="Arial" w:eastAsia="Calibri" w:hAnsi="Arial" w:cs="Arial"/>
          <w:sz w:val="18"/>
          <w:szCs w:val="18"/>
        </w:rPr>
        <w:t xml:space="preserve">Umowa wchodzi w życie w dniu jej zawarcia przez Strony, w przypadku, jeżeli podpisy Stron nie są złożone jednocześnie Umowa wchodzi w życie z momentem złożenia ostatniego podpisu - jeśli dotyczy. </w:t>
      </w:r>
    </w:p>
    <w:p w:rsidR="001A3251" w:rsidRPr="007526AA" w:rsidRDefault="001A3251" w:rsidP="00561161">
      <w:pPr>
        <w:pStyle w:val="Akapitzlist"/>
        <w:widowControl w:val="0"/>
        <w:numPr>
          <w:ilvl w:val="3"/>
          <w:numId w:val="31"/>
        </w:numPr>
        <w:autoSpaceDE w:val="0"/>
        <w:autoSpaceDN w:val="0"/>
        <w:spacing w:before="120" w:line="276" w:lineRule="auto"/>
        <w:ind w:left="284" w:hanging="284"/>
        <w:contextualSpacing w:val="0"/>
        <w:jc w:val="both"/>
        <w:rPr>
          <w:rFonts w:cs="Arial"/>
          <w:sz w:val="18"/>
          <w:szCs w:val="18"/>
        </w:rPr>
      </w:pPr>
      <w:r w:rsidRPr="007526AA">
        <w:rPr>
          <w:rFonts w:cs="Arial"/>
          <w:sz w:val="18"/>
          <w:szCs w:val="18"/>
        </w:rPr>
        <w:t>Umowę sporządzono w 3 jednobrzmiących egzemplarzach, 2 egzemplarze dla Zamawiającego i 1 egzemplarz dla</w:t>
      </w:r>
      <w:r>
        <w:rPr>
          <w:rFonts w:cs="Arial"/>
          <w:sz w:val="18"/>
          <w:szCs w:val="18"/>
          <w:lang w:val="pl-PL"/>
        </w:rPr>
        <w:t> </w:t>
      </w:r>
      <w:r w:rsidRPr="007526AA">
        <w:rPr>
          <w:rFonts w:cs="Arial"/>
          <w:sz w:val="18"/>
          <w:szCs w:val="18"/>
        </w:rPr>
        <w:t>Wykonawcy</w:t>
      </w:r>
      <w:r>
        <w:rPr>
          <w:rFonts w:cs="Arial"/>
          <w:sz w:val="18"/>
          <w:szCs w:val="18"/>
          <w:lang w:val="pl-PL"/>
        </w:rPr>
        <w:t>.</w:t>
      </w:r>
      <w:r w:rsidRPr="007526AA">
        <w:rPr>
          <w:rFonts w:cs="Arial"/>
          <w:sz w:val="18"/>
          <w:szCs w:val="18"/>
        </w:rPr>
        <w:t xml:space="preserve"> / </w:t>
      </w:r>
      <w:r>
        <w:rPr>
          <w:rFonts w:cs="Arial"/>
          <w:sz w:val="18"/>
          <w:szCs w:val="18"/>
          <w:lang w:val="pl-PL"/>
        </w:rPr>
        <w:t>U</w:t>
      </w:r>
      <w:r w:rsidRPr="007526AA">
        <w:rPr>
          <w:rFonts w:cs="Arial"/>
          <w:sz w:val="18"/>
          <w:szCs w:val="18"/>
        </w:rPr>
        <w:t>mowa zawarta w postaci elektronicznej i opatrzona przez każdą ze Stron kwalifikowanym podpisem elektronicznym.</w:t>
      </w:r>
    </w:p>
    <w:p w:rsidR="001A3251" w:rsidRPr="007526AA" w:rsidRDefault="001A3251" w:rsidP="00561161">
      <w:pPr>
        <w:widowControl w:val="0"/>
        <w:numPr>
          <w:ilvl w:val="3"/>
          <w:numId w:val="31"/>
        </w:numPr>
        <w:autoSpaceDE w:val="0"/>
        <w:autoSpaceDN w:val="0"/>
        <w:spacing w:before="120" w:after="0"/>
        <w:ind w:left="284" w:hanging="284"/>
        <w:jc w:val="both"/>
        <w:rPr>
          <w:rFonts w:ascii="Arial" w:eastAsia="Calibri" w:hAnsi="Arial" w:cs="Arial"/>
          <w:sz w:val="18"/>
          <w:szCs w:val="18"/>
          <w:lang w:val="x-none"/>
        </w:rPr>
      </w:pPr>
      <w:r w:rsidRPr="007526AA">
        <w:rPr>
          <w:rFonts w:ascii="Arial" w:eastAsia="Calibri" w:hAnsi="Arial" w:cs="Arial"/>
          <w:sz w:val="18"/>
          <w:szCs w:val="18"/>
        </w:rPr>
        <w:t xml:space="preserve">Do Umowy dołączono następujące załączniki, które stanowią jej integralną cześć: </w:t>
      </w:r>
    </w:p>
    <w:p w:rsidR="001A3251" w:rsidRPr="007526AA" w:rsidRDefault="001A3251" w:rsidP="001A3251">
      <w:pPr>
        <w:widowControl w:val="0"/>
        <w:autoSpaceDE w:val="0"/>
        <w:autoSpaceDN w:val="0"/>
        <w:spacing w:before="120" w:after="0"/>
        <w:ind w:left="284" w:right="212"/>
        <w:jc w:val="both"/>
        <w:rPr>
          <w:rFonts w:ascii="Arial" w:eastAsia="Calibri" w:hAnsi="Arial" w:cs="Arial"/>
          <w:sz w:val="18"/>
          <w:szCs w:val="18"/>
        </w:rPr>
      </w:pPr>
      <w:r>
        <w:rPr>
          <w:rFonts w:ascii="Arial" w:eastAsia="Calibri" w:hAnsi="Arial" w:cs="Arial"/>
          <w:sz w:val="18"/>
          <w:szCs w:val="18"/>
        </w:rPr>
        <w:t xml:space="preserve">Załącznik nr 1 - </w:t>
      </w:r>
      <w:r w:rsidRPr="007526AA">
        <w:rPr>
          <w:rFonts w:ascii="Arial" w:eastAsia="Calibri" w:hAnsi="Arial" w:cs="Arial"/>
          <w:sz w:val="18"/>
          <w:szCs w:val="18"/>
        </w:rPr>
        <w:t xml:space="preserve">Opis przedmiotu zamówienia, </w:t>
      </w:r>
    </w:p>
    <w:p w:rsidR="001A3251" w:rsidRDefault="001A3251" w:rsidP="001A3251">
      <w:pPr>
        <w:widowControl w:val="0"/>
        <w:autoSpaceDE w:val="0"/>
        <w:autoSpaceDN w:val="0"/>
        <w:spacing w:before="120" w:after="0"/>
        <w:ind w:left="284" w:right="212"/>
        <w:jc w:val="both"/>
        <w:rPr>
          <w:rFonts w:ascii="Arial" w:eastAsia="Calibri" w:hAnsi="Arial" w:cs="Arial"/>
          <w:sz w:val="18"/>
          <w:szCs w:val="18"/>
        </w:rPr>
      </w:pPr>
      <w:r>
        <w:rPr>
          <w:rFonts w:ascii="Arial" w:eastAsia="Calibri" w:hAnsi="Arial" w:cs="Arial"/>
          <w:sz w:val="18"/>
          <w:szCs w:val="18"/>
        </w:rPr>
        <w:t xml:space="preserve">Załącznik nr 2 - </w:t>
      </w:r>
      <w:r w:rsidRPr="007526AA">
        <w:rPr>
          <w:rFonts w:ascii="Arial" w:eastAsia="Calibri" w:hAnsi="Arial" w:cs="Arial"/>
          <w:sz w:val="18"/>
          <w:szCs w:val="18"/>
        </w:rPr>
        <w:t xml:space="preserve">Oferta Wykonawcy z dnia ……………… </w:t>
      </w:r>
    </w:p>
    <w:p w:rsidR="001A3251" w:rsidRPr="007526AA" w:rsidRDefault="001A3251" w:rsidP="001A3251">
      <w:pPr>
        <w:widowControl w:val="0"/>
        <w:autoSpaceDE w:val="0"/>
        <w:autoSpaceDN w:val="0"/>
        <w:spacing w:before="120" w:after="0"/>
        <w:ind w:left="284" w:right="212"/>
        <w:jc w:val="both"/>
        <w:rPr>
          <w:rFonts w:ascii="Arial" w:eastAsia="Calibri" w:hAnsi="Arial" w:cs="Arial"/>
          <w:sz w:val="18"/>
          <w:szCs w:val="18"/>
        </w:rPr>
      </w:pPr>
      <w:r>
        <w:rPr>
          <w:rFonts w:ascii="Arial" w:eastAsia="Calibri" w:hAnsi="Arial" w:cs="Arial"/>
          <w:sz w:val="18"/>
          <w:szCs w:val="18"/>
        </w:rPr>
        <w:t>Załącznik nr 3 – Wydruk KRS/CEODG</w:t>
      </w:r>
    </w:p>
    <w:p w:rsidR="001A3251" w:rsidRPr="007526AA" w:rsidRDefault="001A3251" w:rsidP="001A3251">
      <w:pPr>
        <w:widowControl w:val="0"/>
        <w:autoSpaceDE w:val="0"/>
        <w:autoSpaceDN w:val="0"/>
        <w:spacing w:after="80" w:line="240" w:lineRule="auto"/>
        <w:ind w:right="212"/>
        <w:jc w:val="both"/>
        <w:rPr>
          <w:rFonts w:ascii="Arial" w:eastAsia="Calibri" w:hAnsi="Arial" w:cs="Arial"/>
          <w:sz w:val="18"/>
          <w:szCs w:val="18"/>
        </w:rPr>
      </w:pPr>
    </w:p>
    <w:p w:rsidR="001A3251" w:rsidRPr="007526AA" w:rsidRDefault="001A3251" w:rsidP="001A3251">
      <w:pPr>
        <w:widowControl w:val="0"/>
        <w:autoSpaceDE w:val="0"/>
        <w:autoSpaceDN w:val="0"/>
        <w:spacing w:after="80" w:line="240" w:lineRule="auto"/>
        <w:ind w:right="212"/>
        <w:jc w:val="both"/>
        <w:rPr>
          <w:rFonts w:ascii="Arial" w:eastAsia="Calibri" w:hAnsi="Arial" w:cs="Arial"/>
          <w:sz w:val="18"/>
          <w:szCs w:val="18"/>
        </w:rPr>
      </w:pPr>
    </w:p>
    <w:p w:rsidR="001A3251" w:rsidRPr="007526AA" w:rsidRDefault="001A3251" w:rsidP="001A3251">
      <w:pPr>
        <w:widowControl w:val="0"/>
        <w:autoSpaceDE w:val="0"/>
        <w:autoSpaceDN w:val="0"/>
        <w:spacing w:after="80" w:line="240" w:lineRule="auto"/>
        <w:ind w:right="212"/>
        <w:jc w:val="both"/>
        <w:rPr>
          <w:rFonts w:ascii="Arial" w:eastAsia="Calibri" w:hAnsi="Arial" w:cs="Arial"/>
          <w:sz w:val="18"/>
          <w:szCs w:val="18"/>
        </w:rPr>
      </w:pPr>
    </w:p>
    <w:p w:rsidR="001A3251" w:rsidRPr="007526AA" w:rsidRDefault="001A3251" w:rsidP="001A3251">
      <w:pPr>
        <w:tabs>
          <w:tab w:val="left" w:pos="6394"/>
        </w:tabs>
        <w:spacing w:after="80" w:line="240" w:lineRule="auto"/>
        <w:ind w:left="1132"/>
        <w:jc w:val="both"/>
        <w:outlineLvl w:val="0"/>
        <w:rPr>
          <w:rFonts w:ascii="Arial" w:hAnsi="Arial" w:cs="Arial"/>
          <w:b/>
          <w:sz w:val="18"/>
          <w:szCs w:val="18"/>
          <w:lang w:val="x-none" w:eastAsia="x-none"/>
        </w:rPr>
      </w:pPr>
      <w:r w:rsidRPr="007526AA">
        <w:rPr>
          <w:rFonts w:ascii="Arial" w:hAnsi="Arial" w:cs="Arial"/>
          <w:b/>
          <w:sz w:val="18"/>
          <w:szCs w:val="18"/>
          <w:lang w:val="x-none" w:eastAsia="x-none"/>
        </w:rPr>
        <w:t>ZAMAWIAJĄCY:</w:t>
      </w:r>
      <w:r w:rsidRPr="007526AA">
        <w:rPr>
          <w:rFonts w:ascii="Arial" w:hAnsi="Arial" w:cs="Arial"/>
          <w:b/>
          <w:sz w:val="18"/>
          <w:szCs w:val="18"/>
          <w:lang w:val="x-none" w:eastAsia="x-none"/>
        </w:rPr>
        <w:tab/>
        <w:t>WYKONAWCA:</w:t>
      </w:r>
    </w:p>
    <w:p w:rsidR="001A3251" w:rsidRPr="007526AA" w:rsidRDefault="001A3251" w:rsidP="001A3251">
      <w:pPr>
        <w:widowControl w:val="0"/>
        <w:autoSpaceDE w:val="0"/>
        <w:autoSpaceDN w:val="0"/>
        <w:spacing w:after="80" w:line="240" w:lineRule="auto"/>
        <w:ind w:right="212"/>
        <w:jc w:val="both"/>
        <w:rPr>
          <w:rFonts w:ascii="Arial" w:eastAsia="Calibri" w:hAnsi="Arial" w:cs="Arial"/>
          <w:sz w:val="18"/>
          <w:szCs w:val="18"/>
        </w:rPr>
      </w:pPr>
    </w:p>
    <w:p w:rsidR="001A3251" w:rsidRPr="007526AA" w:rsidRDefault="001A3251" w:rsidP="001A3251">
      <w:pPr>
        <w:spacing w:after="80" w:line="240" w:lineRule="auto"/>
        <w:rPr>
          <w:rFonts w:ascii="Arial" w:hAnsi="Arial" w:cs="Arial"/>
          <w:sz w:val="18"/>
          <w:szCs w:val="18"/>
        </w:rPr>
      </w:pPr>
    </w:p>
    <w:p w:rsidR="001A3251" w:rsidRPr="007526AA" w:rsidRDefault="001A3251" w:rsidP="001A3251">
      <w:pPr>
        <w:overflowPunct w:val="0"/>
        <w:autoSpaceDE w:val="0"/>
        <w:autoSpaceDN w:val="0"/>
        <w:adjustRightInd w:val="0"/>
        <w:spacing w:before="120" w:after="120"/>
        <w:textAlignment w:val="baseline"/>
        <w:rPr>
          <w:rFonts w:ascii="Arial" w:hAnsi="Arial" w:cs="Arial"/>
          <w:b/>
          <w:bCs/>
          <w:sz w:val="18"/>
          <w:szCs w:val="18"/>
          <w:lang w:eastAsia="pl-PL"/>
        </w:rPr>
        <w:sectPr w:rsidR="001A3251" w:rsidRPr="007526AA" w:rsidSect="006F6845">
          <w:footerReference w:type="default" r:id="rId14"/>
          <w:headerReference w:type="first" r:id="rId15"/>
          <w:footerReference w:type="first" r:id="rId16"/>
          <w:pgSz w:w="11906" w:h="16838"/>
          <w:pgMar w:top="993" w:right="1133" w:bottom="993" w:left="1134" w:header="709" w:footer="266" w:gutter="0"/>
          <w:pgNumType w:start="1"/>
          <w:cols w:space="708"/>
          <w:docGrid w:linePitch="360"/>
        </w:sectPr>
      </w:pPr>
    </w:p>
    <w:p w:rsidR="001A3251" w:rsidRPr="0036009B" w:rsidRDefault="001A3251" w:rsidP="001A3251">
      <w:pPr>
        <w:pStyle w:val="Nagwek2"/>
        <w:spacing w:before="120" w:after="0" w:line="23" w:lineRule="atLeast"/>
        <w:jc w:val="right"/>
        <w:rPr>
          <w:rFonts w:cs="Arial"/>
          <w:bCs w:val="0"/>
          <w:i w:val="0"/>
          <w:sz w:val="18"/>
          <w:szCs w:val="18"/>
        </w:rPr>
      </w:pPr>
      <w:r w:rsidRPr="0036009B">
        <w:rPr>
          <w:rFonts w:cs="Arial"/>
          <w:bCs w:val="0"/>
          <w:i w:val="0"/>
          <w:sz w:val="18"/>
          <w:szCs w:val="18"/>
        </w:rPr>
        <w:lastRenderedPageBreak/>
        <w:t>Załącznik nr 3 do SWZ</w:t>
      </w:r>
    </w:p>
    <w:tbl>
      <w:tblPr>
        <w:tblW w:w="90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5247"/>
      </w:tblGrid>
      <w:tr w:rsidR="001A3251" w:rsidTr="002C5827">
        <w:trPr>
          <w:trHeight w:hRule="exact" w:val="791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  <w:hideMark/>
          </w:tcPr>
          <w:p w:rsidR="001A3251" w:rsidRDefault="001A3251" w:rsidP="002C5827">
            <w:pPr>
              <w:autoSpaceDE w:val="0"/>
              <w:autoSpaceDN w:val="0"/>
              <w:spacing w:before="120" w:after="0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Dane Wykonawcy / Wykonawców występujących wspólnie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251" w:rsidRDefault="001A3251" w:rsidP="002C5827">
            <w:pPr>
              <w:autoSpaceDE w:val="0"/>
              <w:autoSpaceDN w:val="0"/>
              <w:spacing w:before="120" w:after="0"/>
              <w:ind w:left="497" w:right="1064" w:firstLine="497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  <w:p w:rsidR="001A3251" w:rsidRDefault="001A3251" w:rsidP="002C5827">
            <w:pPr>
              <w:autoSpaceDE w:val="0"/>
              <w:autoSpaceDN w:val="0"/>
              <w:spacing w:before="120" w:after="0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</w:tr>
      <w:tr w:rsidR="001A3251" w:rsidTr="002C5827">
        <w:trPr>
          <w:trHeight w:hRule="exact" w:val="87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  <w:hideMark/>
          </w:tcPr>
          <w:p w:rsidR="001A3251" w:rsidRDefault="001A3251" w:rsidP="002C5827">
            <w:pPr>
              <w:autoSpaceDE w:val="0"/>
              <w:autoSpaceDN w:val="0"/>
              <w:spacing w:before="120" w:after="0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 xml:space="preserve">Adres Wykonawcy: 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br/>
              <w:t>kod, miejscowość, ulica, nr lokalu, województwo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251" w:rsidRDefault="001A3251" w:rsidP="002C5827">
            <w:pPr>
              <w:autoSpaceDE w:val="0"/>
              <w:autoSpaceDN w:val="0"/>
              <w:spacing w:before="120" w:after="0"/>
              <w:ind w:right="1064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</w:tr>
      <w:tr w:rsidR="001A3251" w:rsidTr="002C5827">
        <w:trPr>
          <w:trHeight w:val="72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1A3251" w:rsidRDefault="001A3251" w:rsidP="002C5827">
            <w:pPr>
              <w:autoSpaceDE w:val="0"/>
              <w:autoSpaceDN w:val="0"/>
              <w:spacing w:before="120" w:after="0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Osoba do kontaktu w sprawie postępowania: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br/>
              <w:t>imię i nazwisko, nr tel., e-mail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A3251" w:rsidRDefault="001A3251" w:rsidP="002C5827">
            <w:pPr>
              <w:autoSpaceDE w:val="0"/>
              <w:autoSpaceDN w:val="0"/>
              <w:spacing w:before="120" w:after="0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</w:tr>
      <w:tr w:rsidR="001A3251" w:rsidTr="002C5827">
        <w:trPr>
          <w:trHeight w:val="34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  <w:hideMark/>
          </w:tcPr>
          <w:p w:rsidR="001A3251" w:rsidRDefault="001A3251" w:rsidP="002C5827">
            <w:pPr>
              <w:autoSpaceDE w:val="0"/>
              <w:autoSpaceDN w:val="0"/>
              <w:spacing w:before="120" w:after="0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>REGON: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251" w:rsidRDefault="001A3251" w:rsidP="002C5827">
            <w:pPr>
              <w:autoSpaceDE w:val="0"/>
              <w:autoSpaceDN w:val="0"/>
              <w:spacing w:before="120" w:after="0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</w:tr>
      <w:tr w:rsidR="001A3251" w:rsidTr="002C5827">
        <w:trPr>
          <w:trHeight w:val="34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  <w:hideMark/>
          </w:tcPr>
          <w:p w:rsidR="001A3251" w:rsidRDefault="001A3251" w:rsidP="002C5827">
            <w:pPr>
              <w:autoSpaceDE w:val="0"/>
              <w:autoSpaceDN w:val="0"/>
              <w:spacing w:before="120" w:after="0"/>
              <w:rPr>
                <w:rFonts w:ascii="Arial" w:hAnsi="Arial" w:cs="Arial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  <w:lang w:eastAsia="pl-PL"/>
              </w:rPr>
              <w:t xml:space="preserve">NIP: </w:t>
            </w:r>
          </w:p>
        </w:tc>
        <w:tc>
          <w:tcPr>
            <w:tcW w:w="5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251" w:rsidRDefault="001A3251" w:rsidP="002C5827">
            <w:pPr>
              <w:autoSpaceDE w:val="0"/>
              <w:autoSpaceDN w:val="0"/>
              <w:spacing w:before="120" w:after="0"/>
              <w:rPr>
                <w:rFonts w:ascii="Arial" w:hAnsi="Arial" w:cs="Arial"/>
                <w:sz w:val="18"/>
                <w:szCs w:val="18"/>
                <w:lang w:eastAsia="pl-PL"/>
              </w:rPr>
            </w:pPr>
          </w:p>
        </w:tc>
      </w:tr>
    </w:tbl>
    <w:p w:rsidR="001A3251" w:rsidRDefault="001A3251" w:rsidP="001A3251">
      <w:pPr>
        <w:tabs>
          <w:tab w:val="left" w:pos="993"/>
        </w:tabs>
        <w:autoSpaceDE w:val="0"/>
        <w:autoSpaceDN w:val="0"/>
        <w:spacing w:after="0"/>
        <w:ind w:left="1701" w:right="-139"/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</w:p>
    <w:p w:rsidR="001A3251" w:rsidRDefault="001A3251" w:rsidP="001A3251">
      <w:pPr>
        <w:tabs>
          <w:tab w:val="left" w:pos="993"/>
        </w:tabs>
        <w:autoSpaceDE w:val="0"/>
        <w:autoSpaceDN w:val="0"/>
        <w:spacing w:after="0"/>
        <w:ind w:left="1701" w:right="-139" w:hanging="1701"/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Państwowy Instytut Geologiczny - </w:t>
      </w:r>
      <w:r>
        <w:rPr>
          <w:rFonts w:ascii="Arial" w:hAnsi="Arial" w:cs="Arial"/>
          <w:b/>
          <w:sz w:val="18"/>
          <w:szCs w:val="18"/>
        </w:rPr>
        <w:t>Państwowy Instytut Badawczy</w:t>
      </w:r>
    </w:p>
    <w:p w:rsidR="001A3251" w:rsidRDefault="001A3251" w:rsidP="001A3251">
      <w:pPr>
        <w:tabs>
          <w:tab w:val="left" w:pos="993"/>
        </w:tabs>
        <w:autoSpaceDE w:val="0"/>
        <w:autoSpaceDN w:val="0"/>
        <w:spacing w:after="0"/>
        <w:ind w:left="1701" w:hanging="1701"/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ul. Rakowiecka 4, 00-975 Warszawa</w:t>
      </w:r>
    </w:p>
    <w:p w:rsidR="001A3251" w:rsidRDefault="001A3251" w:rsidP="001A3251">
      <w:pPr>
        <w:autoSpaceDE w:val="0"/>
        <w:autoSpaceDN w:val="0"/>
        <w:spacing w:before="120" w:after="0"/>
        <w:jc w:val="center"/>
        <w:outlineLvl w:val="0"/>
        <w:rPr>
          <w:rFonts w:ascii="Arial" w:hAnsi="Arial" w:cs="Arial"/>
          <w:b/>
          <w:spacing w:val="20"/>
          <w:sz w:val="18"/>
          <w:szCs w:val="18"/>
          <w:u w:val="single"/>
          <w:lang w:val="de-DE"/>
        </w:rPr>
      </w:pPr>
      <w:r>
        <w:rPr>
          <w:rFonts w:ascii="Arial" w:hAnsi="Arial" w:cs="Arial"/>
          <w:b/>
          <w:spacing w:val="20"/>
          <w:sz w:val="18"/>
          <w:szCs w:val="18"/>
          <w:u w:val="single"/>
          <w:lang w:val="de-DE"/>
        </w:rPr>
        <w:t xml:space="preserve">OFERTA </w:t>
      </w:r>
    </w:p>
    <w:p w:rsidR="001A3251" w:rsidRDefault="001A3251" w:rsidP="001A3251">
      <w:pPr>
        <w:autoSpaceDE w:val="0"/>
        <w:autoSpaceDN w:val="0"/>
        <w:spacing w:before="120" w:after="0"/>
        <w:jc w:val="center"/>
        <w:outlineLvl w:val="0"/>
        <w:rPr>
          <w:rFonts w:ascii="Arial" w:hAnsi="Arial" w:cs="Arial"/>
          <w:b/>
          <w:spacing w:val="20"/>
          <w:sz w:val="18"/>
          <w:szCs w:val="18"/>
          <w:u w:val="single"/>
          <w:lang w:val="de-DE"/>
        </w:rPr>
      </w:pPr>
      <w:r>
        <w:rPr>
          <w:rFonts w:ascii="Arial" w:hAnsi="Arial" w:cs="Arial"/>
          <w:b/>
          <w:spacing w:val="20"/>
          <w:sz w:val="18"/>
          <w:szCs w:val="18"/>
          <w:u w:val="single"/>
          <w:lang w:val="de-DE"/>
        </w:rPr>
        <w:t xml:space="preserve">Po modyfikacji z </w:t>
      </w:r>
      <w:proofErr w:type="spellStart"/>
      <w:r>
        <w:rPr>
          <w:rFonts w:ascii="Arial" w:hAnsi="Arial" w:cs="Arial"/>
          <w:b/>
          <w:spacing w:val="20"/>
          <w:sz w:val="18"/>
          <w:szCs w:val="18"/>
          <w:u w:val="single"/>
          <w:lang w:val="de-DE"/>
        </w:rPr>
        <w:t>dnia</w:t>
      </w:r>
      <w:proofErr w:type="spellEnd"/>
      <w:r>
        <w:rPr>
          <w:rFonts w:ascii="Arial" w:hAnsi="Arial" w:cs="Arial"/>
          <w:b/>
          <w:spacing w:val="20"/>
          <w:sz w:val="18"/>
          <w:szCs w:val="18"/>
          <w:u w:val="single"/>
          <w:lang w:val="de-DE"/>
        </w:rPr>
        <w:t xml:space="preserve"> 21.03.2022 r.   </w:t>
      </w:r>
    </w:p>
    <w:p w:rsidR="001A3251" w:rsidRDefault="001A3251" w:rsidP="001A3251">
      <w:pPr>
        <w:autoSpaceDE w:val="0"/>
        <w:autoSpaceDN w:val="0"/>
        <w:spacing w:before="120"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Nawiązując do ogłoszenia o zamówieniu, oznaczenie </w:t>
      </w:r>
      <w:r w:rsidRPr="005B029D">
        <w:rPr>
          <w:rFonts w:ascii="Arial" w:hAnsi="Arial" w:cs="Arial"/>
          <w:sz w:val="18"/>
          <w:szCs w:val="18"/>
        </w:rPr>
        <w:t xml:space="preserve">sprawy </w:t>
      </w:r>
      <w:r w:rsidRPr="005B029D">
        <w:rPr>
          <w:rFonts w:ascii="Arial" w:hAnsi="Arial" w:cs="Arial"/>
          <w:color w:val="000000"/>
          <w:sz w:val="18"/>
          <w:szCs w:val="18"/>
        </w:rPr>
        <w:t>EZP.26.</w:t>
      </w:r>
      <w:bookmarkStart w:id="2" w:name="_GoBack"/>
      <w:bookmarkEnd w:id="2"/>
      <w:r>
        <w:rPr>
          <w:rFonts w:ascii="Arial" w:hAnsi="Arial" w:cs="Arial"/>
          <w:color w:val="000000"/>
          <w:sz w:val="18"/>
          <w:szCs w:val="18"/>
        </w:rPr>
        <w:t>31</w:t>
      </w:r>
      <w:r w:rsidRPr="005B029D">
        <w:rPr>
          <w:rFonts w:ascii="Arial" w:hAnsi="Arial" w:cs="Arial"/>
          <w:color w:val="000000"/>
          <w:sz w:val="18"/>
          <w:szCs w:val="18"/>
        </w:rPr>
        <w:t xml:space="preserve">.2022 </w:t>
      </w:r>
      <w:r w:rsidRPr="005B029D">
        <w:rPr>
          <w:rFonts w:ascii="Arial" w:hAnsi="Arial" w:cs="Arial"/>
          <w:sz w:val="18"/>
          <w:szCs w:val="18"/>
        </w:rPr>
        <w:t>pn</w:t>
      </w:r>
      <w:r>
        <w:rPr>
          <w:rFonts w:ascii="Arial" w:hAnsi="Arial" w:cs="Arial"/>
          <w:sz w:val="18"/>
          <w:szCs w:val="18"/>
        </w:rPr>
        <w:t>.:</w:t>
      </w:r>
    </w:p>
    <w:tbl>
      <w:tblPr>
        <w:tblW w:w="9075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5"/>
      </w:tblGrid>
      <w:tr w:rsidR="001A3251" w:rsidTr="002C5827"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A3251" w:rsidRDefault="001A3251" w:rsidP="002C5827">
            <w:pPr>
              <w:autoSpaceDE w:val="0"/>
              <w:autoSpaceDN w:val="0"/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C688F">
              <w:rPr>
                <w:rFonts w:ascii="Arial" w:hAnsi="Arial" w:cs="Arial"/>
                <w:b/>
                <w:color w:val="000000"/>
                <w:sz w:val="18"/>
                <w:szCs w:val="18"/>
              </w:rPr>
              <w:t>Wykonanie skaningu lotniczego dwukrotnie w 2022 roku (w okresie wiosennym i jesiennym) dla 3 obszarów (w rejonie Jeziora Rożnowskiego, powiat strzyżowski, obszar między Limanową a Pcimiem)</w:t>
            </w:r>
          </w:p>
        </w:tc>
      </w:tr>
    </w:tbl>
    <w:p w:rsidR="001A3251" w:rsidRDefault="001A3251" w:rsidP="001A3251">
      <w:pPr>
        <w:autoSpaceDE w:val="0"/>
        <w:autoSpaceDN w:val="0"/>
        <w:adjustRightInd w:val="0"/>
        <w:spacing w:before="120" w:after="0"/>
        <w:rPr>
          <w:rFonts w:ascii="Arial" w:hAnsi="Arial" w:cs="Arial"/>
          <w:sz w:val="18"/>
          <w:szCs w:val="18"/>
          <w:lang w:eastAsia="pl-PL"/>
        </w:rPr>
      </w:pPr>
      <w:r>
        <w:rPr>
          <w:rFonts w:ascii="Arial" w:hAnsi="Arial" w:cs="Arial"/>
          <w:sz w:val="18"/>
          <w:szCs w:val="18"/>
          <w:lang w:eastAsia="pl-PL"/>
        </w:rPr>
        <w:t>My niżej podpisani:</w:t>
      </w:r>
    </w:p>
    <w:p w:rsidR="001A3251" w:rsidRDefault="001A3251" w:rsidP="001A3251">
      <w:pPr>
        <w:autoSpaceDE w:val="0"/>
        <w:autoSpaceDN w:val="0"/>
        <w:adjustRightInd w:val="0"/>
        <w:spacing w:before="120" w:after="0"/>
        <w:rPr>
          <w:rFonts w:ascii="Arial" w:hAnsi="Arial" w:cs="Arial"/>
          <w:sz w:val="18"/>
          <w:szCs w:val="18"/>
          <w:lang w:eastAsia="pl-PL"/>
        </w:rPr>
      </w:pPr>
      <w:r>
        <w:rPr>
          <w:rFonts w:ascii="Arial" w:hAnsi="Arial" w:cs="Arial"/>
          <w:sz w:val="18"/>
          <w:szCs w:val="18"/>
          <w:lang w:eastAsia="pl-PL"/>
        </w:rPr>
        <w:t>………………………………………………………………………………………………………………………………….....</w:t>
      </w:r>
    </w:p>
    <w:p w:rsidR="001A3251" w:rsidRDefault="001A3251" w:rsidP="001A3251">
      <w:pPr>
        <w:autoSpaceDE w:val="0"/>
        <w:autoSpaceDN w:val="0"/>
        <w:adjustRightInd w:val="0"/>
        <w:spacing w:before="120" w:after="0"/>
        <w:ind w:right="23"/>
        <w:jc w:val="center"/>
        <w:rPr>
          <w:rFonts w:ascii="Arial" w:hAnsi="Arial" w:cs="Arial"/>
          <w:i/>
          <w:iCs/>
          <w:sz w:val="16"/>
          <w:szCs w:val="16"/>
          <w:lang w:eastAsia="pl-PL"/>
        </w:rPr>
      </w:pPr>
      <w:r>
        <w:rPr>
          <w:rFonts w:ascii="Arial" w:hAnsi="Arial" w:cs="Arial"/>
          <w:i/>
          <w:iCs/>
          <w:sz w:val="16"/>
          <w:szCs w:val="16"/>
          <w:lang w:eastAsia="pl-PL"/>
        </w:rPr>
        <w:t>(nazwa (firma) dokładny adres Wykonawcy/Wykonawców) (w przypadku składania oferty przez wykonawców wspólnie ubiegających się o udzielenie zamówienia należy podać nazwy(firmy)  i adresy wszystkich tych Wykonawców)</w:t>
      </w:r>
    </w:p>
    <w:p w:rsidR="001A3251" w:rsidRDefault="001A3251" w:rsidP="00561161">
      <w:pPr>
        <w:pStyle w:val="Akapitzlist"/>
        <w:numPr>
          <w:ilvl w:val="3"/>
          <w:numId w:val="14"/>
        </w:numPr>
        <w:autoSpaceDE w:val="0"/>
        <w:autoSpaceDN w:val="0"/>
        <w:spacing w:before="120" w:line="276" w:lineRule="auto"/>
        <w:ind w:left="284" w:hanging="284"/>
        <w:jc w:val="both"/>
        <w:rPr>
          <w:rFonts w:cs="Arial"/>
          <w:b/>
          <w:sz w:val="18"/>
          <w:szCs w:val="18"/>
        </w:rPr>
      </w:pPr>
      <w:r>
        <w:rPr>
          <w:rFonts w:cs="Arial"/>
          <w:sz w:val="18"/>
          <w:szCs w:val="18"/>
        </w:rPr>
        <w:t xml:space="preserve">Oferujemy wykonanie przedmiotowego zamówienia, określonego w specyfikacji warunków zamówienia za cenę: </w:t>
      </w:r>
      <w:r>
        <w:rPr>
          <w:rFonts w:cs="Arial"/>
          <w:b/>
          <w:sz w:val="18"/>
          <w:szCs w:val="18"/>
        </w:rPr>
        <w:t xml:space="preserve"> </w:t>
      </w:r>
    </w:p>
    <w:p w:rsidR="001A3251" w:rsidRDefault="001A3251" w:rsidP="001A3251">
      <w:pPr>
        <w:tabs>
          <w:tab w:val="left" w:pos="426"/>
        </w:tabs>
        <w:spacing w:after="80" w:line="240" w:lineRule="auto"/>
        <w:ind w:left="426" w:right="23"/>
        <w:jc w:val="both"/>
        <w:rPr>
          <w:rFonts w:ascii="Arial" w:hAnsi="Arial" w:cs="Arial"/>
          <w:b/>
          <w:sz w:val="18"/>
          <w:szCs w:val="18"/>
        </w:rPr>
      </w:pPr>
      <w:r w:rsidRPr="001F67AC">
        <w:rPr>
          <w:rFonts w:ascii="Arial" w:hAnsi="Arial" w:cs="Arial"/>
          <w:b/>
          <w:sz w:val="18"/>
          <w:szCs w:val="18"/>
        </w:rPr>
        <w:t xml:space="preserve">Cena netto …………………zł, </w:t>
      </w:r>
    </w:p>
    <w:p w:rsidR="001A3251" w:rsidRDefault="001A3251" w:rsidP="001A3251">
      <w:pPr>
        <w:tabs>
          <w:tab w:val="left" w:pos="426"/>
        </w:tabs>
        <w:spacing w:after="80" w:line="240" w:lineRule="auto"/>
        <w:ind w:left="426" w:right="23"/>
        <w:jc w:val="both"/>
        <w:rPr>
          <w:rFonts w:ascii="Arial" w:hAnsi="Arial" w:cs="Arial"/>
          <w:b/>
          <w:sz w:val="18"/>
          <w:szCs w:val="18"/>
        </w:rPr>
      </w:pPr>
      <w:proofErr w:type="spellStart"/>
      <w:r>
        <w:rPr>
          <w:rFonts w:ascii="Arial" w:hAnsi="Arial" w:cs="Arial"/>
          <w:b/>
          <w:sz w:val="18"/>
          <w:szCs w:val="18"/>
        </w:rPr>
        <w:t>vat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…………. zł</w:t>
      </w:r>
    </w:p>
    <w:p w:rsidR="001A3251" w:rsidRDefault="001A3251" w:rsidP="001A3251">
      <w:pPr>
        <w:tabs>
          <w:tab w:val="left" w:pos="426"/>
        </w:tabs>
        <w:spacing w:after="80" w:line="240" w:lineRule="auto"/>
        <w:ind w:left="426" w:right="23"/>
        <w:jc w:val="both"/>
        <w:rPr>
          <w:rFonts w:ascii="Arial" w:hAnsi="Arial" w:cs="Arial"/>
          <w:b/>
          <w:sz w:val="18"/>
          <w:szCs w:val="18"/>
        </w:rPr>
      </w:pPr>
      <w:r w:rsidRPr="001F67AC">
        <w:rPr>
          <w:rFonts w:ascii="Arial" w:hAnsi="Arial" w:cs="Arial"/>
          <w:b/>
          <w:sz w:val="18"/>
          <w:szCs w:val="18"/>
        </w:rPr>
        <w:t xml:space="preserve">Cena brutto ……………. zł, </w:t>
      </w:r>
    </w:p>
    <w:p w:rsidR="001A3251" w:rsidRDefault="001A3251" w:rsidP="001A3251">
      <w:pPr>
        <w:pStyle w:val="Akapitzlist"/>
        <w:autoSpaceDE w:val="0"/>
        <w:autoSpaceDN w:val="0"/>
        <w:spacing w:before="120" w:after="80" w:line="276" w:lineRule="auto"/>
        <w:ind w:left="0" w:right="425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Oświadczamy, że:</w:t>
      </w:r>
    </w:p>
    <w:p w:rsidR="001A3251" w:rsidRPr="00813602" w:rsidRDefault="001A3251" w:rsidP="00561161">
      <w:pPr>
        <w:numPr>
          <w:ilvl w:val="0"/>
          <w:numId w:val="12"/>
        </w:numPr>
        <w:tabs>
          <w:tab w:val="clear" w:pos="1647"/>
          <w:tab w:val="num" w:pos="567"/>
        </w:tabs>
        <w:autoSpaceDE w:val="0"/>
        <w:autoSpaceDN w:val="0"/>
        <w:spacing w:before="120" w:after="0"/>
        <w:ind w:left="567" w:hanging="283"/>
        <w:jc w:val="both"/>
        <w:rPr>
          <w:rFonts w:ascii="Arial" w:hAnsi="Arial" w:cs="Arial"/>
          <w:sz w:val="18"/>
          <w:szCs w:val="18"/>
          <w:lang w:eastAsia="pl-PL"/>
        </w:rPr>
      </w:pPr>
      <w:r w:rsidRPr="00813602">
        <w:rPr>
          <w:rFonts w:ascii="Arial" w:hAnsi="Arial" w:cs="Arial"/>
          <w:sz w:val="18"/>
          <w:szCs w:val="18"/>
        </w:rPr>
        <w:t>Jesteśmy: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3118"/>
      </w:tblGrid>
      <w:tr w:rsidR="001A3251" w:rsidRPr="00813602" w:rsidTr="002C5827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251" w:rsidRPr="00813602" w:rsidRDefault="001A3251" w:rsidP="002C5827">
            <w:pPr>
              <w:pStyle w:val="Akapitzlist"/>
              <w:ind w:left="0"/>
              <w:rPr>
                <w:rFonts w:cs="Arial"/>
                <w:sz w:val="18"/>
                <w:szCs w:val="18"/>
              </w:rPr>
            </w:pPr>
            <w:r w:rsidRPr="00813602">
              <w:rPr>
                <w:rFonts w:cs="Arial"/>
                <w:sz w:val="18"/>
                <w:szCs w:val="18"/>
              </w:rPr>
              <w:t>mikroprzedsiębiorstwem        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251" w:rsidRPr="00813602" w:rsidRDefault="001A3251" w:rsidP="002C5827">
            <w:pPr>
              <w:pStyle w:val="Akapitzlist"/>
              <w:ind w:left="0"/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1A3251" w:rsidRPr="00813602" w:rsidTr="002C5827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251" w:rsidRPr="00813602" w:rsidRDefault="001A3251" w:rsidP="002C5827">
            <w:pPr>
              <w:pStyle w:val="Akapitzlist"/>
              <w:ind w:left="0"/>
              <w:rPr>
                <w:rFonts w:cs="Arial"/>
                <w:sz w:val="18"/>
                <w:szCs w:val="18"/>
              </w:rPr>
            </w:pPr>
            <w:r w:rsidRPr="00813602">
              <w:rPr>
                <w:rFonts w:cs="Arial"/>
                <w:sz w:val="18"/>
                <w:szCs w:val="18"/>
              </w:rPr>
              <w:t xml:space="preserve">małym przedsiębiorstwem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251" w:rsidRPr="00813602" w:rsidRDefault="001A3251" w:rsidP="002C5827">
            <w:pPr>
              <w:pStyle w:val="Akapitzlist"/>
              <w:ind w:left="0"/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1A3251" w:rsidRPr="00813602" w:rsidTr="002C5827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251" w:rsidRPr="00813602" w:rsidRDefault="001A3251" w:rsidP="002C5827">
            <w:pPr>
              <w:pStyle w:val="Akapitzlist"/>
              <w:ind w:left="0"/>
              <w:rPr>
                <w:rFonts w:cs="Arial"/>
                <w:sz w:val="18"/>
                <w:szCs w:val="18"/>
              </w:rPr>
            </w:pPr>
            <w:r w:rsidRPr="00813602">
              <w:rPr>
                <w:rFonts w:cs="Arial"/>
                <w:sz w:val="18"/>
                <w:szCs w:val="18"/>
              </w:rPr>
              <w:t>średnim przedsiębiorstwem</w:t>
            </w:r>
            <w:r w:rsidRPr="00813602">
              <w:rPr>
                <w:rStyle w:val="Odwoanieprzypisudolnego"/>
                <w:rFonts w:cs="Arial"/>
                <w:sz w:val="18"/>
                <w:szCs w:val="18"/>
              </w:rPr>
              <w:footnoteReference w:customMarkFollows="1" w:id="3"/>
              <w:t>[1]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251" w:rsidRPr="00813602" w:rsidRDefault="001A3251" w:rsidP="002C5827">
            <w:pPr>
              <w:pStyle w:val="Akapitzlist"/>
              <w:ind w:left="0"/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1A3251" w:rsidRPr="00813602" w:rsidTr="002C5827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251" w:rsidRPr="00813602" w:rsidRDefault="001A3251" w:rsidP="002C5827">
            <w:pPr>
              <w:pStyle w:val="Akapitzlist"/>
              <w:ind w:left="0"/>
              <w:rPr>
                <w:rFonts w:cs="Arial"/>
                <w:sz w:val="18"/>
                <w:szCs w:val="18"/>
              </w:rPr>
            </w:pPr>
            <w:r w:rsidRPr="00813602">
              <w:rPr>
                <w:rFonts w:cs="Arial"/>
                <w:sz w:val="18"/>
                <w:szCs w:val="18"/>
              </w:rPr>
              <w:t>jednoosobową działalnością gospodarczą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251" w:rsidRPr="00813602" w:rsidRDefault="001A3251" w:rsidP="002C5827">
            <w:pPr>
              <w:pStyle w:val="Akapitzlist"/>
              <w:ind w:left="0"/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1A3251" w:rsidRPr="00813602" w:rsidTr="002C5827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251" w:rsidRPr="00813602" w:rsidRDefault="001A3251" w:rsidP="002C5827">
            <w:pPr>
              <w:pStyle w:val="Akapitzlist"/>
              <w:ind w:left="0"/>
              <w:rPr>
                <w:rFonts w:cs="Arial"/>
                <w:sz w:val="18"/>
                <w:szCs w:val="18"/>
              </w:rPr>
            </w:pPr>
            <w:r w:rsidRPr="00813602">
              <w:rPr>
                <w:rFonts w:cs="Arial"/>
                <w:sz w:val="18"/>
                <w:szCs w:val="18"/>
              </w:rPr>
              <w:t>osobą fizyczną nieprowadzącą działalnością gospodarczą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251" w:rsidRPr="00813602" w:rsidRDefault="001A3251" w:rsidP="002C5827">
            <w:pPr>
              <w:pStyle w:val="Akapitzlist"/>
              <w:ind w:left="0"/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1A3251" w:rsidRPr="00813602" w:rsidTr="002C5827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A3251" w:rsidRPr="00813602" w:rsidRDefault="001A3251" w:rsidP="002C5827">
            <w:pPr>
              <w:pStyle w:val="Akapitzlist"/>
              <w:ind w:left="0"/>
              <w:rPr>
                <w:rFonts w:cs="Arial"/>
                <w:sz w:val="18"/>
                <w:szCs w:val="18"/>
              </w:rPr>
            </w:pPr>
            <w:r w:rsidRPr="00813602">
              <w:rPr>
                <w:rFonts w:cs="Arial"/>
                <w:sz w:val="18"/>
                <w:szCs w:val="18"/>
              </w:rPr>
              <w:t>inny rodzaj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251" w:rsidRPr="00813602" w:rsidRDefault="001A3251" w:rsidP="002C5827">
            <w:pPr>
              <w:pStyle w:val="Akapitzlist"/>
              <w:ind w:left="0"/>
              <w:jc w:val="both"/>
              <w:rPr>
                <w:rFonts w:cs="Arial"/>
                <w:sz w:val="18"/>
                <w:szCs w:val="18"/>
              </w:rPr>
            </w:pPr>
          </w:p>
        </w:tc>
      </w:tr>
    </w:tbl>
    <w:p w:rsidR="001A3251" w:rsidRPr="00813602" w:rsidRDefault="001A3251" w:rsidP="001A3251">
      <w:pPr>
        <w:pStyle w:val="Akapitzlist"/>
        <w:spacing w:line="276" w:lineRule="auto"/>
        <w:ind w:left="567"/>
        <w:jc w:val="both"/>
        <w:rPr>
          <w:rFonts w:cs="Arial"/>
          <w:sz w:val="18"/>
          <w:szCs w:val="18"/>
          <w:lang w:val="pl-PL"/>
        </w:rPr>
      </w:pPr>
      <w:r w:rsidRPr="00813602">
        <w:rPr>
          <w:rFonts w:cs="Arial"/>
          <w:sz w:val="18"/>
          <w:szCs w:val="18"/>
        </w:rPr>
        <w:t>(</w:t>
      </w:r>
      <w:r w:rsidRPr="00813602">
        <w:rPr>
          <w:rFonts w:cs="Arial"/>
          <w:i/>
          <w:iCs/>
          <w:sz w:val="18"/>
          <w:szCs w:val="18"/>
        </w:rPr>
        <w:t>należy zaznaczyć rodzaj Wykonawcy</w:t>
      </w:r>
      <w:r w:rsidRPr="00813602">
        <w:rPr>
          <w:rFonts w:cs="Arial"/>
          <w:sz w:val="18"/>
          <w:szCs w:val="18"/>
        </w:rPr>
        <w:t>)</w:t>
      </w:r>
    </w:p>
    <w:p w:rsidR="001A3251" w:rsidRDefault="001A3251" w:rsidP="00561161">
      <w:pPr>
        <w:numPr>
          <w:ilvl w:val="0"/>
          <w:numId w:val="12"/>
        </w:numPr>
        <w:tabs>
          <w:tab w:val="clear" w:pos="1647"/>
          <w:tab w:val="num" w:pos="567"/>
        </w:tabs>
        <w:autoSpaceDE w:val="0"/>
        <w:autoSpaceDN w:val="0"/>
        <w:spacing w:before="120" w:after="0"/>
        <w:ind w:left="567" w:hanging="283"/>
        <w:jc w:val="both"/>
        <w:rPr>
          <w:rFonts w:ascii="Arial" w:hAnsi="Arial" w:cs="Arial"/>
          <w:snapToGrid w:val="0"/>
          <w:sz w:val="18"/>
          <w:szCs w:val="18"/>
        </w:rPr>
      </w:pPr>
      <w:r w:rsidRPr="00813602">
        <w:rPr>
          <w:rFonts w:ascii="Arial" w:hAnsi="Arial" w:cs="Arial"/>
          <w:snapToGrid w:val="0"/>
          <w:sz w:val="18"/>
          <w:szCs w:val="18"/>
        </w:rPr>
        <w:t xml:space="preserve">Zamówienie </w:t>
      </w:r>
      <w:r>
        <w:rPr>
          <w:rFonts w:ascii="Arial" w:hAnsi="Arial" w:cs="Arial"/>
          <w:snapToGrid w:val="0"/>
          <w:sz w:val="18"/>
          <w:szCs w:val="18"/>
        </w:rPr>
        <w:t>zrealizujemy:</w:t>
      </w:r>
    </w:p>
    <w:p w:rsidR="001A3251" w:rsidRDefault="001A3251" w:rsidP="001A3251">
      <w:pPr>
        <w:widowControl w:val="0"/>
        <w:tabs>
          <w:tab w:val="left" w:pos="851"/>
        </w:tabs>
        <w:spacing w:before="80" w:after="0" w:line="240" w:lineRule="auto"/>
        <w:ind w:left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b/>
          <w:sz w:val="18"/>
          <w:szCs w:val="18"/>
        </w:rPr>
        <w:instrText xml:space="preserve"> FORMCHECKBOX </w:instrText>
      </w:r>
      <w:r>
        <w:rPr>
          <w:rFonts w:ascii="Arial" w:hAnsi="Arial" w:cs="Arial"/>
          <w:b/>
          <w:sz w:val="18"/>
          <w:szCs w:val="18"/>
        </w:rPr>
      </w:r>
      <w:r>
        <w:rPr>
          <w:rFonts w:ascii="Arial" w:hAnsi="Arial" w:cs="Arial"/>
          <w:b/>
          <w:sz w:val="18"/>
          <w:szCs w:val="18"/>
        </w:rPr>
        <w:fldChar w:fldCharType="separate"/>
      </w:r>
      <w:r>
        <w:rPr>
          <w:rFonts w:ascii="Arial" w:hAnsi="Arial" w:cs="Arial"/>
          <w:b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ab/>
        <w:t>bez udziału podwykonawców;</w:t>
      </w:r>
    </w:p>
    <w:p w:rsidR="001A3251" w:rsidRDefault="001A3251" w:rsidP="001A3251">
      <w:pPr>
        <w:widowControl w:val="0"/>
        <w:tabs>
          <w:tab w:val="left" w:pos="851"/>
        </w:tabs>
        <w:spacing w:before="80" w:line="240" w:lineRule="auto"/>
        <w:ind w:left="426"/>
        <w:jc w:val="both"/>
        <w:rPr>
          <w:rFonts w:ascii="Arial" w:hAnsi="Arial" w:cs="Arial"/>
          <w:snapToGrid w:val="0"/>
          <w:sz w:val="18"/>
          <w:szCs w:val="18"/>
        </w:rPr>
      </w:pPr>
      <w:r w:rsidRPr="006527C9">
        <w:rPr>
          <w:rFonts w:ascii="Arial" w:hAnsi="Arial" w:cs="Arial"/>
          <w:b/>
          <w:sz w:val="18"/>
          <w:szCs w:val="18"/>
          <w:shd w:val="clear" w:color="auto" w:fill="8DB3E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6527C9">
        <w:rPr>
          <w:rFonts w:ascii="Arial" w:hAnsi="Arial" w:cs="Arial"/>
          <w:b/>
          <w:sz w:val="18"/>
          <w:szCs w:val="18"/>
          <w:shd w:val="clear" w:color="auto" w:fill="8DB3E2"/>
        </w:rPr>
        <w:instrText xml:space="preserve"> FORMCHECKBOX </w:instrText>
      </w:r>
      <w:r w:rsidRPr="006527C9">
        <w:rPr>
          <w:rFonts w:ascii="Arial" w:hAnsi="Arial" w:cs="Arial"/>
          <w:b/>
          <w:sz w:val="18"/>
          <w:szCs w:val="18"/>
          <w:shd w:val="clear" w:color="auto" w:fill="8DB3E2"/>
        </w:rPr>
      </w:r>
      <w:r w:rsidRPr="006527C9">
        <w:rPr>
          <w:rFonts w:ascii="Arial" w:hAnsi="Arial" w:cs="Arial"/>
          <w:b/>
          <w:sz w:val="18"/>
          <w:szCs w:val="18"/>
          <w:shd w:val="clear" w:color="auto" w:fill="8DB3E2"/>
        </w:rPr>
        <w:fldChar w:fldCharType="separate"/>
      </w:r>
      <w:r w:rsidRPr="006527C9">
        <w:rPr>
          <w:rFonts w:ascii="Arial" w:hAnsi="Arial" w:cs="Arial"/>
          <w:b/>
          <w:sz w:val="18"/>
          <w:szCs w:val="18"/>
          <w:shd w:val="clear" w:color="auto" w:fill="8DB3E2"/>
        </w:rPr>
        <w:fldChar w:fldCharType="end"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snapToGrid w:val="0"/>
          <w:sz w:val="18"/>
          <w:szCs w:val="18"/>
        </w:rPr>
        <w:t>z udziałem niżej wskazanych podwykonawców</w:t>
      </w:r>
    </w:p>
    <w:tbl>
      <w:tblPr>
        <w:tblW w:w="0" w:type="auto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4"/>
        <w:gridCol w:w="2936"/>
        <w:gridCol w:w="4678"/>
      </w:tblGrid>
      <w:tr w:rsidR="001A3251" w:rsidTr="001A3251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  <w:hideMark/>
          </w:tcPr>
          <w:p w:rsidR="001A3251" w:rsidRDefault="001A3251" w:rsidP="002C5827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 w:cs="Arial"/>
                <w:snapToGrid w:val="0"/>
                <w:sz w:val="18"/>
                <w:szCs w:val="18"/>
              </w:rPr>
              <w:t>Lp.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  <w:hideMark/>
          </w:tcPr>
          <w:p w:rsidR="001A3251" w:rsidRDefault="001A3251" w:rsidP="002C5827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 w:cs="Arial"/>
                <w:snapToGrid w:val="0"/>
                <w:sz w:val="18"/>
                <w:szCs w:val="18"/>
              </w:rPr>
              <w:t>Firma podwykonawcy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  <w:hideMark/>
          </w:tcPr>
          <w:p w:rsidR="001A3251" w:rsidRDefault="001A3251" w:rsidP="002C5827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 w:cs="Arial"/>
                <w:snapToGrid w:val="0"/>
                <w:sz w:val="18"/>
                <w:szCs w:val="18"/>
              </w:rPr>
              <w:t>Część zamówienia, której wykonanie Wykonawca zamierza powierzyć podwykonawcy</w:t>
            </w:r>
          </w:p>
        </w:tc>
      </w:tr>
      <w:tr w:rsidR="001A3251" w:rsidTr="001A3251">
        <w:trPr>
          <w:trHeight w:val="342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A3251" w:rsidRDefault="001A3251" w:rsidP="002C5827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 w:cs="Arial"/>
                <w:snapToGrid w:val="0"/>
                <w:sz w:val="18"/>
                <w:szCs w:val="18"/>
              </w:rPr>
              <w:t>1.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3251" w:rsidRDefault="001A3251" w:rsidP="002C5827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3251" w:rsidRDefault="001A3251" w:rsidP="002C5827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</w:p>
        </w:tc>
      </w:tr>
      <w:tr w:rsidR="001A3251" w:rsidTr="001A3251">
        <w:trPr>
          <w:trHeight w:val="419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251" w:rsidRDefault="001A3251" w:rsidP="002C5827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 w:cs="Arial"/>
                <w:snapToGrid w:val="0"/>
                <w:sz w:val="18"/>
                <w:szCs w:val="18"/>
              </w:rPr>
              <w:lastRenderedPageBreak/>
              <w:t>…</w:t>
            </w: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3251" w:rsidRDefault="001A3251" w:rsidP="002C5827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1A3251" w:rsidRDefault="001A3251" w:rsidP="002C5827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Arial" w:hAnsi="Arial" w:cs="Arial"/>
                <w:snapToGrid w:val="0"/>
                <w:sz w:val="18"/>
                <w:szCs w:val="18"/>
              </w:rPr>
            </w:pPr>
          </w:p>
        </w:tc>
      </w:tr>
    </w:tbl>
    <w:p w:rsidR="001A3251" w:rsidRPr="00813602" w:rsidRDefault="001A3251" w:rsidP="00561161">
      <w:pPr>
        <w:numPr>
          <w:ilvl w:val="0"/>
          <w:numId w:val="12"/>
        </w:numPr>
        <w:tabs>
          <w:tab w:val="clear" w:pos="1647"/>
          <w:tab w:val="num" w:pos="567"/>
        </w:tabs>
        <w:autoSpaceDE w:val="0"/>
        <w:autoSpaceDN w:val="0"/>
        <w:spacing w:before="120" w:after="0"/>
        <w:ind w:left="567" w:hanging="283"/>
        <w:jc w:val="both"/>
        <w:rPr>
          <w:rFonts w:ascii="Arial" w:hAnsi="Arial" w:cs="Arial"/>
          <w:sz w:val="18"/>
          <w:szCs w:val="18"/>
          <w:lang w:eastAsia="pl-PL"/>
        </w:rPr>
      </w:pPr>
      <w:r w:rsidRPr="00813602">
        <w:rPr>
          <w:rFonts w:ascii="Arial" w:hAnsi="Arial" w:cs="Arial"/>
          <w:sz w:val="18"/>
          <w:szCs w:val="18"/>
          <w:lang w:eastAsia="pl-PL"/>
        </w:rPr>
        <w:t>zapoznaliśmy się z treścią SWZ, a w szczególności z opisem przedmiotu zamówienia i z projektowanymi postanowieniami umowy oraz ze zmianami i wyjaśnieniami treści SWZ oraz, że wykonamy zamówienie na warunkach i zasadach określonych tam przez Zamawiającego;</w:t>
      </w:r>
    </w:p>
    <w:p w:rsidR="001A3251" w:rsidRPr="00813602" w:rsidRDefault="001A3251" w:rsidP="00561161">
      <w:pPr>
        <w:pStyle w:val="Akapitzlist"/>
        <w:numPr>
          <w:ilvl w:val="0"/>
          <w:numId w:val="12"/>
        </w:numPr>
        <w:tabs>
          <w:tab w:val="clear" w:pos="1647"/>
          <w:tab w:val="num" w:pos="567"/>
        </w:tabs>
        <w:spacing w:before="120" w:line="276" w:lineRule="auto"/>
        <w:ind w:left="567" w:hanging="283"/>
        <w:jc w:val="both"/>
        <w:rPr>
          <w:rFonts w:eastAsia="Times New Roman" w:cs="Arial"/>
          <w:sz w:val="18"/>
          <w:szCs w:val="18"/>
          <w:lang w:eastAsia="pl-PL"/>
        </w:rPr>
      </w:pPr>
      <w:r w:rsidRPr="00813602">
        <w:rPr>
          <w:rFonts w:eastAsia="Times New Roman" w:cs="Arial"/>
          <w:sz w:val="18"/>
          <w:szCs w:val="18"/>
          <w:lang w:val="pl-PL" w:eastAsia="pl-PL"/>
        </w:rPr>
        <w:t>w</w:t>
      </w:r>
      <w:proofErr w:type="spellStart"/>
      <w:r w:rsidRPr="00813602">
        <w:rPr>
          <w:rFonts w:eastAsia="Times New Roman" w:cs="Arial"/>
          <w:sz w:val="18"/>
          <w:szCs w:val="18"/>
          <w:lang w:eastAsia="pl-PL"/>
        </w:rPr>
        <w:t>ypełniliśmy</w:t>
      </w:r>
      <w:proofErr w:type="spellEnd"/>
      <w:r w:rsidRPr="00813602">
        <w:rPr>
          <w:rFonts w:eastAsia="Times New Roman" w:cs="Arial"/>
          <w:sz w:val="18"/>
          <w:szCs w:val="18"/>
          <w:lang w:eastAsia="pl-PL"/>
        </w:rPr>
        <w:t xml:space="preserve"> obowiązki informacyjne przewidziane w art. 13 lub art. 14 rozporządzenia Parlamentu Europejskiego i Rady (UE) 2016/679 z dnia 27 kwietnia 2016 r. w sprawie ochrony osób fizycznych w</w:t>
      </w:r>
      <w:r>
        <w:rPr>
          <w:rFonts w:eastAsia="Times New Roman" w:cs="Arial"/>
          <w:sz w:val="18"/>
          <w:szCs w:val="18"/>
          <w:lang w:val="pl-PL" w:eastAsia="pl-PL"/>
        </w:rPr>
        <w:t> </w:t>
      </w:r>
      <w:r w:rsidRPr="00813602">
        <w:rPr>
          <w:rFonts w:eastAsia="Times New Roman" w:cs="Arial"/>
          <w:sz w:val="18"/>
          <w:szCs w:val="18"/>
          <w:lang w:eastAsia="pl-PL"/>
        </w:rPr>
        <w:t>związku z przetwarzaniem danych osobowych i w sprawie swobodnego przepływu takich danych oraz uchylenia dyrektywy 95/46/WE (ogólne rozporządzenie o ochronie danych) (Dz. Urz. UE L 119 z 2016 r.) wobec osób fizycznych, od których dane osobowe bezpośrednio lub pośrednio pozyskałem w celu ubiegania się o udzielenie zamówienia publicznego w niniejszym postępowaniu</w:t>
      </w:r>
      <w:r w:rsidRPr="00813602">
        <w:rPr>
          <w:rFonts w:eastAsia="Times New Roman" w:cs="Arial"/>
          <w:sz w:val="18"/>
          <w:szCs w:val="18"/>
          <w:lang w:val="pl-PL" w:eastAsia="pl-PL"/>
        </w:rPr>
        <w:t>;</w:t>
      </w:r>
    </w:p>
    <w:p w:rsidR="001A3251" w:rsidRPr="00813602" w:rsidRDefault="001A3251" w:rsidP="00561161">
      <w:pPr>
        <w:numPr>
          <w:ilvl w:val="0"/>
          <w:numId w:val="12"/>
        </w:numPr>
        <w:tabs>
          <w:tab w:val="num" w:pos="567"/>
        </w:tabs>
        <w:autoSpaceDE w:val="0"/>
        <w:autoSpaceDN w:val="0"/>
        <w:spacing w:before="120" w:after="0"/>
        <w:ind w:left="567" w:hanging="283"/>
        <w:jc w:val="both"/>
        <w:rPr>
          <w:rFonts w:ascii="Arial" w:hAnsi="Arial" w:cs="Arial"/>
          <w:sz w:val="18"/>
          <w:szCs w:val="18"/>
          <w:lang w:eastAsia="pl-PL"/>
        </w:rPr>
      </w:pPr>
      <w:r w:rsidRPr="00813602">
        <w:rPr>
          <w:rFonts w:ascii="Arial" w:hAnsi="Arial" w:cs="Arial"/>
          <w:sz w:val="18"/>
          <w:szCs w:val="18"/>
          <w:lang w:eastAsia="pl-PL"/>
        </w:rPr>
        <w:t>przedmiot zamówienia zostanie wykonany zgodnie z terminem określonym w SWZ;</w:t>
      </w:r>
    </w:p>
    <w:p w:rsidR="001A3251" w:rsidRPr="00813602" w:rsidRDefault="001A3251" w:rsidP="00561161">
      <w:pPr>
        <w:numPr>
          <w:ilvl w:val="0"/>
          <w:numId w:val="12"/>
        </w:numPr>
        <w:tabs>
          <w:tab w:val="num" w:pos="567"/>
        </w:tabs>
        <w:autoSpaceDE w:val="0"/>
        <w:autoSpaceDN w:val="0"/>
        <w:spacing w:before="120" w:after="0"/>
        <w:ind w:left="567" w:hanging="283"/>
        <w:jc w:val="both"/>
        <w:rPr>
          <w:rFonts w:ascii="Arial" w:hAnsi="Arial" w:cs="Arial"/>
          <w:sz w:val="18"/>
          <w:szCs w:val="18"/>
          <w:lang w:eastAsia="pl-PL"/>
        </w:rPr>
      </w:pPr>
      <w:r w:rsidRPr="00813602">
        <w:rPr>
          <w:rFonts w:ascii="Arial" w:hAnsi="Arial" w:cs="Arial"/>
          <w:sz w:val="18"/>
          <w:szCs w:val="18"/>
          <w:lang w:eastAsia="pl-PL"/>
        </w:rPr>
        <w:t>otrzymaliśmy konieczne informacje do przygotowania oferty. Uważamy się za związanych niniejszą ofertą przez czas wskazany w SWZ, w przypadku uznania naszej oferty za najkorzystniejszą zobowiązujemy się do podpisania umowy na warunkach zawartych w SWZ w miejscu i terminie wskazanym przez Zamawiającego;</w:t>
      </w:r>
    </w:p>
    <w:p w:rsidR="001A3251" w:rsidRPr="00813602" w:rsidRDefault="001A3251" w:rsidP="00561161">
      <w:pPr>
        <w:numPr>
          <w:ilvl w:val="0"/>
          <w:numId w:val="12"/>
        </w:numPr>
        <w:tabs>
          <w:tab w:val="num" w:pos="567"/>
          <w:tab w:val="num" w:pos="993"/>
        </w:tabs>
        <w:autoSpaceDE w:val="0"/>
        <w:autoSpaceDN w:val="0"/>
        <w:spacing w:before="120" w:after="0"/>
        <w:ind w:left="567" w:hanging="283"/>
        <w:jc w:val="both"/>
        <w:rPr>
          <w:rFonts w:ascii="Arial" w:hAnsi="Arial" w:cs="Arial"/>
          <w:sz w:val="18"/>
          <w:szCs w:val="18"/>
          <w:lang w:eastAsia="pl-PL"/>
        </w:rPr>
      </w:pPr>
      <w:r w:rsidRPr="00813602">
        <w:rPr>
          <w:rFonts w:ascii="Arial" w:hAnsi="Arial" w:cs="Arial"/>
          <w:sz w:val="18"/>
          <w:szCs w:val="18"/>
          <w:lang w:eastAsia="pl-PL"/>
        </w:rPr>
        <w:t xml:space="preserve">następujące informacje i dokumenty zawarte w ofercie w stanowią tajemnicę przedsiębiorstwa </w:t>
      </w:r>
      <w:r w:rsidRPr="00813602">
        <w:rPr>
          <w:rFonts w:ascii="Arial" w:hAnsi="Arial" w:cs="Arial"/>
          <w:sz w:val="18"/>
          <w:szCs w:val="18"/>
          <w:lang w:eastAsia="pl-PL"/>
        </w:rPr>
        <w:br/>
        <w:t xml:space="preserve">w rozumieniu przepisów o zwalczaniu nieuczciwej konkurencji </w:t>
      </w:r>
      <w:r w:rsidRPr="00813602">
        <w:rPr>
          <w:rFonts w:ascii="Arial" w:hAnsi="Arial" w:cs="Arial"/>
          <w:sz w:val="18"/>
          <w:szCs w:val="18"/>
        </w:rPr>
        <w:t>i nie mogą być ujawniane pozostałym uczestnikom postępowania:</w:t>
      </w:r>
    </w:p>
    <w:p w:rsidR="001A3251" w:rsidRPr="00813602" w:rsidRDefault="001A3251" w:rsidP="001A3251">
      <w:pPr>
        <w:tabs>
          <w:tab w:val="num" w:pos="1647"/>
        </w:tabs>
        <w:autoSpaceDE w:val="0"/>
        <w:autoSpaceDN w:val="0"/>
        <w:spacing w:before="120" w:after="0"/>
        <w:ind w:left="567"/>
        <w:jc w:val="both"/>
        <w:rPr>
          <w:rFonts w:ascii="Arial" w:hAnsi="Arial" w:cs="Arial"/>
          <w:sz w:val="18"/>
          <w:szCs w:val="18"/>
        </w:rPr>
      </w:pPr>
      <w:r w:rsidRPr="00813602">
        <w:rPr>
          <w:rFonts w:ascii="Arial" w:hAnsi="Arial" w:cs="Arial"/>
          <w:sz w:val="18"/>
          <w:szCs w:val="18"/>
        </w:rPr>
        <w:t xml:space="preserve">- ………………. </w:t>
      </w:r>
    </w:p>
    <w:p w:rsidR="001A3251" w:rsidRPr="00813602" w:rsidRDefault="001A3251" w:rsidP="001A3251">
      <w:pPr>
        <w:tabs>
          <w:tab w:val="num" w:pos="1647"/>
        </w:tabs>
        <w:autoSpaceDE w:val="0"/>
        <w:autoSpaceDN w:val="0"/>
        <w:spacing w:before="120" w:after="0"/>
        <w:ind w:left="567"/>
        <w:jc w:val="both"/>
        <w:rPr>
          <w:rFonts w:ascii="Arial" w:hAnsi="Arial" w:cs="Arial"/>
          <w:sz w:val="18"/>
          <w:szCs w:val="18"/>
        </w:rPr>
      </w:pPr>
      <w:r w:rsidRPr="00813602">
        <w:rPr>
          <w:rFonts w:ascii="Arial" w:hAnsi="Arial" w:cs="Arial"/>
          <w:sz w:val="18"/>
          <w:szCs w:val="18"/>
        </w:rPr>
        <w:t xml:space="preserve">- ………………. </w:t>
      </w:r>
    </w:p>
    <w:p w:rsidR="001A3251" w:rsidRPr="00813602" w:rsidRDefault="001A3251" w:rsidP="001A3251">
      <w:pPr>
        <w:tabs>
          <w:tab w:val="num" w:pos="1647"/>
        </w:tabs>
        <w:autoSpaceDE w:val="0"/>
        <w:autoSpaceDN w:val="0"/>
        <w:spacing w:before="120" w:after="0"/>
        <w:ind w:left="567"/>
        <w:jc w:val="both"/>
        <w:rPr>
          <w:rFonts w:ascii="Arial" w:hAnsi="Arial" w:cs="Arial"/>
          <w:sz w:val="18"/>
          <w:szCs w:val="18"/>
          <w:lang w:eastAsia="pl-PL"/>
        </w:rPr>
      </w:pPr>
      <w:r w:rsidRPr="00813602">
        <w:rPr>
          <w:rFonts w:ascii="Arial" w:hAnsi="Arial" w:cs="Arial"/>
          <w:sz w:val="18"/>
          <w:szCs w:val="18"/>
        </w:rPr>
        <w:t>(</w:t>
      </w:r>
      <w:r w:rsidRPr="00813602">
        <w:rPr>
          <w:rFonts w:ascii="Arial" w:hAnsi="Arial" w:cs="Arial"/>
          <w:i/>
          <w:sz w:val="18"/>
          <w:szCs w:val="18"/>
        </w:rPr>
        <w:t>należy wpisać nazwy plików stanowiących tajemnicę przedsiębiorstwa* – jeżeli dotyczy</w:t>
      </w:r>
      <w:r w:rsidRPr="00813602">
        <w:rPr>
          <w:rFonts w:ascii="Arial" w:hAnsi="Arial" w:cs="Arial"/>
          <w:sz w:val="18"/>
          <w:szCs w:val="18"/>
        </w:rPr>
        <w:t>)</w:t>
      </w:r>
      <w:r w:rsidRPr="00813602">
        <w:rPr>
          <w:rFonts w:ascii="Arial" w:hAnsi="Arial" w:cs="Arial"/>
          <w:sz w:val="18"/>
          <w:szCs w:val="18"/>
          <w:lang w:eastAsia="pl-PL"/>
        </w:rPr>
        <w:t>.</w:t>
      </w:r>
    </w:p>
    <w:p w:rsidR="001A3251" w:rsidRDefault="001A3251" w:rsidP="00561161">
      <w:pPr>
        <w:numPr>
          <w:ilvl w:val="0"/>
          <w:numId w:val="12"/>
        </w:numPr>
        <w:tabs>
          <w:tab w:val="num" w:pos="567"/>
          <w:tab w:val="num" w:pos="993"/>
        </w:tabs>
        <w:autoSpaceDE w:val="0"/>
        <w:autoSpaceDN w:val="0"/>
        <w:spacing w:before="120" w:after="0"/>
        <w:ind w:left="567" w:hanging="283"/>
        <w:jc w:val="both"/>
        <w:rPr>
          <w:rFonts w:ascii="Arial" w:hAnsi="Arial" w:cs="Arial"/>
          <w:sz w:val="18"/>
          <w:szCs w:val="18"/>
          <w:lang w:eastAsia="pl-PL"/>
        </w:rPr>
      </w:pPr>
      <w:r w:rsidRPr="00813602">
        <w:rPr>
          <w:rFonts w:ascii="Arial" w:hAnsi="Arial" w:cs="Arial"/>
          <w:sz w:val="18"/>
          <w:szCs w:val="18"/>
          <w:lang w:eastAsia="pl-PL"/>
        </w:rPr>
        <w:t>świadom (-i) odpowiedzialności karnej oświadczam (-y), że załączone do oferty dokumenty opisują stan prawny i faktyczny aktualny na dzień złożenia niniejszej oferty</w:t>
      </w:r>
      <w:r>
        <w:rPr>
          <w:rFonts w:ascii="Arial" w:hAnsi="Arial" w:cs="Arial"/>
          <w:sz w:val="18"/>
          <w:szCs w:val="18"/>
          <w:lang w:eastAsia="pl-PL"/>
        </w:rPr>
        <w:t xml:space="preserve"> (art. 297 k.k.);</w:t>
      </w:r>
    </w:p>
    <w:p w:rsidR="001A3251" w:rsidRDefault="001A3251" w:rsidP="00561161">
      <w:pPr>
        <w:numPr>
          <w:ilvl w:val="0"/>
          <w:numId w:val="12"/>
        </w:numPr>
        <w:tabs>
          <w:tab w:val="num" w:pos="567"/>
          <w:tab w:val="num" w:pos="993"/>
        </w:tabs>
        <w:autoSpaceDE w:val="0"/>
        <w:autoSpaceDN w:val="0"/>
        <w:spacing w:before="120" w:after="0"/>
        <w:ind w:left="567" w:hanging="283"/>
        <w:jc w:val="both"/>
        <w:rPr>
          <w:rFonts w:ascii="Arial" w:hAnsi="Arial" w:cs="Arial"/>
          <w:sz w:val="18"/>
          <w:szCs w:val="18"/>
          <w:lang w:eastAsia="pl-PL"/>
        </w:rPr>
      </w:pPr>
      <w:r>
        <w:rPr>
          <w:rFonts w:ascii="Arial" w:hAnsi="Arial" w:cs="Arial"/>
          <w:sz w:val="18"/>
          <w:szCs w:val="18"/>
          <w:lang w:eastAsia="pl-PL"/>
        </w:rPr>
        <w:t>Załącznikami do niniejszej oferty, stanowiącymi jej integralną cześć są:</w:t>
      </w:r>
    </w:p>
    <w:p w:rsidR="001A3251" w:rsidRDefault="001A3251" w:rsidP="00561161">
      <w:pPr>
        <w:numPr>
          <w:ilvl w:val="1"/>
          <w:numId w:val="13"/>
        </w:numPr>
        <w:autoSpaceDE w:val="0"/>
        <w:autoSpaceDN w:val="0"/>
        <w:spacing w:before="120" w:after="0"/>
        <w:ind w:left="851" w:hanging="284"/>
        <w:jc w:val="both"/>
        <w:rPr>
          <w:rFonts w:ascii="Arial" w:hAnsi="Arial" w:cs="Arial"/>
          <w:sz w:val="18"/>
          <w:szCs w:val="18"/>
          <w:lang w:eastAsia="pl-PL"/>
        </w:rPr>
      </w:pPr>
      <w:r>
        <w:rPr>
          <w:rFonts w:ascii="Arial" w:hAnsi="Arial" w:cs="Arial"/>
          <w:sz w:val="18"/>
          <w:szCs w:val="18"/>
          <w:lang w:eastAsia="pl-PL"/>
        </w:rPr>
        <w:t>……………………………</w:t>
      </w:r>
    </w:p>
    <w:p w:rsidR="001A3251" w:rsidRDefault="001A3251" w:rsidP="00561161">
      <w:pPr>
        <w:numPr>
          <w:ilvl w:val="1"/>
          <w:numId w:val="13"/>
        </w:numPr>
        <w:autoSpaceDE w:val="0"/>
        <w:autoSpaceDN w:val="0"/>
        <w:spacing w:before="120" w:after="0"/>
        <w:ind w:left="851" w:hanging="284"/>
        <w:jc w:val="both"/>
        <w:rPr>
          <w:rFonts w:ascii="Arial" w:hAnsi="Arial" w:cs="Arial"/>
          <w:sz w:val="18"/>
          <w:szCs w:val="18"/>
          <w:lang w:eastAsia="pl-PL"/>
        </w:rPr>
      </w:pPr>
      <w:r>
        <w:rPr>
          <w:rFonts w:ascii="Arial" w:hAnsi="Arial" w:cs="Arial"/>
          <w:sz w:val="18"/>
          <w:szCs w:val="18"/>
          <w:lang w:eastAsia="pl-PL"/>
        </w:rPr>
        <w:t>……………………………</w:t>
      </w:r>
    </w:p>
    <w:p w:rsidR="001A3251" w:rsidRDefault="001A3251" w:rsidP="001A3251">
      <w:pPr>
        <w:tabs>
          <w:tab w:val="left" w:pos="3760"/>
        </w:tabs>
        <w:autoSpaceDE w:val="0"/>
        <w:autoSpaceDN w:val="0"/>
        <w:spacing w:before="120" w:after="0"/>
        <w:rPr>
          <w:rFonts w:ascii="Arial" w:hAnsi="Arial" w:cs="Arial"/>
          <w:i/>
          <w:sz w:val="18"/>
          <w:szCs w:val="18"/>
          <w:lang w:eastAsia="pl-PL"/>
        </w:rPr>
      </w:pPr>
      <w:r>
        <w:rPr>
          <w:rFonts w:ascii="Arial" w:hAnsi="Arial" w:cs="Arial"/>
          <w:i/>
          <w:sz w:val="18"/>
          <w:szCs w:val="18"/>
          <w:lang w:eastAsia="pl-PL"/>
        </w:rPr>
        <w:t xml:space="preserve">*odpowiednio skreślić albo wypełnić </w:t>
      </w:r>
    </w:p>
    <w:p w:rsidR="001A3251" w:rsidRDefault="001A3251" w:rsidP="001A3251">
      <w:pPr>
        <w:tabs>
          <w:tab w:val="left" w:pos="3760"/>
        </w:tabs>
        <w:autoSpaceDE w:val="0"/>
        <w:autoSpaceDN w:val="0"/>
        <w:spacing w:before="120" w:after="0"/>
        <w:rPr>
          <w:rFonts w:ascii="Arial" w:hAnsi="Arial" w:cs="Arial"/>
          <w:i/>
          <w:sz w:val="18"/>
          <w:szCs w:val="18"/>
          <w:lang w:eastAsia="pl-PL"/>
        </w:rPr>
      </w:pPr>
    </w:p>
    <w:p w:rsidR="001A3251" w:rsidRDefault="001A3251" w:rsidP="001A3251">
      <w:pPr>
        <w:tabs>
          <w:tab w:val="left" w:pos="3760"/>
        </w:tabs>
        <w:autoSpaceDE w:val="0"/>
        <w:autoSpaceDN w:val="0"/>
        <w:spacing w:before="120" w:after="0"/>
        <w:rPr>
          <w:rFonts w:ascii="Arial" w:hAnsi="Arial" w:cs="Arial"/>
          <w:i/>
          <w:sz w:val="18"/>
          <w:szCs w:val="18"/>
          <w:lang w:eastAsia="pl-PL"/>
        </w:rPr>
      </w:pPr>
      <w:r>
        <w:rPr>
          <w:rFonts w:ascii="Arial" w:hAnsi="Arial" w:cs="Arial"/>
          <w:i/>
          <w:sz w:val="18"/>
          <w:szCs w:val="18"/>
          <w:lang w:eastAsia="pl-PL"/>
        </w:rPr>
        <w:tab/>
      </w:r>
    </w:p>
    <w:p w:rsidR="001A3251" w:rsidRDefault="001A3251" w:rsidP="001A3251">
      <w:pPr>
        <w:overflowPunct w:val="0"/>
        <w:autoSpaceDE w:val="0"/>
        <w:autoSpaceDN w:val="0"/>
        <w:adjustRightInd w:val="0"/>
        <w:spacing w:before="120" w:after="0"/>
        <w:jc w:val="center"/>
        <w:textAlignment w:val="baseline"/>
        <w:rPr>
          <w:rFonts w:ascii="Arial" w:hAnsi="Arial" w:cs="Arial"/>
          <w:b/>
          <w:sz w:val="18"/>
          <w:szCs w:val="18"/>
          <w:lang w:eastAsia="pl-PL"/>
        </w:rPr>
        <w:sectPr w:rsidR="001A3251">
          <w:pgSz w:w="11909" w:h="16834"/>
          <w:pgMar w:top="1134" w:right="1417" w:bottom="851" w:left="1276" w:header="708" w:footer="227" w:gutter="0"/>
          <w:cols w:space="708"/>
        </w:sectPr>
      </w:pPr>
      <w:r>
        <w:rPr>
          <w:rFonts w:ascii="Arial" w:hAnsi="Arial" w:cs="Arial"/>
          <w:b/>
          <w:color w:val="FF0000"/>
          <w:sz w:val="18"/>
          <w:szCs w:val="18"/>
        </w:rPr>
        <w:t xml:space="preserve">Niniejszy plik należy </w:t>
      </w:r>
      <w:r>
        <w:rPr>
          <w:rFonts w:ascii="Arial" w:hAnsi="Arial" w:cs="Arial"/>
          <w:b/>
          <w:color w:val="FF0000"/>
          <w:spacing w:val="-4"/>
          <w:sz w:val="18"/>
          <w:szCs w:val="18"/>
          <w:lang w:eastAsia="pl-PL"/>
        </w:rPr>
        <w:t xml:space="preserve">opatrzyć kwalifikowanym podpisem elektronicznym </w:t>
      </w:r>
      <w:r>
        <w:rPr>
          <w:rFonts w:ascii="Arial" w:hAnsi="Arial" w:cs="Arial"/>
          <w:b/>
          <w:color w:val="FF0000"/>
          <w:spacing w:val="-4"/>
          <w:sz w:val="18"/>
          <w:szCs w:val="18"/>
          <w:lang w:eastAsia="pl-PL"/>
        </w:rPr>
        <w:br/>
        <w:t>lub podpisem zaufanym lub podpisem o</w:t>
      </w:r>
      <w:r>
        <w:rPr>
          <w:rFonts w:ascii="Arial" w:hAnsi="Arial" w:cs="Arial"/>
          <w:b/>
          <w:color w:val="FF0000"/>
          <w:spacing w:val="-4"/>
          <w:sz w:val="18"/>
          <w:szCs w:val="18"/>
          <w:lang w:eastAsia="pl-PL"/>
        </w:rPr>
        <w:t>sobistym przez osobę upoważnione</w:t>
      </w:r>
    </w:p>
    <w:p w:rsidR="00361C80" w:rsidRDefault="00361C80"/>
    <w:sectPr w:rsidR="00361C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1161" w:rsidRDefault="00561161" w:rsidP="001A3251">
      <w:pPr>
        <w:spacing w:after="0" w:line="240" w:lineRule="auto"/>
      </w:pPr>
      <w:r>
        <w:separator/>
      </w:r>
    </w:p>
  </w:endnote>
  <w:endnote w:type="continuationSeparator" w:id="0">
    <w:p w:rsidR="00561161" w:rsidRDefault="00561161" w:rsidP="001A3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eXGyreAdventor">
    <w:altName w:val="Times New Roman"/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3251" w:rsidRDefault="001A3251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561340</wp:posOffset>
          </wp:positionH>
          <wp:positionV relativeFrom="paragraph">
            <wp:posOffset>9982835</wp:posOffset>
          </wp:positionV>
          <wp:extent cx="6766560" cy="341630"/>
          <wp:effectExtent l="0" t="0" r="0" b="1270"/>
          <wp:wrapNone/>
          <wp:docPr id="7" name="Obraz 7" descr="D:\identyfikacja_new\akcept\WARSZAWA\PAPIER_KOLOR_PL_dół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 descr="D:\identyfikacja_new\akcept\WARSZAWA\PAPIER_KOLOR_PL_dół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560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561340</wp:posOffset>
          </wp:positionH>
          <wp:positionV relativeFrom="paragraph">
            <wp:posOffset>9982835</wp:posOffset>
          </wp:positionV>
          <wp:extent cx="6766560" cy="341630"/>
          <wp:effectExtent l="0" t="0" r="0" b="1270"/>
          <wp:wrapNone/>
          <wp:docPr id="6" name="Obraz 6" descr="D:\identyfikacja_new\akcept\WARSZAWA\PAPIER_KOLOR_PL_dół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 descr="D:\identyfikacja_new\akcept\WARSZAWA\PAPIER_KOLOR_PL_dół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560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561340</wp:posOffset>
          </wp:positionH>
          <wp:positionV relativeFrom="paragraph">
            <wp:posOffset>9982835</wp:posOffset>
          </wp:positionV>
          <wp:extent cx="6766560" cy="341630"/>
          <wp:effectExtent l="0" t="0" r="0" b="1270"/>
          <wp:wrapNone/>
          <wp:docPr id="5" name="Obraz 5" descr="D:\identyfikacja_new\akcept\WARSZAWA\PAPIER_KOLOR_PL_dół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 descr="D:\identyfikacja_new\akcept\WARSZAWA\PAPIER_KOLOR_PL_dół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560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A3251" w:rsidRDefault="001A3251" w:rsidP="005746C1">
    <w:pPr>
      <w:pStyle w:val="Stopka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-20955</wp:posOffset>
          </wp:positionH>
          <wp:positionV relativeFrom="margin">
            <wp:posOffset>8903970</wp:posOffset>
          </wp:positionV>
          <wp:extent cx="7348855" cy="1296670"/>
          <wp:effectExtent l="0" t="0" r="4445" b="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8855" cy="1296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3251" w:rsidRPr="008D5D85" w:rsidRDefault="001A3251">
    <w:pPr>
      <w:pStyle w:val="Stopka"/>
      <w:jc w:val="center"/>
      <w:rPr>
        <w:sz w:val="18"/>
        <w:szCs w:val="18"/>
      </w:rPr>
    </w:pPr>
    <w:r w:rsidRPr="008D5D85">
      <w:rPr>
        <w:sz w:val="18"/>
        <w:szCs w:val="18"/>
      </w:rPr>
      <w:fldChar w:fldCharType="begin"/>
    </w:r>
    <w:r w:rsidRPr="008D5D85">
      <w:rPr>
        <w:sz w:val="18"/>
        <w:szCs w:val="18"/>
      </w:rPr>
      <w:instrText>PAGE   \* MERGEFORMAT</w:instrText>
    </w:r>
    <w:r w:rsidRPr="008D5D85">
      <w:rPr>
        <w:sz w:val="18"/>
        <w:szCs w:val="18"/>
      </w:rPr>
      <w:fldChar w:fldCharType="separate"/>
    </w:r>
    <w:r>
      <w:rPr>
        <w:noProof/>
        <w:sz w:val="18"/>
        <w:szCs w:val="18"/>
      </w:rPr>
      <w:t>46</w:t>
    </w:r>
    <w:r w:rsidRPr="008D5D85">
      <w:rPr>
        <w:sz w:val="18"/>
        <w:szCs w:val="18"/>
      </w:rPr>
      <w:fldChar w:fldCharType="end"/>
    </w:r>
  </w:p>
  <w:p w:rsidR="001A3251" w:rsidRDefault="001A3251" w:rsidP="008D5D85">
    <w:pPr>
      <w:pStyle w:val="Stopka"/>
    </w:pPr>
  </w:p>
  <w:p w:rsidR="001A3251" w:rsidRDefault="001A325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1161" w:rsidRDefault="00561161" w:rsidP="001A3251">
      <w:pPr>
        <w:spacing w:after="0" w:line="240" w:lineRule="auto"/>
      </w:pPr>
      <w:r>
        <w:separator/>
      </w:r>
    </w:p>
  </w:footnote>
  <w:footnote w:type="continuationSeparator" w:id="0">
    <w:p w:rsidR="00561161" w:rsidRDefault="00561161" w:rsidP="001A3251">
      <w:pPr>
        <w:spacing w:after="0" w:line="240" w:lineRule="auto"/>
      </w:pPr>
      <w:r>
        <w:continuationSeparator/>
      </w:r>
    </w:p>
  </w:footnote>
  <w:footnote w:id="1">
    <w:p w:rsidR="001A3251" w:rsidRPr="008F465B" w:rsidRDefault="001A3251" w:rsidP="001A3251">
      <w:pPr>
        <w:pStyle w:val="Tekstprzypisudolnego"/>
        <w:ind w:left="284" w:hanging="284"/>
        <w:jc w:val="both"/>
        <w:rPr>
          <w:sz w:val="14"/>
          <w:szCs w:val="14"/>
        </w:rPr>
      </w:pPr>
      <w:r>
        <w:rPr>
          <w:rStyle w:val="Odwoanieprzypisudolnego"/>
        </w:rPr>
        <w:footnoteRef/>
      </w:r>
      <w:r>
        <w:t xml:space="preserve"> </w:t>
      </w:r>
      <w:r w:rsidRPr="0032478D">
        <w:rPr>
          <w:i/>
          <w:sz w:val="16"/>
          <w:szCs w:val="16"/>
        </w:rPr>
        <w:tab/>
      </w:r>
      <w:r w:rsidRPr="008F465B">
        <w:rPr>
          <w:rFonts w:ascii="Arial" w:hAnsi="Arial" w:cs="Arial"/>
          <w:i/>
          <w:sz w:val="14"/>
          <w:szCs w:val="14"/>
        </w:rPr>
        <w:t xml:space="preserve">Ilekroć w niniejszej umowie jest mowa o „dniach roboczych”, należy przez to rozumieć dni: od poniedziałku do piątku w godzinach </w:t>
      </w:r>
      <w:r>
        <w:rPr>
          <w:rFonts w:ascii="Arial" w:hAnsi="Arial" w:cs="Arial"/>
          <w:i/>
          <w:sz w:val="14"/>
          <w:szCs w:val="14"/>
          <w:lang w:val="pl-PL"/>
        </w:rPr>
        <w:t>9.00-15.00</w:t>
      </w:r>
      <w:r w:rsidRPr="008F465B">
        <w:rPr>
          <w:rFonts w:ascii="Arial" w:hAnsi="Arial" w:cs="Arial"/>
          <w:i/>
          <w:sz w:val="14"/>
          <w:szCs w:val="14"/>
        </w:rPr>
        <w:t xml:space="preserve"> </w:t>
      </w:r>
      <w:r>
        <w:rPr>
          <w:rFonts w:ascii="Arial" w:hAnsi="Arial" w:cs="Arial"/>
          <w:i/>
          <w:sz w:val="14"/>
          <w:szCs w:val="14"/>
        </w:rPr>
        <w:br/>
      </w:r>
      <w:r w:rsidRPr="008F465B">
        <w:rPr>
          <w:rFonts w:ascii="Arial" w:hAnsi="Arial" w:cs="Arial"/>
          <w:i/>
          <w:sz w:val="14"/>
          <w:szCs w:val="14"/>
        </w:rPr>
        <w:t>z wyłączeniem przypadających w te dni, dni wolnych od pracy określonych w art. 1 ust. 1 i art. 1a ustawy z dnia 18 stycznia 1951 r. o dniach wolnych od pracy (t.j. Dz. U. z 2020 r., poz. 1920).</w:t>
      </w:r>
      <w:r w:rsidRPr="008F465B">
        <w:rPr>
          <w:rFonts w:ascii="Arial" w:hAnsi="Arial" w:cs="Arial"/>
          <w:sz w:val="14"/>
          <w:szCs w:val="14"/>
        </w:rPr>
        <w:t xml:space="preserve"> </w:t>
      </w:r>
    </w:p>
  </w:footnote>
  <w:footnote w:id="2">
    <w:p w:rsidR="001A3251" w:rsidRDefault="001A3251" w:rsidP="001A325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C361E">
        <w:rPr>
          <w:rFonts w:ascii="Arial" w:hAnsi="Arial" w:cs="Arial"/>
          <w:i/>
          <w:sz w:val="16"/>
          <w:szCs w:val="16"/>
        </w:rPr>
        <w:t>W przypadku, gdy</w:t>
      </w:r>
      <w:r>
        <w:rPr>
          <w:rFonts w:ascii="Arial" w:hAnsi="Arial" w:cs="Arial"/>
          <w:i/>
          <w:sz w:val="16"/>
          <w:szCs w:val="16"/>
        </w:rPr>
        <w:t xml:space="preserve"> poszczególny</w:t>
      </w:r>
      <w:r w:rsidRPr="005C361E">
        <w:rPr>
          <w:rFonts w:ascii="Arial" w:hAnsi="Arial" w:cs="Arial"/>
          <w:i/>
          <w:sz w:val="16"/>
          <w:szCs w:val="16"/>
        </w:rPr>
        <w:t xml:space="preserve"> termin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Pr="005C361E">
        <w:rPr>
          <w:rFonts w:ascii="Arial" w:hAnsi="Arial" w:cs="Arial"/>
          <w:i/>
          <w:sz w:val="16"/>
          <w:szCs w:val="16"/>
        </w:rPr>
        <w:t>realizacji liczony jest w dniach roboczych, kara umowna dotyczy dni</w:t>
      </w:r>
      <w:r>
        <w:rPr>
          <w:rFonts w:ascii="Arial" w:hAnsi="Arial" w:cs="Arial"/>
          <w:i/>
          <w:sz w:val="16"/>
          <w:szCs w:val="16"/>
        </w:rPr>
        <w:t xml:space="preserve">  roboczych</w:t>
      </w:r>
      <w:r w:rsidRPr="005C361E">
        <w:rPr>
          <w:rFonts w:ascii="Arial" w:hAnsi="Arial" w:cs="Arial"/>
          <w:i/>
          <w:sz w:val="16"/>
          <w:szCs w:val="16"/>
        </w:rPr>
        <w:t xml:space="preserve"> zwłoki</w:t>
      </w:r>
      <w:r>
        <w:rPr>
          <w:rFonts w:ascii="Arial" w:hAnsi="Arial" w:cs="Arial"/>
          <w:i/>
          <w:sz w:val="16"/>
          <w:szCs w:val="16"/>
        </w:rPr>
        <w:t>.</w:t>
      </w:r>
    </w:p>
  </w:footnote>
  <w:footnote w:id="3">
    <w:p w:rsidR="001A3251" w:rsidRDefault="001A3251" w:rsidP="001A3251">
      <w:pPr>
        <w:pStyle w:val="Tekstprzypisudolnego"/>
        <w:jc w:val="both"/>
        <w:rPr>
          <w:rFonts w:eastAsia="Calibri"/>
          <w:lang w:val="pl-PL"/>
        </w:rPr>
      </w:pPr>
      <w:r>
        <w:rPr>
          <w:rStyle w:val="Odwoanieprzypisudolnego"/>
        </w:rPr>
        <w:t>[1]</w:t>
      </w:r>
      <w:r>
        <w:t xml:space="preserve"> </w:t>
      </w:r>
      <w:r>
        <w:rPr>
          <w:rFonts w:ascii="Arial" w:hAnsi="Arial" w:cs="Arial"/>
          <w:sz w:val="14"/>
          <w:szCs w:val="14"/>
        </w:rPr>
        <w:t>Definicja MŚP zawarta jest w załączniku I do Rozporządzenia Komisji (UE) nr 651/2014 z dnia 17 czerwca 2014 r. Wyodrębnia się następujące kategorie przedsiębiorstw: 1. Średnie przedsiębiorstwo: a) zatrudnia mniej niż 250 pracowników oraz b) jego roczny obrót nie przekracza 50 mln euro lub roczna suma bilansowa nie przekracza 43 mln euro; 2. Małe przedsiębiorstwo: a) zatrudnia mniej niż 50 pracowników oraz b) jego roczny obrót nie przekracza 10 mln euro lub roczna suma bilansowa nie przekracza 10 mln euro; 3. Mikroprzedsiębiorstwo: a) zatrudnia mniej niż 10 pracowników oraz b) jego roczny obrót nie przekracza 2 mln euro lub roczna suma bilansowa nie przekracza 2 mln euro.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3251" w:rsidRDefault="001A3251">
    <w:pPr>
      <w:pStyle w:val="Nagwek"/>
    </w:pPr>
  </w:p>
  <w:p w:rsidR="001A3251" w:rsidRDefault="001A325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6"/>
    <w:multiLevelType w:val="multilevel"/>
    <w:tmpl w:val="B9F697BA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Arial"/>
        <w:b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b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120" w:hanging="180"/>
      </w:pPr>
    </w:lvl>
  </w:abstractNum>
  <w:abstractNum w:abstractNumId="1">
    <w:nsid w:val="00000007"/>
    <w:multiLevelType w:val="multilevel"/>
    <w:tmpl w:val="32CAC036"/>
    <w:name w:val="WW8Num7"/>
    <w:lvl w:ilvl="0">
      <w:start w:val="1"/>
      <w:numFmt w:val="lowerLetter"/>
      <w:lvlText w:val="%1."/>
      <w:lvlJc w:val="left"/>
      <w:pPr>
        <w:tabs>
          <w:tab w:val="num" w:pos="0"/>
        </w:tabs>
        <w:ind w:left="107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9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51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3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5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67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9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1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830" w:hanging="180"/>
      </w:pPr>
    </w:lvl>
  </w:abstractNum>
  <w:abstractNum w:abstractNumId="2">
    <w:nsid w:val="021932AC"/>
    <w:multiLevelType w:val="multilevel"/>
    <w:tmpl w:val="CA326BF0"/>
    <w:lvl w:ilvl="0">
      <w:start w:val="1"/>
      <w:numFmt w:val="decimal"/>
      <w:pStyle w:val="odpowiedz"/>
      <w:lvlText w:val="Odpowiedź %1."/>
      <w:lvlJc w:val="left"/>
      <w:pPr>
        <w:tabs>
          <w:tab w:val="num" w:pos="4860"/>
        </w:tabs>
        <w:ind w:left="3987" w:hanging="567"/>
      </w:pPr>
      <w:rPr>
        <w:rFonts w:ascii="Times New Roman" w:hAnsi="Times New Roman" w:cs="Times New Roman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5%4:"/>
      <w:lvlJc w:val="left"/>
      <w:pPr>
        <w:tabs>
          <w:tab w:val="num" w:pos="964"/>
        </w:tabs>
        <w:ind w:left="964" w:hanging="624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B44F88"/>
    <w:multiLevelType w:val="hybridMultilevel"/>
    <w:tmpl w:val="7590A16E"/>
    <w:lvl w:ilvl="0" w:tplc="81003E26">
      <w:start w:val="1"/>
      <w:numFmt w:val="decimal"/>
      <w:lvlText w:val="%1."/>
      <w:lvlJc w:val="left"/>
      <w:pPr>
        <w:ind w:left="602" w:hanging="284"/>
      </w:pPr>
      <w:rPr>
        <w:rFonts w:ascii="Arial" w:eastAsia="TeXGyreAdventor" w:hAnsi="Arial" w:cs="Arial" w:hint="default"/>
        <w:spacing w:val="0"/>
        <w:w w:val="100"/>
        <w:sz w:val="20"/>
        <w:szCs w:val="20"/>
        <w:lang w:val="pl-PL" w:eastAsia="en-US" w:bidi="ar-SA"/>
      </w:rPr>
    </w:lvl>
    <w:lvl w:ilvl="1" w:tplc="0BE6C038">
      <w:numFmt w:val="bullet"/>
      <w:lvlText w:val="•"/>
      <w:lvlJc w:val="left"/>
      <w:pPr>
        <w:ind w:left="1548" w:hanging="284"/>
      </w:pPr>
      <w:rPr>
        <w:lang w:val="pl-PL" w:eastAsia="en-US" w:bidi="ar-SA"/>
      </w:rPr>
    </w:lvl>
    <w:lvl w:ilvl="2" w:tplc="ACC6AA3E">
      <w:numFmt w:val="bullet"/>
      <w:lvlText w:val="•"/>
      <w:lvlJc w:val="left"/>
      <w:pPr>
        <w:ind w:left="2497" w:hanging="284"/>
      </w:pPr>
      <w:rPr>
        <w:lang w:val="pl-PL" w:eastAsia="en-US" w:bidi="ar-SA"/>
      </w:rPr>
    </w:lvl>
    <w:lvl w:ilvl="3" w:tplc="BE1CEAFA">
      <w:numFmt w:val="bullet"/>
      <w:lvlText w:val="•"/>
      <w:lvlJc w:val="left"/>
      <w:pPr>
        <w:ind w:left="3445" w:hanging="284"/>
      </w:pPr>
      <w:rPr>
        <w:lang w:val="pl-PL" w:eastAsia="en-US" w:bidi="ar-SA"/>
      </w:rPr>
    </w:lvl>
    <w:lvl w:ilvl="4" w:tplc="334C6780">
      <w:numFmt w:val="bullet"/>
      <w:lvlText w:val="•"/>
      <w:lvlJc w:val="left"/>
      <w:pPr>
        <w:ind w:left="4394" w:hanging="284"/>
      </w:pPr>
      <w:rPr>
        <w:lang w:val="pl-PL" w:eastAsia="en-US" w:bidi="ar-SA"/>
      </w:rPr>
    </w:lvl>
    <w:lvl w:ilvl="5" w:tplc="F66AFC8E">
      <w:numFmt w:val="bullet"/>
      <w:lvlText w:val="•"/>
      <w:lvlJc w:val="left"/>
      <w:pPr>
        <w:ind w:left="5343" w:hanging="284"/>
      </w:pPr>
      <w:rPr>
        <w:lang w:val="pl-PL" w:eastAsia="en-US" w:bidi="ar-SA"/>
      </w:rPr>
    </w:lvl>
    <w:lvl w:ilvl="6" w:tplc="8E6436C2">
      <w:numFmt w:val="bullet"/>
      <w:lvlText w:val="•"/>
      <w:lvlJc w:val="left"/>
      <w:pPr>
        <w:ind w:left="6291" w:hanging="284"/>
      </w:pPr>
      <w:rPr>
        <w:lang w:val="pl-PL" w:eastAsia="en-US" w:bidi="ar-SA"/>
      </w:rPr>
    </w:lvl>
    <w:lvl w:ilvl="7" w:tplc="29B0A8DC">
      <w:numFmt w:val="bullet"/>
      <w:lvlText w:val="•"/>
      <w:lvlJc w:val="left"/>
      <w:pPr>
        <w:ind w:left="7240" w:hanging="284"/>
      </w:pPr>
      <w:rPr>
        <w:lang w:val="pl-PL" w:eastAsia="en-US" w:bidi="ar-SA"/>
      </w:rPr>
    </w:lvl>
    <w:lvl w:ilvl="8" w:tplc="7BA01F40">
      <w:numFmt w:val="bullet"/>
      <w:lvlText w:val="•"/>
      <w:lvlJc w:val="left"/>
      <w:pPr>
        <w:ind w:left="8189" w:hanging="284"/>
      </w:pPr>
      <w:rPr>
        <w:lang w:val="pl-PL" w:eastAsia="en-US" w:bidi="ar-SA"/>
      </w:rPr>
    </w:lvl>
  </w:abstractNum>
  <w:abstractNum w:abstractNumId="4">
    <w:nsid w:val="0491537D"/>
    <w:multiLevelType w:val="hybridMultilevel"/>
    <w:tmpl w:val="886C1060"/>
    <w:lvl w:ilvl="0" w:tplc="AF084B9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79D0AA88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F82397"/>
    <w:multiLevelType w:val="hybridMultilevel"/>
    <w:tmpl w:val="DBA03E3C"/>
    <w:lvl w:ilvl="0" w:tplc="1EAC0936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4A2CE1C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63540C9"/>
    <w:multiLevelType w:val="hybridMultilevel"/>
    <w:tmpl w:val="45505FD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07BA16B1"/>
    <w:multiLevelType w:val="hybridMultilevel"/>
    <w:tmpl w:val="82F2FF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3602B6"/>
    <w:multiLevelType w:val="multilevel"/>
    <w:tmpl w:val="5CF8E980"/>
    <w:lvl w:ilvl="0">
      <w:start w:val="1"/>
      <w:numFmt w:val="lowerLetter"/>
      <w:lvlText w:val="%1)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511"/>
      </w:pPr>
      <w:rPr>
        <w:rFonts w:ascii="Arial" w:eastAsia="Calibri" w:hAnsi="Arial" w:cs="Arial" w:hint="default"/>
      </w:rPr>
    </w:lvl>
    <w:lvl w:ilvl="2">
      <w:start w:val="1"/>
      <w:numFmt w:val="lowerLetter"/>
      <w:lvlText w:val="%3)"/>
      <w:lvlJc w:val="left"/>
      <w:pPr>
        <w:tabs>
          <w:tab w:val="num" w:pos="1873"/>
        </w:tabs>
        <w:ind w:left="1873" w:hanging="454"/>
      </w:pPr>
      <w:rPr>
        <w:rFonts w:cs="Times New Roman" w:hint="default"/>
      </w:rPr>
    </w:lvl>
    <w:lvl w:ilvl="3">
      <w:start w:val="1"/>
      <w:numFmt w:val="bullet"/>
      <w:lvlText w:val="–"/>
      <w:lvlJc w:val="left"/>
      <w:pPr>
        <w:tabs>
          <w:tab w:val="num" w:pos="1985"/>
        </w:tabs>
        <w:ind w:left="1985" w:hanging="567"/>
      </w:pPr>
      <w:rPr>
        <w:rFonts w:ascii="Times New Roman" w:hAnsi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9">
    <w:nsid w:val="0A1B5C52"/>
    <w:multiLevelType w:val="hybridMultilevel"/>
    <w:tmpl w:val="F0BCF62E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7">
      <w:start w:val="1"/>
      <w:numFmt w:val="lowerLetter"/>
      <w:lvlText w:val="%2)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0AD41EC2"/>
    <w:multiLevelType w:val="hybridMultilevel"/>
    <w:tmpl w:val="5184B59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0BA73E27"/>
    <w:multiLevelType w:val="hybridMultilevel"/>
    <w:tmpl w:val="DFE292E8"/>
    <w:lvl w:ilvl="0" w:tplc="0415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62943DDE">
      <w:start w:val="1"/>
      <w:numFmt w:val="decimal"/>
      <w:lvlText w:val="%2."/>
      <w:lvlJc w:val="left"/>
      <w:pPr>
        <w:ind w:left="252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0CEB513C"/>
    <w:multiLevelType w:val="hybridMultilevel"/>
    <w:tmpl w:val="7A86D0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0D3826"/>
    <w:multiLevelType w:val="hybridMultilevel"/>
    <w:tmpl w:val="49A4ACC4"/>
    <w:lvl w:ilvl="0" w:tplc="CFB620AE">
      <w:start w:val="1"/>
      <w:numFmt w:val="bullet"/>
      <w:pStyle w:val="TabelkaBulety"/>
      <w:lvlText w:val=""/>
      <w:lvlJc w:val="left"/>
      <w:pPr>
        <w:tabs>
          <w:tab w:val="num" w:pos="1361"/>
        </w:tabs>
        <w:ind w:left="1361" w:hanging="36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61438DD"/>
    <w:multiLevelType w:val="hybridMultilevel"/>
    <w:tmpl w:val="0A2ED634"/>
    <w:name w:val="WW8Num72"/>
    <w:lvl w:ilvl="0" w:tplc="2BDA8E0A">
      <w:start w:val="7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0944A8"/>
    <w:multiLevelType w:val="hybridMultilevel"/>
    <w:tmpl w:val="CB9CA134"/>
    <w:lvl w:ilvl="0" w:tplc="04150011">
      <w:start w:val="1"/>
      <w:numFmt w:val="decimal"/>
      <w:lvlText w:val="%1)"/>
      <w:lvlJc w:val="left"/>
      <w:pPr>
        <w:tabs>
          <w:tab w:val="num" w:pos="1637"/>
        </w:tabs>
        <w:ind w:left="1637" w:hanging="360"/>
      </w:pPr>
    </w:lvl>
    <w:lvl w:ilvl="1" w:tplc="04150011">
      <w:start w:val="1"/>
      <w:numFmt w:val="decimal"/>
      <w:lvlText w:val="%2)"/>
      <w:lvlJc w:val="left"/>
      <w:pPr>
        <w:tabs>
          <w:tab w:val="num" w:pos="1669"/>
        </w:tabs>
        <w:ind w:left="1669" w:hanging="360"/>
      </w:pPr>
    </w:lvl>
    <w:lvl w:ilvl="2" w:tplc="04150017">
      <w:start w:val="1"/>
      <w:numFmt w:val="lowerLetter"/>
      <w:lvlText w:val="%3)"/>
      <w:lvlJc w:val="left"/>
      <w:pPr>
        <w:tabs>
          <w:tab w:val="num" w:pos="3077"/>
        </w:tabs>
        <w:ind w:left="307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797"/>
        </w:tabs>
        <w:ind w:left="379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517"/>
        </w:tabs>
        <w:ind w:left="451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5237"/>
        </w:tabs>
        <w:ind w:left="523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957"/>
        </w:tabs>
        <w:ind w:left="595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677"/>
        </w:tabs>
        <w:ind w:left="667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397"/>
        </w:tabs>
        <w:ind w:left="7397" w:hanging="180"/>
      </w:pPr>
      <w:rPr>
        <w:rFonts w:cs="Times New Roman"/>
      </w:rPr>
    </w:lvl>
  </w:abstractNum>
  <w:abstractNum w:abstractNumId="16">
    <w:nsid w:val="1AB25D9E"/>
    <w:multiLevelType w:val="hybridMultilevel"/>
    <w:tmpl w:val="91669468"/>
    <w:lvl w:ilvl="0" w:tplc="ED64DE36">
      <w:start w:val="1"/>
      <w:numFmt w:val="decimal"/>
      <w:pStyle w:val="Numberedlist21"/>
      <w:lvlText w:val="%1."/>
      <w:lvlJc w:val="left"/>
      <w:pPr>
        <w:ind w:left="720" w:hanging="360"/>
      </w:pPr>
      <w:rPr>
        <w:rFonts w:hint="default"/>
        <w:spacing w:val="0"/>
        <w:w w:val="100"/>
        <w:position w:val="0"/>
      </w:rPr>
    </w:lvl>
    <w:lvl w:ilvl="1" w:tplc="04150019">
      <w:start w:val="1"/>
      <w:numFmt w:val="lowerLetter"/>
      <w:pStyle w:val="Numberedlist22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945C5B"/>
    <w:multiLevelType w:val="hybridMultilevel"/>
    <w:tmpl w:val="D368B7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E792CE5"/>
    <w:multiLevelType w:val="hybridMultilevel"/>
    <w:tmpl w:val="9C829066"/>
    <w:lvl w:ilvl="0" w:tplc="3B9AF20E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20B620FD"/>
    <w:multiLevelType w:val="hybridMultilevel"/>
    <w:tmpl w:val="48AC577E"/>
    <w:lvl w:ilvl="0" w:tplc="0415000B">
      <w:start w:val="1"/>
      <w:numFmt w:val="bullet"/>
      <w:pStyle w:val="Nagwek3Wysrodkowany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13058F3"/>
    <w:multiLevelType w:val="hybridMultilevel"/>
    <w:tmpl w:val="4DC041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1EE63A2"/>
    <w:multiLevelType w:val="multilevel"/>
    <w:tmpl w:val="3B92A9D0"/>
    <w:lvl w:ilvl="0">
      <w:start w:val="1"/>
      <w:numFmt w:val="ordin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021"/>
        </w:tabs>
        <w:ind w:left="1021" w:hanging="511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1531"/>
        </w:tabs>
        <w:ind w:left="1531" w:hanging="454"/>
      </w:pPr>
      <w:rPr>
        <w:rFonts w:cs="Times New Roman" w:hint="default"/>
      </w:rPr>
    </w:lvl>
    <w:lvl w:ilvl="3">
      <w:start w:val="1"/>
      <w:numFmt w:val="bullet"/>
      <w:lvlText w:val="–"/>
      <w:lvlJc w:val="left"/>
      <w:pPr>
        <w:tabs>
          <w:tab w:val="num" w:pos="1985"/>
        </w:tabs>
        <w:ind w:left="1985" w:hanging="567"/>
      </w:pPr>
      <w:rPr>
        <w:rFonts w:ascii="Times New Roman" w:hAnsi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2">
    <w:nsid w:val="23EF3234"/>
    <w:multiLevelType w:val="hybridMultilevel"/>
    <w:tmpl w:val="4E50E07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23F80B51"/>
    <w:multiLevelType w:val="hybridMultilevel"/>
    <w:tmpl w:val="99142DAA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B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25240F7D"/>
    <w:multiLevelType w:val="hybridMultilevel"/>
    <w:tmpl w:val="6AE2D9C0"/>
    <w:lvl w:ilvl="0" w:tplc="2E6C75A8">
      <w:start w:val="1"/>
      <w:numFmt w:val="decimal"/>
      <w:lvlText w:val="%1."/>
      <w:lvlJc w:val="left"/>
      <w:pPr>
        <w:ind w:left="720" w:hanging="360"/>
      </w:pPr>
      <w:rPr>
        <w:rFonts w:ascii="Arial" w:eastAsia="TeXGyreAdventor" w:hAnsi="Arial" w:cs="Arial" w:hint="default"/>
        <w:spacing w:val="0"/>
        <w:w w:val="100"/>
        <w:sz w:val="20"/>
        <w:szCs w:val="20"/>
        <w:lang w:val="pl-PL" w:eastAsia="en-US" w:bidi="ar-SA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5F43545"/>
    <w:multiLevelType w:val="hybridMultilevel"/>
    <w:tmpl w:val="8A2E9C8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280F0C54"/>
    <w:multiLevelType w:val="hybridMultilevel"/>
    <w:tmpl w:val="73F2717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7">
      <w:start w:val="1"/>
      <w:numFmt w:val="lowerLetter"/>
      <w:lvlText w:val="%2)"/>
      <w:lvlJc w:val="left"/>
      <w:pPr>
        <w:ind w:left="1211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2A23351C"/>
    <w:multiLevelType w:val="hybridMultilevel"/>
    <w:tmpl w:val="5C209110"/>
    <w:lvl w:ilvl="0" w:tplc="A3F44B74">
      <w:start w:val="1"/>
      <w:numFmt w:val="upperRoman"/>
      <w:pStyle w:val="msolistparagraph0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A20FA22">
      <w:start w:val="1"/>
      <w:numFmt w:val="decimal"/>
      <w:lvlText w:val="%2."/>
      <w:lvlJc w:val="left"/>
      <w:pPr>
        <w:tabs>
          <w:tab w:val="num" w:pos="0"/>
        </w:tabs>
        <w:ind w:left="284" w:hanging="284"/>
      </w:pPr>
      <w:rPr>
        <w:rFonts w:ascii="Times New Roman" w:hAnsi="Times New Roman" w:hint="default"/>
        <w:b w:val="0"/>
        <w:i w:val="0"/>
        <w:sz w:val="24"/>
      </w:rPr>
    </w:lvl>
    <w:lvl w:ilvl="2" w:tplc="044E7D7E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B4D5786"/>
    <w:multiLevelType w:val="multilevel"/>
    <w:tmpl w:val="F722691E"/>
    <w:lvl w:ilvl="0">
      <w:start w:val="1"/>
      <w:numFmt w:val="lowerLetter"/>
      <w:lvlText w:val="%1)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21"/>
        </w:tabs>
        <w:ind w:left="1021" w:hanging="511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1531"/>
        </w:tabs>
        <w:ind w:left="1531" w:hanging="454"/>
      </w:pPr>
      <w:rPr>
        <w:rFonts w:cs="Times New Roman" w:hint="default"/>
      </w:rPr>
    </w:lvl>
    <w:lvl w:ilvl="3">
      <w:start w:val="1"/>
      <w:numFmt w:val="bullet"/>
      <w:lvlText w:val="–"/>
      <w:lvlJc w:val="left"/>
      <w:pPr>
        <w:tabs>
          <w:tab w:val="num" w:pos="1985"/>
        </w:tabs>
        <w:ind w:left="1985" w:hanging="567"/>
      </w:pPr>
      <w:rPr>
        <w:rFonts w:ascii="Times New Roman" w:hAnsi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9">
    <w:nsid w:val="2CD2227D"/>
    <w:multiLevelType w:val="hybridMultilevel"/>
    <w:tmpl w:val="CF60277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B3DEF08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5FD020D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C4A46D0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8BDCFB78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8924BF5A">
      <w:start w:val="1"/>
      <w:numFmt w:val="lowerLetter"/>
      <w:lvlText w:val="%7)"/>
      <w:lvlJc w:val="left"/>
      <w:pPr>
        <w:ind w:left="1353" w:hanging="360"/>
      </w:pPr>
      <w:rPr>
        <w:b w:val="0"/>
        <w:color w:val="auto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D171754"/>
    <w:multiLevelType w:val="hybridMultilevel"/>
    <w:tmpl w:val="F42A7BD4"/>
    <w:lvl w:ilvl="0" w:tplc="FC9CB7B0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34A549AB"/>
    <w:multiLevelType w:val="hybridMultilevel"/>
    <w:tmpl w:val="840675E0"/>
    <w:lvl w:ilvl="0" w:tplc="827E9BE0">
      <w:start w:val="1"/>
      <w:numFmt w:val="lowerLetter"/>
      <w:pStyle w:val="WyliczanieP00"/>
      <w:lvlText w:val="%1)"/>
      <w:lvlJc w:val="left"/>
      <w:pPr>
        <w:ind w:left="1560" w:hanging="360"/>
      </w:pPr>
      <w:rPr>
        <w:rFonts w:hint="default"/>
      </w:rPr>
    </w:lvl>
    <w:lvl w:ilvl="1" w:tplc="34CCF21C">
      <w:start w:val="1"/>
      <w:numFmt w:val="decimal"/>
      <w:lvlText w:val="%2."/>
      <w:lvlJc w:val="left"/>
      <w:pPr>
        <w:ind w:left="2280" w:hanging="360"/>
      </w:pPr>
      <w:rPr>
        <w:rFonts w:hint="default"/>
        <w:strike w:val="0"/>
      </w:rPr>
    </w:lvl>
    <w:lvl w:ilvl="2" w:tplc="0415001B" w:tentative="1">
      <w:start w:val="1"/>
      <w:numFmt w:val="lowerRoman"/>
      <w:lvlText w:val="%3."/>
      <w:lvlJc w:val="right"/>
      <w:pPr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2">
    <w:nsid w:val="3982778F"/>
    <w:multiLevelType w:val="hybridMultilevel"/>
    <w:tmpl w:val="355A09DA"/>
    <w:lvl w:ilvl="0" w:tplc="856A9EAC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96EE830">
      <w:start w:val="1"/>
      <w:numFmt w:val="bullet"/>
      <w:pStyle w:val="WyliczanieP03"/>
      <w:lvlText w:val="­"/>
      <w:lvlJc w:val="left"/>
      <w:pPr>
        <w:ind w:left="172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3B253704"/>
    <w:multiLevelType w:val="multilevel"/>
    <w:tmpl w:val="3B92A9D0"/>
    <w:lvl w:ilvl="0">
      <w:start w:val="1"/>
      <w:numFmt w:val="ordin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021"/>
        </w:tabs>
        <w:ind w:left="1021" w:hanging="511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1531"/>
        </w:tabs>
        <w:ind w:left="1531" w:hanging="454"/>
      </w:pPr>
      <w:rPr>
        <w:rFonts w:cs="Times New Roman" w:hint="default"/>
      </w:rPr>
    </w:lvl>
    <w:lvl w:ilvl="3">
      <w:start w:val="1"/>
      <w:numFmt w:val="bullet"/>
      <w:lvlText w:val="–"/>
      <w:lvlJc w:val="left"/>
      <w:pPr>
        <w:tabs>
          <w:tab w:val="num" w:pos="1985"/>
        </w:tabs>
        <w:ind w:left="1985" w:hanging="567"/>
      </w:pPr>
      <w:rPr>
        <w:rFonts w:ascii="Times New Roman" w:hAnsi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4">
    <w:nsid w:val="3C8B54E3"/>
    <w:multiLevelType w:val="hybridMultilevel"/>
    <w:tmpl w:val="C1CEA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3EFB5957"/>
    <w:multiLevelType w:val="hybridMultilevel"/>
    <w:tmpl w:val="74823696"/>
    <w:lvl w:ilvl="0" w:tplc="9ACE48BC">
      <w:start w:val="1"/>
      <w:numFmt w:val="bullet"/>
      <w:pStyle w:val="WyliczanieP01"/>
      <w:lvlText w:val=""/>
      <w:lvlJc w:val="left"/>
      <w:pPr>
        <w:ind w:left="720" w:hanging="360"/>
      </w:pPr>
      <w:rPr>
        <w:rFonts w:ascii="Symbol" w:hAnsi="Symbol" w:hint="default"/>
        <w:strike w:val="0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20F6CAB"/>
    <w:multiLevelType w:val="hybridMultilevel"/>
    <w:tmpl w:val="C0FC02F4"/>
    <w:lvl w:ilvl="0" w:tplc="7B668AA6">
      <w:start w:val="1"/>
      <w:numFmt w:val="decimal"/>
      <w:lvlText w:val="%1."/>
      <w:lvlJc w:val="left"/>
      <w:pPr>
        <w:ind w:left="360" w:hanging="360"/>
      </w:pPr>
      <w:rPr>
        <w:strike w:val="0"/>
        <w:dstrike w:val="0"/>
        <w:u w:val="none"/>
        <w:effect w:val="none"/>
        <w:lang w:val="en-US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2E33241"/>
    <w:multiLevelType w:val="hybridMultilevel"/>
    <w:tmpl w:val="359E74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91E3DF1"/>
    <w:multiLevelType w:val="hybridMultilevel"/>
    <w:tmpl w:val="A23EBFB8"/>
    <w:lvl w:ilvl="0" w:tplc="04150011">
      <w:start w:val="1"/>
      <w:numFmt w:val="decimal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9">
    <w:nsid w:val="493E1141"/>
    <w:multiLevelType w:val="multilevel"/>
    <w:tmpl w:val="6EDE978A"/>
    <w:lvl w:ilvl="0">
      <w:start w:val="1"/>
      <w:numFmt w:val="decimal"/>
      <w:pStyle w:val="Pytanie"/>
      <w:lvlText w:val="Pytanie %1."/>
      <w:lvlJc w:val="left"/>
      <w:pPr>
        <w:tabs>
          <w:tab w:val="num" w:pos="3240"/>
        </w:tabs>
        <w:ind w:left="2557" w:hanging="397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4D9C246E"/>
    <w:multiLevelType w:val="multilevel"/>
    <w:tmpl w:val="BBA08514"/>
    <w:lvl w:ilvl="0">
      <w:start w:val="1"/>
      <w:numFmt w:val="decimal"/>
      <w:pStyle w:val="Listapunktowana2"/>
      <w:lvlText w:val="§ 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1">
    <w:nsid w:val="5017374B"/>
    <w:multiLevelType w:val="hybridMultilevel"/>
    <w:tmpl w:val="FFE0D8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09C2E1A"/>
    <w:multiLevelType w:val="multilevel"/>
    <w:tmpl w:val="92DA38DE"/>
    <w:lvl w:ilvl="0">
      <w:start w:val="2"/>
      <w:numFmt w:val="upperRoman"/>
      <w:pStyle w:val="Kreska"/>
      <w:lvlText w:val="%1."/>
      <w:lvlJc w:val="right"/>
      <w:pPr>
        <w:tabs>
          <w:tab w:val="num" w:pos="360"/>
        </w:tabs>
        <w:ind w:left="360" w:hanging="360"/>
      </w:pPr>
      <w:rPr>
        <w:rFonts w:ascii="Century Gothic" w:hAnsi="Century Gothic" w:cs="Times New Roman" w:hint="default"/>
        <w:b/>
        <w:sz w:val="18"/>
        <w:szCs w:val="18"/>
        <w:u w:val="none"/>
      </w:rPr>
    </w:lvl>
    <w:lvl w:ilvl="1">
      <w:start w:val="1"/>
      <w:numFmt w:val="decimal"/>
      <w:lvlText w:val="%1.%2."/>
      <w:lvlJc w:val="left"/>
      <w:pPr>
        <w:tabs>
          <w:tab w:val="num" w:pos="982"/>
        </w:tabs>
        <w:ind w:left="982" w:hanging="432"/>
      </w:pPr>
      <w:rPr>
        <w:rFonts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764" w:hanging="504"/>
      </w:pPr>
      <w:rPr>
        <w:rFonts w:cs="Times New Roman"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  <w:b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  <w:b w:val="0"/>
        <w:u w:val="none"/>
      </w:rPr>
    </w:lvl>
  </w:abstractNum>
  <w:abstractNum w:abstractNumId="43">
    <w:nsid w:val="51266B75"/>
    <w:multiLevelType w:val="hybridMultilevel"/>
    <w:tmpl w:val="780C09EC"/>
    <w:lvl w:ilvl="0" w:tplc="141006AE">
      <w:start w:val="1"/>
      <w:numFmt w:val="decimal"/>
      <w:lvlText w:val="%1)"/>
      <w:lvlJc w:val="left"/>
      <w:pPr>
        <w:ind w:left="928" w:hanging="360"/>
      </w:pPr>
      <w:rPr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516D76B3"/>
    <w:multiLevelType w:val="hybridMultilevel"/>
    <w:tmpl w:val="F23C8990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55D35058"/>
    <w:multiLevelType w:val="multilevel"/>
    <w:tmpl w:val="43A22AC2"/>
    <w:lvl w:ilvl="0">
      <w:start w:val="1"/>
      <w:numFmt w:val="decimal"/>
      <w:lvlText w:val="%1."/>
      <w:lvlJc w:val="left"/>
      <w:pPr>
        <w:ind w:left="5038" w:hanging="360"/>
      </w:pPr>
      <w:rPr>
        <w:rFonts w:hint="default"/>
        <w:sz w:val="18"/>
        <w:szCs w:val="1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6">
    <w:nsid w:val="59ED233F"/>
    <w:multiLevelType w:val="hybridMultilevel"/>
    <w:tmpl w:val="E1145E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AC86652"/>
    <w:multiLevelType w:val="hybridMultilevel"/>
    <w:tmpl w:val="55228758"/>
    <w:lvl w:ilvl="0" w:tplc="EE2496D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5D1232AE"/>
    <w:multiLevelType w:val="hybridMultilevel"/>
    <w:tmpl w:val="574ED7E8"/>
    <w:lvl w:ilvl="0" w:tplc="7F3CC37C">
      <w:start w:val="1"/>
      <w:numFmt w:val="decimal"/>
      <w:lvlText w:val="%1)"/>
      <w:lvlJc w:val="left"/>
      <w:pPr>
        <w:tabs>
          <w:tab w:val="num" w:pos="1647"/>
        </w:tabs>
        <w:ind w:left="1647" w:hanging="360"/>
      </w:pPr>
      <w:rPr>
        <w:rFonts w:hint="default"/>
        <w:lang w:val="x-none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>
    <w:nsid w:val="67417DF4"/>
    <w:multiLevelType w:val="hybridMultilevel"/>
    <w:tmpl w:val="147643F8"/>
    <w:lvl w:ilvl="0" w:tplc="17AA34BE">
      <w:start w:val="1"/>
      <w:numFmt w:val="decimal"/>
      <w:lvlText w:val="%1."/>
      <w:lvlJc w:val="left"/>
      <w:pPr>
        <w:ind w:left="676" w:hanging="358"/>
      </w:pPr>
      <w:rPr>
        <w:rFonts w:ascii="Arial" w:eastAsia="TeXGyreAdventor" w:hAnsi="Arial" w:cs="Arial" w:hint="default"/>
        <w:spacing w:val="0"/>
        <w:w w:val="100"/>
        <w:sz w:val="20"/>
        <w:szCs w:val="20"/>
        <w:lang w:val="pl-PL" w:eastAsia="en-US" w:bidi="ar-SA"/>
      </w:rPr>
    </w:lvl>
    <w:lvl w:ilvl="1" w:tplc="DF8A370E">
      <w:start w:val="1"/>
      <w:numFmt w:val="decimal"/>
      <w:lvlText w:val="%2)"/>
      <w:lvlJc w:val="left"/>
      <w:pPr>
        <w:ind w:left="1031" w:hanging="356"/>
      </w:pPr>
      <w:rPr>
        <w:rFonts w:ascii="Arial" w:eastAsia="TeXGyreAdventor" w:hAnsi="Arial" w:cs="Arial" w:hint="default"/>
        <w:spacing w:val="0"/>
        <w:w w:val="100"/>
        <w:sz w:val="20"/>
        <w:szCs w:val="20"/>
        <w:lang w:val="pl-PL" w:eastAsia="en-US" w:bidi="ar-SA"/>
      </w:rPr>
    </w:lvl>
    <w:lvl w:ilvl="2" w:tplc="78664D54">
      <w:numFmt w:val="bullet"/>
      <w:lvlText w:val="•"/>
      <w:lvlJc w:val="left"/>
      <w:pPr>
        <w:ind w:left="2045" w:hanging="356"/>
      </w:pPr>
      <w:rPr>
        <w:lang w:val="pl-PL" w:eastAsia="en-US" w:bidi="ar-SA"/>
      </w:rPr>
    </w:lvl>
    <w:lvl w:ilvl="3" w:tplc="21BA4B62">
      <w:numFmt w:val="bullet"/>
      <w:lvlText w:val="•"/>
      <w:lvlJc w:val="left"/>
      <w:pPr>
        <w:ind w:left="3050" w:hanging="356"/>
      </w:pPr>
      <w:rPr>
        <w:lang w:val="pl-PL" w:eastAsia="en-US" w:bidi="ar-SA"/>
      </w:rPr>
    </w:lvl>
    <w:lvl w:ilvl="4" w:tplc="5C7EEC08">
      <w:numFmt w:val="bullet"/>
      <w:lvlText w:val="•"/>
      <w:lvlJc w:val="left"/>
      <w:pPr>
        <w:ind w:left="4055" w:hanging="356"/>
      </w:pPr>
      <w:rPr>
        <w:lang w:val="pl-PL" w:eastAsia="en-US" w:bidi="ar-SA"/>
      </w:rPr>
    </w:lvl>
    <w:lvl w:ilvl="5" w:tplc="9CDAC2CA">
      <w:numFmt w:val="bullet"/>
      <w:lvlText w:val="•"/>
      <w:lvlJc w:val="left"/>
      <w:pPr>
        <w:ind w:left="5060" w:hanging="356"/>
      </w:pPr>
      <w:rPr>
        <w:lang w:val="pl-PL" w:eastAsia="en-US" w:bidi="ar-SA"/>
      </w:rPr>
    </w:lvl>
    <w:lvl w:ilvl="6" w:tplc="43741338">
      <w:numFmt w:val="bullet"/>
      <w:lvlText w:val="•"/>
      <w:lvlJc w:val="left"/>
      <w:pPr>
        <w:ind w:left="6065" w:hanging="356"/>
      </w:pPr>
      <w:rPr>
        <w:lang w:val="pl-PL" w:eastAsia="en-US" w:bidi="ar-SA"/>
      </w:rPr>
    </w:lvl>
    <w:lvl w:ilvl="7" w:tplc="A770E722">
      <w:numFmt w:val="bullet"/>
      <w:lvlText w:val="•"/>
      <w:lvlJc w:val="left"/>
      <w:pPr>
        <w:ind w:left="7070" w:hanging="356"/>
      </w:pPr>
      <w:rPr>
        <w:lang w:val="pl-PL" w:eastAsia="en-US" w:bidi="ar-SA"/>
      </w:rPr>
    </w:lvl>
    <w:lvl w:ilvl="8" w:tplc="B3A09EBC">
      <w:numFmt w:val="bullet"/>
      <w:lvlText w:val="•"/>
      <w:lvlJc w:val="left"/>
      <w:pPr>
        <w:ind w:left="8076" w:hanging="356"/>
      </w:pPr>
      <w:rPr>
        <w:lang w:val="pl-PL" w:eastAsia="en-US" w:bidi="ar-SA"/>
      </w:rPr>
    </w:lvl>
  </w:abstractNum>
  <w:abstractNum w:abstractNumId="50">
    <w:nsid w:val="681D7B41"/>
    <w:multiLevelType w:val="hybridMultilevel"/>
    <w:tmpl w:val="3A125060"/>
    <w:lvl w:ilvl="0" w:tplc="C7FEDB98">
      <w:start w:val="1"/>
      <w:numFmt w:val="decimal"/>
      <w:lvlText w:val="%1."/>
      <w:lvlJc w:val="left"/>
      <w:pPr>
        <w:ind w:left="927" w:hanging="360"/>
      </w:pPr>
      <w:rPr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8C34921"/>
    <w:multiLevelType w:val="multilevel"/>
    <w:tmpl w:val="A1B66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2">
    <w:nsid w:val="6AD00553"/>
    <w:multiLevelType w:val="hybridMultilevel"/>
    <w:tmpl w:val="EB88635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>
    <w:nsid w:val="6B5E36E9"/>
    <w:multiLevelType w:val="multilevel"/>
    <w:tmpl w:val="8C204D36"/>
    <w:lvl w:ilvl="0">
      <w:start w:val="1"/>
      <w:numFmt w:val="ordin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021"/>
        </w:tabs>
        <w:ind w:left="1021" w:hanging="511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1531"/>
        </w:tabs>
        <w:ind w:left="1531" w:hanging="454"/>
      </w:pPr>
      <w:rPr>
        <w:rFonts w:cs="Times New Roman" w:hint="default"/>
      </w:rPr>
    </w:lvl>
    <w:lvl w:ilvl="3">
      <w:start w:val="1"/>
      <w:numFmt w:val="bullet"/>
      <w:lvlText w:val="–"/>
      <w:lvlJc w:val="left"/>
      <w:pPr>
        <w:tabs>
          <w:tab w:val="num" w:pos="1985"/>
        </w:tabs>
        <w:ind w:left="1985" w:hanging="567"/>
      </w:pPr>
      <w:rPr>
        <w:rFonts w:ascii="Times New Roman" w:hAnsi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54">
    <w:nsid w:val="711F0D02"/>
    <w:multiLevelType w:val="multilevel"/>
    <w:tmpl w:val="7848FC2A"/>
    <w:lvl w:ilvl="0">
      <w:start w:val="1"/>
      <w:numFmt w:val="lowerLetter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21"/>
        </w:tabs>
        <w:ind w:left="1021" w:hanging="511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1531"/>
        </w:tabs>
        <w:ind w:left="1531" w:hanging="454"/>
      </w:pPr>
      <w:rPr>
        <w:rFonts w:cs="Times New Roman" w:hint="default"/>
      </w:rPr>
    </w:lvl>
    <w:lvl w:ilvl="3">
      <w:start w:val="1"/>
      <w:numFmt w:val="bullet"/>
      <w:lvlText w:val="–"/>
      <w:lvlJc w:val="left"/>
      <w:pPr>
        <w:tabs>
          <w:tab w:val="num" w:pos="1985"/>
        </w:tabs>
        <w:ind w:left="1985" w:hanging="567"/>
      </w:pPr>
      <w:rPr>
        <w:rFonts w:ascii="Times New Roman" w:hAnsi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55">
    <w:nsid w:val="73B6530D"/>
    <w:multiLevelType w:val="hybridMultilevel"/>
    <w:tmpl w:val="D7F0A0C2"/>
    <w:lvl w:ilvl="0" w:tplc="2E68DB2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7443DE3"/>
    <w:multiLevelType w:val="hybridMultilevel"/>
    <w:tmpl w:val="0E0AD1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8536B94"/>
    <w:multiLevelType w:val="hybridMultilevel"/>
    <w:tmpl w:val="43B60EA4"/>
    <w:lvl w:ilvl="0" w:tplc="5418A1E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8">
    <w:nsid w:val="7A9F7694"/>
    <w:multiLevelType w:val="hybridMultilevel"/>
    <w:tmpl w:val="981E1E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CB33C9B"/>
    <w:multiLevelType w:val="hybridMultilevel"/>
    <w:tmpl w:val="2FAC5C3E"/>
    <w:lvl w:ilvl="0" w:tplc="65A873F0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trike w:val="0"/>
        <w:dstrike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F164969"/>
    <w:multiLevelType w:val="hybridMultilevel"/>
    <w:tmpl w:val="BCF6C70C"/>
    <w:lvl w:ilvl="0" w:tplc="B20ADACE">
      <w:start w:val="1"/>
      <w:numFmt w:val="decimal"/>
      <w:lvlText w:val="%1."/>
      <w:lvlJc w:val="left"/>
      <w:pPr>
        <w:ind w:left="720" w:hanging="360"/>
      </w:pPr>
      <w:rPr>
        <w:rFonts w:ascii="Arial" w:eastAsia="TeXGyreAdventor" w:hAnsi="Arial" w:cs="Arial" w:hint="default"/>
        <w:spacing w:val="0"/>
        <w:w w:val="100"/>
        <w:sz w:val="20"/>
        <w:szCs w:val="20"/>
        <w:lang w:val="pl-PL" w:eastAsia="en-US" w:bidi="ar-SA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2"/>
  </w:num>
  <w:num w:numId="3">
    <w:abstractNumId w:val="13"/>
  </w:num>
  <w:num w:numId="4">
    <w:abstractNumId w:val="19"/>
  </w:num>
  <w:num w:numId="5">
    <w:abstractNumId w:val="40"/>
  </w:num>
  <w:num w:numId="6">
    <w:abstractNumId w:val="27"/>
  </w:num>
  <w:num w:numId="7">
    <w:abstractNumId w:val="39"/>
  </w:num>
  <w:num w:numId="8">
    <w:abstractNumId w:val="16"/>
  </w:num>
  <w:num w:numId="9">
    <w:abstractNumId w:val="31"/>
  </w:num>
  <w:num w:numId="10">
    <w:abstractNumId w:val="35"/>
  </w:num>
  <w:num w:numId="11">
    <w:abstractNumId w:val="32"/>
  </w:num>
  <w:num w:numId="1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</w:num>
  <w:num w:numId="16">
    <w:abstractNumId w:val="15"/>
  </w:num>
  <w:num w:numId="17">
    <w:abstractNumId w:val="51"/>
  </w:num>
  <w:num w:numId="18">
    <w:abstractNumId w:val="5"/>
  </w:num>
  <w:num w:numId="19">
    <w:abstractNumId w:val="34"/>
  </w:num>
  <w:num w:numId="2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0"/>
  </w:num>
  <w:num w:numId="23">
    <w:abstractNumId w:val="24"/>
  </w:num>
  <w:num w:numId="24">
    <w:abstractNumId w:val="37"/>
  </w:num>
  <w:num w:numId="25">
    <w:abstractNumId w:val="56"/>
  </w:num>
  <w:num w:numId="26">
    <w:abstractNumId w:val="52"/>
  </w:num>
  <w:num w:numId="27">
    <w:abstractNumId w:val="6"/>
  </w:num>
  <w:num w:numId="28">
    <w:abstractNumId w:val="4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55"/>
  </w:num>
  <w:num w:numId="30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36"/>
  </w:num>
  <w:num w:numId="32">
    <w:abstractNumId w:val="38"/>
  </w:num>
  <w:num w:numId="33">
    <w:abstractNumId w:val="57"/>
  </w:num>
  <w:num w:numId="34">
    <w:abstractNumId w:val="18"/>
  </w:num>
  <w:num w:numId="35">
    <w:abstractNumId w:val="59"/>
  </w:num>
  <w:num w:numId="36">
    <w:abstractNumId w:val="17"/>
  </w:num>
  <w:num w:numId="37">
    <w:abstractNumId w:val="46"/>
  </w:num>
  <w:num w:numId="38">
    <w:abstractNumId w:val="26"/>
  </w:num>
  <w:num w:numId="39">
    <w:abstractNumId w:val="0"/>
  </w:num>
  <w:num w:numId="40">
    <w:abstractNumId w:val="14"/>
  </w:num>
  <w:num w:numId="41">
    <w:abstractNumId w:val="45"/>
  </w:num>
  <w:num w:numId="42">
    <w:abstractNumId w:val="30"/>
  </w:num>
  <w:num w:numId="43">
    <w:abstractNumId w:val="11"/>
  </w:num>
  <w:num w:numId="44">
    <w:abstractNumId w:val="23"/>
  </w:num>
  <w:num w:numId="45">
    <w:abstractNumId w:val="44"/>
  </w:num>
  <w:num w:numId="46">
    <w:abstractNumId w:val="54"/>
  </w:num>
  <w:num w:numId="47">
    <w:abstractNumId w:val="53"/>
  </w:num>
  <w:num w:numId="48">
    <w:abstractNumId w:val="29"/>
  </w:num>
  <w:num w:numId="49">
    <w:abstractNumId w:val="33"/>
  </w:num>
  <w:num w:numId="50">
    <w:abstractNumId w:val="21"/>
  </w:num>
  <w:num w:numId="51">
    <w:abstractNumId w:val="7"/>
  </w:num>
  <w:num w:numId="52">
    <w:abstractNumId w:val="9"/>
  </w:num>
  <w:num w:numId="53">
    <w:abstractNumId w:val="41"/>
  </w:num>
  <w:num w:numId="54">
    <w:abstractNumId w:val="20"/>
  </w:num>
  <w:num w:numId="55">
    <w:abstractNumId w:val="10"/>
  </w:num>
  <w:num w:numId="56">
    <w:abstractNumId w:val="28"/>
  </w:num>
  <w:num w:numId="57">
    <w:abstractNumId w:val="8"/>
  </w:num>
  <w:num w:numId="58">
    <w:abstractNumId w:val="12"/>
  </w:num>
  <w:num w:numId="59">
    <w:abstractNumId w:val="58"/>
  </w:num>
  <w:num w:numId="60">
    <w:abstractNumId w:val="47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441"/>
    <w:rsid w:val="001A3251"/>
    <w:rsid w:val="00294441"/>
    <w:rsid w:val="00361C80"/>
    <w:rsid w:val="00561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787C8DB-577E-4C06-9FA2-CD764ED8B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3251"/>
    <w:pPr>
      <w:spacing w:after="200" w:line="276" w:lineRule="auto"/>
    </w:pPr>
    <w:rPr>
      <w:rFonts w:ascii="Calibri" w:eastAsia="Times New Roman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1A3251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8"/>
      <w:szCs w:val="20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1A3251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Nagwek3">
    <w:name w:val="heading 3"/>
    <w:basedOn w:val="Normalny"/>
    <w:next w:val="Normalny"/>
    <w:link w:val="Nagwek3Znak"/>
    <w:qFormat/>
    <w:rsid w:val="001A3251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paragraph" w:styleId="Nagwek4">
    <w:name w:val="heading 4"/>
    <w:basedOn w:val="Normalny"/>
    <w:next w:val="Normalny"/>
    <w:link w:val="Nagwek4Znak"/>
    <w:qFormat/>
    <w:rsid w:val="001A3251"/>
    <w:pPr>
      <w:keepNext/>
      <w:spacing w:after="0" w:line="240" w:lineRule="auto"/>
      <w:outlineLvl w:val="3"/>
    </w:pPr>
    <w:rPr>
      <w:rFonts w:ascii="Times New Roman" w:hAnsi="Times New Roman"/>
      <w:b/>
      <w:sz w:val="28"/>
      <w:szCs w:val="20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1A3251"/>
    <w:pPr>
      <w:keepNext/>
      <w:pBdr>
        <w:top w:val="single" w:sz="4" w:space="1" w:color="auto"/>
        <w:left w:val="single" w:sz="4" w:space="4" w:color="auto"/>
        <w:bottom w:val="single" w:sz="4" w:space="0" w:color="auto"/>
        <w:right w:val="single" w:sz="4" w:space="0" w:color="auto"/>
      </w:pBdr>
      <w:spacing w:after="0" w:line="240" w:lineRule="auto"/>
      <w:ind w:right="6943"/>
      <w:jc w:val="center"/>
      <w:outlineLvl w:val="4"/>
    </w:pPr>
    <w:rPr>
      <w:rFonts w:ascii="Times New Roman" w:hAnsi="Times New Roman"/>
      <w:i/>
      <w:iCs/>
      <w:sz w:val="18"/>
      <w:szCs w:val="24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1A3251"/>
    <w:pPr>
      <w:spacing w:before="240" w:after="60" w:line="240" w:lineRule="auto"/>
      <w:outlineLvl w:val="5"/>
    </w:pPr>
    <w:rPr>
      <w:rFonts w:ascii="Times New Roman" w:hAnsi="Times New Roman"/>
      <w:b/>
      <w:szCs w:val="20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1A3251"/>
    <w:pPr>
      <w:spacing w:before="240" w:after="60" w:line="240" w:lineRule="auto"/>
      <w:outlineLvl w:val="6"/>
    </w:pPr>
    <w:rPr>
      <w:rFonts w:ascii="Times New Roman" w:hAnsi="Times New Roman"/>
      <w:sz w:val="24"/>
      <w:szCs w:val="20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1A3251"/>
    <w:pPr>
      <w:spacing w:before="240" w:after="60" w:line="240" w:lineRule="auto"/>
      <w:outlineLvl w:val="7"/>
    </w:pPr>
    <w:rPr>
      <w:rFonts w:ascii="Times New Roman" w:hAnsi="Times New Roman"/>
      <w:i/>
      <w:sz w:val="24"/>
      <w:szCs w:val="20"/>
      <w:lang w:val="x-none" w:eastAsia="x-none"/>
    </w:rPr>
  </w:style>
  <w:style w:type="paragraph" w:styleId="Nagwek9">
    <w:name w:val="heading 9"/>
    <w:basedOn w:val="Normalny"/>
    <w:next w:val="Normalny"/>
    <w:link w:val="Nagwek9Znak"/>
    <w:qFormat/>
    <w:rsid w:val="001A3251"/>
    <w:pPr>
      <w:spacing w:before="240" w:after="60" w:line="240" w:lineRule="auto"/>
      <w:outlineLvl w:val="8"/>
    </w:pPr>
    <w:rPr>
      <w:rFonts w:ascii="Arial" w:hAnsi="Arial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1A3251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Nagwek2Znak">
    <w:name w:val="Nagłówek 2 Znak"/>
    <w:basedOn w:val="Domylnaczcionkaakapitu"/>
    <w:link w:val="Nagwek2"/>
    <w:rsid w:val="001A3251"/>
    <w:rPr>
      <w:rFonts w:ascii="Arial" w:eastAsia="Times New Roman" w:hAnsi="Arial" w:cs="Times New Roman"/>
      <w:b/>
      <w:bCs/>
      <w:i/>
      <w:iCs/>
      <w:sz w:val="28"/>
      <w:szCs w:val="28"/>
      <w:lang w:val="x-none"/>
    </w:rPr>
  </w:style>
  <w:style w:type="character" w:customStyle="1" w:styleId="Nagwek3Znak">
    <w:name w:val="Nagłówek 3 Znak"/>
    <w:basedOn w:val="Domylnaczcionkaakapitu"/>
    <w:link w:val="Nagwek3"/>
    <w:rsid w:val="001A3251"/>
    <w:rPr>
      <w:rFonts w:ascii="Arial" w:eastAsia="Times New Roman" w:hAnsi="Arial" w:cs="Times New Roman"/>
      <w:b/>
      <w:bCs/>
      <w:sz w:val="26"/>
      <w:szCs w:val="26"/>
      <w:lang w:val="x-none"/>
    </w:rPr>
  </w:style>
  <w:style w:type="character" w:customStyle="1" w:styleId="Nagwek4Znak">
    <w:name w:val="Nagłówek 4 Znak"/>
    <w:basedOn w:val="Domylnaczcionkaakapitu"/>
    <w:link w:val="Nagwek4"/>
    <w:rsid w:val="001A3251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1A3251"/>
    <w:rPr>
      <w:rFonts w:ascii="Times New Roman" w:eastAsia="Times New Roman" w:hAnsi="Times New Roman" w:cs="Times New Roman"/>
      <w:i/>
      <w:iCs/>
      <w:sz w:val="18"/>
      <w:szCs w:val="24"/>
      <w:lang w:val="x-none" w:eastAsia="x-none"/>
    </w:rPr>
  </w:style>
  <w:style w:type="character" w:customStyle="1" w:styleId="Nagwek6Znak">
    <w:name w:val="Nagłówek 6 Znak"/>
    <w:basedOn w:val="Domylnaczcionkaakapitu"/>
    <w:link w:val="Nagwek6"/>
    <w:rsid w:val="001A3251"/>
    <w:rPr>
      <w:rFonts w:ascii="Times New Roman" w:eastAsia="Times New Roman" w:hAnsi="Times New Roman" w:cs="Times New Roman"/>
      <w:b/>
      <w:szCs w:val="20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1A3251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Nagwek8Znak">
    <w:name w:val="Nagłówek 8 Znak"/>
    <w:basedOn w:val="Domylnaczcionkaakapitu"/>
    <w:link w:val="Nagwek8"/>
    <w:rsid w:val="001A3251"/>
    <w:rPr>
      <w:rFonts w:ascii="Times New Roman" w:eastAsia="Times New Roman" w:hAnsi="Times New Roman" w:cs="Times New Roman"/>
      <w:i/>
      <w:sz w:val="24"/>
      <w:szCs w:val="20"/>
      <w:lang w:val="x-none" w:eastAsia="x-none"/>
    </w:rPr>
  </w:style>
  <w:style w:type="character" w:customStyle="1" w:styleId="Nagwek9Znak">
    <w:name w:val="Nagłówek 9 Znak"/>
    <w:basedOn w:val="Domylnaczcionkaakapitu"/>
    <w:link w:val="Nagwek9"/>
    <w:rsid w:val="001A3251"/>
    <w:rPr>
      <w:rFonts w:ascii="Arial" w:eastAsia="Times New Roman" w:hAnsi="Arial" w:cs="Times New Roman"/>
      <w:szCs w:val="20"/>
      <w:lang w:val="x-none" w:eastAsia="x-none"/>
    </w:rPr>
  </w:style>
  <w:style w:type="paragraph" w:styleId="Stopka">
    <w:name w:val="footer"/>
    <w:aliases w:val="stand"/>
    <w:basedOn w:val="Normalny"/>
    <w:link w:val="StopkaZnak"/>
    <w:uiPriority w:val="99"/>
    <w:rsid w:val="001A3251"/>
    <w:pPr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Arial" w:eastAsia="Calibri" w:hAnsi="Arial"/>
      <w:sz w:val="24"/>
      <w:szCs w:val="24"/>
      <w:lang w:eastAsia="pl-PL"/>
    </w:rPr>
  </w:style>
  <w:style w:type="character" w:customStyle="1" w:styleId="StopkaZnak">
    <w:name w:val="Stopka Znak"/>
    <w:aliases w:val="stand Znak"/>
    <w:basedOn w:val="Domylnaczcionkaakapitu"/>
    <w:link w:val="Stopka"/>
    <w:uiPriority w:val="99"/>
    <w:rsid w:val="001A3251"/>
    <w:rPr>
      <w:rFonts w:ascii="Arial" w:eastAsia="Calibri" w:hAnsi="Arial" w:cs="Times New Roman"/>
      <w:sz w:val="24"/>
      <w:szCs w:val="24"/>
      <w:lang w:eastAsia="pl-PL"/>
    </w:rPr>
  </w:style>
  <w:style w:type="character" w:styleId="Numerstrony">
    <w:name w:val="page number"/>
    <w:rsid w:val="001A3251"/>
    <w:rPr>
      <w:rFonts w:cs="Times New Roman"/>
    </w:rPr>
  </w:style>
  <w:style w:type="paragraph" w:styleId="Nagwek">
    <w:name w:val="header"/>
    <w:aliases w:val="Nagłówek strony"/>
    <w:basedOn w:val="Normalny"/>
    <w:link w:val="NagwekZnak"/>
    <w:uiPriority w:val="99"/>
    <w:rsid w:val="001A3251"/>
    <w:pPr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Arial" w:eastAsia="Calibri" w:hAnsi="Arial" w:cs="Arial"/>
      <w:lang w:eastAsia="pl-PL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1A3251"/>
    <w:rPr>
      <w:rFonts w:ascii="Arial" w:eastAsia="Calibri" w:hAnsi="Arial" w:cs="Arial"/>
      <w:lang w:eastAsia="pl-PL"/>
    </w:rPr>
  </w:style>
  <w:style w:type="paragraph" w:styleId="Tytu">
    <w:name w:val="Title"/>
    <w:basedOn w:val="Normalny"/>
    <w:link w:val="TytuZnak"/>
    <w:uiPriority w:val="10"/>
    <w:qFormat/>
    <w:rsid w:val="001A3251"/>
    <w:pPr>
      <w:autoSpaceDE w:val="0"/>
      <w:autoSpaceDN w:val="0"/>
      <w:spacing w:after="0" w:line="240" w:lineRule="auto"/>
      <w:jc w:val="center"/>
    </w:pPr>
    <w:rPr>
      <w:rFonts w:ascii="Times New Roman" w:eastAsia="Calibri" w:hAnsi="Times New Roman"/>
      <w:b/>
      <w:bCs/>
      <w:sz w:val="40"/>
      <w:szCs w:val="40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1A3251"/>
    <w:rPr>
      <w:rFonts w:ascii="Times New Roman" w:eastAsia="Calibri" w:hAnsi="Times New Roman" w:cs="Times New Roman"/>
      <w:b/>
      <w:bCs/>
      <w:sz w:val="40"/>
      <w:szCs w:val="4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1A3251"/>
    <w:rPr>
      <w:sz w:val="20"/>
      <w:szCs w:val="20"/>
      <w:lang w:val="x-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1A3251"/>
    <w:rPr>
      <w:rFonts w:ascii="Calibri" w:eastAsia="Times New Roman" w:hAnsi="Calibri" w:cs="Times New Roman"/>
      <w:sz w:val="20"/>
      <w:szCs w:val="20"/>
      <w:lang w:val="x-none"/>
    </w:rPr>
  </w:style>
  <w:style w:type="character" w:styleId="Odwoanieprzypisukocowego">
    <w:name w:val="endnote reference"/>
    <w:rsid w:val="001A3251"/>
    <w:rPr>
      <w:vertAlign w:val="superscript"/>
    </w:rPr>
  </w:style>
  <w:style w:type="paragraph" w:styleId="Tekstpodstawowy">
    <w:name w:val="Body Text"/>
    <w:basedOn w:val="Normalny"/>
    <w:link w:val="TekstpodstawowyZnak"/>
    <w:rsid w:val="001A3251"/>
    <w:pPr>
      <w:spacing w:after="0" w:line="240" w:lineRule="auto"/>
      <w:jc w:val="both"/>
    </w:pPr>
    <w:rPr>
      <w:rFonts w:ascii="Times New Roman" w:hAnsi="Times New Roman"/>
      <w:sz w:val="32"/>
      <w:szCs w:val="32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1A3251"/>
    <w:rPr>
      <w:rFonts w:ascii="Times New Roman" w:eastAsia="Times New Roman" w:hAnsi="Times New Roman" w:cs="Times New Roman"/>
      <w:sz w:val="32"/>
      <w:szCs w:val="32"/>
      <w:lang w:val="x-none" w:eastAsia="x-none"/>
    </w:rPr>
  </w:style>
  <w:style w:type="paragraph" w:customStyle="1" w:styleId="odpowiedz">
    <w:name w:val="odpowiedz"/>
    <w:basedOn w:val="Normalny"/>
    <w:rsid w:val="001A3251"/>
    <w:pPr>
      <w:numPr>
        <w:numId w:val="1"/>
      </w:numPr>
      <w:spacing w:after="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1A3251"/>
    <w:pPr>
      <w:spacing w:after="120"/>
      <w:ind w:left="283"/>
    </w:pPr>
    <w:rPr>
      <w:lang w:val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A3251"/>
    <w:rPr>
      <w:rFonts w:ascii="Calibri" w:eastAsia="Times New Roman" w:hAnsi="Calibri" w:cs="Times New Roman"/>
      <w:lang w:val="x-none"/>
    </w:rPr>
  </w:style>
  <w:style w:type="paragraph" w:styleId="Tekstpodstawowy3">
    <w:name w:val="Body Text 3"/>
    <w:basedOn w:val="Normalny"/>
    <w:link w:val="Tekstpodstawowy3Znak"/>
    <w:rsid w:val="001A3251"/>
    <w:pPr>
      <w:spacing w:after="120" w:line="240" w:lineRule="auto"/>
    </w:pPr>
    <w:rPr>
      <w:rFonts w:ascii="Times New Roman" w:hAnsi="Times New Roman"/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rsid w:val="001A325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kapitzlist">
    <w:name w:val="List Paragraph"/>
    <w:aliases w:val="L1,Numerowanie,Akapit z listą siwz,Wypunktowanie,sw tekst,Akapit z listą5,CP-UC,CP-Punkty,Bullet List,List - bullets,Equipment,Bullet 1,List Paragraph Char Char,b1,Figure_name,Numbered Indented Text,lp1,List Paragraph11,Ref,2 heading,Dot pt"/>
    <w:basedOn w:val="Normalny"/>
    <w:link w:val="AkapitzlistZnak"/>
    <w:uiPriority w:val="34"/>
    <w:qFormat/>
    <w:rsid w:val="001A3251"/>
    <w:pPr>
      <w:spacing w:after="0" w:line="240" w:lineRule="auto"/>
      <w:ind w:left="720"/>
      <w:contextualSpacing/>
    </w:pPr>
    <w:rPr>
      <w:rFonts w:ascii="Arial" w:eastAsia="Calibri" w:hAnsi="Arial"/>
      <w:lang w:val="x-none"/>
    </w:rPr>
  </w:style>
  <w:style w:type="table" w:styleId="Tabela-Siatka">
    <w:name w:val="Table Grid"/>
    <w:basedOn w:val="Standardowy"/>
    <w:uiPriority w:val="59"/>
    <w:rsid w:val="001A32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rsid w:val="001A3251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basedOn w:val="Domylnaczcionkaakapitu"/>
    <w:link w:val="Tekstdymka"/>
    <w:uiPriority w:val="99"/>
    <w:rsid w:val="001A3251"/>
    <w:rPr>
      <w:rFonts w:ascii="Tahoma" w:eastAsia="Times New Roman" w:hAnsi="Tahoma" w:cs="Times New Roman"/>
      <w:sz w:val="16"/>
      <w:szCs w:val="16"/>
      <w:lang w:val="x-none"/>
    </w:rPr>
  </w:style>
  <w:style w:type="character" w:styleId="Hipercze">
    <w:name w:val="Hyperlink"/>
    <w:uiPriority w:val="99"/>
    <w:rsid w:val="001A3251"/>
    <w:rPr>
      <w:color w:val="0000FF"/>
      <w:u w:val="single"/>
    </w:rPr>
  </w:style>
  <w:style w:type="character" w:customStyle="1" w:styleId="st">
    <w:name w:val="st"/>
    <w:basedOn w:val="Domylnaczcionkaakapitu"/>
    <w:rsid w:val="001A3251"/>
  </w:style>
  <w:style w:type="character" w:styleId="Uwydatnienie">
    <w:name w:val="Emphasis"/>
    <w:uiPriority w:val="20"/>
    <w:qFormat/>
    <w:rsid w:val="001A3251"/>
    <w:rPr>
      <w:i/>
      <w:iCs/>
    </w:rPr>
  </w:style>
  <w:style w:type="paragraph" w:styleId="Tekstpodstawowywcity2">
    <w:name w:val="Body Text Indent 2"/>
    <w:basedOn w:val="Normalny"/>
    <w:link w:val="Tekstpodstawowywcity2Znak"/>
    <w:rsid w:val="001A3251"/>
    <w:pPr>
      <w:spacing w:after="120" w:line="480" w:lineRule="auto"/>
      <w:ind w:left="283"/>
    </w:pPr>
    <w:rPr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1A3251"/>
    <w:rPr>
      <w:rFonts w:ascii="Calibri" w:eastAsia="Times New Roman" w:hAnsi="Calibri" w:cs="Times New Roman"/>
      <w:lang w:val="x-none"/>
    </w:rPr>
  </w:style>
  <w:style w:type="character" w:styleId="Odwoaniedokomentarza">
    <w:name w:val="annotation reference"/>
    <w:uiPriority w:val="99"/>
    <w:rsid w:val="001A32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qFormat/>
    <w:rsid w:val="001A3251"/>
    <w:rPr>
      <w:sz w:val="20"/>
      <w:szCs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A3251"/>
    <w:rPr>
      <w:rFonts w:ascii="Calibri" w:eastAsia="Times New Roman" w:hAnsi="Calibri" w:cs="Times New Roman"/>
      <w:sz w:val="20"/>
      <w:szCs w:val="20"/>
      <w:lang w:val="x-none"/>
    </w:rPr>
  </w:style>
  <w:style w:type="paragraph" w:styleId="Tematkomentarza">
    <w:name w:val="annotation subject"/>
    <w:basedOn w:val="Tekstkomentarza"/>
    <w:next w:val="Tekstkomentarza"/>
    <w:link w:val="TematkomentarzaZnak"/>
    <w:rsid w:val="001A32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1A3251"/>
    <w:rPr>
      <w:rFonts w:ascii="Calibri" w:eastAsia="Times New Roman" w:hAnsi="Calibri" w:cs="Times New Roman"/>
      <w:b/>
      <w:bCs/>
      <w:sz w:val="20"/>
      <w:szCs w:val="20"/>
      <w:lang w:val="x-none"/>
    </w:rPr>
  </w:style>
  <w:style w:type="paragraph" w:customStyle="1" w:styleId="jabar">
    <w:name w:val="jabar"/>
    <w:basedOn w:val="Normalny"/>
    <w:rsid w:val="001A3251"/>
    <w:pPr>
      <w:widowControl w:val="0"/>
      <w:autoSpaceDE w:val="0"/>
      <w:autoSpaceDN w:val="0"/>
      <w:spacing w:after="120" w:line="360" w:lineRule="auto"/>
      <w:ind w:firstLine="567"/>
    </w:pPr>
    <w:rPr>
      <w:rFonts w:ascii="Times New Roman" w:hAnsi="Times New Roman"/>
      <w:sz w:val="24"/>
      <w:szCs w:val="24"/>
      <w:lang w:eastAsia="pl-PL"/>
    </w:rPr>
  </w:style>
  <w:style w:type="paragraph" w:customStyle="1" w:styleId="projekty">
    <w:name w:val="projekty"/>
    <w:basedOn w:val="Tekstpodstawowywcity2"/>
    <w:rsid w:val="001A3251"/>
    <w:pPr>
      <w:spacing w:after="0" w:line="360" w:lineRule="auto"/>
      <w:ind w:left="0"/>
      <w:jc w:val="both"/>
    </w:pPr>
    <w:rPr>
      <w:rFonts w:ascii="Arial" w:hAnsi="Arial"/>
      <w:szCs w:val="20"/>
      <w:lang w:eastAsia="pl-PL"/>
    </w:rPr>
  </w:style>
  <w:style w:type="paragraph" w:customStyle="1" w:styleId="BodyText21">
    <w:name w:val="Body Text 21"/>
    <w:basedOn w:val="Normalny"/>
    <w:rsid w:val="001A3251"/>
    <w:pPr>
      <w:widowControl w:val="0"/>
      <w:spacing w:after="0" w:line="240" w:lineRule="auto"/>
      <w:jc w:val="both"/>
    </w:pPr>
    <w:rPr>
      <w:rFonts w:ascii="Arial" w:hAnsi="Arial"/>
      <w:szCs w:val="20"/>
      <w:lang w:eastAsia="pl-PL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1A3251"/>
    <w:rPr>
      <w:sz w:val="20"/>
      <w:szCs w:val="20"/>
      <w:lang w:val="x-none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1A3251"/>
    <w:rPr>
      <w:rFonts w:ascii="Calibri" w:eastAsia="Times New Roman" w:hAnsi="Calibri" w:cs="Times New Roman"/>
      <w:sz w:val="20"/>
      <w:szCs w:val="20"/>
      <w:lang w:val="x-none"/>
    </w:rPr>
  </w:style>
  <w:style w:type="character" w:styleId="Odwoanieprzypisudolnego">
    <w:name w:val="footnote reference"/>
    <w:aliases w:val="Footnote Reference Number,Footnote symbol,Footnote"/>
    <w:uiPriority w:val="99"/>
    <w:rsid w:val="001A3251"/>
    <w:rPr>
      <w:vertAlign w:val="superscript"/>
    </w:rPr>
  </w:style>
  <w:style w:type="character" w:customStyle="1" w:styleId="ZnakZnak7">
    <w:name w:val=" Znak Znak7"/>
    <w:locked/>
    <w:rsid w:val="001A3251"/>
    <w:rPr>
      <w:rFonts w:ascii="Arial" w:eastAsia="Calibri" w:hAnsi="Arial"/>
      <w:sz w:val="24"/>
      <w:szCs w:val="24"/>
      <w:lang w:val="pl-PL" w:eastAsia="pl-PL" w:bidi="ar-SA"/>
    </w:rPr>
  </w:style>
  <w:style w:type="character" w:customStyle="1" w:styleId="ZnakZnak6">
    <w:name w:val=" Znak Znak6"/>
    <w:locked/>
    <w:rsid w:val="001A3251"/>
    <w:rPr>
      <w:rFonts w:ascii="Arial" w:eastAsia="Calibri" w:hAnsi="Arial" w:cs="Arial"/>
      <w:sz w:val="22"/>
      <w:szCs w:val="22"/>
      <w:lang w:val="pl-PL" w:eastAsia="pl-PL" w:bidi="ar-SA"/>
    </w:rPr>
  </w:style>
  <w:style w:type="paragraph" w:customStyle="1" w:styleId="Tekstpodstawowywcity20">
    <w:name w:val="Tekst podstawowy wci?ty 2"/>
    <w:basedOn w:val="Normalny"/>
    <w:rsid w:val="001A3251"/>
    <w:pPr>
      <w:suppressAutoHyphens/>
      <w:overflowPunct w:val="0"/>
      <w:autoSpaceDE w:val="0"/>
      <w:autoSpaceDN w:val="0"/>
      <w:adjustRightInd w:val="0"/>
      <w:spacing w:after="0" w:line="360" w:lineRule="auto"/>
      <w:ind w:firstLine="708"/>
      <w:jc w:val="both"/>
      <w:textAlignment w:val="baseline"/>
    </w:pPr>
    <w:rPr>
      <w:rFonts w:ascii="Times New Roman" w:hAnsi="Times New Roman"/>
      <w:sz w:val="24"/>
      <w:szCs w:val="20"/>
      <w:lang w:eastAsia="pl-PL"/>
    </w:rPr>
  </w:style>
  <w:style w:type="paragraph" w:customStyle="1" w:styleId="ListParagraph">
    <w:name w:val="List Paragraph"/>
    <w:basedOn w:val="Normalny"/>
    <w:rsid w:val="001A3251"/>
    <w:pPr>
      <w:ind w:left="720"/>
      <w:contextualSpacing/>
    </w:pPr>
  </w:style>
  <w:style w:type="character" w:customStyle="1" w:styleId="h2">
    <w:name w:val="h2"/>
    <w:rsid w:val="001A3251"/>
  </w:style>
  <w:style w:type="character" w:customStyle="1" w:styleId="h1">
    <w:name w:val="h1"/>
    <w:rsid w:val="001A3251"/>
  </w:style>
  <w:style w:type="paragraph" w:customStyle="1" w:styleId="ListParagraph1">
    <w:name w:val="List Paragraph1"/>
    <w:basedOn w:val="Normalny"/>
    <w:rsid w:val="001A3251"/>
    <w:pPr>
      <w:ind w:left="720"/>
      <w:contextualSpacing/>
    </w:pPr>
  </w:style>
  <w:style w:type="paragraph" w:customStyle="1" w:styleId="TabelkaBulety">
    <w:name w:val="Tabelka Bulety"/>
    <w:basedOn w:val="Normalny"/>
    <w:rsid w:val="001A3251"/>
    <w:pPr>
      <w:numPr>
        <w:numId w:val="3"/>
      </w:numPr>
      <w:spacing w:after="0" w:line="240" w:lineRule="auto"/>
    </w:pPr>
    <w:rPr>
      <w:rFonts w:ascii="Times New Roman" w:hAnsi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rsid w:val="001A3251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2">
    <w:name w:val="Body Text 2"/>
    <w:basedOn w:val="Normalny"/>
    <w:link w:val="Tekstpodstawowy2Znak"/>
    <w:rsid w:val="001A3251"/>
    <w:pPr>
      <w:spacing w:after="0" w:line="240" w:lineRule="auto"/>
      <w:jc w:val="both"/>
    </w:pPr>
    <w:rPr>
      <w:rFonts w:ascii="Times New Roman" w:hAnsi="Times New Roman"/>
      <w:b/>
      <w:sz w:val="24"/>
      <w:szCs w:val="20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1A3251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customStyle="1" w:styleId="poparagrafie">
    <w:name w:val="poparagrafie"/>
    <w:basedOn w:val="Normalny"/>
    <w:rsid w:val="001A3251"/>
    <w:pPr>
      <w:spacing w:after="0" w:line="360" w:lineRule="auto"/>
      <w:jc w:val="both"/>
    </w:pPr>
    <w:rPr>
      <w:rFonts w:ascii="Times New Roman" w:hAnsi="Times New Roman"/>
      <w:sz w:val="24"/>
      <w:szCs w:val="20"/>
      <w:lang w:eastAsia="pl-PL"/>
    </w:rPr>
  </w:style>
  <w:style w:type="paragraph" w:customStyle="1" w:styleId="Subitemnumbered">
    <w:name w:val="Subitem numbered"/>
    <w:basedOn w:val="Normalny"/>
    <w:rsid w:val="001A3251"/>
    <w:pPr>
      <w:spacing w:after="0" w:line="360" w:lineRule="auto"/>
      <w:ind w:left="567" w:hanging="283"/>
    </w:pPr>
    <w:rPr>
      <w:rFonts w:ascii="Arial" w:hAnsi="Arial"/>
      <w:sz w:val="20"/>
      <w:szCs w:val="20"/>
      <w:lang w:eastAsia="pl-PL"/>
    </w:rPr>
  </w:style>
  <w:style w:type="character" w:customStyle="1" w:styleId="BodyTextChar">
    <w:name w:val="Body Text Char"/>
    <w:locked/>
    <w:rsid w:val="001A3251"/>
    <w:rPr>
      <w:sz w:val="32"/>
      <w:lang w:val="pl-PL" w:eastAsia="pl-PL" w:bidi="ar-SA"/>
    </w:rPr>
  </w:style>
  <w:style w:type="paragraph" w:customStyle="1" w:styleId="default">
    <w:name w:val="default"/>
    <w:basedOn w:val="Normalny"/>
    <w:rsid w:val="001A3251"/>
    <w:pPr>
      <w:autoSpaceDE w:val="0"/>
      <w:autoSpaceDN w:val="0"/>
      <w:spacing w:after="0" w:line="240" w:lineRule="auto"/>
    </w:pPr>
    <w:rPr>
      <w:rFonts w:ascii="Times New Roman" w:hAnsi="Times New Roman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1A32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ZnakZnak1">
    <w:name w:val=" Znak Znak1"/>
    <w:rsid w:val="001A3251"/>
    <w:rPr>
      <w:sz w:val="32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rsid w:val="001A3251"/>
    <w:pPr>
      <w:spacing w:after="120" w:line="240" w:lineRule="auto"/>
      <w:ind w:left="283"/>
    </w:pPr>
    <w:rPr>
      <w:rFonts w:ascii="Times New Roman" w:hAnsi="Times New Roman"/>
      <w:sz w:val="16"/>
      <w:szCs w:val="16"/>
      <w:lang w:val="x-none" w:eastAsia="x-non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1A325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ZnakZnak9ZnakZnakZnakZnakZnakZnak">
    <w:name w:val=" Znak Znak9 Znak Znak Znak Znak Znak Znak"/>
    <w:basedOn w:val="Normalny"/>
    <w:rsid w:val="001A3251"/>
    <w:pPr>
      <w:spacing w:after="0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ZnakZnak2">
    <w:name w:val=" Znak Znak2"/>
    <w:rsid w:val="001A3251"/>
    <w:rPr>
      <w:sz w:val="32"/>
      <w:lang w:val="pl-PL" w:eastAsia="pl-PL" w:bidi="ar-SA"/>
    </w:rPr>
  </w:style>
  <w:style w:type="numbering" w:customStyle="1" w:styleId="Bezlisty1">
    <w:name w:val="Bez listy1"/>
    <w:next w:val="Bezlisty"/>
    <w:semiHidden/>
    <w:rsid w:val="001A3251"/>
  </w:style>
  <w:style w:type="paragraph" w:customStyle="1" w:styleId="Zacznik1">
    <w:name w:val="Załącznik 1"/>
    <w:basedOn w:val="Nagwek1"/>
    <w:next w:val="Tekstblokowy"/>
    <w:rsid w:val="001A3251"/>
    <w:pPr>
      <w:pageBreakBefore/>
      <w:tabs>
        <w:tab w:val="num" w:pos="720"/>
      </w:tabs>
      <w:spacing w:before="120" w:after="360"/>
      <w:ind w:left="720" w:hanging="360"/>
    </w:pPr>
    <w:rPr>
      <w:sz w:val="32"/>
      <w:lang w:val="pl-PL" w:eastAsia="pl-PL"/>
    </w:rPr>
  </w:style>
  <w:style w:type="paragraph" w:styleId="Tekstblokowy">
    <w:name w:val="Block Text"/>
    <w:basedOn w:val="Normalny"/>
    <w:rsid w:val="001A3251"/>
    <w:pPr>
      <w:spacing w:after="120" w:line="240" w:lineRule="auto"/>
      <w:ind w:left="1440" w:right="1440"/>
    </w:pPr>
    <w:rPr>
      <w:rFonts w:ascii="Times New Roman" w:hAnsi="Times New Roman"/>
      <w:sz w:val="20"/>
      <w:szCs w:val="20"/>
      <w:lang w:eastAsia="pl-PL"/>
    </w:rPr>
  </w:style>
  <w:style w:type="paragraph" w:styleId="Listapunktowana2">
    <w:name w:val="List Bullet 2"/>
    <w:basedOn w:val="Normalny"/>
    <w:autoRedefine/>
    <w:rsid w:val="001A3251"/>
    <w:pPr>
      <w:numPr>
        <w:numId w:val="5"/>
      </w:numPr>
      <w:tabs>
        <w:tab w:val="clear" w:pos="720"/>
      </w:tabs>
      <w:spacing w:after="0" w:line="240" w:lineRule="auto"/>
      <w:ind w:left="0" w:firstLine="0"/>
    </w:pPr>
    <w:rPr>
      <w:rFonts w:ascii="Times New Roman" w:hAnsi="Times New Roman"/>
      <w:sz w:val="24"/>
      <w:szCs w:val="20"/>
      <w:lang w:eastAsia="pl-PL"/>
    </w:rPr>
  </w:style>
  <w:style w:type="paragraph" w:customStyle="1" w:styleId="Paragraf">
    <w:name w:val="Paragraf"/>
    <w:basedOn w:val="Nagwek1"/>
    <w:rsid w:val="001A3251"/>
    <w:pPr>
      <w:tabs>
        <w:tab w:val="num" w:pos="1647"/>
      </w:tabs>
      <w:spacing w:before="120" w:after="360"/>
      <w:ind w:left="1647" w:hanging="360"/>
      <w:jc w:val="center"/>
    </w:pPr>
    <w:rPr>
      <w:sz w:val="32"/>
      <w:lang w:val="pl-PL" w:eastAsia="pl-PL"/>
    </w:rPr>
  </w:style>
  <w:style w:type="paragraph" w:styleId="Podtytu">
    <w:name w:val="Subtitle"/>
    <w:basedOn w:val="Normalny"/>
    <w:link w:val="PodtytuZnak"/>
    <w:qFormat/>
    <w:rsid w:val="001A3251"/>
    <w:pPr>
      <w:spacing w:after="0" w:line="240" w:lineRule="auto"/>
      <w:jc w:val="center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1A3251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ShortReturnAddress">
    <w:name w:val="Short Return Address"/>
    <w:basedOn w:val="Normalny"/>
    <w:rsid w:val="001A3251"/>
    <w:pPr>
      <w:spacing w:after="0" w:line="240" w:lineRule="auto"/>
    </w:pPr>
    <w:rPr>
      <w:rFonts w:ascii="Times New Roman" w:hAnsi="Times New Roman"/>
      <w:sz w:val="24"/>
      <w:szCs w:val="20"/>
      <w:lang w:eastAsia="pl-PL"/>
    </w:rPr>
  </w:style>
  <w:style w:type="character" w:customStyle="1" w:styleId="stylwiadomociemail19">
    <w:name w:val="stylwiadomociemail19"/>
    <w:rsid w:val="001A3251"/>
    <w:rPr>
      <w:rFonts w:ascii="Arial Narrow" w:hAnsi="Arial Narrow" w:cs="Arial"/>
      <w:b/>
      <w:bCs/>
      <w:i w:val="0"/>
      <w:iCs w:val="0"/>
      <w:color w:val="0000FF"/>
      <w:sz w:val="20"/>
    </w:rPr>
  </w:style>
  <w:style w:type="paragraph" w:customStyle="1" w:styleId="ust">
    <w:name w:val="ust"/>
    <w:rsid w:val="001A3251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24">
    <w:name w:val="xl24"/>
    <w:basedOn w:val="Normalny"/>
    <w:rsid w:val="001A32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top"/>
    </w:pPr>
    <w:rPr>
      <w:rFonts w:ascii="Verdana" w:eastAsia="Arial Unicode MS" w:hAnsi="Verdana" w:cs="Arial Unicode MS"/>
      <w:color w:val="000000"/>
      <w:sz w:val="16"/>
      <w:szCs w:val="16"/>
      <w:lang w:eastAsia="pl-PL"/>
    </w:rPr>
  </w:style>
  <w:style w:type="paragraph" w:customStyle="1" w:styleId="xl25">
    <w:name w:val="xl25"/>
    <w:basedOn w:val="Normalny"/>
    <w:rsid w:val="001A32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paragraph" w:customStyle="1" w:styleId="xl26">
    <w:name w:val="xl26"/>
    <w:basedOn w:val="Normalny"/>
    <w:rsid w:val="001A3251"/>
    <w:pPr>
      <w:spacing w:before="100" w:beforeAutospacing="1" w:after="100" w:afterAutospacing="1" w:line="240" w:lineRule="auto"/>
    </w:pPr>
    <w:rPr>
      <w:rFonts w:ascii="Verdana" w:eastAsia="Arial Unicode MS" w:hAnsi="Verdana" w:cs="Arial Unicode MS"/>
      <w:b/>
      <w:bCs/>
      <w:color w:val="000000"/>
      <w:sz w:val="32"/>
      <w:szCs w:val="32"/>
      <w:lang w:eastAsia="pl-PL"/>
    </w:rPr>
  </w:style>
  <w:style w:type="paragraph" w:customStyle="1" w:styleId="xl27">
    <w:name w:val="xl27"/>
    <w:basedOn w:val="Normalny"/>
    <w:rsid w:val="001A325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Verdana" w:eastAsia="Arial Unicode MS" w:hAnsi="Verdana" w:cs="Arial Unicode MS"/>
      <w:color w:val="000000"/>
      <w:sz w:val="16"/>
      <w:szCs w:val="16"/>
      <w:lang w:eastAsia="pl-PL"/>
    </w:rPr>
  </w:style>
  <w:style w:type="paragraph" w:customStyle="1" w:styleId="xl28">
    <w:name w:val="xl28"/>
    <w:basedOn w:val="Normalny"/>
    <w:rsid w:val="001A325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Verdana" w:eastAsia="Arial Unicode MS" w:hAnsi="Verdana" w:cs="Arial Unicode MS"/>
      <w:color w:val="000000"/>
      <w:sz w:val="16"/>
      <w:szCs w:val="16"/>
      <w:lang w:eastAsia="pl-PL"/>
    </w:rPr>
  </w:style>
  <w:style w:type="paragraph" w:customStyle="1" w:styleId="xl29">
    <w:name w:val="xl29"/>
    <w:basedOn w:val="Normalny"/>
    <w:rsid w:val="001A325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Verdana" w:eastAsia="Arial Unicode MS" w:hAnsi="Verdana" w:cs="Arial Unicode MS"/>
      <w:color w:val="000000"/>
      <w:sz w:val="16"/>
      <w:szCs w:val="16"/>
      <w:lang w:eastAsia="pl-PL"/>
    </w:rPr>
  </w:style>
  <w:style w:type="paragraph" w:customStyle="1" w:styleId="xl30">
    <w:name w:val="xl30"/>
    <w:basedOn w:val="Normalny"/>
    <w:rsid w:val="001A325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textAlignment w:val="center"/>
    </w:pPr>
    <w:rPr>
      <w:rFonts w:ascii="Verdana" w:eastAsia="Arial Unicode MS" w:hAnsi="Verdana" w:cs="Arial Unicode MS"/>
      <w:color w:val="000000"/>
      <w:sz w:val="16"/>
      <w:szCs w:val="16"/>
      <w:lang w:eastAsia="pl-PL"/>
    </w:rPr>
  </w:style>
  <w:style w:type="paragraph" w:customStyle="1" w:styleId="xl31">
    <w:name w:val="xl31"/>
    <w:basedOn w:val="Normalny"/>
    <w:rsid w:val="001A325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Verdana" w:eastAsia="Arial Unicode MS" w:hAnsi="Verdana" w:cs="Arial Unicode MS"/>
      <w:color w:val="000000"/>
      <w:sz w:val="16"/>
      <w:szCs w:val="16"/>
      <w:lang w:eastAsia="pl-PL"/>
    </w:rPr>
  </w:style>
  <w:style w:type="paragraph" w:customStyle="1" w:styleId="xl32">
    <w:name w:val="xl32"/>
    <w:basedOn w:val="Normalny"/>
    <w:rsid w:val="001A325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Verdana" w:eastAsia="Arial Unicode MS" w:hAnsi="Verdana" w:cs="Arial Unicode MS"/>
      <w:color w:val="000000"/>
      <w:sz w:val="16"/>
      <w:szCs w:val="16"/>
      <w:lang w:eastAsia="pl-PL"/>
    </w:rPr>
  </w:style>
  <w:style w:type="character" w:styleId="UyteHipercze">
    <w:name w:val="FollowedHyperlink"/>
    <w:rsid w:val="001A3251"/>
    <w:rPr>
      <w:color w:val="800080"/>
      <w:u w:val="single"/>
    </w:rPr>
  </w:style>
  <w:style w:type="table" w:customStyle="1" w:styleId="Tabela-Siatka11">
    <w:name w:val="Tabela - Siatka11"/>
    <w:basedOn w:val="Standardowy"/>
    <w:next w:val="Tabela-Siatka"/>
    <w:rsid w:val="001A32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kstdokbold">
    <w:name w:val="tekst dok. bold"/>
    <w:rsid w:val="001A3251"/>
    <w:rPr>
      <w:b/>
    </w:rPr>
  </w:style>
  <w:style w:type="character" w:styleId="Pogrubienie">
    <w:name w:val="Strong"/>
    <w:uiPriority w:val="22"/>
    <w:qFormat/>
    <w:rsid w:val="001A3251"/>
    <w:rPr>
      <w:b/>
      <w:bCs/>
    </w:rPr>
  </w:style>
  <w:style w:type="paragraph" w:customStyle="1" w:styleId="Kreska">
    <w:name w:val="Kreska"/>
    <w:basedOn w:val="Normalny"/>
    <w:rsid w:val="001A3251"/>
    <w:pPr>
      <w:numPr>
        <w:numId w:val="2"/>
      </w:numPr>
      <w:tabs>
        <w:tab w:val="left" w:pos="794"/>
      </w:tabs>
      <w:spacing w:after="0" w:line="360" w:lineRule="auto"/>
      <w:jc w:val="both"/>
    </w:pPr>
    <w:rPr>
      <w:rFonts w:ascii="Arial" w:hAnsi="Arial" w:cs="Arial"/>
      <w:sz w:val="24"/>
      <w:szCs w:val="24"/>
      <w:lang w:eastAsia="pl-PL"/>
    </w:rPr>
  </w:style>
  <w:style w:type="paragraph" w:customStyle="1" w:styleId="Normal10pt">
    <w:name w:val="Normal + 10 pt"/>
    <w:basedOn w:val="Normalny"/>
    <w:rsid w:val="001A3251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Default0">
    <w:name w:val="Default"/>
    <w:rsid w:val="001A325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CM1">
    <w:name w:val="CM1"/>
    <w:basedOn w:val="Default0"/>
    <w:next w:val="Default0"/>
    <w:uiPriority w:val="99"/>
    <w:rsid w:val="001A3251"/>
    <w:pPr>
      <w:widowControl w:val="0"/>
      <w:spacing w:line="271" w:lineRule="atLeast"/>
    </w:pPr>
    <w:rPr>
      <w:rFonts w:ascii="Garamond" w:hAnsi="Garamond"/>
      <w:color w:val="auto"/>
    </w:rPr>
  </w:style>
  <w:style w:type="paragraph" w:customStyle="1" w:styleId="ZnakZnak10">
    <w:name w:val="Znak Znak1"/>
    <w:basedOn w:val="Normalny"/>
    <w:rsid w:val="001A3251"/>
    <w:pPr>
      <w:spacing w:after="0" w:line="240" w:lineRule="auto"/>
    </w:pPr>
    <w:rPr>
      <w:rFonts w:ascii="Arial" w:hAnsi="Arial" w:cs="Arial"/>
      <w:sz w:val="24"/>
      <w:szCs w:val="24"/>
      <w:lang w:eastAsia="pl-PL"/>
    </w:rPr>
  </w:style>
  <w:style w:type="paragraph" w:customStyle="1" w:styleId="Naglowek3beznumeracj">
    <w:name w:val="Naglowek 3 bez numeracj"/>
    <w:basedOn w:val="Nagwek3"/>
    <w:link w:val="Naglowek3beznumeracjZnak"/>
    <w:rsid w:val="001A3251"/>
    <w:pPr>
      <w:spacing w:before="480" w:after="240" w:line="240" w:lineRule="auto"/>
      <w:jc w:val="both"/>
    </w:pPr>
    <w:rPr>
      <w:rFonts w:ascii="Times New Roman" w:hAnsi="Times New Roman"/>
      <w:bCs w:val="0"/>
      <w:sz w:val="28"/>
      <w:szCs w:val="20"/>
      <w:lang w:eastAsia="x-none"/>
    </w:rPr>
  </w:style>
  <w:style w:type="character" w:customStyle="1" w:styleId="Naglowek3beznumeracjZnak">
    <w:name w:val="Naglowek 3 bez numeracj Znak"/>
    <w:link w:val="Naglowek3beznumeracj"/>
    <w:rsid w:val="001A3251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Lista-kontynuacja">
    <w:name w:val="List Continue"/>
    <w:basedOn w:val="Normalny"/>
    <w:rsid w:val="001A3251"/>
    <w:pPr>
      <w:autoSpaceDE w:val="0"/>
      <w:autoSpaceDN w:val="0"/>
      <w:spacing w:after="12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paragraph" w:customStyle="1" w:styleId="Nagwek3Wysrodkowany">
    <w:name w:val="Nagłówek 3 Wysrodkowany"/>
    <w:basedOn w:val="Nagwek3"/>
    <w:rsid w:val="001A3251"/>
    <w:pPr>
      <w:numPr>
        <w:numId w:val="4"/>
      </w:numPr>
      <w:tabs>
        <w:tab w:val="clear" w:pos="720"/>
      </w:tabs>
      <w:spacing w:before="360" w:after="120" w:line="240" w:lineRule="auto"/>
      <w:ind w:left="0" w:firstLine="0"/>
      <w:jc w:val="center"/>
    </w:pPr>
    <w:rPr>
      <w:rFonts w:ascii="Times New Roman" w:hAnsi="Times New Roman"/>
      <w:bCs w:val="0"/>
      <w:sz w:val="22"/>
      <w:szCs w:val="22"/>
      <w:lang w:eastAsia="x-none"/>
    </w:rPr>
  </w:style>
  <w:style w:type="paragraph" w:customStyle="1" w:styleId="subitemnumbered0">
    <w:name w:val="subitemnumbered"/>
    <w:basedOn w:val="Normalny"/>
    <w:rsid w:val="001A3251"/>
    <w:pPr>
      <w:spacing w:after="0" w:line="360" w:lineRule="auto"/>
      <w:ind w:left="567" w:hanging="283"/>
    </w:pPr>
    <w:rPr>
      <w:rFonts w:ascii="Arial" w:hAnsi="Arial" w:cs="Arial"/>
      <w:sz w:val="20"/>
      <w:szCs w:val="20"/>
      <w:lang w:eastAsia="pl-PL"/>
    </w:rPr>
  </w:style>
  <w:style w:type="paragraph" w:customStyle="1" w:styleId="msolistparagraph0">
    <w:name w:val="msolistparagraph"/>
    <w:basedOn w:val="Normalny"/>
    <w:rsid w:val="001A3251"/>
    <w:pPr>
      <w:numPr>
        <w:numId w:val="6"/>
      </w:numPr>
      <w:tabs>
        <w:tab w:val="clear" w:pos="1080"/>
      </w:tabs>
      <w:spacing w:after="0" w:line="240" w:lineRule="auto"/>
      <w:ind w:left="720" w:firstLine="0"/>
    </w:pPr>
    <w:rPr>
      <w:rFonts w:ascii="Times New Roman" w:hAnsi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1A3251"/>
    <w:pPr>
      <w:tabs>
        <w:tab w:val="left" w:pos="440"/>
        <w:tab w:val="right" w:leader="dot" w:pos="9060"/>
      </w:tabs>
      <w:spacing w:before="360" w:after="0"/>
    </w:pPr>
    <w:rPr>
      <w:rFonts w:ascii="Arial" w:hAnsi="Arial" w:cs="Arial"/>
      <w:b/>
      <w:bCs/>
      <w:caps/>
      <w:noProof/>
      <w:sz w:val="18"/>
      <w:szCs w:val="18"/>
    </w:rPr>
  </w:style>
  <w:style w:type="character" w:customStyle="1" w:styleId="JoannaChemiska">
    <w:name w:val="Joanna Chełmińska"/>
    <w:semiHidden/>
    <w:rsid w:val="001A3251"/>
    <w:rPr>
      <w:rFonts w:ascii="Arial" w:hAnsi="Arial" w:cs="Arial"/>
      <w:color w:val="auto"/>
      <w:sz w:val="20"/>
      <w:szCs w:val="20"/>
    </w:rPr>
  </w:style>
  <w:style w:type="paragraph" w:customStyle="1" w:styleId="Kasia">
    <w:name w:val="Kasia"/>
    <w:basedOn w:val="Normalny"/>
    <w:rsid w:val="001A3251"/>
    <w:pPr>
      <w:tabs>
        <w:tab w:val="left" w:pos="284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0"/>
      <w:lang w:eastAsia="pl-PL"/>
    </w:rPr>
  </w:style>
  <w:style w:type="paragraph" w:customStyle="1" w:styleId="BodyText2">
    <w:name w:val="Body Text 2"/>
    <w:basedOn w:val="Normalny"/>
    <w:rsid w:val="001A3251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0"/>
      <w:szCs w:val="20"/>
      <w:lang w:eastAsia="pl-PL"/>
    </w:rPr>
  </w:style>
  <w:style w:type="paragraph" w:customStyle="1" w:styleId="Pytanie">
    <w:name w:val="Pytanie"/>
    <w:basedOn w:val="Normalny"/>
    <w:next w:val="odpowiedz"/>
    <w:rsid w:val="001A3251"/>
    <w:pPr>
      <w:numPr>
        <w:numId w:val="7"/>
      </w:numPr>
      <w:spacing w:before="120" w:after="120" w:line="240" w:lineRule="auto"/>
      <w:jc w:val="both"/>
    </w:pPr>
    <w:rPr>
      <w:rFonts w:ascii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1A3251"/>
    <w:pPr>
      <w:spacing w:after="0" w:line="240" w:lineRule="auto"/>
    </w:pPr>
    <w:rPr>
      <w:rFonts w:ascii="Arial" w:hAnsi="Arial"/>
      <w:sz w:val="24"/>
      <w:szCs w:val="24"/>
      <w:lang w:eastAsia="pl-PL"/>
    </w:rPr>
  </w:style>
  <w:style w:type="paragraph" w:customStyle="1" w:styleId="Style1">
    <w:name w:val="Style1"/>
    <w:basedOn w:val="Normalny"/>
    <w:rsid w:val="001A3251"/>
    <w:pPr>
      <w:keepNext/>
      <w:overflowPunct w:val="0"/>
      <w:autoSpaceDE w:val="0"/>
      <w:autoSpaceDN w:val="0"/>
      <w:adjustRightInd w:val="0"/>
      <w:spacing w:after="240" w:line="360" w:lineRule="auto"/>
      <w:ind w:left="391" w:hanging="391"/>
      <w:jc w:val="both"/>
      <w:textAlignment w:val="baseline"/>
    </w:pPr>
    <w:rPr>
      <w:rFonts w:ascii="Times New Roman" w:hAnsi="Times New Roman"/>
      <w:sz w:val="24"/>
      <w:szCs w:val="20"/>
      <w:lang w:val="en-GB" w:eastAsia="pl-PL"/>
    </w:rPr>
  </w:style>
  <w:style w:type="paragraph" w:styleId="Poprawka">
    <w:name w:val="Revision"/>
    <w:hidden/>
    <w:uiPriority w:val="99"/>
    <w:semiHidden/>
    <w:rsid w:val="001A3251"/>
    <w:pPr>
      <w:spacing w:after="0" w:line="240" w:lineRule="auto"/>
    </w:pPr>
    <w:rPr>
      <w:rFonts w:ascii="Calibri" w:eastAsia="Times New Roman" w:hAnsi="Calibri" w:cs="Times New Roman"/>
    </w:rPr>
  </w:style>
  <w:style w:type="paragraph" w:styleId="a">
    <w:basedOn w:val="Normalny"/>
    <w:next w:val="Mapadokumentu"/>
    <w:link w:val="PlandokumentuZnak"/>
    <w:rsid w:val="001A3251"/>
    <w:rPr>
      <w:rFonts w:ascii="Tahoma" w:eastAsiaTheme="minorHAnsi" w:hAnsi="Tahoma" w:cstheme="minorBidi"/>
      <w:sz w:val="16"/>
      <w:szCs w:val="16"/>
      <w:lang w:val="x-none"/>
    </w:rPr>
  </w:style>
  <w:style w:type="character" w:customStyle="1" w:styleId="PlandokumentuZnak">
    <w:name w:val="Plan dokumentu Znak"/>
    <w:link w:val="a"/>
    <w:rsid w:val="001A3251"/>
    <w:rPr>
      <w:rFonts w:ascii="Tahoma" w:hAnsi="Tahoma"/>
      <w:sz w:val="16"/>
      <w:szCs w:val="16"/>
      <w:lang w:val="x-none" w:eastAsia="en-US"/>
    </w:rPr>
  </w:style>
  <w:style w:type="paragraph" w:styleId="Bezodstpw">
    <w:name w:val="No Spacing"/>
    <w:link w:val="BezodstpwZnak"/>
    <w:uiPriority w:val="1"/>
    <w:qFormat/>
    <w:rsid w:val="001A3251"/>
    <w:pPr>
      <w:spacing w:after="0" w:line="240" w:lineRule="auto"/>
    </w:pPr>
    <w:rPr>
      <w:rFonts w:ascii="Calibri" w:eastAsia="Times New Roman" w:hAnsi="Calibri" w:cs="Times New Roman"/>
    </w:rPr>
  </w:style>
  <w:style w:type="paragraph" w:styleId="Zwykytekst">
    <w:name w:val="Plain Text"/>
    <w:basedOn w:val="Normalny"/>
    <w:link w:val="ZwykytekstZnak"/>
    <w:uiPriority w:val="99"/>
    <w:rsid w:val="001A3251"/>
    <w:pPr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A3251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style11">
    <w:name w:val="style11"/>
    <w:rsid w:val="001A3251"/>
  </w:style>
  <w:style w:type="character" w:customStyle="1" w:styleId="BodyTextChar1">
    <w:name w:val="Body Text Char1"/>
    <w:locked/>
    <w:rsid w:val="001A3251"/>
    <w:rPr>
      <w:sz w:val="32"/>
      <w:lang w:val="pl-PL" w:eastAsia="pl-PL"/>
    </w:rPr>
  </w:style>
  <w:style w:type="paragraph" w:customStyle="1" w:styleId="BodyTextIndent2">
    <w:name w:val="Body Text Indent 2"/>
    <w:basedOn w:val="Normalny"/>
    <w:rsid w:val="001A3251"/>
    <w:pPr>
      <w:widowControl w:val="0"/>
      <w:spacing w:after="0" w:line="240" w:lineRule="auto"/>
      <w:ind w:left="3686" w:hanging="1843"/>
      <w:jc w:val="both"/>
    </w:pPr>
    <w:rPr>
      <w:rFonts w:ascii="Times New Roman" w:hAnsi="Times New Roman"/>
      <w:sz w:val="24"/>
      <w:szCs w:val="20"/>
      <w:lang w:eastAsia="pl-PL"/>
    </w:rPr>
  </w:style>
  <w:style w:type="paragraph" w:customStyle="1" w:styleId="Akapitzlist1">
    <w:name w:val="Akapit z listą1"/>
    <w:basedOn w:val="Normalny"/>
    <w:link w:val="ListParagraphChar1"/>
    <w:rsid w:val="001A3251"/>
    <w:pPr>
      <w:spacing w:after="160" w:line="259" w:lineRule="auto"/>
      <w:ind w:left="720"/>
      <w:contextualSpacing/>
    </w:pPr>
  </w:style>
  <w:style w:type="paragraph" w:customStyle="1" w:styleId="CM2">
    <w:name w:val="CM2"/>
    <w:basedOn w:val="Default0"/>
    <w:next w:val="Default0"/>
    <w:uiPriority w:val="99"/>
    <w:rsid w:val="001A3251"/>
    <w:pPr>
      <w:widowControl w:val="0"/>
      <w:spacing w:line="160" w:lineRule="atLeast"/>
    </w:pPr>
    <w:rPr>
      <w:rFonts w:ascii="Arial" w:hAnsi="Arial" w:cs="Arial"/>
      <w:color w:val="auto"/>
    </w:rPr>
  </w:style>
  <w:style w:type="paragraph" w:customStyle="1" w:styleId="CM3">
    <w:name w:val="CM3"/>
    <w:basedOn w:val="Default0"/>
    <w:next w:val="Default0"/>
    <w:uiPriority w:val="99"/>
    <w:rsid w:val="001A3251"/>
    <w:pPr>
      <w:widowControl w:val="0"/>
      <w:spacing w:line="160" w:lineRule="atLeast"/>
    </w:pPr>
    <w:rPr>
      <w:rFonts w:ascii="Arial" w:hAnsi="Arial" w:cs="Arial"/>
      <w:color w:val="auto"/>
    </w:rPr>
  </w:style>
  <w:style w:type="paragraph" w:customStyle="1" w:styleId="CM112">
    <w:name w:val="CM112"/>
    <w:basedOn w:val="Default0"/>
    <w:next w:val="Default0"/>
    <w:uiPriority w:val="99"/>
    <w:rsid w:val="001A3251"/>
    <w:pPr>
      <w:widowControl w:val="0"/>
      <w:spacing w:after="238"/>
    </w:pPr>
    <w:rPr>
      <w:rFonts w:ascii="Arial" w:hAnsi="Arial" w:cs="Arial"/>
      <w:color w:val="auto"/>
    </w:rPr>
  </w:style>
  <w:style w:type="paragraph" w:customStyle="1" w:styleId="CM4">
    <w:name w:val="CM4"/>
    <w:basedOn w:val="Default0"/>
    <w:next w:val="Default0"/>
    <w:uiPriority w:val="99"/>
    <w:rsid w:val="001A3251"/>
    <w:pPr>
      <w:widowControl w:val="0"/>
    </w:pPr>
    <w:rPr>
      <w:rFonts w:ascii="Arial" w:hAnsi="Arial" w:cs="Arial"/>
      <w:color w:val="auto"/>
    </w:rPr>
  </w:style>
  <w:style w:type="paragraph" w:customStyle="1" w:styleId="CM113">
    <w:name w:val="CM113"/>
    <w:basedOn w:val="Default0"/>
    <w:next w:val="Default0"/>
    <w:uiPriority w:val="99"/>
    <w:rsid w:val="001A3251"/>
    <w:pPr>
      <w:widowControl w:val="0"/>
      <w:spacing w:after="523"/>
    </w:pPr>
    <w:rPr>
      <w:rFonts w:ascii="Arial" w:hAnsi="Arial" w:cs="Arial"/>
      <w:color w:val="auto"/>
    </w:rPr>
  </w:style>
  <w:style w:type="paragraph" w:customStyle="1" w:styleId="CM5">
    <w:name w:val="CM5"/>
    <w:basedOn w:val="Default0"/>
    <w:next w:val="Default0"/>
    <w:uiPriority w:val="99"/>
    <w:rsid w:val="001A3251"/>
    <w:pPr>
      <w:widowControl w:val="0"/>
    </w:pPr>
    <w:rPr>
      <w:rFonts w:ascii="Arial" w:hAnsi="Arial" w:cs="Arial"/>
      <w:color w:val="auto"/>
    </w:rPr>
  </w:style>
  <w:style w:type="paragraph" w:customStyle="1" w:styleId="CM6">
    <w:name w:val="CM6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7">
    <w:name w:val="CM7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114">
    <w:name w:val="CM114"/>
    <w:basedOn w:val="Default0"/>
    <w:next w:val="Default0"/>
    <w:uiPriority w:val="99"/>
    <w:rsid w:val="001A3251"/>
    <w:pPr>
      <w:widowControl w:val="0"/>
      <w:spacing w:after="600"/>
    </w:pPr>
    <w:rPr>
      <w:rFonts w:ascii="Arial" w:hAnsi="Arial" w:cs="Arial"/>
      <w:color w:val="auto"/>
    </w:rPr>
  </w:style>
  <w:style w:type="paragraph" w:customStyle="1" w:styleId="CM115">
    <w:name w:val="CM115"/>
    <w:basedOn w:val="Default0"/>
    <w:next w:val="Default0"/>
    <w:uiPriority w:val="99"/>
    <w:rsid w:val="001A3251"/>
    <w:pPr>
      <w:widowControl w:val="0"/>
      <w:spacing w:after="133"/>
    </w:pPr>
    <w:rPr>
      <w:rFonts w:ascii="Arial" w:hAnsi="Arial" w:cs="Arial"/>
      <w:color w:val="auto"/>
    </w:rPr>
  </w:style>
  <w:style w:type="paragraph" w:customStyle="1" w:styleId="CM8">
    <w:name w:val="CM8"/>
    <w:basedOn w:val="Default0"/>
    <w:next w:val="Default0"/>
    <w:uiPriority w:val="99"/>
    <w:rsid w:val="001A3251"/>
    <w:pPr>
      <w:widowControl w:val="0"/>
      <w:spacing w:line="233" w:lineRule="atLeast"/>
    </w:pPr>
    <w:rPr>
      <w:rFonts w:ascii="Arial" w:hAnsi="Arial" w:cs="Arial"/>
      <w:color w:val="auto"/>
    </w:rPr>
  </w:style>
  <w:style w:type="paragraph" w:customStyle="1" w:styleId="CM116">
    <w:name w:val="CM116"/>
    <w:basedOn w:val="Default0"/>
    <w:next w:val="Default0"/>
    <w:uiPriority w:val="99"/>
    <w:rsid w:val="001A3251"/>
    <w:pPr>
      <w:widowControl w:val="0"/>
      <w:spacing w:after="795"/>
    </w:pPr>
    <w:rPr>
      <w:rFonts w:ascii="Arial" w:hAnsi="Arial" w:cs="Arial"/>
      <w:color w:val="auto"/>
    </w:rPr>
  </w:style>
  <w:style w:type="paragraph" w:customStyle="1" w:styleId="CM9">
    <w:name w:val="CM9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10">
    <w:name w:val="CM10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12">
    <w:name w:val="CM12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124">
    <w:name w:val="CM124"/>
    <w:basedOn w:val="Default0"/>
    <w:next w:val="Default0"/>
    <w:uiPriority w:val="99"/>
    <w:rsid w:val="001A3251"/>
    <w:pPr>
      <w:widowControl w:val="0"/>
      <w:spacing w:after="400"/>
    </w:pPr>
    <w:rPr>
      <w:rFonts w:ascii="Arial" w:hAnsi="Arial" w:cs="Arial"/>
      <w:color w:val="auto"/>
    </w:rPr>
  </w:style>
  <w:style w:type="paragraph" w:customStyle="1" w:styleId="CM13">
    <w:name w:val="CM13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118">
    <w:name w:val="CM118"/>
    <w:basedOn w:val="Default0"/>
    <w:next w:val="Default0"/>
    <w:uiPriority w:val="99"/>
    <w:rsid w:val="001A3251"/>
    <w:pPr>
      <w:widowControl w:val="0"/>
      <w:spacing w:after="450"/>
    </w:pPr>
    <w:rPr>
      <w:rFonts w:ascii="Arial" w:hAnsi="Arial" w:cs="Arial"/>
      <w:color w:val="auto"/>
    </w:rPr>
  </w:style>
  <w:style w:type="paragraph" w:customStyle="1" w:styleId="CM14">
    <w:name w:val="CM14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15">
    <w:name w:val="CM15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117">
    <w:name w:val="CM117"/>
    <w:basedOn w:val="Default0"/>
    <w:next w:val="Default0"/>
    <w:uiPriority w:val="99"/>
    <w:rsid w:val="001A3251"/>
    <w:pPr>
      <w:widowControl w:val="0"/>
      <w:spacing w:after="350"/>
    </w:pPr>
    <w:rPr>
      <w:rFonts w:ascii="Arial" w:hAnsi="Arial" w:cs="Arial"/>
      <w:color w:val="auto"/>
    </w:rPr>
  </w:style>
  <w:style w:type="paragraph" w:customStyle="1" w:styleId="CM17">
    <w:name w:val="CM17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19">
    <w:name w:val="CM19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20">
    <w:name w:val="CM20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21">
    <w:name w:val="CM21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22">
    <w:name w:val="CM22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23">
    <w:name w:val="CM23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120">
    <w:name w:val="CM120"/>
    <w:basedOn w:val="Default0"/>
    <w:next w:val="Default0"/>
    <w:uiPriority w:val="99"/>
    <w:rsid w:val="001A3251"/>
    <w:pPr>
      <w:widowControl w:val="0"/>
      <w:spacing w:after="1238"/>
    </w:pPr>
    <w:rPr>
      <w:rFonts w:ascii="Arial" w:hAnsi="Arial" w:cs="Arial"/>
      <w:color w:val="auto"/>
    </w:rPr>
  </w:style>
  <w:style w:type="paragraph" w:customStyle="1" w:styleId="CM25">
    <w:name w:val="CM25"/>
    <w:basedOn w:val="Default0"/>
    <w:next w:val="Default0"/>
    <w:uiPriority w:val="99"/>
    <w:rsid w:val="001A3251"/>
    <w:pPr>
      <w:widowControl w:val="0"/>
      <w:spacing w:line="233" w:lineRule="atLeast"/>
    </w:pPr>
    <w:rPr>
      <w:rFonts w:ascii="Arial" w:hAnsi="Arial" w:cs="Arial"/>
      <w:color w:val="auto"/>
    </w:rPr>
  </w:style>
  <w:style w:type="paragraph" w:customStyle="1" w:styleId="CM31">
    <w:name w:val="CM31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32">
    <w:name w:val="CM32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33">
    <w:name w:val="CM33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34">
    <w:name w:val="CM34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119">
    <w:name w:val="CM119"/>
    <w:basedOn w:val="Default0"/>
    <w:next w:val="Default0"/>
    <w:uiPriority w:val="99"/>
    <w:rsid w:val="001A3251"/>
    <w:pPr>
      <w:widowControl w:val="0"/>
      <w:spacing w:after="290"/>
    </w:pPr>
    <w:rPr>
      <w:rFonts w:ascii="Arial" w:hAnsi="Arial" w:cs="Arial"/>
      <w:color w:val="auto"/>
    </w:rPr>
  </w:style>
  <w:style w:type="paragraph" w:customStyle="1" w:styleId="CM35">
    <w:name w:val="CM35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36">
    <w:name w:val="CM36"/>
    <w:basedOn w:val="Default0"/>
    <w:next w:val="Default0"/>
    <w:uiPriority w:val="99"/>
    <w:rsid w:val="001A3251"/>
    <w:pPr>
      <w:widowControl w:val="0"/>
    </w:pPr>
    <w:rPr>
      <w:rFonts w:ascii="Arial" w:hAnsi="Arial" w:cs="Arial"/>
      <w:color w:val="auto"/>
    </w:rPr>
  </w:style>
  <w:style w:type="paragraph" w:customStyle="1" w:styleId="CM37">
    <w:name w:val="CM37"/>
    <w:basedOn w:val="Default0"/>
    <w:next w:val="Default0"/>
    <w:uiPriority w:val="99"/>
    <w:rsid w:val="001A3251"/>
    <w:pPr>
      <w:widowControl w:val="0"/>
    </w:pPr>
    <w:rPr>
      <w:rFonts w:ascii="Arial" w:hAnsi="Arial" w:cs="Arial"/>
      <w:color w:val="auto"/>
    </w:rPr>
  </w:style>
  <w:style w:type="paragraph" w:customStyle="1" w:styleId="CM38">
    <w:name w:val="CM38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39">
    <w:name w:val="CM39"/>
    <w:basedOn w:val="Default0"/>
    <w:next w:val="Default0"/>
    <w:uiPriority w:val="99"/>
    <w:rsid w:val="001A3251"/>
    <w:pPr>
      <w:widowControl w:val="0"/>
    </w:pPr>
    <w:rPr>
      <w:rFonts w:ascii="Arial" w:hAnsi="Arial" w:cs="Arial"/>
      <w:color w:val="auto"/>
    </w:rPr>
  </w:style>
  <w:style w:type="paragraph" w:customStyle="1" w:styleId="CM40">
    <w:name w:val="CM40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41">
    <w:name w:val="CM41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42">
    <w:name w:val="CM42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43">
    <w:name w:val="CM43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122">
    <w:name w:val="CM122"/>
    <w:basedOn w:val="Default0"/>
    <w:next w:val="Default0"/>
    <w:uiPriority w:val="99"/>
    <w:rsid w:val="001A3251"/>
    <w:pPr>
      <w:widowControl w:val="0"/>
      <w:spacing w:after="60"/>
    </w:pPr>
    <w:rPr>
      <w:rFonts w:ascii="Arial" w:hAnsi="Arial" w:cs="Arial"/>
      <w:color w:val="auto"/>
    </w:rPr>
  </w:style>
  <w:style w:type="paragraph" w:customStyle="1" w:styleId="CM44">
    <w:name w:val="CM44"/>
    <w:basedOn w:val="Default0"/>
    <w:next w:val="Default0"/>
    <w:uiPriority w:val="99"/>
    <w:rsid w:val="001A3251"/>
    <w:pPr>
      <w:widowControl w:val="0"/>
    </w:pPr>
    <w:rPr>
      <w:rFonts w:ascii="Arial" w:hAnsi="Arial" w:cs="Arial"/>
      <w:color w:val="auto"/>
    </w:rPr>
  </w:style>
  <w:style w:type="paragraph" w:customStyle="1" w:styleId="CM45">
    <w:name w:val="CM45"/>
    <w:basedOn w:val="Default0"/>
    <w:next w:val="Default0"/>
    <w:uiPriority w:val="99"/>
    <w:rsid w:val="001A3251"/>
    <w:pPr>
      <w:widowControl w:val="0"/>
      <w:spacing w:line="346" w:lineRule="atLeast"/>
    </w:pPr>
    <w:rPr>
      <w:rFonts w:ascii="Arial" w:hAnsi="Arial" w:cs="Arial"/>
      <w:color w:val="auto"/>
    </w:rPr>
  </w:style>
  <w:style w:type="paragraph" w:customStyle="1" w:styleId="CM46">
    <w:name w:val="CM46"/>
    <w:basedOn w:val="Default0"/>
    <w:next w:val="Default0"/>
    <w:uiPriority w:val="99"/>
    <w:rsid w:val="001A3251"/>
    <w:pPr>
      <w:widowControl w:val="0"/>
      <w:spacing w:line="346" w:lineRule="atLeast"/>
    </w:pPr>
    <w:rPr>
      <w:rFonts w:ascii="Arial" w:hAnsi="Arial" w:cs="Arial"/>
      <w:color w:val="auto"/>
    </w:rPr>
  </w:style>
  <w:style w:type="paragraph" w:customStyle="1" w:styleId="CM47">
    <w:name w:val="CM47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48">
    <w:name w:val="CM48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49">
    <w:name w:val="CM49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51">
    <w:name w:val="CM51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55">
    <w:name w:val="CM55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56">
    <w:name w:val="CM56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58">
    <w:name w:val="CM58"/>
    <w:basedOn w:val="Default0"/>
    <w:next w:val="Default0"/>
    <w:uiPriority w:val="99"/>
    <w:rsid w:val="001A3251"/>
    <w:pPr>
      <w:widowControl w:val="0"/>
    </w:pPr>
    <w:rPr>
      <w:rFonts w:ascii="Arial" w:hAnsi="Arial" w:cs="Arial"/>
      <w:color w:val="auto"/>
    </w:rPr>
  </w:style>
  <w:style w:type="paragraph" w:customStyle="1" w:styleId="CM121">
    <w:name w:val="CM121"/>
    <w:basedOn w:val="Default0"/>
    <w:next w:val="Default0"/>
    <w:uiPriority w:val="99"/>
    <w:rsid w:val="001A3251"/>
    <w:pPr>
      <w:widowControl w:val="0"/>
      <w:spacing w:after="178"/>
    </w:pPr>
    <w:rPr>
      <w:rFonts w:ascii="Arial" w:hAnsi="Arial" w:cs="Arial"/>
      <w:color w:val="auto"/>
    </w:rPr>
  </w:style>
  <w:style w:type="paragraph" w:customStyle="1" w:styleId="CM59">
    <w:name w:val="CM59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60">
    <w:name w:val="CM60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63">
    <w:name w:val="CM63"/>
    <w:basedOn w:val="Default0"/>
    <w:next w:val="Default0"/>
    <w:uiPriority w:val="99"/>
    <w:rsid w:val="001A3251"/>
    <w:pPr>
      <w:widowControl w:val="0"/>
    </w:pPr>
    <w:rPr>
      <w:rFonts w:ascii="Arial" w:hAnsi="Arial" w:cs="Arial"/>
      <w:color w:val="auto"/>
    </w:rPr>
  </w:style>
  <w:style w:type="paragraph" w:customStyle="1" w:styleId="CM64">
    <w:name w:val="CM64"/>
    <w:basedOn w:val="Default0"/>
    <w:next w:val="Default0"/>
    <w:uiPriority w:val="99"/>
    <w:rsid w:val="001A3251"/>
    <w:pPr>
      <w:widowControl w:val="0"/>
    </w:pPr>
    <w:rPr>
      <w:rFonts w:ascii="Arial" w:hAnsi="Arial" w:cs="Arial"/>
      <w:color w:val="auto"/>
    </w:rPr>
  </w:style>
  <w:style w:type="paragraph" w:customStyle="1" w:styleId="CM65">
    <w:name w:val="CM65"/>
    <w:basedOn w:val="Default0"/>
    <w:next w:val="Default0"/>
    <w:uiPriority w:val="99"/>
    <w:rsid w:val="001A3251"/>
    <w:pPr>
      <w:widowControl w:val="0"/>
    </w:pPr>
    <w:rPr>
      <w:rFonts w:ascii="Arial" w:hAnsi="Arial" w:cs="Arial"/>
      <w:color w:val="auto"/>
    </w:rPr>
  </w:style>
  <w:style w:type="paragraph" w:customStyle="1" w:styleId="CM123">
    <w:name w:val="CM123"/>
    <w:basedOn w:val="Default0"/>
    <w:next w:val="Default0"/>
    <w:uiPriority w:val="99"/>
    <w:rsid w:val="001A3251"/>
    <w:pPr>
      <w:widowControl w:val="0"/>
      <w:spacing w:after="162"/>
    </w:pPr>
    <w:rPr>
      <w:rFonts w:ascii="Arial" w:hAnsi="Arial" w:cs="Arial"/>
      <w:color w:val="auto"/>
    </w:rPr>
  </w:style>
  <w:style w:type="paragraph" w:customStyle="1" w:styleId="CM69">
    <w:name w:val="CM69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71">
    <w:name w:val="CM71"/>
    <w:basedOn w:val="Default0"/>
    <w:next w:val="Default0"/>
    <w:uiPriority w:val="99"/>
    <w:rsid w:val="001A3251"/>
    <w:pPr>
      <w:widowControl w:val="0"/>
      <w:spacing w:line="293" w:lineRule="atLeast"/>
    </w:pPr>
    <w:rPr>
      <w:rFonts w:ascii="Arial" w:hAnsi="Arial" w:cs="Arial"/>
      <w:color w:val="auto"/>
    </w:rPr>
  </w:style>
  <w:style w:type="paragraph" w:customStyle="1" w:styleId="CM74">
    <w:name w:val="CM74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75">
    <w:name w:val="CM75"/>
    <w:basedOn w:val="Default0"/>
    <w:next w:val="Default0"/>
    <w:uiPriority w:val="99"/>
    <w:rsid w:val="001A3251"/>
    <w:pPr>
      <w:widowControl w:val="0"/>
    </w:pPr>
    <w:rPr>
      <w:rFonts w:ascii="Arial" w:hAnsi="Arial" w:cs="Arial"/>
      <w:color w:val="auto"/>
    </w:rPr>
  </w:style>
  <w:style w:type="paragraph" w:customStyle="1" w:styleId="CM77">
    <w:name w:val="CM77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78">
    <w:name w:val="CM78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79">
    <w:name w:val="CM79"/>
    <w:basedOn w:val="Default0"/>
    <w:next w:val="Default0"/>
    <w:uiPriority w:val="99"/>
    <w:rsid w:val="001A3251"/>
    <w:pPr>
      <w:widowControl w:val="0"/>
    </w:pPr>
    <w:rPr>
      <w:rFonts w:ascii="Arial" w:hAnsi="Arial" w:cs="Arial"/>
      <w:color w:val="auto"/>
    </w:rPr>
  </w:style>
  <w:style w:type="paragraph" w:customStyle="1" w:styleId="CM80">
    <w:name w:val="CM80"/>
    <w:basedOn w:val="Default0"/>
    <w:next w:val="Default0"/>
    <w:uiPriority w:val="99"/>
    <w:rsid w:val="001A3251"/>
    <w:pPr>
      <w:widowControl w:val="0"/>
    </w:pPr>
    <w:rPr>
      <w:rFonts w:ascii="Arial" w:hAnsi="Arial" w:cs="Arial"/>
      <w:color w:val="auto"/>
    </w:rPr>
  </w:style>
  <w:style w:type="paragraph" w:customStyle="1" w:styleId="CM81">
    <w:name w:val="CM81"/>
    <w:basedOn w:val="Default0"/>
    <w:next w:val="Default0"/>
    <w:uiPriority w:val="99"/>
    <w:rsid w:val="001A3251"/>
    <w:pPr>
      <w:widowControl w:val="0"/>
      <w:spacing w:line="288" w:lineRule="atLeast"/>
    </w:pPr>
    <w:rPr>
      <w:rFonts w:ascii="Arial" w:hAnsi="Arial" w:cs="Arial"/>
      <w:color w:val="auto"/>
    </w:rPr>
  </w:style>
  <w:style w:type="paragraph" w:customStyle="1" w:styleId="CM82">
    <w:name w:val="CM82"/>
    <w:basedOn w:val="Default0"/>
    <w:next w:val="Default0"/>
    <w:uiPriority w:val="99"/>
    <w:rsid w:val="001A3251"/>
    <w:pPr>
      <w:widowControl w:val="0"/>
      <w:spacing w:line="258" w:lineRule="atLeast"/>
    </w:pPr>
    <w:rPr>
      <w:rFonts w:ascii="Arial" w:hAnsi="Arial" w:cs="Arial"/>
      <w:color w:val="auto"/>
    </w:rPr>
  </w:style>
  <w:style w:type="paragraph" w:customStyle="1" w:styleId="CM18">
    <w:name w:val="CM18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89">
    <w:name w:val="CM89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90">
    <w:name w:val="CM90"/>
    <w:basedOn w:val="Default0"/>
    <w:next w:val="Default0"/>
    <w:uiPriority w:val="99"/>
    <w:rsid w:val="001A3251"/>
    <w:pPr>
      <w:widowControl w:val="0"/>
    </w:pPr>
    <w:rPr>
      <w:rFonts w:ascii="Arial" w:hAnsi="Arial" w:cs="Arial"/>
      <w:color w:val="auto"/>
    </w:rPr>
  </w:style>
  <w:style w:type="paragraph" w:customStyle="1" w:styleId="CM92">
    <w:name w:val="CM92"/>
    <w:basedOn w:val="Default0"/>
    <w:next w:val="Default0"/>
    <w:uiPriority w:val="99"/>
    <w:rsid w:val="001A3251"/>
    <w:pPr>
      <w:widowControl w:val="0"/>
      <w:spacing w:line="258" w:lineRule="atLeast"/>
    </w:pPr>
    <w:rPr>
      <w:rFonts w:ascii="Arial" w:hAnsi="Arial" w:cs="Arial"/>
      <w:color w:val="auto"/>
    </w:rPr>
  </w:style>
  <w:style w:type="paragraph" w:customStyle="1" w:styleId="CM95">
    <w:name w:val="CM95"/>
    <w:basedOn w:val="Default0"/>
    <w:next w:val="Default0"/>
    <w:uiPriority w:val="99"/>
    <w:rsid w:val="001A3251"/>
    <w:pPr>
      <w:widowControl w:val="0"/>
      <w:spacing w:line="346" w:lineRule="atLeast"/>
    </w:pPr>
    <w:rPr>
      <w:rFonts w:ascii="Arial" w:hAnsi="Arial" w:cs="Arial"/>
      <w:color w:val="auto"/>
    </w:rPr>
  </w:style>
  <w:style w:type="paragraph" w:customStyle="1" w:styleId="CM127">
    <w:name w:val="CM127"/>
    <w:basedOn w:val="Default0"/>
    <w:next w:val="Default0"/>
    <w:uiPriority w:val="99"/>
    <w:rsid w:val="001A3251"/>
    <w:pPr>
      <w:widowControl w:val="0"/>
      <w:spacing w:after="115"/>
    </w:pPr>
    <w:rPr>
      <w:rFonts w:ascii="Arial" w:hAnsi="Arial" w:cs="Arial"/>
      <w:color w:val="auto"/>
    </w:rPr>
  </w:style>
  <w:style w:type="paragraph" w:customStyle="1" w:styleId="CM126">
    <w:name w:val="CM126"/>
    <w:basedOn w:val="Default0"/>
    <w:next w:val="Default0"/>
    <w:uiPriority w:val="99"/>
    <w:rsid w:val="001A3251"/>
    <w:pPr>
      <w:widowControl w:val="0"/>
      <w:spacing w:after="230"/>
    </w:pPr>
    <w:rPr>
      <w:rFonts w:ascii="Arial" w:hAnsi="Arial" w:cs="Arial"/>
      <w:color w:val="auto"/>
    </w:rPr>
  </w:style>
  <w:style w:type="paragraph" w:customStyle="1" w:styleId="CM97">
    <w:name w:val="CM97"/>
    <w:basedOn w:val="Default0"/>
    <w:next w:val="Default0"/>
    <w:uiPriority w:val="99"/>
    <w:rsid w:val="001A3251"/>
    <w:pPr>
      <w:widowControl w:val="0"/>
      <w:spacing w:line="460" w:lineRule="atLeast"/>
    </w:pPr>
    <w:rPr>
      <w:rFonts w:ascii="Arial" w:hAnsi="Arial" w:cs="Arial"/>
      <w:color w:val="auto"/>
    </w:rPr>
  </w:style>
  <w:style w:type="paragraph" w:customStyle="1" w:styleId="CM99">
    <w:name w:val="CM99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11">
    <w:name w:val="CM11"/>
    <w:basedOn w:val="Default0"/>
    <w:next w:val="Default0"/>
    <w:uiPriority w:val="99"/>
    <w:rsid w:val="001A3251"/>
    <w:pPr>
      <w:widowControl w:val="0"/>
      <w:spacing w:line="233" w:lineRule="atLeast"/>
    </w:pPr>
    <w:rPr>
      <w:rFonts w:ascii="Arial" w:hAnsi="Arial" w:cs="Arial"/>
      <w:color w:val="auto"/>
    </w:rPr>
  </w:style>
  <w:style w:type="paragraph" w:customStyle="1" w:styleId="CM105">
    <w:name w:val="CM105"/>
    <w:basedOn w:val="Default0"/>
    <w:next w:val="Default0"/>
    <w:uiPriority w:val="99"/>
    <w:rsid w:val="001A3251"/>
    <w:pPr>
      <w:widowControl w:val="0"/>
      <w:spacing w:line="286" w:lineRule="atLeast"/>
    </w:pPr>
    <w:rPr>
      <w:rFonts w:ascii="Arial" w:hAnsi="Arial" w:cs="Arial"/>
      <w:color w:val="auto"/>
    </w:rPr>
  </w:style>
  <w:style w:type="paragraph" w:customStyle="1" w:styleId="CM54">
    <w:name w:val="CM54"/>
    <w:basedOn w:val="Default0"/>
    <w:next w:val="Default0"/>
    <w:uiPriority w:val="99"/>
    <w:rsid w:val="001A3251"/>
    <w:pPr>
      <w:widowControl w:val="0"/>
      <w:spacing w:after="238"/>
    </w:pPr>
    <w:rPr>
      <w:rFonts w:ascii="Arial" w:hAnsi="Arial" w:cs="Arial"/>
      <w:color w:val="auto"/>
    </w:rPr>
  </w:style>
  <w:style w:type="paragraph" w:customStyle="1" w:styleId="CM57">
    <w:name w:val="CM57"/>
    <w:basedOn w:val="Default0"/>
    <w:next w:val="Default0"/>
    <w:uiPriority w:val="99"/>
    <w:rsid w:val="001A3251"/>
    <w:pPr>
      <w:widowControl w:val="0"/>
      <w:spacing w:after="450"/>
    </w:pPr>
    <w:rPr>
      <w:rFonts w:ascii="Arial" w:hAnsi="Arial" w:cs="Arial"/>
      <w:color w:val="auto"/>
    </w:rPr>
  </w:style>
  <w:style w:type="paragraph" w:customStyle="1" w:styleId="CM24">
    <w:name w:val="CM24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26">
    <w:name w:val="CM26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30">
    <w:name w:val="CM30"/>
    <w:basedOn w:val="Default0"/>
    <w:next w:val="Default0"/>
    <w:uiPriority w:val="99"/>
    <w:rsid w:val="001A3251"/>
    <w:pPr>
      <w:widowControl w:val="0"/>
      <w:spacing w:line="231" w:lineRule="atLeast"/>
    </w:pPr>
    <w:rPr>
      <w:rFonts w:ascii="Arial" w:hAnsi="Arial" w:cs="Arial"/>
      <w:color w:val="auto"/>
    </w:rPr>
  </w:style>
  <w:style w:type="paragraph" w:customStyle="1" w:styleId="CM29">
    <w:name w:val="CM29"/>
    <w:basedOn w:val="Default0"/>
    <w:next w:val="Default0"/>
    <w:uiPriority w:val="99"/>
    <w:rsid w:val="001A3251"/>
    <w:pPr>
      <w:widowControl w:val="0"/>
      <w:spacing w:line="233" w:lineRule="atLeast"/>
    </w:pPr>
    <w:rPr>
      <w:rFonts w:ascii="Arial" w:hAnsi="Arial" w:cs="Arial"/>
      <w:color w:val="auto"/>
    </w:rPr>
  </w:style>
  <w:style w:type="paragraph" w:customStyle="1" w:styleId="CM62">
    <w:name w:val="CM62"/>
    <w:basedOn w:val="Default0"/>
    <w:next w:val="Default0"/>
    <w:uiPriority w:val="99"/>
    <w:rsid w:val="001A3251"/>
    <w:pPr>
      <w:widowControl w:val="0"/>
      <w:spacing w:after="675"/>
    </w:pPr>
    <w:rPr>
      <w:rFonts w:ascii="Arial" w:hAnsi="Arial" w:cs="Arial"/>
      <w:color w:val="auto"/>
    </w:rPr>
  </w:style>
  <w:style w:type="character" w:customStyle="1" w:styleId="apple-converted-space">
    <w:name w:val="apple-converted-space"/>
    <w:rsid w:val="001A3251"/>
  </w:style>
  <w:style w:type="paragraph" w:customStyle="1" w:styleId="SPECYFIKACJE">
    <w:name w:val="SPECYFIKACJE"/>
    <w:basedOn w:val="Normalny"/>
    <w:rsid w:val="001A3251"/>
    <w:pPr>
      <w:spacing w:after="0" w:line="240" w:lineRule="auto"/>
    </w:pPr>
    <w:rPr>
      <w:rFonts w:ascii="Times New Roman" w:hAnsi="Times New Roman"/>
      <w:szCs w:val="20"/>
      <w:lang w:eastAsia="pl-PL"/>
    </w:rPr>
  </w:style>
  <w:style w:type="character" w:customStyle="1" w:styleId="z21">
    <w:name w:val="z21"/>
    <w:rsid w:val="001A3251"/>
    <w:rPr>
      <w:rFonts w:ascii="Times New Roman" w:hAnsi="Times New Roman" w:cs="Times New Roman" w:hint="default"/>
      <w:color w:val="000000"/>
      <w:spacing w:val="0"/>
      <w:sz w:val="22"/>
      <w:szCs w:val="14"/>
      <w:u w:val="single"/>
    </w:rPr>
  </w:style>
  <w:style w:type="character" w:customStyle="1" w:styleId="znormal1">
    <w:name w:val="z_normal1"/>
    <w:rsid w:val="001A3251"/>
    <w:rPr>
      <w:rFonts w:ascii="Times New Roman" w:hAnsi="Times New Roman" w:cs="Times New Roman" w:hint="default"/>
      <w:color w:val="000000"/>
      <w:spacing w:val="0"/>
      <w:sz w:val="22"/>
      <w:szCs w:val="14"/>
    </w:rPr>
  </w:style>
  <w:style w:type="character" w:customStyle="1" w:styleId="z41">
    <w:name w:val="z41"/>
    <w:rsid w:val="001A3251"/>
    <w:rPr>
      <w:rFonts w:ascii="Times New Roman" w:hAnsi="Times New Roman" w:cs="Times New Roman" w:hint="default"/>
      <w:color w:val="000000"/>
      <w:spacing w:val="0"/>
      <w:sz w:val="22"/>
      <w:szCs w:val="14"/>
    </w:rPr>
  </w:style>
  <w:style w:type="character" w:customStyle="1" w:styleId="z11">
    <w:name w:val="z11"/>
    <w:rsid w:val="001A3251"/>
    <w:rPr>
      <w:rFonts w:ascii="Times New Roman" w:hAnsi="Times New Roman" w:cs="Times New Roman" w:hint="default"/>
      <w:color w:val="000000"/>
      <w:spacing w:val="0"/>
      <w:sz w:val="22"/>
      <w:szCs w:val="14"/>
    </w:rPr>
  </w:style>
  <w:style w:type="character" w:customStyle="1" w:styleId="z31">
    <w:name w:val="z31"/>
    <w:rsid w:val="001A3251"/>
    <w:rPr>
      <w:rFonts w:ascii="Times New Roman" w:hAnsi="Times New Roman" w:cs="Times New Roman" w:hint="default"/>
      <w:color w:val="000000"/>
      <w:spacing w:val="0"/>
      <w:sz w:val="22"/>
      <w:szCs w:val="14"/>
    </w:rPr>
  </w:style>
  <w:style w:type="character" w:customStyle="1" w:styleId="dynamic-style-31">
    <w:name w:val="dynamic-style-31"/>
    <w:rsid w:val="001A3251"/>
    <w:rPr>
      <w:rFonts w:ascii="Times New Roman" w:hAnsi="Times New Roman" w:cs="Times New Roman" w:hint="default"/>
      <w:color w:val="000000"/>
      <w:spacing w:val="0"/>
      <w:sz w:val="22"/>
      <w:szCs w:val="14"/>
    </w:rPr>
  </w:style>
  <w:style w:type="numbering" w:customStyle="1" w:styleId="Bezlisty2">
    <w:name w:val="Bez listy2"/>
    <w:next w:val="Bezlisty"/>
    <w:uiPriority w:val="99"/>
    <w:semiHidden/>
    <w:unhideWhenUsed/>
    <w:rsid w:val="001A3251"/>
  </w:style>
  <w:style w:type="numbering" w:customStyle="1" w:styleId="Bezlisty3">
    <w:name w:val="Bez listy3"/>
    <w:next w:val="Bezlisty"/>
    <w:uiPriority w:val="99"/>
    <w:semiHidden/>
    <w:unhideWhenUsed/>
    <w:rsid w:val="001A3251"/>
  </w:style>
  <w:style w:type="numbering" w:customStyle="1" w:styleId="Bezlisty4">
    <w:name w:val="Bez listy4"/>
    <w:next w:val="Bezlisty"/>
    <w:uiPriority w:val="99"/>
    <w:semiHidden/>
    <w:unhideWhenUsed/>
    <w:rsid w:val="001A3251"/>
  </w:style>
  <w:style w:type="numbering" w:customStyle="1" w:styleId="Bezlisty5">
    <w:name w:val="Bez listy5"/>
    <w:next w:val="Bezlisty"/>
    <w:uiPriority w:val="99"/>
    <w:semiHidden/>
    <w:unhideWhenUsed/>
    <w:rsid w:val="001A3251"/>
  </w:style>
  <w:style w:type="numbering" w:customStyle="1" w:styleId="Bezlisty6">
    <w:name w:val="Bez listy6"/>
    <w:next w:val="Bezlisty"/>
    <w:uiPriority w:val="99"/>
    <w:semiHidden/>
    <w:unhideWhenUsed/>
    <w:rsid w:val="001A3251"/>
  </w:style>
  <w:style w:type="character" w:customStyle="1" w:styleId="HeaderChar">
    <w:name w:val="Header Char"/>
    <w:semiHidden/>
    <w:locked/>
    <w:rsid w:val="001A3251"/>
    <w:rPr>
      <w:rFonts w:cs="Times New Roman"/>
    </w:rPr>
  </w:style>
  <w:style w:type="character" w:customStyle="1" w:styleId="FooterChar">
    <w:name w:val="Footer Char"/>
    <w:locked/>
    <w:rsid w:val="001A3251"/>
    <w:rPr>
      <w:rFonts w:cs="Times New Roman"/>
    </w:rPr>
  </w:style>
  <w:style w:type="paragraph" w:customStyle="1" w:styleId="Akapitzlist11">
    <w:name w:val="Akapit z listą11"/>
    <w:basedOn w:val="Normalny"/>
    <w:rsid w:val="001A3251"/>
    <w:pPr>
      <w:spacing w:after="160" w:line="259" w:lineRule="auto"/>
      <w:ind w:left="720"/>
      <w:contextualSpacing/>
    </w:pPr>
  </w:style>
  <w:style w:type="paragraph" w:customStyle="1" w:styleId="Standardowy1">
    <w:name w:val="Standardowy1"/>
    <w:rsid w:val="001A3251"/>
    <w:pPr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pl-PL" w:bidi="hi-IN"/>
    </w:rPr>
  </w:style>
  <w:style w:type="paragraph" w:customStyle="1" w:styleId="Style3">
    <w:name w:val="Style3"/>
    <w:basedOn w:val="Normalny"/>
    <w:rsid w:val="001A3251"/>
    <w:pPr>
      <w:widowControl w:val="0"/>
      <w:autoSpaceDE w:val="0"/>
      <w:autoSpaceDN w:val="0"/>
      <w:adjustRightInd w:val="0"/>
      <w:spacing w:after="0" w:line="277" w:lineRule="exact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Akapit z listą siwz Znak,Wypunktowanie Znak,sw tekst Znak,List Paragraph Znak,Akapit z listą5 Znak,CP-UC Znak,CP-Punkty Znak,Bullet List Znak,List - bullets Znak,Equipment Znak,Bullet 1 Znak,b1 Znak,lp1 Znak"/>
    <w:link w:val="Akapitzlist"/>
    <w:uiPriority w:val="34"/>
    <w:qFormat/>
    <w:locked/>
    <w:rsid w:val="001A3251"/>
    <w:rPr>
      <w:rFonts w:ascii="Arial" w:eastAsia="Calibri" w:hAnsi="Arial" w:cs="Times New Roman"/>
      <w:lang w:val="x-none"/>
    </w:rPr>
  </w:style>
  <w:style w:type="paragraph" w:customStyle="1" w:styleId="StylParagrafZprawej-1cm">
    <w:name w:val="Styl Paragraf + Z prawej:  -1 cm"/>
    <w:basedOn w:val="Normalny"/>
    <w:rsid w:val="001A3251"/>
    <w:pPr>
      <w:tabs>
        <w:tab w:val="num" w:pos="360"/>
      </w:tabs>
      <w:suppressAutoHyphens/>
      <w:spacing w:before="360" w:after="240" w:line="240" w:lineRule="auto"/>
      <w:ind w:left="578" w:right="-569" w:hanging="360"/>
      <w:jc w:val="center"/>
    </w:pPr>
    <w:rPr>
      <w:rFonts w:ascii="Times New Roman" w:eastAsia="Calibri" w:hAnsi="Times New Roman"/>
      <w:b/>
      <w:bCs/>
      <w:i/>
      <w:iCs/>
      <w:szCs w:val="20"/>
      <w:lang w:eastAsia="ar-SA"/>
    </w:rPr>
  </w:style>
  <w:style w:type="character" w:customStyle="1" w:styleId="DeltaViewInsertion">
    <w:name w:val="DeltaView Insertion"/>
    <w:rsid w:val="001A3251"/>
    <w:rPr>
      <w:b/>
      <w:i/>
      <w:spacing w:val="0"/>
    </w:rPr>
  </w:style>
  <w:style w:type="paragraph" w:customStyle="1" w:styleId="Bezodstpw1">
    <w:name w:val="Bez odstępów1"/>
    <w:rsid w:val="001A325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andard">
    <w:name w:val="Standard"/>
    <w:rsid w:val="001A3251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Times New Roman"/>
      <w:kern w:val="3"/>
    </w:rPr>
  </w:style>
  <w:style w:type="character" w:customStyle="1" w:styleId="normalnychar">
    <w:name w:val="normalny__char"/>
    <w:rsid w:val="001A3251"/>
  </w:style>
  <w:style w:type="table" w:customStyle="1" w:styleId="TableGrid">
    <w:name w:val="TableGrid"/>
    <w:rsid w:val="001A3251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umberedlist21">
    <w:name w:val="Numbered list 2.1"/>
    <w:basedOn w:val="Nagwek1"/>
    <w:next w:val="Normalny"/>
    <w:rsid w:val="001A3251"/>
    <w:pPr>
      <w:numPr>
        <w:numId w:val="8"/>
      </w:numPr>
      <w:tabs>
        <w:tab w:val="left" w:pos="720"/>
      </w:tabs>
      <w:spacing w:before="240" w:after="60"/>
      <w:ind w:left="0" w:firstLine="0"/>
      <w:jc w:val="left"/>
    </w:pPr>
    <w:rPr>
      <w:rFonts w:ascii="Arial" w:hAnsi="Arial"/>
      <w:kern w:val="28"/>
    </w:rPr>
  </w:style>
  <w:style w:type="paragraph" w:customStyle="1" w:styleId="Numberedlist22">
    <w:name w:val="Numbered list 2.2"/>
    <w:basedOn w:val="Nagwek2"/>
    <w:next w:val="Normalny"/>
    <w:rsid w:val="001A3251"/>
    <w:pPr>
      <w:numPr>
        <w:ilvl w:val="1"/>
        <w:numId w:val="8"/>
      </w:numPr>
      <w:tabs>
        <w:tab w:val="num" w:pos="360"/>
        <w:tab w:val="left" w:pos="720"/>
      </w:tabs>
      <w:spacing w:line="240" w:lineRule="auto"/>
      <w:ind w:left="0" w:firstLine="0"/>
    </w:pPr>
    <w:rPr>
      <w:bCs w:val="0"/>
      <w:i w:val="0"/>
      <w:iCs w:val="0"/>
      <w:sz w:val="24"/>
      <w:szCs w:val="20"/>
    </w:rPr>
  </w:style>
  <w:style w:type="paragraph" w:customStyle="1" w:styleId="L2">
    <w:name w:val="L2"/>
    <w:basedOn w:val="Akapitzlist"/>
    <w:link w:val="L2Znak"/>
    <w:qFormat/>
    <w:rsid w:val="001A3251"/>
    <w:pPr>
      <w:spacing w:before="120" w:after="120"/>
      <w:ind w:left="726" w:hanging="360"/>
      <w:contextualSpacing w:val="0"/>
      <w:jc w:val="both"/>
    </w:pPr>
    <w:rPr>
      <w:rFonts w:ascii="Palatino Linotype" w:eastAsia="Times New Roman" w:hAnsi="Palatino Linotype"/>
      <w:lang w:val="pl-PL" w:eastAsia="pl-PL" w:bidi="en-US"/>
    </w:rPr>
  </w:style>
  <w:style w:type="character" w:customStyle="1" w:styleId="L2Znak">
    <w:name w:val="L2 Znak"/>
    <w:link w:val="L2"/>
    <w:rsid w:val="001A3251"/>
    <w:rPr>
      <w:rFonts w:ascii="Palatino Linotype" w:eastAsia="Times New Roman" w:hAnsi="Palatino Linotype" w:cs="Times New Roman"/>
      <w:lang w:eastAsia="pl-PL" w:bidi="en-US"/>
    </w:rPr>
  </w:style>
  <w:style w:type="character" w:customStyle="1" w:styleId="ListParagraphChar1">
    <w:name w:val="List Paragraph Char1"/>
    <w:link w:val="Akapitzlist1"/>
    <w:locked/>
    <w:rsid w:val="001A3251"/>
    <w:rPr>
      <w:rFonts w:ascii="Calibri" w:eastAsia="Times New Roman" w:hAnsi="Calibri" w:cs="Times New Roman"/>
    </w:rPr>
  </w:style>
  <w:style w:type="paragraph" w:customStyle="1" w:styleId="normalny0">
    <w:name w:val="normalny"/>
    <w:basedOn w:val="Normalny"/>
    <w:rsid w:val="001A32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WyliczanieP00">
    <w:name w:val="Wyliczanie P00"/>
    <w:basedOn w:val="Akapitzlist"/>
    <w:link w:val="WyliczanieP00Znak"/>
    <w:qFormat/>
    <w:rsid w:val="001A3251"/>
    <w:pPr>
      <w:numPr>
        <w:numId w:val="9"/>
      </w:numPr>
      <w:spacing w:before="120" w:after="120"/>
      <w:contextualSpacing w:val="0"/>
      <w:jc w:val="both"/>
    </w:pPr>
    <w:rPr>
      <w:rFonts w:ascii="Times New Roman" w:eastAsia="Times New Roman" w:hAnsi="Times New Roman"/>
      <w:lang w:val="pl-PL" w:eastAsia="pl-PL" w:bidi="en-US"/>
    </w:rPr>
  </w:style>
  <w:style w:type="character" w:customStyle="1" w:styleId="WyliczanieP00Znak">
    <w:name w:val="Wyliczanie P00 Znak"/>
    <w:link w:val="WyliczanieP00"/>
    <w:rsid w:val="001A3251"/>
    <w:rPr>
      <w:rFonts w:ascii="Times New Roman" w:eastAsia="Times New Roman" w:hAnsi="Times New Roman" w:cs="Times New Roman"/>
      <w:lang w:eastAsia="pl-PL" w:bidi="en-US"/>
    </w:rPr>
  </w:style>
  <w:style w:type="paragraph" w:customStyle="1" w:styleId="pkt">
    <w:name w:val="pkt"/>
    <w:basedOn w:val="Normalny"/>
    <w:link w:val="pktZnak"/>
    <w:rsid w:val="001A3251"/>
    <w:pPr>
      <w:spacing w:before="60" w:after="60" w:line="240" w:lineRule="auto"/>
      <w:ind w:left="851" w:hanging="295"/>
      <w:jc w:val="both"/>
    </w:pPr>
    <w:rPr>
      <w:rFonts w:ascii="Times New Roman" w:hAnsi="Times New Roman"/>
      <w:sz w:val="24"/>
      <w:szCs w:val="20"/>
      <w:lang w:eastAsia="pl-PL"/>
    </w:rPr>
  </w:style>
  <w:style w:type="character" w:customStyle="1" w:styleId="pktZnak">
    <w:name w:val="pkt Znak"/>
    <w:link w:val="pkt"/>
    <w:locked/>
    <w:rsid w:val="001A3251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1A3251"/>
    <w:pPr>
      <w:widowControl w:val="0"/>
      <w:snapToGrid w:val="0"/>
      <w:spacing w:after="0" w:line="360" w:lineRule="auto"/>
    </w:pPr>
    <w:rPr>
      <w:rFonts w:ascii="Times New Roman" w:hAnsi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locked/>
    <w:rsid w:val="001A3251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1A3251"/>
    <w:pPr>
      <w:shd w:val="clear" w:color="auto" w:fill="FFFFFF"/>
      <w:spacing w:after="0" w:line="240" w:lineRule="atLeast"/>
      <w:ind w:hanging="1700"/>
    </w:pPr>
    <w:rPr>
      <w:rFonts w:ascii="Verdana" w:eastAsiaTheme="minorHAnsi" w:hAnsi="Verdana" w:cstheme="minorBidi"/>
      <w:sz w:val="19"/>
    </w:rPr>
  </w:style>
  <w:style w:type="character" w:customStyle="1" w:styleId="TeksttreciPogrubienie">
    <w:name w:val="Tekst treści + Pogrubienie"/>
    <w:rsid w:val="001A3251"/>
    <w:rPr>
      <w:rFonts w:ascii="Verdana" w:hAnsi="Verdana"/>
      <w:b/>
      <w:spacing w:val="0"/>
      <w:sz w:val="19"/>
      <w:shd w:val="clear" w:color="auto" w:fill="FFFFFF"/>
    </w:rPr>
  </w:style>
  <w:style w:type="character" w:customStyle="1" w:styleId="Teksttreci4">
    <w:name w:val="Tekst treści (4)_"/>
    <w:link w:val="Teksttreci40"/>
    <w:locked/>
    <w:rsid w:val="001A3251"/>
    <w:rPr>
      <w:rFonts w:ascii="Verdana" w:hAnsi="Verdana"/>
      <w:sz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1A3251"/>
    <w:pPr>
      <w:shd w:val="clear" w:color="auto" w:fill="FFFFFF"/>
      <w:spacing w:before="240" w:after="240" w:line="240" w:lineRule="atLeast"/>
      <w:ind w:hanging="1420"/>
      <w:jc w:val="both"/>
    </w:pPr>
    <w:rPr>
      <w:rFonts w:ascii="Verdana" w:eastAsiaTheme="minorHAnsi" w:hAnsi="Verdana" w:cstheme="minorBidi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A3251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Cs w:val="28"/>
      <w:lang w:val="pl-PL" w:eastAsia="pl-PL"/>
    </w:rPr>
  </w:style>
  <w:style w:type="paragraph" w:styleId="Spistreci2">
    <w:name w:val="toc 2"/>
    <w:basedOn w:val="Normalny"/>
    <w:next w:val="Normalny"/>
    <w:autoRedefine/>
    <w:uiPriority w:val="39"/>
    <w:rsid w:val="001A3251"/>
    <w:pPr>
      <w:spacing w:before="240" w:after="0"/>
    </w:pPr>
    <w:rPr>
      <w:rFonts w:cs="Calibri"/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rsid w:val="001A3251"/>
    <w:pPr>
      <w:spacing w:after="0"/>
      <w:ind w:left="220"/>
    </w:pPr>
    <w:rPr>
      <w:rFonts w:cs="Calibri"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rsid w:val="001A3251"/>
    <w:pPr>
      <w:spacing w:after="0"/>
      <w:ind w:left="440"/>
    </w:pPr>
    <w:rPr>
      <w:rFonts w:cs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1A3251"/>
    <w:pPr>
      <w:spacing w:after="0"/>
      <w:ind w:left="660"/>
    </w:pPr>
    <w:rPr>
      <w:rFonts w:cs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1A3251"/>
    <w:pPr>
      <w:spacing w:after="0"/>
      <w:ind w:left="880"/>
    </w:pPr>
    <w:rPr>
      <w:rFonts w:cs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1A3251"/>
    <w:pPr>
      <w:spacing w:after="0"/>
      <w:ind w:left="1100"/>
    </w:pPr>
    <w:rPr>
      <w:rFonts w:cs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1A3251"/>
    <w:pPr>
      <w:spacing w:after="0"/>
      <w:ind w:left="1320"/>
    </w:pPr>
    <w:rPr>
      <w:rFonts w:cs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1A3251"/>
    <w:pPr>
      <w:spacing w:after="0"/>
      <w:ind w:left="1540"/>
    </w:pPr>
    <w:rPr>
      <w:rFonts w:cs="Calibri"/>
      <w:sz w:val="20"/>
      <w:szCs w:val="20"/>
    </w:rPr>
  </w:style>
  <w:style w:type="paragraph" w:customStyle="1" w:styleId="WyliczanieP01">
    <w:name w:val="Wyliczanie P01"/>
    <w:basedOn w:val="Bezodstpw"/>
    <w:link w:val="WyliczanieP01Znak"/>
    <w:qFormat/>
    <w:rsid w:val="001A3251"/>
    <w:pPr>
      <w:numPr>
        <w:numId w:val="10"/>
      </w:numPr>
      <w:spacing w:before="120" w:after="120"/>
      <w:jc w:val="both"/>
    </w:pPr>
    <w:rPr>
      <w:rFonts w:ascii="Palatino Linotype" w:eastAsia="Calibri" w:hAnsi="Palatino Linotype"/>
      <w:lang w:eastAsia="pl-PL"/>
    </w:rPr>
  </w:style>
  <w:style w:type="character" w:customStyle="1" w:styleId="WyliczanieP01Znak">
    <w:name w:val="Wyliczanie P01 Znak"/>
    <w:link w:val="WyliczanieP01"/>
    <w:rsid w:val="001A3251"/>
    <w:rPr>
      <w:rFonts w:ascii="Palatino Linotype" w:eastAsia="Calibri" w:hAnsi="Palatino Linotype" w:cs="Times New Roman"/>
      <w:lang w:eastAsia="pl-PL"/>
    </w:rPr>
  </w:style>
  <w:style w:type="paragraph" w:customStyle="1" w:styleId="WyliczanieP03">
    <w:name w:val="Wyliczanie P03"/>
    <w:basedOn w:val="Normalny"/>
    <w:link w:val="WyliczanieP03Znak"/>
    <w:qFormat/>
    <w:rsid w:val="001A3251"/>
    <w:pPr>
      <w:numPr>
        <w:ilvl w:val="1"/>
        <w:numId w:val="11"/>
      </w:numPr>
      <w:spacing w:after="0" w:line="240" w:lineRule="auto"/>
      <w:ind w:left="1134" w:hanging="283"/>
      <w:jc w:val="both"/>
    </w:pPr>
    <w:rPr>
      <w:rFonts w:ascii="Palatino Linotype" w:eastAsia="Calibri" w:hAnsi="Palatino Linotype"/>
      <w:lang w:eastAsia="pl-PL"/>
    </w:rPr>
  </w:style>
  <w:style w:type="character" w:customStyle="1" w:styleId="WyliczanieP03Znak">
    <w:name w:val="Wyliczanie P03 Znak"/>
    <w:link w:val="WyliczanieP03"/>
    <w:rsid w:val="001A3251"/>
    <w:rPr>
      <w:rFonts w:ascii="Palatino Linotype" w:eastAsia="Calibri" w:hAnsi="Palatino Linotype" w:cs="Times New Roman"/>
      <w:lang w:eastAsia="pl-PL"/>
    </w:rPr>
  </w:style>
  <w:style w:type="paragraph" w:customStyle="1" w:styleId="Table">
    <w:name w:val="Table"/>
    <w:basedOn w:val="Normalny"/>
    <w:rsid w:val="001A3251"/>
    <w:pPr>
      <w:spacing w:before="40" w:after="40" w:line="240" w:lineRule="auto"/>
    </w:pPr>
    <w:rPr>
      <w:rFonts w:ascii="Arial" w:hAnsi="Arial"/>
      <w:sz w:val="20"/>
      <w:szCs w:val="20"/>
    </w:rPr>
  </w:style>
  <w:style w:type="paragraph" w:customStyle="1" w:styleId="TableSmHeadingRight">
    <w:name w:val="Table_Sm_Heading_Right"/>
    <w:basedOn w:val="Normalny"/>
    <w:rsid w:val="001A3251"/>
    <w:pPr>
      <w:keepNext/>
      <w:keepLines/>
      <w:spacing w:before="60" w:after="40" w:line="240" w:lineRule="auto"/>
      <w:jc w:val="right"/>
    </w:pPr>
    <w:rPr>
      <w:rFonts w:ascii="Arial" w:hAnsi="Arial"/>
      <w:b/>
      <w:sz w:val="16"/>
      <w:szCs w:val="20"/>
    </w:rPr>
  </w:style>
  <w:style w:type="character" w:styleId="Wyrnienieintensywne">
    <w:name w:val="Intense Emphasis"/>
    <w:uiPriority w:val="21"/>
    <w:qFormat/>
    <w:rsid w:val="001A3251"/>
    <w:rPr>
      <w:rFonts w:ascii="Times New Roman" w:hAnsi="Times New Roman" w:cs="Times New Roman" w:hint="default"/>
      <w:b/>
      <w:bCs/>
      <w:i/>
      <w:iCs/>
      <w:color w:val="00000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A3251"/>
    <w:pPr>
      <w:widowControl w:val="0"/>
      <w:shd w:val="clear" w:color="auto" w:fill="FFFFFF"/>
      <w:autoSpaceDE w:val="0"/>
      <w:autoSpaceDN w:val="0"/>
      <w:adjustRightInd w:val="0"/>
      <w:spacing w:after="0" w:line="240" w:lineRule="auto"/>
    </w:pPr>
    <w:rPr>
      <w:rFonts w:ascii="Times New Roman" w:hAnsi="Times New Roman" w:cs="Arial"/>
      <w:b/>
      <w:bCs/>
      <w:color w:val="000000"/>
      <w:sz w:val="20"/>
      <w:szCs w:val="20"/>
      <w:lang w:val="en-AU" w:eastAsia="pl-PL"/>
    </w:rPr>
  </w:style>
  <w:style w:type="character" w:customStyle="1" w:styleId="BezodstpwZnak">
    <w:name w:val="Bez odstępów Znak"/>
    <w:link w:val="Bezodstpw"/>
    <w:uiPriority w:val="1"/>
    <w:rsid w:val="001A3251"/>
    <w:rPr>
      <w:rFonts w:ascii="Calibri" w:eastAsia="Times New Roman" w:hAnsi="Calibri" w:cs="Times New Roman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1A3251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1A3251"/>
    <w:rPr>
      <w:rFonts w:ascii="Segoe UI" w:eastAsia="Times New Roman" w:hAnsi="Segoe UI" w:cs="Segoe UI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od@pgi.gov.p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faktury@pgi.gov.p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aktury@pgi.gov.p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asprs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26</Pages>
  <Words>11155</Words>
  <Characters>66934</Characters>
  <Application>Microsoft Office Word</Application>
  <DocSecurity>0</DocSecurity>
  <Lines>557</Lines>
  <Paragraphs>155</Paragraphs>
  <ScaleCrop>false</ScaleCrop>
  <Company>PGI</Company>
  <LinksUpToDate>false</LinksUpToDate>
  <CharactersWithSpaces>77934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Karczewska Katarzyna</dc:creator>
  <cp:keywords/>
  <dc:description/>
  <cp:lastModifiedBy>Karczewska Katarzyna</cp:lastModifiedBy>
  <cp:revision>2</cp:revision>
  <dcterms:created xsi:type="dcterms:W3CDTF">2022-03-21T14:35:00Z</dcterms:created>
  <dcterms:modified xsi:type="dcterms:W3CDTF">2022-03-21T14:46:00Z</dcterms:modified>
</cp:coreProperties>
</file>