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0D6" w:rsidRDefault="008360D6" w:rsidP="008360D6">
      <w:pPr>
        <w:tabs>
          <w:tab w:val="num" w:pos="347"/>
        </w:tabs>
        <w:ind w:left="347" w:hanging="3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INSTRUKCJA BEZPIECZEŃSTWA I HIGIENY PRACY DLA FIRM WYKONUJĄCYCH PRACE NA TERENIE ZARZĄDZANYM</w:t>
      </w:r>
    </w:p>
    <w:p w:rsidR="008360D6" w:rsidRDefault="008360D6" w:rsidP="008360D6">
      <w:pPr>
        <w:tabs>
          <w:tab w:val="num" w:pos="347"/>
        </w:tabs>
        <w:ind w:left="347" w:hanging="3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PRZEZ SPÓŁKĘ „KOLEJE MAŁOPOLSKIE SP. Z O.O.</w:t>
      </w:r>
    </w:p>
    <w:p w:rsidR="008360D6" w:rsidRDefault="008360D6" w:rsidP="008360D6">
      <w:pPr>
        <w:tabs>
          <w:tab w:val="num" w:pos="347"/>
        </w:tabs>
        <w:ind w:left="347" w:hanging="360"/>
        <w:jc w:val="center"/>
      </w:pPr>
    </w:p>
    <w:p w:rsidR="00804F2B" w:rsidRPr="002170E2" w:rsidRDefault="00804F2B" w:rsidP="0013367E">
      <w:pPr>
        <w:numPr>
          <w:ilvl w:val="0"/>
          <w:numId w:val="6"/>
        </w:numPr>
        <w:rPr>
          <w:rFonts w:cstheme="minorHAnsi"/>
          <w:sz w:val="20"/>
          <w:szCs w:val="20"/>
        </w:rPr>
      </w:pPr>
      <w:r w:rsidRPr="002170E2">
        <w:rPr>
          <w:rFonts w:cstheme="minorHAnsi"/>
          <w:bCs/>
          <w:sz w:val="20"/>
          <w:szCs w:val="20"/>
        </w:rPr>
        <w:t xml:space="preserve">Cel </w:t>
      </w:r>
      <w:r w:rsidR="0013367E" w:rsidRPr="002170E2">
        <w:rPr>
          <w:rFonts w:cstheme="minorHAnsi"/>
          <w:bCs/>
          <w:sz w:val="20"/>
          <w:szCs w:val="20"/>
        </w:rPr>
        <w:t xml:space="preserve">instrukcji: </w:t>
      </w:r>
    </w:p>
    <w:p w:rsidR="005D3430" w:rsidRPr="002170E2" w:rsidRDefault="00A83694" w:rsidP="005D3430">
      <w:pPr>
        <w:pStyle w:val="Akapitzlist"/>
        <w:spacing w:before="144" w:line="325" w:lineRule="exact"/>
        <w:ind w:left="347"/>
        <w:jc w:val="both"/>
        <w:rPr>
          <w:rFonts w:cstheme="minorHAnsi"/>
          <w:color w:val="000000"/>
          <w:spacing w:val="4"/>
          <w:sz w:val="20"/>
          <w:szCs w:val="20"/>
        </w:rPr>
      </w:pPr>
      <w:r w:rsidRPr="002170E2">
        <w:rPr>
          <w:rFonts w:cstheme="minorHAnsi"/>
          <w:sz w:val="20"/>
          <w:szCs w:val="20"/>
        </w:rPr>
        <w:t xml:space="preserve">Celem instrukcji jest określenie zasad postępowania oraz odpowiedzialności w zakresie </w:t>
      </w:r>
      <w:r w:rsidR="00552802" w:rsidRPr="002170E2">
        <w:rPr>
          <w:rFonts w:cstheme="minorHAnsi"/>
          <w:sz w:val="20"/>
          <w:szCs w:val="20"/>
        </w:rPr>
        <w:t>r</w:t>
      </w:r>
      <w:r w:rsidRPr="002170E2">
        <w:rPr>
          <w:rFonts w:cstheme="minorHAnsi"/>
          <w:sz w:val="20"/>
          <w:szCs w:val="20"/>
        </w:rPr>
        <w:t>ozwiązań organizacyjnych zapewniających bezpieczeństwo i higienę pracy</w:t>
      </w:r>
      <w:r w:rsidR="00552802" w:rsidRPr="002170E2">
        <w:rPr>
          <w:rFonts w:cstheme="minorHAnsi"/>
          <w:sz w:val="20"/>
          <w:szCs w:val="20"/>
        </w:rPr>
        <w:t>, przestrzeganie przepisów PPOŻ oraz ochrony środowiska</w:t>
      </w:r>
      <w:r w:rsidRPr="002170E2">
        <w:rPr>
          <w:rFonts w:cstheme="minorHAnsi"/>
          <w:sz w:val="20"/>
          <w:szCs w:val="20"/>
        </w:rPr>
        <w:t xml:space="preserve"> przez</w:t>
      </w:r>
      <w:r w:rsidR="005D3430" w:rsidRPr="002170E2">
        <w:rPr>
          <w:rFonts w:cstheme="minorHAnsi"/>
          <w:color w:val="000000"/>
          <w:spacing w:val="5"/>
          <w:sz w:val="20"/>
          <w:szCs w:val="20"/>
        </w:rPr>
        <w:t xml:space="preserve"> </w:t>
      </w:r>
      <w:r w:rsidR="00552802" w:rsidRPr="002170E2">
        <w:rPr>
          <w:rFonts w:cstheme="minorHAnsi"/>
          <w:color w:val="000000"/>
          <w:spacing w:val="5"/>
          <w:sz w:val="20"/>
          <w:szCs w:val="20"/>
        </w:rPr>
        <w:t xml:space="preserve">pracowników </w:t>
      </w:r>
      <w:r w:rsidR="005D3430" w:rsidRPr="002170E2">
        <w:rPr>
          <w:rFonts w:cstheme="minorHAnsi"/>
          <w:color w:val="000000"/>
          <w:spacing w:val="5"/>
          <w:sz w:val="20"/>
          <w:szCs w:val="20"/>
        </w:rPr>
        <w:t xml:space="preserve">firm </w:t>
      </w:r>
      <w:r w:rsidR="005D3430" w:rsidRPr="002170E2">
        <w:rPr>
          <w:rFonts w:cstheme="minorHAnsi"/>
          <w:color w:val="000000"/>
          <w:spacing w:val="4"/>
          <w:sz w:val="20"/>
          <w:szCs w:val="20"/>
        </w:rPr>
        <w:t>zewnętrzn</w:t>
      </w:r>
      <w:r w:rsidR="00552802" w:rsidRPr="002170E2">
        <w:rPr>
          <w:rFonts w:cstheme="minorHAnsi"/>
          <w:color w:val="000000"/>
          <w:spacing w:val="4"/>
          <w:sz w:val="20"/>
          <w:szCs w:val="20"/>
        </w:rPr>
        <w:t>ych</w:t>
      </w:r>
      <w:r w:rsidR="005D3430" w:rsidRPr="002170E2">
        <w:rPr>
          <w:rFonts w:cstheme="minorHAnsi"/>
          <w:color w:val="000000"/>
          <w:spacing w:val="4"/>
          <w:sz w:val="20"/>
          <w:szCs w:val="20"/>
        </w:rPr>
        <w:t xml:space="preserve"> realizuj</w:t>
      </w:r>
      <w:r w:rsidR="007248DC" w:rsidRPr="002170E2">
        <w:rPr>
          <w:rFonts w:cstheme="minorHAnsi"/>
          <w:color w:val="000000"/>
          <w:spacing w:val="4"/>
          <w:sz w:val="20"/>
          <w:szCs w:val="20"/>
        </w:rPr>
        <w:t xml:space="preserve">ących prace </w:t>
      </w:r>
      <w:r w:rsidR="005D3430" w:rsidRPr="002170E2">
        <w:rPr>
          <w:rFonts w:cstheme="minorHAnsi"/>
          <w:color w:val="000000"/>
          <w:spacing w:val="4"/>
          <w:sz w:val="20"/>
          <w:szCs w:val="20"/>
        </w:rPr>
        <w:t>zlec</w:t>
      </w:r>
      <w:r w:rsidR="007248DC" w:rsidRPr="002170E2">
        <w:rPr>
          <w:rFonts w:cstheme="minorHAnsi"/>
          <w:color w:val="000000"/>
          <w:spacing w:val="4"/>
          <w:sz w:val="20"/>
          <w:szCs w:val="20"/>
        </w:rPr>
        <w:t>o</w:t>
      </w:r>
      <w:r w:rsidR="005D3430" w:rsidRPr="002170E2">
        <w:rPr>
          <w:rFonts w:cstheme="minorHAnsi"/>
          <w:color w:val="000000"/>
          <w:spacing w:val="4"/>
          <w:sz w:val="20"/>
          <w:szCs w:val="20"/>
        </w:rPr>
        <w:t>n</w:t>
      </w:r>
      <w:r w:rsidR="007248DC" w:rsidRPr="002170E2">
        <w:rPr>
          <w:rFonts w:cstheme="minorHAnsi"/>
          <w:color w:val="000000"/>
          <w:spacing w:val="4"/>
          <w:sz w:val="20"/>
          <w:szCs w:val="20"/>
        </w:rPr>
        <w:t>e</w:t>
      </w:r>
      <w:r w:rsidR="005D3430" w:rsidRPr="002170E2">
        <w:rPr>
          <w:rFonts w:cstheme="minorHAnsi"/>
          <w:color w:val="000000"/>
          <w:spacing w:val="4"/>
          <w:sz w:val="20"/>
          <w:szCs w:val="20"/>
        </w:rPr>
        <w:t xml:space="preserve"> na rzecz </w:t>
      </w:r>
      <w:r w:rsidR="00B80B25" w:rsidRPr="002170E2">
        <w:rPr>
          <w:rFonts w:cstheme="minorHAnsi"/>
          <w:color w:val="000000"/>
          <w:spacing w:val="4"/>
          <w:sz w:val="20"/>
          <w:szCs w:val="20"/>
        </w:rPr>
        <w:t>Spółki Koleje Małopolskie.</w:t>
      </w:r>
    </w:p>
    <w:p w:rsidR="00B80B25" w:rsidRPr="002170E2" w:rsidRDefault="00B80B25" w:rsidP="005D3430">
      <w:pPr>
        <w:pStyle w:val="Akapitzlist"/>
        <w:spacing w:before="144" w:line="325" w:lineRule="exact"/>
        <w:ind w:left="347"/>
        <w:jc w:val="both"/>
        <w:rPr>
          <w:rFonts w:cstheme="minorHAnsi"/>
          <w:color w:val="000000"/>
          <w:spacing w:val="4"/>
          <w:sz w:val="20"/>
          <w:szCs w:val="20"/>
        </w:rPr>
      </w:pPr>
    </w:p>
    <w:p w:rsidR="006D2425" w:rsidRPr="002170E2" w:rsidRDefault="0013367E" w:rsidP="00B80B25">
      <w:pPr>
        <w:pStyle w:val="Akapitzlist"/>
        <w:numPr>
          <w:ilvl w:val="0"/>
          <w:numId w:val="6"/>
        </w:numPr>
        <w:spacing w:before="144" w:line="325" w:lineRule="exact"/>
        <w:jc w:val="both"/>
        <w:rPr>
          <w:rFonts w:cstheme="minorHAnsi"/>
          <w:sz w:val="20"/>
          <w:szCs w:val="20"/>
        </w:rPr>
      </w:pPr>
      <w:r w:rsidRPr="002170E2">
        <w:rPr>
          <w:rFonts w:cstheme="minorHAnsi"/>
          <w:sz w:val="20"/>
          <w:szCs w:val="20"/>
        </w:rPr>
        <w:t>Zakres instrukcji</w:t>
      </w:r>
      <w:r w:rsidR="006D2425" w:rsidRPr="002170E2">
        <w:rPr>
          <w:rFonts w:cstheme="minorHAnsi"/>
          <w:sz w:val="20"/>
          <w:szCs w:val="20"/>
        </w:rPr>
        <w:t>:</w:t>
      </w:r>
    </w:p>
    <w:p w:rsidR="00431DD4" w:rsidRPr="002170E2" w:rsidRDefault="00431DD4" w:rsidP="00F20DAB">
      <w:pPr>
        <w:spacing w:line="240" w:lineRule="auto"/>
        <w:ind w:left="347"/>
        <w:rPr>
          <w:rFonts w:cstheme="minorHAnsi"/>
          <w:color w:val="000000"/>
          <w:sz w:val="20"/>
          <w:szCs w:val="20"/>
        </w:rPr>
      </w:pPr>
      <w:r w:rsidRPr="002170E2">
        <w:rPr>
          <w:rFonts w:cstheme="minorHAnsi"/>
          <w:sz w:val="20"/>
          <w:szCs w:val="20"/>
        </w:rPr>
        <w:t>Instrukcja obowiązuje wszystkie firmy zewnętrzne</w:t>
      </w:r>
      <w:r w:rsidRPr="002170E2">
        <w:rPr>
          <w:rFonts w:cstheme="minorHAnsi"/>
          <w:color w:val="000000"/>
          <w:sz w:val="20"/>
          <w:szCs w:val="20"/>
        </w:rPr>
        <w:t xml:space="preserve"> (wykonawców, dostawców towarów i usług oraz ich podwykonawców) </w:t>
      </w:r>
      <w:r w:rsidRPr="002170E2">
        <w:rPr>
          <w:rFonts w:cstheme="minorHAnsi"/>
          <w:sz w:val="20"/>
          <w:szCs w:val="20"/>
        </w:rPr>
        <w:t xml:space="preserve">realizujące umowy lub </w:t>
      </w:r>
      <w:r w:rsidR="007248DC" w:rsidRPr="002170E2">
        <w:rPr>
          <w:rFonts w:cstheme="minorHAnsi"/>
          <w:sz w:val="20"/>
          <w:szCs w:val="20"/>
        </w:rPr>
        <w:t xml:space="preserve">prace </w:t>
      </w:r>
      <w:r w:rsidRPr="002170E2">
        <w:rPr>
          <w:rFonts w:cstheme="minorHAnsi"/>
          <w:sz w:val="20"/>
          <w:szCs w:val="20"/>
        </w:rPr>
        <w:t>zlec</w:t>
      </w:r>
      <w:r w:rsidR="007248DC" w:rsidRPr="002170E2">
        <w:rPr>
          <w:rFonts w:cstheme="minorHAnsi"/>
          <w:sz w:val="20"/>
          <w:szCs w:val="20"/>
        </w:rPr>
        <w:t>one</w:t>
      </w:r>
      <w:r w:rsidRPr="002170E2">
        <w:rPr>
          <w:rFonts w:cstheme="minorHAnsi"/>
          <w:sz w:val="20"/>
          <w:szCs w:val="20"/>
        </w:rPr>
        <w:t xml:space="preserve"> </w:t>
      </w:r>
      <w:r w:rsidRPr="002170E2">
        <w:rPr>
          <w:rFonts w:cstheme="minorHAnsi"/>
          <w:color w:val="000000"/>
          <w:sz w:val="20"/>
          <w:szCs w:val="20"/>
        </w:rPr>
        <w:t>na terenie Spółki Koleje Małopolskie.</w:t>
      </w:r>
    </w:p>
    <w:p w:rsidR="0013367E" w:rsidRPr="002170E2" w:rsidRDefault="0013367E" w:rsidP="0013367E">
      <w:pPr>
        <w:numPr>
          <w:ilvl w:val="0"/>
          <w:numId w:val="6"/>
        </w:numPr>
        <w:rPr>
          <w:rFonts w:cstheme="minorHAnsi"/>
          <w:sz w:val="20"/>
          <w:szCs w:val="20"/>
        </w:rPr>
      </w:pPr>
      <w:r w:rsidRPr="002170E2">
        <w:rPr>
          <w:rFonts w:cstheme="minorHAnsi"/>
          <w:sz w:val="20"/>
          <w:szCs w:val="20"/>
        </w:rPr>
        <w:t>Definicje, użyte sk</w:t>
      </w:r>
      <w:r w:rsidR="00A8751D" w:rsidRPr="002170E2">
        <w:rPr>
          <w:rFonts w:cstheme="minorHAnsi"/>
          <w:sz w:val="20"/>
          <w:szCs w:val="20"/>
        </w:rPr>
        <w:t>r</w:t>
      </w:r>
      <w:r w:rsidRPr="002170E2">
        <w:rPr>
          <w:rFonts w:cstheme="minorHAnsi"/>
          <w:sz w:val="20"/>
          <w:szCs w:val="20"/>
        </w:rPr>
        <w:t>óty:</w:t>
      </w:r>
    </w:p>
    <w:p w:rsidR="00327BB6" w:rsidRPr="002170E2" w:rsidRDefault="00B73045" w:rsidP="00C24CF5">
      <w:pPr>
        <w:spacing w:line="240" w:lineRule="auto"/>
        <w:ind w:left="347"/>
        <w:jc w:val="both"/>
        <w:rPr>
          <w:rFonts w:cstheme="minorHAnsi"/>
          <w:sz w:val="20"/>
          <w:szCs w:val="20"/>
        </w:rPr>
      </w:pPr>
      <w:r w:rsidRPr="002170E2">
        <w:rPr>
          <w:rFonts w:cstheme="minorHAnsi"/>
          <w:sz w:val="20"/>
          <w:szCs w:val="20"/>
        </w:rPr>
        <w:t>Spółka Koleje Małopolskie – Koleje Małopolskie Spółka z ograniczoną odpowiedzialnością</w:t>
      </w:r>
      <w:r w:rsidR="00327DBC" w:rsidRPr="002170E2">
        <w:rPr>
          <w:rFonts w:cstheme="minorHAnsi"/>
          <w:sz w:val="20"/>
          <w:szCs w:val="20"/>
        </w:rPr>
        <w:t>.</w:t>
      </w:r>
    </w:p>
    <w:p w:rsidR="00327DBC" w:rsidRPr="002170E2" w:rsidRDefault="00327DBC" w:rsidP="00C24CF5">
      <w:pPr>
        <w:spacing w:line="240" w:lineRule="auto"/>
        <w:ind w:left="347"/>
        <w:jc w:val="both"/>
        <w:rPr>
          <w:rFonts w:cstheme="minorHAnsi"/>
          <w:sz w:val="20"/>
          <w:szCs w:val="20"/>
        </w:rPr>
      </w:pPr>
      <w:r w:rsidRPr="002170E2">
        <w:rPr>
          <w:rFonts w:cstheme="minorHAnsi"/>
          <w:sz w:val="20"/>
          <w:szCs w:val="20"/>
        </w:rPr>
        <w:t xml:space="preserve">Firma zewnętrzna </w:t>
      </w:r>
      <w:r w:rsidR="00C141C4" w:rsidRPr="002170E2">
        <w:rPr>
          <w:rFonts w:cstheme="minorHAnsi"/>
          <w:sz w:val="20"/>
          <w:szCs w:val="20"/>
        </w:rPr>
        <w:t>–</w:t>
      </w:r>
      <w:r w:rsidRPr="002170E2">
        <w:rPr>
          <w:rFonts w:cstheme="minorHAnsi"/>
          <w:sz w:val="20"/>
          <w:szCs w:val="20"/>
        </w:rPr>
        <w:t xml:space="preserve"> </w:t>
      </w:r>
      <w:r w:rsidR="00C141C4" w:rsidRPr="002170E2">
        <w:rPr>
          <w:rFonts w:cstheme="minorHAnsi"/>
          <w:color w:val="000000"/>
          <w:sz w:val="20"/>
          <w:szCs w:val="20"/>
        </w:rPr>
        <w:t>wykonawca, dostawca towarów i usług oraz ich podwykonawcy i realizujące prace zlecone zgodnie z zawartymi umowami.</w:t>
      </w:r>
    </w:p>
    <w:p w:rsidR="00431DD4" w:rsidRPr="002170E2" w:rsidRDefault="002A1045" w:rsidP="00C24CF5">
      <w:pPr>
        <w:spacing w:line="240" w:lineRule="auto"/>
        <w:ind w:left="347"/>
        <w:jc w:val="both"/>
        <w:rPr>
          <w:rFonts w:cstheme="minorHAnsi"/>
          <w:sz w:val="20"/>
          <w:szCs w:val="20"/>
        </w:rPr>
      </w:pPr>
      <w:r w:rsidRPr="002170E2">
        <w:rPr>
          <w:rFonts w:cstheme="minorHAnsi"/>
          <w:sz w:val="20"/>
          <w:szCs w:val="20"/>
        </w:rPr>
        <w:t xml:space="preserve">Koordynator prac – </w:t>
      </w:r>
      <w:r w:rsidR="0024448B" w:rsidRPr="002170E2">
        <w:rPr>
          <w:rFonts w:cstheme="minorHAnsi"/>
          <w:sz w:val="20"/>
          <w:szCs w:val="20"/>
        </w:rPr>
        <w:t>wyznaczona osoba z D</w:t>
      </w:r>
      <w:r w:rsidR="004C7B49" w:rsidRPr="002170E2">
        <w:rPr>
          <w:rFonts w:cstheme="minorHAnsi"/>
          <w:sz w:val="20"/>
          <w:szCs w:val="20"/>
        </w:rPr>
        <w:t>epartament</w:t>
      </w:r>
      <w:r w:rsidR="0024448B" w:rsidRPr="002170E2">
        <w:rPr>
          <w:rFonts w:cstheme="minorHAnsi"/>
          <w:sz w:val="20"/>
          <w:szCs w:val="20"/>
        </w:rPr>
        <w:t>u</w:t>
      </w:r>
      <w:r w:rsidR="004C7B49" w:rsidRPr="002170E2">
        <w:rPr>
          <w:rFonts w:cstheme="minorHAnsi"/>
          <w:sz w:val="20"/>
          <w:szCs w:val="20"/>
        </w:rPr>
        <w:t xml:space="preserve"> zawierając</w:t>
      </w:r>
      <w:r w:rsidR="0024448B" w:rsidRPr="002170E2">
        <w:rPr>
          <w:rFonts w:cstheme="minorHAnsi"/>
          <w:sz w:val="20"/>
          <w:szCs w:val="20"/>
        </w:rPr>
        <w:t>ego</w:t>
      </w:r>
      <w:r w:rsidR="004C7B49" w:rsidRPr="002170E2">
        <w:rPr>
          <w:rFonts w:cstheme="minorHAnsi"/>
          <w:sz w:val="20"/>
          <w:szCs w:val="20"/>
        </w:rPr>
        <w:t xml:space="preserve"> umowę </w:t>
      </w:r>
      <w:r w:rsidR="0024448B" w:rsidRPr="002170E2">
        <w:rPr>
          <w:rFonts w:cstheme="minorHAnsi"/>
          <w:sz w:val="20"/>
          <w:szCs w:val="20"/>
        </w:rPr>
        <w:t>lub osoba poinstruowana o zakresie wykonywanych prac</w:t>
      </w:r>
      <w:r w:rsidRPr="002170E2">
        <w:rPr>
          <w:rFonts w:cstheme="minorHAnsi"/>
          <w:sz w:val="20"/>
          <w:szCs w:val="20"/>
        </w:rPr>
        <w:t xml:space="preserve"> </w:t>
      </w:r>
      <w:r w:rsidR="0024448B" w:rsidRPr="002170E2">
        <w:rPr>
          <w:rFonts w:cstheme="minorHAnsi"/>
          <w:sz w:val="20"/>
          <w:szCs w:val="20"/>
        </w:rPr>
        <w:t xml:space="preserve">na rzecz </w:t>
      </w:r>
      <w:r w:rsidR="00327DBC" w:rsidRPr="002170E2">
        <w:rPr>
          <w:rFonts w:cstheme="minorHAnsi"/>
          <w:sz w:val="20"/>
          <w:szCs w:val="20"/>
        </w:rPr>
        <w:t>Spółki Koleje Małopolskie.</w:t>
      </w:r>
    </w:p>
    <w:p w:rsidR="00804F2B" w:rsidRPr="002170E2" w:rsidRDefault="00804F2B" w:rsidP="00804F2B">
      <w:pPr>
        <w:numPr>
          <w:ilvl w:val="0"/>
          <w:numId w:val="6"/>
        </w:numPr>
        <w:rPr>
          <w:rFonts w:cstheme="minorHAnsi"/>
          <w:bCs/>
          <w:sz w:val="20"/>
          <w:szCs w:val="20"/>
        </w:rPr>
      </w:pPr>
      <w:r w:rsidRPr="002170E2">
        <w:rPr>
          <w:rFonts w:cstheme="minorHAnsi"/>
          <w:bCs/>
          <w:sz w:val="20"/>
          <w:szCs w:val="20"/>
        </w:rPr>
        <w:t>O</w:t>
      </w:r>
      <w:r w:rsidR="0013367E" w:rsidRPr="002170E2">
        <w:rPr>
          <w:rFonts w:cstheme="minorHAnsi"/>
          <w:bCs/>
          <w:sz w:val="20"/>
          <w:szCs w:val="20"/>
        </w:rPr>
        <w:t>pis postępowania</w:t>
      </w:r>
      <w:r w:rsidR="008360D6">
        <w:rPr>
          <w:rFonts w:cstheme="minorHAnsi"/>
          <w:bCs/>
          <w:sz w:val="20"/>
          <w:szCs w:val="20"/>
        </w:rPr>
        <w:t>:</w:t>
      </w:r>
    </w:p>
    <w:p w:rsidR="00C27B86" w:rsidRPr="002170E2" w:rsidRDefault="00C27B86" w:rsidP="00C24CF5">
      <w:pPr>
        <w:pStyle w:val="Akapitzlist"/>
        <w:spacing w:before="288" w:line="240" w:lineRule="auto"/>
        <w:ind w:left="347"/>
        <w:jc w:val="both"/>
        <w:rPr>
          <w:rFonts w:cstheme="minorHAnsi"/>
          <w:color w:val="000000"/>
          <w:spacing w:val="-2"/>
          <w:sz w:val="20"/>
          <w:szCs w:val="20"/>
        </w:rPr>
      </w:pPr>
      <w:r w:rsidRPr="002170E2">
        <w:rPr>
          <w:rFonts w:cstheme="minorHAnsi"/>
          <w:color w:val="000000"/>
          <w:spacing w:val="1"/>
          <w:sz w:val="20"/>
          <w:szCs w:val="20"/>
        </w:rPr>
        <w:t xml:space="preserve">Spółka </w:t>
      </w:r>
      <w:r w:rsidR="007E4D5A" w:rsidRPr="002170E2">
        <w:rPr>
          <w:rFonts w:cstheme="minorHAnsi"/>
          <w:color w:val="000000"/>
          <w:spacing w:val="1"/>
          <w:sz w:val="20"/>
          <w:szCs w:val="20"/>
        </w:rPr>
        <w:t>Koleje Małopolski</w:t>
      </w:r>
      <w:r w:rsidRPr="002170E2">
        <w:rPr>
          <w:rFonts w:cstheme="minorHAnsi"/>
          <w:color w:val="000000"/>
          <w:spacing w:val="1"/>
          <w:sz w:val="20"/>
          <w:szCs w:val="20"/>
        </w:rPr>
        <w:t>e</w:t>
      </w:r>
      <w:r w:rsidR="007E4D5A" w:rsidRPr="002170E2">
        <w:rPr>
          <w:rFonts w:cstheme="minorHAnsi"/>
          <w:color w:val="000000"/>
          <w:spacing w:val="1"/>
          <w:sz w:val="20"/>
          <w:szCs w:val="20"/>
        </w:rPr>
        <w:t xml:space="preserve">, jako zamawiający wykonanie </w:t>
      </w:r>
      <w:r w:rsidR="0046611D" w:rsidRPr="002170E2">
        <w:rPr>
          <w:rFonts w:cstheme="minorHAnsi"/>
          <w:color w:val="000000"/>
          <w:spacing w:val="1"/>
          <w:sz w:val="20"/>
          <w:szCs w:val="20"/>
        </w:rPr>
        <w:t>prac</w:t>
      </w:r>
      <w:r w:rsidR="007E4D5A" w:rsidRPr="002170E2">
        <w:rPr>
          <w:rFonts w:cstheme="minorHAnsi"/>
          <w:color w:val="000000"/>
          <w:spacing w:val="1"/>
          <w:sz w:val="20"/>
          <w:szCs w:val="20"/>
        </w:rPr>
        <w:t xml:space="preserve"> wymaga od wykonawców organizowania i prowadzenia prac </w:t>
      </w:r>
      <w:r w:rsidR="007E4D5A" w:rsidRPr="002170E2">
        <w:rPr>
          <w:rFonts w:cstheme="minorHAnsi"/>
          <w:color w:val="000000"/>
          <w:spacing w:val="8"/>
          <w:sz w:val="20"/>
          <w:szCs w:val="20"/>
        </w:rPr>
        <w:t xml:space="preserve">w sposób zapewniający bezpieczeństwo i higienę pracy, bezpieczeństwo </w:t>
      </w:r>
      <w:r w:rsidRPr="002170E2">
        <w:rPr>
          <w:rFonts w:cstheme="minorHAnsi"/>
          <w:color w:val="000000"/>
          <w:spacing w:val="8"/>
          <w:sz w:val="20"/>
          <w:szCs w:val="20"/>
        </w:rPr>
        <w:t>PPOŻ</w:t>
      </w:r>
      <w:r w:rsidR="007E4D5A" w:rsidRPr="002170E2">
        <w:rPr>
          <w:rFonts w:cstheme="minorHAnsi"/>
          <w:color w:val="000000"/>
          <w:spacing w:val="8"/>
          <w:sz w:val="20"/>
          <w:szCs w:val="20"/>
        </w:rPr>
        <w:t xml:space="preserve">. oraz ochronę </w:t>
      </w:r>
      <w:r w:rsidR="007E4D5A" w:rsidRPr="002170E2">
        <w:rPr>
          <w:rFonts w:cstheme="minorHAnsi"/>
          <w:color w:val="000000"/>
          <w:spacing w:val="-2"/>
          <w:sz w:val="20"/>
          <w:szCs w:val="20"/>
        </w:rPr>
        <w:t>środowiska</w:t>
      </w:r>
      <w:r w:rsidRPr="002170E2">
        <w:rPr>
          <w:rFonts w:cstheme="minorHAnsi"/>
          <w:color w:val="000000"/>
          <w:spacing w:val="-2"/>
          <w:sz w:val="20"/>
          <w:szCs w:val="20"/>
        </w:rPr>
        <w:t>.</w:t>
      </w:r>
    </w:p>
    <w:p w:rsidR="007E4D5A" w:rsidRPr="002170E2" w:rsidRDefault="007E4D5A" w:rsidP="00C24CF5">
      <w:pPr>
        <w:pStyle w:val="Akapitzlist"/>
        <w:spacing w:before="288" w:line="240" w:lineRule="auto"/>
        <w:ind w:left="347"/>
        <w:jc w:val="both"/>
        <w:rPr>
          <w:rFonts w:cstheme="minorHAnsi"/>
          <w:color w:val="000000"/>
          <w:spacing w:val="1"/>
          <w:sz w:val="20"/>
          <w:szCs w:val="20"/>
        </w:rPr>
      </w:pPr>
    </w:p>
    <w:p w:rsidR="007E4D5A" w:rsidRPr="002170E2" w:rsidRDefault="007E4D5A" w:rsidP="00C24CF5">
      <w:pPr>
        <w:pStyle w:val="Akapitzlist"/>
        <w:spacing w:before="72" w:line="240" w:lineRule="auto"/>
        <w:ind w:left="347"/>
        <w:jc w:val="both"/>
        <w:rPr>
          <w:rFonts w:cstheme="minorHAnsi"/>
          <w:color w:val="000000"/>
          <w:spacing w:val="1"/>
          <w:sz w:val="20"/>
          <w:szCs w:val="20"/>
        </w:rPr>
      </w:pPr>
      <w:r w:rsidRPr="002170E2">
        <w:rPr>
          <w:rFonts w:cstheme="minorHAnsi"/>
          <w:color w:val="000000"/>
          <w:spacing w:val="1"/>
          <w:sz w:val="20"/>
          <w:szCs w:val="20"/>
        </w:rPr>
        <w:t xml:space="preserve">Firmy zewnętrzne wykonujące prace dla </w:t>
      </w:r>
      <w:r w:rsidR="00C27B86" w:rsidRPr="002170E2">
        <w:rPr>
          <w:rFonts w:cstheme="minorHAnsi"/>
          <w:color w:val="000000"/>
          <w:spacing w:val="1"/>
          <w:sz w:val="20"/>
          <w:szCs w:val="20"/>
        </w:rPr>
        <w:t xml:space="preserve">Spółki </w:t>
      </w:r>
      <w:r w:rsidRPr="002170E2">
        <w:rPr>
          <w:rFonts w:cstheme="minorHAnsi"/>
          <w:color w:val="000000"/>
          <w:spacing w:val="1"/>
          <w:sz w:val="20"/>
          <w:szCs w:val="20"/>
        </w:rPr>
        <w:t xml:space="preserve">Koleje Małopolskie są zobowiązane organizować, przygotowywać oraz </w:t>
      </w:r>
      <w:r w:rsidRPr="002170E2">
        <w:rPr>
          <w:rFonts w:cstheme="minorHAnsi"/>
          <w:color w:val="000000"/>
          <w:sz w:val="20"/>
          <w:szCs w:val="20"/>
        </w:rPr>
        <w:t>prowadzić prace w sposób zapobiegający:</w:t>
      </w:r>
    </w:p>
    <w:p w:rsidR="007E4D5A" w:rsidRPr="002170E2" w:rsidRDefault="007E4D5A" w:rsidP="00C24CF5">
      <w:pPr>
        <w:pStyle w:val="Akapitzlist"/>
        <w:spacing w:before="108" w:line="240" w:lineRule="auto"/>
        <w:ind w:left="347"/>
        <w:jc w:val="both"/>
        <w:rPr>
          <w:rFonts w:cstheme="minorHAnsi"/>
          <w:color w:val="000000"/>
          <w:sz w:val="20"/>
          <w:szCs w:val="20"/>
        </w:rPr>
      </w:pPr>
      <w:r w:rsidRPr="002170E2">
        <w:rPr>
          <w:rFonts w:cstheme="minorHAnsi"/>
          <w:color w:val="000000"/>
          <w:sz w:val="20"/>
          <w:szCs w:val="20"/>
        </w:rPr>
        <w:t>- wypadkom,</w:t>
      </w:r>
    </w:p>
    <w:p w:rsidR="007E4D5A" w:rsidRPr="002170E2" w:rsidRDefault="007E4D5A" w:rsidP="00C24CF5">
      <w:pPr>
        <w:pStyle w:val="Akapitzlist"/>
        <w:spacing w:before="108" w:line="240" w:lineRule="auto"/>
        <w:ind w:left="347"/>
        <w:jc w:val="both"/>
        <w:rPr>
          <w:rFonts w:cstheme="minorHAnsi"/>
          <w:color w:val="000000"/>
          <w:sz w:val="20"/>
          <w:szCs w:val="20"/>
        </w:rPr>
      </w:pPr>
      <w:r w:rsidRPr="002170E2">
        <w:rPr>
          <w:rFonts w:cstheme="minorHAnsi"/>
          <w:color w:val="000000"/>
          <w:sz w:val="20"/>
          <w:szCs w:val="20"/>
        </w:rPr>
        <w:t>- chorobom zawodowym,</w:t>
      </w:r>
    </w:p>
    <w:p w:rsidR="007E4D5A" w:rsidRPr="002170E2" w:rsidRDefault="007E4D5A" w:rsidP="00C24CF5">
      <w:pPr>
        <w:pStyle w:val="Akapitzlist"/>
        <w:spacing w:before="72" w:line="240" w:lineRule="auto"/>
        <w:ind w:left="347"/>
        <w:jc w:val="both"/>
        <w:rPr>
          <w:rFonts w:cstheme="minorHAnsi"/>
          <w:color w:val="000000"/>
          <w:sz w:val="20"/>
          <w:szCs w:val="20"/>
        </w:rPr>
      </w:pPr>
      <w:r w:rsidRPr="002170E2">
        <w:rPr>
          <w:rFonts w:cstheme="minorHAnsi"/>
          <w:color w:val="000000"/>
          <w:sz w:val="20"/>
          <w:szCs w:val="20"/>
        </w:rPr>
        <w:t>- sytuacjom awaryjnym (szczególnie pożarom),</w:t>
      </w:r>
    </w:p>
    <w:p w:rsidR="007E4D5A" w:rsidRPr="002170E2" w:rsidRDefault="007E4D5A" w:rsidP="00C24CF5">
      <w:pPr>
        <w:pStyle w:val="Akapitzlist"/>
        <w:spacing w:before="108" w:line="240" w:lineRule="auto"/>
        <w:ind w:left="347"/>
        <w:jc w:val="both"/>
        <w:rPr>
          <w:rFonts w:cstheme="minorHAnsi"/>
          <w:color w:val="000000"/>
          <w:sz w:val="20"/>
          <w:szCs w:val="20"/>
        </w:rPr>
      </w:pPr>
      <w:r w:rsidRPr="002170E2">
        <w:rPr>
          <w:rFonts w:cstheme="minorHAnsi"/>
          <w:color w:val="000000"/>
          <w:sz w:val="20"/>
          <w:szCs w:val="20"/>
        </w:rPr>
        <w:t>- degradacji środowiska</w:t>
      </w:r>
    </w:p>
    <w:p w:rsidR="007E4D5A" w:rsidRPr="002170E2" w:rsidRDefault="007E4D5A" w:rsidP="00C24CF5">
      <w:pPr>
        <w:pStyle w:val="Akapitzlist"/>
        <w:spacing w:before="72" w:line="240" w:lineRule="auto"/>
        <w:ind w:left="347"/>
        <w:jc w:val="both"/>
        <w:rPr>
          <w:rFonts w:cstheme="minorHAnsi"/>
          <w:color w:val="000000"/>
          <w:sz w:val="20"/>
          <w:szCs w:val="20"/>
        </w:rPr>
      </w:pPr>
      <w:r w:rsidRPr="002170E2">
        <w:rPr>
          <w:rFonts w:cstheme="minorHAnsi"/>
          <w:color w:val="000000"/>
          <w:sz w:val="20"/>
          <w:szCs w:val="20"/>
        </w:rPr>
        <w:t>- zniszczeniu lub uszkodzeniu własności Spółki Koleje Małopolskie.</w:t>
      </w:r>
    </w:p>
    <w:p w:rsidR="007E4D5A" w:rsidRPr="002170E2" w:rsidRDefault="007E4D5A" w:rsidP="00022EE9">
      <w:pPr>
        <w:pStyle w:val="Akapitzlist"/>
        <w:spacing w:before="108" w:line="240" w:lineRule="auto"/>
        <w:ind w:left="347"/>
        <w:rPr>
          <w:rFonts w:cstheme="minorHAnsi"/>
          <w:color w:val="000000"/>
          <w:spacing w:val="-1"/>
          <w:sz w:val="20"/>
          <w:szCs w:val="20"/>
        </w:rPr>
      </w:pPr>
    </w:p>
    <w:p w:rsidR="002A7D42" w:rsidRDefault="007E4D5A" w:rsidP="00C24CF5">
      <w:pPr>
        <w:pStyle w:val="Akapitzlist"/>
        <w:spacing w:before="108" w:line="240" w:lineRule="auto"/>
        <w:ind w:left="347"/>
        <w:jc w:val="both"/>
        <w:rPr>
          <w:rFonts w:cstheme="minorHAnsi"/>
          <w:color w:val="000000"/>
          <w:spacing w:val="-1"/>
          <w:sz w:val="20"/>
          <w:szCs w:val="20"/>
        </w:rPr>
      </w:pPr>
      <w:r w:rsidRPr="002170E2">
        <w:rPr>
          <w:rFonts w:cstheme="minorHAnsi"/>
          <w:color w:val="000000"/>
          <w:spacing w:val="-1"/>
          <w:sz w:val="20"/>
          <w:szCs w:val="20"/>
        </w:rPr>
        <w:t xml:space="preserve">Pracownicy </w:t>
      </w:r>
      <w:r w:rsidR="00177CE0">
        <w:rPr>
          <w:rFonts w:cstheme="minorHAnsi"/>
          <w:color w:val="000000"/>
          <w:spacing w:val="-1"/>
          <w:sz w:val="20"/>
          <w:szCs w:val="20"/>
        </w:rPr>
        <w:t xml:space="preserve">Departamentów </w:t>
      </w:r>
      <w:r w:rsidR="000B5313" w:rsidRPr="002170E2">
        <w:rPr>
          <w:rFonts w:cstheme="minorHAnsi"/>
          <w:color w:val="000000"/>
          <w:spacing w:val="-1"/>
          <w:sz w:val="20"/>
          <w:szCs w:val="20"/>
        </w:rPr>
        <w:t xml:space="preserve">Spółki </w:t>
      </w:r>
      <w:r w:rsidRPr="002170E2">
        <w:rPr>
          <w:rFonts w:cstheme="minorHAnsi"/>
          <w:color w:val="000000"/>
          <w:spacing w:val="-1"/>
          <w:sz w:val="20"/>
          <w:szCs w:val="20"/>
        </w:rPr>
        <w:t>Koleje Małopolskie przygotowujący umowy z firmami zewnętrznymi zobowiązani są</w:t>
      </w:r>
      <w:r w:rsidR="002A7D42">
        <w:rPr>
          <w:rFonts w:cstheme="minorHAnsi"/>
          <w:color w:val="000000"/>
          <w:spacing w:val="-1"/>
          <w:sz w:val="20"/>
          <w:szCs w:val="20"/>
        </w:rPr>
        <w:t>:</w:t>
      </w:r>
    </w:p>
    <w:p w:rsidR="002A7D42" w:rsidRPr="002A7D42" w:rsidRDefault="004A4EC1" w:rsidP="002A7D42">
      <w:pPr>
        <w:pStyle w:val="Akapitzlist"/>
        <w:numPr>
          <w:ilvl w:val="0"/>
          <w:numId w:val="36"/>
        </w:numPr>
        <w:spacing w:before="108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color w:val="000000"/>
          <w:spacing w:val="-1"/>
          <w:sz w:val="20"/>
          <w:szCs w:val="20"/>
        </w:rPr>
        <w:t xml:space="preserve">w zawieranych umowach zawrzeć klauzulę, że pracownicy wykonujący prace na rzecz Spółki posiadają aktualne badania lekarskie i szkolenia okresowe w zakresie BHP </w:t>
      </w:r>
      <w:r w:rsidR="00177CE0">
        <w:rPr>
          <w:rFonts w:cstheme="minorHAnsi"/>
          <w:color w:val="000000"/>
          <w:spacing w:val="-1"/>
          <w:sz w:val="20"/>
          <w:szCs w:val="20"/>
        </w:rPr>
        <w:t xml:space="preserve"> oraz </w:t>
      </w:r>
      <w:bookmarkStart w:id="0" w:name="_GoBack"/>
      <w:bookmarkEnd w:id="0"/>
      <w:r w:rsidR="007E4D5A" w:rsidRPr="002170E2">
        <w:rPr>
          <w:rFonts w:cstheme="minorHAnsi"/>
          <w:color w:val="000000"/>
          <w:spacing w:val="-1"/>
          <w:sz w:val="20"/>
          <w:szCs w:val="20"/>
        </w:rPr>
        <w:t xml:space="preserve">dołączyć niniejszą </w:t>
      </w:r>
      <w:r w:rsidR="007E4D5A" w:rsidRPr="002170E2">
        <w:rPr>
          <w:rFonts w:cstheme="minorHAnsi"/>
          <w:color w:val="000000"/>
          <w:sz w:val="20"/>
          <w:szCs w:val="20"/>
        </w:rPr>
        <w:t>instrukcję wraz z</w:t>
      </w:r>
      <w:r>
        <w:rPr>
          <w:rFonts w:cstheme="minorHAnsi"/>
          <w:color w:val="000000"/>
          <w:sz w:val="20"/>
          <w:szCs w:val="20"/>
        </w:rPr>
        <w:t>e</w:t>
      </w:r>
      <w:r w:rsidR="007E4D5A" w:rsidRPr="002170E2">
        <w:rPr>
          <w:rFonts w:cstheme="minorHAnsi"/>
          <w:color w:val="000000"/>
          <w:sz w:val="20"/>
          <w:szCs w:val="20"/>
        </w:rPr>
        <w:t xml:space="preserve"> stosownymi załącznikami do każdej podpisanej umowy</w:t>
      </w:r>
      <w:r w:rsidR="002A7D42">
        <w:rPr>
          <w:rFonts w:cstheme="minorHAnsi"/>
          <w:color w:val="000000"/>
          <w:sz w:val="20"/>
          <w:szCs w:val="20"/>
        </w:rPr>
        <w:t>,</w:t>
      </w:r>
    </w:p>
    <w:p w:rsidR="00070663" w:rsidRPr="002170E2" w:rsidRDefault="002A7D42" w:rsidP="002A7D42">
      <w:pPr>
        <w:pStyle w:val="Akapitzlist"/>
        <w:numPr>
          <w:ilvl w:val="0"/>
          <w:numId w:val="36"/>
        </w:numPr>
        <w:spacing w:before="108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</w:t>
      </w:r>
      <w:r w:rsidR="007E4D5A" w:rsidRPr="002170E2">
        <w:rPr>
          <w:rFonts w:cstheme="minorHAnsi"/>
          <w:sz w:val="20"/>
          <w:szCs w:val="20"/>
        </w:rPr>
        <w:t>weryfikowania</w:t>
      </w:r>
      <w:r w:rsidR="002E1EC7" w:rsidRPr="002170E2">
        <w:rPr>
          <w:rFonts w:cstheme="minorHAnsi"/>
          <w:sz w:val="20"/>
          <w:szCs w:val="20"/>
        </w:rPr>
        <w:t xml:space="preserve"> kompletności potwierdz</w:t>
      </w:r>
      <w:r w:rsidR="00070663" w:rsidRPr="002170E2">
        <w:rPr>
          <w:rFonts w:cstheme="minorHAnsi"/>
          <w:sz w:val="20"/>
          <w:szCs w:val="20"/>
        </w:rPr>
        <w:t>enia</w:t>
      </w:r>
      <w:r w:rsidR="002E1EC7" w:rsidRPr="002170E2">
        <w:rPr>
          <w:rFonts w:cstheme="minorHAnsi"/>
          <w:sz w:val="20"/>
          <w:szCs w:val="20"/>
        </w:rPr>
        <w:t xml:space="preserve"> zapoznani</w:t>
      </w:r>
      <w:r w:rsidR="00070663" w:rsidRPr="002170E2">
        <w:rPr>
          <w:rFonts w:cstheme="minorHAnsi"/>
          <w:sz w:val="20"/>
          <w:szCs w:val="20"/>
        </w:rPr>
        <w:t>a</w:t>
      </w:r>
      <w:r w:rsidR="002E1EC7" w:rsidRPr="002170E2">
        <w:rPr>
          <w:rFonts w:cstheme="minorHAnsi"/>
          <w:sz w:val="20"/>
          <w:szCs w:val="20"/>
        </w:rPr>
        <w:t xml:space="preserve"> się </w:t>
      </w:r>
      <w:r w:rsidR="00070663" w:rsidRPr="002170E2">
        <w:rPr>
          <w:rFonts w:cstheme="minorHAnsi"/>
          <w:sz w:val="20"/>
          <w:szCs w:val="20"/>
        </w:rPr>
        <w:t xml:space="preserve">wszystkich </w:t>
      </w:r>
      <w:r w:rsidR="002E1EC7" w:rsidRPr="002170E2">
        <w:rPr>
          <w:rFonts w:cstheme="minorHAnsi"/>
          <w:sz w:val="20"/>
          <w:szCs w:val="20"/>
        </w:rPr>
        <w:t xml:space="preserve">pracowników firm zewnętrznych </w:t>
      </w:r>
      <w:r w:rsidR="00070663" w:rsidRPr="002170E2">
        <w:rPr>
          <w:rFonts w:cstheme="minorHAnsi"/>
          <w:sz w:val="20"/>
          <w:szCs w:val="20"/>
        </w:rPr>
        <w:t>wykonujących prace na terenie Spółki Koleje Małopolskie – Załącznik nr 1.</w:t>
      </w:r>
    </w:p>
    <w:p w:rsidR="000B5313" w:rsidRPr="002170E2" w:rsidRDefault="000B5313" w:rsidP="00C24CF5">
      <w:pPr>
        <w:pStyle w:val="Akapitzlist"/>
        <w:spacing w:before="108" w:line="240" w:lineRule="auto"/>
        <w:ind w:left="347"/>
        <w:jc w:val="both"/>
        <w:rPr>
          <w:rFonts w:cstheme="minorHAnsi"/>
          <w:color w:val="000000"/>
          <w:spacing w:val="-2"/>
          <w:sz w:val="20"/>
          <w:szCs w:val="20"/>
        </w:rPr>
      </w:pPr>
    </w:p>
    <w:p w:rsidR="007E4D5A" w:rsidRPr="002170E2" w:rsidRDefault="007E4D5A" w:rsidP="00C24CF5">
      <w:pPr>
        <w:pStyle w:val="Akapitzlist"/>
        <w:spacing w:before="108" w:line="240" w:lineRule="auto"/>
        <w:ind w:left="347"/>
        <w:jc w:val="both"/>
        <w:rPr>
          <w:rFonts w:cstheme="minorHAnsi"/>
          <w:color w:val="000000"/>
          <w:spacing w:val="-2"/>
          <w:sz w:val="20"/>
          <w:szCs w:val="20"/>
        </w:rPr>
      </w:pPr>
      <w:r w:rsidRPr="002170E2">
        <w:rPr>
          <w:rFonts w:cstheme="minorHAnsi"/>
          <w:color w:val="000000"/>
          <w:spacing w:val="-2"/>
          <w:sz w:val="20"/>
          <w:szCs w:val="20"/>
        </w:rPr>
        <w:t xml:space="preserve">Każda firma zewnętrzna zobowiązana jest do zapoznania wszystkich swoich pracowników z niniejszymi </w:t>
      </w:r>
      <w:r w:rsidRPr="002170E2">
        <w:rPr>
          <w:rFonts w:cstheme="minorHAnsi"/>
          <w:color w:val="000000"/>
          <w:sz w:val="20"/>
          <w:szCs w:val="20"/>
        </w:rPr>
        <w:t>zasadami działalności firm zewnętrznych na terenie Spółki Koleje Małopolskie.</w:t>
      </w:r>
    </w:p>
    <w:p w:rsidR="00237F97" w:rsidRPr="002170E2" w:rsidRDefault="00237F97" w:rsidP="00C24CF5">
      <w:pPr>
        <w:spacing w:after="0" w:line="240" w:lineRule="auto"/>
        <w:ind w:left="360" w:right="72" w:hanging="13"/>
        <w:jc w:val="both"/>
        <w:rPr>
          <w:rFonts w:cstheme="minorHAnsi"/>
          <w:color w:val="000000"/>
          <w:spacing w:val="-7"/>
          <w:sz w:val="20"/>
          <w:szCs w:val="20"/>
        </w:rPr>
      </w:pPr>
      <w:r w:rsidRPr="002170E2">
        <w:rPr>
          <w:rFonts w:cstheme="minorHAnsi"/>
          <w:color w:val="000000"/>
          <w:spacing w:val="-7"/>
          <w:sz w:val="20"/>
          <w:szCs w:val="20"/>
        </w:rPr>
        <w:t xml:space="preserve">Pracownicy Działu Bezpieczeństwa i Higieny Pracy, mają </w:t>
      </w:r>
      <w:r w:rsidRPr="002170E2">
        <w:rPr>
          <w:rFonts w:cstheme="minorHAnsi"/>
          <w:color w:val="000000"/>
          <w:spacing w:val="-5"/>
          <w:sz w:val="20"/>
          <w:szCs w:val="20"/>
        </w:rPr>
        <w:t>prawo do przeprowadzania kontroli przestrzegania przepisów  w zakresie bezpieczeństwa i higieny pracy, ochrony</w:t>
      </w:r>
      <w:r w:rsidR="00070663" w:rsidRPr="002170E2">
        <w:rPr>
          <w:rFonts w:cstheme="minorHAnsi"/>
          <w:color w:val="000000"/>
          <w:spacing w:val="-5"/>
          <w:sz w:val="20"/>
          <w:szCs w:val="20"/>
        </w:rPr>
        <w:t xml:space="preserve"> PPOŻ</w:t>
      </w:r>
      <w:r w:rsidRPr="002170E2">
        <w:rPr>
          <w:rFonts w:cstheme="minorHAnsi"/>
          <w:color w:val="000000"/>
          <w:spacing w:val="-5"/>
          <w:sz w:val="20"/>
          <w:szCs w:val="20"/>
        </w:rPr>
        <w:t xml:space="preserve">. oraz ochrony </w:t>
      </w:r>
      <w:r w:rsidRPr="002170E2">
        <w:rPr>
          <w:rFonts w:cstheme="minorHAnsi"/>
          <w:color w:val="000000"/>
          <w:spacing w:val="-6"/>
          <w:sz w:val="20"/>
          <w:szCs w:val="20"/>
        </w:rPr>
        <w:t>środowiska przez pracowników firm zewnętrznych realizujących prace na terenie Spółki Koleje Małopolskie.</w:t>
      </w:r>
    </w:p>
    <w:p w:rsidR="00237F97" w:rsidRPr="002170E2" w:rsidRDefault="00237F97" w:rsidP="00C24CF5">
      <w:pPr>
        <w:spacing w:before="72" w:after="0" w:line="240" w:lineRule="auto"/>
        <w:ind w:left="360" w:right="72" w:hanging="13"/>
        <w:jc w:val="both"/>
        <w:rPr>
          <w:rFonts w:cstheme="minorHAnsi"/>
          <w:color w:val="000000"/>
          <w:spacing w:val="-4"/>
          <w:sz w:val="20"/>
          <w:szCs w:val="20"/>
        </w:rPr>
      </w:pPr>
      <w:r w:rsidRPr="002170E2">
        <w:rPr>
          <w:rFonts w:cstheme="minorHAnsi"/>
          <w:color w:val="000000"/>
          <w:spacing w:val="-4"/>
          <w:sz w:val="20"/>
          <w:szCs w:val="20"/>
        </w:rPr>
        <w:t xml:space="preserve">Firmy zewnętrzne realizujące umowy/zlecenia na terenie Spółki Koleje Małopolskie </w:t>
      </w:r>
      <w:r w:rsidRPr="002170E2">
        <w:rPr>
          <w:rFonts w:cstheme="minorHAnsi"/>
          <w:color w:val="000000"/>
          <w:spacing w:val="-6"/>
          <w:sz w:val="20"/>
          <w:szCs w:val="20"/>
        </w:rPr>
        <w:t xml:space="preserve">są zobowiązani do właściwego zabezpieczenia obiektów, maszyn, urządzeń i </w:t>
      </w:r>
      <w:r w:rsidRPr="002170E2">
        <w:rPr>
          <w:rFonts w:cstheme="minorHAnsi"/>
          <w:color w:val="000000"/>
          <w:spacing w:val="-5"/>
          <w:sz w:val="20"/>
          <w:szCs w:val="20"/>
        </w:rPr>
        <w:t>sprzętu przed kradzieżą, zniszczeniem, pożarem oraz ponoszą w tym zakresie odpowiedzialność.</w:t>
      </w:r>
    </w:p>
    <w:p w:rsidR="00237F97" w:rsidRPr="002170E2" w:rsidRDefault="00237F97" w:rsidP="00C24CF5">
      <w:pPr>
        <w:spacing w:before="72" w:after="0" w:line="240" w:lineRule="auto"/>
        <w:ind w:left="347"/>
        <w:jc w:val="both"/>
        <w:rPr>
          <w:rFonts w:cstheme="minorHAnsi"/>
          <w:spacing w:val="-7"/>
          <w:sz w:val="20"/>
          <w:szCs w:val="20"/>
        </w:rPr>
      </w:pPr>
      <w:r w:rsidRPr="002170E2">
        <w:rPr>
          <w:rFonts w:cstheme="minorHAnsi"/>
          <w:spacing w:val="-3"/>
          <w:sz w:val="20"/>
          <w:szCs w:val="20"/>
        </w:rPr>
        <w:t>Kierujący pojazdami, które są własnością firmy zewnętrznej i które uzyskały zezwolenie od Spółki Koleje Małopolskie</w:t>
      </w:r>
      <w:r w:rsidR="00022EE9" w:rsidRPr="002170E2">
        <w:rPr>
          <w:rFonts w:cstheme="minorHAnsi"/>
          <w:spacing w:val="-3"/>
          <w:sz w:val="20"/>
          <w:szCs w:val="20"/>
        </w:rPr>
        <w:t xml:space="preserve"> </w:t>
      </w:r>
      <w:r w:rsidRPr="002170E2">
        <w:rPr>
          <w:rFonts w:cstheme="minorHAnsi"/>
          <w:spacing w:val="-6"/>
          <w:sz w:val="20"/>
          <w:szCs w:val="20"/>
        </w:rPr>
        <w:t xml:space="preserve">na wjazd </w:t>
      </w:r>
      <w:r w:rsidR="00B73045" w:rsidRPr="002170E2">
        <w:rPr>
          <w:rFonts w:cstheme="minorHAnsi"/>
          <w:spacing w:val="-6"/>
          <w:sz w:val="20"/>
          <w:szCs w:val="20"/>
        </w:rPr>
        <w:t xml:space="preserve">na teren </w:t>
      </w:r>
      <w:r w:rsidRPr="002170E2">
        <w:rPr>
          <w:rFonts w:cstheme="minorHAnsi"/>
          <w:spacing w:val="-6"/>
          <w:sz w:val="20"/>
          <w:szCs w:val="20"/>
        </w:rPr>
        <w:t xml:space="preserve">muszą stosować się do ograniczeń prędkości określonych na terenie </w:t>
      </w:r>
      <w:r w:rsidR="00082962" w:rsidRPr="002170E2">
        <w:rPr>
          <w:rFonts w:cstheme="minorHAnsi"/>
          <w:spacing w:val="-6"/>
          <w:sz w:val="20"/>
          <w:szCs w:val="20"/>
        </w:rPr>
        <w:t>Spółki Koleje Małopolskie</w:t>
      </w:r>
      <w:r w:rsidRPr="002170E2">
        <w:rPr>
          <w:rFonts w:cstheme="minorHAnsi"/>
          <w:spacing w:val="-6"/>
          <w:sz w:val="20"/>
          <w:szCs w:val="20"/>
        </w:rPr>
        <w:t>. Na całym</w:t>
      </w:r>
      <w:r w:rsidR="00022EE9" w:rsidRPr="002170E2">
        <w:rPr>
          <w:rFonts w:cstheme="minorHAnsi"/>
          <w:spacing w:val="-6"/>
          <w:sz w:val="20"/>
          <w:szCs w:val="20"/>
        </w:rPr>
        <w:t xml:space="preserve"> </w:t>
      </w:r>
      <w:r w:rsidRPr="002170E2">
        <w:rPr>
          <w:rFonts w:cstheme="minorHAnsi"/>
          <w:spacing w:val="-6"/>
          <w:sz w:val="20"/>
          <w:szCs w:val="20"/>
        </w:rPr>
        <w:t>terenie S</w:t>
      </w:r>
      <w:r w:rsidR="00070663" w:rsidRPr="002170E2">
        <w:rPr>
          <w:rFonts w:cstheme="minorHAnsi"/>
          <w:spacing w:val="-6"/>
          <w:sz w:val="20"/>
          <w:szCs w:val="20"/>
        </w:rPr>
        <w:t>półki Koleje Mał</w:t>
      </w:r>
      <w:r w:rsidR="00663CBA" w:rsidRPr="002170E2">
        <w:rPr>
          <w:rFonts w:cstheme="minorHAnsi"/>
          <w:spacing w:val="-6"/>
          <w:sz w:val="20"/>
          <w:szCs w:val="20"/>
        </w:rPr>
        <w:t>o</w:t>
      </w:r>
      <w:r w:rsidR="00070663" w:rsidRPr="002170E2">
        <w:rPr>
          <w:rFonts w:cstheme="minorHAnsi"/>
          <w:spacing w:val="-6"/>
          <w:sz w:val="20"/>
          <w:szCs w:val="20"/>
        </w:rPr>
        <w:t>polskie</w:t>
      </w:r>
      <w:r w:rsidRPr="002170E2">
        <w:rPr>
          <w:rFonts w:cstheme="minorHAnsi"/>
          <w:spacing w:val="-6"/>
          <w:sz w:val="20"/>
          <w:szCs w:val="20"/>
        </w:rPr>
        <w:t xml:space="preserve"> obowiązują zasady ruchu zgodne z przepisami prawa o ruchu drogowym. Po</w:t>
      </w:r>
      <w:r w:rsidR="00B73045" w:rsidRPr="002170E2">
        <w:rPr>
          <w:rFonts w:cstheme="minorHAnsi"/>
          <w:spacing w:val="-6"/>
          <w:sz w:val="20"/>
          <w:szCs w:val="20"/>
        </w:rPr>
        <w:t xml:space="preserve"> </w:t>
      </w:r>
      <w:r w:rsidRPr="002170E2">
        <w:rPr>
          <w:rFonts w:cstheme="minorHAnsi"/>
          <w:spacing w:val="-7"/>
          <w:sz w:val="20"/>
          <w:szCs w:val="20"/>
        </w:rPr>
        <w:t>wykonaniu pracy, pojazdy firm zewnętrznych powinny niezwłocznie opuścić teren S</w:t>
      </w:r>
      <w:r w:rsidR="00B73045" w:rsidRPr="002170E2">
        <w:rPr>
          <w:rFonts w:cstheme="minorHAnsi"/>
          <w:spacing w:val="-7"/>
          <w:sz w:val="20"/>
          <w:szCs w:val="20"/>
        </w:rPr>
        <w:t>półki Koleje Mał</w:t>
      </w:r>
      <w:r w:rsidR="00B80B25" w:rsidRPr="002170E2">
        <w:rPr>
          <w:rFonts w:cstheme="minorHAnsi"/>
          <w:spacing w:val="-7"/>
          <w:sz w:val="20"/>
          <w:szCs w:val="20"/>
        </w:rPr>
        <w:t>o</w:t>
      </w:r>
      <w:r w:rsidR="00B73045" w:rsidRPr="002170E2">
        <w:rPr>
          <w:rFonts w:cstheme="minorHAnsi"/>
          <w:spacing w:val="-7"/>
          <w:sz w:val="20"/>
          <w:szCs w:val="20"/>
        </w:rPr>
        <w:t>polskie</w:t>
      </w:r>
      <w:r w:rsidRPr="002170E2">
        <w:rPr>
          <w:rFonts w:cstheme="minorHAnsi"/>
          <w:spacing w:val="-7"/>
          <w:sz w:val="20"/>
          <w:szCs w:val="20"/>
        </w:rPr>
        <w:t>.</w:t>
      </w:r>
    </w:p>
    <w:p w:rsidR="00237F97" w:rsidRPr="002170E2" w:rsidRDefault="00237F97" w:rsidP="00C24CF5">
      <w:pPr>
        <w:spacing w:before="108" w:after="0" w:line="240" w:lineRule="auto"/>
        <w:ind w:left="347"/>
        <w:jc w:val="both"/>
        <w:rPr>
          <w:rFonts w:cstheme="minorHAnsi"/>
          <w:color w:val="000000"/>
          <w:spacing w:val="-5"/>
          <w:sz w:val="20"/>
          <w:szCs w:val="20"/>
        </w:rPr>
      </w:pPr>
      <w:r w:rsidRPr="002170E2">
        <w:rPr>
          <w:rFonts w:cstheme="minorHAnsi"/>
          <w:color w:val="000000"/>
          <w:spacing w:val="-3"/>
          <w:sz w:val="20"/>
          <w:szCs w:val="20"/>
        </w:rPr>
        <w:t xml:space="preserve">Firmy zewnętrzne realizujące umowy/zlecenia na terenie </w:t>
      </w:r>
      <w:r w:rsidR="00B73045" w:rsidRPr="002170E2">
        <w:rPr>
          <w:rFonts w:cstheme="minorHAnsi"/>
          <w:color w:val="000000"/>
          <w:spacing w:val="-3"/>
          <w:sz w:val="20"/>
          <w:szCs w:val="20"/>
        </w:rPr>
        <w:t>Spółki Koleje Małopolskie</w:t>
      </w:r>
      <w:r w:rsidRPr="002170E2">
        <w:rPr>
          <w:rFonts w:cstheme="minorHAnsi"/>
          <w:color w:val="000000"/>
          <w:spacing w:val="-3"/>
          <w:sz w:val="20"/>
          <w:szCs w:val="20"/>
        </w:rPr>
        <w:t xml:space="preserve"> nieprzestrzegające przepisów</w:t>
      </w:r>
      <w:r w:rsidR="00B73045" w:rsidRPr="002170E2">
        <w:rPr>
          <w:rFonts w:cstheme="minorHAnsi"/>
          <w:color w:val="000000"/>
          <w:spacing w:val="-3"/>
          <w:sz w:val="20"/>
          <w:szCs w:val="20"/>
        </w:rPr>
        <w:t xml:space="preserve"> bezpieczeństwa i higieny pracy, ochrony PPOŻ</w:t>
      </w:r>
      <w:r w:rsidRPr="002170E2">
        <w:rPr>
          <w:rFonts w:cstheme="minorHAnsi"/>
          <w:color w:val="000000"/>
          <w:spacing w:val="-6"/>
          <w:sz w:val="20"/>
          <w:szCs w:val="20"/>
        </w:rPr>
        <w:t>., ochrony środowiska</w:t>
      </w:r>
      <w:r w:rsidR="00B73045" w:rsidRPr="002170E2">
        <w:rPr>
          <w:rFonts w:cstheme="minorHAnsi"/>
          <w:color w:val="000000"/>
          <w:spacing w:val="-6"/>
          <w:sz w:val="20"/>
          <w:szCs w:val="20"/>
        </w:rPr>
        <w:t xml:space="preserve"> </w:t>
      </w:r>
      <w:r w:rsidRPr="002170E2">
        <w:rPr>
          <w:rFonts w:cstheme="minorHAnsi"/>
          <w:color w:val="000000"/>
          <w:spacing w:val="-6"/>
          <w:sz w:val="20"/>
          <w:szCs w:val="20"/>
        </w:rPr>
        <w:t>oraz zasad niniejszej instrukcji w</w:t>
      </w:r>
      <w:r w:rsidR="00070663" w:rsidRPr="002170E2">
        <w:rPr>
          <w:rFonts w:cstheme="minorHAnsi"/>
          <w:color w:val="000000"/>
          <w:spacing w:val="-6"/>
          <w:sz w:val="20"/>
          <w:szCs w:val="20"/>
        </w:rPr>
        <w:t xml:space="preserve"> </w:t>
      </w:r>
      <w:r w:rsidRPr="002170E2">
        <w:rPr>
          <w:rFonts w:cstheme="minorHAnsi"/>
          <w:color w:val="000000"/>
          <w:spacing w:val="-5"/>
          <w:sz w:val="20"/>
          <w:szCs w:val="20"/>
        </w:rPr>
        <w:t>wyniku, którego powstała jakakolwiek szkoda, zobowiązane są do jej pokrycia w pełnej wysokości.</w:t>
      </w:r>
    </w:p>
    <w:p w:rsidR="00AB0331" w:rsidRDefault="00AB0331" w:rsidP="00A62705">
      <w:pPr>
        <w:spacing w:before="108" w:after="0" w:line="240" w:lineRule="auto"/>
        <w:ind w:left="347"/>
        <w:rPr>
          <w:rFonts w:cstheme="minorHAnsi"/>
          <w:color w:val="000000"/>
          <w:sz w:val="20"/>
          <w:szCs w:val="20"/>
        </w:rPr>
      </w:pPr>
    </w:p>
    <w:p w:rsidR="00237F97" w:rsidRPr="002170E2" w:rsidRDefault="00237F97" w:rsidP="00F41D1E">
      <w:pPr>
        <w:numPr>
          <w:ilvl w:val="0"/>
          <w:numId w:val="6"/>
        </w:numPr>
        <w:rPr>
          <w:rFonts w:cstheme="minorHAnsi"/>
          <w:b/>
          <w:bCs/>
          <w:sz w:val="20"/>
          <w:szCs w:val="20"/>
        </w:rPr>
      </w:pPr>
      <w:r w:rsidRPr="002170E2">
        <w:rPr>
          <w:rFonts w:cstheme="minorHAnsi"/>
          <w:b/>
          <w:bCs/>
          <w:sz w:val="20"/>
          <w:szCs w:val="20"/>
        </w:rPr>
        <w:lastRenderedPageBreak/>
        <w:t>Zasady dotyczące przestrzegania przepisów BHP przez firmy zewnętrzne realizujące umowy/zlecenia na terenie S</w:t>
      </w:r>
      <w:r w:rsidR="00070663" w:rsidRPr="002170E2">
        <w:rPr>
          <w:rFonts w:cstheme="minorHAnsi"/>
          <w:b/>
          <w:bCs/>
          <w:sz w:val="20"/>
          <w:szCs w:val="20"/>
        </w:rPr>
        <w:t>półki Koleje Małopolskie</w:t>
      </w:r>
      <w:r w:rsidRPr="002170E2">
        <w:rPr>
          <w:rFonts w:cstheme="minorHAnsi"/>
          <w:b/>
          <w:bCs/>
          <w:sz w:val="20"/>
          <w:szCs w:val="20"/>
        </w:rPr>
        <w:t>.</w:t>
      </w:r>
    </w:p>
    <w:p w:rsidR="00237F97" w:rsidRPr="002170E2" w:rsidRDefault="00237F97" w:rsidP="00C24CF5">
      <w:pPr>
        <w:spacing w:before="288" w:after="0" w:line="276" w:lineRule="auto"/>
        <w:ind w:left="360"/>
        <w:jc w:val="both"/>
        <w:rPr>
          <w:rFonts w:cstheme="minorHAnsi"/>
          <w:color w:val="000000"/>
          <w:spacing w:val="-6"/>
          <w:sz w:val="20"/>
          <w:szCs w:val="20"/>
        </w:rPr>
      </w:pPr>
      <w:r w:rsidRPr="002170E2">
        <w:rPr>
          <w:rFonts w:cstheme="minorHAnsi"/>
          <w:color w:val="000000"/>
          <w:spacing w:val="-6"/>
          <w:sz w:val="20"/>
          <w:szCs w:val="20"/>
        </w:rPr>
        <w:t xml:space="preserve">Przy konserwacji, </w:t>
      </w:r>
      <w:r w:rsidR="002A7D42">
        <w:rPr>
          <w:rFonts w:cstheme="minorHAnsi"/>
          <w:color w:val="000000"/>
          <w:spacing w:val="-6"/>
          <w:sz w:val="20"/>
          <w:szCs w:val="20"/>
        </w:rPr>
        <w:t xml:space="preserve">przeglądzie, </w:t>
      </w:r>
      <w:r w:rsidRPr="002170E2">
        <w:rPr>
          <w:rFonts w:cstheme="minorHAnsi"/>
          <w:color w:val="000000"/>
          <w:spacing w:val="-6"/>
          <w:sz w:val="20"/>
          <w:szCs w:val="20"/>
        </w:rPr>
        <w:t xml:space="preserve">remoncie oraz montażu urządzeń i instalacji </w:t>
      </w:r>
      <w:r w:rsidRPr="002170E2">
        <w:rPr>
          <w:rFonts w:cstheme="minorHAnsi"/>
          <w:color w:val="000000"/>
          <w:spacing w:val="-1"/>
          <w:sz w:val="20"/>
          <w:szCs w:val="20"/>
        </w:rPr>
        <w:t xml:space="preserve">obowiązują postanowienia wszelkich </w:t>
      </w:r>
      <w:r w:rsidRPr="002170E2">
        <w:rPr>
          <w:rFonts w:cstheme="minorHAnsi"/>
          <w:color w:val="000000"/>
          <w:spacing w:val="1"/>
          <w:sz w:val="20"/>
          <w:szCs w:val="20"/>
        </w:rPr>
        <w:t xml:space="preserve">instrukcji organizacji bezpiecznej pracy przy urządzeniach i instalacjach w </w:t>
      </w:r>
      <w:r w:rsidR="00082962" w:rsidRPr="002170E2">
        <w:rPr>
          <w:rFonts w:cstheme="minorHAnsi"/>
          <w:color w:val="000000"/>
          <w:spacing w:val="1"/>
          <w:sz w:val="20"/>
          <w:szCs w:val="20"/>
        </w:rPr>
        <w:t>Spółki Koleje Małopolskie</w:t>
      </w:r>
      <w:r w:rsidRPr="002170E2">
        <w:rPr>
          <w:rFonts w:cstheme="minorHAnsi"/>
          <w:color w:val="000000"/>
          <w:spacing w:val="1"/>
          <w:sz w:val="20"/>
          <w:szCs w:val="20"/>
        </w:rPr>
        <w:t xml:space="preserve"> </w:t>
      </w:r>
      <w:r w:rsidRPr="002170E2">
        <w:rPr>
          <w:rFonts w:cstheme="minorHAnsi"/>
          <w:color w:val="000000"/>
          <w:spacing w:val="-2"/>
          <w:sz w:val="20"/>
          <w:szCs w:val="20"/>
        </w:rPr>
        <w:t>(</w:t>
      </w:r>
      <w:r w:rsidR="00663CBA" w:rsidRPr="002170E2">
        <w:rPr>
          <w:rFonts w:cstheme="minorHAnsi"/>
          <w:color w:val="000000"/>
          <w:spacing w:val="-2"/>
          <w:sz w:val="20"/>
          <w:szCs w:val="20"/>
        </w:rPr>
        <w:t xml:space="preserve">tj. </w:t>
      </w:r>
      <w:r w:rsidRPr="002170E2">
        <w:rPr>
          <w:rFonts w:cstheme="minorHAnsi"/>
          <w:color w:val="000000"/>
          <w:spacing w:val="-2"/>
          <w:sz w:val="20"/>
          <w:szCs w:val="20"/>
        </w:rPr>
        <w:t>instrukcjach stanowiskowych i DTR) co jest warunkiem koniecznym podjęcia pracy w danym obszarze.</w:t>
      </w:r>
    </w:p>
    <w:p w:rsidR="006112F4" w:rsidRPr="002170E2" w:rsidRDefault="006112F4" w:rsidP="00C24CF5">
      <w:pPr>
        <w:spacing w:before="72" w:after="0" w:line="276" w:lineRule="auto"/>
        <w:ind w:left="360"/>
        <w:jc w:val="both"/>
        <w:rPr>
          <w:rFonts w:cstheme="minorHAnsi"/>
          <w:color w:val="000000"/>
          <w:spacing w:val="4"/>
          <w:sz w:val="20"/>
          <w:szCs w:val="20"/>
        </w:rPr>
      </w:pPr>
      <w:r w:rsidRPr="002170E2">
        <w:rPr>
          <w:rFonts w:cstheme="minorHAnsi"/>
          <w:color w:val="000000"/>
          <w:spacing w:val="4"/>
          <w:sz w:val="20"/>
          <w:szCs w:val="20"/>
        </w:rPr>
        <w:t xml:space="preserve">Firmy zewnętrzne kierując pracowników do prac na terenie Spółki Koleje Małopolskie zobowiązane są delegować pracowników posiadających </w:t>
      </w:r>
      <w:r w:rsidR="00C567E6" w:rsidRPr="002170E2">
        <w:rPr>
          <w:rFonts w:cstheme="minorHAnsi"/>
          <w:color w:val="000000"/>
          <w:spacing w:val="4"/>
          <w:sz w:val="20"/>
          <w:szCs w:val="20"/>
        </w:rPr>
        <w:t xml:space="preserve">stosowne </w:t>
      </w:r>
      <w:r w:rsidRPr="002170E2">
        <w:rPr>
          <w:rFonts w:cstheme="minorHAnsi"/>
          <w:color w:val="000000"/>
          <w:spacing w:val="4"/>
          <w:sz w:val="20"/>
          <w:szCs w:val="20"/>
        </w:rPr>
        <w:t>uprawnienia d</w:t>
      </w:r>
      <w:r w:rsidR="00C567E6" w:rsidRPr="002170E2">
        <w:rPr>
          <w:rFonts w:cstheme="minorHAnsi"/>
          <w:color w:val="000000"/>
          <w:spacing w:val="4"/>
          <w:sz w:val="20"/>
          <w:szCs w:val="20"/>
        </w:rPr>
        <w:t>o charakteru wykonywanych czynności.</w:t>
      </w:r>
    </w:p>
    <w:p w:rsidR="00237F97" w:rsidRPr="002170E2" w:rsidRDefault="00C567E6" w:rsidP="00C24CF5">
      <w:pPr>
        <w:tabs>
          <w:tab w:val="decimal" w:pos="432"/>
          <w:tab w:val="decimal" w:pos="1152"/>
        </w:tabs>
        <w:spacing w:before="72" w:after="0" w:line="276" w:lineRule="auto"/>
        <w:ind w:right="432"/>
        <w:jc w:val="both"/>
        <w:rPr>
          <w:rFonts w:cstheme="minorHAnsi"/>
          <w:color w:val="000000"/>
          <w:spacing w:val="-3"/>
          <w:sz w:val="20"/>
          <w:szCs w:val="20"/>
        </w:rPr>
      </w:pPr>
      <w:r w:rsidRPr="002170E2">
        <w:rPr>
          <w:rFonts w:cstheme="minorHAnsi"/>
          <w:color w:val="000000"/>
          <w:spacing w:val="-3"/>
          <w:sz w:val="20"/>
          <w:szCs w:val="20"/>
        </w:rPr>
        <w:tab/>
      </w:r>
      <w:r w:rsidR="00A62705" w:rsidRPr="002170E2">
        <w:rPr>
          <w:rFonts w:cstheme="minorHAnsi"/>
          <w:color w:val="000000"/>
          <w:spacing w:val="-3"/>
          <w:sz w:val="20"/>
          <w:szCs w:val="20"/>
        </w:rPr>
        <w:tab/>
      </w:r>
      <w:r w:rsidR="00237F97" w:rsidRPr="002170E2">
        <w:rPr>
          <w:rFonts w:cstheme="minorHAnsi"/>
          <w:color w:val="000000"/>
          <w:spacing w:val="-3"/>
          <w:sz w:val="20"/>
          <w:szCs w:val="20"/>
        </w:rPr>
        <w:t xml:space="preserve">Do obowiązków </w:t>
      </w:r>
      <w:r w:rsidR="00082962" w:rsidRPr="002170E2">
        <w:rPr>
          <w:rFonts w:cstheme="minorHAnsi"/>
          <w:color w:val="000000"/>
          <w:spacing w:val="-3"/>
          <w:sz w:val="20"/>
          <w:szCs w:val="20"/>
        </w:rPr>
        <w:t>Spółki Koleje Małopolskie</w:t>
      </w:r>
      <w:r w:rsidR="00237F97" w:rsidRPr="002170E2">
        <w:rPr>
          <w:rFonts w:cstheme="minorHAnsi"/>
          <w:color w:val="000000"/>
          <w:spacing w:val="-3"/>
          <w:sz w:val="20"/>
          <w:szCs w:val="20"/>
        </w:rPr>
        <w:t xml:space="preserve"> należą:</w:t>
      </w:r>
    </w:p>
    <w:p w:rsidR="00237F97" w:rsidRPr="002170E2" w:rsidRDefault="00237F97" w:rsidP="00C24CF5">
      <w:pPr>
        <w:numPr>
          <w:ilvl w:val="0"/>
          <w:numId w:val="10"/>
        </w:numPr>
        <w:tabs>
          <w:tab w:val="decimal" w:pos="1152"/>
        </w:tabs>
        <w:spacing w:before="108" w:after="0" w:line="276" w:lineRule="auto"/>
        <w:jc w:val="both"/>
        <w:rPr>
          <w:rFonts w:cstheme="minorHAnsi"/>
          <w:color w:val="000000"/>
          <w:spacing w:val="2"/>
          <w:sz w:val="20"/>
          <w:szCs w:val="20"/>
        </w:rPr>
      </w:pPr>
      <w:r w:rsidRPr="002170E2">
        <w:rPr>
          <w:rFonts w:cstheme="minorHAnsi"/>
          <w:color w:val="000000"/>
          <w:spacing w:val="2"/>
          <w:sz w:val="20"/>
          <w:szCs w:val="20"/>
        </w:rPr>
        <w:t xml:space="preserve">wydanie polecenia na </w:t>
      </w:r>
      <w:r w:rsidR="00663CBA" w:rsidRPr="002170E2">
        <w:rPr>
          <w:rFonts w:cstheme="minorHAnsi"/>
          <w:color w:val="000000"/>
          <w:spacing w:val="2"/>
          <w:sz w:val="20"/>
          <w:szCs w:val="20"/>
        </w:rPr>
        <w:t xml:space="preserve">przeprowadzenie </w:t>
      </w:r>
      <w:r w:rsidRPr="002170E2">
        <w:rPr>
          <w:rFonts w:cstheme="minorHAnsi"/>
          <w:color w:val="000000"/>
          <w:spacing w:val="2"/>
          <w:sz w:val="20"/>
          <w:szCs w:val="20"/>
        </w:rPr>
        <w:t>prac,</w:t>
      </w:r>
    </w:p>
    <w:p w:rsidR="00237F97" w:rsidRPr="002170E2" w:rsidRDefault="00237F97" w:rsidP="00C24CF5">
      <w:pPr>
        <w:numPr>
          <w:ilvl w:val="0"/>
          <w:numId w:val="10"/>
        </w:numPr>
        <w:tabs>
          <w:tab w:val="decimal" w:pos="1152"/>
        </w:tabs>
        <w:spacing w:before="108" w:after="0" w:line="276" w:lineRule="auto"/>
        <w:jc w:val="both"/>
        <w:rPr>
          <w:rFonts w:cstheme="minorHAnsi"/>
          <w:color w:val="000000"/>
          <w:spacing w:val="2"/>
          <w:sz w:val="20"/>
          <w:szCs w:val="20"/>
        </w:rPr>
      </w:pPr>
      <w:r w:rsidRPr="002170E2">
        <w:rPr>
          <w:rFonts w:cstheme="minorHAnsi"/>
          <w:color w:val="000000"/>
          <w:spacing w:val="2"/>
          <w:sz w:val="20"/>
          <w:szCs w:val="20"/>
        </w:rPr>
        <w:t>przygotowanie miejsca pracy,</w:t>
      </w:r>
    </w:p>
    <w:p w:rsidR="00237F97" w:rsidRPr="002170E2" w:rsidRDefault="00237F97" w:rsidP="00C24CF5">
      <w:pPr>
        <w:numPr>
          <w:ilvl w:val="0"/>
          <w:numId w:val="10"/>
        </w:numPr>
        <w:tabs>
          <w:tab w:val="decimal" w:pos="1152"/>
        </w:tabs>
        <w:spacing w:before="108" w:after="0" w:line="276" w:lineRule="auto"/>
        <w:jc w:val="both"/>
        <w:rPr>
          <w:rFonts w:cstheme="minorHAnsi"/>
          <w:color w:val="000000"/>
          <w:spacing w:val="2"/>
          <w:sz w:val="20"/>
          <w:szCs w:val="20"/>
        </w:rPr>
      </w:pPr>
      <w:r w:rsidRPr="002170E2">
        <w:rPr>
          <w:rFonts w:cstheme="minorHAnsi"/>
          <w:color w:val="000000"/>
          <w:spacing w:val="2"/>
          <w:sz w:val="20"/>
          <w:szCs w:val="20"/>
        </w:rPr>
        <w:t>dopuszczenie do pracy,</w:t>
      </w:r>
    </w:p>
    <w:p w:rsidR="00237F97" w:rsidRPr="002170E2" w:rsidRDefault="00237F97" w:rsidP="00C24CF5">
      <w:pPr>
        <w:numPr>
          <w:ilvl w:val="0"/>
          <w:numId w:val="10"/>
        </w:numPr>
        <w:tabs>
          <w:tab w:val="decimal" w:pos="1152"/>
        </w:tabs>
        <w:spacing w:before="108" w:after="0" w:line="276" w:lineRule="auto"/>
        <w:jc w:val="both"/>
        <w:rPr>
          <w:rFonts w:cstheme="minorHAnsi"/>
          <w:color w:val="000000"/>
          <w:spacing w:val="2"/>
          <w:sz w:val="20"/>
          <w:szCs w:val="20"/>
        </w:rPr>
      </w:pPr>
      <w:r w:rsidRPr="002170E2">
        <w:rPr>
          <w:rFonts w:cstheme="minorHAnsi"/>
          <w:color w:val="000000"/>
          <w:spacing w:val="2"/>
          <w:sz w:val="20"/>
          <w:szCs w:val="20"/>
        </w:rPr>
        <w:t xml:space="preserve">wyznaczenie </w:t>
      </w:r>
      <w:r w:rsidR="00663CBA" w:rsidRPr="002170E2">
        <w:rPr>
          <w:rFonts w:cstheme="minorHAnsi"/>
          <w:color w:val="000000"/>
          <w:spacing w:val="2"/>
          <w:sz w:val="20"/>
          <w:szCs w:val="20"/>
        </w:rPr>
        <w:t>koordynatora prac,</w:t>
      </w:r>
    </w:p>
    <w:p w:rsidR="00237F97" w:rsidRPr="002170E2" w:rsidRDefault="00237F97" w:rsidP="00C24CF5">
      <w:pPr>
        <w:numPr>
          <w:ilvl w:val="0"/>
          <w:numId w:val="10"/>
        </w:numPr>
        <w:tabs>
          <w:tab w:val="decimal" w:pos="1152"/>
        </w:tabs>
        <w:spacing w:before="108" w:after="0" w:line="276" w:lineRule="auto"/>
        <w:jc w:val="both"/>
        <w:rPr>
          <w:rFonts w:cstheme="minorHAnsi"/>
          <w:color w:val="000000"/>
          <w:spacing w:val="2"/>
          <w:sz w:val="20"/>
          <w:szCs w:val="20"/>
        </w:rPr>
      </w:pPr>
      <w:r w:rsidRPr="002170E2">
        <w:rPr>
          <w:rFonts w:cstheme="minorHAnsi"/>
          <w:color w:val="000000"/>
          <w:spacing w:val="2"/>
          <w:sz w:val="20"/>
          <w:szCs w:val="20"/>
        </w:rPr>
        <w:t>sprawdzenie wykonania pracy po jej zakończeniu.</w:t>
      </w:r>
    </w:p>
    <w:p w:rsidR="00082962" w:rsidRPr="002170E2" w:rsidRDefault="00082962" w:rsidP="00C24CF5">
      <w:pPr>
        <w:spacing w:after="0" w:line="276" w:lineRule="auto"/>
        <w:ind w:left="360" w:hanging="360"/>
        <w:jc w:val="both"/>
        <w:rPr>
          <w:rFonts w:cstheme="minorHAnsi"/>
          <w:color w:val="000000"/>
          <w:spacing w:val="-10"/>
          <w:sz w:val="20"/>
          <w:szCs w:val="20"/>
        </w:rPr>
      </w:pPr>
    </w:p>
    <w:p w:rsidR="00EC08B7" w:rsidRPr="002170E2" w:rsidRDefault="00237F97" w:rsidP="00C24CF5">
      <w:pPr>
        <w:spacing w:after="0" w:line="276" w:lineRule="auto"/>
        <w:ind w:left="360"/>
        <w:jc w:val="both"/>
        <w:rPr>
          <w:rFonts w:cstheme="minorHAnsi"/>
          <w:color w:val="FF0000"/>
          <w:spacing w:val="-10"/>
          <w:sz w:val="20"/>
          <w:szCs w:val="20"/>
        </w:rPr>
      </w:pPr>
      <w:r w:rsidRPr="002170E2">
        <w:rPr>
          <w:rFonts w:cstheme="minorHAnsi"/>
          <w:spacing w:val="-10"/>
          <w:sz w:val="20"/>
          <w:szCs w:val="20"/>
        </w:rPr>
        <w:t xml:space="preserve">W przypadku </w:t>
      </w:r>
      <w:r w:rsidR="00EC08B7" w:rsidRPr="002170E2">
        <w:rPr>
          <w:rFonts w:cstheme="minorHAnsi"/>
          <w:spacing w:val="-10"/>
          <w:sz w:val="20"/>
          <w:szCs w:val="20"/>
        </w:rPr>
        <w:t xml:space="preserve">używania przez pracowników firm zewnętrznych urządzeń wymagających specjalnych uprawnień każdorazowo winni uzyskać </w:t>
      </w:r>
      <w:r w:rsidR="00CF2B61" w:rsidRPr="002170E2">
        <w:rPr>
          <w:rFonts w:cstheme="minorHAnsi"/>
          <w:spacing w:val="-10"/>
          <w:sz w:val="20"/>
          <w:szCs w:val="20"/>
        </w:rPr>
        <w:t xml:space="preserve">pisemną </w:t>
      </w:r>
      <w:r w:rsidR="00EC08B7" w:rsidRPr="002170E2">
        <w:rPr>
          <w:rFonts w:cstheme="minorHAnsi"/>
          <w:spacing w:val="-10"/>
          <w:sz w:val="20"/>
          <w:szCs w:val="20"/>
        </w:rPr>
        <w:t>zgodę KMŁ oraz okazać uprawnienia zezwalające na prace przy takim urządzeniu.</w:t>
      </w:r>
    </w:p>
    <w:p w:rsidR="00EC08B7" w:rsidRPr="002170E2" w:rsidRDefault="00EC08B7" w:rsidP="00C24CF5">
      <w:pPr>
        <w:spacing w:after="0" w:line="276" w:lineRule="auto"/>
        <w:ind w:left="360"/>
        <w:jc w:val="both"/>
        <w:rPr>
          <w:rFonts w:cstheme="minorHAnsi"/>
          <w:color w:val="FF0000"/>
          <w:spacing w:val="-10"/>
          <w:sz w:val="20"/>
          <w:szCs w:val="20"/>
        </w:rPr>
      </w:pPr>
    </w:p>
    <w:p w:rsidR="00237F97" w:rsidRPr="002170E2" w:rsidRDefault="00237F97" w:rsidP="00C24CF5">
      <w:pPr>
        <w:spacing w:before="72" w:after="0" w:line="276" w:lineRule="auto"/>
        <w:ind w:left="360"/>
        <w:jc w:val="both"/>
        <w:rPr>
          <w:rFonts w:cstheme="minorHAnsi"/>
          <w:color w:val="000000"/>
          <w:spacing w:val="-3"/>
          <w:sz w:val="20"/>
          <w:szCs w:val="20"/>
        </w:rPr>
      </w:pPr>
      <w:r w:rsidRPr="002170E2">
        <w:rPr>
          <w:rFonts w:cstheme="minorHAnsi"/>
          <w:color w:val="000000"/>
          <w:spacing w:val="-3"/>
          <w:sz w:val="20"/>
          <w:szCs w:val="20"/>
        </w:rPr>
        <w:t xml:space="preserve">Pojazdy będące własnością firmy, które uzyskały zezwolenie na wjazd </w:t>
      </w:r>
      <w:r w:rsidRPr="002170E2">
        <w:rPr>
          <w:rFonts w:cstheme="minorHAnsi"/>
          <w:color w:val="000000"/>
          <w:spacing w:val="-5"/>
          <w:sz w:val="20"/>
          <w:szCs w:val="20"/>
        </w:rPr>
        <w:t xml:space="preserve">mogą poruszać się po terenie </w:t>
      </w:r>
      <w:r w:rsidR="00082962" w:rsidRPr="002170E2">
        <w:rPr>
          <w:rFonts w:cstheme="minorHAnsi"/>
          <w:color w:val="000000"/>
          <w:spacing w:val="-5"/>
          <w:sz w:val="20"/>
          <w:szCs w:val="20"/>
        </w:rPr>
        <w:t>Spółki Koleje Małopolskie</w:t>
      </w:r>
      <w:r w:rsidRPr="002170E2">
        <w:rPr>
          <w:rFonts w:cstheme="minorHAnsi"/>
          <w:color w:val="000000"/>
          <w:spacing w:val="-5"/>
          <w:sz w:val="20"/>
          <w:szCs w:val="20"/>
        </w:rPr>
        <w:t xml:space="preserve"> maksymalną prędkością wynoszącą 20 km/godz., a w halach oraz </w:t>
      </w:r>
      <w:r w:rsidRPr="002170E2">
        <w:rPr>
          <w:rFonts w:cstheme="minorHAnsi"/>
          <w:color w:val="000000"/>
          <w:spacing w:val="-7"/>
          <w:sz w:val="20"/>
          <w:szCs w:val="20"/>
        </w:rPr>
        <w:t xml:space="preserve">w strefach rozładunku i załadunku 5 km/godz. Na terenie </w:t>
      </w:r>
      <w:r w:rsidR="00082962" w:rsidRPr="002170E2">
        <w:rPr>
          <w:rFonts w:cstheme="minorHAnsi"/>
          <w:color w:val="000000"/>
          <w:spacing w:val="-7"/>
          <w:sz w:val="20"/>
          <w:szCs w:val="20"/>
        </w:rPr>
        <w:t>Spółki Koleje Małopolskie</w:t>
      </w:r>
      <w:r w:rsidRPr="002170E2">
        <w:rPr>
          <w:rFonts w:cstheme="minorHAnsi"/>
          <w:color w:val="000000"/>
          <w:spacing w:val="-7"/>
          <w:sz w:val="20"/>
          <w:szCs w:val="20"/>
        </w:rPr>
        <w:t xml:space="preserve"> obowiązują zasady ruchu zgodne z </w:t>
      </w:r>
      <w:r w:rsidRPr="002170E2">
        <w:rPr>
          <w:rFonts w:cstheme="minorHAnsi"/>
          <w:color w:val="000000"/>
          <w:spacing w:val="-8"/>
          <w:sz w:val="20"/>
          <w:szCs w:val="20"/>
        </w:rPr>
        <w:t>przepisami prawa o ruchu drogowym.</w:t>
      </w:r>
    </w:p>
    <w:p w:rsidR="00237F97" w:rsidRPr="002170E2" w:rsidRDefault="00237F97" w:rsidP="00C24CF5">
      <w:pPr>
        <w:spacing w:before="108" w:after="0" w:line="276" w:lineRule="auto"/>
        <w:ind w:left="360"/>
        <w:jc w:val="both"/>
        <w:rPr>
          <w:rFonts w:cstheme="minorHAnsi"/>
          <w:color w:val="000000"/>
          <w:spacing w:val="-6"/>
          <w:sz w:val="20"/>
          <w:szCs w:val="20"/>
        </w:rPr>
      </w:pPr>
      <w:r w:rsidRPr="002170E2">
        <w:rPr>
          <w:rFonts w:cstheme="minorHAnsi"/>
          <w:color w:val="000000"/>
          <w:spacing w:val="-6"/>
          <w:sz w:val="20"/>
          <w:szCs w:val="20"/>
        </w:rPr>
        <w:t xml:space="preserve">Przy dopuszczeniu do pracy pracownik zlecający prace ze strony </w:t>
      </w:r>
      <w:r w:rsidR="00082962" w:rsidRPr="002170E2">
        <w:rPr>
          <w:rFonts w:cstheme="minorHAnsi"/>
          <w:color w:val="000000"/>
          <w:spacing w:val="-6"/>
          <w:sz w:val="20"/>
          <w:szCs w:val="20"/>
        </w:rPr>
        <w:t>Spółki Koleje Małopolskie</w:t>
      </w:r>
      <w:r w:rsidRPr="002170E2">
        <w:rPr>
          <w:rFonts w:cstheme="minorHAnsi"/>
          <w:color w:val="000000"/>
          <w:spacing w:val="-6"/>
          <w:sz w:val="20"/>
          <w:szCs w:val="20"/>
        </w:rPr>
        <w:t xml:space="preserve"> zapewnia poinformowanie </w:t>
      </w:r>
      <w:r w:rsidRPr="002170E2">
        <w:rPr>
          <w:rFonts w:cstheme="minorHAnsi"/>
          <w:color w:val="000000"/>
          <w:spacing w:val="-8"/>
          <w:sz w:val="20"/>
          <w:szCs w:val="20"/>
        </w:rPr>
        <w:t>pracowników firm zewnętrznych o:</w:t>
      </w:r>
    </w:p>
    <w:p w:rsidR="003C6B7B" w:rsidRDefault="00F55819" w:rsidP="00C24CF5">
      <w:pPr>
        <w:pStyle w:val="Akapitzlist"/>
        <w:numPr>
          <w:ilvl w:val="0"/>
          <w:numId w:val="24"/>
        </w:numPr>
        <w:tabs>
          <w:tab w:val="decimal" w:pos="432"/>
          <w:tab w:val="decimal" w:pos="1512"/>
        </w:tabs>
        <w:spacing w:before="72" w:after="0" w:line="276" w:lineRule="auto"/>
        <w:jc w:val="both"/>
        <w:rPr>
          <w:rFonts w:cstheme="minorHAnsi"/>
          <w:color w:val="000000"/>
          <w:spacing w:val="10"/>
          <w:sz w:val="20"/>
          <w:szCs w:val="20"/>
        </w:rPr>
      </w:pPr>
      <w:r>
        <w:rPr>
          <w:rFonts w:cstheme="minorHAnsi"/>
          <w:color w:val="000000"/>
          <w:spacing w:val="10"/>
          <w:sz w:val="20"/>
          <w:szCs w:val="20"/>
        </w:rPr>
        <w:t xml:space="preserve">bezpiecznej obsłudze </w:t>
      </w:r>
      <w:r w:rsidR="003C6B7B">
        <w:rPr>
          <w:rFonts w:cstheme="minorHAnsi"/>
          <w:color w:val="000000"/>
          <w:spacing w:val="10"/>
          <w:sz w:val="20"/>
          <w:szCs w:val="20"/>
        </w:rPr>
        <w:t>urządze</w:t>
      </w:r>
      <w:r>
        <w:rPr>
          <w:rFonts w:cstheme="minorHAnsi"/>
          <w:color w:val="000000"/>
          <w:spacing w:val="10"/>
          <w:sz w:val="20"/>
          <w:szCs w:val="20"/>
        </w:rPr>
        <w:t>ń</w:t>
      </w:r>
      <w:r w:rsidR="003C6B7B">
        <w:rPr>
          <w:rFonts w:cstheme="minorHAnsi"/>
          <w:color w:val="000000"/>
          <w:spacing w:val="10"/>
          <w:sz w:val="20"/>
          <w:szCs w:val="20"/>
        </w:rPr>
        <w:t xml:space="preserve"> i </w:t>
      </w:r>
      <w:r>
        <w:rPr>
          <w:rFonts w:cstheme="minorHAnsi"/>
          <w:color w:val="000000"/>
          <w:spacing w:val="10"/>
          <w:sz w:val="20"/>
          <w:szCs w:val="20"/>
        </w:rPr>
        <w:t xml:space="preserve">stosowanej </w:t>
      </w:r>
      <w:r w:rsidR="003C6B7B">
        <w:rPr>
          <w:rFonts w:cstheme="minorHAnsi"/>
          <w:color w:val="000000"/>
          <w:spacing w:val="10"/>
          <w:sz w:val="20"/>
          <w:szCs w:val="20"/>
        </w:rPr>
        <w:t>technologii pracy,</w:t>
      </w:r>
    </w:p>
    <w:p w:rsidR="003C6B7B" w:rsidRDefault="003C6B7B" w:rsidP="00C24CF5">
      <w:pPr>
        <w:pStyle w:val="Akapitzlist"/>
        <w:numPr>
          <w:ilvl w:val="0"/>
          <w:numId w:val="24"/>
        </w:numPr>
        <w:tabs>
          <w:tab w:val="decimal" w:pos="432"/>
          <w:tab w:val="decimal" w:pos="1512"/>
        </w:tabs>
        <w:spacing w:before="72" w:after="0" w:line="276" w:lineRule="auto"/>
        <w:jc w:val="both"/>
        <w:rPr>
          <w:rFonts w:cstheme="minorHAnsi"/>
          <w:color w:val="000000"/>
          <w:spacing w:val="10"/>
          <w:sz w:val="20"/>
          <w:szCs w:val="20"/>
        </w:rPr>
      </w:pPr>
      <w:r>
        <w:rPr>
          <w:rFonts w:cstheme="minorHAnsi"/>
          <w:color w:val="000000"/>
          <w:spacing w:val="10"/>
          <w:sz w:val="20"/>
          <w:szCs w:val="20"/>
        </w:rPr>
        <w:t>miejsc</w:t>
      </w:r>
      <w:r w:rsidR="00F55819">
        <w:rPr>
          <w:rFonts w:cstheme="minorHAnsi"/>
          <w:color w:val="000000"/>
          <w:spacing w:val="10"/>
          <w:sz w:val="20"/>
          <w:szCs w:val="20"/>
        </w:rPr>
        <w:t>u</w:t>
      </w:r>
      <w:r>
        <w:rPr>
          <w:rFonts w:cstheme="minorHAnsi"/>
          <w:color w:val="000000"/>
          <w:spacing w:val="10"/>
          <w:sz w:val="20"/>
          <w:szCs w:val="20"/>
        </w:rPr>
        <w:t xml:space="preserve"> i rodzaj</w:t>
      </w:r>
      <w:r w:rsidR="00F55819">
        <w:rPr>
          <w:rFonts w:cstheme="minorHAnsi"/>
          <w:color w:val="000000"/>
          <w:spacing w:val="10"/>
          <w:sz w:val="20"/>
          <w:szCs w:val="20"/>
        </w:rPr>
        <w:t>u</w:t>
      </w:r>
      <w:r>
        <w:rPr>
          <w:rFonts w:cstheme="minorHAnsi"/>
          <w:color w:val="000000"/>
          <w:spacing w:val="10"/>
          <w:sz w:val="20"/>
          <w:szCs w:val="20"/>
        </w:rPr>
        <w:t xml:space="preserve"> wykonywanych prac</w:t>
      </w:r>
      <w:r w:rsidR="00F55819">
        <w:rPr>
          <w:rFonts w:cstheme="minorHAnsi"/>
          <w:color w:val="000000"/>
          <w:spacing w:val="10"/>
          <w:sz w:val="20"/>
          <w:szCs w:val="20"/>
        </w:rPr>
        <w:t>,</w:t>
      </w:r>
    </w:p>
    <w:p w:rsidR="00237F97" w:rsidRPr="002170E2" w:rsidRDefault="00237F97" w:rsidP="00C24CF5">
      <w:pPr>
        <w:pStyle w:val="Akapitzlist"/>
        <w:numPr>
          <w:ilvl w:val="0"/>
          <w:numId w:val="24"/>
        </w:numPr>
        <w:tabs>
          <w:tab w:val="decimal" w:pos="432"/>
          <w:tab w:val="decimal" w:pos="1512"/>
        </w:tabs>
        <w:spacing w:before="72" w:after="0" w:line="276" w:lineRule="auto"/>
        <w:jc w:val="both"/>
        <w:rPr>
          <w:rFonts w:cstheme="minorHAnsi"/>
          <w:color w:val="000000"/>
          <w:spacing w:val="10"/>
          <w:sz w:val="20"/>
          <w:szCs w:val="20"/>
        </w:rPr>
      </w:pPr>
      <w:r w:rsidRPr="002170E2">
        <w:rPr>
          <w:rFonts w:cstheme="minorHAnsi"/>
          <w:color w:val="000000"/>
          <w:spacing w:val="10"/>
          <w:sz w:val="20"/>
          <w:szCs w:val="20"/>
        </w:rPr>
        <w:t>zagrożeniach dla bezpieczeństwa i zdrowia, z którymi mogą się zetknąć podczas wykonywania prac na jej terenie oraz zasadach postępowania w przypadku awarii i innych sytuacji zagrażających zdrowiu i życiu pracowników,</w:t>
      </w:r>
    </w:p>
    <w:p w:rsidR="00237F97" w:rsidRPr="002170E2" w:rsidRDefault="00237F97" w:rsidP="00C24CF5">
      <w:pPr>
        <w:pStyle w:val="Akapitzlist"/>
        <w:numPr>
          <w:ilvl w:val="0"/>
          <w:numId w:val="24"/>
        </w:numPr>
        <w:tabs>
          <w:tab w:val="decimal" w:pos="432"/>
          <w:tab w:val="decimal" w:pos="1512"/>
        </w:tabs>
        <w:spacing w:before="72" w:after="0" w:line="276" w:lineRule="auto"/>
        <w:jc w:val="both"/>
        <w:rPr>
          <w:rFonts w:cstheme="minorHAnsi"/>
          <w:color w:val="000000"/>
          <w:spacing w:val="10"/>
          <w:sz w:val="20"/>
          <w:szCs w:val="20"/>
        </w:rPr>
      </w:pPr>
      <w:r w:rsidRPr="002170E2">
        <w:rPr>
          <w:rFonts w:cstheme="minorHAnsi"/>
          <w:color w:val="000000"/>
          <w:spacing w:val="10"/>
          <w:sz w:val="20"/>
          <w:szCs w:val="20"/>
        </w:rPr>
        <w:t xml:space="preserve">działaniach ochronnych i zapobiegawczych podjętych w celu wyeliminowania lub ograniczenia zagrożeń, </w:t>
      </w:r>
    </w:p>
    <w:p w:rsidR="00184BA1" w:rsidRPr="002170E2" w:rsidRDefault="00A925FA" w:rsidP="00C24CF5">
      <w:pPr>
        <w:pStyle w:val="Akapitzlist"/>
        <w:numPr>
          <w:ilvl w:val="0"/>
          <w:numId w:val="24"/>
        </w:numPr>
        <w:tabs>
          <w:tab w:val="decimal" w:pos="432"/>
          <w:tab w:val="decimal" w:pos="1512"/>
        </w:tabs>
        <w:spacing w:before="72" w:after="0" w:line="276" w:lineRule="auto"/>
        <w:jc w:val="both"/>
        <w:rPr>
          <w:rFonts w:cstheme="minorHAnsi"/>
          <w:color w:val="000000"/>
          <w:spacing w:val="10"/>
          <w:sz w:val="20"/>
          <w:szCs w:val="20"/>
        </w:rPr>
      </w:pPr>
      <w:r w:rsidRPr="002170E2">
        <w:rPr>
          <w:rFonts w:cstheme="minorHAnsi"/>
          <w:color w:val="000000"/>
          <w:spacing w:val="10"/>
          <w:sz w:val="20"/>
          <w:szCs w:val="20"/>
        </w:rPr>
        <w:t xml:space="preserve">obowiązujących </w:t>
      </w:r>
      <w:r w:rsidR="00E568CC" w:rsidRPr="002170E2">
        <w:rPr>
          <w:rFonts w:cstheme="minorHAnsi"/>
          <w:color w:val="000000"/>
          <w:spacing w:val="10"/>
          <w:sz w:val="20"/>
          <w:szCs w:val="20"/>
        </w:rPr>
        <w:t>sygnała</w:t>
      </w:r>
      <w:r w:rsidRPr="002170E2">
        <w:rPr>
          <w:rFonts w:cstheme="minorHAnsi"/>
          <w:color w:val="000000"/>
          <w:spacing w:val="10"/>
          <w:sz w:val="20"/>
          <w:szCs w:val="20"/>
        </w:rPr>
        <w:t>ch</w:t>
      </w:r>
      <w:r w:rsidR="00E568CC" w:rsidRPr="002170E2">
        <w:rPr>
          <w:rFonts w:cstheme="minorHAnsi"/>
          <w:color w:val="000000"/>
          <w:spacing w:val="10"/>
          <w:sz w:val="20"/>
          <w:szCs w:val="20"/>
        </w:rPr>
        <w:t xml:space="preserve"> świetl</w:t>
      </w:r>
      <w:r w:rsidRPr="002170E2">
        <w:rPr>
          <w:rFonts w:cstheme="minorHAnsi"/>
          <w:color w:val="000000"/>
          <w:spacing w:val="10"/>
          <w:sz w:val="20"/>
          <w:szCs w:val="20"/>
        </w:rPr>
        <w:t>nych</w:t>
      </w:r>
      <w:r w:rsidR="00E568CC" w:rsidRPr="002170E2">
        <w:rPr>
          <w:rFonts w:cstheme="minorHAnsi"/>
          <w:color w:val="000000"/>
          <w:spacing w:val="10"/>
          <w:sz w:val="20"/>
          <w:szCs w:val="20"/>
        </w:rPr>
        <w:t xml:space="preserve"> i ręczn</w:t>
      </w:r>
      <w:r w:rsidRPr="002170E2">
        <w:rPr>
          <w:rFonts w:cstheme="minorHAnsi"/>
          <w:color w:val="000000"/>
          <w:spacing w:val="10"/>
          <w:sz w:val="20"/>
          <w:szCs w:val="20"/>
        </w:rPr>
        <w:t>ych</w:t>
      </w:r>
      <w:r w:rsidR="00844FDC" w:rsidRPr="002170E2">
        <w:rPr>
          <w:rFonts w:cstheme="minorHAnsi"/>
          <w:color w:val="000000"/>
          <w:spacing w:val="10"/>
          <w:sz w:val="20"/>
          <w:szCs w:val="20"/>
        </w:rPr>
        <w:t>,</w:t>
      </w:r>
    </w:p>
    <w:p w:rsidR="00E3574C" w:rsidRPr="002170E2" w:rsidRDefault="00E3574C" w:rsidP="00C24CF5">
      <w:pPr>
        <w:pStyle w:val="Akapitzlist"/>
        <w:numPr>
          <w:ilvl w:val="0"/>
          <w:numId w:val="24"/>
        </w:numPr>
        <w:tabs>
          <w:tab w:val="decimal" w:pos="432"/>
          <w:tab w:val="decimal" w:pos="1512"/>
        </w:tabs>
        <w:spacing w:before="72" w:after="0" w:line="276" w:lineRule="auto"/>
        <w:jc w:val="both"/>
        <w:rPr>
          <w:rFonts w:cstheme="minorHAnsi"/>
          <w:color w:val="000000"/>
          <w:spacing w:val="10"/>
          <w:sz w:val="20"/>
          <w:szCs w:val="20"/>
        </w:rPr>
      </w:pPr>
      <w:r w:rsidRPr="002170E2">
        <w:rPr>
          <w:rFonts w:cstheme="minorHAnsi"/>
          <w:color w:val="000000"/>
          <w:spacing w:val="10"/>
          <w:sz w:val="20"/>
          <w:szCs w:val="20"/>
        </w:rPr>
        <w:t>wyznaczonych drogach ewakuacyjnych</w:t>
      </w:r>
      <w:r w:rsidR="00B80B25" w:rsidRPr="002170E2">
        <w:rPr>
          <w:rFonts w:cstheme="minorHAnsi"/>
          <w:color w:val="000000"/>
          <w:spacing w:val="10"/>
          <w:sz w:val="20"/>
          <w:szCs w:val="20"/>
        </w:rPr>
        <w:t>,</w:t>
      </w:r>
    </w:p>
    <w:p w:rsidR="00E3574C" w:rsidRPr="002170E2" w:rsidRDefault="00E3574C" w:rsidP="00C24CF5">
      <w:pPr>
        <w:pStyle w:val="Akapitzlist"/>
        <w:numPr>
          <w:ilvl w:val="0"/>
          <w:numId w:val="24"/>
        </w:numPr>
        <w:tabs>
          <w:tab w:val="decimal" w:pos="432"/>
          <w:tab w:val="decimal" w:pos="1512"/>
        </w:tabs>
        <w:spacing w:before="72" w:after="0" w:line="276" w:lineRule="auto"/>
        <w:jc w:val="both"/>
        <w:rPr>
          <w:rFonts w:cstheme="minorHAnsi"/>
          <w:color w:val="000000"/>
          <w:spacing w:val="10"/>
          <w:sz w:val="20"/>
          <w:szCs w:val="20"/>
        </w:rPr>
      </w:pPr>
      <w:r w:rsidRPr="002170E2">
        <w:rPr>
          <w:rFonts w:cstheme="minorHAnsi"/>
          <w:color w:val="000000"/>
          <w:spacing w:val="10"/>
          <w:sz w:val="20"/>
          <w:szCs w:val="20"/>
        </w:rPr>
        <w:t>wyznaczonych miejscach rozmieszczenia apteczek, gaśnic</w:t>
      </w:r>
      <w:r w:rsidR="00B80B25" w:rsidRPr="002170E2">
        <w:rPr>
          <w:rFonts w:cstheme="minorHAnsi"/>
          <w:color w:val="000000"/>
          <w:spacing w:val="10"/>
          <w:sz w:val="20"/>
          <w:szCs w:val="20"/>
        </w:rPr>
        <w:t>,</w:t>
      </w:r>
    </w:p>
    <w:p w:rsidR="00E3574C" w:rsidRPr="002170E2" w:rsidRDefault="00E3574C" w:rsidP="00C24CF5">
      <w:pPr>
        <w:pStyle w:val="Akapitzlist"/>
        <w:numPr>
          <w:ilvl w:val="0"/>
          <w:numId w:val="24"/>
        </w:numPr>
        <w:tabs>
          <w:tab w:val="decimal" w:pos="432"/>
          <w:tab w:val="decimal" w:pos="1512"/>
        </w:tabs>
        <w:spacing w:before="72" w:after="0" w:line="276" w:lineRule="auto"/>
        <w:jc w:val="both"/>
        <w:rPr>
          <w:rFonts w:cstheme="minorHAnsi"/>
          <w:color w:val="000000"/>
          <w:spacing w:val="10"/>
          <w:sz w:val="20"/>
          <w:szCs w:val="20"/>
        </w:rPr>
      </w:pPr>
      <w:r w:rsidRPr="002170E2">
        <w:rPr>
          <w:rFonts w:cstheme="minorHAnsi"/>
          <w:color w:val="000000"/>
          <w:spacing w:val="10"/>
          <w:sz w:val="20"/>
          <w:szCs w:val="20"/>
        </w:rPr>
        <w:t>wyznaczonego miejsca zb</w:t>
      </w:r>
      <w:r w:rsidR="001C5702" w:rsidRPr="002170E2">
        <w:rPr>
          <w:rFonts w:cstheme="minorHAnsi"/>
          <w:color w:val="000000"/>
          <w:spacing w:val="10"/>
          <w:sz w:val="20"/>
          <w:szCs w:val="20"/>
        </w:rPr>
        <w:t>iórki</w:t>
      </w:r>
      <w:r w:rsidR="00B80B25" w:rsidRPr="002170E2">
        <w:rPr>
          <w:rFonts w:cstheme="minorHAnsi"/>
          <w:color w:val="000000"/>
          <w:spacing w:val="10"/>
          <w:sz w:val="20"/>
          <w:szCs w:val="20"/>
        </w:rPr>
        <w:t>,</w:t>
      </w:r>
    </w:p>
    <w:p w:rsidR="00B80B25" w:rsidRPr="002170E2" w:rsidRDefault="00B80B25" w:rsidP="00C24CF5">
      <w:pPr>
        <w:pStyle w:val="Akapitzlist"/>
        <w:numPr>
          <w:ilvl w:val="0"/>
          <w:numId w:val="24"/>
        </w:numPr>
        <w:tabs>
          <w:tab w:val="decimal" w:pos="432"/>
          <w:tab w:val="decimal" w:pos="1512"/>
        </w:tabs>
        <w:spacing w:before="72" w:after="0" w:line="276" w:lineRule="auto"/>
        <w:jc w:val="both"/>
        <w:rPr>
          <w:rFonts w:cstheme="minorHAnsi"/>
          <w:color w:val="000000"/>
          <w:spacing w:val="10"/>
          <w:sz w:val="20"/>
          <w:szCs w:val="20"/>
        </w:rPr>
      </w:pPr>
      <w:r w:rsidRPr="002170E2">
        <w:rPr>
          <w:rFonts w:cstheme="minorHAnsi"/>
          <w:color w:val="000000"/>
          <w:spacing w:val="10"/>
          <w:sz w:val="20"/>
          <w:szCs w:val="20"/>
        </w:rPr>
        <w:t>zastosowan</w:t>
      </w:r>
      <w:r w:rsidR="006B26C5" w:rsidRPr="002170E2">
        <w:rPr>
          <w:rFonts w:cstheme="minorHAnsi"/>
          <w:color w:val="000000"/>
          <w:spacing w:val="10"/>
          <w:sz w:val="20"/>
          <w:szCs w:val="20"/>
        </w:rPr>
        <w:t>ia</w:t>
      </w:r>
      <w:r w:rsidRPr="002170E2">
        <w:rPr>
          <w:rFonts w:cstheme="minorHAnsi"/>
          <w:color w:val="000000"/>
          <w:spacing w:val="10"/>
          <w:sz w:val="20"/>
          <w:szCs w:val="20"/>
        </w:rPr>
        <w:t xml:space="preserve"> monitoringu wewnętrznego, rejestrującego </w:t>
      </w:r>
      <w:r w:rsidR="006B26C5" w:rsidRPr="002170E2">
        <w:rPr>
          <w:rFonts w:cstheme="minorHAnsi"/>
          <w:color w:val="000000"/>
          <w:spacing w:val="10"/>
          <w:sz w:val="20"/>
          <w:szCs w:val="20"/>
        </w:rPr>
        <w:t xml:space="preserve">poszczególne obszary terenu Spółki Koleje Małopolskie, </w:t>
      </w:r>
    </w:p>
    <w:p w:rsidR="00B80B25" w:rsidRPr="002170E2" w:rsidRDefault="00B80B25" w:rsidP="00C24CF5">
      <w:pPr>
        <w:pStyle w:val="Akapitzlist"/>
        <w:numPr>
          <w:ilvl w:val="0"/>
          <w:numId w:val="24"/>
        </w:numPr>
        <w:tabs>
          <w:tab w:val="decimal" w:pos="432"/>
          <w:tab w:val="decimal" w:pos="1512"/>
        </w:tabs>
        <w:spacing w:before="72" w:after="0" w:line="276" w:lineRule="auto"/>
        <w:jc w:val="both"/>
        <w:rPr>
          <w:rFonts w:cstheme="minorHAnsi"/>
          <w:color w:val="000000"/>
          <w:spacing w:val="10"/>
          <w:sz w:val="20"/>
          <w:szCs w:val="20"/>
        </w:rPr>
      </w:pPr>
      <w:r w:rsidRPr="002170E2">
        <w:rPr>
          <w:rFonts w:cstheme="minorHAnsi"/>
          <w:color w:val="000000"/>
          <w:spacing w:val="10"/>
          <w:sz w:val="20"/>
          <w:szCs w:val="20"/>
        </w:rPr>
        <w:t xml:space="preserve">konieczności stosowania </w:t>
      </w:r>
      <w:r w:rsidR="00AF50F6" w:rsidRPr="002170E2">
        <w:rPr>
          <w:rFonts w:cstheme="minorHAnsi"/>
          <w:color w:val="000000"/>
          <w:spacing w:val="10"/>
          <w:sz w:val="20"/>
          <w:szCs w:val="20"/>
        </w:rPr>
        <w:t xml:space="preserve">właściwej </w:t>
      </w:r>
      <w:r w:rsidRPr="002170E2">
        <w:rPr>
          <w:rFonts w:cstheme="minorHAnsi"/>
          <w:color w:val="000000"/>
          <w:spacing w:val="10"/>
          <w:sz w:val="20"/>
          <w:szCs w:val="20"/>
        </w:rPr>
        <w:t>odzieży</w:t>
      </w:r>
      <w:r w:rsidR="00AF50F6" w:rsidRPr="002170E2">
        <w:rPr>
          <w:rFonts w:cstheme="minorHAnsi"/>
          <w:color w:val="000000"/>
          <w:spacing w:val="10"/>
          <w:sz w:val="20"/>
          <w:szCs w:val="20"/>
        </w:rPr>
        <w:t>, obuwia</w:t>
      </w:r>
      <w:r w:rsidRPr="002170E2">
        <w:rPr>
          <w:rFonts w:cstheme="minorHAnsi"/>
          <w:color w:val="000000"/>
          <w:spacing w:val="10"/>
          <w:sz w:val="20"/>
          <w:szCs w:val="20"/>
        </w:rPr>
        <w:t xml:space="preserve"> oraz środków ochrony </w:t>
      </w:r>
      <w:r w:rsidR="00AF50F6" w:rsidRPr="002170E2">
        <w:rPr>
          <w:rFonts w:cstheme="minorHAnsi"/>
          <w:color w:val="000000"/>
          <w:spacing w:val="10"/>
          <w:sz w:val="20"/>
          <w:szCs w:val="20"/>
        </w:rPr>
        <w:t>osobistych</w:t>
      </w:r>
      <w:r w:rsidRPr="002170E2">
        <w:rPr>
          <w:rFonts w:cstheme="minorHAnsi"/>
          <w:color w:val="000000"/>
          <w:spacing w:val="10"/>
          <w:sz w:val="20"/>
          <w:szCs w:val="20"/>
        </w:rPr>
        <w:t xml:space="preserve"> stosownych</w:t>
      </w:r>
      <w:r w:rsidR="005741C5">
        <w:rPr>
          <w:rFonts w:cstheme="minorHAnsi"/>
          <w:color w:val="000000"/>
          <w:spacing w:val="10"/>
          <w:sz w:val="20"/>
          <w:szCs w:val="20"/>
        </w:rPr>
        <w:br/>
      </w:r>
      <w:r w:rsidRPr="002170E2">
        <w:rPr>
          <w:rFonts w:cstheme="minorHAnsi"/>
          <w:color w:val="000000"/>
          <w:spacing w:val="10"/>
          <w:sz w:val="20"/>
          <w:szCs w:val="20"/>
        </w:rPr>
        <w:t>do wykonywanych prac,</w:t>
      </w:r>
    </w:p>
    <w:p w:rsidR="00B80B25" w:rsidRPr="002170E2" w:rsidRDefault="00B80B25" w:rsidP="00C24CF5">
      <w:pPr>
        <w:pStyle w:val="Akapitzlist"/>
        <w:numPr>
          <w:ilvl w:val="0"/>
          <w:numId w:val="24"/>
        </w:numPr>
        <w:tabs>
          <w:tab w:val="decimal" w:pos="432"/>
          <w:tab w:val="decimal" w:pos="1512"/>
        </w:tabs>
        <w:spacing w:before="72" w:after="0" w:line="276" w:lineRule="auto"/>
        <w:jc w:val="both"/>
        <w:rPr>
          <w:rFonts w:cstheme="minorHAnsi"/>
          <w:color w:val="000000"/>
          <w:spacing w:val="10"/>
          <w:sz w:val="20"/>
          <w:szCs w:val="20"/>
        </w:rPr>
      </w:pPr>
      <w:r w:rsidRPr="002170E2">
        <w:rPr>
          <w:rFonts w:cstheme="minorHAnsi"/>
          <w:color w:val="000000"/>
          <w:spacing w:val="10"/>
          <w:sz w:val="20"/>
          <w:szCs w:val="20"/>
        </w:rPr>
        <w:t>konieczności noszenia kamizelek odblaskowych oraz identyfikatorów imiennych,</w:t>
      </w:r>
    </w:p>
    <w:p w:rsidR="00860187" w:rsidRPr="002170E2" w:rsidRDefault="008D4598" w:rsidP="00C24CF5">
      <w:pPr>
        <w:pStyle w:val="Akapitzlist"/>
        <w:numPr>
          <w:ilvl w:val="0"/>
          <w:numId w:val="24"/>
        </w:numPr>
        <w:tabs>
          <w:tab w:val="decimal" w:pos="432"/>
          <w:tab w:val="decimal" w:pos="1512"/>
        </w:tabs>
        <w:spacing w:before="72" w:after="0" w:line="276" w:lineRule="auto"/>
        <w:jc w:val="both"/>
        <w:rPr>
          <w:rFonts w:cstheme="minorHAnsi"/>
          <w:color w:val="000000"/>
          <w:spacing w:val="10"/>
          <w:sz w:val="20"/>
          <w:szCs w:val="20"/>
        </w:rPr>
      </w:pPr>
      <w:r w:rsidRPr="002170E2">
        <w:rPr>
          <w:rFonts w:cstheme="minorHAnsi"/>
          <w:color w:val="000000"/>
          <w:spacing w:val="10"/>
          <w:sz w:val="20"/>
          <w:szCs w:val="20"/>
        </w:rPr>
        <w:t xml:space="preserve">właściwej segregacji </w:t>
      </w:r>
      <w:r w:rsidR="0019529B" w:rsidRPr="002170E2">
        <w:rPr>
          <w:rFonts w:cstheme="minorHAnsi"/>
          <w:color w:val="000000"/>
          <w:spacing w:val="10"/>
          <w:sz w:val="20"/>
          <w:szCs w:val="20"/>
        </w:rPr>
        <w:t xml:space="preserve">i </w:t>
      </w:r>
      <w:r w:rsidR="004C6254" w:rsidRPr="002170E2">
        <w:rPr>
          <w:rFonts w:cstheme="minorHAnsi"/>
          <w:color w:val="000000"/>
          <w:spacing w:val="10"/>
          <w:sz w:val="20"/>
          <w:szCs w:val="20"/>
        </w:rPr>
        <w:t>miejscach gromadzenia</w:t>
      </w:r>
      <w:r w:rsidR="0019529B" w:rsidRPr="002170E2">
        <w:rPr>
          <w:rFonts w:cstheme="minorHAnsi"/>
          <w:color w:val="000000"/>
          <w:spacing w:val="10"/>
          <w:sz w:val="20"/>
          <w:szCs w:val="20"/>
        </w:rPr>
        <w:t xml:space="preserve"> odpadów,</w:t>
      </w:r>
    </w:p>
    <w:p w:rsidR="006B26C5" w:rsidRPr="002170E2" w:rsidRDefault="00237F97" w:rsidP="00C24CF5">
      <w:pPr>
        <w:pStyle w:val="Akapitzlist"/>
        <w:numPr>
          <w:ilvl w:val="0"/>
          <w:numId w:val="24"/>
        </w:numPr>
        <w:tabs>
          <w:tab w:val="decimal" w:pos="432"/>
          <w:tab w:val="decimal" w:pos="1512"/>
        </w:tabs>
        <w:spacing w:before="72" w:after="0" w:line="276" w:lineRule="auto"/>
        <w:jc w:val="both"/>
        <w:rPr>
          <w:rFonts w:cstheme="minorHAnsi"/>
          <w:color w:val="000000"/>
          <w:spacing w:val="10"/>
          <w:sz w:val="20"/>
          <w:szCs w:val="20"/>
        </w:rPr>
      </w:pPr>
      <w:r w:rsidRPr="002170E2">
        <w:rPr>
          <w:rFonts w:cstheme="minorHAnsi"/>
          <w:color w:val="000000"/>
          <w:spacing w:val="10"/>
          <w:sz w:val="20"/>
          <w:szCs w:val="20"/>
        </w:rPr>
        <w:t>pracownikach wyznaczonych do</w:t>
      </w:r>
      <w:r w:rsidR="006B26C5" w:rsidRPr="002170E2">
        <w:rPr>
          <w:rFonts w:cstheme="minorHAnsi"/>
          <w:color w:val="000000"/>
          <w:spacing w:val="10"/>
          <w:sz w:val="20"/>
          <w:szCs w:val="20"/>
        </w:rPr>
        <w:t xml:space="preserve"> </w:t>
      </w:r>
      <w:r w:rsidRPr="002170E2">
        <w:rPr>
          <w:rFonts w:cstheme="minorHAnsi"/>
          <w:color w:val="000000"/>
          <w:spacing w:val="10"/>
          <w:sz w:val="20"/>
          <w:szCs w:val="20"/>
        </w:rPr>
        <w:t>udzielania pierwszej pomocy</w:t>
      </w:r>
      <w:r w:rsidR="00E3574C" w:rsidRPr="002170E2">
        <w:rPr>
          <w:rFonts w:cstheme="minorHAnsi"/>
          <w:color w:val="000000"/>
          <w:spacing w:val="10"/>
          <w:sz w:val="20"/>
          <w:szCs w:val="20"/>
        </w:rPr>
        <w:t xml:space="preserve"> oraz odpowiedzialnych za organizowanie ewakuacji w przypadku wystąpienia zagrożeń,</w:t>
      </w:r>
      <w:r w:rsidR="006B26C5" w:rsidRPr="002170E2">
        <w:rPr>
          <w:rFonts w:cstheme="minorHAnsi"/>
          <w:color w:val="000000"/>
          <w:spacing w:val="10"/>
          <w:sz w:val="20"/>
          <w:szCs w:val="20"/>
        </w:rPr>
        <w:t xml:space="preserve"> </w:t>
      </w:r>
    </w:p>
    <w:p w:rsidR="00237F97" w:rsidRPr="002170E2" w:rsidRDefault="006B26C5" w:rsidP="00C24CF5">
      <w:pPr>
        <w:pStyle w:val="Akapitzlist"/>
        <w:numPr>
          <w:ilvl w:val="0"/>
          <w:numId w:val="24"/>
        </w:numPr>
        <w:tabs>
          <w:tab w:val="decimal" w:pos="432"/>
          <w:tab w:val="decimal" w:pos="1512"/>
        </w:tabs>
        <w:spacing w:before="72" w:after="0" w:line="276" w:lineRule="auto"/>
        <w:jc w:val="both"/>
        <w:rPr>
          <w:rFonts w:cstheme="minorHAnsi"/>
          <w:color w:val="000000"/>
          <w:spacing w:val="10"/>
          <w:sz w:val="20"/>
          <w:szCs w:val="20"/>
        </w:rPr>
      </w:pPr>
      <w:r w:rsidRPr="002170E2">
        <w:rPr>
          <w:rFonts w:cstheme="minorHAnsi"/>
          <w:color w:val="000000"/>
          <w:spacing w:val="10"/>
          <w:sz w:val="20"/>
          <w:szCs w:val="20"/>
        </w:rPr>
        <w:t xml:space="preserve">pracownikach wyznaczonych do </w:t>
      </w:r>
      <w:r w:rsidR="00E3574C" w:rsidRPr="002170E2">
        <w:rPr>
          <w:rFonts w:cstheme="minorHAnsi"/>
          <w:color w:val="000000"/>
          <w:spacing w:val="10"/>
          <w:sz w:val="20"/>
          <w:szCs w:val="20"/>
        </w:rPr>
        <w:t xml:space="preserve">koordynowania prac </w:t>
      </w:r>
      <w:r w:rsidRPr="002170E2">
        <w:rPr>
          <w:rFonts w:cstheme="minorHAnsi"/>
          <w:color w:val="000000"/>
          <w:spacing w:val="10"/>
          <w:sz w:val="20"/>
          <w:szCs w:val="20"/>
        </w:rPr>
        <w:t xml:space="preserve">realizowanych </w:t>
      </w:r>
      <w:r w:rsidR="00E3574C" w:rsidRPr="002170E2">
        <w:rPr>
          <w:rFonts w:cstheme="minorHAnsi"/>
          <w:color w:val="000000"/>
          <w:spacing w:val="10"/>
          <w:sz w:val="20"/>
          <w:szCs w:val="20"/>
        </w:rPr>
        <w:t xml:space="preserve">na terenie </w:t>
      </w:r>
      <w:r w:rsidRPr="002170E2">
        <w:rPr>
          <w:rFonts w:cstheme="minorHAnsi"/>
          <w:color w:val="000000"/>
          <w:spacing w:val="10"/>
          <w:sz w:val="20"/>
          <w:szCs w:val="20"/>
        </w:rPr>
        <w:t>Spółki Koleje Małopolskie</w:t>
      </w:r>
      <w:r w:rsidR="0019529B" w:rsidRPr="002170E2">
        <w:rPr>
          <w:rFonts w:cstheme="minorHAnsi"/>
          <w:color w:val="000000"/>
          <w:spacing w:val="10"/>
          <w:sz w:val="20"/>
          <w:szCs w:val="20"/>
        </w:rPr>
        <w:t>,</w:t>
      </w:r>
    </w:p>
    <w:p w:rsidR="00724074" w:rsidRPr="002170E2" w:rsidRDefault="00724074" w:rsidP="00C24CF5">
      <w:pPr>
        <w:pStyle w:val="Akapitzlist"/>
        <w:numPr>
          <w:ilvl w:val="0"/>
          <w:numId w:val="24"/>
        </w:numPr>
        <w:tabs>
          <w:tab w:val="decimal" w:pos="432"/>
          <w:tab w:val="decimal" w:pos="1512"/>
        </w:tabs>
        <w:spacing w:before="72" w:after="0" w:line="276" w:lineRule="auto"/>
        <w:jc w:val="both"/>
        <w:rPr>
          <w:rFonts w:cstheme="minorHAnsi"/>
          <w:color w:val="000000"/>
          <w:spacing w:val="10"/>
          <w:sz w:val="20"/>
          <w:szCs w:val="20"/>
        </w:rPr>
      </w:pPr>
      <w:r w:rsidRPr="002170E2">
        <w:rPr>
          <w:rFonts w:cstheme="minorHAnsi"/>
          <w:color w:val="000000"/>
          <w:spacing w:val="10"/>
          <w:sz w:val="20"/>
          <w:szCs w:val="20"/>
        </w:rPr>
        <w:t xml:space="preserve">zapoznanie z </w:t>
      </w:r>
      <w:bookmarkStart w:id="1" w:name="_Hlk126321004"/>
      <w:r w:rsidRPr="002170E2">
        <w:rPr>
          <w:rFonts w:cstheme="minorHAnsi"/>
          <w:color w:val="000000"/>
          <w:spacing w:val="10"/>
          <w:sz w:val="20"/>
          <w:szCs w:val="20"/>
        </w:rPr>
        <w:t>wykazem prace niebezpiecznych i szczególnie niebezpiecznych oraz takich winny być wykonywane przez co najmniej 2 osoby</w:t>
      </w:r>
      <w:bookmarkEnd w:id="1"/>
      <w:r w:rsidRPr="002170E2">
        <w:rPr>
          <w:rFonts w:cstheme="minorHAnsi"/>
          <w:color w:val="000000"/>
          <w:spacing w:val="10"/>
          <w:sz w:val="20"/>
          <w:szCs w:val="20"/>
        </w:rPr>
        <w:t xml:space="preserve"> – Załącznik nr </w:t>
      </w:r>
      <w:r w:rsidR="00EF3687" w:rsidRPr="002170E2">
        <w:rPr>
          <w:rFonts w:cstheme="minorHAnsi"/>
          <w:color w:val="000000"/>
          <w:spacing w:val="10"/>
          <w:sz w:val="20"/>
          <w:szCs w:val="20"/>
        </w:rPr>
        <w:t>2</w:t>
      </w:r>
      <w:r w:rsidRPr="002170E2">
        <w:rPr>
          <w:rFonts w:cstheme="minorHAnsi"/>
          <w:color w:val="000000"/>
          <w:spacing w:val="10"/>
          <w:sz w:val="20"/>
          <w:szCs w:val="20"/>
        </w:rPr>
        <w:t>,</w:t>
      </w:r>
    </w:p>
    <w:p w:rsidR="0019529B" w:rsidRPr="002170E2" w:rsidRDefault="0019529B" w:rsidP="00C24CF5">
      <w:pPr>
        <w:pStyle w:val="Akapitzlist"/>
        <w:numPr>
          <w:ilvl w:val="0"/>
          <w:numId w:val="24"/>
        </w:numPr>
        <w:tabs>
          <w:tab w:val="decimal" w:pos="432"/>
          <w:tab w:val="decimal" w:pos="1512"/>
        </w:tabs>
        <w:spacing w:before="72" w:after="0" w:line="276" w:lineRule="auto"/>
        <w:jc w:val="both"/>
        <w:rPr>
          <w:rFonts w:cstheme="minorHAnsi"/>
          <w:color w:val="000000"/>
          <w:spacing w:val="10"/>
          <w:sz w:val="20"/>
          <w:szCs w:val="20"/>
        </w:rPr>
      </w:pPr>
      <w:r w:rsidRPr="002170E2">
        <w:rPr>
          <w:rFonts w:cstheme="minorHAnsi"/>
          <w:color w:val="000000"/>
          <w:spacing w:val="10"/>
          <w:sz w:val="20"/>
          <w:szCs w:val="20"/>
        </w:rPr>
        <w:t>sposobie kontaktowania się z koordynatorem prac,</w:t>
      </w:r>
    </w:p>
    <w:p w:rsidR="00552802" w:rsidRPr="002170E2" w:rsidRDefault="00552802" w:rsidP="000A7EFC">
      <w:pPr>
        <w:tabs>
          <w:tab w:val="decimal" w:pos="792"/>
        </w:tabs>
        <w:spacing w:before="108" w:after="0" w:line="276" w:lineRule="auto"/>
        <w:ind w:left="708"/>
        <w:rPr>
          <w:rFonts w:cstheme="minorHAnsi"/>
          <w:spacing w:val="-6"/>
          <w:sz w:val="20"/>
          <w:szCs w:val="20"/>
        </w:rPr>
      </w:pPr>
      <w:r w:rsidRPr="002170E2">
        <w:rPr>
          <w:rFonts w:cstheme="minorHAnsi"/>
          <w:spacing w:val="-9"/>
          <w:sz w:val="20"/>
          <w:szCs w:val="20"/>
        </w:rPr>
        <w:t xml:space="preserve">Instruktażowi </w:t>
      </w:r>
      <w:r w:rsidRPr="002170E2">
        <w:rPr>
          <w:rFonts w:cstheme="minorHAnsi"/>
          <w:spacing w:val="-3"/>
          <w:sz w:val="20"/>
          <w:szCs w:val="20"/>
        </w:rPr>
        <w:t xml:space="preserve">podlegają osoby podejmujące prace na terenie Spółki Koleje Małopolskie po raz pierwszy. W przypadku co najmniej </w:t>
      </w:r>
      <w:r w:rsidRPr="002170E2">
        <w:rPr>
          <w:rFonts w:cstheme="minorHAnsi"/>
          <w:spacing w:val="-6"/>
          <w:sz w:val="20"/>
          <w:szCs w:val="20"/>
        </w:rPr>
        <w:t xml:space="preserve">rocznej nieobecności pracownika firmy zewnętrznej na terenie Spółki Koleje Małopolskie, instruktaż należy powtórzyć. </w:t>
      </w:r>
      <w:r w:rsidRPr="002170E2">
        <w:rPr>
          <w:rFonts w:cstheme="minorHAnsi"/>
          <w:spacing w:val="-9"/>
          <w:sz w:val="20"/>
          <w:szCs w:val="20"/>
        </w:rPr>
        <w:t>Uzyskanie informacji</w:t>
      </w:r>
      <w:r w:rsidR="000A7EFC">
        <w:rPr>
          <w:rFonts w:cstheme="minorHAnsi"/>
          <w:spacing w:val="-9"/>
          <w:sz w:val="20"/>
          <w:szCs w:val="20"/>
        </w:rPr>
        <w:br/>
      </w:r>
      <w:r w:rsidRPr="002170E2">
        <w:rPr>
          <w:rFonts w:cstheme="minorHAnsi"/>
          <w:spacing w:val="-9"/>
          <w:sz w:val="20"/>
          <w:szCs w:val="20"/>
        </w:rPr>
        <w:t xml:space="preserve">o zagrożeniach (instruktaż) </w:t>
      </w:r>
      <w:r w:rsidRPr="002170E2">
        <w:rPr>
          <w:rFonts w:cstheme="minorHAnsi"/>
          <w:spacing w:val="-6"/>
          <w:sz w:val="20"/>
          <w:szCs w:val="20"/>
        </w:rPr>
        <w:t>pracownik</w:t>
      </w:r>
      <w:r w:rsidRPr="002170E2">
        <w:rPr>
          <w:rFonts w:cstheme="minorHAnsi"/>
          <w:spacing w:val="-9"/>
          <w:sz w:val="20"/>
          <w:szCs w:val="20"/>
        </w:rPr>
        <w:t xml:space="preserve"> firmy zewnętrznej potwierdza podpisem na </w:t>
      </w:r>
      <w:r w:rsidRPr="002170E2">
        <w:rPr>
          <w:rFonts w:cstheme="minorHAnsi"/>
          <w:spacing w:val="-12"/>
          <w:sz w:val="20"/>
          <w:szCs w:val="20"/>
        </w:rPr>
        <w:t xml:space="preserve">formularzu stanowiącym załącznik nr </w:t>
      </w:r>
      <w:r w:rsidR="00AA73F9" w:rsidRPr="002170E2">
        <w:rPr>
          <w:rFonts w:cstheme="minorHAnsi"/>
          <w:spacing w:val="-12"/>
          <w:sz w:val="20"/>
          <w:szCs w:val="20"/>
        </w:rPr>
        <w:t>1</w:t>
      </w:r>
      <w:r w:rsidRPr="002170E2">
        <w:rPr>
          <w:rFonts w:cstheme="minorHAnsi"/>
          <w:spacing w:val="-12"/>
          <w:sz w:val="20"/>
          <w:szCs w:val="20"/>
        </w:rPr>
        <w:t xml:space="preserve"> do niniejszej instrukcji. Dokumenty z podpisami pracowników firm </w:t>
      </w:r>
      <w:r w:rsidRPr="002170E2">
        <w:rPr>
          <w:rFonts w:cstheme="minorHAnsi"/>
          <w:spacing w:val="-6"/>
          <w:sz w:val="20"/>
          <w:szCs w:val="20"/>
        </w:rPr>
        <w:t>zewnętrznych przechowują osoby przeprowadzające instruktaż (zlecające prace).</w:t>
      </w:r>
    </w:p>
    <w:p w:rsidR="006B26C5" w:rsidRPr="002170E2" w:rsidRDefault="006B26C5" w:rsidP="000A7EFC">
      <w:pPr>
        <w:tabs>
          <w:tab w:val="decimal" w:pos="792"/>
        </w:tabs>
        <w:spacing w:before="108" w:after="0" w:line="276" w:lineRule="auto"/>
        <w:ind w:left="708"/>
        <w:rPr>
          <w:rFonts w:cstheme="minorHAnsi"/>
          <w:spacing w:val="-6"/>
          <w:sz w:val="20"/>
          <w:szCs w:val="20"/>
        </w:rPr>
      </w:pPr>
      <w:r w:rsidRPr="002170E2">
        <w:rPr>
          <w:rFonts w:cstheme="minorHAnsi"/>
          <w:spacing w:val="-6"/>
          <w:sz w:val="20"/>
          <w:szCs w:val="20"/>
        </w:rPr>
        <w:lastRenderedPageBreak/>
        <w:t xml:space="preserve">W razie jednoczesnego wykonywania prac w tym samym miejscu przez pracowników różnych firm zewnętrznych, koordynatorzy mają obowiązek współpracować ze sobą oraz </w:t>
      </w:r>
      <w:r w:rsidR="00860187" w:rsidRPr="002170E2">
        <w:rPr>
          <w:rFonts w:cstheme="minorHAnsi"/>
          <w:spacing w:val="-6"/>
          <w:sz w:val="20"/>
          <w:szCs w:val="20"/>
        </w:rPr>
        <w:t>ustalić sposób wykonywania i nadzorowania prac w sposób zapewniających bezpieczną</w:t>
      </w:r>
      <w:r w:rsidR="00C24CF5">
        <w:rPr>
          <w:rFonts w:cstheme="minorHAnsi"/>
          <w:spacing w:val="-6"/>
          <w:sz w:val="20"/>
          <w:szCs w:val="20"/>
        </w:rPr>
        <w:t xml:space="preserve">                                      </w:t>
      </w:r>
      <w:r w:rsidR="00860187" w:rsidRPr="002170E2">
        <w:rPr>
          <w:rFonts w:cstheme="minorHAnsi"/>
          <w:spacing w:val="-6"/>
          <w:sz w:val="20"/>
          <w:szCs w:val="20"/>
        </w:rPr>
        <w:t xml:space="preserve"> i higieniczną </w:t>
      </w:r>
      <w:r w:rsidRPr="002170E2">
        <w:rPr>
          <w:rFonts w:cstheme="minorHAnsi"/>
          <w:spacing w:val="-6"/>
          <w:sz w:val="20"/>
          <w:szCs w:val="20"/>
        </w:rPr>
        <w:t>prac</w:t>
      </w:r>
      <w:r w:rsidR="00860187" w:rsidRPr="002170E2">
        <w:rPr>
          <w:rFonts w:cstheme="minorHAnsi"/>
          <w:spacing w:val="-6"/>
          <w:sz w:val="20"/>
          <w:szCs w:val="20"/>
        </w:rPr>
        <w:t>ę</w:t>
      </w:r>
      <w:r w:rsidRPr="002170E2">
        <w:rPr>
          <w:rFonts w:cstheme="minorHAnsi"/>
          <w:spacing w:val="-6"/>
          <w:sz w:val="20"/>
          <w:szCs w:val="20"/>
        </w:rPr>
        <w:t xml:space="preserve"> wszystkich pracowników zatrudnionych w tym samym miejscu.</w:t>
      </w:r>
      <w:r w:rsidR="00860187" w:rsidRPr="002170E2">
        <w:rPr>
          <w:rFonts w:cstheme="minorHAnsi"/>
          <w:spacing w:val="-6"/>
          <w:sz w:val="20"/>
          <w:szCs w:val="20"/>
        </w:rPr>
        <w:br/>
        <w:t>W przypadku pojawienia się problemów organizacyjnych lub technicznych koordynatorzy zobowiązani są do skontaktowania się</w:t>
      </w:r>
      <w:r w:rsidR="005741C5">
        <w:rPr>
          <w:rFonts w:cstheme="minorHAnsi"/>
          <w:spacing w:val="-6"/>
          <w:sz w:val="20"/>
          <w:szCs w:val="20"/>
        </w:rPr>
        <w:br/>
      </w:r>
      <w:r w:rsidR="00860187" w:rsidRPr="002170E2">
        <w:rPr>
          <w:rFonts w:cstheme="minorHAnsi"/>
          <w:spacing w:val="-6"/>
          <w:sz w:val="20"/>
          <w:szCs w:val="20"/>
        </w:rPr>
        <w:t xml:space="preserve">z </w:t>
      </w:r>
      <w:r w:rsidR="005741C5">
        <w:rPr>
          <w:rFonts w:cstheme="minorHAnsi"/>
          <w:spacing w:val="-6"/>
          <w:sz w:val="20"/>
          <w:szCs w:val="20"/>
        </w:rPr>
        <w:t>pracownikiem służby</w:t>
      </w:r>
      <w:r w:rsidR="00860187" w:rsidRPr="002170E2">
        <w:rPr>
          <w:rFonts w:cstheme="minorHAnsi"/>
          <w:spacing w:val="-6"/>
          <w:sz w:val="20"/>
          <w:szCs w:val="20"/>
        </w:rPr>
        <w:t xml:space="preserve"> BHP celem wypracowania i ustalenia </w:t>
      </w:r>
      <w:r w:rsidR="0019529B" w:rsidRPr="002170E2">
        <w:rPr>
          <w:rFonts w:cstheme="minorHAnsi"/>
          <w:spacing w:val="-6"/>
          <w:sz w:val="20"/>
          <w:szCs w:val="20"/>
        </w:rPr>
        <w:t>bezpiecznego</w:t>
      </w:r>
      <w:r w:rsidR="00860187" w:rsidRPr="002170E2">
        <w:rPr>
          <w:rFonts w:cstheme="minorHAnsi"/>
          <w:spacing w:val="-6"/>
          <w:sz w:val="20"/>
          <w:szCs w:val="20"/>
        </w:rPr>
        <w:t xml:space="preserve"> sposobu </w:t>
      </w:r>
      <w:r w:rsidR="0019529B" w:rsidRPr="002170E2">
        <w:rPr>
          <w:rFonts w:cstheme="minorHAnsi"/>
          <w:spacing w:val="-6"/>
          <w:sz w:val="20"/>
          <w:szCs w:val="20"/>
        </w:rPr>
        <w:t xml:space="preserve">wykonywania </w:t>
      </w:r>
      <w:r w:rsidR="00860187" w:rsidRPr="002170E2">
        <w:rPr>
          <w:rFonts w:cstheme="minorHAnsi"/>
          <w:spacing w:val="-6"/>
          <w:sz w:val="20"/>
          <w:szCs w:val="20"/>
        </w:rPr>
        <w:t>prac.</w:t>
      </w:r>
    </w:p>
    <w:p w:rsidR="00237F97" w:rsidRPr="002170E2" w:rsidRDefault="00237F97" w:rsidP="00F41D1E">
      <w:pPr>
        <w:spacing w:before="72" w:after="0" w:line="234" w:lineRule="exact"/>
        <w:ind w:firstLine="708"/>
        <w:rPr>
          <w:rFonts w:cstheme="minorHAnsi"/>
          <w:b/>
          <w:color w:val="000000"/>
          <w:spacing w:val="-3"/>
          <w:sz w:val="20"/>
          <w:szCs w:val="20"/>
        </w:rPr>
      </w:pPr>
      <w:r w:rsidRPr="002170E2">
        <w:rPr>
          <w:rFonts w:cstheme="minorHAnsi"/>
          <w:b/>
          <w:color w:val="000000"/>
          <w:spacing w:val="-3"/>
          <w:sz w:val="20"/>
          <w:szCs w:val="20"/>
        </w:rPr>
        <w:t>Pracownicy firm zewnętrznych zobowiązani są do:</w:t>
      </w:r>
    </w:p>
    <w:p w:rsidR="00A62705" w:rsidRPr="002170E2" w:rsidRDefault="00A62705" w:rsidP="00237F97">
      <w:pPr>
        <w:spacing w:before="72" w:after="0" w:line="234" w:lineRule="exact"/>
        <w:rPr>
          <w:rFonts w:cstheme="minorHAnsi"/>
          <w:b/>
          <w:color w:val="000000"/>
          <w:spacing w:val="-3"/>
          <w:sz w:val="20"/>
          <w:szCs w:val="20"/>
        </w:rPr>
      </w:pPr>
    </w:p>
    <w:p w:rsidR="00022EE9" w:rsidRPr="002170E2" w:rsidRDefault="00663CBA" w:rsidP="00A62705">
      <w:pPr>
        <w:pStyle w:val="Akapitzlist"/>
        <w:numPr>
          <w:ilvl w:val="0"/>
          <w:numId w:val="24"/>
        </w:numPr>
        <w:tabs>
          <w:tab w:val="decimal" w:pos="432"/>
          <w:tab w:val="decimal" w:pos="1512"/>
        </w:tabs>
        <w:spacing w:before="72" w:after="0" w:line="276" w:lineRule="auto"/>
        <w:rPr>
          <w:rFonts w:cstheme="minorHAnsi"/>
          <w:color w:val="000000"/>
          <w:spacing w:val="10"/>
          <w:sz w:val="20"/>
          <w:szCs w:val="20"/>
        </w:rPr>
      </w:pPr>
      <w:r w:rsidRPr="002170E2">
        <w:rPr>
          <w:rFonts w:cstheme="minorHAnsi"/>
          <w:color w:val="000000"/>
          <w:spacing w:val="10"/>
          <w:sz w:val="20"/>
          <w:szCs w:val="20"/>
        </w:rPr>
        <w:t>przestrzegania zapisów niniejszej instrukcji,</w:t>
      </w:r>
    </w:p>
    <w:p w:rsidR="00022EE9" w:rsidRPr="002170E2" w:rsidRDefault="0046611D" w:rsidP="00A62705">
      <w:pPr>
        <w:pStyle w:val="Akapitzlist"/>
        <w:numPr>
          <w:ilvl w:val="0"/>
          <w:numId w:val="24"/>
        </w:numPr>
        <w:tabs>
          <w:tab w:val="decimal" w:pos="432"/>
          <w:tab w:val="decimal" w:pos="1512"/>
        </w:tabs>
        <w:spacing w:before="72" w:after="0" w:line="276" w:lineRule="auto"/>
        <w:rPr>
          <w:rFonts w:cstheme="minorHAnsi"/>
          <w:color w:val="000000"/>
          <w:spacing w:val="10"/>
          <w:sz w:val="20"/>
          <w:szCs w:val="20"/>
        </w:rPr>
      </w:pPr>
      <w:r w:rsidRPr="002170E2">
        <w:rPr>
          <w:rFonts w:cstheme="minorHAnsi"/>
          <w:color w:val="000000"/>
          <w:spacing w:val="10"/>
          <w:sz w:val="20"/>
          <w:szCs w:val="20"/>
        </w:rPr>
        <w:t>współdziałania z koordynatorami lub pracownikami Działu BHP w trakcie dokonywania kontroli w zakresie zagadnień określonych niniejszą instrukcją,</w:t>
      </w:r>
    </w:p>
    <w:p w:rsidR="00022EE9" w:rsidRPr="002170E2" w:rsidRDefault="0046611D" w:rsidP="00A62705">
      <w:pPr>
        <w:pStyle w:val="Akapitzlist"/>
        <w:numPr>
          <w:ilvl w:val="0"/>
          <w:numId w:val="24"/>
        </w:numPr>
        <w:tabs>
          <w:tab w:val="decimal" w:pos="432"/>
          <w:tab w:val="decimal" w:pos="1512"/>
        </w:tabs>
        <w:spacing w:before="72" w:after="0" w:line="276" w:lineRule="auto"/>
        <w:rPr>
          <w:rFonts w:cstheme="minorHAnsi"/>
          <w:color w:val="000000"/>
          <w:spacing w:val="10"/>
          <w:sz w:val="20"/>
          <w:szCs w:val="20"/>
        </w:rPr>
      </w:pPr>
      <w:r w:rsidRPr="002170E2">
        <w:rPr>
          <w:rFonts w:cstheme="minorHAnsi"/>
          <w:color w:val="000000"/>
          <w:spacing w:val="10"/>
          <w:sz w:val="20"/>
          <w:szCs w:val="20"/>
        </w:rPr>
        <w:t>ws</w:t>
      </w:r>
      <w:r w:rsidR="00184BA1" w:rsidRPr="002170E2">
        <w:rPr>
          <w:rFonts w:cstheme="minorHAnsi"/>
          <w:color w:val="000000"/>
          <w:spacing w:val="10"/>
          <w:sz w:val="20"/>
          <w:szCs w:val="20"/>
        </w:rPr>
        <w:t xml:space="preserve">półdziałania z koordynatorami lub pracownikami Działu BHP w przypadku wystąpienia wypadku przy pracy lub innego zagrożenia </w:t>
      </w:r>
    </w:p>
    <w:p w:rsidR="00022EE9" w:rsidRPr="002170E2" w:rsidRDefault="00E05EB8" w:rsidP="00A62705">
      <w:pPr>
        <w:pStyle w:val="Akapitzlist"/>
        <w:numPr>
          <w:ilvl w:val="0"/>
          <w:numId w:val="24"/>
        </w:numPr>
        <w:tabs>
          <w:tab w:val="decimal" w:pos="432"/>
          <w:tab w:val="decimal" w:pos="1512"/>
        </w:tabs>
        <w:spacing w:before="72" w:after="0" w:line="276" w:lineRule="auto"/>
        <w:rPr>
          <w:rFonts w:cstheme="minorHAnsi"/>
          <w:color w:val="000000"/>
          <w:spacing w:val="10"/>
          <w:sz w:val="20"/>
          <w:szCs w:val="20"/>
        </w:rPr>
      </w:pPr>
      <w:r w:rsidRPr="002170E2">
        <w:rPr>
          <w:rFonts w:cstheme="minorHAnsi"/>
          <w:color w:val="000000"/>
          <w:spacing w:val="10"/>
          <w:sz w:val="20"/>
          <w:szCs w:val="20"/>
        </w:rPr>
        <w:t xml:space="preserve">niezwłocznego </w:t>
      </w:r>
      <w:r w:rsidR="00237F97" w:rsidRPr="002170E2">
        <w:rPr>
          <w:rFonts w:cstheme="minorHAnsi"/>
          <w:color w:val="000000"/>
          <w:spacing w:val="10"/>
          <w:sz w:val="20"/>
          <w:szCs w:val="20"/>
        </w:rPr>
        <w:t xml:space="preserve">informowania </w:t>
      </w:r>
      <w:r w:rsidR="00184BA1" w:rsidRPr="002170E2">
        <w:rPr>
          <w:rFonts w:cstheme="minorHAnsi"/>
          <w:color w:val="000000"/>
          <w:spacing w:val="10"/>
          <w:sz w:val="20"/>
          <w:szCs w:val="20"/>
        </w:rPr>
        <w:t>koordynatora prac/pracownika Działu BHP</w:t>
      </w:r>
      <w:r w:rsidRPr="002170E2">
        <w:rPr>
          <w:rFonts w:cstheme="minorHAnsi"/>
          <w:color w:val="000000"/>
          <w:spacing w:val="10"/>
          <w:sz w:val="20"/>
          <w:szCs w:val="20"/>
        </w:rPr>
        <w:t xml:space="preserve"> </w:t>
      </w:r>
      <w:r w:rsidR="00237F97" w:rsidRPr="002170E2">
        <w:rPr>
          <w:rFonts w:cstheme="minorHAnsi"/>
          <w:color w:val="000000"/>
          <w:spacing w:val="10"/>
          <w:sz w:val="20"/>
          <w:szCs w:val="20"/>
        </w:rPr>
        <w:t xml:space="preserve">o każdym </w:t>
      </w:r>
      <w:r w:rsidR="006B26C5" w:rsidRPr="002170E2">
        <w:rPr>
          <w:rFonts w:cstheme="minorHAnsi"/>
          <w:color w:val="000000"/>
          <w:spacing w:val="10"/>
          <w:sz w:val="20"/>
          <w:szCs w:val="20"/>
        </w:rPr>
        <w:t xml:space="preserve">zauważonym </w:t>
      </w:r>
      <w:r w:rsidR="00237F97" w:rsidRPr="002170E2">
        <w:rPr>
          <w:rFonts w:cstheme="minorHAnsi"/>
          <w:color w:val="000000"/>
          <w:spacing w:val="10"/>
          <w:sz w:val="20"/>
          <w:szCs w:val="20"/>
        </w:rPr>
        <w:t xml:space="preserve">wypadku przy pracy </w:t>
      </w:r>
      <w:r w:rsidRPr="002170E2">
        <w:rPr>
          <w:rFonts w:cstheme="minorHAnsi"/>
          <w:color w:val="000000"/>
          <w:spacing w:val="10"/>
          <w:sz w:val="20"/>
          <w:szCs w:val="20"/>
        </w:rPr>
        <w:t>lub</w:t>
      </w:r>
      <w:r w:rsidR="006B26C5" w:rsidRPr="002170E2">
        <w:rPr>
          <w:rFonts w:cstheme="minorHAnsi"/>
          <w:color w:val="000000"/>
          <w:spacing w:val="10"/>
          <w:sz w:val="20"/>
          <w:szCs w:val="20"/>
        </w:rPr>
        <w:t xml:space="preserve"> sytuacji </w:t>
      </w:r>
      <w:r w:rsidR="00184BA1" w:rsidRPr="002170E2">
        <w:rPr>
          <w:rFonts w:cstheme="minorHAnsi"/>
          <w:color w:val="000000"/>
          <w:spacing w:val="10"/>
          <w:sz w:val="20"/>
          <w:szCs w:val="20"/>
        </w:rPr>
        <w:t xml:space="preserve">potencjalnie </w:t>
      </w:r>
      <w:r w:rsidR="006B26C5" w:rsidRPr="002170E2">
        <w:rPr>
          <w:rFonts w:cstheme="minorHAnsi"/>
          <w:color w:val="000000"/>
          <w:spacing w:val="10"/>
          <w:sz w:val="20"/>
          <w:szCs w:val="20"/>
        </w:rPr>
        <w:t>wypadkowej</w:t>
      </w:r>
      <w:r w:rsidR="00552802" w:rsidRPr="002170E2">
        <w:rPr>
          <w:rFonts w:cstheme="minorHAnsi"/>
          <w:color w:val="000000"/>
          <w:spacing w:val="10"/>
          <w:sz w:val="20"/>
          <w:szCs w:val="20"/>
        </w:rPr>
        <w:t>,</w:t>
      </w:r>
    </w:p>
    <w:p w:rsidR="00552802" w:rsidRPr="002170E2" w:rsidRDefault="00184BA1" w:rsidP="00A62705">
      <w:pPr>
        <w:pStyle w:val="Akapitzlist"/>
        <w:numPr>
          <w:ilvl w:val="0"/>
          <w:numId w:val="24"/>
        </w:numPr>
        <w:tabs>
          <w:tab w:val="decimal" w:pos="432"/>
          <w:tab w:val="decimal" w:pos="1512"/>
        </w:tabs>
        <w:spacing w:before="72" w:after="0" w:line="276" w:lineRule="auto"/>
        <w:rPr>
          <w:rFonts w:cstheme="minorHAnsi"/>
          <w:color w:val="000000"/>
          <w:spacing w:val="10"/>
          <w:sz w:val="20"/>
          <w:szCs w:val="20"/>
        </w:rPr>
      </w:pPr>
      <w:r w:rsidRPr="002170E2">
        <w:rPr>
          <w:rFonts w:cstheme="minorHAnsi"/>
          <w:color w:val="000000"/>
          <w:spacing w:val="10"/>
          <w:sz w:val="20"/>
          <w:szCs w:val="20"/>
        </w:rPr>
        <w:t>niezwłocznemu poinformowania pracowników o zagrożeniach w przypadku wystąpienia wypadku, pożaru lub innej sytuacji niebezpiecznej celem ostrzeżenia przed zagrożeniem,</w:t>
      </w:r>
    </w:p>
    <w:p w:rsidR="00A62705" w:rsidRPr="002170E2" w:rsidRDefault="00A62705" w:rsidP="00A62705">
      <w:pPr>
        <w:pStyle w:val="Akapitzlist"/>
        <w:tabs>
          <w:tab w:val="decimal" w:pos="432"/>
          <w:tab w:val="decimal" w:pos="1512"/>
        </w:tabs>
        <w:spacing w:before="72" w:after="0" w:line="276" w:lineRule="auto"/>
        <w:ind w:left="1152"/>
        <w:rPr>
          <w:rFonts w:cstheme="minorHAnsi"/>
          <w:color w:val="000000"/>
          <w:spacing w:val="10"/>
          <w:sz w:val="20"/>
          <w:szCs w:val="20"/>
        </w:rPr>
      </w:pPr>
    </w:p>
    <w:p w:rsidR="00022EE9" w:rsidRPr="002170E2" w:rsidRDefault="00082962" w:rsidP="004A4EC1">
      <w:pPr>
        <w:spacing w:before="72" w:after="0" w:line="276" w:lineRule="auto"/>
        <w:ind w:left="708"/>
        <w:rPr>
          <w:rFonts w:cstheme="minorHAnsi"/>
          <w:color w:val="000000"/>
          <w:spacing w:val="4"/>
          <w:sz w:val="20"/>
          <w:szCs w:val="20"/>
        </w:rPr>
      </w:pPr>
      <w:r w:rsidRPr="002170E2">
        <w:rPr>
          <w:rFonts w:cstheme="minorHAnsi"/>
          <w:color w:val="000000"/>
          <w:spacing w:val="8"/>
          <w:sz w:val="20"/>
          <w:szCs w:val="20"/>
        </w:rPr>
        <w:t>Spółk</w:t>
      </w:r>
      <w:r w:rsidR="00E05EB8" w:rsidRPr="002170E2">
        <w:rPr>
          <w:rFonts w:cstheme="minorHAnsi"/>
          <w:color w:val="000000"/>
          <w:spacing w:val="8"/>
          <w:sz w:val="20"/>
          <w:szCs w:val="20"/>
        </w:rPr>
        <w:t>a</w:t>
      </w:r>
      <w:r w:rsidRPr="002170E2">
        <w:rPr>
          <w:rFonts w:cstheme="minorHAnsi"/>
          <w:color w:val="000000"/>
          <w:spacing w:val="8"/>
          <w:sz w:val="20"/>
          <w:szCs w:val="20"/>
        </w:rPr>
        <w:t xml:space="preserve"> Koleje Małopolskie</w:t>
      </w:r>
      <w:r w:rsidR="00237F97" w:rsidRPr="002170E2">
        <w:rPr>
          <w:rFonts w:cstheme="minorHAnsi"/>
          <w:color w:val="000000"/>
          <w:spacing w:val="8"/>
          <w:sz w:val="20"/>
          <w:szCs w:val="20"/>
        </w:rPr>
        <w:t xml:space="preserve"> deklaruje udzielenie pomocy poszkodowanym w wypadkach, udostępnienie niezbędnych </w:t>
      </w:r>
      <w:r w:rsidR="00237F97" w:rsidRPr="002170E2">
        <w:rPr>
          <w:rFonts w:cstheme="minorHAnsi"/>
          <w:color w:val="000000"/>
          <w:spacing w:val="11"/>
          <w:sz w:val="20"/>
          <w:szCs w:val="20"/>
        </w:rPr>
        <w:t xml:space="preserve">informacji i materiałów oraz wszechstronnej pomocy zespołowi powypadkowemu ustalającemu </w:t>
      </w:r>
      <w:r w:rsidR="00237F97" w:rsidRPr="002170E2">
        <w:rPr>
          <w:rFonts w:cstheme="minorHAnsi"/>
          <w:color w:val="000000"/>
          <w:spacing w:val="4"/>
          <w:sz w:val="20"/>
          <w:szCs w:val="20"/>
        </w:rPr>
        <w:t>okoliczności</w:t>
      </w:r>
      <w:r w:rsidR="004A4EC1">
        <w:rPr>
          <w:rFonts w:cstheme="minorHAnsi"/>
          <w:color w:val="000000"/>
          <w:spacing w:val="4"/>
          <w:sz w:val="20"/>
          <w:szCs w:val="20"/>
        </w:rPr>
        <w:br/>
      </w:r>
      <w:r w:rsidR="00237F97" w:rsidRPr="002170E2">
        <w:rPr>
          <w:rFonts w:cstheme="minorHAnsi"/>
          <w:color w:val="000000"/>
          <w:spacing w:val="4"/>
          <w:sz w:val="20"/>
          <w:szCs w:val="20"/>
        </w:rPr>
        <w:t>i przyczyny wypadku.</w:t>
      </w:r>
    </w:p>
    <w:p w:rsidR="00A62705" w:rsidRPr="002170E2" w:rsidRDefault="00A62705" w:rsidP="00A62705">
      <w:pPr>
        <w:spacing w:before="72" w:after="0" w:line="276" w:lineRule="auto"/>
        <w:ind w:left="360" w:hanging="360"/>
        <w:jc w:val="both"/>
        <w:rPr>
          <w:rFonts w:cstheme="minorHAnsi"/>
          <w:color w:val="000000"/>
          <w:spacing w:val="4"/>
          <w:sz w:val="20"/>
          <w:szCs w:val="20"/>
        </w:rPr>
      </w:pPr>
    </w:p>
    <w:p w:rsidR="00A62705" w:rsidRPr="002170E2" w:rsidRDefault="00237F97" w:rsidP="00F41D1E">
      <w:pPr>
        <w:numPr>
          <w:ilvl w:val="0"/>
          <w:numId w:val="6"/>
        </w:numPr>
        <w:rPr>
          <w:rFonts w:cstheme="minorHAnsi"/>
          <w:b/>
          <w:bCs/>
          <w:sz w:val="20"/>
          <w:szCs w:val="20"/>
        </w:rPr>
      </w:pPr>
      <w:r w:rsidRPr="002170E2">
        <w:rPr>
          <w:rFonts w:cstheme="minorHAnsi"/>
          <w:b/>
          <w:bCs/>
          <w:sz w:val="20"/>
          <w:szCs w:val="20"/>
        </w:rPr>
        <w:t xml:space="preserve">Zasady dotyczące przestrzegania przepisów przeciw pożarowych przez firmy obce realizujące umowy/zlecenia na terenie </w:t>
      </w:r>
      <w:r w:rsidR="00082962" w:rsidRPr="002170E2">
        <w:rPr>
          <w:rFonts w:cstheme="minorHAnsi"/>
          <w:b/>
          <w:bCs/>
          <w:sz w:val="20"/>
          <w:szCs w:val="20"/>
        </w:rPr>
        <w:t>Spółki Koleje Małopolskie</w:t>
      </w:r>
    </w:p>
    <w:p w:rsidR="00237F97" w:rsidRPr="002170E2" w:rsidRDefault="00237F97" w:rsidP="004A4EC1">
      <w:pPr>
        <w:spacing w:before="252" w:after="0" w:line="276" w:lineRule="auto"/>
        <w:ind w:left="708"/>
        <w:rPr>
          <w:rFonts w:cstheme="minorHAnsi"/>
          <w:color w:val="000000"/>
          <w:spacing w:val="3"/>
          <w:sz w:val="20"/>
          <w:szCs w:val="20"/>
        </w:rPr>
      </w:pPr>
      <w:r w:rsidRPr="002170E2">
        <w:rPr>
          <w:rFonts w:cstheme="minorHAnsi"/>
          <w:color w:val="000000"/>
          <w:spacing w:val="3"/>
          <w:sz w:val="20"/>
          <w:szCs w:val="20"/>
        </w:rPr>
        <w:t xml:space="preserve">Wszystkie firmy prowadzące działalność na terenie </w:t>
      </w:r>
      <w:r w:rsidR="00082962" w:rsidRPr="002170E2">
        <w:rPr>
          <w:rFonts w:cstheme="minorHAnsi"/>
          <w:color w:val="000000"/>
          <w:spacing w:val="3"/>
          <w:sz w:val="20"/>
          <w:szCs w:val="20"/>
        </w:rPr>
        <w:t>Spółki Koleje Małopolskie</w:t>
      </w:r>
      <w:r w:rsidRPr="002170E2">
        <w:rPr>
          <w:rFonts w:cstheme="minorHAnsi"/>
          <w:color w:val="000000"/>
          <w:spacing w:val="3"/>
          <w:sz w:val="20"/>
          <w:szCs w:val="20"/>
        </w:rPr>
        <w:t xml:space="preserve"> zobowiązane są do użytkowania budynków</w:t>
      </w:r>
      <w:r w:rsidR="00C24CF5">
        <w:rPr>
          <w:rFonts w:cstheme="minorHAnsi"/>
          <w:color w:val="000000"/>
          <w:spacing w:val="3"/>
          <w:sz w:val="20"/>
          <w:szCs w:val="20"/>
        </w:rPr>
        <w:t xml:space="preserve">                 </w:t>
      </w:r>
      <w:r w:rsidRPr="002170E2">
        <w:rPr>
          <w:rFonts w:cstheme="minorHAnsi"/>
          <w:color w:val="000000"/>
          <w:spacing w:val="3"/>
          <w:sz w:val="20"/>
          <w:szCs w:val="20"/>
        </w:rPr>
        <w:t xml:space="preserve"> i </w:t>
      </w:r>
      <w:r w:rsidRPr="002170E2">
        <w:rPr>
          <w:rFonts w:cstheme="minorHAnsi"/>
          <w:color w:val="000000"/>
          <w:spacing w:val="4"/>
          <w:sz w:val="20"/>
          <w:szCs w:val="20"/>
        </w:rPr>
        <w:t>urządzeń w sposób zabezpieczający przed powstaniem pożaru.</w:t>
      </w:r>
    </w:p>
    <w:p w:rsidR="00237F97" w:rsidRPr="002170E2" w:rsidRDefault="00237F97" w:rsidP="004A4EC1">
      <w:pPr>
        <w:spacing w:before="108" w:after="0" w:line="276" w:lineRule="auto"/>
        <w:ind w:left="708"/>
        <w:rPr>
          <w:rFonts w:cstheme="minorHAnsi"/>
          <w:color w:val="000000"/>
          <w:spacing w:val="2"/>
          <w:sz w:val="20"/>
          <w:szCs w:val="20"/>
        </w:rPr>
      </w:pPr>
      <w:r w:rsidRPr="002170E2">
        <w:rPr>
          <w:rFonts w:cstheme="minorHAnsi"/>
          <w:color w:val="000000"/>
          <w:spacing w:val="2"/>
          <w:sz w:val="20"/>
          <w:szCs w:val="20"/>
        </w:rPr>
        <w:t xml:space="preserve">W obiektach oraz na terenach przyległych do nich jest zabronione wykonywanie czynności, które mogą </w:t>
      </w:r>
      <w:r w:rsidRPr="002170E2">
        <w:rPr>
          <w:rFonts w:cstheme="minorHAnsi"/>
          <w:color w:val="000000"/>
          <w:spacing w:val="4"/>
          <w:sz w:val="20"/>
          <w:szCs w:val="20"/>
        </w:rPr>
        <w:t>spowodować pożar, jego rozprzestrzenienie się, utrudnienie prowadzenia działania ratowniczego lub ewakuacji, a w szczególności:</w:t>
      </w:r>
    </w:p>
    <w:p w:rsidR="00237F97" w:rsidRPr="002170E2" w:rsidRDefault="00237F97" w:rsidP="004A4EC1">
      <w:pPr>
        <w:pStyle w:val="Akapitzlist"/>
        <w:numPr>
          <w:ilvl w:val="0"/>
          <w:numId w:val="34"/>
        </w:numPr>
        <w:spacing w:before="72" w:after="0" w:line="276" w:lineRule="auto"/>
        <w:rPr>
          <w:rFonts w:cstheme="minorHAnsi"/>
          <w:color w:val="000000"/>
          <w:spacing w:val="8"/>
          <w:sz w:val="20"/>
          <w:szCs w:val="20"/>
        </w:rPr>
      </w:pPr>
      <w:r w:rsidRPr="002170E2">
        <w:rPr>
          <w:rFonts w:cstheme="minorHAnsi"/>
          <w:color w:val="000000"/>
          <w:spacing w:val="10"/>
          <w:sz w:val="20"/>
          <w:szCs w:val="20"/>
        </w:rPr>
        <w:t>używania otwartego ognia, palenia tytoniu i stosowanie innych czynników mogących zainicjować zapłon:</w:t>
      </w:r>
    </w:p>
    <w:p w:rsidR="00022EE9" w:rsidRPr="002170E2" w:rsidRDefault="00237F97" w:rsidP="004A4EC1">
      <w:pPr>
        <w:pStyle w:val="Akapitzlist"/>
        <w:numPr>
          <w:ilvl w:val="0"/>
          <w:numId w:val="25"/>
        </w:numPr>
        <w:tabs>
          <w:tab w:val="decimal" w:pos="360"/>
          <w:tab w:val="decimal" w:pos="792"/>
        </w:tabs>
        <w:spacing w:before="252" w:after="0" w:line="276" w:lineRule="auto"/>
        <w:rPr>
          <w:rFonts w:cstheme="minorHAnsi"/>
          <w:color w:val="000000"/>
          <w:spacing w:val="7"/>
          <w:sz w:val="20"/>
          <w:szCs w:val="20"/>
        </w:rPr>
      </w:pPr>
      <w:r w:rsidRPr="002170E2">
        <w:rPr>
          <w:rFonts w:cstheme="minorHAnsi"/>
          <w:color w:val="000000"/>
          <w:spacing w:val="7"/>
          <w:sz w:val="20"/>
          <w:szCs w:val="20"/>
        </w:rPr>
        <w:t>użytkowania dodatkowych ogrzewaczy elektrycznych,</w:t>
      </w:r>
    </w:p>
    <w:p w:rsidR="00022EE9" w:rsidRPr="002170E2" w:rsidRDefault="00237F97" w:rsidP="004A4EC1">
      <w:pPr>
        <w:pStyle w:val="Akapitzlist"/>
        <w:numPr>
          <w:ilvl w:val="0"/>
          <w:numId w:val="25"/>
        </w:numPr>
        <w:tabs>
          <w:tab w:val="decimal" w:pos="360"/>
          <w:tab w:val="decimal" w:pos="792"/>
        </w:tabs>
        <w:spacing w:before="252" w:after="0" w:line="276" w:lineRule="auto"/>
        <w:rPr>
          <w:rFonts w:cstheme="minorHAnsi"/>
          <w:color w:val="000000"/>
          <w:spacing w:val="7"/>
          <w:sz w:val="20"/>
          <w:szCs w:val="20"/>
        </w:rPr>
      </w:pPr>
      <w:r w:rsidRPr="002170E2">
        <w:rPr>
          <w:rFonts w:cstheme="minorHAnsi"/>
          <w:color w:val="000000"/>
          <w:spacing w:val="4"/>
          <w:sz w:val="20"/>
          <w:szCs w:val="20"/>
        </w:rPr>
        <w:t>korzystania z uszkodzonych instalacji, urządzeń elektrycznych i gazowych,</w:t>
      </w:r>
    </w:p>
    <w:p w:rsidR="00022EE9" w:rsidRPr="002170E2" w:rsidRDefault="00237F97" w:rsidP="004A4EC1">
      <w:pPr>
        <w:pStyle w:val="Akapitzlist"/>
        <w:numPr>
          <w:ilvl w:val="0"/>
          <w:numId w:val="25"/>
        </w:numPr>
        <w:tabs>
          <w:tab w:val="decimal" w:pos="360"/>
          <w:tab w:val="decimal" w:pos="792"/>
        </w:tabs>
        <w:spacing w:before="252" w:after="0" w:line="276" w:lineRule="auto"/>
        <w:rPr>
          <w:rFonts w:cstheme="minorHAnsi"/>
          <w:color w:val="000000"/>
          <w:spacing w:val="7"/>
          <w:sz w:val="20"/>
          <w:szCs w:val="20"/>
        </w:rPr>
      </w:pPr>
      <w:r w:rsidRPr="002170E2">
        <w:rPr>
          <w:rFonts w:cstheme="minorHAnsi"/>
          <w:color w:val="000000"/>
          <w:spacing w:val="1"/>
          <w:sz w:val="20"/>
          <w:szCs w:val="20"/>
        </w:rPr>
        <w:t xml:space="preserve">włączania do sieci jednocześnie urządzeń elektrycznych w takiej ilości, że łączny pobór energii </w:t>
      </w:r>
      <w:r w:rsidRPr="002170E2">
        <w:rPr>
          <w:rFonts w:cstheme="minorHAnsi"/>
          <w:color w:val="000000"/>
          <w:sz w:val="20"/>
          <w:szCs w:val="20"/>
        </w:rPr>
        <w:t>elektrycznej może wywołać przeciążenie,</w:t>
      </w:r>
    </w:p>
    <w:p w:rsidR="00022EE9" w:rsidRPr="002170E2" w:rsidRDefault="00237F97" w:rsidP="004A4EC1">
      <w:pPr>
        <w:pStyle w:val="Akapitzlist"/>
        <w:numPr>
          <w:ilvl w:val="0"/>
          <w:numId w:val="25"/>
        </w:numPr>
        <w:tabs>
          <w:tab w:val="decimal" w:pos="360"/>
          <w:tab w:val="decimal" w:pos="792"/>
        </w:tabs>
        <w:spacing w:before="252" w:after="0" w:line="276" w:lineRule="auto"/>
        <w:rPr>
          <w:rFonts w:cstheme="minorHAnsi"/>
          <w:color w:val="000000"/>
          <w:spacing w:val="7"/>
          <w:sz w:val="20"/>
          <w:szCs w:val="20"/>
        </w:rPr>
      </w:pPr>
      <w:r w:rsidRPr="002170E2">
        <w:rPr>
          <w:rFonts w:cstheme="minorHAnsi"/>
          <w:color w:val="000000"/>
          <w:spacing w:val="2"/>
          <w:sz w:val="20"/>
          <w:szCs w:val="20"/>
        </w:rPr>
        <w:t xml:space="preserve">pozostawienie bez dozoru włączonych do sieci urządzeń elektrycznych nie przystosowanych do </w:t>
      </w:r>
      <w:r w:rsidRPr="002170E2">
        <w:rPr>
          <w:rFonts w:cstheme="minorHAnsi"/>
          <w:color w:val="000000"/>
          <w:sz w:val="20"/>
          <w:szCs w:val="20"/>
        </w:rPr>
        <w:t>ciągłej eksploatacji,</w:t>
      </w:r>
    </w:p>
    <w:p w:rsidR="00022EE9" w:rsidRPr="002170E2" w:rsidRDefault="00237F97" w:rsidP="004A4EC1">
      <w:pPr>
        <w:pStyle w:val="Akapitzlist"/>
        <w:numPr>
          <w:ilvl w:val="0"/>
          <w:numId w:val="25"/>
        </w:numPr>
        <w:tabs>
          <w:tab w:val="decimal" w:pos="360"/>
          <w:tab w:val="decimal" w:pos="792"/>
        </w:tabs>
        <w:spacing w:before="252" w:after="0" w:line="276" w:lineRule="auto"/>
        <w:rPr>
          <w:rFonts w:cstheme="minorHAnsi"/>
          <w:color w:val="000000"/>
          <w:spacing w:val="7"/>
          <w:sz w:val="20"/>
          <w:szCs w:val="20"/>
        </w:rPr>
      </w:pPr>
      <w:r w:rsidRPr="002170E2">
        <w:rPr>
          <w:rFonts w:cstheme="minorHAnsi"/>
          <w:color w:val="000000"/>
          <w:sz w:val="20"/>
          <w:szCs w:val="20"/>
        </w:rPr>
        <w:t>zastawiania dojścia do czynnych tablic rozdzielczych, wyłączników, przełączników itp. urządzeń elektrycznych,</w:t>
      </w:r>
    </w:p>
    <w:p w:rsidR="00022EE9" w:rsidRPr="002170E2" w:rsidRDefault="00237F97" w:rsidP="004A4EC1">
      <w:pPr>
        <w:pStyle w:val="Akapitzlist"/>
        <w:numPr>
          <w:ilvl w:val="0"/>
          <w:numId w:val="25"/>
        </w:numPr>
        <w:tabs>
          <w:tab w:val="decimal" w:pos="360"/>
          <w:tab w:val="decimal" w:pos="792"/>
        </w:tabs>
        <w:spacing w:before="252" w:after="0" w:line="276" w:lineRule="auto"/>
        <w:rPr>
          <w:rFonts w:cstheme="minorHAnsi"/>
          <w:color w:val="000000"/>
          <w:spacing w:val="7"/>
          <w:sz w:val="20"/>
          <w:szCs w:val="20"/>
        </w:rPr>
      </w:pPr>
      <w:r w:rsidRPr="002170E2">
        <w:rPr>
          <w:rFonts w:cstheme="minorHAnsi"/>
          <w:color w:val="000000"/>
          <w:sz w:val="20"/>
          <w:szCs w:val="20"/>
        </w:rPr>
        <w:t>przechowywania w pomieszczeniach wewnątrz budynków więcej niż 2 butli napełnionych gazem płynnym o wadze ładunku ponad 11kg każda</w:t>
      </w:r>
      <w:r w:rsidR="009064A8" w:rsidRPr="002170E2">
        <w:rPr>
          <w:rFonts w:cstheme="minorHAnsi"/>
          <w:color w:val="000000"/>
          <w:sz w:val="20"/>
          <w:szCs w:val="20"/>
        </w:rPr>
        <w:t>,</w:t>
      </w:r>
    </w:p>
    <w:p w:rsidR="00237F97" w:rsidRPr="002170E2" w:rsidRDefault="00237F97" w:rsidP="004A4EC1">
      <w:pPr>
        <w:pStyle w:val="Akapitzlist"/>
        <w:numPr>
          <w:ilvl w:val="0"/>
          <w:numId w:val="25"/>
        </w:numPr>
        <w:tabs>
          <w:tab w:val="decimal" w:pos="360"/>
          <w:tab w:val="decimal" w:pos="792"/>
        </w:tabs>
        <w:spacing w:before="252" w:after="0" w:line="276" w:lineRule="auto"/>
        <w:rPr>
          <w:rFonts w:cstheme="minorHAnsi"/>
          <w:color w:val="000000"/>
          <w:spacing w:val="7"/>
          <w:sz w:val="20"/>
          <w:szCs w:val="20"/>
        </w:rPr>
      </w:pPr>
      <w:r w:rsidRPr="002170E2">
        <w:rPr>
          <w:rFonts w:cstheme="minorHAnsi"/>
          <w:color w:val="000000"/>
          <w:spacing w:val="4"/>
          <w:sz w:val="20"/>
          <w:szCs w:val="20"/>
        </w:rPr>
        <w:t xml:space="preserve">dokonywania samodzielnie przeróbek i remontów urządzeń oraz instalacji elektrycznych lub </w:t>
      </w:r>
      <w:r w:rsidRPr="002170E2">
        <w:rPr>
          <w:rFonts w:cstheme="minorHAnsi"/>
          <w:color w:val="000000"/>
          <w:sz w:val="20"/>
          <w:szCs w:val="20"/>
        </w:rPr>
        <w:t>gazowych, budowy dodatkowych punktów odbioru energii elektrycznej i gazowej.</w:t>
      </w:r>
    </w:p>
    <w:p w:rsidR="00237F97" w:rsidRPr="002170E2" w:rsidRDefault="00237F97" w:rsidP="004A4EC1">
      <w:pPr>
        <w:spacing w:before="288" w:after="0" w:line="276" w:lineRule="auto"/>
        <w:ind w:left="708"/>
        <w:rPr>
          <w:rFonts w:cstheme="minorHAnsi"/>
          <w:spacing w:val="6"/>
          <w:sz w:val="20"/>
          <w:szCs w:val="20"/>
        </w:rPr>
      </w:pPr>
      <w:r w:rsidRPr="002170E2">
        <w:rPr>
          <w:rFonts w:cstheme="minorHAnsi"/>
          <w:spacing w:val="6"/>
          <w:sz w:val="20"/>
          <w:szCs w:val="20"/>
        </w:rPr>
        <w:t xml:space="preserve">Pomieszczenia, w których użytkuje się i składuje butle z gazami palnymi należy chronić przed </w:t>
      </w:r>
      <w:r w:rsidRPr="002170E2">
        <w:rPr>
          <w:rFonts w:cstheme="minorHAnsi"/>
          <w:sz w:val="20"/>
          <w:szCs w:val="20"/>
        </w:rPr>
        <w:t>ogrzewaniem do temperatury przekraczającej 35</w:t>
      </w:r>
      <w:r w:rsidRPr="002170E2">
        <w:rPr>
          <w:rFonts w:cstheme="minorHAnsi"/>
          <w:w w:val="70"/>
          <w:sz w:val="20"/>
          <w:szCs w:val="20"/>
          <w:vertAlign w:val="superscript"/>
        </w:rPr>
        <w:t>°</w:t>
      </w:r>
      <w:r w:rsidRPr="002170E2">
        <w:rPr>
          <w:rFonts w:cstheme="minorHAnsi"/>
          <w:sz w:val="20"/>
          <w:szCs w:val="20"/>
        </w:rPr>
        <w:t>C.</w:t>
      </w:r>
    </w:p>
    <w:p w:rsidR="00237F97" w:rsidRPr="002170E2" w:rsidRDefault="00237F97" w:rsidP="004A4EC1">
      <w:pPr>
        <w:spacing w:before="288" w:after="0" w:line="276" w:lineRule="auto"/>
        <w:ind w:left="708"/>
        <w:rPr>
          <w:rFonts w:cstheme="minorHAnsi"/>
          <w:color w:val="000000"/>
          <w:spacing w:val="-2"/>
          <w:sz w:val="20"/>
          <w:szCs w:val="20"/>
        </w:rPr>
      </w:pPr>
      <w:r w:rsidRPr="002170E2">
        <w:rPr>
          <w:rFonts w:cstheme="minorHAnsi"/>
          <w:color w:val="000000"/>
          <w:spacing w:val="-2"/>
          <w:sz w:val="20"/>
          <w:szCs w:val="20"/>
        </w:rPr>
        <w:t xml:space="preserve">Wykonywanie prac niebezpiecznych pożarowo na terenie </w:t>
      </w:r>
      <w:r w:rsidR="00082962" w:rsidRPr="002170E2">
        <w:rPr>
          <w:rFonts w:cstheme="minorHAnsi"/>
          <w:color w:val="000000"/>
          <w:spacing w:val="-2"/>
          <w:sz w:val="20"/>
          <w:szCs w:val="20"/>
        </w:rPr>
        <w:t>Spółki Koleje Małopolskie</w:t>
      </w:r>
      <w:r w:rsidRPr="002170E2">
        <w:rPr>
          <w:rFonts w:cstheme="minorHAnsi"/>
          <w:color w:val="000000"/>
          <w:spacing w:val="-2"/>
          <w:sz w:val="20"/>
          <w:szCs w:val="20"/>
        </w:rPr>
        <w:t xml:space="preserve"> może odbywać się tylko za zgodą </w:t>
      </w:r>
      <w:r w:rsidR="002B181F" w:rsidRPr="002170E2">
        <w:rPr>
          <w:rFonts w:cstheme="minorHAnsi"/>
          <w:color w:val="000000"/>
          <w:spacing w:val="-1"/>
          <w:sz w:val="20"/>
          <w:szCs w:val="20"/>
        </w:rPr>
        <w:t>zarządzającego obiektem</w:t>
      </w:r>
      <w:r w:rsidRPr="002170E2">
        <w:rPr>
          <w:rFonts w:cstheme="minorHAnsi"/>
          <w:color w:val="000000"/>
          <w:spacing w:val="-8"/>
          <w:sz w:val="20"/>
          <w:szCs w:val="20"/>
        </w:rPr>
        <w:t>.</w:t>
      </w:r>
    </w:p>
    <w:p w:rsidR="00F41D1E" w:rsidRDefault="00237F97" w:rsidP="004A4EC1">
      <w:pPr>
        <w:spacing w:before="108" w:after="0" w:line="276" w:lineRule="auto"/>
        <w:ind w:left="708" w:right="648"/>
        <w:rPr>
          <w:rFonts w:cstheme="minorHAnsi"/>
          <w:spacing w:val="-11"/>
          <w:sz w:val="20"/>
          <w:szCs w:val="20"/>
        </w:rPr>
      </w:pPr>
      <w:r w:rsidRPr="002170E2">
        <w:rPr>
          <w:rFonts w:cstheme="minorHAnsi"/>
          <w:spacing w:val="-9"/>
          <w:sz w:val="20"/>
          <w:szCs w:val="20"/>
        </w:rPr>
        <w:t>Firm</w:t>
      </w:r>
      <w:r w:rsidR="00A967EF" w:rsidRPr="002170E2">
        <w:rPr>
          <w:rFonts w:cstheme="minorHAnsi"/>
          <w:spacing w:val="-9"/>
          <w:sz w:val="20"/>
          <w:szCs w:val="20"/>
        </w:rPr>
        <w:t xml:space="preserve">y zewnętrzne </w:t>
      </w:r>
      <w:r w:rsidRPr="002170E2">
        <w:rPr>
          <w:rFonts w:cstheme="minorHAnsi"/>
          <w:spacing w:val="-9"/>
          <w:sz w:val="20"/>
          <w:szCs w:val="20"/>
        </w:rPr>
        <w:t xml:space="preserve">mają obowiązek </w:t>
      </w:r>
      <w:r w:rsidRPr="002170E2">
        <w:rPr>
          <w:rFonts w:cstheme="minorHAnsi"/>
          <w:spacing w:val="-11"/>
          <w:sz w:val="20"/>
          <w:szCs w:val="20"/>
        </w:rPr>
        <w:t>zapozna</w:t>
      </w:r>
      <w:r w:rsidR="00040722" w:rsidRPr="002170E2">
        <w:rPr>
          <w:rFonts w:cstheme="minorHAnsi"/>
          <w:spacing w:val="-11"/>
          <w:sz w:val="20"/>
          <w:szCs w:val="20"/>
        </w:rPr>
        <w:t>ć</w:t>
      </w:r>
      <w:r w:rsidRPr="002170E2">
        <w:rPr>
          <w:rFonts w:cstheme="minorHAnsi"/>
          <w:spacing w:val="-11"/>
          <w:sz w:val="20"/>
          <w:szCs w:val="20"/>
        </w:rPr>
        <w:t xml:space="preserve"> się </w:t>
      </w:r>
      <w:r w:rsidR="00040722" w:rsidRPr="002170E2">
        <w:rPr>
          <w:rFonts w:cstheme="minorHAnsi"/>
          <w:spacing w:val="-11"/>
          <w:sz w:val="20"/>
          <w:szCs w:val="20"/>
        </w:rPr>
        <w:t xml:space="preserve"> z Instrukcją bezpieczeństwa pożarowego  w obiektach gdzie jest wymagana.</w:t>
      </w:r>
    </w:p>
    <w:p w:rsidR="00177CE0" w:rsidRPr="002170E2" w:rsidRDefault="00177CE0" w:rsidP="004A4EC1">
      <w:pPr>
        <w:spacing w:before="108" w:after="0" w:line="276" w:lineRule="auto"/>
        <w:ind w:left="708" w:right="648"/>
        <w:rPr>
          <w:rFonts w:cstheme="minorHAnsi"/>
          <w:spacing w:val="-3"/>
          <w:sz w:val="20"/>
          <w:szCs w:val="20"/>
        </w:rPr>
      </w:pPr>
    </w:p>
    <w:p w:rsidR="00F41D1E" w:rsidRPr="002170E2" w:rsidRDefault="00F41D1E" w:rsidP="00C24CF5">
      <w:pPr>
        <w:tabs>
          <w:tab w:val="decimal" w:pos="432"/>
          <w:tab w:val="decimal" w:pos="1512"/>
        </w:tabs>
        <w:spacing w:before="108" w:after="0" w:line="294" w:lineRule="exact"/>
        <w:jc w:val="both"/>
        <w:rPr>
          <w:rFonts w:cstheme="minorHAnsi"/>
          <w:color w:val="000000"/>
          <w:spacing w:val="-3"/>
          <w:sz w:val="20"/>
          <w:szCs w:val="20"/>
        </w:rPr>
      </w:pPr>
    </w:p>
    <w:p w:rsidR="00237F97" w:rsidRPr="002170E2" w:rsidRDefault="00237F97" w:rsidP="00C24CF5">
      <w:pPr>
        <w:numPr>
          <w:ilvl w:val="0"/>
          <w:numId w:val="6"/>
        </w:numPr>
        <w:jc w:val="both"/>
        <w:rPr>
          <w:rFonts w:cstheme="minorHAnsi"/>
          <w:b/>
          <w:bCs/>
          <w:sz w:val="20"/>
          <w:szCs w:val="20"/>
        </w:rPr>
      </w:pPr>
      <w:r w:rsidRPr="002170E2">
        <w:rPr>
          <w:rFonts w:cstheme="minorHAnsi"/>
          <w:b/>
          <w:bCs/>
          <w:sz w:val="20"/>
          <w:szCs w:val="20"/>
        </w:rPr>
        <w:lastRenderedPageBreak/>
        <w:t xml:space="preserve">Zasady dotyczące przestrzegania przepisów o ochronie środowiska przez firmy zewnętrzne realizujące umowy/zlecenia na terenie </w:t>
      </w:r>
      <w:r w:rsidR="00082962" w:rsidRPr="002170E2">
        <w:rPr>
          <w:rFonts w:cstheme="minorHAnsi"/>
          <w:b/>
          <w:bCs/>
          <w:sz w:val="20"/>
          <w:szCs w:val="20"/>
        </w:rPr>
        <w:t>Spółki Koleje Małopolskie</w:t>
      </w:r>
      <w:r w:rsidRPr="002170E2">
        <w:rPr>
          <w:rFonts w:cstheme="minorHAnsi"/>
          <w:b/>
          <w:bCs/>
          <w:sz w:val="20"/>
          <w:szCs w:val="20"/>
        </w:rPr>
        <w:t>.</w:t>
      </w:r>
    </w:p>
    <w:p w:rsidR="00237F97" w:rsidRPr="002170E2" w:rsidRDefault="00237F97" w:rsidP="004A4EC1">
      <w:pPr>
        <w:spacing w:before="324" w:after="0" w:line="276" w:lineRule="auto"/>
        <w:ind w:left="708"/>
        <w:rPr>
          <w:rFonts w:cstheme="minorHAnsi"/>
          <w:color w:val="000000"/>
          <w:spacing w:val="-8"/>
          <w:sz w:val="20"/>
          <w:szCs w:val="20"/>
        </w:rPr>
      </w:pPr>
      <w:r w:rsidRPr="002170E2">
        <w:rPr>
          <w:rFonts w:cstheme="minorHAnsi"/>
          <w:color w:val="000000"/>
          <w:spacing w:val="-5"/>
          <w:sz w:val="20"/>
          <w:szCs w:val="20"/>
        </w:rPr>
        <w:t xml:space="preserve">Pracownicy firm zewnętrznych działających na terenie </w:t>
      </w:r>
      <w:r w:rsidR="00082962" w:rsidRPr="002170E2">
        <w:rPr>
          <w:rFonts w:cstheme="minorHAnsi"/>
          <w:color w:val="000000"/>
          <w:spacing w:val="-5"/>
          <w:sz w:val="20"/>
          <w:szCs w:val="20"/>
        </w:rPr>
        <w:t>Spółki Koleje Małopolskie</w:t>
      </w:r>
      <w:r w:rsidRPr="002170E2">
        <w:rPr>
          <w:rFonts w:cstheme="minorHAnsi"/>
          <w:color w:val="000000"/>
          <w:spacing w:val="-5"/>
          <w:sz w:val="20"/>
          <w:szCs w:val="20"/>
        </w:rPr>
        <w:t xml:space="preserve"> oraz wykonawcy </w:t>
      </w:r>
      <w:r w:rsidR="00CA1947" w:rsidRPr="002170E2">
        <w:rPr>
          <w:rFonts w:cstheme="minorHAnsi"/>
          <w:color w:val="000000"/>
          <w:spacing w:val="-5"/>
          <w:sz w:val="20"/>
          <w:szCs w:val="20"/>
        </w:rPr>
        <w:t>prac</w:t>
      </w:r>
      <w:r w:rsidRPr="002170E2">
        <w:rPr>
          <w:rFonts w:cstheme="minorHAnsi"/>
          <w:color w:val="000000"/>
          <w:spacing w:val="-5"/>
          <w:sz w:val="20"/>
          <w:szCs w:val="20"/>
        </w:rPr>
        <w:t xml:space="preserve"> zleconych są </w:t>
      </w:r>
      <w:r w:rsidRPr="002170E2">
        <w:rPr>
          <w:rFonts w:cstheme="minorHAnsi"/>
          <w:color w:val="000000"/>
          <w:spacing w:val="-9"/>
          <w:sz w:val="20"/>
          <w:szCs w:val="20"/>
        </w:rPr>
        <w:t xml:space="preserve">zobowiązani do stosowania zasad ochrony środowiska i przestrzegania obowiązujących w tym zakresie </w:t>
      </w:r>
      <w:r w:rsidRPr="002170E2">
        <w:rPr>
          <w:rFonts w:cstheme="minorHAnsi"/>
          <w:color w:val="000000"/>
          <w:spacing w:val="-8"/>
          <w:sz w:val="20"/>
          <w:szCs w:val="20"/>
        </w:rPr>
        <w:t>przepisów</w:t>
      </w:r>
      <w:r w:rsidR="002F0991" w:rsidRPr="002170E2">
        <w:rPr>
          <w:rFonts w:cstheme="minorHAnsi"/>
          <w:color w:val="000000"/>
          <w:spacing w:val="-8"/>
          <w:sz w:val="20"/>
          <w:szCs w:val="20"/>
        </w:rPr>
        <w:t xml:space="preserve"> zgodnie z zapisami w zawartych umowach.</w:t>
      </w:r>
    </w:p>
    <w:p w:rsidR="00237F97" w:rsidRPr="002170E2" w:rsidRDefault="00237F97" w:rsidP="004A4EC1">
      <w:pPr>
        <w:spacing w:before="72" w:after="0" w:line="276" w:lineRule="auto"/>
        <w:ind w:firstLine="708"/>
        <w:rPr>
          <w:rFonts w:cstheme="minorHAnsi"/>
          <w:color w:val="000000"/>
          <w:sz w:val="20"/>
          <w:szCs w:val="20"/>
        </w:rPr>
      </w:pPr>
      <w:r w:rsidRPr="002170E2">
        <w:rPr>
          <w:rFonts w:cstheme="minorHAnsi"/>
          <w:color w:val="000000"/>
          <w:sz w:val="20"/>
          <w:szCs w:val="20"/>
        </w:rPr>
        <w:t>Niedopuszczalne jest:</w:t>
      </w:r>
    </w:p>
    <w:p w:rsidR="00A62705" w:rsidRPr="002170E2" w:rsidRDefault="00237F97" w:rsidP="004A4EC1">
      <w:pPr>
        <w:pStyle w:val="Akapitzlist"/>
        <w:numPr>
          <w:ilvl w:val="0"/>
          <w:numId w:val="29"/>
        </w:numPr>
        <w:tabs>
          <w:tab w:val="decimal" w:pos="360"/>
          <w:tab w:val="decimal" w:pos="792"/>
        </w:tabs>
        <w:spacing w:before="108" w:after="0" w:line="276" w:lineRule="auto"/>
        <w:rPr>
          <w:rFonts w:cstheme="minorHAnsi"/>
          <w:color w:val="000000"/>
          <w:spacing w:val="-1"/>
          <w:sz w:val="20"/>
          <w:szCs w:val="20"/>
        </w:rPr>
      </w:pPr>
      <w:r w:rsidRPr="002170E2">
        <w:rPr>
          <w:rFonts w:cstheme="minorHAnsi"/>
          <w:color w:val="000000"/>
          <w:spacing w:val="-1"/>
          <w:sz w:val="20"/>
          <w:szCs w:val="20"/>
        </w:rPr>
        <w:t xml:space="preserve">wyrzucanie odpadów powstających podczas działań firmy zewnętrznej do odpadów należących do </w:t>
      </w:r>
      <w:r w:rsidR="00082962" w:rsidRPr="002170E2">
        <w:rPr>
          <w:rFonts w:cstheme="minorHAnsi"/>
          <w:color w:val="000000"/>
          <w:sz w:val="20"/>
          <w:szCs w:val="20"/>
        </w:rPr>
        <w:t>Spółki Koleje Małopolskie</w:t>
      </w:r>
      <w:r w:rsidRPr="002170E2">
        <w:rPr>
          <w:rFonts w:cstheme="minorHAnsi"/>
          <w:color w:val="000000"/>
          <w:sz w:val="20"/>
          <w:szCs w:val="20"/>
        </w:rPr>
        <w:t xml:space="preserve"> chyba, że umowa stanowi inaczej,</w:t>
      </w:r>
    </w:p>
    <w:p w:rsidR="00A62705" w:rsidRPr="002170E2" w:rsidRDefault="00237F97" w:rsidP="004A4EC1">
      <w:pPr>
        <w:pStyle w:val="Akapitzlist"/>
        <w:numPr>
          <w:ilvl w:val="0"/>
          <w:numId w:val="29"/>
        </w:numPr>
        <w:tabs>
          <w:tab w:val="decimal" w:pos="360"/>
          <w:tab w:val="decimal" w:pos="792"/>
        </w:tabs>
        <w:spacing w:before="108" w:after="0" w:line="276" w:lineRule="auto"/>
        <w:rPr>
          <w:rFonts w:cstheme="minorHAnsi"/>
          <w:color w:val="000000"/>
          <w:spacing w:val="-1"/>
          <w:sz w:val="20"/>
          <w:szCs w:val="20"/>
        </w:rPr>
      </w:pPr>
      <w:r w:rsidRPr="002170E2">
        <w:rPr>
          <w:rFonts w:cstheme="minorHAnsi"/>
          <w:color w:val="000000"/>
          <w:spacing w:val="4"/>
          <w:sz w:val="20"/>
          <w:szCs w:val="20"/>
        </w:rPr>
        <w:t>zanieczyszczanie stref ochronnych ujęć wody i ich najbliższego otoczenia,</w:t>
      </w:r>
    </w:p>
    <w:p w:rsidR="00A62705" w:rsidRPr="002170E2" w:rsidRDefault="00237F97" w:rsidP="004A4EC1">
      <w:pPr>
        <w:pStyle w:val="Akapitzlist"/>
        <w:numPr>
          <w:ilvl w:val="0"/>
          <w:numId w:val="29"/>
        </w:numPr>
        <w:tabs>
          <w:tab w:val="decimal" w:pos="360"/>
          <w:tab w:val="decimal" w:pos="792"/>
        </w:tabs>
        <w:spacing w:before="108" w:after="0" w:line="276" w:lineRule="auto"/>
        <w:rPr>
          <w:rFonts w:cstheme="minorHAnsi"/>
          <w:color w:val="000000"/>
          <w:spacing w:val="-1"/>
          <w:sz w:val="20"/>
          <w:szCs w:val="20"/>
        </w:rPr>
      </w:pPr>
      <w:r w:rsidRPr="002170E2">
        <w:rPr>
          <w:rFonts w:cstheme="minorHAnsi"/>
          <w:color w:val="000000"/>
          <w:spacing w:val="7"/>
          <w:sz w:val="20"/>
          <w:szCs w:val="20"/>
        </w:rPr>
        <w:t xml:space="preserve">wycinanie drzew i krzewów na terenie </w:t>
      </w:r>
      <w:r w:rsidR="00082962" w:rsidRPr="002170E2">
        <w:rPr>
          <w:rFonts w:cstheme="minorHAnsi"/>
          <w:color w:val="000000"/>
          <w:spacing w:val="7"/>
          <w:sz w:val="20"/>
          <w:szCs w:val="20"/>
        </w:rPr>
        <w:t>Spółki Koleje Małopolskie</w:t>
      </w:r>
      <w:r w:rsidRPr="002170E2">
        <w:rPr>
          <w:rFonts w:cstheme="minorHAnsi"/>
          <w:color w:val="000000"/>
          <w:spacing w:val="7"/>
          <w:sz w:val="20"/>
          <w:szCs w:val="20"/>
        </w:rPr>
        <w:t>,</w:t>
      </w:r>
    </w:p>
    <w:p w:rsidR="00A62705" w:rsidRPr="002170E2" w:rsidRDefault="00237F97" w:rsidP="004A4EC1">
      <w:pPr>
        <w:pStyle w:val="Akapitzlist"/>
        <w:numPr>
          <w:ilvl w:val="0"/>
          <w:numId w:val="29"/>
        </w:numPr>
        <w:tabs>
          <w:tab w:val="decimal" w:pos="360"/>
          <w:tab w:val="decimal" w:pos="792"/>
        </w:tabs>
        <w:spacing w:before="108" w:after="0" w:line="276" w:lineRule="auto"/>
        <w:rPr>
          <w:rFonts w:cstheme="minorHAnsi"/>
          <w:color w:val="000000"/>
          <w:spacing w:val="-1"/>
          <w:sz w:val="20"/>
          <w:szCs w:val="20"/>
        </w:rPr>
      </w:pPr>
      <w:r w:rsidRPr="002170E2">
        <w:rPr>
          <w:rFonts w:cstheme="minorHAnsi"/>
          <w:color w:val="000000"/>
          <w:spacing w:val="6"/>
          <w:sz w:val="20"/>
          <w:szCs w:val="20"/>
        </w:rPr>
        <w:t xml:space="preserve">działanie powodujące niszczenie trawników, zieleni służącej wiązaniu gleby (obwałowania </w:t>
      </w:r>
      <w:r w:rsidRPr="002170E2">
        <w:rPr>
          <w:rFonts w:cstheme="minorHAnsi"/>
          <w:color w:val="000000"/>
          <w:sz w:val="20"/>
          <w:szCs w:val="20"/>
        </w:rPr>
        <w:t>składowiska),</w:t>
      </w:r>
    </w:p>
    <w:p w:rsidR="00A62705" w:rsidRPr="002170E2" w:rsidRDefault="00237F97" w:rsidP="004A4EC1">
      <w:pPr>
        <w:pStyle w:val="Akapitzlist"/>
        <w:numPr>
          <w:ilvl w:val="0"/>
          <w:numId w:val="29"/>
        </w:numPr>
        <w:tabs>
          <w:tab w:val="decimal" w:pos="360"/>
          <w:tab w:val="decimal" w:pos="792"/>
        </w:tabs>
        <w:spacing w:before="108" w:after="0" w:line="276" w:lineRule="auto"/>
        <w:rPr>
          <w:rFonts w:cstheme="minorHAnsi"/>
          <w:color w:val="000000"/>
          <w:spacing w:val="-1"/>
          <w:sz w:val="20"/>
          <w:szCs w:val="20"/>
        </w:rPr>
      </w:pPr>
      <w:r w:rsidRPr="002170E2">
        <w:rPr>
          <w:rFonts w:cstheme="minorHAnsi"/>
          <w:color w:val="000000"/>
          <w:spacing w:val="1"/>
          <w:sz w:val="20"/>
          <w:szCs w:val="20"/>
        </w:rPr>
        <w:t xml:space="preserve">stosowanie urządzeń powodujących niedopuszczalny hałas lub wibrację względnie emitujących </w:t>
      </w:r>
      <w:r w:rsidRPr="002170E2">
        <w:rPr>
          <w:rFonts w:cstheme="minorHAnsi"/>
          <w:color w:val="000000"/>
          <w:sz w:val="20"/>
          <w:szCs w:val="20"/>
        </w:rPr>
        <w:t>szkodliwe promieniowanie,</w:t>
      </w:r>
    </w:p>
    <w:p w:rsidR="00A62705" w:rsidRPr="002170E2" w:rsidRDefault="00237F97" w:rsidP="004A4EC1">
      <w:pPr>
        <w:pStyle w:val="Akapitzlist"/>
        <w:numPr>
          <w:ilvl w:val="0"/>
          <w:numId w:val="29"/>
        </w:numPr>
        <w:tabs>
          <w:tab w:val="decimal" w:pos="360"/>
          <w:tab w:val="decimal" w:pos="792"/>
        </w:tabs>
        <w:spacing w:before="108" w:after="0" w:line="276" w:lineRule="auto"/>
        <w:rPr>
          <w:rFonts w:cstheme="minorHAnsi"/>
          <w:color w:val="000000"/>
          <w:spacing w:val="-1"/>
          <w:sz w:val="20"/>
          <w:szCs w:val="20"/>
        </w:rPr>
      </w:pPr>
      <w:r w:rsidRPr="002170E2">
        <w:rPr>
          <w:rFonts w:cstheme="minorHAnsi"/>
          <w:color w:val="000000"/>
          <w:spacing w:val="2"/>
          <w:sz w:val="20"/>
          <w:szCs w:val="20"/>
        </w:rPr>
        <w:t xml:space="preserve">prowadzenie działań ingerujących w środowisko, a nieprzewidzianych przez </w:t>
      </w:r>
      <w:r w:rsidR="00082962" w:rsidRPr="002170E2">
        <w:rPr>
          <w:rFonts w:cstheme="minorHAnsi"/>
          <w:color w:val="000000"/>
          <w:spacing w:val="2"/>
          <w:sz w:val="20"/>
          <w:szCs w:val="20"/>
        </w:rPr>
        <w:t>Spółk</w:t>
      </w:r>
      <w:r w:rsidR="00022EE9" w:rsidRPr="002170E2">
        <w:rPr>
          <w:rFonts w:cstheme="minorHAnsi"/>
          <w:color w:val="000000"/>
          <w:spacing w:val="2"/>
          <w:sz w:val="20"/>
          <w:szCs w:val="20"/>
        </w:rPr>
        <w:t>ę</w:t>
      </w:r>
      <w:r w:rsidR="00082962" w:rsidRPr="002170E2">
        <w:rPr>
          <w:rFonts w:cstheme="minorHAnsi"/>
          <w:color w:val="000000"/>
          <w:spacing w:val="2"/>
          <w:sz w:val="20"/>
          <w:szCs w:val="20"/>
        </w:rPr>
        <w:t xml:space="preserve"> Koleje Małopolskie</w:t>
      </w:r>
      <w:r w:rsidRPr="002170E2">
        <w:rPr>
          <w:rFonts w:cstheme="minorHAnsi"/>
          <w:color w:val="000000"/>
          <w:spacing w:val="2"/>
          <w:sz w:val="20"/>
          <w:szCs w:val="20"/>
        </w:rPr>
        <w:t>,</w:t>
      </w:r>
    </w:p>
    <w:p w:rsidR="00A62705" w:rsidRPr="002170E2" w:rsidRDefault="00237F97" w:rsidP="004A4EC1">
      <w:pPr>
        <w:pStyle w:val="Akapitzlist"/>
        <w:numPr>
          <w:ilvl w:val="0"/>
          <w:numId w:val="29"/>
        </w:numPr>
        <w:tabs>
          <w:tab w:val="decimal" w:pos="360"/>
          <w:tab w:val="decimal" w:pos="792"/>
        </w:tabs>
        <w:spacing w:before="108" w:after="0" w:line="276" w:lineRule="auto"/>
        <w:rPr>
          <w:rFonts w:cstheme="minorHAnsi"/>
          <w:color w:val="000000"/>
          <w:spacing w:val="-1"/>
          <w:sz w:val="20"/>
          <w:szCs w:val="20"/>
        </w:rPr>
      </w:pPr>
      <w:r w:rsidRPr="002170E2">
        <w:rPr>
          <w:rFonts w:cstheme="minorHAnsi"/>
          <w:color w:val="000000"/>
          <w:spacing w:val="-3"/>
          <w:sz w:val="20"/>
          <w:szCs w:val="20"/>
        </w:rPr>
        <w:t xml:space="preserve">składowania odpadów powstających w wyniku działalności firmy obcej bezpośrednio na ziemi lub w </w:t>
      </w:r>
      <w:r w:rsidRPr="002170E2">
        <w:rPr>
          <w:rFonts w:cstheme="minorHAnsi"/>
          <w:color w:val="000000"/>
          <w:sz w:val="20"/>
          <w:szCs w:val="20"/>
        </w:rPr>
        <w:t>miejscach innych niż te, które zostały na ten cel specjalnie wyznaczone,</w:t>
      </w:r>
    </w:p>
    <w:p w:rsidR="00A62705" w:rsidRPr="002170E2" w:rsidRDefault="00237F97" w:rsidP="004A4EC1">
      <w:pPr>
        <w:pStyle w:val="Akapitzlist"/>
        <w:numPr>
          <w:ilvl w:val="0"/>
          <w:numId w:val="29"/>
        </w:numPr>
        <w:tabs>
          <w:tab w:val="decimal" w:pos="360"/>
          <w:tab w:val="decimal" w:pos="792"/>
        </w:tabs>
        <w:spacing w:before="108" w:after="0" w:line="276" w:lineRule="auto"/>
        <w:rPr>
          <w:rFonts w:cstheme="minorHAnsi"/>
          <w:color w:val="000000"/>
          <w:spacing w:val="-1"/>
          <w:sz w:val="20"/>
          <w:szCs w:val="20"/>
        </w:rPr>
      </w:pPr>
      <w:r w:rsidRPr="002170E2">
        <w:rPr>
          <w:rFonts w:cstheme="minorHAnsi"/>
          <w:color w:val="000000"/>
          <w:spacing w:val="-1"/>
          <w:sz w:val="20"/>
          <w:szCs w:val="20"/>
        </w:rPr>
        <w:t xml:space="preserve">wwożenia jakichkolwiek odpadów na teren zakładów </w:t>
      </w:r>
      <w:r w:rsidR="00082962" w:rsidRPr="002170E2">
        <w:rPr>
          <w:rFonts w:cstheme="minorHAnsi"/>
          <w:color w:val="000000"/>
          <w:spacing w:val="-1"/>
          <w:sz w:val="20"/>
          <w:szCs w:val="20"/>
        </w:rPr>
        <w:t>Spółki Koleje Małopolskie</w:t>
      </w:r>
      <w:r w:rsidRPr="002170E2">
        <w:rPr>
          <w:rFonts w:cstheme="minorHAnsi"/>
          <w:color w:val="000000"/>
          <w:spacing w:val="-1"/>
          <w:sz w:val="20"/>
          <w:szCs w:val="20"/>
        </w:rPr>
        <w:t xml:space="preserve"> oraz ich wyrzucania do pojemników </w:t>
      </w:r>
      <w:r w:rsidRPr="002170E2">
        <w:rPr>
          <w:rFonts w:cstheme="minorHAnsi"/>
          <w:color w:val="000000"/>
          <w:sz w:val="20"/>
          <w:szCs w:val="20"/>
        </w:rPr>
        <w:t xml:space="preserve">znajdujących się na terenie zakładów </w:t>
      </w:r>
      <w:r w:rsidR="00082962" w:rsidRPr="002170E2">
        <w:rPr>
          <w:rFonts w:cstheme="minorHAnsi"/>
          <w:color w:val="000000"/>
          <w:sz w:val="20"/>
          <w:szCs w:val="20"/>
        </w:rPr>
        <w:t>Spółki Koleje Małopolskie</w:t>
      </w:r>
      <w:r w:rsidR="00A62705" w:rsidRPr="002170E2">
        <w:rPr>
          <w:rFonts w:cstheme="minorHAnsi"/>
          <w:color w:val="000000"/>
          <w:sz w:val="20"/>
          <w:szCs w:val="20"/>
        </w:rPr>
        <w:t>,</w:t>
      </w:r>
    </w:p>
    <w:p w:rsidR="00A62705" w:rsidRPr="002170E2" w:rsidRDefault="00237F97" w:rsidP="004A4EC1">
      <w:pPr>
        <w:pStyle w:val="Akapitzlist"/>
        <w:numPr>
          <w:ilvl w:val="0"/>
          <w:numId w:val="29"/>
        </w:numPr>
        <w:tabs>
          <w:tab w:val="decimal" w:pos="360"/>
          <w:tab w:val="decimal" w:pos="792"/>
        </w:tabs>
        <w:spacing w:before="108" w:after="0" w:line="276" w:lineRule="auto"/>
        <w:rPr>
          <w:rFonts w:cstheme="minorHAnsi"/>
          <w:color w:val="000000"/>
          <w:spacing w:val="-1"/>
          <w:sz w:val="20"/>
          <w:szCs w:val="20"/>
        </w:rPr>
      </w:pPr>
      <w:r w:rsidRPr="002170E2">
        <w:rPr>
          <w:rFonts w:cstheme="minorHAnsi"/>
          <w:color w:val="000000"/>
          <w:spacing w:val="4"/>
          <w:sz w:val="20"/>
          <w:szCs w:val="20"/>
        </w:rPr>
        <w:t>składowania substancji, które nie służą do wykonania przedmiotu podpisanej umowy</w:t>
      </w:r>
      <w:r w:rsidR="00A62705" w:rsidRPr="002170E2">
        <w:rPr>
          <w:rFonts w:cstheme="minorHAnsi"/>
          <w:color w:val="000000"/>
          <w:spacing w:val="4"/>
          <w:sz w:val="20"/>
          <w:szCs w:val="20"/>
        </w:rPr>
        <w:t>,</w:t>
      </w:r>
    </w:p>
    <w:p w:rsidR="00A62705" w:rsidRPr="002170E2" w:rsidRDefault="00237F97" w:rsidP="004A4EC1">
      <w:pPr>
        <w:pStyle w:val="Akapitzlist"/>
        <w:numPr>
          <w:ilvl w:val="0"/>
          <w:numId w:val="29"/>
        </w:numPr>
        <w:tabs>
          <w:tab w:val="decimal" w:pos="360"/>
          <w:tab w:val="decimal" w:pos="792"/>
        </w:tabs>
        <w:spacing w:before="108" w:after="0" w:line="276" w:lineRule="auto"/>
        <w:rPr>
          <w:rFonts w:cstheme="minorHAnsi"/>
          <w:color w:val="000000"/>
          <w:spacing w:val="-1"/>
          <w:sz w:val="20"/>
          <w:szCs w:val="20"/>
        </w:rPr>
      </w:pPr>
      <w:r w:rsidRPr="002170E2">
        <w:rPr>
          <w:rFonts w:cstheme="minorHAnsi"/>
          <w:color w:val="000000"/>
          <w:spacing w:val="8"/>
          <w:sz w:val="20"/>
          <w:szCs w:val="20"/>
        </w:rPr>
        <w:t>spalania odpadów i innych substancji,</w:t>
      </w:r>
    </w:p>
    <w:p w:rsidR="00237F97" w:rsidRPr="002170E2" w:rsidRDefault="00237F97" w:rsidP="004A4EC1">
      <w:pPr>
        <w:pStyle w:val="Akapitzlist"/>
        <w:numPr>
          <w:ilvl w:val="0"/>
          <w:numId w:val="29"/>
        </w:numPr>
        <w:tabs>
          <w:tab w:val="decimal" w:pos="360"/>
          <w:tab w:val="decimal" w:pos="792"/>
        </w:tabs>
        <w:spacing w:before="108" w:after="0" w:line="276" w:lineRule="auto"/>
        <w:rPr>
          <w:rFonts w:cstheme="minorHAnsi"/>
          <w:color w:val="000000"/>
          <w:spacing w:val="-1"/>
          <w:sz w:val="20"/>
          <w:szCs w:val="20"/>
        </w:rPr>
      </w:pPr>
      <w:r w:rsidRPr="002170E2">
        <w:rPr>
          <w:rFonts w:cstheme="minorHAnsi"/>
          <w:color w:val="000000"/>
          <w:spacing w:val="4"/>
          <w:sz w:val="20"/>
          <w:szCs w:val="20"/>
        </w:rPr>
        <w:t xml:space="preserve">mycia urządzeń, maszyn i pojazdów oraz składowania paliwa i oleju napędowego na terenie </w:t>
      </w:r>
      <w:r w:rsidRPr="002170E2">
        <w:rPr>
          <w:rFonts w:cstheme="minorHAnsi"/>
          <w:color w:val="000000"/>
          <w:sz w:val="20"/>
          <w:szCs w:val="20"/>
        </w:rPr>
        <w:t xml:space="preserve">zakładów </w:t>
      </w:r>
      <w:r w:rsidR="00082962" w:rsidRPr="002170E2">
        <w:rPr>
          <w:rFonts w:cstheme="minorHAnsi"/>
          <w:color w:val="000000"/>
          <w:sz w:val="20"/>
          <w:szCs w:val="20"/>
        </w:rPr>
        <w:t>Spółki Koleje Małopolskie</w:t>
      </w:r>
      <w:r w:rsidRPr="002170E2">
        <w:rPr>
          <w:rFonts w:cstheme="minorHAnsi"/>
          <w:color w:val="000000"/>
          <w:sz w:val="20"/>
          <w:szCs w:val="20"/>
        </w:rPr>
        <w:t>.</w:t>
      </w:r>
    </w:p>
    <w:p w:rsidR="00881E5E" w:rsidRPr="002170E2" w:rsidRDefault="00881E5E" w:rsidP="00C24CF5">
      <w:pPr>
        <w:pStyle w:val="Akapitzlist"/>
        <w:tabs>
          <w:tab w:val="decimal" w:pos="360"/>
          <w:tab w:val="decimal" w:pos="792"/>
        </w:tabs>
        <w:spacing w:before="108" w:after="0" w:line="276" w:lineRule="auto"/>
        <w:ind w:left="1512"/>
        <w:jc w:val="both"/>
        <w:rPr>
          <w:rFonts w:cstheme="minorHAnsi"/>
          <w:color w:val="000000"/>
          <w:spacing w:val="-1"/>
          <w:sz w:val="20"/>
          <w:szCs w:val="20"/>
        </w:rPr>
      </w:pPr>
    </w:p>
    <w:p w:rsidR="00804F2B" w:rsidRPr="002170E2" w:rsidRDefault="00804F2B" w:rsidP="00C24CF5">
      <w:pPr>
        <w:numPr>
          <w:ilvl w:val="0"/>
          <w:numId w:val="6"/>
        </w:numPr>
        <w:spacing w:line="276" w:lineRule="auto"/>
        <w:jc w:val="both"/>
        <w:rPr>
          <w:rFonts w:cstheme="minorHAnsi"/>
          <w:bCs/>
          <w:sz w:val="20"/>
          <w:szCs w:val="20"/>
        </w:rPr>
      </w:pPr>
      <w:r w:rsidRPr="002170E2">
        <w:rPr>
          <w:rFonts w:cstheme="minorHAnsi"/>
          <w:bCs/>
          <w:sz w:val="20"/>
          <w:szCs w:val="20"/>
        </w:rPr>
        <w:t>Załączniki</w:t>
      </w:r>
      <w:r w:rsidR="00881E5E" w:rsidRPr="002170E2">
        <w:rPr>
          <w:rFonts w:cstheme="minorHAnsi"/>
          <w:bCs/>
          <w:sz w:val="20"/>
          <w:szCs w:val="20"/>
        </w:rPr>
        <w:t>:</w:t>
      </w:r>
    </w:p>
    <w:p w:rsidR="00736796" w:rsidRPr="002170E2" w:rsidRDefault="00804F2B" w:rsidP="00C24CF5">
      <w:pPr>
        <w:numPr>
          <w:ilvl w:val="0"/>
          <w:numId w:val="5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2170E2">
        <w:rPr>
          <w:rFonts w:cstheme="minorHAnsi"/>
          <w:sz w:val="20"/>
          <w:szCs w:val="20"/>
        </w:rPr>
        <w:t>Załącznik Nr 1</w:t>
      </w:r>
      <w:r w:rsidRPr="002170E2">
        <w:rPr>
          <w:rFonts w:cstheme="minorHAnsi"/>
          <w:sz w:val="20"/>
          <w:szCs w:val="20"/>
        </w:rPr>
        <w:tab/>
        <w:t>–</w:t>
      </w:r>
      <w:r w:rsidR="006B35A6" w:rsidRPr="002170E2">
        <w:rPr>
          <w:rFonts w:cstheme="minorHAnsi"/>
          <w:sz w:val="20"/>
          <w:szCs w:val="20"/>
        </w:rPr>
        <w:t xml:space="preserve"> Oświadczenie </w:t>
      </w:r>
      <w:r w:rsidR="002170E2" w:rsidRPr="002170E2">
        <w:rPr>
          <w:rFonts w:cstheme="minorHAnsi"/>
          <w:sz w:val="20"/>
          <w:szCs w:val="20"/>
        </w:rPr>
        <w:t>o zapoznaniu z instrukcją</w:t>
      </w:r>
    </w:p>
    <w:p w:rsidR="00881E5E" w:rsidRPr="002170E2" w:rsidRDefault="00881E5E" w:rsidP="00C24CF5">
      <w:pPr>
        <w:numPr>
          <w:ilvl w:val="0"/>
          <w:numId w:val="5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2170E2">
        <w:rPr>
          <w:rFonts w:cstheme="minorHAnsi"/>
          <w:sz w:val="20"/>
          <w:szCs w:val="20"/>
        </w:rPr>
        <w:t xml:space="preserve">Załącznik Nr 2 – </w:t>
      </w:r>
      <w:r w:rsidR="002170E2" w:rsidRPr="002170E2">
        <w:rPr>
          <w:rFonts w:cstheme="minorHAnsi"/>
          <w:color w:val="000000"/>
          <w:spacing w:val="10"/>
          <w:sz w:val="20"/>
          <w:szCs w:val="20"/>
        </w:rPr>
        <w:t>Wykaz prace niebezpiecznych i szczególnie niebezpiecznych oraz takich które winny być wykonywane przez co najmniej 2 osoby</w:t>
      </w:r>
    </w:p>
    <w:sectPr w:rsidR="00881E5E" w:rsidRPr="002170E2" w:rsidSect="00736796">
      <w:headerReference w:type="default" r:id="rId8"/>
      <w:footerReference w:type="default" r:id="rId9"/>
      <w:headerReference w:type="first" r:id="rId10"/>
      <w:pgSz w:w="11906" w:h="16838"/>
      <w:pgMar w:top="284" w:right="284" w:bottom="284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540" w:rsidRDefault="00D30540" w:rsidP="00540C26">
      <w:pPr>
        <w:spacing w:after="0" w:line="240" w:lineRule="auto"/>
      </w:pPr>
      <w:r>
        <w:separator/>
      </w:r>
    </w:p>
  </w:endnote>
  <w:endnote w:type="continuationSeparator" w:id="0">
    <w:p w:rsidR="00D30540" w:rsidRDefault="00D30540" w:rsidP="00540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6187038"/>
      <w:docPartObj>
        <w:docPartGallery w:val="Page Numbers (Bottom of Page)"/>
        <w:docPartUnique/>
      </w:docPartObj>
    </w:sdtPr>
    <w:sdtContent>
      <w:p w:rsidR="00367B8A" w:rsidRDefault="00367B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67B8A" w:rsidRDefault="00367B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540" w:rsidRDefault="00D30540" w:rsidP="00540C26">
      <w:pPr>
        <w:spacing w:after="0" w:line="240" w:lineRule="auto"/>
      </w:pPr>
      <w:r>
        <w:separator/>
      </w:r>
    </w:p>
  </w:footnote>
  <w:footnote w:type="continuationSeparator" w:id="0">
    <w:p w:rsidR="00D30540" w:rsidRDefault="00D30540" w:rsidP="00540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C26" w:rsidRDefault="00540C26">
    <w:pPr>
      <w:pStyle w:val="Nagwek"/>
    </w:pPr>
  </w:p>
  <w:p w:rsidR="001D6A60" w:rsidRDefault="001D6A60">
    <w:pPr>
      <w:pStyle w:val="Nagwek"/>
    </w:pPr>
  </w:p>
  <w:p w:rsidR="008360D6" w:rsidRDefault="008360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0D6" w:rsidRDefault="008360D6">
    <w:pPr>
      <w:pStyle w:val="Nagwek"/>
    </w:pPr>
  </w:p>
  <w:p w:rsidR="008360D6" w:rsidRDefault="008360D6">
    <w:pPr>
      <w:pStyle w:val="Nagwek"/>
    </w:pPr>
  </w:p>
  <w:p w:rsidR="008360D6" w:rsidRDefault="008360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92D09"/>
    <w:multiLevelType w:val="multilevel"/>
    <w:tmpl w:val="F62E0B9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6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B37FB9"/>
    <w:multiLevelType w:val="hybridMultilevel"/>
    <w:tmpl w:val="4D9CAE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095924"/>
    <w:multiLevelType w:val="multilevel"/>
    <w:tmpl w:val="226611C2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Verdana" w:hAnsi="Verdana"/>
        <w:strike w:val="0"/>
        <w:color w:val="000000"/>
        <w:spacing w:val="-10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5817CD"/>
    <w:multiLevelType w:val="multilevel"/>
    <w:tmpl w:val="79482812"/>
    <w:lvl w:ilvl="0">
      <w:start w:val="2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7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F21070"/>
    <w:multiLevelType w:val="hybridMultilevel"/>
    <w:tmpl w:val="F0CC7EEE"/>
    <w:lvl w:ilvl="0" w:tplc="04150001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5" w15:restartNumberingAfterBreak="0">
    <w:nsid w:val="10FE245C"/>
    <w:multiLevelType w:val="multilevel"/>
    <w:tmpl w:val="1A0A432A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-2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7B3E31"/>
    <w:multiLevelType w:val="multilevel"/>
    <w:tmpl w:val="3D02EE78"/>
    <w:lvl w:ilvl="0">
      <w:start w:val="1"/>
      <w:numFmt w:val="bullet"/>
      <w:lvlText w:val="n"/>
      <w:lvlJc w:val="left"/>
      <w:pPr>
        <w:tabs>
          <w:tab w:val="decimal" w:pos="432"/>
        </w:tabs>
        <w:ind w:left="720"/>
      </w:pPr>
      <w:rPr>
        <w:rFonts w:ascii="Wingdings" w:hAnsi="Wingdings"/>
        <w:strike w:val="0"/>
        <w:color w:val="000000"/>
        <w:spacing w:val="-6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BB1637"/>
    <w:multiLevelType w:val="multilevel"/>
    <w:tmpl w:val="F5DA63E4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-1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CF640E"/>
    <w:multiLevelType w:val="hybridMultilevel"/>
    <w:tmpl w:val="582C0156"/>
    <w:lvl w:ilvl="0" w:tplc="0415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9" w15:restartNumberingAfterBreak="0">
    <w:nsid w:val="20E11117"/>
    <w:multiLevelType w:val="multilevel"/>
    <w:tmpl w:val="89DE6D48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b/>
        <w:strike w:val="0"/>
        <w:color w:val="000000"/>
        <w:spacing w:val="-4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B55747"/>
    <w:multiLevelType w:val="hybridMultilevel"/>
    <w:tmpl w:val="85988FD4"/>
    <w:lvl w:ilvl="0" w:tplc="FE92C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D47BB9"/>
    <w:multiLevelType w:val="multilevel"/>
    <w:tmpl w:val="820A5068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-1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CC7C8A"/>
    <w:multiLevelType w:val="multilevel"/>
    <w:tmpl w:val="1D2201C6"/>
    <w:lvl w:ilvl="0">
      <w:start w:val="1"/>
      <w:numFmt w:val="bullet"/>
      <w:lvlText w:val="n"/>
      <w:lvlJc w:val="left"/>
      <w:pPr>
        <w:tabs>
          <w:tab w:val="decimal" w:pos="432"/>
        </w:tabs>
        <w:ind w:left="720"/>
      </w:pPr>
      <w:rPr>
        <w:rFonts w:ascii="Wingdings" w:hAnsi="Wingdings"/>
        <w:b/>
        <w:strike w:val="0"/>
        <w:color w:val="000000"/>
        <w:spacing w:val="-3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ED1156"/>
    <w:multiLevelType w:val="hybridMultilevel"/>
    <w:tmpl w:val="8A12483E"/>
    <w:lvl w:ilvl="0" w:tplc="827EA19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2B115D"/>
    <w:multiLevelType w:val="hybridMultilevel"/>
    <w:tmpl w:val="93465AF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 w15:restartNumberingAfterBreak="0">
    <w:nsid w:val="31111DEA"/>
    <w:multiLevelType w:val="hybridMultilevel"/>
    <w:tmpl w:val="5F9080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02FD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655E75"/>
    <w:multiLevelType w:val="hybridMultilevel"/>
    <w:tmpl w:val="8E641D4E"/>
    <w:lvl w:ilvl="0" w:tplc="4CC23930">
      <w:start w:val="1"/>
      <w:numFmt w:val="decimal"/>
      <w:lvlText w:val="%1."/>
      <w:lvlJc w:val="left"/>
      <w:pPr>
        <w:tabs>
          <w:tab w:val="num" w:pos="347"/>
        </w:tabs>
        <w:ind w:left="347" w:hanging="360"/>
      </w:pPr>
      <w:rPr>
        <w:rFonts w:ascii="Times New Roman" w:hAnsi="Times New Roman" w:hint="default"/>
        <w:b/>
        <w:i w:val="0"/>
        <w:sz w:val="24"/>
      </w:rPr>
    </w:lvl>
    <w:lvl w:ilvl="1" w:tplc="A57614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BE1A91"/>
    <w:multiLevelType w:val="hybridMultilevel"/>
    <w:tmpl w:val="C5DE910E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8" w15:restartNumberingAfterBreak="0">
    <w:nsid w:val="43BF4156"/>
    <w:multiLevelType w:val="multilevel"/>
    <w:tmpl w:val="702A6DCE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0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265736"/>
    <w:multiLevelType w:val="hybridMultilevel"/>
    <w:tmpl w:val="D040CA78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0" w15:restartNumberingAfterBreak="0">
    <w:nsid w:val="48BC0CE8"/>
    <w:multiLevelType w:val="hybridMultilevel"/>
    <w:tmpl w:val="B9CC5CC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 w15:restartNumberingAfterBreak="0">
    <w:nsid w:val="4C6F71B1"/>
    <w:multiLevelType w:val="hybridMultilevel"/>
    <w:tmpl w:val="BAFAA172"/>
    <w:lvl w:ilvl="0" w:tplc="2CE262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DC3C29"/>
    <w:multiLevelType w:val="hybridMultilevel"/>
    <w:tmpl w:val="37EA9F16"/>
    <w:lvl w:ilvl="0" w:tplc="34CA7A82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534AF2"/>
    <w:multiLevelType w:val="multilevel"/>
    <w:tmpl w:val="C3FE87C6"/>
    <w:lvl w:ilvl="0">
      <w:start w:val="1"/>
      <w:numFmt w:val="bullet"/>
      <w:lvlText w:val="n"/>
      <w:lvlJc w:val="left"/>
      <w:pPr>
        <w:tabs>
          <w:tab w:val="decimal" w:pos="432"/>
        </w:tabs>
        <w:ind w:left="720"/>
      </w:pPr>
      <w:rPr>
        <w:rFonts w:ascii="Wingdings" w:hAnsi="Wingdings"/>
        <w:strike w:val="0"/>
        <w:color w:val="000000"/>
        <w:spacing w:val="-2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1C36B94"/>
    <w:multiLevelType w:val="hybridMultilevel"/>
    <w:tmpl w:val="A51E107A"/>
    <w:lvl w:ilvl="0" w:tplc="629442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DA1286E"/>
    <w:multiLevelType w:val="multilevel"/>
    <w:tmpl w:val="8C0647EC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7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EC02F8A"/>
    <w:multiLevelType w:val="multilevel"/>
    <w:tmpl w:val="D6A40662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4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1195A1E"/>
    <w:multiLevelType w:val="hybridMultilevel"/>
    <w:tmpl w:val="ECD2BD9A"/>
    <w:lvl w:ilvl="0" w:tplc="62944246">
      <w:start w:val="1"/>
      <w:numFmt w:val="bullet"/>
      <w:lvlText w:val=""/>
      <w:lvlJc w:val="left"/>
      <w:pPr>
        <w:tabs>
          <w:tab w:val="num" w:pos="923"/>
        </w:tabs>
        <w:ind w:left="92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00"/>
        </w:tabs>
        <w:ind w:left="1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20"/>
        </w:tabs>
        <w:ind w:left="1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40"/>
        </w:tabs>
        <w:ind w:left="2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60"/>
        </w:tabs>
        <w:ind w:left="3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80"/>
        </w:tabs>
        <w:ind w:left="3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00"/>
        </w:tabs>
        <w:ind w:left="4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20"/>
        </w:tabs>
        <w:ind w:left="5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40"/>
        </w:tabs>
        <w:ind w:left="6040" w:hanging="360"/>
      </w:pPr>
      <w:rPr>
        <w:rFonts w:ascii="Wingdings" w:hAnsi="Wingdings" w:hint="default"/>
      </w:rPr>
    </w:lvl>
  </w:abstractNum>
  <w:abstractNum w:abstractNumId="28" w15:restartNumberingAfterBreak="0">
    <w:nsid w:val="629825A6"/>
    <w:multiLevelType w:val="hybridMultilevel"/>
    <w:tmpl w:val="3376870C"/>
    <w:lvl w:ilvl="0" w:tplc="629442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3B56937"/>
    <w:multiLevelType w:val="hybridMultilevel"/>
    <w:tmpl w:val="6F987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CC097F"/>
    <w:multiLevelType w:val="multilevel"/>
    <w:tmpl w:val="F2EA88DA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2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A5516DB"/>
    <w:multiLevelType w:val="hybridMultilevel"/>
    <w:tmpl w:val="0A20C62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3FE1E79"/>
    <w:multiLevelType w:val="hybridMultilevel"/>
    <w:tmpl w:val="A0E26D54"/>
    <w:lvl w:ilvl="0" w:tplc="FE92C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FE763A"/>
    <w:multiLevelType w:val="hybridMultilevel"/>
    <w:tmpl w:val="C764BD84"/>
    <w:lvl w:ilvl="0" w:tplc="62944246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4" w15:restartNumberingAfterBreak="0">
    <w:nsid w:val="7BDC7F62"/>
    <w:multiLevelType w:val="hybridMultilevel"/>
    <w:tmpl w:val="3940BC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A6649B"/>
    <w:multiLevelType w:val="hybridMultilevel"/>
    <w:tmpl w:val="C16CEEB2"/>
    <w:lvl w:ilvl="0" w:tplc="62944246">
      <w:start w:val="1"/>
      <w:numFmt w:val="bullet"/>
      <w:lvlText w:val=""/>
      <w:lvlJc w:val="left"/>
      <w:pPr>
        <w:ind w:left="22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32"/>
  </w:num>
  <w:num w:numId="5">
    <w:abstractNumId w:val="27"/>
  </w:num>
  <w:num w:numId="6">
    <w:abstractNumId w:val="16"/>
  </w:num>
  <w:num w:numId="7">
    <w:abstractNumId w:val="21"/>
  </w:num>
  <w:num w:numId="8">
    <w:abstractNumId w:val="22"/>
  </w:num>
  <w:num w:numId="9">
    <w:abstractNumId w:val="9"/>
  </w:num>
  <w:num w:numId="10">
    <w:abstractNumId w:val="30"/>
  </w:num>
  <w:num w:numId="11">
    <w:abstractNumId w:val="23"/>
  </w:num>
  <w:num w:numId="12">
    <w:abstractNumId w:val="6"/>
  </w:num>
  <w:num w:numId="13">
    <w:abstractNumId w:val="0"/>
  </w:num>
  <w:num w:numId="14">
    <w:abstractNumId w:val="2"/>
  </w:num>
  <w:num w:numId="15">
    <w:abstractNumId w:val="18"/>
  </w:num>
  <w:num w:numId="16">
    <w:abstractNumId w:val="3"/>
  </w:num>
  <w:num w:numId="17">
    <w:abstractNumId w:val="25"/>
  </w:num>
  <w:num w:numId="18">
    <w:abstractNumId w:val="26"/>
  </w:num>
  <w:num w:numId="19">
    <w:abstractNumId w:val="12"/>
  </w:num>
  <w:num w:numId="20">
    <w:abstractNumId w:val="11"/>
  </w:num>
  <w:num w:numId="21">
    <w:abstractNumId w:val="5"/>
  </w:num>
  <w:num w:numId="22">
    <w:abstractNumId w:val="7"/>
  </w:num>
  <w:num w:numId="23">
    <w:abstractNumId w:val="28"/>
  </w:num>
  <w:num w:numId="24">
    <w:abstractNumId w:val="19"/>
  </w:num>
  <w:num w:numId="25">
    <w:abstractNumId w:val="31"/>
  </w:num>
  <w:num w:numId="26">
    <w:abstractNumId w:val="8"/>
  </w:num>
  <w:num w:numId="27">
    <w:abstractNumId w:val="34"/>
  </w:num>
  <w:num w:numId="28">
    <w:abstractNumId w:val="1"/>
  </w:num>
  <w:num w:numId="29">
    <w:abstractNumId w:val="20"/>
  </w:num>
  <w:num w:numId="30">
    <w:abstractNumId w:val="14"/>
  </w:num>
  <w:num w:numId="31">
    <w:abstractNumId w:val="35"/>
  </w:num>
  <w:num w:numId="32">
    <w:abstractNumId w:val="24"/>
  </w:num>
  <w:num w:numId="33">
    <w:abstractNumId w:val="29"/>
  </w:num>
  <w:num w:numId="34">
    <w:abstractNumId w:val="17"/>
  </w:num>
  <w:num w:numId="35">
    <w:abstractNumId w:val="33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C26"/>
    <w:rsid w:val="00022EE9"/>
    <w:rsid w:val="00040722"/>
    <w:rsid w:val="00070663"/>
    <w:rsid w:val="00082962"/>
    <w:rsid w:val="000A7EFC"/>
    <w:rsid w:val="000B5313"/>
    <w:rsid w:val="0011346E"/>
    <w:rsid w:val="0012652C"/>
    <w:rsid w:val="0013367E"/>
    <w:rsid w:val="00177CE0"/>
    <w:rsid w:val="00184BA1"/>
    <w:rsid w:val="0019529B"/>
    <w:rsid w:val="001B340F"/>
    <w:rsid w:val="001C5702"/>
    <w:rsid w:val="001D6A60"/>
    <w:rsid w:val="002170E2"/>
    <w:rsid w:val="002209AD"/>
    <w:rsid w:val="00237F97"/>
    <w:rsid w:val="0024448B"/>
    <w:rsid w:val="002640A8"/>
    <w:rsid w:val="00296F8C"/>
    <w:rsid w:val="002A1045"/>
    <w:rsid w:val="002A7D42"/>
    <w:rsid w:val="002B181F"/>
    <w:rsid w:val="002E1EC7"/>
    <w:rsid w:val="002E6A61"/>
    <w:rsid w:val="002F0991"/>
    <w:rsid w:val="00327BB6"/>
    <w:rsid w:val="00327DBC"/>
    <w:rsid w:val="00327F12"/>
    <w:rsid w:val="00367B8A"/>
    <w:rsid w:val="003B51E3"/>
    <w:rsid w:val="003C6B7B"/>
    <w:rsid w:val="003F2DC0"/>
    <w:rsid w:val="004140E7"/>
    <w:rsid w:val="00431DD4"/>
    <w:rsid w:val="0046611D"/>
    <w:rsid w:val="004A4EC1"/>
    <w:rsid w:val="004B5414"/>
    <w:rsid w:val="004C6254"/>
    <w:rsid w:val="004C7B49"/>
    <w:rsid w:val="005202D4"/>
    <w:rsid w:val="00540C26"/>
    <w:rsid w:val="00552802"/>
    <w:rsid w:val="005741C5"/>
    <w:rsid w:val="005C388C"/>
    <w:rsid w:val="005C73F2"/>
    <w:rsid w:val="005D3430"/>
    <w:rsid w:val="006112F4"/>
    <w:rsid w:val="00616F3F"/>
    <w:rsid w:val="00650436"/>
    <w:rsid w:val="00651311"/>
    <w:rsid w:val="00663CBA"/>
    <w:rsid w:val="006B26C5"/>
    <w:rsid w:val="006B35A6"/>
    <w:rsid w:val="006D2425"/>
    <w:rsid w:val="006F44E2"/>
    <w:rsid w:val="00703D77"/>
    <w:rsid w:val="00724074"/>
    <w:rsid w:val="007248DC"/>
    <w:rsid w:val="00736796"/>
    <w:rsid w:val="00736EE0"/>
    <w:rsid w:val="007C4575"/>
    <w:rsid w:val="007E4D5A"/>
    <w:rsid w:val="00804F2B"/>
    <w:rsid w:val="008360D6"/>
    <w:rsid w:val="00844FDC"/>
    <w:rsid w:val="00846576"/>
    <w:rsid w:val="00860187"/>
    <w:rsid w:val="00881E5E"/>
    <w:rsid w:val="008D16B5"/>
    <w:rsid w:val="008D4598"/>
    <w:rsid w:val="009064A8"/>
    <w:rsid w:val="0096093E"/>
    <w:rsid w:val="0098157C"/>
    <w:rsid w:val="0099746E"/>
    <w:rsid w:val="009E53D4"/>
    <w:rsid w:val="00A00B34"/>
    <w:rsid w:val="00A53762"/>
    <w:rsid w:val="00A55A01"/>
    <w:rsid w:val="00A62705"/>
    <w:rsid w:val="00A65CEA"/>
    <w:rsid w:val="00A83694"/>
    <w:rsid w:val="00A8751D"/>
    <w:rsid w:val="00A925FA"/>
    <w:rsid w:val="00A967EF"/>
    <w:rsid w:val="00AA73F9"/>
    <w:rsid w:val="00AB0331"/>
    <w:rsid w:val="00AC2561"/>
    <w:rsid w:val="00AE284F"/>
    <w:rsid w:val="00AE38AD"/>
    <w:rsid w:val="00AF50F6"/>
    <w:rsid w:val="00B73045"/>
    <w:rsid w:val="00B80B25"/>
    <w:rsid w:val="00C141C4"/>
    <w:rsid w:val="00C24CF5"/>
    <w:rsid w:val="00C27B86"/>
    <w:rsid w:val="00C567E6"/>
    <w:rsid w:val="00C71EEB"/>
    <w:rsid w:val="00CA1947"/>
    <w:rsid w:val="00CD3518"/>
    <w:rsid w:val="00CF2B61"/>
    <w:rsid w:val="00D21715"/>
    <w:rsid w:val="00D25720"/>
    <w:rsid w:val="00D27114"/>
    <w:rsid w:val="00D30540"/>
    <w:rsid w:val="00D53DAD"/>
    <w:rsid w:val="00D72DA7"/>
    <w:rsid w:val="00DB2672"/>
    <w:rsid w:val="00DC2D76"/>
    <w:rsid w:val="00E01793"/>
    <w:rsid w:val="00E05EB8"/>
    <w:rsid w:val="00E06FEC"/>
    <w:rsid w:val="00E3574C"/>
    <w:rsid w:val="00E568CC"/>
    <w:rsid w:val="00E63F3F"/>
    <w:rsid w:val="00EC08B7"/>
    <w:rsid w:val="00EF3687"/>
    <w:rsid w:val="00F20DAB"/>
    <w:rsid w:val="00F27FBB"/>
    <w:rsid w:val="00F41D1E"/>
    <w:rsid w:val="00F55819"/>
    <w:rsid w:val="00FA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E3A36"/>
  <w15:chartTrackingRefBased/>
  <w15:docId w15:val="{1DFFAE86-BF4E-487C-AD9D-5296270D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40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0C26"/>
  </w:style>
  <w:style w:type="paragraph" w:styleId="Stopka">
    <w:name w:val="footer"/>
    <w:basedOn w:val="Normalny"/>
    <w:link w:val="StopkaZnak"/>
    <w:uiPriority w:val="99"/>
    <w:unhideWhenUsed/>
    <w:rsid w:val="00540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C26"/>
  </w:style>
  <w:style w:type="character" w:styleId="Numerstrony">
    <w:name w:val="page number"/>
    <w:basedOn w:val="Domylnaczcionkaakapitu"/>
    <w:semiHidden/>
    <w:rsid w:val="00540C26"/>
  </w:style>
  <w:style w:type="paragraph" w:styleId="Akapitzlist">
    <w:name w:val="List Paragraph"/>
    <w:basedOn w:val="Normalny"/>
    <w:uiPriority w:val="34"/>
    <w:qFormat/>
    <w:rsid w:val="00133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56CC5-8DC8-414B-B0D0-62CBBAAB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1752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Tomasz Strózik</cp:lastModifiedBy>
  <cp:revision>16</cp:revision>
  <cp:lastPrinted>2023-02-03T11:56:00Z</cp:lastPrinted>
  <dcterms:created xsi:type="dcterms:W3CDTF">2023-02-03T11:51:00Z</dcterms:created>
  <dcterms:modified xsi:type="dcterms:W3CDTF">2023-02-06T12:34:00Z</dcterms:modified>
</cp:coreProperties>
</file>