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3FF11" w14:textId="3D110AFB" w:rsidR="000D6744" w:rsidRPr="009F42C7" w:rsidRDefault="009F42C7" w:rsidP="00461D5D">
      <w:pPr>
        <w:pStyle w:val="NormalnyWeb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color w:val="000000"/>
          <w:sz w:val="22"/>
          <w:szCs w:val="22"/>
        </w:rPr>
        <w:t>Załącznik nr 5 do S</w:t>
      </w:r>
      <w:r w:rsidR="00BC4ED2" w:rsidRPr="009F42C7">
        <w:rPr>
          <w:rFonts w:ascii="Cambria" w:hAnsi="Cambria" w:cs="Cambria"/>
          <w:b/>
          <w:color w:val="000000"/>
          <w:sz w:val="22"/>
          <w:szCs w:val="22"/>
        </w:rPr>
        <w:t>WZ</w:t>
      </w:r>
    </w:p>
    <w:p w14:paraId="71C05C43" w14:textId="3369396F" w:rsidR="000D6744" w:rsidRPr="00242E2F" w:rsidRDefault="00BC4ED2" w:rsidP="00242E2F">
      <w:pPr>
        <w:pStyle w:val="NormalnyWeb"/>
        <w:ind w:left="3261" w:firstLine="284"/>
        <w:jc w:val="both"/>
      </w:pPr>
      <w:r>
        <w:rPr>
          <w:rFonts w:ascii="Cambria" w:eastAsia="Cambria" w:hAnsi="Cambria" w:cs="Cambria"/>
          <w:b/>
          <w:bCs/>
        </w:rPr>
        <w:t xml:space="preserve"> </w:t>
      </w:r>
      <w:r w:rsidR="00242E2F">
        <w:rPr>
          <w:rFonts w:ascii="Cambria" w:hAnsi="Cambria" w:cs="Cambria"/>
          <w:b/>
          <w:bCs/>
        </w:rPr>
        <w:t>WZÓR</w:t>
      </w:r>
      <w:r w:rsidR="00461D5D">
        <w:rPr>
          <w:rFonts w:ascii="Cambria" w:hAnsi="Cambria" w:cs="Cambria"/>
          <w:b/>
          <w:bCs/>
        </w:rPr>
        <w:t xml:space="preserve"> </w:t>
      </w:r>
      <w:r w:rsidR="00242E2F">
        <w:rPr>
          <w:rFonts w:ascii="Cambria" w:hAnsi="Cambria" w:cs="Cambria"/>
          <w:b/>
          <w:bCs/>
        </w:rPr>
        <w:t xml:space="preserve"> UMOW</w:t>
      </w:r>
      <w:r w:rsidR="00461D5D">
        <w:rPr>
          <w:rFonts w:ascii="Cambria" w:hAnsi="Cambria" w:cs="Cambria"/>
          <w:b/>
          <w:bCs/>
        </w:rPr>
        <w:t>Y</w:t>
      </w:r>
    </w:p>
    <w:p w14:paraId="7BA05A97" w14:textId="435B5FF1" w:rsidR="000D6744" w:rsidRDefault="00242E2F">
      <w:pPr>
        <w:pStyle w:val="NormalnyWeb"/>
        <w:spacing w:after="0" w:line="240" w:lineRule="auto"/>
        <w:ind w:left="2124" w:firstLine="708"/>
        <w:jc w:val="both"/>
      </w:pPr>
      <w:r>
        <w:rPr>
          <w:rFonts w:ascii="Cambria" w:hAnsi="Cambria" w:cs="Cambria"/>
        </w:rPr>
        <w:t>UMOWA NR……………</w:t>
      </w:r>
      <w:r w:rsidR="00BC4ED2">
        <w:rPr>
          <w:rFonts w:ascii="Cambria" w:hAnsi="Cambria" w:cs="Cambria"/>
        </w:rPr>
        <w:t>./2024</w:t>
      </w:r>
    </w:p>
    <w:p w14:paraId="51C05468" w14:textId="77777777" w:rsidR="000D6744" w:rsidRDefault="000D6744">
      <w:pPr>
        <w:spacing w:after="115" w:line="240" w:lineRule="auto"/>
        <w:ind w:right="6"/>
        <w:rPr>
          <w:rFonts w:ascii="Cambria" w:hAnsi="Cambria" w:cs="Cambria"/>
          <w:sz w:val="24"/>
          <w:szCs w:val="24"/>
        </w:rPr>
      </w:pPr>
    </w:p>
    <w:p w14:paraId="5A72F5DE" w14:textId="402D5A70" w:rsidR="000D6744" w:rsidRDefault="00BC4ED2">
      <w:pPr>
        <w:spacing w:after="115" w:line="240" w:lineRule="auto"/>
        <w:ind w:right="6"/>
      </w:pPr>
      <w:r>
        <w:rPr>
          <w:rFonts w:ascii="Cambria" w:hAnsi="Cambria" w:cs="Cambria"/>
          <w:sz w:val="24"/>
          <w:szCs w:val="24"/>
        </w:rPr>
        <w:t>zawarta w dniu ………………</w:t>
      </w:r>
      <w:r w:rsidR="00461D5D">
        <w:rPr>
          <w:rFonts w:ascii="Cambria" w:hAnsi="Cambria" w:cs="Cambria"/>
          <w:sz w:val="24"/>
          <w:szCs w:val="24"/>
        </w:rPr>
        <w:t>……</w:t>
      </w:r>
      <w:r>
        <w:rPr>
          <w:rFonts w:ascii="Cambria" w:hAnsi="Cambria" w:cs="Cambria"/>
          <w:sz w:val="24"/>
          <w:szCs w:val="24"/>
        </w:rPr>
        <w:t xml:space="preserve">r. we Wrocławiu pomiędzy:  </w:t>
      </w:r>
    </w:p>
    <w:p w14:paraId="074F288F" w14:textId="73A81E70" w:rsidR="000D6744" w:rsidRDefault="00BC4ED2" w:rsidP="008F63B6">
      <w:pPr>
        <w:keepNext/>
        <w:spacing w:after="120" w:line="240" w:lineRule="auto"/>
        <w:ind w:right="283"/>
        <w:jc w:val="both"/>
      </w:pPr>
      <w:r>
        <w:rPr>
          <w:rFonts w:ascii="Cambria" w:hAnsi="Cambria" w:cs="Cambria"/>
          <w:sz w:val="24"/>
          <w:szCs w:val="24"/>
        </w:rPr>
        <w:t xml:space="preserve">Wojewódzkim Szpitalem Specjalistycznym im. J. Gromkowskiego ul. Koszarowej 5,                51-149 Wrocław, wpisanym do Krajowego Rejestru Sądowego pod numerem </w:t>
      </w:r>
      <w:r w:rsidR="008F63B6">
        <w:rPr>
          <w:rFonts w:ascii="Cambria" w:hAnsi="Cambria" w:cs="Cambria"/>
          <w:sz w:val="24"/>
          <w:szCs w:val="24"/>
        </w:rPr>
        <w:br/>
      </w:r>
      <w:r w:rsidR="00745FF8">
        <w:rPr>
          <w:rFonts w:ascii="Cambria" w:hAnsi="Cambria" w:cs="Cambria"/>
          <w:sz w:val="24"/>
          <w:szCs w:val="24"/>
        </w:rPr>
        <w:t>KRS: 0000062499</w:t>
      </w:r>
      <w:r>
        <w:rPr>
          <w:rFonts w:ascii="Cambria" w:hAnsi="Cambria" w:cs="Cambria"/>
          <w:sz w:val="24"/>
          <w:szCs w:val="24"/>
        </w:rPr>
        <w:t>, NIP: 895-16-31-106, REGON: 000290469</w:t>
      </w:r>
      <w:r w:rsidR="008F63B6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reprezentowanym przez:</w:t>
      </w:r>
    </w:p>
    <w:p w14:paraId="02D3A070" w14:textId="77777777" w:rsidR="000D6744" w:rsidRDefault="00BC4ED2">
      <w:pPr>
        <w:keepNext/>
        <w:spacing w:after="120" w:line="240" w:lineRule="auto"/>
      </w:pPr>
      <w:r>
        <w:rPr>
          <w:rFonts w:ascii="Cambria" w:hAnsi="Cambria" w:cs="Cambria"/>
          <w:b/>
          <w:sz w:val="24"/>
          <w:szCs w:val="24"/>
        </w:rPr>
        <w:t>Dyrektor Szpitala-Dominik Krzyżanowski,</w:t>
      </w:r>
    </w:p>
    <w:p w14:paraId="0BBE9BCB" w14:textId="77777777" w:rsidR="000D6744" w:rsidRDefault="00BC4ED2">
      <w:pPr>
        <w:keepNext/>
        <w:spacing w:after="120" w:line="240" w:lineRule="auto"/>
      </w:pPr>
      <w:r>
        <w:rPr>
          <w:rFonts w:ascii="Cambria" w:hAnsi="Cambria" w:cs="Cambria"/>
          <w:sz w:val="24"/>
          <w:szCs w:val="24"/>
        </w:rPr>
        <w:t>zwanym dalej „</w:t>
      </w:r>
      <w:r>
        <w:rPr>
          <w:rFonts w:ascii="Cambria" w:hAnsi="Cambria" w:cs="Cambria"/>
          <w:b/>
          <w:bCs/>
          <w:sz w:val="24"/>
          <w:szCs w:val="24"/>
        </w:rPr>
        <w:t>Zamawiającym</w:t>
      </w:r>
      <w:r>
        <w:rPr>
          <w:rFonts w:ascii="Cambria" w:hAnsi="Cambria" w:cs="Cambria"/>
          <w:sz w:val="24"/>
          <w:szCs w:val="24"/>
        </w:rPr>
        <w:t xml:space="preserve">”, </w:t>
      </w:r>
    </w:p>
    <w:p w14:paraId="2A6B6995" w14:textId="77777777" w:rsidR="000D6744" w:rsidRDefault="00BC4ED2">
      <w:pPr>
        <w:spacing w:after="43" w:line="240" w:lineRule="auto"/>
        <w:ind w:right="4570"/>
      </w:pPr>
      <w:r>
        <w:rPr>
          <w:rFonts w:ascii="Cambria" w:hAnsi="Cambria" w:cs="Cambria"/>
          <w:sz w:val="24"/>
          <w:szCs w:val="24"/>
        </w:rPr>
        <w:t xml:space="preserve">a </w:t>
      </w:r>
    </w:p>
    <w:p w14:paraId="75BE3163" w14:textId="77777777" w:rsidR="000D6744" w:rsidRDefault="00BC4ED2">
      <w:pPr>
        <w:spacing w:after="161" w:line="240" w:lineRule="auto"/>
      </w:pPr>
      <w:r>
        <w:rPr>
          <w:rFonts w:ascii="Cambria" w:hAnsi="Cambria" w:cs="Cambria"/>
          <w:sz w:val="24"/>
          <w:szCs w:val="24"/>
        </w:rPr>
        <w:t>…………………………………………………………..</w:t>
      </w:r>
    </w:p>
    <w:p w14:paraId="1C79A3BB" w14:textId="77777777" w:rsidR="000D6744" w:rsidRDefault="00BC4ED2">
      <w:pPr>
        <w:spacing w:after="159" w:line="240" w:lineRule="auto"/>
        <w:ind w:right="559"/>
      </w:pPr>
      <w:r>
        <w:rPr>
          <w:rFonts w:ascii="Cambria" w:hAnsi="Cambria" w:cs="Cambria"/>
          <w:sz w:val="24"/>
          <w:szCs w:val="24"/>
        </w:rPr>
        <w:t>…………………………………………………………..</w:t>
      </w:r>
    </w:p>
    <w:p w14:paraId="018B094A" w14:textId="77777777" w:rsidR="000D6744" w:rsidRDefault="00BC4ED2">
      <w:pPr>
        <w:spacing w:after="139" w:line="240" w:lineRule="auto"/>
        <w:ind w:right="559"/>
      </w:pPr>
      <w:r>
        <w:rPr>
          <w:rFonts w:ascii="Cambria" w:hAnsi="Cambria" w:cs="Cambria"/>
          <w:sz w:val="24"/>
          <w:szCs w:val="24"/>
        </w:rPr>
        <w:t>zwanym dalej „</w:t>
      </w:r>
      <w:r>
        <w:rPr>
          <w:rFonts w:ascii="Cambria" w:hAnsi="Cambria" w:cs="Cambria"/>
          <w:b/>
          <w:sz w:val="24"/>
          <w:szCs w:val="24"/>
        </w:rPr>
        <w:t>Wykonawcą”</w:t>
      </w:r>
    </w:p>
    <w:p w14:paraId="30E54B57" w14:textId="598011DF" w:rsidR="008F63B6" w:rsidRPr="008F63B6" w:rsidRDefault="00BC4ED2" w:rsidP="008F63B6">
      <w:pPr>
        <w:pStyle w:val="Nagwek"/>
        <w:jc w:val="both"/>
        <w:rPr>
          <w:rFonts w:ascii="Cambria" w:hAnsi="Cambria"/>
          <w:b/>
          <w:sz w:val="24"/>
          <w:szCs w:val="24"/>
        </w:rPr>
      </w:pPr>
      <w:r w:rsidRPr="008F63B6">
        <w:rPr>
          <w:rFonts w:ascii="Cambria" w:hAnsi="Cambria" w:cs="Cambria"/>
          <w:sz w:val="24"/>
          <w:szCs w:val="24"/>
        </w:rPr>
        <w:t>Wykonawca zobowiązuje się do świadczenia usługi:</w:t>
      </w:r>
      <w:r w:rsidR="008F63B6" w:rsidRPr="008F63B6">
        <w:rPr>
          <w:rFonts w:ascii="Cambria" w:hAnsi="Cambria" w:cs="Cambria"/>
          <w:sz w:val="24"/>
          <w:szCs w:val="24"/>
        </w:rPr>
        <w:t xml:space="preserve"> </w:t>
      </w:r>
      <w:r w:rsidR="008F63B6" w:rsidRPr="008F63B6">
        <w:rPr>
          <w:rFonts w:ascii="Cambria" w:hAnsi="Cambria" w:cs="Cambria"/>
          <w:color w:val="000000"/>
          <w:sz w:val="24"/>
          <w:szCs w:val="24"/>
        </w:rPr>
        <w:t>”</w:t>
      </w:r>
      <w:r w:rsidR="008F63B6" w:rsidRPr="008F63B6">
        <w:rPr>
          <w:rFonts w:ascii="Cambria" w:hAnsi="Cambria" w:cs="Cambria"/>
          <w:b/>
          <w:color w:val="000000"/>
          <w:sz w:val="24"/>
          <w:szCs w:val="24"/>
        </w:rPr>
        <w:t>U</w:t>
      </w:r>
      <w:r w:rsidR="008F63B6" w:rsidRPr="008F63B6">
        <w:rPr>
          <w:rFonts w:ascii="Cambria" w:hAnsi="Cambria"/>
          <w:b/>
          <w:sz w:val="24"/>
          <w:szCs w:val="24"/>
        </w:rPr>
        <w:t xml:space="preserve">sługa serwisowa zgodna </w:t>
      </w:r>
      <w:r w:rsidR="000B1F24">
        <w:rPr>
          <w:rFonts w:ascii="Cambria" w:hAnsi="Cambria"/>
          <w:b/>
          <w:sz w:val="24"/>
          <w:szCs w:val="24"/>
        </w:rPr>
        <w:br/>
      </w:r>
      <w:r w:rsidR="008F63B6" w:rsidRPr="008F63B6">
        <w:rPr>
          <w:rFonts w:ascii="Cambria" w:hAnsi="Cambria"/>
          <w:b/>
          <w:sz w:val="24"/>
          <w:szCs w:val="24"/>
        </w:rPr>
        <w:t>z wymogami producenta ,,</w:t>
      </w:r>
      <w:r w:rsidR="008F63B6" w:rsidRPr="008F63B6">
        <w:rPr>
          <w:rFonts w:ascii="Cambria" w:hAnsi="Cambria" w:cs="Cambria"/>
          <w:b/>
          <w:iCs/>
          <w:color w:val="000000"/>
          <w:sz w:val="24"/>
          <w:szCs w:val="24"/>
        </w:rPr>
        <w:t>Dräger”</w:t>
      </w:r>
    </w:p>
    <w:p w14:paraId="67880752" w14:textId="77777777" w:rsidR="008F63B6" w:rsidRPr="008F63B6" w:rsidRDefault="008F63B6" w:rsidP="008F63B6">
      <w:pPr>
        <w:pStyle w:val="Nagwek"/>
        <w:rPr>
          <w:sz w:val="24"/>
          <w:szCs w:val="24"/>
        </w:rPr>
      </w:pPr>
    </w:p>
    <w:p w14:paraId="4339046F" w14:textId="77777777" w:rsidR="000D6744" w:rsidRDefault="00BC4ED2" w:rsidP="000B1F24">
      <w:pPr>
        <w:spacing w:after="0"/>
        <w:ind w:hanging="33"/>
        <w:jc w:val="center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PRZEDMIOT UMOWY</w:t>
      </w:r>
    </w:p>
    <w:p w14:paraId="7D6BEE23" w14:textId="77777777" w:rsidR="000D6744" w:rsidRDefault="00BC4ED2">
      <w:pPr>
        <w:spacing w:after="0"/>
        <w:jc w:val="center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</w:t>
      </w:r>
    </w:p>
    <w:p w14:paraId="309BB06C" w14:textId="77777777" w:rsidR="000D6744" w:rsidRDefault="00BC4ED2">
      <w:pPr>
        <w:pStyle w:val="Akapitzlist"/>
        <w:numPr>
          <w:ilvl w:val="0"/>
          <w:numId w:val="3"/>
        </w:numPr>
        <w:spacing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 xml:space="preserve">Przedmiotem umowy jest realizacja przez Wykonawcę 24- miesięcznej obsługi serwisowej tj. przeglądów i diagnostyki napraw urządzeń firmy </w:t>
      </w:r>
      <w:r>
        <w:rPr>
          <w:rFonts w:ascii="Cambria" w:hAnsi="Cambria" w:cs="Cambria"/>
          <w:b/>
          <w:color w:val="000000"/>
        </w:rPr>
        <w:t>Dräger</w:t>
      </w:r>
      <w:r>
        <w:rPr>
          <w:rFonts w:ascii="Cambria" w:hAnsi="Cambria" w:cs="Cambria"/>
          <w:b/>
          <w:color w:val="C9211E"/>
        </w:rPr>
        <w:t xml:space="preserve"> </w:t>
      </w:r>
      <w:r>
        <w:rPr>
          <w:rFonts w:ascii="Cambria" w:hAnsi="Cambria" w:cs="Cambria"/>
          <w:color w:val="000000"/>
        </w:rPr>
        <w:t>(zw. dalej też Sprzętem), która obejmuje m. in.:</w:t>
      </w:r>
    </w:p>
    <w:p w14:paraId="5FCBF4E0" w14:textId="0C8ACF66" w:rsidR="000D6744" w:rsidRDefault="00BC4ED2">
      <w:pPr>
        <w:pStyle w:val="Akapitzlist"/>
        <w:numPr>
          <w:ilvl w:val="1"/>
          <w:numId w:val="3"/>
        </w:numPr>
        <w:spacing w:after="4"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wykonywania konserwacji i okresowych przeglądów technicznych</w:t>
      </w:r>
      <w:r w:rsidR="008164CA">
        <w:rPr>
          <w:rFonts w:ascii="Cambria" w:hAnsi="Cambria" w:cs="Cambria"/>
          <w:color w:val="000000"/>
        </w:rPr>
        <w:t>;</w:t>
      </w:r>
    </w:p>
    <w:p w14:paraId="2E7E26D1" w14:textId="62C22C36" w:rsidR="000D6744" w:rsidRDefault="00BC4ED2">
      <w:pPr>
        <w:pStyle w:val="Akapitzlist"/>
        <w:numPr>
          <w:ilvl w:val="1"/>
          <w:numId w:val="3"/>
        </w:numPr>
        <w:spacing w:after="4"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diagnostyka naprawy sprzętu w pełnym zakresie bez względu na przyczynę powstania uszkodzenia przy użyciu oryginalnych podzespołów i części zamiennych zgodnie ze standardem producenta</w:t>
      </w:r>
      <w:r w:rsidR="008164CA">
        <w:rPr>
          <w:rFonts w:ascii="Cambria" w:hAnsi="Cambria" w:cs="Cambria"/>
          <w:color w:val="000000"/>
        </w:rPr>
        <w:t>;</w:t>
      </w:r>
    </w:p>
    <w:p w14:paraId="38A3F9EA" w14:textId="35794670" w:rsidR="000D6744" w:rsidRDefault="00BC4ED2">
      <w:pPr>
        <w:pStyle w:val="Akapitzlist"/>
        <w:numPr>
          <w:ilvl w:val="1"/>
          <w:numId w:val="3"/>
        </w:numPr>
        <w:spacing w:after="4"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posiadania oprogramowania serwisowego oraz aktualnych kluczy/kodów serwisowych producenta</w:t>
      </w:r>
      <w:r w:rsidR="008164CA">
        <w:rPr>
          <w:rFonts w:ascii="Cambria" w:hAnsi="Cambria" w:cs="Cambria"/>
          <w:color w:val="000000"/>
        </w:rPr>
        <w:t>;</w:t>
      </w:r>
    </w:p>
    <w:p w14:paraId="05B7659F" w14:textId="27F5675B" w:rsidR="000D6744" w:rsidRDefault="00BC4ED2">
      <w:pPr>
        <w:pStyle w:val="Akapitzlist"/>
        <w:numPr>
          <w:ilvl w:val="1"/>
          <w:numId w:val="3"/>
        </w:numPr>
        <w:spacing w:after="4"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prowadzenia paszportów technicznych sprzętu objętego umową</w:t>
      </w:r>
      <w:r w:rsidR="008164CA">
        <w:rPr>
          <w:rFonts w:ascii="Cambria" w:hAnsi="Cambria" w:cs="Cambria"/>
          <w:color w:val="000000"/>
        </w:rPr>
        <w:t>;</w:t>
      </w:r>
    </w:p>
    <w:p w14:paraId="67C22F8B" w14:textId="44433E84" w:rsidR="000D6744" w:rsidRDefault="00BC4ED2">
      <w:pPr>
        <w:pStyle w:val="Akapitzlist"/>
        <w:numPr>
          <w:ilvl w:val="1"/>
          <w:numId w:val="3"/>
        </w:numPr>
        <w:spacing w:after="4"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wystawiania raportów serwisowych i opinii technicznych</w:t>
      </w:r>
      <w:r w:rsidR="008164CA">
        <w:rPr>
          <w:rFonts w:ascii="Cambria" w:hAnsi="Cambria" w:cs="Cambria"/>
          <w:color w:val="000000"/>
        </w:rPr>
        <w:t>;</w:t>
      </w:r>
    </w:p>
    <w:p w14:paraId="1FA6DCD6" w14:textId="77777777" w:rsidR="000D6744" w:rsidRDefault="00BC4ED2">
      <w:pPr>
        <w:pStyle w:val="Akapitzlist"/>
        <w:numPr>
          <w:ilvl w:val="1"/>
          <w:numId w:val="3"/>
        </w:numPr>
        <w:spacing w:after="4"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udzielania konsultacji telefonicznych dotyczących funkcjonowania sprzętu medycznego objętego niniejszym postępowaniem, w dni robocze od poniedziałku do piątku od godz. 8.00 do godz. 14.30.</w:t>
      </w:r>
    </w:p>
    <w:p w14:paraId="5F72C273" w14:textId="77777777" w:rsidR="000D6744" w:rsidRDefault="00BC4ED2">
      <w:pPr>
        <w:pStyle w:val="Akapitzlist"/>
        <w:numPr>
          <w:ilvl w:val="0"/>
          <w:numId w:val="3"/>
        </w:numPr>
        <w:spacing w:after="4"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Szczegółowy zakres przedmiotowy usług serwisowania Sprzętu, zwanych dalej „Usługami Serwisowymi", w tym również — o ile są objęte niniejszą Umową - zakres przedmiotowy Usług Serwisowych</w:t>
      </w:r>
      <w:r>
        <w:rPr>
          <w:rFonts w:ascii="Cambria" w:eastAsia="Calibri" w:hAnsi="Cambria" w:cs="Cambria"/>
          <w:color w:val="000000"/>
        </w:rPr>
        <w:t xml:space="preserve"> jak również warunki realizacji Usług Serwisowych oprogramowania, zostały opisane w załączniku nr 2 do Umowy.</w:t>
      </w:r>
    </w:p>
    <w:p w14:paraId="509AA545" w14:textId="77777777" w:rsidR="000D6744" w:rsidRDefault="000D6744" w:rsidP="00A6245E">
      <w:pPr>
        <w:spacing w:after="0"/>
        <w:jc w:val="right"/>
        <w:rPr>
          <w:rFonts w:ascii="Cambria" w:hAnsi="Cambria" w:cs="Cambria"/>
          <w:color w:val="000000"/>
          <w:sz w:val="24"/>
          <w:szCs w:val="24"/>
        </w:rPr>
      </w:pPr>
    </w:p>
    <w:p w14:paraId="57C32CB2" w14:textId="77777777" w:rsidR="000D6744" w:rsidRDefault="00BC4ED2">
      <w:pPr>
        <w:spacing w:after="0"/>
        <w:jc w:val="center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TERMIN OBOWIĄZYWANIA UMOWY</w:t>
      </w:r>
    </w:p>
    <w:p w14:paraId="75968054" w14:textId="77777777" w:rsidR="000D6744" w:rsidRDefault="00BC4ED2">
      <w:pPr>
        <w:spacing w:after="0"/>
        <w:jc w:val="center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2</w:t>
      </w:r>
    </w:p>
    <w:p w14:paraId="29C6044A" w14:textId="77777777" w:rsidR="000D6744" w:rsidRDefault="00BC4ED2">
      <w:pPr>
        <w:pStyle w:val="Akapitzlist"/>
        <w:numPr>
          <w:ilvl w:val="0"/>
          <w:numId w:val="5"/>
        </w:numPr>
        <w:spacing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 xml:space="preserve">Umowa zostaje zawarta na </w:t>
      </w:r>
      <w:r>
        <w:rPr>
          <w:rFonts w:ascii="Cambria" w:hAnsi="Cambria" w:cs="Cambria"/>
          <w:b/>
          <w:color w:val="000000"/>
        </w:rPr>
        <w:t>czas oznaczony 24 miesięcy</w:t>
      </w:r>
      <w:r>
        <w:rPr>
          <w:rFonts w:ascii="Cambria" w:hAnsi="Cambria" w:cs="Cambria"/>
          <w:color w:val="000000"/>
        </w:rPr>
        <w:t xml:space="preserve"> od dnia zawarcia niniejszej umowy. </w:t>
      </w:r>
    </w:p>
    <w:p w14:paraId="2C9F4268" w14:textId="77777777" w:rsidR="000D6744" w:rsidRDefault="00BC4ED2">
      <w:pPr>
        <w:pStyle w:val="Akapitzlist"/>
        <w:numPr>
          <w:ilvl w:val="0"/>
          <w:numId w:val="5"/>
        </w:numPr>
        <w:spacing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 xml:space="preserve">Każda ze stron może wypowiedzieć niniejszą umowę z zachowaniem trzymiesięcznego okresu wypowiedzenia. </w:t>
      </w:r>
    </w:p>
    <w:p w14:paraId="74C35A1B" w14:textId="77777777" w:rsidR="000D6744" w:rsidRDefault="000D6744">
      <w:pPr>
        <w:spacing w:after="0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0564C535" w14:textId="77777777" w:rsidR="000D6744" w:rsidRDefault="00BC4ED2">
      <w:pPr>
        <w:spacing w:after="0"/>
        <w:jc w:val="center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OBOWIĄZKI WYKONAWCY</w:t>
      </w:r>
    </w:p>
    <w:p w14:paraId="05EE3E6D" w14:textId="77777777" w:rsidR="000D6744" w:rsidRDefault="00BC4ED2">
      <w:pPr>
        <w:spacing w:after="0"/>
        <w:jc w:val="center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3</w:t>
      </w:r>
    </w:p>
    <w:p w14:paraId="1FDD899B" w14:textId="3094CC54" w:rsidR="000D6744" w:rsidRDefault="00BC4ED2">
      <w:pPr>
        <w:pStyle w:val="Akapitzlist"/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 xml:space="preserve">W terminie 14 dni od dnia wejścia w życie postanowień niniejszej umowy strony ustalą harmonogram przeglądów serwisowych – planowych, a zakres wynikać będzie z zaleceń producenta Sprzętu znajdujących się w instrukcjach używania, o ile Strony nie określiły w formie pisemnej pod rygorem nieważności, innego zakresu </w:t>
      </w:r>
      <w:r w:rsidR="00400955">
        <w:rPr>
          <w:rFonts w:ascii="Cambria" w:hAnsi="Cambria" w:cs="Cambria"/>
          <w:color w:val="000000"/>
        </w:rPr>
        <w:br/>
      </w:r>
      <w:r>
        <w:rPr>
          <w:rFonts w:ascii="Cambria" w:hAnsi="Cambria" w:cs="Cambria"/>
          <w:color w:val="000000"/>
        </w:rPr>
        <w:t>i częstotliwości przeglądów okresowych. Termin każdego przeglądu planowego zostanie uzgodniony z przedstawicielem Zamawiającego wskazanym niniejszą umową z co najmniej 7 – dniowym wyprzedzeniem.</w:t>
      </w:r>
    </w:p>
    <w:p w14:paraId="10F4C705" w14:textId="77777777" w:rsidR="000D6744" w:rsidRDefault="00BC4ED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Czynności objęte przedmiotem umowy będą realizowane w godzinach pracy Zamawiającego tj. w godzinach od 8-15 od poniedziałku do piątku. W razie konieczności prowadzenia prac poza godzinami pracy Zamawiającego. Wykonawca uzgodni termin prac z przedstawicielem Zamawiającego wskazanym niniejsza umową.</w:t>
      </w:r>
      <w:r>
        <w:rPr>
          <w:rFonts w:ascii="Cambria" w:eastAsia="Calibri" w:hAnsi="Cambria" w:cs="Cambria"/>
          <w:color w:val="000000"/>
        </w:rPr>
        <w:t xml:space="preserve"> </w:t>
      </w:r>
    </w:p>
    <w:p w14:paraId="1983B7C7" w14:textId="77777777" w:rsidR="000D6744" w:rsidRDefault="00BC4ED2">
      <w:pPr>
        <w:pStyle w:val="Akapitzlist"/>
        <w:numPr>
          <w:ilvl w:val="0"/>
          <w:numId w:val="1"/>
        </w:numPr>
        <w:spacing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Czynności objęte przedmiotem niniejszej umowy Wykonawca wykona w terminie:</w:t>
      </w:r>
    </w:p>
    <w:p w14:paraId="6D2E002B" w14:textId="61B49809" w:rsidR="000D6744" w:rsidRDefault="00BC4ED2">
      <w:pPr>
        <w:pStyle w:val="Akapitzlist"/>
        <w:numPr>
          <w:ilvl w:val="0"/>
          <w:numId w:val="9"/>
        </w:numPr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 xml:space="preserve">przeglądy okresowe będą realizowane według harmonogramu przeglądów, który stanowi załącznik nr 1 do niniejszej umowy. Wykonawca zobowiązuje się do terminowego ich wykonywania, najpóźniej do </w:t>
      </w:r>
      <w:r w:rsidR="008164CA">
        <w:rPr>
          <w:rFonts w:ascii="Cambria" w:hAnsi="Cambria" w:cs="Cambria"/>
          <w:color w:val="000000"/>
        </w:rPr>
        <w:t>dnia,</w:t>
      </w:r>
      <w:r>
        <w:rPr>
          <w:rFonts w:ascii="Cambria" w:hAnsi="Cambria" w:cs="Cambria"/>
          <w:color w:val="000000"/>
        </w:rPr>
        <w:t xml:space="preserve"> w którym przypada koniec ważności ostatniego przeglądu. </w:t>
      </w:r>
    </w:p>
    <w:p w14:paraId="18C95847" w14:textId="77777777" w:rsidR="000D6744" w:rsidRDefault="00BC4ED2">
      <w:pPr>
        <w:pStyle w:val="Akapitzlist"/>
        <w:numPr>
          <w:ilvl w:val="0"/>
          <w:numId w:val="9"/>
        </w:numPr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diagnostyka uszkodzeń zostanie wykonana do 48 godzin od</w:t>
      </w:r>
      <w:r>
        <w:rPr>
          <w:rFonts w:cs="Cambria"/>
          <w:color w:val="000000"/>
        </w:rPr>
        <w:t xml:space="preserve"> otrzymania uszkodzonego urządzenia przez serwisu Wykonawcy, z wyłączeniem dni ustawowo wolnych od pracy.</w:t>
      </w:r>
    </w:p>
    <w:p w14:paraId="7F4C496C" w14:textId="77777777" w:rsidR="000D6744" w:rsidRDefault="00BC4ED2">
      <w:pPr>
        <w:pStyle w:val="Akapitzlist"/>
        <w:numPr>
          <w:ilvl w:val="0"/>
          <w:numId w:val="1"/>
        </w:numPr>
        <w:spacing w:line="252" w:lineRule="auto"/>
        <w:contextualSpacing/>
        <w:jc w:val="both"/>
        <w:rPr>
          <w:color w:val="000000"/>
        </w:rPr>
      </w:pPr>
      <w:r>
        <w:rPr>
          <w:color w:val="000000"/>
        </w:rPr>
        <w:t>Naprawy</w:t>
      </w:r>
      <w:r>
        <w:rPr>
          <w:rFonts w:cs="Tahoma"/>
          <w:color w:val="000000"/>
        </w:rPr>
        <w:t xml:space="preserve"> sprzętu będą wykonywane na podstawie ofert serwisowych po akceptacji kosztów przez Zamawiającego.</w:t>
      </w:r>
    </w:p>
    <w:p w14:paraId="2CA9A5D4" w14:textId="77777777" w:rsidR="000D6744" w:rsidRDefault="00BC4ED2">
      <w:pPr>
        <w:pStyle w:val="Akapitzlist"/>
        <w:numPr>
          <w:ilvl w:val="0"/>
          <w:numId w:val="1"/>
        </w:numPr>
        <w:spacing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 xml:space="preserve">Wykonawca zobowiązany jest każdorazowo po wykonaniu usługi, sporządzić raport serwisowy, jego kopię </w:t>
      </w:r>
      <w:r>
        <w:rPr>
          <w:rFonts w:ascii="Cambria" w:hAnsi="Cambria" w:cs="Cambria"/>
          <w:color w:val="000000"/>
          <w:lang w:eastAsia="ar-SA"/>
        </w:rPr>
        <w:t>potwierdzoną przez bezpośredniego Użytkownika</w:t>
      </w:r>
      <w:r>
        <w:rPr>
          <w:rFonts w:ascii="Cambria" w:hAnsi="Cambria" w:cs="Cambria"/>
          <w:color w:val="000000"/>
        </w:rPr>
        <w:t xml:space="preserve"> przekazać </w:t>
      </w:r>
      <w:r>
        <w:rPr>
          <w:rFonts w:ascii="Cambria" w:hAnsi="Cambria" w:cs="Cambria"/>
          <w:color w:val="000000"/>
          <w:lang w:eastAsia="ar-SA"/>
        </w:rPr>
        <w:t xml:space="preserve">do Sekcji Technologii Medycznej: </w:t>
      </w:r>
    </w:p>
    <w:p w14:paraId="034B7795" w14:textId="77777777" w:rsidR="000D6744" w:rsidRDefault="00291DAC">
      <w:pPr>
        <w:pStyle w:val="Akapitzlist"/>
        <w:spacing w:line="252" w:lineRule="auto"/>
        <w:ind w:left="360"/>
        <w:contextualSpacing/>
        <w:jc w:val="both"/>
      </w:pPr>
      <w:hyperlink r:id="rId9">
        <w:r w:rsidR="00BC4ED2">
          <w:rPr>
            <w:rStyle w:val="Hipercze"/>
            <w:rFonts w:ascii="Cambria" w:hAnsi="Cambria" w:cs="Cambria"/>
            <w:b/>
            <w:bCs/>
            <w:color w:val="000000"/>
            <w:u w:val="none"/>
            <w:lang w:eastAsia="ar-SA"/>
          </w:rPr>
          <w:t>wrdzak@szpital.wroc.pl</w:t>
        </w:r>
      </w:hyperlink>
      <w:r w:rsidR="00BC4ED2">
        <w:rPr>
          <w:rFonts w:ascii="Cambria" w:hAnsi="Cambria" w:cs="Cambria"/>
          <w:b/>
          <w:bCs/>
          <w:color w:val="000000"/>
          <w:lang w:eastAsia="ar-SA"/>
        </w:rPr>
        <w:t>, jp</w:t>
      </w:r>
      <w:hyperlink r:id="rId10">
        <w:r w:rsidR="00BC4ED2">
          <w:rPr>
            <w:rStyle w:val="Hipercze"/>
            <w:rFonts w:ascii="Cambria" w:hAnsi="Cambria" w:cs="Cambria"/>
            <w:b/>
            <w:bCs/>
            <w:color w:val="000000"/>
            <w:u w:val="none"/>
            <w:lang w:eastAsia="ar-SA"/>
          </w:rPr>
          <w:t>aszkowska@szpital.wroc.pl</w:t>
        </w:r>
      </w:hyperlink>
      <w:r w:rsidR="00BC4ED2">
        <w:rPr>
          <w:rFonts w:ascii="Cambria" w:hAnsi="Cambria" w:cs="Cambria"/>
          <w:b/>
          <w:bCs/>
          <w:color w:val="000000"/>
          <w:lang w:eastAsia="ar-SA"/>
        </w:rPr>
        <w:t xml:space="preserve"> </w:t>
      </w:r>
    </w:p>
    <w:p w14:paraId="01374023" w14:textId="77777777" w:rsidR="000D6744" w:rsidRDefault="00BC4ED2">
      <w:pPr>
        <w:pStyle w:val="Akapitzlist"/>
        <w:spacing w:line="252" w:lineRule="auto"/>
        <w:ind w:left="360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  <w:lang w:eastAsia="ar-SA"/>
        </w:rPr>
        <w:t xml:space="preserve">oraz </w:t>
      </w:r>
      <w:r>
        <w:rPr>
          <w:rFonts w:ascii="Cambria" w:hAnsi="Cambria" w:cs="Cambria"/>
          <w:color w:val="000000"/>
        </w:rPr>
        <w:t xml:space="preserve"> dokonać wpisu w paszporcie technicznym urządzenia. </w:t>
      </w:r>
    </w:p>
    <w:p w14:paraId="3FA42A40" w14:textId="77777777" w:rsidR="000D6744" w:rsidRDefault="00BC4ED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Wszystkie wymontowane i wymienione części przechodzą na własność Wykonawcy, w momencie wykonania przedmiotu umowy.</w:t>
      </w:r>
      <w:r>
        <w:rPr>
          <w:rFonts w:ascii="Cambria" w:eastAsia="Calibri" w:hAnsi="Cambria" w:cs="Cambria"/>
          <w:color w:val="000000"/>
        </w:rPr>
        <w:t xml:space="preserve"> Części zamienne przechowywane przez Wykonawcę u Zamawiającego pozostają własnością Wykonawcy. Zużyte lub uszkodzone części wymienione w czasie naprawy zostaną odesłane na koszt Wykonawcy.</w:t>
      </w:r>
      <w:r>
        <w:rPr>
          <w:rFonts w:ascii="Cambria" w:hAnsi="Cambria" w:cs="Cambria"/>
          <w:color w:val="000000"/>
        </w:rPr>
        <w:t xml:space="preserve"> </w:t>
      </w:r>
    </w:p>
    <w:p w14:paraId="17F5B82E" w14:textId="0629186D" w:rsidR="000D6744" w:rsidRDefault="00BC4ED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>
        <w:rPr>
          <w:rFonts w:ascii="Cambria" w:eastAsia="Calibri" w:hAnsi="Cambria" w:cs="Cambria"/>
          <w:color w:val="000000"/>
        </w:rPr>
        <w:t xml:space="preserve">Wykonawca może powierzyć, bez konieczności uzyskiwania zgody Zamawiającego, wykonywanie niektórych obowiązków wynikających z niniejszej Umowy podwykonawcom, w tym pracownikom podmiotów powiązanych kapitałowo </w:t>
      </w:r>
      <w:r w:rsidR="000C108D">
        <w:rPr>
          <w:rFonts w:ascii="Cambria" w:eastAsia="Calibri" w:hAnsi="Cambria" w:cs="Cambria"/>
          <w:color w:val="000000"/>
        </w:rPr>
        <w:br/>
      </w:r>
      <w:r>
        <w:rPr>
          <w:rFonts w:ascii="Cambria" w:eastAsia="Calibri" w:hAnsi="Cambria" w:cs="Cambria"/>
          <w:color w:val="000000"/>
        </w:rPr>
        <w:t xml:space="preserve">z Wykonawcą lub osobom trzecim, niepowiązanym kapitałowo z Wykonawcą. </w:t>
      </w:r>
      <w:r w:rsidR="00E0248E">
        <w:rPr>
          <w:rFonts w:ascii="Cambria" w:eastAsia="Calibri" w:hAnsi="Cambria" w:cs="Cambria"/>
          <w:color w:val="000000"/>
        </w:rPr>
        <w:br/>
      </w:r>
      <w:r>
        <w:rPr>
          <w:rFonts w:ascii="Cambria" w:eastAsia="Calibri" w:hAnsi="Cambria" w:cs="Cambria"/>
          <w:color w:val="000000"/>
        </w:rPr>
        <w:lastRenderedPageBreak/>
        <w:t>Za działania lub zaniechania podwykonawców Wykonawca odpowiada jak za własne działania lub zaniechania.</w:t>
      </w:r>
    </w:p>
    <w:p w14:paraId="5687995C" w14:textId="77777777" w:rsidR="00004CA5" w:rsidRPr="00004CA5" w:rsidRDefault="00BC4ED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>
        <w:rPr>
          <w:rFonts w:ascii="Cambria" w:eastAsia="Calibri" w:hAnsi="Cambria" w:cs="Cambria"/>
          <w:color w:val="000000"/>
        </w:rPr>
        <w:t xml:space="preserve">Strony nie odpowiadają za niewykonanie lub nienależyte wykonanie zobowiązań wynikających z Umowy, jeżeli to niewykonanie lub nienależyte wykonanie Umowy spowodowane zostało siłą wyższą. Przez siłę wyższą rozumie się w szczególności: wojnę, powstanie, klęski żywiołowe, zarządzenia władz, powódź, pożar, strajk lub lokaut, epidemia, pandemia chorób zakaźnych. Strona nie wykonującą zobowiązań </w:t>
      </w:r>
    </w:p>
    <w:p w14:paraId="48A788C3" w14:textId="2B134C58" w:rsidR="000D6744" w:rsidRDefault="00BC4ED2" w:rsidP="00004CA5">
      <w:pPr>
        <w:pStyle w:val="Akapitzlist"/>
        <w:spacing w:after="200" w:line="276" w:lineRule="auto"/>
        <w:ind w:left="360"/>
        <w:contextualSpacing/>
        <w:jc w:val="both"/>
        <w:rPr>
          <w:color w:val="000000"/>
        </w:rPr>
      </w:pPr>
      <w:r>
        <w:rPr>
          <w:rFonts w:ascii="Cambria" w:eastAsia="Calibri" w:hAnsi="Cambria" w:cs="Cambria"/>
          <w:color w:val="000000"/>
        </w:rPr>
        <w:t xml:space="preserve">z powodu siły wyższej ma obowiązek niezwłocznego pisemnego powiadomienia </w:t>
      </w:r>
      <w:r w:rsidR="00004CA5">
        <w:rPr>
          <w:rFonts w:ascii="Cambria" w:eastAsia="Calibri" w:hAnsi="Cambria" w:cs="Cambria"/>
          <w:color w:val="000000"/>
        </w:rPr>
        <w:br/>
      </w:r>
      <w:r>
        <w:rPr>
          <w:rFonts w:ascii="Cambria" w:eastAsia="Calibri" w:hAnsi="Cambria" w:cs="Cambria"/>
          <w:color w:val="000000"/>
        </w:rPr>
        <w:t>o fakcie wystąpienia zdarzenia noszącego znamiona siły wyższej drugą Stronę.</w:t>
      </w:r>
    </w:p>
    <w:p w14:paraId="5E3688B0" w14:textId="77777777" w:rsidR="000D6744" w:rsidRDefault="00BC4ED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</w:rPr>
      </w:pPr>
      <w:r>
        <w:rPr>
          <w:rFonts w:ascii="Cambria" w:eastAsia="Calibri" w:hAnsi="Cambria" w:cs="Cambria"/>
          <w:color w:val="000000"/>
        </w:rPr>
        <w:t xml:space="preserve">W sytuacji zaprzestania używania sprzętu objętego niniejszą Umową, co Zamawiający potwierdzi składając Wykonawcy stosowne oświadczenie w formie pisemnej w terminie 7 dni. Umowa wygaśnie w zakresie obsługi serwisowej wycofanego sprzętu, ze skutkiem na koniec miesiąca kalendarzowego, w którym oświadczenie o zaprzestaniu używania zostało doręczone Wykonawcy. </w:t>
      </w:r>
    </w:p>
    <w:p w14:paraId="6D26BEB2" w14:textId="77777777" w:rsidR="000D6744" w:rsidRDefault="00BC4ED2">
      <w:pPr>
        <w:spacing w:after="0"/>
        <w:jc w:val="center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4</w:t>
      </w:r>
    </w:p>
    <w:p w14:paraId="026EAF0D" w14:textId="77777777" w:rsidR="000D6744" w:rsidRDefault="00BC4ED2">
      <w:pPr>
        <w:pStyle w:val="Akapitzlist"/>
        <w:numPr>
          <w:ilvl w:val="0"/>
          <w:numId w:val="10"/>
        </w:numPr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Wykonawca wykonywać będzie Usługi Serwisowe zgodnie z instrukcjami używania Sprzętu, zaleceniami producenta, posiadaną specjalistyczną wiedzą i z należytą, wymaganą prawem starannością.</w:t>
      </w:r>
    </w:p>
    <w:p w14:paraId="6B3E26EA" w14:textId="77777777" w:rsidR="000D6744" w:rsidRDefault="000D6744">
      <w:pPr>
        <w:pStyle w:val="Akapitzlist"/>
        <w:ind w:left="0"/>
        <w:rPr>
          <w:rFonts w:ascii="Cambria" w:hAnsi="Cambria" w:cs="Cambria"/>
          <w:color w:val="000000"/>
        </w:rPr>
      </w:pPr>
    </w:p>
    <w:p w14:paraId="4A67CAC2" w14:textId="77777777" w:rsidR="000D6744" w:rsidRDefault="00BC4ED2">
      <w:pPr>
        <w:pStyle w:val="Akapitzlist"/>
        <w:numPr>
          <w:ilvl w:val="0"/>
          <w:numId w:val="10"/>
        </w:numPr>
        <w:spacing w:line="276" w:lineRule="auto"/>
        <w:contextualSpacing/>
        <w:rPr>
          <w:color w:val="000000"/>
        </w:rPr>
      </w:pPr>
      <w:r>
        <w:rPr>
          <w:rFonts w:ascii="Cambria" w:hAnsi="Cambria" w:cs="Cambria"/>
          <w:color w:val="000000"/>
          <w:u w:val="single"/>
        </w:rPr>
        <w:t>Wykonawca oświadcza, że:</w:t>
      </w:r>
    </w:p>
    <w:p w14:paraId="0ADA4687" w14:textId="70B9ACA4" w:rsidR="000D6744" w:rsidRDefault="00BC4ED2">
      <w:pPr>
        <w:pStyle w:val="Tekstpodstawowy12"/>
        <w:numPr>
          <w:ilvl w:val="0"/>
          <w:numId w:val="12"/>
        </w:numPr>
        <w:shd w:val="clear" w:color="auto" w:fill="auto"/>
        <w:spacing w:before="120" w:after="120" w:line="276" w:lineRule="auto"/>
        <w:ind w:right="40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dysponuje osobami posługującymi się w komunikacji z Zamawiającym językiem polskim, posiadającymi aktualne certyfikaty potwierdzające przebyte szkolenia </w:t>
      </w:r>
      <w:r w:rsidR="005050E4"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Cambria" w:hAnsi="Cambria" w:cs="Cambria"/>
          <w:color w:val="000000"/>
          <w:sz w:val="24"/>
          <w:szCs w:val="24"/>
        </w:rPr>
        <w:t>u producenta urządzenia lub imiennymi certyfikatami potwierdzającymi odbycie szkolenia w zakresie usług serwisowych będących przedmiotem zamówienia, niezbędne do rzetelnego i zgodnego z niniejszą umowa realizowania jej postanowień;</w:t>
      </w:r>
    </w:p>
    <w:p w14:paraId="72D0588B" w14:textId="77777777" w:rsidR="000D6744" w:rsidRDefault="00BC4ED2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dysponuje odpowiednimi narzędziami serwisowymi – kody serwisowe, dostęp serwisowy- niezbędnymi do rzetelnego i zgodnego z niniejszą umowa realizowania jej postanowień;</w:t>
      </w:r>
    </w:p>
    <w:p w14:paraId="3DE1D2D8" w14:textId="77777777" w:rsidR="000D6744" w:rsidRDefault="00BC4ED2">
      <w:pPr>
        <w:pStyle w:val="Akapitzlist"/>
        <w:numPr>
          <w:ilvl w:val="0"/>
          <w:numId w:val="12"/>
        </w:numPr>
        <w:spacing w:line="252" w:lineRule="auto"/>
        <w:contextualSpacing/>
        <w:jc w:val="both"/>
      </w:pPr>
      <w:r>
        <w:rPr>
          <w:rFonts w:ascii="Cambria" w:hAnsi="Cambria" w:cs="Cambria"/>
          <w:color w:val="000000"/>
        </w:rPr>
        <w:t>wykonywanie czynności objętych przedmiotem ninie</w:t>
      </w:r>
      <w:r>
        <w:rPr>
          <w:rFonts w:ascii="Cambria" w:hAnsi="Cambria" w:cs="Cambria"/>
        </w:rPr>
        <w:t>jszej umowy nie zakłóci pr</w:t>
      </w:r>
      <w:r>
        <w:rPr>
          <w:rFonts w:ascii="Cambria" w:hAnsi="Cambria" w:cs="Cambria"/>
          <w:color w:val="000000"/>
        </w:rPr>
        <w:t>acy Zamawiającego z wyłączeniem koniecznych przerw na Oddziale Intensywnej Terapii;</w:t>
      </w:r>
    </w:p>
    <w:p w14:paraId="1B62762C" w14:textId="77777777" w:rsidR="000D6744" w:rsidRDefault="00BC4ED2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>
        <w:rPr>
          <w:rFonts w:ascii="Cambria" w:hAnsi="Cambria" w:cs="Cambria"/>
          <w:color w:val="000000"/>
        </w:rPr>
        <w:t>wszelkie dane osobowe, które dojdą do wiadomości Wykonawcy lub jakiejk</w:t>
      </w:r>
      <w:r>
        <w:rPr>
          <w:rFonts w:ascii="Cambria" w:hAnsi="Cambria" w:cs="Cambria"/>
        </w:rPr>
        <w:t>olwiek osoby, którą wykonawca posługuje się przy wykonaniu zamówienia, w związku i przy okazji wykonywania czynności objętych przedmiotem umowy zostaną zachowane w tajemnicy.</w:t>
      </w:r>
    </w:p>
    <w:p w14:paraId="0BC32D9E" w14:textId="3BBA7C53" w:rsidR="000D6744" w:rsidRPr="00F9185A" w:rsidRDefault="00BC4ED2" w:rsidP="00F9185A">
      <w:pPr>
        <w:pStyle w:val="NormalnyWeb"/>
        <w:numPr>
          <w:ilvl w:val="0"/>
          <w:numId w:val="10"/>
        </w:numPr>
        <w:suppressAutoHyphens w:val="0"/>
        <w:spacing w:before="0" w:after="280"/>
        <w:jc w:val="both"/>
      </w:pPr>
      <w:r>
        <w:rPr>
          <w:rFonts w:ascii="Cambria" w:hAnsi="Cambria" w:cs="Cambria"/>
        </w:rPr>
        <w:t xml:space="preserve">Zamawiający ma prawo sprawdzić jakość i rzetelność wykonywanych usług oraz wymienianych części zamiennych czy są zgodne z zaleceniami Producenta poprzez zlecenie dokonania orzeczenia technicznego autoryzowanemu przedstawicielowi Producenta. Jeśli okaże się, ze usługi wykonywane były niezgodnie z zaleceniami producenta, Zamawiający może obciążyć Wykonawcę karą umowną w wysokości 20% wartości umowy wraz możliwością natychmiastowego wypowiedzenia umowy. </w:t>
      </w:r>
    </w:p>
    <w:p w14:paraId="59B9BE4B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SZCZEGÓLNA ODPOWIEDZIALNOŚĆ WYKONAWCY</w:t>
      </w:r>
    </w:p>
    <w:p w14:paraId="45C6306B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§ 5</w:t>
      </w:r>
    </w:p>
    <w:p w14:paraId="5F3C454C" w14:textId="75CE0AFF" w:rsidR="000D6744" w:rsidRDefault="00BC4ED2" w:rsidP="00E46E06">
      <w:pPr>
        <w:pStyle w:val="Akapitzlist"/>
        <w:numPr>
          <w:ilvl w:val="2"/>
          <w:numId w:val="13"/>
        </w:numPr>
        <w:tabs>
          <w:tab w:val="clear" w:pos="0"/>
        </w:tabs>
        <w:spacing w:line="252" w:lineRule="auto"/>
        <w:ind w:left="426" w:hanging="426"/>
        <w:contextualSpacing/>
        <w:jc w:val="both"/>
      </w:pPr>
      <w:r>
        <w:rPr>
          <w:rFonts w:ascii="Cambria" w:hAnsi="Cambria" w:cs="Cambria"/>
        </w:rPr>
        <w:t xml:space="preserve">Wykonawca ponosi odpowiedzialność za wynikłe z jego działalności szkody </w:t>
      </w:r>
      <w:r w:rsidR="004620D3">
        <w:rPr>
          <w:rFonts w:ascii="Cambria" w:hAnsi="Cambria" w:cs="Cambria"/>
        </w:rPr>
        <w:br/>
      </w:r>
      <w:r>
        <w:rPr>
          <w:rFonts w:ascii="Cambria" w:hAnsi="Cambria" w:cs="Cambria"/>
        </w:rPr>
        <w:t>w obiekcie szpitala i na jego terenie spowodowane wszelkimi czynnościami związanymi z wykonaniem Przedmiotu umowy przez Wykonawcę. Przedmiotowa odpowiedzialność obejmuje w szczególności: obiekt szpitala i jego teren zewnętrzny, roboty budowlane w realizacji, materiały, sprzęt, wyposażenie, urządzenia, środki transportu, instalacje, itp. – stanowiące własność Zamawiającego lub innych podmiotów realizujących zamówienia na rzecz Zamawiającego.</w:t>
      </w:r>
    </w:p>
    <w:p w14:paraId="263B58F1" w14:textId="773D8B11" w:rsidR="000D6744" w:rsidRDefault="00BC4ED2" w:rsidP="00E46E06">
      <w:pPr>
        <w:pStyle w:val="Akapitzlist"/>
        <w:numPr>
          <w:ilvl w:val="2"/>
          <w:numId w:val="13"/>
        </w:numPr>
        <w:tabs>
          <w:tab w:val="clear" w:pos="0"/>
        </w:tabs>
        <w:spacing w:line="252" w:lineRule="auto"/>
        <w:ind w:left="426" w:hanging="426"/>
        <w:contextualSpacing/>
        <w:jc w:val="both"/>
      </w:pPr>
      <w:r>
        <w:rPr>
          <w:rFonts w:ascii="Cambria" w:hAnsi="Cambria" w:cs="Cambria"/>
        </w:rPr>
        <w:t xml:space="preserve">W przypadku powstania szkód, o których mowa w niniejszym paragrafie Umowy, </w:t>
      </w:r>
      <w:r w:rsidR="00FB4731">
        <w:rPr>
          <w:rFonts w:ascii="Cambria" w:hAnsi="Cambria" w:cs="Cambria"/>
        </w:rPr>
        <w:br/>
      </w:r>
      <w:r>
        <w:rPr>
          <w:rFonts w:ascii="Cambria" w:hAnsi="Cambria" w:cs="Cambria"/>
        </w:rPr>
        <w:t>a które będą spowodowane czynnościami związanymi z wykonaniem Przedmiotu umowy przez Wykonawcę, chyba że Wykonawca wyłącznie realizował czynności zlecone przez Zamawiającego i w oparciu o wytyczne Zamawiającego, Wykonawca będzie zobowiązany do pokrycia kosztów ich usunięcia.</w:t>
      </w:r>
    </w:p>
    <w:p w14:paraId="4DCFD158" w14:textId="0F0CF401" w:rsidR="000D6744" w:rsidRDefault="00BC4ED2" w:rsidP="00E46E06">
      <w:pPr>
        <w:pStyle w:val="Akapitzlist"/>
        <w:numPr>
          <w:ilvl w:val="2"/>
          <w:numId w:val="13"/>
        </w:numPr>
        <w:tabs>
          <w:tab w:val="clear" w:pos="0"/>
        </w:tabs>
        <w:spacing w:line="252" w:lineRule="auto"/>
        <w:ind w:left="426" w:hanging="426"/>
        <w:contextualSpacing/>
        <w:jc w:val="both"/>
      </w:pPr>
      <w:r>
        <w:rPr>
          <w:rFonts w:ascii="Cambria" w:hAnsi="Cambria" w:cs="Cambria"/>
        </w:rPr>
        <w:t xml:space="preserve">Odpowiedzialność Wykonawcy z tytułu poniesienia kosztów szkód, opisana </w:t>
      </w:r>
      <w:r w:rsidR="00FB4731">
        <w:rPr>
          <w:rFonts w:ascii="Cambria" w:hAnsi="Cambria" w:cs="Cambria"/>
        </w:rPr>
        <w:br/>
      </w:r>
      <w:r>
        <w:rPr>
          <w:rFonts w:ascii="Cambria" w:hAnsi="Cambria" w:cs="Cambria"/>
        </w:rPr>
        <w:t>w niniejszym paragrafie Umowy, jest wyłączona w przypadku, gdy szkody te spowodowane zostały na skutek zaistnienia okoliczności niezależnych od Wykonawcy, w szczególności na skutek działania osób trzecich.</w:t>
      </w:r>
    </w:p>
    <w:p w14:paraId="389EF4DC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4524783C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ZASADY POROZUMIEWANIA SIĘ POMIĘDZY STRONAMI</w:t>
      </w:r>
    </w:p>
    <w:p w14:paraId="2325673F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§ 6</w:t>
      </w:r>
    </w:p>
    <w:p w14:paraId="6CF6A05E" w14:textId="77777777" w:rsidR="000D6744" w:rsidRDefault="00BC4ED2">
      <w:pPr>
        <w:pStyle w:val="Akapitzlist"/>
        <w:numPr>
          <w:ilvl w:val="0"/>
          <w:numId w:val="1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Osobą upoważni</w:t>
      </w:r>
      <w:r>
        <w:rPr>
          <w:rFonts w:ascii="Cambria" w:hAnsi="Cambria" w:cs="Cambria"/>
          <w:color w:val="000000"/>
        </w:rPr>
        <w:t>oną przez Zamawiającego do kontaktów są:</w:t>
      </w:r>
    </w:p>
    <w:p w14:paraId="4C733719" w14:textId="77777777" w:rsidR="000D6744" w:rsidRDefault="00BC4ED2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Wojciech Gaweł</w:t>
      </w:r>
      <w:r>
        <w:rPr>
          <w:rFonts w:ascii="Cambria" w:hAnsi="Cambria" w:cs="Cambria"/>
          <w:color w:val="000000"/>
          <w:sz w:val="24"/>
          <w:szCs w:val="24"/>
        </w:rPr>
        <w:t xml:space="preserve"> – Lekarz kierujący oddziałem, tel. kom.: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 </w:t>
      </w:r>
    </w:p>
    <w:p w14:paraId="7B15AB25" w14:textId="77777777" w:rsidR="000D6744" w:rsidRPr="00FF5F7E" w:rsidRDefault="00BC4ED2">
      <w:pPr>
        <w:numPr>
          <w:ilvl w:val="0"/>
          <w:numId w:val="2"/>
        </w:numPr>
        <w:spacing w:after="0" w:line="240" w:lineRule="auto"/>
        <w:rPr>
          <w:color w:val="000000"/>
          <w:lang w:val="en-US"/>
        </w:rPr>
      </w:pPr>
      <w:r w:rsidRPr="00FF5F7E">
        <w:rPr>
          <w:rFonts w:ascii="Cambria" w:hAnsi="Cambria" w:cs="Cambria"/>
          <w:color w:val="000000"/>
          <w:sz w:val="24"/>
          <w:szCs w:val="24"/>
          <w:lang w:val="en-US"/>
        </w:rPr>
        <w:t>e-mail: wgawel@szpital.wroc.pl</w:t>
      </w:r>
    </w:p>
    <w:p w14:paraId="0953AE52" w14:textId="6CCFF0A3" w:rsidR="000D6744" w:rsidRDefault="00BC4ED2" w:rsidP="00D05B3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Monika Kulesa – Pielęgniarka Koordynująca</w:t>
      </w:r>
      <w:r>
        <w:rPr>
          <w:rFonts w:ascii="Cambria" w:hAnsi="Cambria" w:cs="Cambria"/>
          <w:color w:val="000000"/>
          <w:sz w:val="24"/>
          <w:szCs w:val="24"/>
        </w:rPr>
        <w:t>, nr tel</w:t>
      </w:r>
      <w:r w:rsidR="00B235B0"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z w:val="24"/>
          <w:szCs w:val="24"/>
        </w:rPr>
        <w:t xml:space="preserve"> kom.: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519 338 462</w:t>
      </w:r>
      <w:r>
        <w:rPr>
          <w:rFonts w:ascii="Cambria" w:hAnsi="Cambria" w:cs="Cambria"/>
          <w:color w:val="000000"/>
          <w:sz w:val="24"/>
          <w:szCs w:val="24"/>
        </w:rPr>
        <w:t>,</w:t>
      </w:r>
    </w:p>
    <w:p w14:paraId="6A532746" w14:textId="77777777" w:rsidR="000D6744" w:rsidRPr="00FF5F7E" w:rsidRDefault="00BC4ED2">
      <w:pPr>
        <w:numPr>
          <w:ilvl w:val="0"/>
          <w:numId w:val="2"/>
        </w:numPr>
        <w:spacing w:after="0" w:line="240" w:lineRule="auto"/>
        <w:rPr>
          <w:color w:val="000000"/>
          <w:lang w:val="en-US"/>
        </w:rPr>
      </w:pPr>
      <w:r w:rsidRPr="00FF5F7E">
        <w:rPr>
          <w:rFonts w:ascii="Cambria" w:hAnsi="Cambria" w:cs="Cambria"/>
          <w:color w:val="000000"/>
          <w:sz w:val="24"/>
          <w:szCs w:val="24"/>
          <w:lang w:val="en-US"/>
        </w:rPr>
        <w:t>e-mail: mkulesa@szpital.wroc.pl</w:t>
      </w:r>
    </w:p>
    <w:p w14:paraId="13169E12" w14:textId="004F8046" w:rsidR="000D6744" w:rsidRDefault="00BC4ED2" w:rsidP="00D05B3F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Cambria" w:hAnsi="Cambria" w:cs="Cambria"/>
          <w:b/>
          <w:bCs/>
          <w:sz w:val="24"/>
          <w:szCs w:val="24"/>
        </w:rPr>
        <w:t xml:space="preserve">Wiesław Rdzak – </w:t>
      </w:r>
      <w:r>
        <w:rPr>
          <w:rFonts w:ascii="Cambria" w:hAnsi="Cambria" w:cs="Cambria"/>
          <w:sz w:val="24"/>
          <w:szCs w:val="24"/>
        </w:rPr>
        <w:t>Sekcja Technologii Medycznej , nr tel</w:t>
      </w:r>
      <w:r w:rsidR="00B235B0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kom.:</w:t>
      </w:r>
      <w:r>
        <w:rPr>
          <w:rFonts w:ascii="Cambria" w:hAnsi="Cambria" w:cs="Cambria"/>
          <w:b/>
          <w:bCs/>
          <w:sz w:val="24"/>
          <w:szCs w:val="24"/>
        </w:rPr>
        <w:t xml:space="preserve"> 513 107 354, </w:t>
      </w:r>
    </w:p>
    <w:p w14:paraId="65BAD2C2" w14:textId="77777777" w:rsidR="000D6744" w:rsidRPr="00FF5F7E" w:rsidRDefault="00BC4ED2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FF5F7E">
        <w:rPr>
          <w:rFonts w:ascii="Cambria" w:hAnsi="Cambria" w:cs="Cambria"/>
          <w:sz w:val="24"/>
          <w:szCs w:val="24"/>
          <w:lang w:val="en-US"/>
        </w:rPr>
        <w:t>e-mail: wrdzak@szpital.wroc.pl;</w:t>
      </w:r>
    </w:p>
    <w:p w14:paraId="4B343B7C" w14:textId="546AFD29" w:rsidR="000D6744" w:rsidRDefault="00BC4ED2">
      <w:pPr>
        <w:numPr>
          <w:ilvl w:val="0"/>
          <w:numId w:val="2"/>
        </w:numPr>
        <w:spacing w:after="0" w:line="240" w:lineRule="auto"/>
      </w:pPr>
      <w:r>
        <w:rPr>
          <w:rFonts w:ascii="Cambria" w:hAnsi="Cambria" w:cs="Cambria"/>
          <w:b/>
          <w:bCs/>
          <w:sz w:val="24"/>
          <w:szCs w:val="24"/>
        </w:rPr>
        <w:t xml:space="preserve">Justyna Paszkowska – </w:t>
      </w:r>
      <w:r>
        <w:rPr>
          <w:rFonts w:ascii="Cambria" w:hAnsi="Cambria" w:cs="Cambria"/>
          <w:sz w:val="24"/>
          <w:szCs w:val="24"/>
        </w:rPr>
        <w:t>Sekcja Technologii Medycznej, nr tel</w:t>
      </w:r>
      <w:r w:rsidR="00B235B0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kom.:</w:t>
      </w:r>
      <w:r>
        <w:rPr>
          <w:rFonts w:ascii="Cambria" w:hAnsi="Cambria" w:cs="Cambria"/>
          <w:b/>
          <w:bCs/>
          <w:sz w:val="24"/>
          <w:szCs w:val="24"/>
        </w:rPr>
        <w:t xml:space="preserve"> 519 846 932,</w:t>
      </w:r>
    </w:p>
    <w:p w14:paraId="2DDAEA2D" w14:textId="77777777" w:rsidR="000D6744" w:rsidRPr="00FF5F7E" w:rsidRDefault="00BC4ED2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FF5F7E">
        <w:rPr>
          <w:rFonts w:ascii="Cambria" w:hAnsi="Cambria" w:cs="Cambria"/>
          <w:sz w:val="24"/>
          <w:szCs w:val="24"/>
          <w:lang w:val="en-US"/>
        </w:rPr>
        <w:t xml:space="preserve">e-mail: </w:t>
      </w:r>
      <w:hyperlink r:id="rId11">
        <w:r w:rsidRPr="00FF5F7E">
          <w:rPr>
            <w:rStyle w:val="Hipercze"/>
            <w:rFonts w:ascii="Cambria" w:hAnsi="Cambria" w:cs="Cambria"/>
            <w:sz w:val="24"/>
            <w:szCs w:val="24"/>
            <w:lang w:val="en-US"/>
          </w:rPr>
          <w:t>jpaszkowska@szpital.wroc.pl</w:t>
        </w:r>
      </w:hyperlink>
      <w:r w:rsidRPr="00FF5F7E">
        <w:rPr>
          <w:rFonts w:ascii="Cambria" w:hAnsi="Cambria" w:cs="Cambria"/>
          <w:sz w:val="24"/>
          <w:szCs w:val="24"/>
          <w:lang w:val="en-US"/>
        </w:rPr>
        <w:t>.</w:t>
      </w:r>
    </w:p>
    <w:p w14:paraId="425689ED" w14:textId="77777777" w:rsidR="000D6744" w:rsidRPr="00FF5F7E" w:rsidRDefault="000D6744">
      <w:pPr>
        <w:spacing w:after="0" w:line="240" w:lineRule="auto"/>
        <w:ind w:left="720"/>
        <w:rPr>
          <w:rFonts w:ascii="Cambria" w:hAnsi="Cambria" w:cs="Cambria"/>
          <w:sz w:val="24"/>
          <w:szCs w:val="24"/>
          <w:lang w:val="en-US"/>
        </w:rPr>
      </w:pPr>
    </w:p>
    <w:p w14:paraId="0CF6312D" w14:textId="77777777" w:rsidR="000D6744" w:rsidRDefault="00BC4ED2">
      <w:pPr>
        <w:pStyle w:val="Akapitzlist"/>
        <w:numPr>
          <w:ilvl w:val="0"/>
          <w:numId w:val="1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Osobą upoważnioną przez Wykonawcę do kontaktów jest / są:</w:t>
      </w:r>
    </w:p>
    <w:p w14:paraId="5BC94A49" w14:textId="2728156E" w:rsidR="000D6744" w:rsidRDefault="00BC4ED2">
      <w:pPr>
        <w:pStyle w:val="Akapitzlist"/>
      </w:pPr>
      <w:r>
        <w:rPr>
          <w:rFonts w:ascii="Cambria" w:hAnsi="Cambria" w:cs="Cambria"/>
        </w:rPr>
        <w:t>…………………………………………………………………………</w:t>
      </w:r>
      <w:r w:rsidR="003C3191">
        <w:rPr>
          <w:rFonts w:ascii="Cambria" w:hAnsi="Cambria" w:cs="Cambria"/>
        </w:rPr>
        <w:t>…………….</w:t>
      </w:r>
      <w:r>
        <w:rPr>
          <w:rFonts w:ascii="Cambria" w:hAnsi="Cambria" w:cs="Cambria"/>
        </w:rPr>
        <w:t>…………..,</w:t>
      </w:r>
    </w:p>
    <w:p w14:paraId="5433C289" w14:textId="74597070" w:rsidR="000D6744" w:rsidRDefault="00BC4ED2">
      <w:pPr>
        <w:pStyle w:val="Akapitzlist"/>
      </w:pPr>
      <w:r>
        <w:rPr>
          <w:rFonts w:ascii="Cambria" w:hAnsi="Cambria" w:cs="Cambria"/>
        </w:rPr>
        <w:t>nr tel</w:t>
      </w:r>
      <w:r w:rsidR="008C5505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kom.: …</w:t>
      </w:r>
      <w:r w:rsidR="008F5DD7">
        <w:rPr>
          <w:rFonts w:ascii="Cambria" w:hAnsi="Cambria" w:cs="Cambria"/>
        </w:rPr>
        <w:t>………………………………………………………………………………</w:t>
      </w:r>
    </w:p>
    <w:p w14:paraId="60BAF0D0" w14:textId="416EF0CF" w:rsidR="000D6744" w:rsidRDefault="00BC4ED2">
      <w:pPr>
        <w:pStyle w:val="Akapitzlist"/>
      </w:pPr>
      <w:r>
        <w:rPr>
          <w:rFonts w:ascii="Cambria" w:hAnsi="Cambria" w:cs="Cambria"/>
        </w:rPr>
        <w:t>mail: ………………………………………………………………..………</w:t>
      </w:r>
      <w:r w:rsidR="003C3191">
        <w:rPr>
          <w:rFonts w:ascii="Cambria" w:hAnsi="Cambria" w:cs="Cambria"/>
        </w:rPr>
        <w:t>………………..</w:t>
      </w:r>
      <w:r>
        <w:rPr>
          <w:rFonts w:ascii="Cambria" w:hAnsi="Cambria" w:cs="Cambria"/>
        </w:rPr>
        <w:t>…</w:t>
      </w:r>
    </w:p>
    <w:p w14:paraId="7EB53CBE" w14:textId="77777777" w:rsidR="000D6744" w:rsidRDefault="00BC4ED2">
      <w:pPr>
        <w:pStyle w:val="Akapitzlist"/>
        <w:numPr>
          <w:ilvl w:val="0"/>
          <w:numId w:val="1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Strony zgodnie postanawiają, że zgłoszenie przez Zamawiającego awarii lub usługi serwisowej do wykonania następować będzie przy użyciu:</w:t>
      </w:r>
    </w:p>
    <w:p w14:paraId="09E8356B" w14:textId="77777777" w:rsidR="000D6744" w:rsidRDefault="00BC4ED2">
      <w:pPr>
        <w:pStyle w:val="Akapitzlist"/>
        <w:numPr>
          <w:ilvl w:val="1"/>
          <w:numId w:val="15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poczty elektronicznej pod adresem: ……………………………………..…. lub innym adresem przekazanym Zamawiającemu w drodze pisemnego powiadomienia;</w:t>
      </w:r>
    </w:p>
    <w:p w14:paraId="2C560F08" w14:textId="77777777" w:rsidR="000D6744" w:rsidRDefault="00BC4ED2">
      <w:pPr>
        <w:pStyle w:val="Akapitzlist"/>
        <w:numPr>
          <w:ilvl w:val="1"/>
          <w:numId w:val="15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faxu na numer …...................................... lub telefonicznie na numer ...................</w:t>
      </w:r>
    </w:p>
    <w:p w14:paraId="7C8B727B" w14:textId="77777777" w:rsidR="000D6744" w:rsidRDefault="00BC4ED2">
      <w:pPr>
        <w:pStyle w:val="Akapitzlist"/>
        <w:numPr>
          <w:ilvl w:val="0"/>
          <w:numId w:val="1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Zgłoszenie przekazane przez Zamawiającego powinny zawierać co najmniej następujące informacje:</w:t>
      </w:r>
    </w:p>
    <w:p w14:paraId="0CB3CAF4" w14:textId="77777777" w:rsidR="000D6744" w:rsidRDefault="00BC4ED2">
      <w:pPr>
        <w:pStyle w:val="Akapitzlist"/>
        <w:numPr>
          <w:ilvl w:val="1"/>
          <w:numId w:val="1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Jednostka (nazwa Zamawiającego) i osoba zgłaszająca wraz z nr telefonu kontaktowego,</w:t>
      </w:r>
    </w:p>
    <w:p w14:paraId="687DA644" w14:textId="77777777" w:rsidR="000D6744" w:rsidRDefault="00BC4ED2">
      <w:pPr>
        <w:pStyle w:val="Akapitzlist"/>
        <w:numPr>
          <w:ilvl w:val="1"/>
          <w:numId w:val="1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nazwa urządzenia (część zestawu), którego zgłoszenie dotyczy,</w:t>
      </w:r>
    </w:p>
    <w:p w14:paraId="37605E50" w14:textId="77777777" w:rsidR="000D6744" w:rsidRDefault="00BC4ED2">
      <w:pPr>
        <w:pStyle w:val="Akapitzlist"/>
        <w:numPr>
          <w:ilvl w:val="1"/>
          <w:numId w:val="1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opis awarii, problemu lub przedmiot zlecanej usługi.</w:t>
      </w:r>
    </w:p>
    <w:p w14:paraId="63BB8A97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2CC0ADEE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MIEJSC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E WYKONANIA UMOWY</w:t>
      </w:r>
    </w:p>
    <w:p w14:paraId="76DD4C97" w14:textId="77777777" w:rsidR="000D6744" w:rsidRDefault="00BC4ED2">
      <w:pPr>
        <w:spacing w:after="0"/>
        <w:jc w:val="center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7</w:t>
      </w:r>
    </w:p>
    <w:p w14:paraId="22D0217C" w14:textId="77777777" w:rsidR="000D6744" w:rsidRDefault="00BC4ED2">
      <w:pPr>
        <w:spacing w:after="0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>Miejscem realizacji umowy w przypadku przeglądów okresowych jest siedziba Zamawiającego, a w przypadku diagnostyki napraw urządzeń siedziba Wykonawcy.</w:t>
      </w:r>
    </w:p>
    <w:p w14:paraId="25A169CA" w14:textId="77777777" w:rsidR="000D6744" w:rsidRDefault="000D6744">
      <w:pPr>
        <w:spacing w:after="0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C6438C2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6BE2442A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WYNAGRODZENIE</w:t>
      </w:r>
    </w:p>
    <w:p w14:paraId="625DE95B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§ 8</w:t>
      </w:r>
    </w:p>
    <w:p w14:paraId="47CE29B1" w14:textId="77777777" w:rsidR="000D6744" w:rsidRDefault="00BC4ED2">
      <w:pPr>
        <w:pStyle w:val="Akapitzlist"/>
        <w:numPr>
          <w:ilvl w:val="2"/>
          <w:numId w:val="12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Za realizację przedmiotu niniejszej umowy Zamawiający zapłaci Wykonawcy łączną kwotę w wysokości:</w:t>
      </w:r>
    </w:p>
    <w:p w14:paraId="4B2238C7" w14:textId="27872CB5" w:rsidR="000D6744" w:rsidRDefault="00BC4ED2" w:rsidP="00412FA5">
      <w:pPr>
        <w:ind w:left="360"/>
      </w:pPr>
      <w:r>
        <w:rPr>
          <w:rFonts w:ascii="Cambria" w:hAnsi="Cambria" w:cs="Cambria"/>
          <w:sz w:val="24"/>
          <w:szCs w:val="24"/>
        </w:rPr>
        <w:t>Netto.......................PLN</w:t>
      </w:r>
      <w:r>
        <w:rPr>
          <w:rFonts w:ascii="Cambria" w:hAnsi="Cambria" w:cs="Cambria"/>
          <w:b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>słownie.................................................................................................................................................................................................................................</w:t>
      </w:r>
      <w:r w:rsidR="00B8431F">
        <w:rPr>
          <w:rFonts w:ascii="Cambria" w:hAnsi="Cambria" w:cs="Cambria"/>
          <w:sz w:val="24"/>
          <w:szCs w:val="24"/>
        </w:rPr>
        <w:t>..............................</w:t>
      </w:r>
      <w:r>
        <w:rPr>
          <w:rFonts w:ascii="Cambria" w:hAnsi="Cambria" w:cs="Cambria"/>
          <w:sz w:val="24"/>
          <w:szCs w:val="24"/>
        </w:rPr>
        <w:t>.............................PLN</w:t>
      </w:r>
    </w:p>
    <w:p w14:paraId="7AE8FD16" w14:textId="07CAF3F3" w:rsidR="000D6744" w:rsidRDefault="00BC4ED2" w:rsidP="00412FA5">
      <w:pPr>
        <w:ind w:left="360"/>
      </w:pPr>
      <w:r>
        <w:rPr>
          <w:rFonts w:ascii="Cambria" w:hAnsi="Cambria" w:cs="Cambria"/>
          <w:sz w:val="24"/>
          <w:szCs w:val="24"/>
        </w:rPr>
        <w:t>Vat.......................PLN</w:t>
      </w:r>
      <w:r>
        <w:rPr>
          <w:rFonts w:ascii="Cambria" w:hAnsi="Cambria" w:cs="Cambria"/>
          <w:b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>słownie......................................................................................................................................................................................................................................</w:t>
      </w:r>
      <w:r w:rsidR="00B8431F">
        <w:rPr>
          <w:rFonts w:ascii="Cambria" w:hAnsi="Cambria" w:cs="Cambria"/>
          <w:sz w:val="24"/>
          <w:szCs w:val="24"/>
        </w:rPr>
        <w:t>..............................</w:t>
      </w:r>
      <w:r>
        <w:rPr>
          <w:rFonts w:ascii="Cambria" w:hAnsi="Cambria" w:cs="Cambria"/>
          <w:sz w:val="24"/>
          <w:szCs w:val="24"/>
        </w:rPr>
        <w:t>............................PLN</w:t>
      </w:r>
    </w:p>
    <w:p w14:paraId="205903D9" w14:textId="0FFD5CBD" w:rsidR="000D6744" w:rsidRDefault="00BC4ED2" w:rsidP="00412FA5">
      <w:pPr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Brutto......................PLN</w:t>
      </w:r>
      <w:r>
        <w:rPr>
          <w:rFonts w:ascii="Cambria" w:hAnsi="Cambria" w:cs="Cambria"/>
          <w:b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>słownie.................................................................................................................................................................................................................................</w:t>
      </w:r>
      <w:r w:rsidR="00B8431F">
        <w:rPr>
          <w:rFonts w:ascii="Cambria" w:hAnsi="Cambria" w:cs="Cambria"/>
          <w:sz w:val="24"/>
          <w:szCs w:val="24"/>
        </w:rPr>
        <w:t>............................</w:t>
      </w:r>
      <w:r>
        <w:rPr>
          <w:rFonts w:ascii="Cambria" w:hAnsi="Cambria" w:cs="Cambria"/>
          <w:sz w:val="24"/>
          <w:szCs w:val="24"/>
        </w:rPr>
        <w:t>.............................PLN.</w:t>
      </w:r>
    </w:p>
    <w:p w14:paraId="11F56D35" w14:textId="77777777" w:rsidR="000D6744" w:rsidRDefault="00BC4ED2">
      <w:pPr>
        <w:pStyle w:val="Akapitzlist"/>
        <w:numPr>
          <w:ilvl w:val="2"/>
          <w:numId w:val="12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Wynagrodzenie obejmuje wszystkie koszty realizacji umowy, w szczególności:</w:t>
      </w:r>
    </w:p>
    <w:p w14:paraId="0F6B47C6" w14:textId="77777777" w:rsidR="000D6744" w:rsidRDefault="00BC4ED2">
      <w:pPr>
        <w:pStyle w:val="Akapitzlist"/>
        <w:spacing w:line="252" w:lineRule="auto"/>
        <w:contextualSpacing/>
      </w:pPr>
      <w:r>
        <w:rPr>
          <w:rFonts w:ascii="Cambria" w:hAnsi="Cambria" w:cs="Cambria"/>
        </w:rPr>
        <w:t>a) robocizna;</w:t>
      </w:r>
    </w:p>
    <w:p w14:paraId="21AD2F47" w14:textId="77777777" w:rsidR="000D6744" w:rsidRDefault="00BC4ED2" w:rsidP="00412FA5">
      <w:pPr>
        <w:pStyle w:val="Akapitzlist"/>
        <w:spacing w:line="252" w:lineRule="auto"/>
        <w:ind w:left="0" w:firstLine="708"/>
        <w:contextualSpacing/>
      </w:pPr>
      <w:r>
        <w:rPr>
          <w:rFonts w:ascii="Cambria" w:hAnsi="Cambria" w:cs="Cambria"/>
        </w:rPr>
        <w:t>b) dojazdy;</w:t>
      </w:r>
    </w:p>
    <w:p w14:paraId="0BFB810D" w14:textId="77777777" w:rsidR="000D6744" w:rsidRDefault="00BC4ED2">
      <w:pPr>
        <w:pStyle w:val="Akapitzlist"/>
        <w:spacing w:line="252" w:lineRule="auto"/>
        <w:contextualSpacing/>
      </w:pPr>
      <w:r>
        <w:rPr>
          <w:rFonts w:ascii="Cambria" w:hAnsi="Cambria" w:cs="Cambria"/>
          <w:color w:val="000000"/>
        </w:rPr>
        <w:t>c)aktualizacji oprogramowania.</w:t>
      </w:r>
    </w:p>
    <w:p w14:paraId="4A92836C" w14:textId="77777777" w:rsidR="000D6744" w:rsidRDefault="00BC4ED2">
      <w:pPr>
        <w:pStyle w:val="Akapitzlist"/>
        <w:numPr>
          <w:ilvl w:val="0"/>
          <w:numId w:val="13"/>
        </w:numPr>
        <w:spacing w:line="252" w:lineRule="auto"/>
        <w:contextualSpacing/>
        <w:jc w:val="both"/>
      </w:pPr>
      <w:r>
        <w:rPr>
          <w:rFonts w:ascii="Cambria" w:hAnsi="Cambria" w:cs="Cambria"/>
          <w:color w:val="000000"/>
        </w:rPr>
        <w:t xml:space="preserve">Wynagrodzenie będzie wypłacane w 24 równych miesięcznych ratach </w:t>
      </w:r>
      <w:r>
        <w:rPr>
          <w:rFonts w:ascii="Cambria" w:hAnsi="Cambria" w:cs="Cambria"/>
        </w:rPr>
        <w:t xml:space="preserve">na podstawie prawidłowo wystawionych faktur VAT. </w:t>
      </w:r>
    </w:p>
    <w:p w14:paraId="71C8ACCF" w14:textId="4A455FEF" w:rsidR="000D6744" w:rsidRDefault="00BC4ED2">
      <w:pPr>
        <w:pStyle w:val="Akapitzlist"/>
        <w:numPr>
          <w:ilvl w:val="0"/>
          <w:numId w:val="13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 xml:space="preserve">Wynagrodzenie Wykonawcy zostanie każdorazowo uregulowane przelewem </w:t>
      </w:r>
      <w:r w:rsidR="00076A6E">
        <w:rPr>
          <w:rFonts w:ascii="Cambria" w:hAnsi="Cambria" w:cs="Cambria"/>
        </w:rPr>
        <w:br/>
      </w:r>
      <w:r>
        <w:rPr>
          <w:rFonts w:ascii="Cambria" w:hAnsi="Cambria" w:cs="Cambria"/>
        </w:rPr>
        <w:t xml:space="preserve">z rachunku bankowego Zamawiającego na rachunek bankowy Wykonawcy wskazany na </w:t>
      </w:r>
      <w:r w:rsidR="008164CA">
        <w:rPr>
          <w:rFonts w:ascii="Cambria" w:hAnsi="Cambria" w:cs="Cambria"/>
        </w:rPr>
        <w:t>fakturze w</w:t>
      </w:r>
      <w:r>
        <w:rPr>
          <w:rFonts w:ascii="Cambria" w:hAnsi="Cambria" w:cs="Cambria"/>
        </w:rPr>
        <w:t xml:space="preserve"> terminie 30  dni od dnia otrzymania od Wykonawcy prawidłowo wystawionej faktury VAT.</w:t>
      </w:r>
    </w:p>
    <w:p w14:paraId="3A9A7497" w14:textId="6A4B8287" w:rsidR="000D6744" w:rsidRDefault="00BC4ED2">
      <w:pPr>
        <w:pStyle w:val="Akapitzlist"/>
        <w:numPr>
          <w:ilvl w:val="0"/>
          <w:numId w:val="13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Wykonawca oświadcza, że jest podatnikiem podatku VAT – NIP: ……...</w:t>
      </w:r>
      <w:r w:rsidR="000F6069">
        <w:rPr>
          <w:rFonts w:ascii="Cambria" w:hAnsi="Cambria" w:cs="Cambria"/>
        </w:rPr>
        <w:t>....................</w:t>
      </w:r>
      <w:r>
        <w:rPr>
          <w:rFonts w:ascii="Cambria" w:hAnsi="Cambria" w:cs="Cambria"/>
        </w:rPr>
        <w:t>....</w:t>
      </w:r>
    </w:p>
    <w:p w14:paraId="52779434" w14:textId="77777777" w:rsidR="000D6744" w:rsidRDefault="00BC4ED2">
      <w:pPr>
        <w:pStyle w:val="Akapitzlist"/>
        <w:numPr>
          <w:ilvl w:val="0"/>
          <w:numId w:val="13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Za datę zapłaty uważa się datę obciążenia rachunku bankowego Zamawiającego.</w:t>
      </w:r>
    </w:p>
    <w:p w14:paraId="56268EC6" w14:textId="77777777" w:rsidR="000D6744" w:rsidRDefault="000D6744" w:rsidP="00921D20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204016AD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POZOSTAŁE OBOWIĄZKI STRON</w:t>
      </w:r>
    </w:p>
    <w:p w14:paraId="55B2AF08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42F1AAFC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§ 9</w:t>
      </w:r>
    </w:p>
    <w:p w14:paraId="4C3960A9" w14:textId="77777777" w:rsidR="000D6744" w:rsidRDefault="00BC4ED2" w:rsidP="00921D20">
      <w:pPr>
        <w:spacing w:after="0"/>
        <w:ind w:firstLine="708"/>
        <w:rPr>
          <w:color w:val="000000"/>
        </w:rPr>
      </w:pPr>
      <w:r>
        <w:rPr>
          <w:rFonts w:ascii="Cambria" w:eastAsia="SymbolMT" w:hAnsi="Cambria" w:cs="Cambria"/>
          <w:color w:val="000000"/>
          <w:sz w:val="24"/>
          <w:szCs w:val="24"/>
        </w:rPr>
        <w:t>PODWYKONAWCY</w:t>
      </w:r>
    </w:p>
    <w:p w14:paraId="76D690BE" w14:textId="6428D116" w:rsidR="000D6744" w:rsidRDefault="00BC4ED2" w:rsidP="00921D20">
      <w:pPr>
        <w:spacing w:after="0"/>
        <w:ind w:firstLine="708"/>
      </w:pPr>
      <w:r>
        <w:rPr>
          <w:rFonts w:ascii="Cambria" w:eastAsia="SymbolMT" w:hAnsi="Cambria" w:cs="Cambria"/>
          <w:color w:val="000000"/>
          <w:sz w:val="24"/>
          <w:szCs w:val="24"/>
        </w:rPr>
        <w:t xml:space="preserve">Wykonawca wykona przedmiot umowy we własnym zakresie. </w:t>
      </w:r>
      <w:r>
        <w:rPr>
          <w:rFonts w:ascii="Cambria" w:eastAsia="SymbolMT" w:hAnsi="Cambria" w:cs="Cambria"/>
          <w:sz w:val="24"/>
          <w:szCs w:val="24"/>
        </w:rPr>
        <w:tab/>
      </w:r>
      <w:r>
        <w:rPr>
          <w:rFonts w:ascii="Cambria" w:eastAsia="SymbolMT" w:hAnsi="Cambria" w:cs="Cambria"/>
          <w:sz w:val="24"/>
          <w:szCs w:val="24"/>
        </w:rPr>
        <w:tab/>
      </w:r>
    </w:p>
    <w:p w14:paraId="207BC3FC" w14:textId="77777777" w:rsidR="000D6744" w:rsidRDefault="00BC4ED2" w:rsidP="00921D20">
      <w:pPr>
        <w:numPr>
          <w:ilvl w:val="0"/>
          <w:numId w:val="11"/>
        </w:numPr>
        <w:spacing w:after="5"/>
        <w:ind w:left="284" w:right="518" w:hanging="284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Wykonawca będzie wykonywał usługę samodzielnie lub/i przy pomocy podwykonawców: </w:t>
      </w:r>
    </w:p>
    <w:p w14:paraId="471A50DF" w14:textId="76D02023" w:rsidR="000D6744" w:rsidRDefault="00BC4ED2">
      <w:pPr>
        <w:numPr>
          <w:ilvl w:val="1"/>
          <w:numId w:val="11"/>
        </w:numPr>
        <w:spacing w:after="5"/>
        <w:ind w:left="1365" w:right="518" w:hanging="206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>Podwykonawca</w:t>
      </w:r>
      <w:r w:rsidR="00AA4A15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..............................</w:t>
      </w:r>
      <w:r w:rsidR="00AA4A15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wykona usługę </w:t>
      </w:r>
      <w:r w:rsidR="00AA4A15"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Cambria" w:hAnsi="Cambria" w:cs="Cambria"/>
          <w:color w:val="000000"/>
          <w:sz w:val="24"/>
          <w:szCs w:val="24"/>
        </w:rPr>
        <w:t>z zakresu …………………</w:t>
      </w:r>
      <w:r w:rsidR="00AA4A15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…………………………………………………………..</w:t>
      </w:r>
      <w:r>
        <w:rPr>
          <w:rFonts w:ascii="Cambria" w:hAnsi="Cambria" w:cs="Cambria"/>
          <w:color w:val="000000"/>
          <w:sz w:val="24"/>
          <w:szCs w:val="24"/>
        </w:rPr>
        <w:t xml:space="preserve">…………   </w:t>
      </w:r>
    </w:p>
    <w:p w14:paraId="579D48F0" w14:textId="296DE2D1" w:rsidR="000D6744" w:rsidRDefault="00BC4ED2">
      <w:pPr>
        <w:numPr>
          <w:ilvl w:val="1"/>
          <w:numId w:val="11"/>
        </w:numPr>
        <w:spacing w:after="5"/>
        <w:ind w:left="1365" w:right="518" w:hanging="206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>Podwykonawca  ............................</w:t>
      </w:r>
      <w:r w:rsidR="00AA4A15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wykona usługę </w:t>
      </w:r>
      <w:r w:rsidR="00AA4A15"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Cambria" w:hAnsi="Cambria" w:cs="Cambria"/>
          <w:color w:val="000000"/>
          <w:sz w:val="24"/>
          <w:szCs w:val="24"/>
        </w:rPr>
        <w:t>z zakresu …………………</w:t>
      </w:r>
      <w:r w:rsidR="00AA4A15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……………………………………………………….</w:t>
      </w:r>
      <w:r>
        <w:rPr>
          <w:rFonts w:ascii="Cambria" w:hAnsi="Cambria" w:cs="Cambria"/>
          <w:color w:val="000000"/>
          <w:sz w:val="24"/>
          <w:szCs w:val="24"/>
        </w:rPr>
        <w:t xml:space="preserve">…………   </w:t>
      </w:r>
    </w:p>
    <w:p w14:paraId="4803F56E" w14:textId="0CEA1229" w:rsidR="000D6744" w:rsidRDefault="00BC4ED2" w:rsidP="00A57E8C">
      <w:pPr>
        <w:spacing w:after="5"/>
        <w:ind w:left="284" w:right="51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Jeżeli w czasie trwania umowy nastąpi zmiana Podwykonawcy lub dalszego Podwykonawcy, Wykonawca przedstawi Zamawiającemu dokumenty na brak podstaw wykluczenia, które stanowiły podstawę wykazania spełniania warunków udziału w postępowaniu o udzielenie zamówienia publicznego dotyczącego braku podstaw wykluczenia. </w:t>
      </w:r>
    </w:p>
    <w:p w14:paraId="5AEB596C" w14:textId="3115B69A" w:rsidR="000D6744" w:rsidRDefault="00A57E8C" w:rsidP="00A57E8C">
      <w:pPr>
        <w:spacing w:after="5"/>
        <w:ind w:right="51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2.</w:t>
      </w:r>
      <w:r>
        <w:rPr>
          <w:color w:val="000000"/>
        </w:rPr>
        <w:t xml:space="preserve"> </w:t>
      </w:r>
      <w:r w:rsidR="00BC4ED2" w:rsidRPr="00A57E8C">
        <w:rPr>
          <w:rFonts w:ascii="Cambria" w:hAnsi="Cambria" w:cs="Cambria"/>
          <w:color w:val="000000"/>
          <w:sz w:val="24"/>
          <w:szCs w:val="24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14:paraId="11D2639F" w14:textId="4F75AE48" w:rsidR="000D6744" w:rsidRDefault="00A57E8C" w:rsidP="00A57E8C">
      <w:pPr>
        <w:spacing w:after="5"/>
        <w:ind w:right="51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3. </w:t>
      </w:r>
      <w:r w:rsidR="00BC4ED2" w:rsidRPr="00A57E8C">
        <w:rPr>
          <w:rFonts w:ascii="Cambria" w:hAnsi="Cambria" w:cs="Cambria"/>
          <w:color w:val="000000"/>
          <w:sz w:val="24"/>
          <w:szCs w:val="24"/>
        </w:rPr>
        <w:t xml:space="preserve">Do zawarcia przez Wykonawcę umowy z Podwykonawcą, jak również zmiany tych umów, wymagana jest każdorazowo pisemna zgoda Zamawiającego. </w:t>
      </w:r>
    </w:p>
    <w:p w14:paraId="4F448701" w14:textId="0457C625" w:rsidR="000D6744" w:rsidRDefault="00A57E8C" w:rsidP="00A57E8C">
      <w:pPr>
        <w:spacing w:after="5"/>
        <w:ind w:right="51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4. </w:t>
      </w:r>
      <w:r w:rsidR="00BC4ED2" w:rsidRPr="00A57E8C">
        <w:rPr>
          <w:rFonts w:ascii="Cambria" w:hAnsi="Cambria" w:cs="Cambria"/>
          <w:color w:val="000000"/>
          <w:sz w:val="24"/>
          <w:szCs w:val="24"/>
        </w:rPr>
        <w:t xml:space="preserve">Jeżeli Zamawiający w terminie 14 dni od przedstawienia mu przez Wykonawcę umowy z Podwykonawcą lub jej projektu, nie zgłosi na piśmie sprzeciwu lub zastrzeżeń, uważa się, że wyraził zgodę na zawarcie umowy. </w:t>
      </w:r>
    </w:p>
    <w:p w14:paraId="12FC0CB4" w14:textId="2D9474A2" w:rsidR="000D6744" w:rsidRPr="00A57E8C" w:rsidRDefault="00A57E8C" w:rsidP="00A57E8C">
      <w:pPr>
        <w:spacing w:after="5"/>
        <w:ind w:right="518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5. </w:t>
      </w:r>
      <w:r w:rsidR="00BC4ED2" w:rsidRPr="00A57E8C">
        <w:rPr>
          <w:rFonts w:ascii="Cambria" w:hAnsi="Cambria" w:cs="Cambria"/>
          <w:color w:val="000000"/>
          <w:sz w:val="24"/>
          <w:szCs w:val="24"/>
        </w:rPr>
        <w:t xml:space="preserve">Zlecenie wykonania części zamówienia Podwykonawcom nie zmienia zobowiązań Wykonawcy wobec Zamawiającego za wykonanie tej części zamówienia. Wykonawca jest odpowiedzialny za działania, uchybienia i zaniedbania Podwykonawców w takim samym stopniu jakby to były działania, uchybienia lub zaniedbania Wykonawcy. </w:t>
      </w:r>
    </w:p>
    <w:p w14:paraId="6A8018F9" w14:textId="77777777" w:rsidR="000D6744" w:rsidRDefault="000D6744">
      <w:pPr>
        <w:tabs>
          <w:tab w:val="left" w:pos="6542"/>
        </w:tabs>
        <w:spacing w:after="0"/>
        <w:rPr>
          <w:rFonts w:ascii="Cambria" w:eastAsia="SymbolMT" w:hAnsi="Cambria" w:cs="Cambria"/>
          <w:sz w:val="24"/>
          <w:szCs w:val="24"/>
        </w:rPr>
      </w:pPr>
    </w:p>
    <w:p w14:paraId="0BAC57AD" w14:textId="77777777" w:rsidR="000D6744" w:rsidRDefault="00BC4ED2" w:rsidP="00F96794">
      <w:pPr>
        <w:jc w:val="center"/>
        <w:rPr>
          <w:color w:val="000000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POUFNOŚĆ I BEZPIECZEŃSTWO PRZETWARZANIA</w:t>
      </w:r>
    </w:p>
    <w:p w14:paraId="44418AD0" w14:textId="6AD1E699" w:rsidR="00420A1C" w:rsidRDefault="00BC4ED2" w:rsidP="00851825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C71EF5">
        <w:rPr>
          <w:rFonts w:ascii="Cambria" w:hAnsi="Cambria" w:cs="Cambria"/>
          <w:b/>
          <w:bCs/>
          <w:color w:val="000000"/>
          <w:sz w:val="24"/>
          <w:szCs w:val="24"/>
        </w:rPr>
        <w:t>§ 10</w:t>
      </w:r>
    </w:p>
    <w:p w14:paraId="0241BE47" w14:textId="11886B01" w:rsidR="000D6744" w:rsidRDefault="00420A1C" w:rsidP="00420A1C">
      <w:pPr>
        <w:spacing w:after="0"/>
        <w:jc w:val="both"/>
        <w:rPr>
          <w:rFonts w:ascii="Cambria" w:hAnsi="Cambria"/>
          <w:color w:val="000000"/>
          <w:sz w:val="24"/>
          <w:szCs w:val="24"/>
        </w:rPr>
      </w:pPr>
      <w:r w:rsidRPr="00420A1C">
        <w:rPr>
          <w:rFonts w:ascii="Cambria" w:hAnsi="Cambria" w:cs="Cambria"/>
          <w:bCs/>
          <w:color w:val="000000"/>
          <w:sz w:val="24"/>
          <w:szCs w:val="24"/>
        </w:rPr>
        <w:t xml:space="preserve">1. </w:t>
      </w:r>
      <w:r w:rsidR="00BC4ED2">
        <w:rPr>
          <w:rFonts w:ascii="Cambria" w:hAnsi="Cambria"/>
          <w:color w:val="000000"/>
          <w:sz w:val="24"/>
          <w:szCs w:val="24"/>
        </w:rPr>
        <w:t xml:space="preserve">Umowa jest jawna i podlega udostępnianiu na zasadach określonych w przepisach </w:t>
      </w:r>
      <w:r w:rsidR="00851825">
        <w:rPr>
          <w:rFonts w:ascii="Cambria" w:hAnsi="Cambria"/>
          <w:color w:val="000000"/>
          <w:sz w:val="24"/>
          <w:szCs w:val="24"/>
        </w:rPr>
        <w:br/>
      </w:r>
      <w:r w:rsidR="00BC4ED2">
        <w:rPr>
          <w:rFonts w:ascii="Cambria" w:hAnsi="Cambria"/>
          <w:color w:val="000000"/>
          <w:sz w:val="24"/>
          <w:szCs w:val="24"/>
        </w:rPr>
        <w:t xml:space="preserve">o </w:t>
      </w:r>
      <w:r w:rsidR="00BC4ED2" w:rsidRPr="00420A1C">
        <w:rPr>
          <w:rFonts w:ascii="Cambria" w:hAnsi="Cambria"/>
          <w:color w:val="000000"/>
          <w:sz w:val="24"/>
          <w:szCs w:val="24"/>
        </w:rPr>
        <w:t>dostępie do informacji publicznej.</w:t>
      </w:r>
    </w:p>
    <w:p w14:paraId="2F2D636A" w14:textId="7D5E9CA9" w:rsidR="000D6744" w:rsidRPr="00420A1C" w:rsidRDefault="00BC4ED2" w:rsidP="00420A1C">
      <w:pPr>
        <w:pStyle w:val="Akapitzlist"/>
        <w:numPr>
          <w:ilvl w:val="0"/>
          <w:numId w:val="11"/>
        </w:numPr>
        <w:jc w:val="both"/>
        <w:rPr>
          <w:color w:val="000000"/>
        </w:rPr>
      </w:pPr>
      <w:r w:rsidRPr="00420A1C">
        <w:rPr>
          <w:rFonts w:ascii="Cambria" w:hAnsi="Cambria"/>
          <w:color w:val="000000"/>
        </w:rPr>
        <w:t xml:space="preserve">Na potrzeby niniejszej umowy przez Informacje Poufne rozumie się wszelkie materiały, dokumenty oraz informacje (bez względu na formę i rodzaj nośnika na jakim zostały zapisane) otrzymane przez Wykonawcę od Zamawiającego lub uzyskane przez Wykonawcę w trakcie realizacji Przedmiotu Umowy dotyczące Zamawiającego </w:t>
      </w:r>
      <w:r w:rsidR="000B1AD4">
        <w:rPr>
          <w:rFonts w:ascii="Cambria" w:hAnsi="Cambria"/>
          <w:color w:val="000000"/>
        </w:rPr>
        <w:br/>
      </w:r>
      <w:r w:rsidRPr="00420A1C">
        <w:rPr>
          <w:rFonts w:ascii="Cambria" w:hAnsi="Cambria"/>
          <w:color w:val="000000"/>
        </w:rPr>
        <w:t>i prowadzonej przez niego działalności, a w szczególności, informacje dotyczące rozwiązań technicznych, informatycznych, oraz organizacyjnych stosowanych przez Zamawiającego.</w:t>
      </w:r>
    </w:p>
    <w:p w14:paraId="7B4BA722" w14:textId="77777777" w:rsidR="000D6744" w:rsidRDefault="00BC4ED2" w:rsidP="00420A1C">
      <w:pPr>
        <w:widowControl w:val="0"/>
        <w:numPr>
          <w:ilvl w:val="0"/>
          <w:numId w:val="11"/>
        </w:numPr>
        <w:spacing w:after="0" w:line="276" w:lineRule="auto"/>
        <w:jc w:val="both"/>
        <w:rPr>
          <w:color w:val="000000"/>
        </w:rPr>
      </w:pPr>
      <w:r>
        <w:rPr>
          <w:rFonts w:ascii="Cambria" w:hAnsi="Cambria"/>
          <w:color w:val="000000"/>
          <w:sz w:val="24"/>
          <w:szCs w:val="24"/>
        </w:rPr>
        <w:t>Obowiązek zachowania w tajemnicy Informacji Poufnych obejmuje w szczególności:</w:t>
      </w:r>
    </w:p>
    <w:p w14:paraId="5F0CD91A" w14:textId="59562FEF" w:rsidR="0011694B" w:rsidRDefault="00BC4ED2" w:rsidP="00C71EF5">
      <w:pPr>
        <w:widowControl w:val="0"/>
        <w:numPr>
          <w:ilvl w:val="0"/>
          <w:numId w:val="24"/>
        </w:numPr>
        <w:tabs>
          <w:tab w:val="clear" w:pos="0"/>
        </w:tabs>
        <w:spacing w:after="0" w:line="240" w:lineRule="auto"/>
        <w:ind w:left="709" w:hanging="283"/>
        <w:jc w:val="both"/>
        <w:rPr>
          <w:color w:val="000000"/>
        </w:rPr>
      </w:pPr>
      <w:r>
        <w:rPr>
          <w:rFonts w:ascii="Cambria" w:hAnsi="Cambria"/>
          <w:color w:val="000000"/>
          <w:sz w:val="24"/>
          <w:szCs w:val="24"/>
        </w:rPr>
        <w:t>zakaz ich udostępniania jakimkolwiek nieupoważnionym osobom trzecim,</w:t>
      </w:r>
    </w:p>
    <w:p w14:paraId="5564C9EA" w14:textId="397DBCBC" w:rsidR="0011694B" w:rsidRPr="0011694B" w:rsidRDefault="00BC4ED2" w:rsidP="00C71EF5">
      <w:pPr>
        <w:widowControl w:val="0"/>
        <w:numPr>
          <w:ilvl w:val="0"/>
          <w:numId w:val="24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11694B">
        <w:rPr>
          <w:rFonts w:ascii="Cambria" w:hAnsi="Cambria"/>
          <w:sz w:val="24"/>
          <w:szCs w:val="24"/>
        </w:rPr>
        <w:t xml:space="preserve">postępowanie z Informacjami Poufnymi w taki sposób, aby nie były one </w:t>
      </w:r>
      <w:r w:rsidR="00851825">
        <w:rPr>
          <w:rFonts w:ascii="Cambria" w:hAnsi="Cambria"/>
          <w:sz w:val="24"/>
          <w:szCs w:val="24"/>
        </w:rPr>
        <w:br/>
      </w:r>
      <w:r w:rsidRPr="0011694B">
        <w:rPr>
          <w:rFonts w:ascii="Cambria" w:hAnsi="Cambria"/>
          <w:sz w:val="24"/>
          <w:szCs w:val="24"/>
        </w:rPr>
        <w:t>w jakikolwiek sposób dostępne dla osób nieupoważnionych,</w:t>
      </w:r>
    </w:p>
    <w:p w14:paraId="067E5BA0" w14:textId="0E11760B" w:rsidR="0011694B" w:rsidRPr="0011694B" w:rsidRDefault="00BC4ED2" w:rsidP="00C71EF5">
      <w:pPr>
        <w:widowControl w:val="0"/>
        <w:numPr>
          <w:ilvl w:val="0"/>
          <w:numId w:val="24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11694B">
        <w:rPr>
          <w:rFonts w:ascii="Cambria" w:hAnsi="Cambria"/>
          <w:sz w:val="24"/>
          <w:szCs w:val="24"/>
        </w:rPr>
        <w:t>archiwizowanie Informacji Poufnych w taki sposób, aby przeciwdziałać nieuprawnionemu do nich dostępowi.</w:t>
      </w:r>
    </w:p>
    <w:p w14:paraId="6A059675" w14:textId="77777777" w:rsidR="000D6744" w:rsidRPr="0011694B" w:rsidRDefault="00BC4ED2" w:rsidP="00C71EF5">
      <w:pPr>
        <w:widowControl w:val="0"/>
        <w:numPr>
          <w:ilvl w:val="0"/>
          <w:numId w:val="24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11694B">
        <w:rPr>
          <w:rFonts w:ascii="Cambria" w:hAnsi="Cambria"/>
          <w:sz w:val="24"/>
          <w:szCs w:val="24"/>
        </w:rPr>
        <w:t>dbanie o ich poufność w czasie trwania umowy a także po jej zakończeniu.</w:t>
      </w:r>
    </w:p>
    <w:p w14:paraId="736A06EE" w14:textId="77777777" w:rsidR="000D6744" w:rsidRDefault="00BC4ED2" w:rsidP="00420A1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Jakiekolwiek użycie Informacji Poufnych przez Wykonawcę do innych celów niż realizacja Przedmiotu Umowy jest niedozwolone.</w:t>
      </w:r>
    </w:p>
    <w:p w14:paraId="4598BF0A" w14:textId="77777777" w:rsidR="000D6744" w:rsidRDefault="00BC4ED2" w:rsidP="00420A1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Informacje poufne są własnością Zamawiającego i po zakończeniu realizacji umowy na żądanie Zamawiającego podlegają zwrotowi wraz ze wszystkimi kopiami oraz nośnikami, na których dokumenty te zostały zapisane (w szczególności: w wersji elektronicznej).</w:t>
      </w:r>
    </w:p>
    <w:p w14:paraId="0FE5AFBD" w14:textId="77777777" w:rsidR="000D6744" w:rsidRDefault="00BC4ED2" w:rsidP="00420A1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 jest zobowiązany do stosowania i przestrzegania przepisów Ustawy z dnia 10 maja 2018 r. o ochronie danych osobowych, a także Rozporządzenia Parlamentu Europejskiego i Rady (UE) 2016/679 z dnia 27 kwietnia 2016 r. w sprawie ochrony osób fizycznych w związku z przetwarzaniem danych osobowych i w sprawie swobodnego przepływu takich danych oraz uchylenia dyrektywy 95/46/WE (zwanego „RODO”).</w:t>
      </w:r>
    </w:p>
    <w:p w14:paraId="7993959C" w14:textId="77777777" w:rsidR="000D6744" w:rsidRDefault="00BC4ED2" w:rsidP="00420A1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Strony umowy zastrzegają, że warunki zawarcia niniejszej umowy oraz informacje i materiały przekazywane lub wytworzone w trakcie jej realizacji, stanowią tajemnicę przedsiębiorstwa, w rozumieniu ustawy o zwalczaniu nieuczciwej konkurencji. Strony zobowiązują się do zachowania ich w poufności, a także wszelkich innych informacji,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druga stronę. Uzyskane informacje oraz otrzymane dokumenty mogą być wykorzystane wyłącznie w celach związanych z realizacją umowy. Zobowiązanie do zachowania w poufności obowiązuje w czasie trwania umowy    a także po jej zakończeniu.</w:t>
      </w:r>
    </w:p>
    <w:p w14:paraId="2DDF8B77" w14:textId="31AD060B" w:rsidR="000D6744" w:rsidRDefault="00BC4ED2" w:rsidP="00420A1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Każda ze stron Umowy zobowiązana jest do poinformowania osób przez siebie upoważnionych do określonych czynności w związku z realizacją Umowy </w:t>
      </w:r>
      <w:r w:rsidR="000B1AD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(w szczególności osób reprezentujących stronę lub osób kontaktowych), o tym, że druga Strona będzie przetwarzała ich dane osobowe jako administrator, w celach, niezbędnych do należytego wykonywania Umowy oraz do wypełnienia wynikających z powszechnie obowiązujących przepisów obowiązków prawnych ciążących na Stronach jako administratorach danych. Poinformowanie, o którym mowa w zdaniu poprzednim, będzie zawierać ponadto taką treść, która umożliwi drugiej stronie ewentualne powołanie się na art. 14 ust. 1 lit. a RODO. </w:t>
      </w:r>
    </w:p>
    <w:p w14:paraId="73F62F91" w14:textId="1E5C338C" w:rsidR="000D6744" w:rsidRDefault="00BC4ED2" w:rsidP="00420A1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celu realizacji obowiązku, o którym mowa w ustępie 8 niniejszego paragrafu, Klauzula informacyjna dla Wykonawcy, jego przedstawicieli i osób zaangażowanych </w:t>
      </w:r>
      <w:r w:rsidR="000B1AD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realizację umowy jest dostępna na stronie internetowej Wojewódzkiego Szpitala Specjalistycznego im. J.</w:t>
      </w:r>
      <w:r w:rsidR="000B1AD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Gromkowskiego we Wrocławiu: www.szpital.wroc.pl</w:t>
      </w:r>
      <w:r w:rsidR="000B1AD4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0B1AD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Zakładce Ochrona Danych (Klauzula informacyjna dla pracowników kontrahenta - osób kontaktowych).</w:t>
      </w:r>
    </w:p>
    <w:p w14:paraId="310840AB" w14:textId="77777777" w:rsidR="008164CA" w:rsidRDefault="008164CA" w:rsidP="00C71EF5">
      <w:pPr>
        <w:widowControl w:val="0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791048D1" w14:textId="08E65F93" w:rsidR="000D6744" w:rsidRPr="00C71EF5" w:rsidRDefault="008164CA" w:rsidP="00C71EF5">
      <w:pPr>
        <w:jc w:val="center"/>
        <w:rPr>
          <w:rFonts w:ascii="Cambria" w:hAnsi="Cambria"/>
          <w:b/>
          <w:bCs/>
          <w:sz w:val="24"/>
          <w:szCs w:val="24"/>
        </w:rPr>
      </w:pPr>
      <w:r w:rsidRPr="00C71EF5">
        <w:rPr>
          <w:rFonts w:ascii="Cambria" w:hAnsi="Cambria"/>
          <w:b/>
          <w:bCs/>
          <w:sz w:val="24"/>
          <w:szCs w:val="24"/>
        </w:rPr>
        <w:t>ZATRUDNIENIE NA UMOWĘ O PRACĘ</w:t>
      </w:r>
    </w:p>
    <w:p w14:paraId="1F4AD18F" w14:textId="67F6EE1A" w:rsidR="000D6744" w:rsidRPr="00DE27D7" w:rsidRDefault="00BC4ED2" w:rsidP="00DE27D7">
      <w:pPr>
        <w:jc w:val="center"/>
        <w:rPr>
          <w:rFonts w:ascii="Carlito" w:hAnsi="Carlito"/>
          <w:b/>
          <w:bCs/>
        </w:rPr>
      </w:pPr>
      <w:r w:rsidRPr="008164CA">
        <w:rPr>
          <w:rFonts w:ascii="Cambria" w:hAnsi="Cambria" w:cs="Cambria"/>
          <w:b/>
          <w:bCs/>
          <w:sz w:val="24"/>
          <w:szCs w:val="24"/>
        </w:rPr>
        <w:t xml:space="preserve">§ 11 </w:t>
      </w:r>
    </w:p>
    <w:p w14:paraId="14562AFA" w14:textId="77777777" w:rsidR="000D6744" w:rsidRDefault="00BC4ED2">
      <w:pPr>
        <w:numPr>
          <w:ilvl w:val="0"/>
          <w:numId w:val="6"/>
        </w:numPr>
        <w:spacing w:after="5"/>
        <w:ind w:left="426" w:right="518" w:hanging="426"/>
        <w:jc w:val="both"/>
        <w:rPr>
          <w:color w:val="000000"/>
        </w:rPr>
      </w:pPr>
      <w:commentRangeStart w:id="1"/>
      <w:commentRangeStart w:id="2"/>
      <w:r>
        <w:rPr>
          <w:rFonts w:ascii="Cambria" w:eastAsia="SymbolMT" w:hAnsi="Cambria" w:cs="Cambria"/>
          <w:color w:val="000000"/>
          <w:sz w:val="24"/>
          <w:szCs w:val="24"/>
        </w:rPr>
        <w:t xml:space="preserve">Wykonawca na każde żądanie Zamawiającego oświadczy w ciągu 7 dni roboczych, że umowa realizowana będzie przez osoby, wykonujące czynności związane z serwisowaniem aparatury będącej przedmiotem umowy, zatrudnione na umowę o pracę. </w:t>
      </w:r>
    </w:p>
    <w:p w14:paraId="48BB6BFF" w14:textId="77777777" w:rsidR="000D6744" w:rsidRDefault="00BC4ED2">
      <w:pPr>
        <w:numPr>
          <w:ilvl w:val="0"/>
          <w:numId w:val="6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eastAsia="SymbolMT" w:hAnsi="Cambria" w:cs="Cambria"/>
          <w:color w:val="000000"/>
          <w:sz w:val="24"/>
          <w:szCs w:val="24"/>
        </w:rPr>
        <w:t xml:space="preserve">Zamawiający wymaga zatrudnienia przez Wykonawcę lub podwykonawcę na podstawie umowy o pracę osób wykonujących czynności określone w ust. 1, przez cały okres realizacji przedmiotu umowy. </w:t>
      </w:r>
    </w:p>
    <w:p w14:paraId="592AF1CC" w14:textId="58658F2E" w:rsidR="000D6744" w:rsidRDefault="00BC4ED2">
      <w:pPr>
        <w:numPr>
          <w:ilvl w:val="0"/>
          <w:numId w:val="6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eastAsia="SymbolMT" w:hAnsi="Cambria" w:cs="Cambria"/>
          <w:color w:val="000000"/>
          <w:sz w:val="24"/>
          <w:szCs w:val="24"/>
        </w:rPr>
        <w:t xml:space="preserve">Wykonawca zobowiązany jest do dokumentowania zatrudnienia na podstawie umowy o pracę osób wykonujących wskazane w ust. 1 czynności </w:t>
      </w:r>
      <w:r w:rsidR="00BE2C62">
        <w:rPr>
          <w:rFonts w:ascii="Cambria" w:eastAsia="SymbolMT" w:hAnsi="Cambria" w:cs="Cambria"/>
          <w:color w:val="000000"/>
          <w:sz w:val="24"/>
          <w:szCs w:val="24"/>
        </w:rPr>
        <w:br/>
      </w:r>
      <w:r>
        <w:rPr>
          <w:rFonts w:ascii="Cambria" w:eastAsia="SymbolMT" w:hAnsi="Cambria" w:cs="Cambria"/>
          <w:color w:val="000000"/>
          <w:sz w:val="24"/>
          <w:szCs w:val="24"/>
        </w:rPr>
        <w:t xml:space="preserve">w szczególności poprzez prowadzenie odpowiedniej, zgodnej z obowiązującymi przepisami prawa dokumentacji kadrowo-finansowej.  </w:t>
      </w:r>
    </w:p>
    <w:p w14:paraId="5F8B08FB" w14:textId="3AD4F02A" w:rsidR="000D6744" w:rsidRDefault="00BC4ED2">
      <w:pPr>
        <w:numPr>
          <w:ilvl w:val="0"/>
          <w:numId w:val="6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eastAsia="SymbolMT" w:hAnsi="Cambria" w:cs="Cambria"/>
          <w:color w:val="000000"/>
          <w:sz w:val="24"/>
          <w:szCs w:val="24"/>
        </w:rPr>
        <w:t xml:space="preserve">W trakcie realizacji przedmiotu umowy, Zamawiający uprawniony jest do wykonywania czynności kontrolnych wobec Wykonawcy i podwykonawcy odnośnie spełniania przez Wykonawcę lub podwykonawcę wymogu zatrudnienia na podstawie umowy o pracę osób wykonujących wskazane </w:t>
      </w:r>
      <w:r w:rsidR="000F485F">
        <w:rPr>
          <w:rFonts w:ascii="Cambria" w:eastAsia="SymbolMT" w:hAnsi="Cambria" w:cs="Cambria"/>
          <w:color w:val="000000"/>
          <w:sz w:val="24"/>
          <w:szCs w:val="24"/>
        </w:rPr>
        <w:br/>
      </w:r>
      <w:r>
        <w:rPr>
          <w:rFonts w:ascii="Cambria" w:eastAsia="SymbolMT" w:hAnsi="Cambria" w:cs="Cambria"/>
          <w:color w:val="000000"/>
          <w:sz w:val="24"/>
          <w:szCs w:val="24"/>
        </w:rPr>
        <w:t xml:space="preserve">w ust. 1 czynności.  </w:t>
      </w:r>
    </w:p>
    <w:p w14:paraId="73E47845" w14:textId="77777777" w:rsidR="000D6744" w:rsidRDefault="00BC4ED2">
      <w:pPr>
        <w:numPr>
          <w:ilvl w:val="0"/>
          <w:numId w:val="6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Zamawiający uprawniony jest w szczególności do:  </w:t>
      </w:r>
    </w:p>
    <w:p w14:paraId="1EE6EF45" w14:textId="77777777" w:rsidR="000D6744" w:rsidRDefault="00BC4ED2">
      <w:pPr>
        <w:numPr>
          <w:ilvl w:val="1"/>
          <w:numId w:val="6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żądania oświadczeń i dokumentów w zakresie potwierdzenia spełniania w/w wymogów i dokonywania ich oceny,  </w:t>
      </w:r>
    </w:p>
    <w:p w14:paraId="1C75FBD1" w14:textId="77777777" w:rsidR="000D6744" w:rsidRDefault="00BC4ED2">
      <w:pPr>
        <w:numPr>
          <w:ilvl w:val="1"/>
          <w:numId w:val="6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żądania wyjaśnień w przypadku wątpliwości w zakresie potwierdzenia spełniania w/w wymogów,  </w:t>
      </w:r>
    </w:p>
    <w:p w14:paraId="754A3AEB" w14:textId="77777777" w:rsidR="000D6744" w:rsidRDefault="00BC4ED2">
      <w:pPr>
        <w:numPr>
          <w:ilvl w:val="1"/>
          <w:numId w:val="6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eastAsia="SymbolMT" w:hAnsi="Cambria" w:cs="Cambria"/>
          <w:color w:val="000000"/>
          <w:sz w:val="24"/>
          <w:szCs w:val="24"/>
        </w:rPr>
        <w:t>przeprowadzania kontroli na miejscu wykonywania przedmiotu umowy, zadawania pytań w szczególności osobom przebywającym na terenie Zamawiającego.</w:t>
      </w:r>
    </w:p>
    <w:p w14:paraId="3BC339D7" w14:textId="77777777" w:rsidR="000D6744" w:rsidRDefault="00BC4ED2">
      <w:pPr>
        <w:spacing w:after="5"/>
        <w:ind w:right="518"/>
        <w:jc w:val="both"/>
        <w:rPr>
          <w:color w:val="000000"/>
        </w:rPr>
      </w:pPr>
      <w:r>
        <w:rPr>
          <w:rFonts w:ascii="Cambria" w:eastAsia="SymbolMT" w:hAnsi="Cambria" w:cs="Cambria"/>
          <w:color w:val="000000"/>
          <w:sz w:val="24"/>
          <w:szCs w:val="24"/>
        </w:rPr>
        <w:t xml:space="preserve">8. W trakcie realizacji przedmiotu umowy, w celu potwierdzenia spełnienia  wymogu zatrudnienia na podstawie umowy o pracę przez Wykonawcę lub podwykonawcę osób wykonujących wskazane w ust. 1 czynności, na każde wezwanie Zamawiającego, w wyznaczonym w tym wezwaniu terminie, Wykonawca lub podwykonawca przedłoży Zamawiającemu wskazane poniżej dowody:  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4B8EB94F" w14:textId="77777777" w:rsidR="000D6744" w:rsidRDefault="00BC4ED2">
      <w:pPr>
        <w:numPr>
          <w:ilvl w:val="1"/>
          <w:numId w:val="16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oświadczenia zatrudnionego pracownika,  </w:t>
      </w:r>
    </w:p>
    <w:p w14:paraId="3D67DB20" w14:textId="77777777" w:rsidR="000D6744" w:rsidRDefault="00BC4ED2">
      <w:pPr>
        <w:numPr>
          <w:ilvl w:val="1"/>
          <w:numId w:val="16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oświadczenia Wykonawcy lub podwykonawcy o zatrudnieniu pracownika na podstawie umowy o pracę, </w:t>
      </w:r>
    </w:p>
    <w:p w14:paraId="544E22C8" w14:textId="77777777" w:rsidR="000D6744" w:rsidRDefault="00BC4ED2">
      <w:pPr>
        <w:numPr>
          <w:ilvl w:val="1"/>
          <w:numId w:val="16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poświadczoną za zgodność z oryginałem kopię umowy o pracę zatrudnionego pracownika,  </w:t>
      </w:r>
    </w:p>
    <w:p w14:paraId="5499296C" w14:textId="77777777" w:rsidR="000D6744" w:rsidRDefault="00BC4ED2">
      <w:pPr>
        <w:numPr>
          <w:ilvl w:val="1"/>
          <w:numId w:val="16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inne dokumenty - zawierające informacje, w tym dane osobowe, niezbędne do weryfikacji zatrudnienia na podstawie umowy o pracę, w szczególności imię i nazwisko zatrudnionego pracownika, datę zawarcia umowy o pracę, rodzaj umowy o pracę i zakres obowiązków pracownika.  </w:t>
      </w:r>
    </w:p>
    <w:p w14:paraId="12D6FB1D" w14:textId="77777777" w:rsidR="000D6744" w:rsidRDefault="00BC4ED2">
      <w:pPr>
        <w:spacing w:after="5"/>
        <w:ind w:right="518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9.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ust. 1 czynności. </w:t>
      </w:r>
    </w:p>
    <w:p w14:paraId="5C6C4A12" w14:textId="77777777" w:rsidR="000D6744" w:rsidRDefault="00BC4ED2">
      <w:pPr>
        <w:spacing w:after="5"/>
        <w:ind w:right="518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10. W przypadku uzasadnionych wątpliwości co do przestrzegania obowiązujących przepisów prawa pracy przez Wykonawcę lub podwykonawcę, Zamawiający może zwrócić się o przeprowadzenie kontroli przez Państwową Inspekcję Pracy.  </w:t>
      </w:r>
    </w:p>
    <w:p w14:paraId="416279C4" w14:textId="77777777" w:rsidR="000D6744" w:rsidRDefault="00BC4ED2">
      <w:pPr>
        <w:spacing w:after="5"/>
        <w:ind w:right="518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11. W przypadku ustalenia w wyniku tej kontroli, że Wykonawca lub podwykonawca nie zatrudnia lub nie zatrudniał na podstawie umowy o pracę osób wykonujących wskazane w ust. 3 czynności, Zamawiającemu od Wykonawcy przysługuje kara umowna w wysokości 1000 zł za każdy ujawniony przypadek.  </w:t>
      </w:r>
      <w:commentRangeEnd w:id="1"/>
      <w:r>
        <w:commentReference w:id="1"/>
      </w:r>
      <w:commentRangeEnd w:id="2"/>
      <w:r>
        <w:commentReference w:id="2"/>
      </w:r>
    </w:p>
    <w:p w14:paraId="79E63D40" w14:textId="77777777" w:rsidR="000D6744" w:rsidRDefault="000D6744">
      <w:pPr>
        <w:spacing w:after="5"/>
        <w:ind w:right="518"/>
        <w:jc w:val="both"/>
        <w:rPr>
          <w:rFonts w:ascii="Cambria" w:hAnsi="Cambria" w:cs="Cambria"/>
          <w:b/>
          <w:bCs/>
          <w:color w:val="FF8000"/>
          <w:sz w:val="24"/>
          <w:szCs w:val="24"/>
        </w:rPr>
      </w:pPr>
    </w:p>
    <w:p w14:paraId="7E97CA63" w14:textId="77777777" w:rsidR="000D6744" w:rsidRDefault="000D6744" w:rsidP="00C71EF5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203C32D9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KARY UMOWNE</w:t>
      </w:r>
    </w:p>
    <w:p w14:paraId="4077847A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§ 12</w:t>
      </w:r>
    </w:p>
    <w:p w14:paraId="44220766" w14:textId="77777777" w:rsidR="000D6744" w:rsidRDefault="00BC4ED2">
      <w:pPr>
        <w:pStyle w:val="Akapitzlist"/>
        <w:numPr>
          <w:ilvl w:val="0"/>
          <w:numId w:val="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Wykonawca zapłaci Zamawiającemu karę umowną w następujących przypadkach:</w:t>
      </w:r>
    </w:p>
    <w:p w14:paraId="6882AE0B" w14:textId="77777777" w:rsidR="000D6744" w:rsidRDefault="00BC4ED2">
      <w:pPr>
        <w:pStyle w:val="Akapitzlist"/>
        <w:numPr>
          <w:ilvl w:val="1"/>
          <w:numId w:val="4"/>
        </w:numPr>
        <w:spacing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za nieterminowe wykonanie przeglądu planowego w wysokości 0,2 % łącznego wynagrodzenia brutto za każdy dzień zwłoki;</w:t>
      </w:r>
    </w:p>
    <w:p w14:paraId="785BBB9A" w14:textId="77777777" w:rsidR="000D6744" w:rsidRDefault="00BC4ED2">
      <w:pPr>
        <w:pStyle w:val="Akapitzlist"/>
        <w:numPr>
          <w:ilvl w:val="1"/>
          <w:numId w:val="4"/>
        </w:numPr>
        <w:spacing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za zwłokę w wykonaniu diagnostyki naprawy ponad terminy określone w § 3 ust. 13 b) umowy w wysokości 0,2 % łącznego wynagrodzenia brutto za każde 24 godziny zwłoki,</w:t>
      </w:r>
    </w:p>
    <w:p w14:paraId="7238FA74" w14:textId="77777777" w:rsidR="000D6744" w:rsidRDefault="00BC4ED2">
      <w:pPr>
        <w:pStyle w:val="Akapitzlist"/>
        <w:numPr>
          <w:ilvl w:val="1"/>
          <w:numId w:val="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w przypadku stwierdzenia niewykonania lub nienależytego wykonania prac będących przedmiotem Umowy w wysokości 0,2% łącznego wynagrodzenia brutto za każdy stwierdzony przypadek,</w:t>
      </w:r>
    </w:p>
    <w:p w14:paraId="0EED298E" w14:textId="77777777" w:rsidR="000D6744" w:rsidRDefault="00BC4ED2">
      <w:pPr>
        <w:pStyle w:val="Akapitzlist"/>
        <w:numPr>
          <w:ilvl w:val="1"/>
          <w:numId w:val="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za wypowiedzenie umowy ze skutkiem natychmiastowym przez Zamawiającego z przyczyn leżących po stronie Wykonawcy lub za wypowiedzenie umowy ze skutkiem natychmiastowym przez Wykonawcę z przyczyn nie leżących po stronie Zamawiającego – w wysokości 20% wynagrodzenia łącznego brutto.</w:t>
      </w:r>
    </w:p>
    <w:p w14:paraId="3B5FF857" w14:textId="77777777" w:rsidR="000D6744" w:rsidRDefault="00BC4ED2">
      <w:pPr>
        <w:pStyle w:val="Akapitzlist"/>
        <w:numPr>
          <w:ilvl w:val="0"/>
          <w:numId w:val="4"/>
        </w:numPr>
        <w:spacing w:line="252" w:lineRule="auto"/>
        <w:ind w:left="426" w:hanging="426"/>
        <w:contextualSpacing/>
        <w:jc w:val="both"/>
      </w:pPr>
      <w:r>
        <w:rPr>
          <w:rFonts w:ascii="Cambria" w:hAnsi="Cambria" w:cs="Cambria"/>
        </w:rPr>
        <w:t>Zamawiający informuje Wykonawcę o naliczeniu kary umownej wystawiając stosowną notę księgową.</w:t>
      </w:r>
    </w:p>
    <w:p w14:paraId="6BC6ED95" w14:textId="77777777" w:rsidR="000D6744" w:rsidRDefault="00BC4ED2">
      <w:pPr>
        <w:pStyle w:val="Akapitzlist"/>
        <w:numPr>
          <w:ilvl w:val="0"/>
          <w:numId w:val="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Kara umowna płatna jest w terminie do 14-stu (czternastu) dni od daty doręczenia noty księgowej Wykonawcy.</w:t>
      </w:r>
    </w:p>
    <w:p w14:paraId="49954E03" w14:textId="77777777" w:rsidR="000D6744" w:rsidRDefault="00BC4ED2">
      <w:pPr>
        <w:pStyle w:val="Akapitzlist"/>
        <w:numPr>
          <w:ilvl w:val="0"/>
          <w:numId w:val="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Wykonawca wyraża zgodę na potrącenie kar umownych z bieżących faktur. Takie potrącenie nie wymaga odrębnego oświadczenia Zamawiającego (tzw. Potrącenie umowne).</w:t>
      </w:r>
    </w:p>
    <w:p w14:paraId="7FDE9DAE" w14:textId="77777777" w:rsidR="000D6744" w:rsidRDefault="00BC4ED2">
      <w:pPr>
        <w:pStyle w:val="Akapitzlist"/>
        <w:numPr>
          <w:ilvl w:val="0"/>
          <w:numId w:val="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Strony ustalają, że suma kar umownych nie może przekroczyć 10 % wartości przedmiotu zamówienia.</w:t>
      </w:r>
    </w:p>
    <w:p w14:paraId="1A541F30" w14:textId="77777777" w:rsidR="000D6744" w:rsidRDefault="00BC4ED2">
      <w:pPr>
        <w:pStyle w:val="Akapitzlist"/>
        <w:numPr>
          <w:ilvl w:val="0"/>
          <w:numId w:val="4"/>
        </w:numPr>
        <w:spacing w:line="252" w:lineRule="auto"/>
        <w:ind w:left="284" w:hanging="284"/>
        <w:contextualSpacing/>
        <w:jc w:val="both"/>
      </w:pPr>
      <w:r>
        <w:rPr>
          <w:rFonts w:ascii="Cambria" w:hAnsi="Cambria" w:cs="Cambria"/>
        </w:rPr>
        <w:t>Zamawiający ma prawo dochodzenia odszkodowania przewyższającego zastrzeżone kary umowne do wysokości pełnej szkody.</w:t>
      </w:r>
    </w:p>
    <w:p w14:paraId="283D3B65" w14:textId="77777777" w:rsidR="000D6744" w:rsidRDefault="00BC4ED2">
      <w:pPr>
        <w:pStyle w:val="Akapitzlist"/>
        <w:numPr>
          <w:ilvl w:val="0"/>
          <w:numId w:val="4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Postanowienia dotyczące kar umownych obowiązują pomimo wygaśnięcia Umowy, wypowiedzenia umowy ze skutkiem natychmiastowym lub odstąpienia od niej.</w:t>
      </w:r>
    </w:p>
    <w:p w14:paraId="501C6C0E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6D6A312C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1DED47E4" w14:textId="77777777" w:rsidR="000D6744" w:rsidRDefault="00BC4ED2">
      <w:pPr>
        <w:spacing w:after="0"/>
        <w:jc w:val="center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ZMIANA POSTANOWIEŃ UMOWY</w:t>
      </w:r>
    </w:p>
    <w:p w14:paraId="1A31B451" w14:textId="07195B80" w:rsidR="000D6744" w:rsidRPr="00DE27D7" w:rsidRDefault="00BC4ED2" w:rsidP="00DE27D7">
      <w:pPr>
        <w:spacing w:after="0"/>
        <w:jc w:val="center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13</w:t>
      </w:r>
    </w:p>
    <w:p w14:paraId="7FDF3641" w14:textId="5A4B1DCB" w:rsidR="000D6744" w:rsidRDefault="00BC4ED2">
      <w:pPr>
        <w:numPr>
          <w:ilvl w:val="0"/>
          <w:numId w:val="18"/>
        </w:numPr>
        <w:spacing w:after="5"/>
        <w:ind w:left="284" w:right="518" w:hanging="284"/>
        <w:jc w:val="both"/>
      </w:pPr>
      <w:r>
        <w:rPr>
          <w:rFonts w:ascii="Cambria" w:hAnsi="Cambria" w:cs="Cambria"/>
          <w:sz w:val="24"/>
          <w:szCs w:val="24"/>
        </w:rPr>
        <w:t xml:space="preserve">Wpływ zmiany ceny materiałów lub kosztów na koszt wykonania zamówienia strony umowy ustalają w ten sposób, że Wykonawca wykaże Zamawiającemu zmianę kosztów wykonania zamówienia na skutek zmiany cen materiałów lub kosztów fakturami zakupu tych materiałów lub kosztów z pierwszego </w:t>
      </w:r>
      <w:r w:rsidR="00B7385C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i kolejnych okresów, za które strona umowy występuje o zmianę wysokości wynagrodzenia Wykonawcy, z zastrzeżeniem ust. 2. </w:t>
      </w:r>
    </w:p>
    <w:p w14:paraId="3131499C" w14:textId="77777777" w:rsidR="000D6744" w:rsidRDefault="00BC4ED2">
      <w:pPr>
        <w:numPr>
          <w:ilvl w:val="0"/>
          <w:numId w:val="18"/>
        </w:numPr>
        <w:spacing w:after="5"/>
        <w:ind w:left="284" w:right="518" w:hanging="284"/>
        <w:jc w:val="both"/>
      </w:pPr>
      <w:r>
        <w:rPr>
          <w:rFonts w:ascii="Cambria" w:hAnsi="Cambria" w:cs="Cambria"/>
          <w:sz w:val="24"/>
          <w:szCs w:val="24"/>
        </w:rPr>
        <w:t xml:space="preserve">Strona inicjująca zmianę wysokości wynagrodzenia Wykonawcy sporządzi pisemnie odpowiedni projekt zmiany umowy uwzględniający podwyższenie lub obniżenie wysokości wynagrodzenia Wykonawcy dokonane zgodnie z zasadami </w:t>
      </w:r>
      <w:r>
        <w:rPr>
          <w:rFonts w:ascii="Cambria" w:hAnsi="Cambria" w:cs="Cambria"/>
          <w:color w:val="000000"/>
          <w:sz w:val="24"/>
          <w:szCs w:val="24"/>
        </w:rPr>
        <w:t xml:space="preserve">określonymi w ust. 1 i przedłoży go drugiej Stronie. </w:t>
      </w:r>
    </w:p>
    <w:p w14:paraId="4AE1B206" w14:textId="77777777" w:rsidR="000D6744" w:rsidRDefault="00BC4ED2">
      <w:pPr>
        <w:numPr>
          <w:ilvl w:val="0"/>
          <w:numId w:val="18"/>
        </w:numPr>
        <w:spacing w:after="5"/>
        <w:ind w:left="284" w:right="518" w:hanging="284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Zmiana wysokości wynagrodzenia Wykonawcy, dokonana zgodnie z zasadami określonymi w ust. 1, będzie obowiązywała Strony od daty wskazanej w aneksie do Umowy, nie wcześniej niż data zawarcia aneksu.  </w:t>
      </w:r>
    </w:p>
    <w:p w14:paraId="4F776D8A" w14:textId="77777777" w:rsidR="000D6744" w:rsidRDefault="00BC4ED2">
      <w:pPr>
        <w:pStyle w:val="Akapitzlist"/>
        <w:numPr>
          <w:ilvl w:val="0"/>
          <w:numId w:val="18"/>
        </w:numPr>
        <w:spacing w:after="5" w:line="252" w:lineRule="auto"/>
        <w:ind w:left="284" w:right="518" w:hanging="294"/>
        <w:contextualSpacing/>
        <w:jc w:val="both"/>
      </w:pPr>
      <w:r>
        <w:rPr>
          <w:rFonts w:ascii="Cambria" w:hAnsi="Cambria" w:cs="Cambria"/>
        </w:rPr>
        <w:t xml:space="preserve">W przypadku podwyższenia lub obniżenia wysokości wynagrodzenia Wykonawcy, zgodnie z zasadami określonymi w ust. 1, Wykonawca, w terminie 30 dni od daty zawarcia z Zamawiającym aneksu zmieniającego wysokość wynagrodzenia, zobowiązany jest do zmiany wysokości wynagrodzenia przysługującego podwykonawcy, z którym zawarł umowę, w zakresie odpowiadającym zmianom cen materiałów lub kosztów dotyczących zobowiązania podwykonawcy, jeżeli łącznie spełnione są następujące warunki:  </w:t>
      </w:r>
    </w:p>
    <w:p w14:paraId="33B22D69" w14:textId="77777777" w:rsidR="000D6744" w:rsidRDefault="00BC4ED2">
      <w:pPr>
        <w:pStyle w:val="Akapitzlist"/>
        <w:numPr>
          <w:ilvl w:val="1"/>
          <w:numId w:val="1"/>
        </w:numPr>
        <w:spacing w:after="5" w:line="252" w:lineRule="auto"/>
        <w:ind w:right="518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 xml:space="preserve">przedmiotem umowy są usługi,  </w:t>
      </w:r>
    </w:p>
    <w:p w14:paraId="5584ECA9" w14:textId="77777777" w:rsidR="000D6744" w:rsidRDefault="00BC4ED2">
      <w:pPr>
        <w:pStyle w:val="Akapitzlist"/>
        <w:numPr>
          <w:ilvl w:val="1"/>
          <w:numId w:val="1"/>
        </w:numPr>
        <w:spacing w:after="5" w:line="252" w:lineRule="auto"/>
        <w:ind w:right="518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 xml:space="preserve">okres obowiązywania umowy przekracza 12 miesięcy.  </w:t>
      </w:r>
    </w:p>
    <w:p w14:paraId="6777EF3A" w14:textId="717A9D3E" w:rsidR="000D6744" w:rsidRDefault="00BC4ED2">
      <w:pPr>
        <w:numPr>
          <w:ilvl w:val="0"/>
          <w:numId w:val="18"/>
        </w:numPr>
        <w:spacing w:after="5"/>
        <w:ind w:left="284" w:right="518" w:hanging="284"/>
        <w:jc w:val="both"/>
        <w:rPr>
          <w:color w:val="00A933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Ponadto, Strony zobowiązują się dokonać zmiany wynagrodzenia Wykonawcy, </w:t>
      </w:r>
      <w:r w:rsidR="00E574ED"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Cambria" w:hAnsi="Cambria" w:cs="Cambria"/>
          <w:color w:val="000000"/>
          <w:sz w:val="24"/>
          <w:szCs w:val="24"/>
        </w:rPr>
        <w:t xml:space="preserve">o którym mowa w § 8 ust. 1 Umowy, w formie pisemnego aneksu (forma pisemna zastrzeżona pod rygorem nieważności) podpisanego przez obie Strony, każdorazowo w przypadku wystąpienia jednej z następujących okoliczności: </w:t>
      </w:r>
      <w:r>
        <w:rPr>
          <w:rFonts w:ascii="Cambria" w:hAnsi="Cambria" w:cs="Cambria"/>
          <w:color w:val="00A933"/>
          <w:sz w:val="24"/>
          <w:szCs w:val="24"/>
        </w:rPr>
        <w:t xml:space="preserve"> </w:t>
      </w:r>
    </w:p>
    <w:p w14:paraId="7F216A1E" w14:textId="77777777" w:rsidR="000D6744" w:rsidRDefault="00BC4ED2">
      <w:pPr>
        <w:numPr>
          <w:ilvl w:val="2"/>
          <w:numId w:val="17"/>
        </w:numPr>
        <w:spacing w:after="5"/>
        <w:ind w:left="567" w:right="518" w:hanging="283"/>
        <w:jc w:val="both"/>
      </w:pPr>
      <w:r>
        <w:rPr>
          <w:rFonts w:ascii="Cambria" w:hAnsi="Cambria" w:cs="Cambria"/>
          <w:sz w:val="24"/>
          <w:szCs w:val="24"/>
        </w:rPr>
        <w:t xml:space="preserve">zmiany stawki podatku od towarów i usług oraz podatku akcyzowego,  </w:t>
      </w:r>
    </w:p>
    <w:p w14:paraId="3FF1103D" w14:textId="77777777" w:rsidR="000D6744" w:rsidRDefault="00BC4ED2">
      <w:pPr>
        <w:numPr>
          <w:ilvl w:val="2"/>
          <w:numId w:val="17"/>
        </w:numPr>
        <w:spacing w:after="5"/>
        <w:ind w:left="567" w:right="518" w:hanging="283"/>
        <w:jc w:val="both"/>
      </w:pPr>
      <w:r>
        <w:rPr>
          <w:rFonts w:ascii="Cambria" w:hAnsi="Cambria" w:cs="Cambria"/>
          <w:sz w:val="24"/>
          <w:szCs w:val="24"/>
        </w:rPr>
        <w:t xml:space="preserve">zmiany wysokości minimalnego wynagrodzenia za pracę albo wysokości minimalnej stawki godzinowej, ustalonych na podstawie ustawy z dnia 10 października 2020 r. o minimalnym wynagrodzeniu za pracę,  </w:t>
      </w:r>
    </w:p>
    <w:p w14:paraId="1E08BA12" w14:textId="77777777" w:rsidR="000D6744" w:rsidRDefault="00BC4ED2">
      <w:pPr>
        <w:numPr>
          <w:ilvl w:val="2"/>
          <w:numId w:val="17"/>
        </w:numPr>
        <w:spacing w:after="5"/>
        <w:ind w:left="567" w:right="518" w:hanging="283"/>
        <w:jc w:val="both"/>
      </w:pPr>
      <w:r>
        <w:rPr>
          <w:rFonts w:ascii="Cambria" w:hAnsi="Cambria" w:cs="Cambria"/>
          <w:sz w:val="24"/>
          <w:szCs w:val="24"/>
        </w:rPr>
        <w:t xml:space="preserve">zmiany zasad podlegania ubezpieczeniom społecznym lub ubezpieczeniu zdrowotnemu lub wysokości stawki składki na ubezpieczenia społeczne lub ubezpieczenie zdrowotne,  </w:t>
      </w:r>
    </w:p>
    <w:p w14:paraId="4FD70A12" w14:textId="07EF3FA6" w:rsidR="000D6744" w:rsidRDefault="00BC4ED2">
      <w:pPr>
        <w:numPr>
          <w:ilvl w:val="2"/>
          <w:numId w:val="17"/>
        </w:numPr>
        <w:spacing w:after="5"/>
        <w:ind w:left="567" w:right="518" w:hanging="283"/>
        <w:jc w:val="both"/>
      </w:pPr>
      <w:r>
        <w:rPr>
          <w:rFonts w:ascii="Cambria" w:hAnsi="Cambria" w:cs="Cambria"/>
          <w:sz w:val="24"/>
          <w:szCs w:val="24"/>
        </w:rPr>
        <w:t xml:space="preserve">zmiany zasad gromadzenia i wysokości wpłat do pracowniczych planów kapitałowych, o których mowa w ustawie z dnia 4 października 2018 r. </w:t>
      </w:r>
      <w:r w:rsidR="00E574ED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o pracowniczych planach kapitałowych (Dz. U. poz. 2215 oraz z 2019 poz. 1074 i 1572), zwanych dalej PPK  </w:t>
      </w:r>
    </w:p>
    <w:p w14:paraId="07AA43F6" w14:textId="77777777" w:rsidR="000D6744" w:rsidRDefault="00BC4ED2">
      <w:pPr>
        <w:ind w:left="567" w:right="518" w:hanging="283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- na zasadach i w sposób określony w ust. 10-11, jeżeli zmiany te będą miały wpływ na koszty wykonania Umowy przez Wykonawcę i nie były przewidziane w przepisie prawa opublikowanym do dnia złożenia oferty.  </w:t>
      </w:r>
    </w:p>
    <w:p w14:paraId="29FDEBAA" w14:textId="77777777" w:rsidR="000D6744" w:rsidRDefault="00BC4ED2">
      <w:pPr>
        <w:pStyle w:val="Akapitzlist"/>
        <w:numPr>
          <w:ilvl w:val="0"/>
          <w:numId w:val="18"/>
        </w:numPr>
        <w:spacing w:after="5" w:line="252" w:lineRule="auto"/>
        <w:ind w:left="284" w:right="518" w:hanging="294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 xml:space="preserve">Zmiana wysokości wynagrodzenia należnego Wykonawcy, w przypadku zaistnienia przesłanki, o której mowa w ust. 8 pkt 1, będzie odnosić się wyłącznie do części przedmiotu Umowy zrealizowanej, zgodnie z terminami ustalonymi Umową, po dniu wejścia w życie przepisów zmieniających stawkę podatku od towarów i usług oraz podatku akcyzowego wyłącznie do części przedmiotu Umowy, do której zastosowanie znajdzie zmiana stawki podatku od towarów i usług oraz podatku akcyzowego. Wartość wynagrodzenia netto nie zmieni się, a wartość wynagrodzenia brutto zostanie wyliczona na podstawie nowych przepisów prawa. </w:t>
      </w:r>
    </w:p>
    <w:p w14:paraId="0D46B48C" w14:textId="699FA115" w:rsidR="000D6744" w:rsidRDefault="00BC4ED2">
      <w:pPr>
        <w:numPr>
          <w:ilvl w:val="0"/>
          <w:numId w:val="18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Zmiana wysokości wynagrodzenia, w przypadku zaistnienia przesłanki, </w:t>
      </w:r>
      <w:r w:rsidR="00E574ED"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Cambria" w:hAnsi="Cambria" w:cs="Cambria"/>
          <w:color w:val="000000"/>
          <w:sz w:val="24"/>
          <w:szCs w:val="24"/>
        </w:rPr>
        <w:t xml:space="preserve">o której mowa w ust. 5 pkt 2-4, będzie obejmować wyłącznie część wynagrodzenia należnego Wykonawcy, w odniesieniu do której nastąpiła zmiana wysokości kosztów wykonania Umowy przez Wykonawcę w związku </w:t>
      </w:r>
      <w:r w:rsidR="00E574ED"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Cambria" w:hAnsi="Cambria" w:cs="Cambria"/>
          <w:color w:val="000000"/>
          <w:sz w:val="24"/>
          <w:szCs w:val="24"/>
        </w:rPr>
        <w:t xml:space="preserve">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PPK.  </w:t>
      </w:r>
    </w:p>
    <w:p w14:paraId="6C8925E4" w14:textId="7F881C53" w:rsidR="000D6744" w:rsidRDefault="00BC4ED2">
      <w:pPr>
        <w:numPr>
          <w:ilvl w:val="0"/>
          <w:numId w:val="18"/>
        </w:numPr>
        <w:spacing w:after="5"/>
        <w:ind w:left="426" w:right="518" w:hanging="426"/>
        <w:jc w:val="both"/>
        <w:rPr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W celu zawarcia aneksu, o którym mowa w ust. 3, w terminie 30 dni od dnia wejścia w życie przepisów prawa wprowadzających zmiany, o których mowa </w:t>
      </w:r>
      <w:r w:rsidR="00652C4B"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Cambria" w:hAnsi="Cambria" w:cs="Cambria"/>
          <w:color w:val="000000"/>
          <w:sz w:val="24"/>
          <w:szCs w:val="24"/>
        </w:rPr>
        <w:t xml:space="preserve">w ust. 5 pkt. 1-4, każda ze Stron może wystąpić do drugiej Strony z pisemnym wnioskiem o dokonanie zmiany wysokości wynagrodzenia należnego Wykonawcy. Uzasadnienie wniosku powinno zawierać w szczególności:  </w:t>
      </w:r>
    </w:p>
    <w:p w14:paraId="647F7D28" w14:textId="77777777" w:rsidR="000D6744" w:rsidRDefault="00BC4ED2">
      <w:pPr>
        <w:numPr>
          <w:ilvl w:val="1"/>
          <w:numId w:val="18"/>
        </w:numPr>
        <w:spacing w:after="5"/>
        <w:ind w:left="284" w:right="518" w:firstLine="142"/>
        <w:jc w:val="both"/>
        <w:rPr>
          <w:color w:val="00A933"/>
        </w:rPr>
      </w:pPr>
      <w:r>
        <w:rPr>
          <w:rFonts w:ascii="Cambria" w:hAnsi="Cambria" w:cs="Cambria"/>
          <w:color w:val="000000"/>
          <w:sz w:val="24"/>
          <w:szCs w:val="24"/>
        </w:rPr>
        <w:t>szczegółowe wyliczenie całkowitej kwoty, o jaką wynagrodzenie Wykonawcy powinno ulec zmianie,</w:t>
      </w:r>
      <w:r>
        <w:rPr>
          <w:rFonts w:ascii="Cambria" w:hAnsi="Cambria" w:cs="Cambria"/>
          <w:color w:val="00A933"/>
          <w:sz w:val="24"/>
          <w:szCs w:val="24"/>
        </w:rPr>
        <w:t xml:space="preserve">  </w:t>
      </w:r>
    </w:p>
    <w:p w14:paraId="09F165F0" w14:textId="77777777" w:rsidR="000D6744" w:rsidRDefault="00BC4ED2">
      <w:pPr>
        <w:numPr>
          <w:ilvl w:val="1"/>
          <w:numId w:val="18"/>
        </w:numPr>
        <w:spacing w:after="5"/>
        <w:ind w:left="284" w:right="518" w:firstLine="142"/>
        <w:jc w:val="both"/>
      </w:pPr>
      <w:r>
        <w:rPr>
          <w:rFonts w:ascii="Cambria" w:hAnsi="Cambria" w:cs="Cambria"/>
          <w:sz w:val="24"/>
          <w:szCs w:val="24"/>
        </w:rPr>
        <w:t>wskazanie daty, od której nastąpiła bądź nastąpi zmiana wysokości kosztów wykonania Umowy uzasadniająca zmianę wysokości wynagrodzenia należnego</w:t>
      </w:r>
    </w:p>
    <w:p w14:paraId="0CE06C13" w14:textId="77777777" w:rsidR="000D6744" w:rsidRDefault="00BC4ED2">
      <w:pPr>
        <w:spacing w:after="5"/>
        <w:ind w:left="284" w:right="518"/>
        <w:jc w:val="both"/>
      </w:pPr>
      <w:r>
        <w:rPr>
          <w:rFonts w:ascii="Cambria" w:hAnsi="Cambria" w:cs="Cambria"/>
          <w:sz w:val="24"/>
          <w:szCs w:val="24"/>
        </w:rPr>
        <w:t xml:space="preserve">Wykonawcy,  </w:t>
      </w:r>
    </w:p>
    <w:p w14:paraId="189EDE1C" w14:textId="77777777" w:rsidR="000D6744" w:rsidRDefault="00BC4ED2">
      <w:pPr>
        <w:numPr>
          <w:ilvl w:val="1"/>
          <w:numId w:val="18"/>
        </w:numPr>
        <w:spacing w:after="5"/>
        <w:ind w:left="284" w:right="518" w:firstLine="142"/>
        <w:jc w:val="both"/>
      </w:pPr>
      <w:r>
        <w:rPr>
          <w:rFonts w:ascii="Cambria" w:hAnsi="Cambria" w:cs="Cambria"/>
          <w:sz w:val="24"/>
          <w:szCs w:val="24"/>
        </w:rPr>
        <w:t xml:space="preserve">wskazanie podstawy prawnej zmiany, o której mowa w ust. 5 pkt. 1-4 Umowy.  </w:t>
      </w:r>
    </w:p>
    <w:p w14:paraId="21BB9D68" w14:textId="77777777" w:rsidR="000D6744" w:rsidRDefault="00BC4ED2">
      <w:pPr>
        <w:numPr>
          <w:ilvl w:val="0"/>
          <w:numId w:val="18"/>
        </w:numPr>
        <w:spacing w:after="5"/>
        <w:ind w:left="426" w:right="518" w:hanging="426"/>
        <w:jc w:val="both"/>
      </w:pPr>
      <w:r>
        <w:rPr>
          <w:rFonts w:ascii="Cambria" w:hAnsi="Cambria" w:cs="Cambria"/>
          <w:sz w:val="24"/>
          <w:szCs w:val="24"/>
        </w:rPr>
        <w:t>Do wniosku należy dołączyć pisemny projekt aneksu do umowy, o którym mow</w:t>
      </w:r>
      <w:r>
        <w:rPr>
          <w:rFonts w:ascii="Cambria" w:hAnsi="Cambria" w:cs="Cambria"/>
          <w:color w:val="000000"/>
          <w:sz w:val="24"/>
          <w:szCs w:val="24"/>
        </w:rPr>
        <w:t xml:space="preserve">a w ust. 5. </w:t>
      </w:r>
    </w:p>
    <w:p w14:paraId="35927254" w14:textId="77777777" w:rsidR="000D6744" w:rsidRDefault="00BC4ED2">
      <w:pPr>
        <w:numPr>
          <w:ilvl w:val="0"/>
          <w:numId w:val="18"/>
        </w:numPr>
        <w:spacing w:after="5"/>
        <w:ind w:left="426" w:right="518" w:hanging="426"/>
        <w:jc w:val="both"/>
        <w:rPr>
          <w:color w:val="00A933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W przypadku zmian, o których mowa w ust. 5 pkt 2-4, jeżeli z wnioskiem, o którym mowa w ust. 8 występuje Wykonawca, jest on zobowiązany dołączyć do wniosku dokumenty, z których będzie wynikać, w jakim zakresie zmiany te mają wpływ na koszty wykonania Umowy, w szczególności:  </w:t>
      </w:r>
    </w:p>
    <w:p w14:paraId="4E38C84C" w14:textId="77777777" w:rsidR="000D6744" w:rsidRDefault="00BC4ED2">
      <w:pPr>
        <w:numPr>
          <w:ilvl w:val="1"/>
          <w:numId w:val="18"/>
        </w:numPr>
        <w:spacing w:after="5"/>
        <w:ind w:left="284" w:right="518" w:hanging="284"/>
        <w:jc w:val="both"/>
      </w:pPr>
      <w:r>
        <w:rPr>
          <w:rFonts w:ascii="Cambria" w:hAnsi="Cambria" w:cs="Cambria"/>
          <w:sz w:val="24"/>
          <w:szCs w:val="24"/>
        </w:rPr>
        <w:t>pisemne zestawienie wynagrodzeń (zarówno przed jak i po zmianie) pracowników realizujących przedmiotowe zamówienie, wraz z określeniem zakresu (części etatu), w jakim wykonują oni prace bezpośr</w:t>
      </w:r>
      <w:r>
        <w:rPr>
          <w:rFonts w:ascii="Cambria" w:hAnsi="Cambria" w:cs="Cambria"/>
          <w:color w:val="000000"/>
          <w:sz w:val="24"/>
          <w:szCs w:val="24"/>
        </w:rPr>
        <w:t xml:space="preserve">ednio związane z realizacją przedmiotu Umowy oraz części wynagrodzenia odpowiadającej temu zakresowi - w przypadku zmiany, o której mowa w ust. 5 pkt 2, lub 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7368E5E5" w14:textId="77777777" w:rsidR="000D6744" w:rsidRDefault="00BC4ED2">
      <w:pPr>
        <w:numPr>
          <w:ilvl w:val="1"/>
          <w:numId w:val="18"/>
        </w:numPr>
        <w:spacing w:after="5"/>
        <w:ind w:left="284" w:right="518" w:hanging="284"/>
        <w:jc w:val="both"/>
      </w:pPr>
      <w:r>
        <w:rPr>
          <w:rFonts w:ascii="Cambria" w:hAnsi="Cambria" w:cs="Cambria"/>
          <w:sz w:val="24"/>
          <w:szCs w:val="24"/>
        </w:rPr>
        <w:t>pisemne zestawienie wynagrodzeń (zarówno przed jak i po zmianie) pracowników realizujących przedmiotowe zamówienie,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</w:t>
      </w:r>
      <w:r>
        <w:rPr>
          <w:rFonts w:ascii="Cambria" w:hAnsi="Cambria" w:cs="Cambria"/>
          <w:color w:val="000000"/>
          <w:sz w:val="24"/>
          <w:szCs w:val="24"/>
        </w:rPr>
        <w:t xml:space="preserve">a w ust. 5 pkt 3. lub </w:t>
      </w:r>
    </w:p>
    <w:p w14:paraId="1A487DAD" w14:textId="77777777" w:rsidR="000D6744" w:rsidRDefault="00BC4ED2">
      <w:pPr>
        <w:numPr>
          <w:ilvl w:val="1"/>
          <w:numId w:val="18"/>
        </w:numPr>
        <w:spacing w:after="5"/>
        <w:ind w:left="284" w:right="518" w:hanging="284"/>
        <w:jc w:val="both"/>
      </w:pPr>
      <w:r>
        <w:rPr>
          <w:rFonts w:ascii="Cambria" w:hAnsi="Cambria" w:cs="Cambria"/>
          <w:sz w:val="24"/>
          <w:szCs w:val="24"/>
        </w:rPr>
        <w:t xml:space="preserve">pisemne zestawienie wpłat do PPK w części finansowanej przez Wykonawcę (zarówno przed jak i po zmianie) dot. osób realizujących zamówienie objęte niniejszą umową z określeniem zakresu (części etatu), w jakim wykonują oni prace bezpośrednio związane z realizacją przedmiotu Umowy oraz części wynagrodzenia odpowiadającej temu zakresowi – w przypadku zmiany, o której mowa w ust. 5 pkt. 4.  </w:t>
      </w:r>
    </w:p>
    <w:p w14:paraId="6A0A1682" w14:textId="77777777" w:rsidR="000D6744" w:rsidRDefault="00BC4ED2">
      <w:pPr>
        <w:numPr>
          <w:ilvl w:val="0"/>
          <w:numId w:val="18"/>
        </w:numPr>
        <w:spacing w:after="5"/>
        <w:ind w:left="426" w:right="518" w:hanging="426"/>
        <w:jc w:val="both"/>
      </w:pPr>
      <w:r>
        <w:rPr>
          <w:rFonts w:ascii="Cambria" w:hAnsi="Cambria" w:cs="Cambria"/>
          <w:sz w:val="24"/>
          <w:szCs w:val="24"/>
        </w:rPr>
        <w:t xml:space="preserve">W przypadku zmiany, o której mowa w ust. 5 pkt 2-4, jeżeli z wnioskiem występuje Zamawiający, jest on uprawniony do zobowiązania Wykonawcy do przedstawienia w wyznaczonym terminie, nie krótszym niż 7 dni roboczych, dokumentów, z których będzie wynikać w jakim zakresie zmiana ta ma wpływ na koszty wykonania Umowy.  </w:t>
      </w:r>
    </w:p>
    <w:p w14:paraId="200E7011" w14:textId="77777777" w:rsidR="000D6744" w:rsidRDefault="00BC4ED2">
      <w:pPr>
        <w:numPr>
          <w:ilvl w:val="0"/>
          <w:numId w:val="18"/>
        </w:numPr>
        <w:spacing w:after="5"/>
        <w:ind w:left="426" w:right="518" w:hanging="426"/>
        <w:jc w:val="both"/>
      </w:pPr>
      <w:r>
        <w:rPr>
          <w:rFonts w:ascii="Cambria" w:hAnsi="Cambria" w:cs="Cambria"/>
          <w:sz w:val="24"/>
          <w:szCs w:val="24"/>
        </w:rPr>
        <w:t xml:space="preserve">W celu dokonania oceny zasadności zmiany wysokości wynagrodzenia Zamawiający jest uprawniony do wezwania Wykonawcy do złożenia w wyznaczonym terminie dodatkowych wyjaśnień, dokumentów, wyliczeń uzasadniających dokonanie zmiany wysokości wynagrodzenia. Niedostarczenie ich przez Wykonawcę w wyznaczonym, terminie uważane będzie za odstąpienie przez Wykonawcę od żądania zmiany wynagrodzenia.  </w:t>
      </w:r>
    </w:p>
    <w:p w14:paraId="64EDF2CC" w14:textId="77777777" w:rsidR="000D6744" w:rsidRDefault="00BC4ED2">
      <w:pPr>
        <w:numPr>
          <w:ilvl w:val="0"/>
          <w:numId w:val="18"/>
        </w:numPr>
        <w:spacing w:after="5"/>
        <w:ind w:left="426" w:right="518" w:hanging="426"/>
        <w:jc w:val="both"/>
      </w:pPr>
      <w:r>
        <w:rPr>
          <w:rFonts w:ascii="Cambria" w:hAnsi="Cambria" w:cs="Cambria"/>
          <w:sz w:val="24"/>
          <w:szCs w:val="24"/>
        </w:rPr>
        <w:t xml:space="preserve">Zamawiający dopuszcza możliwość zmiany Umowy bez przeprowadzenia nowego postępowania o udzielenie zamówienia, których łączna wartość jest mniejsza niż progi unijne oraz jest niższa niż 10% wartości pierwotnej umowy. </w:t>
      </w:r>
    </w:p>
    <w:p w14:paraId="178865E9" w14:textId="77777777" w:rsidR="000D6744" w:rsidRDefault="00BC4ED2">
      <w:pPr>
        <w:spacing w:after="0"/>
        <w:ind w:left="43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6BA6167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ODSTĄ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PIENIE OD UMOWY</w:t>
      </w:r>
    </w:p>
    <w:p w14:paraId="17378A62" w14:textId="77777777" w:rsidR="000D6744" w:rsidRDefault="00BC4ED2">
      <w:pPr>
        <w:spacing w:after="0"/>
        <w:jc w:val="center"/>
        <w:rPr>
          <w:color w:val="000000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14</w:t>
      </w:r>
    </w:p>
    <w:p w14:paraId="48C47C89" w14:textId="77777777" w:rsidR="000D6744" w:rsidRDefault="00BC4ED2">
      <w:pPr>
        <w:pStyle w:val="Akapitzlist"/>
        <w:numPr>
          <w:ilvl w:val="0"/>
          <w:numId w:val="8"/>
        </w:numPr>
        <w:spacing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Zamawiający może wypowiedzieć umowę ze skutkiem natychmiastowym, jeżeli:</w:t>
      </w:r>
    </w:p>
    <w:p w14:paraId="34EA70AE" w14:textId="77777777" w:rsidR="000D6744" w:rsidRDefault="00BC4ED2">
      <w:pPr>
        <w:pStyle w:val="Akapitzlist"/>
        <w:numPr>
          <w:ilvl w:val="1"/>
          <w:numId w:val="8"/>
        </w:numPr>
        <w:spacing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Wykonawca rażąco narusza postanowienia niniejszej Umowy. W takim przypadku przed wypowiedzeniem Umowy Zamawiający wezwie Wykonawcę do usunięcia naruszenia pod rygorem wypowiedzenia Umowy ze skutkiem natychmiastowym, wyznaczając mu dodatkowy, odpowiedni termin.</w:t>
      </w:r>
    </w:p>
    <w:p w14:paraId="20F1A60B" w14:textId="77777777" w:rsidR="000D6744" w:rsidRDefault="00BC4ED2">
      <w:pPr>
        <w:pStyle w:val="Akapitzlist"/>
        <w:numPr>
          <w:ilvl w:val="1"/>
          <w:numId w:val="8"/>
        </w:numPr>
        <w:spacing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gdy Wykonawca wykorzystuje mienie Zamawiającego bez jego zgody lub niezgodnie z przeznaczeniem;</w:t>
      </w:r>
    </w:p>
    <w:p w14:paraId="717BBDDF" w14:textId="77777777" w:rsidR="000D6744" w:rsidRDefault="00BC4ED2">
      <w:pPr>
        <w:pStyle w:val="Akapitzlist"/>
        <w:numPr>
          <w:ilvl w:val="1"/>
          <w:numId w:val="8"/>
        </w:numPr>
        <w:spacing w:line="252" w:lineRule="auto"/>
        <w:contextualSpacing/>
        <w:jc w:val="both"/>
        <w:rPr>
          <w:color w:val="000000"/>
        </w:rPr>
      </w:pPr>
      <w:r>
        <w:rPr>
          <w:rFonts w:ascii="Cambria" w:hAnsi="Cambria" w:cs="Cambria"/>
          <w:color w:val="000000"/>
        </w:rPr>
        <w:t>gdy Wykonawca przerwał realizację przedmiotu niniejszej Umowy zgodnie z harmonogramem i pomimo pisemnego wezwania Zamawiającego nie wykonuje prac przez okres 15 dni roboczych.</w:t>
      </w:r>
    </w:p>
    <w:p w14:paraId="333017F6" w14:textId="77777777" w:rsidR="000D6744" w:rsidRDefault="00BC4ED2">
      <w:pPr>
        <w:pStyle w:val="Akapitzlist"/>
        <w:numPr>
          <w:ilvl w:val="0"/>
          <w:numId w:val="8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W przypadku wypowiedzenia Umowy z przyczyn leżących po stronie Wykonawcy, zostanie mu wypłacone wynagrodzenie jedynie za tą część umowy, która została zrealizowana należycie do dnia wypowiedzenia.</w:t>
      </w:r>
    </w:p>
    <w:p w14:paraId="57140D43" w14:textId="77777777" w:rsidR="000D6744" w:rsidRDefault="00BC4ED2">
      <w:pPr>
        <w:pStyle w:val="Akapitzlist"/>
        <w:numPr>
          <w:ilvl w:val="0"/>
          <w:numId w:val="8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Wynagrodzenie to zostanie ustalone w oparciu o protokół określający zakres zrealizowanych czynności Wykonawcy, których wykonanie zostanie potwierdzone przez Zamawiającego.</w:t>
      </w:r>
    </w:p>
    <w:p w14:paraId="5BCD5140" w14:textId="189A82BD" w:rsidR="000D6744" w:rsidRPr="00223288" w:rsidRDefault="00BC4ED2" w:rsidP="00223288">
      <w:pPr>
        <w:pStyle w:val="Akapitzlist"/>
        <w:numPr>
          <w:ilvl w:val="0"/>
          <w:numId w:val="8"/>
        </w:numPr>
        <w:spacing w:line="252" w:lineRule="auto"/>
        <w:contextualSpacing/>
        <w:jc w:val="both"/>
      </w:pPr>
      <w:r>
        <w:rPr>
          <w:rFonts w:ascii="Cambria" w:hAnsi="Cambria" w:cs="Cambria"/>
        </w:rPr>
        <w:t>Zamawiający uprawniony jest do odstąpienia od Umowy na podstawie art. 456 ustawy z Prawo Zamówień Publicznych.</w:t>
      </w:r>
    </w:p>
    <w:p w14:paraId="7A9654F6" w14:textId="77777777" w:rsidR="00223288" w:rsidRPr="00223288" w:rsidRDefault="00223288" w:rsidP="00223288">
      <w:pPr>
        <w:pStyle w:val="Akapitzlist"/>
        <w:spacing w:line="252" w:lineRule="auto"/>
        <w:ind w:left="360"/>
        <w:contextualSpacing/>
        <w:jc w:val="both"/>
      </w:pPr>
    </w:p>
    <w:p w14:paraId="6EB2F89C" w14:textId="77777777" w:rsidR="000D6744" w:rsidRDefault="00BC4ED2">
      <w:pPr>
        <w:spacing w:after="0"/>
        <w:jc w:val="center"/>
      </w:pPr>
      <w:r>
        <w:rPr>
          <w:rFonts w:ascii="Cambria" w:hAnsi="Cambria" w:cs="Cambria"/>
          <w:b/>
          <w:bCs/>
          <w:sz w:val="24"/>
          <w:szCs w:val="24"/>
        </w:rPr>
        <w:t>§ 15</w:t>
      </w:r>
    </w:p>
    <w:p w14:paraId="62F87C3F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44EA1C11" w14:textId="4EBF9468" w:rsidR="0011694B" w:rsidRPr="0026672F" w:rsidRDefault="0011694B" w:rsidP="00C71EF5">
      <w:pPr>
        <w:pStyle w:val="Tekstpodstawowy"/>
        <w:widowControl w:val="0"/>
        <w:numPr>
          <w:ilvl w:val="0"/>
          <w:numId w:val="7"/>
        </w:numPr>
        <w:spacing w:before="60" w:after="0"/>
        <w:jc w:val="both"/>
        <w:rPr>
          <w:sz w:val="24"/>
          <w:szCs w:val="24"/>
        </w:rPr>
      </w:pPr>
      <w:r w:rsidRPr="0011694B">
        <w:rPr>
          <w:rFonts w:ascii="Cambria" w:hAnsi="Cambria"/>
          <w:sz w:val="24"/>
          <w:szCs w:val="24"/>
        </w:rPr>
        <w:t xml:space="preserve">Z uwagi na fakt, iż w ramach realizacji niniejszej umowy będą przetwarzane dane osobowe Postanowienia stron w zakresie ochrony danych osobowych i powierzenie przetwarzania danych osobowych (w tym w szczególności zasady przetwarzania danych osobowych) zostały zawarte w odrębnej umowie, stanowiącej </w:t>
      </w:r>
      <w:r w:rsidRPr="0026672F">
        <w:rPr>
          <w:rFonts w:ascii="Cambria" w:hAnsi="Cambria"/>
          <w:sz w:val="24"/>
          <w:szCs w:val="24"/>
        </w:rPr>
        <w:t>załącznik nr 3 do Umowy Głównej</w:t>
      </w:r>
      <w:r w:rsidRPr="0026672F">
        <w:rPr>
          <w:rFonts w:ascii="Cambria" w:hAnsi="Cambria" w:cs="Cambria"/>
          <w:sz w:val="24"/>
          <w:szCs w:val="24"/>
        </w:rPr>
        <w:t xml:space="preserve">. </w:t>
      </w:r>
    </w:p>
    <w:p w14:paraId="0E5EC6ED" w14:textId="26AD2815" w:rsidR="0011694B" w:rsidRPr="00BC4ED2" w:rsidRDefault="00BC4ED2" w:rsidP="00C71EF5">
      <w:pPr>
        <w:pStyle w:val="Tekstpodstawowy"/>
        <w:widowControl w:val="0"/>
        <w:numPr>
          <w:ilvl w:val="0"/>
          <w:numId w:val="7"/>
        </w:numPr>
        <w:spacing w:before="60" w:after="0"/>
        <w:jc w:val="both"/>
      </w:pPr>
      <w:r w:rsidRPr="00C71EF5">
        <w:rPr>
          <w:rFonts w:ascii="Cambria" w:hAnsi="Cambria" w:cs="Cambria"/>
          <w:sz w:val="24"/>
          <w:szCs w:val="24"/>
        </w:rPr>
        <w:t>Strony deklarują wolę polubownego rozstrzygania ewentualnych sporów.</w:t>
      </w:r>
    </w:p>
    <w:p w14:paraId="7F37E785" w14:textId="5BE78059" w:rsidR="0011694B" w:rsidRPr="00BC4ED2" w:rsidRDefault="00BC4ED2" w:rsidP="00C71EF5">
      <w:pPr>
        <w:pStyle w:val="Tekstpodstawowy"/>
        <w:widowControl w:val="0"/>
        <w:numPr>
          <w:ilvl w:val="0"/>
          <w:numId w:val="7"/>
        </w:numPr>
        <w:spacing w:before="60" w:after="0"/>
        <w:jc w:val="both"/>
      </w:pPr>
      <w:r w:rsidRPr="00C71EF5">
        <w:rPr>
          <w:rFonts w:ascii="Cambria" w:hAnsi="Cambria" w:cs="Cambria"/>
          <w:sz w:val="24"/>
          <w:szCs w:val="24"/>
        </w:rPr>
        <w:t>W razie nieosiągnięcia porozumienia strony poddadzą spory wynikłe na tle realizacji niniejszej umowy pod rozstrzygniecie sądu właściwego dla siedziby Zamawiającego.</w:t>
      </w:r>
    </w:p>
    <w:p w14:paraId="46A37DE3" w14:textId="5B33C48D" w:rsidR="0011694B" w:rsidRPr="00BC4ED2" w:rsidRDefault="00BC4ED2" w:rsidP="00C71EF5">
      <w:pPr>
        <w:pStyle w:val="Tekstpodstawowy"/>
        <w:widowControl w:val="0"/>
        <w:numPr>
          <w:ilvl w:val="0"/>
          <w:numId w:val="7"/>
        </w:numPr>
        <w:spacing w:before="60" w:after="0"/>
        <w:jc w:val="both"/>
      </w:pPr>
      <w:r w:rsidRPr="00C71EF5">
        <w:rPr>
          <w:rFonts w:ascii="Cambria" w:hAnsi="Cambria" w:cs="Cambria"/>
          <w:sz w:val="24"/>
          <w:szCs w:val="24"/>
        </w:rPr>
        <w:t>Integralną częścią Umowy jest formularz oferty przetargowej oraz załączniki.</w:t>
      </w:r>
    </w:p>
    <w:p w14:paraId="791B7283" w14:textId="6C08367A" w:rsidR="0011694B" w:rsidRPr="00BC4ED2" w:rsidRDefault="00BC4ED2" w:rsidP="00C71EF5">
      <w:pPr>
        <w:pStyle w:val="Tekstpodstawowy"/>
        <w:widowControl w:val="0"/>
        <w:numPr>
          <w:ilvl w:val="0"/>
          <w:numId w:val="7"/>
        </w:numPr>
        <w:spacing w:before="60" w:after="0"/>
        <w:jc w:val="both"/>
      </w:pPr>
      <w:r w:rsidRPr="00C71EF5">
        <w:rPr>
          <w:rFonts w:ascii="Cambria" w:hAnsi="Cambria" w:cs="Cambria"/>
          <w:sz w:val="24"/>
          <w:szCs w:val="24"/>
        </w:rPr>
        <w:t>W sprawach nieuregulowanych niniejszą umową zastosowanie mają przepisy Kodeksu cywilnego oraz ustawy Prawo zamówień publicznych.</w:t>
      </w:r>
    </w:p>
    <w:p w14:paraId="3864FF0A" w14:textId="77777777" w:rsidR="000D6744" w:rsidRPr="00BC4ED2" w:rsidRDefault="00BC4ED2" w:rsidP="00C71EF5">
      <w:pPr>
        <w:pStyle w:val="Tekstpodstawowy"/>
        <w:widowControl w:val="0"/>
        <w:numPr>
          <w:ilvl w:val="0"/>
          <w:numId w:val="7"/>
        </w:numPr>
        <w:spacing w:before="60" w:after="0"/>
        <w:jc w:val="both"/>
      </w:pPr>
      <w:r w:rsidRPr="00C71EF5">
        <w:rPr>
          <w:rFonts w:ascii="Cambria" w:hAnsi="Cambria" w:cs="Cambria"/>
          <w:sz w:val="24"/>
          <w:szCs w:val="24"/>
        </w:rPr>
        <w:t>Umowa została sporządzona w trzech jednobrzmiących egzemplarzach, dwa egzemplarze dla Zamawiającego i jeden dla Wykonawcy.</w:t>
      </w:r>
    </w:p>
    <w:p w14:paraId="159906F7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2AACED86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47210592" w14:textId="74466C6E" w:rsidR="000D6744" w:rsidRDefault="0026672F" w:rsidP="00C71EF5">
      <w:pPr>
        <w:spacing w:after="0"/>
        <w:ind w:left="708"/>
      </w:pPr>
      <w:r>
        <w:rPr>
          <w:rFonts w:ascii="Cambria" w:hAnsi="Cambria" w:cs="Cambria"/>
          <w:b/>
          <w:bCs/>
          <w:sz w:val="24"/>
          <w:szCs w:val="24"/>
        </w:rPr>
        <w:t>ZAMAWIAJĄCY</w:t>
      </w:r>
      <w:r w:rsidR="00BC4ED2">
        <w:rPr>
          <w:rFonts w:ascii="Cambria" w:hAnsi="Cambria" w:cs="Cambria"/>
          <w:b/>
          <w:bCs/>
          <w:sz w:val="24"/>
          <w:szCs w:val="24"/>
        </w:rPr>
        <w:t xml:space="preserve">:                                                        </w:t>
      </w:r>
      <w:r w:rsidR="00223288">
        <w:rPr>
          <w:rFonts w:ascii="Cambria" w:hAnsi="Cambria" w:cs="Cambria"/>
          <w:b/>
          <w:bCs/>
          <w:sz w:val="24"/>
          <w:szCs w:val="24"/>
        </w:rPr>
        <w:t xml:space="preserve">                </w:t>
      </w:r>
      <w:r w:rsidR="00BC4ED2">
        <w:rPr>
          <w:rFonts w:ascii="Cambria" w:hAnsi="Cambria" w:cs="Cambria"/>
          <w:b/>
          <w:bCs/>
          <w:sz w:val="24"/>
          <w:szCs w:val="24"/>
        </w:rPr>
        <w:t xml:space="preserve">              W</w:t>
      </w:r>
      <w:r>
        <w:rPr>
          <w:rFonts w:ascii="Cambria" w:hAnsi="Cambria" w:cs="Cambria"/>
          <w:b/>
          <w:bCs/>
          <w:sz w:val="24"/>
          <w:szCs w:val="24"/>
        </w:rPr>
        <w:t>YKONAWCA:</w:t>
      </w:r>
    </w:p>
    <w:p w14:paraId="58DF8E59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7B1C15AF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7F78CB90" w14:textId="77777777" w:rsidR="000D6744" w:rsidRDefault="000D6744">
      <w:pPr>
        <w:spacing w:after="0"/>
        <w:rPr>
          <w:rFonts w:ascii="Cambria" w:hAnsi="Cambria" w:cs="Cambria"/>
          <w:b/>
          <w:bCs/>
          <w:sz w:val="24"/>
          <w:szCs w:val="24"/>
        </w:rPr>
      </w:pPr>
    </w:p>
    <w:p w14:paraId="58265038" w14:textId="33C2329F" w:rsidR="000D6744" w:rsidRPr="0026672F" w:rsidRDefault="00BC4ED2">
      <w:pPr>
        <w:spacing w:after="0"/>
      </w:pPr>
      <w:r w:rsidRPr="0026672F">
        <w:rPr>
          <w:rFonts w:ascii="Cambria" w:hAnsi="Cambria" w:cs="Cambria"/>
          <w:bCs/>
          <w:u w:val="single"/>
        </w:rPr>
        <w:t>Załączniki</w:t>
      </w:r>
      <w:r w:rsidR="00460AD8">
        <w:rPr>
          <w:rFonts w:ascii="Cambria" w:hAnsi="Cambria" w:cs="Cambria"/>
          <w:bCs/>
          <w:u w:val="single"/>
        </w:rPr>
        <w:t xml:space="preserve"> 5</w:t>
      </w:r>
      <w:r w:rsidRPr="0026672F">
        <w:rPr>
          <w:rFonts w:ascii="Cambria" w:hAnsi="Cambria" w:cs="Cambria"/>
          <w:bCs/>
        </w:rPr>
        <w:t>:</w:t>
      </w:r>
    </w:p>
    <w:p w14:paraId="63209E25" w14:textId="22389215" w:rsidR="000D6744" w:rsidRPr="0026672F" w:rsidRDefault="00BC4ED2">
      <w:pPr>
        <w:spacing w:after="0"/>
        <w:rPr>
          <w:bCs/>
        </w:rPr>
      </w:pPr>
      <w:r w:rsidRPr="0026672F">
        <w:rPr>
          <w:rFonts w:ascii="Cambria" w:hAnsi="Cambria" w:cs="Cambria"/>
          <w:bCs/>
          <w:color w:val="000000"/>
        </w:rPr>
        <w:t>Załącznik nr 1- Lista urządzeń</w:t>
      </w:r>
      <w:r w:rsidR="0026672F">
        <w:rPr>
          <w:rFonts w:ascii="Cambria" w:hAnsi="Cambria" w:cs="Cambria"/>
          <w:bCs/>
          <w:color w:val="000000"/>
        </w:rPr>
        <w:t>.</w:t>
      </w:r>
    </w:p>
    <w:p w14:paraId="755FE56D" w14:textId="1A5CDC29" w:rsidR="000D6744" w:rsidRPr="0026672F" w:rsidRDefault="00460AD8">
      <w:pPr>
        <w:spacing w:after="0"/>
        <w:rPr>
          <w:bCs/>
          <w:color w:val="000000"/>
        </w:rPr>
      </w:pPr>
      <w:r>
        <w:rPr>
          <w:rFonts w:ascii="Cambria" w:hAnsi="Cambria" w:cs="Cambria"/>
          <w:bCs/>
          <w:color w:val="000000"/>
        </w:rPr>
        <w:t>Załącznik nr 2- Formularz Oferty.</w:t>
      </w:r>
    </w:p>
    <w:p w14:paraId="7AF18DB1" w14:textId="2FCA5E64" w:rsidR="000D6744" w:rsidRDefault="00BC4ED2">
      <w:pPr>
        <w:spacing w:after="0"/>
        <w:rPr>
          <w:rFonts w:ascii="Cambria" w:hAnsi="Cambria" w:cs="Cambria"/>
          <w:bCs/>
          <w:color w:val="000000"/>
        </w:rPr>
      </w:pPr>
      <w:r w:rsidRPr="0026672F">
        <w:rPr>
          <w:rFonts w:ascii="Cambria" w:hAnsi="Cambria" w:cs="Cambria"/>
          <w:bCs/>
          <w:color w:val="000000"/>
        </w:rPr>
        <w:t>Załącznik nr 3- Umowa o przetwarzaniu danych osobowych</w:t>
      </w:r>
      <w:r w:rsidR="0026672F">
        <w:rPr>
          <w:rFonts w:ascii="Cambria" w:hAnsi="Cambria" w:cs="Cambria"/>
          <w:bCs/>
          <w:color w:val="000000"/>
        </w:rPr>
        <w:t>.</w:t>
      </w:r>
    </w:p>
    <w:p w14:paraId="75376741" w14:textId="03302FBB" w:rsidR="00460AD8" w:rsidRDefault="00460AD8">
      <w:pPr>
        <w:spacing w:after="0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>Załącznik nr 4 – Formularz asortymentowo-cenowy.</w:t>
      </w:r>
    </w:p>
    <w:p w14:paraId="483850A4" w14:textId="503DB2F5" w:rsidR="00460AD8" w:rsidRDefault="00460AD8" w:rsidP="00460AD8">
      <w:pPr>
        <w:spacing w:after="0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>Załącznik nr 5 – Opis Przedmiotu Zamówienia.</w:t>
      </w:r>
    </w:p>
    <w:p w14:paraId="7776E1E4" w14:textId="77777777" w:rsidR="00460AD8" w:rsidRPr="0026672F" w:rsidRDefault="00460AD8">
      <w:pPr>
        <w:spacing w:after="0"/>
        <w:rPr>
          <w:bCs/>
        </w:rPr>
      </w:pPr>
    </w:p>
    <w:p w14:paraId="1FD5AC53" w14:textId="77777777" w:rsidR="000D6744" w:rsidRPr="0026672F" w:rsidRDefault="000D6744">
      <w:pPr>
        <w:spacing w:after="0"/>
        <w:rPr>
          <w:rFonts w:ascii="Cambria" w:hAnsi="Cambria" w:cs="Cambria"/>
          <w:color w:val="00A933"/>
        </w:rPr>
      </w:pPr>
    </w:p>
    <w:p w14:paraId="6340AAB7" w14:textId="77777777" w:rsidR="000D6744" w:rsidRDefault="000D6744">
      <w:pPr>
        <w:spacing w:after="0"/>
        <w:rPr>
          <w:rFonts w:ascii="Cambria" w:hAnsi="Cambria" w:cs="Cambria"/>
          <w:color w:val="00A933"/>
          <w:sz w:val="24"/>
          <w:szCs w:val="24"/>
        </w:rPr>
      </w:pPr>
    </w:p>
    <w:p w14:paraId="42E22205" w14:textId="77777777" w:rsidR="000D6744" w:rsidRDefault="000D6744">
      <w:pPr>
        <w:spacing w:after="0"/>
        <w:rPr>
          <w:rFonts w:ascii="Cambria" w:hAnsi="Cambria" w:cs="Cambria"/>
          <w:sz w:val="24"/>
          <w:szCs w:val="24"/>
        </w:rPr>
      </w:pPr>
    </w:p>
    <w:p w14:paraId="783FF719" w14:textId="77777777" w:rsidR="000D6744" w:rsidRDefault="000D6744">
      <w:pPr>
        <w:spacing w:after="0"/>
        <w:rPr>
          <w:rFonts w:ascii="Cambria" w:hAnsi="Cambria" w:cs="Cambria"/>
          <w:color w:val="00A933"/>
          <w:sz w:val="24"/>
          <w:szCs w:val="24"/>
        </w:rPr>
      </w:pPr>
    </w:p>
    <w:p w14:paraId="48F77FC1" w14:textId="77777777" w:rsidR="000D6744" w:rsidRDefault="000D6744">
      <w:pPr>
        <w:spacing w:after="0"/>
        <w:rPr>
          <w:color w:val="00A933"/>
        </w:rPr>
      </w:pPr>
    </w:p>
    <w:p w14:paraId="59ECEAC0" w14:textId="77777777" w:rsidR="000D6744" w:rsidRDefault="000D6744">
      <w:pPr>
        <w:spacing w:line="240" w:lineRule="auto"/>
        <w:rPr>
          <w:rFonts w:ascii="Cambria" w:hAnsi="Cambria" w:cs="Cambria"/>
          <w:b/>
          <w:bCs/>
          <w:color w:val="00A933"/>
          <w:sz w:val="24"/>
          <w:szCs w:val="24"/>
        </w:rPr>
      </w:pPr>
    </w:p>
    <w:p w14:paraId="70F6A735" w14:textId="77777777" w:rsidR="000D6744" w:rsidRDefault="000D6744">
      <w:pPr>
        <w:pStyle w:val="NormalnyWeb"/>
        <w:ind w:left="3261" w:firstLine="284"/>
        <w:jc w:val="both"/>
        <w:rPr>
          <w:rFonts w:ascii="Cambria" w:hAnsi="Cambria" w:cs="Cambria"/>
          <w:b/>
          <w:bCs/>
        </w:rPr>
      </w:pPr>
    </w:p>
    <w:p w14:paraId="417985D4" w14:textId="77777777" w:rsidR="000D6744" w:rsidRDefault="000D6744">
      <w:pPr>
        <w:spacing w:before="280" w:after="0" w:line="240" w:lineRule="auto"/>
        <w:ind w:left="6381" w:right="284" w:firstLine="709"/>
        <w:rPr>
          <w:rFonts w:ascii="Cambria" w:eastAsia="Times New Roman" w:hAnsi="Cambria" w:cs="Cambria"/>
          <w:b/>
          <w:bCs/>
          <w:sz w:val="24"/>
          <w:szCs w:val="24"/>
          <w:lang w:eastAsia="pl-PL"/>
        </w:rPr>
      </w:pPr>
    </w:p>
    <w:p w14:paraId="6E0FED4E" w14:textId="77777777" w:rsidR="000D6744" w:rsidRDefault="000D6744">
      <w:pPr>
        <w:spacing w:before="280" w:after="0" w:line="240" w:lineRule="auto"/>
        <w:ind w:left="6381" w:right="284" w:firstLine="709"/>
        <w:rPr>
          <w:rFonts w:ascii="Cambria" w:eastAsia="Times New Roman" w:hAnsi="Cambria" w:cs="Cambria"/>
          <w:b/>
          <w:bCs/>
          <w:sz w:val="24"/>
          <w:szCs w:val="24"/>
          <w:lang w:eastAsia="pl-PL"/>
        </w:rPr>
      </w:pPr>
    </w:p>
    <w:p w14:paraId="740FBAA0" w14:textId="77777777" w:rsidR="000D6744" w:rsidRDefault="000D6744">
      <w:pPr>
        <w:spacing w:before="280" w:after="0" w:line="240" w:lineRule="auto"/>
        <w:ind w:left="6381" w:right="284" w:firstLine="709"/>
        <w:rPr>
          <w:rFonts w:ascii="Cambria" w:eastAsia="Times New Roman" w:hAnsi="Cambria" w:cs="Cambria"/>
          <w:b/>
          <w:bCs/>
          <w:sz w:val="24"/>
          <w:szCs w:val="24"/>
          <w:lang w:eastAsia="pl-PL"/>
        </w:rPr>
      </w:pPr>
    </w:p>
    <w:p w14:paraId="1A777E8B" w14:textId="77777777" w:rsidR="000D6744" w:rsidRDefault="000D6744"/>
    <w:sectPr w:rsidR="000D6744">
      <w:headerReference w:type="default" r:id="rId13"/>
      <w:footerReference w:type="default" r:id="rId14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inga Sirek" w:date="2024-03-27T11:51:00Z" w:initials="KS">
    <w:p w14:paraId="42211644" w14:textId="77777777" w:rsidR="000D6744" w:rsidRDefault="00BC4ED2">
      <w:pPr>
        <w:overflowPunct w:val="0"/>
        <w:spacing w:after="0" w:line="240" w:lineRule="auto"/>
      </w:pPr>
      <w:r>
        <w:rPr>
          <w:rFonts w:ascii="Liberation Serif" w:eastAsia="Segoe UI" w:hAnsi="Liberation Serif" w:cs="Tahoma"/>
          <w:sz w:val="24"/>
          <w:szCs w:val="24"/>
          <w:lang w:val="en-US" w:eastAsia="en-US" w:bidi="en-US"/>
        </w:rPr>
        <w:t>Zapisy nie dotyczą ochrony danych osobowych, a reguł dot. zatrudniania serwisantów</w:t>
      </w:r>
    </w:p>
  </w:comment>
  <w:comment w:id="2" w:author="Kinga Sirek" w:date="2024-03-27T11:52:00Z" w:initials="KS">
    <w:p w14:paraId="0A600F24" w14:textId="77777777" w:rsidR="000D6744" w:rsidRDefault="00BC4ED2">
      <w:pPr>
        <w:overflowPunct w:val="0"/>
        <w:spacing w:after="0" w:line="240" w:lineRule="auto"/>
      </w:pPr>
      <w:r>
        <w:rPr>
          <w:rFonts w:ascii="Liberation Serif" w:eastAsia="Segoe UI" w:hAnsi="Liberation Serif" w:cs="Tahoma"/>
          <w:sz w:val="24"/>
          <w:szCs w:val="24"/>
          <w:lang w:val="en-US" w:eastAsia="en-US" w:bidi="en-US"/>
        </w:rPr>
        <w:t xml:space="preserve">Proszę o przeniesienie zapisów do innego paragrafu, jeśli zapis jest zasadny do utrzymania w umowie.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211644" w15:done="0"/>
  <w15:commentEx w15:paraId="0A600F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211644" w16cid:durableId="63956232"/>
  <w16cid:commentId w16cid:paraId="0A600F24" w16cid:durableId="4E1FB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29996" w14:textId="77777777" w:rsidR="00487B08" w:rsidRDefault="00487B08" w:rsidP="009F42C7">
      <w:pPr>
        <w:spacing w:after="0" w:line="240" w:lineRule="auto"/>
      </w:pPr>
      <w:r>
        <w:separator/>
      </w:r>
    </w:p>
  </w:endnote>
  <w:endnote w:type="continuationSeparator" w:id="0">
    <w:p w14:paraId="096E9D41" w14:textId="77777777" w:rsidR="00487B08" w:rsidRDefault="00487B08" w:rsidP="009F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roman"/>
    <w:notTrueType/>
    <w:pitch w:val="default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344230"/>
      <w:docPartObj>
        <w:docPartGallery w:val="Page Numbers (Bottom of Page)"/>
        <w:docPartUnique/>
      </w:docPartObj>
    </w:sdtPr>
    <w:sdtEndPr/>
    <w:sdtContent>
      <w:p w14:paraId="37A1A07D" w14:textId="033ED1C2" w:rsidR="00A6245E" w:rsidRDefault="00A62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DAC">
          <w:rPr>
            <w:noProof/>
          </w:rPr>
          <w:t>1</w:t>
        </w:r>
        <w:r>
          <w:fldChar w:fldCharType="end"/>
        </w:r>
      </w:p>
    </w:sdtContent>
  </w:sdt>
  <w:p w14:paraId="5787A838" w14:textId="77777777" w:rsidR="00A6245E" w:rsidRDefault="00A62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BE02" w14:textId="77777777" w:rsidR="00487B08" w:rsidRDefault="00487B08" w:rsidP="009F42C7">
      <w:pPr>
        <w:spacing w:after="0" w:line="240" w:lineRule="auto"/>
      </w:pPr>
      <w:r>
        <w:separator/>
      </w:r>
    </w:p>
  </w:footnote>
  <w:footnote w:type="continuationSeparator" w:id="0">
    <w:p w14:paraId="6ECA0E09" w14:textId="77777777" w:rsidR="00487B08" w:rsidRDefault="00487B08" w:rsidP="009F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8811" w14:textId="77777777" w:rsidR="00242E2F" w:rsidRPr="00242E2F" w:rsidRDefault="009F42C7" w:rsidP="00242E2F">
    <w:pPr>
      <w:pStyle w:val="Nagwek"/>
      <w:rPr>
        <w:rFonts w:ascii="Cambria" w:hAnsi="Cambria"/>
        <w:b/>
        <w:sz w:val="22"/>
        <w:szCs w:val="22"/>
      </w:rPr>
    </w:pPr>
    <w:r w:rsidRPr="00242E2F">
      <w:rPr>
        <w:rFonts w:ascii="Cambria" w:hAnsi="Cambria"/>
        <w:b/>
        <w:sz w:val="22"/>
        <w:szCs w:val="22"/>
      </w:rPr>
      <w:t>TP 31/24 – usługa serwisowa</w:t>
    </w:r>
    <w:r w:rsidR="00242E2F" w:rsidRPr="00242E2F">
      <w:rPr>
        <w:rFonts w:ascii="Cambria" w:hAnsi="Cambria"/>
        <w:b/>
        <w:sz w:val="22"/>
        <w:szCs w:val="22"/>
      </w:rPr>
      <w:t xml:space="preserve"> zgodna z wymogami producenta ,,</w:t>
    </w:r>
    <w:r w:rsidR="00242E2F" w:rsidRPr="00242E2F">
      <w:rPr>
        <w:rFonts w:ascii="Cambria" w:hAnsi="Cambria" w:cs="Cambria"/>
        <w:b/>
        <w:iCs/>
        <w:color w:val="000000"/>
        <w:sz w:val="22"/>
        <w:szCs w:val="22"/>
      </w:rPr>
      <w:t>Dräger”</w:t>
    </w:r>
  </w:p>
  <w:p w14:paraId="6438857D" w14:textId="1B9CCC1F" w:rsidR="009F42C7" w:rsidRDefault="009F42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950"/>
    <w:multiLevelType w:val="multilevel"/>
    <w:tmpl w:val="D6F4D9D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9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0C6A6EC0"/>
    <w:multiLevelType w:val="multilevel"/>
    <w:tmpl w:val="1E144FC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F65C10"/>
    <w:multiLevelType w:val="multilevel"/>
    <w:tmpl w:val="5770CC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E210CCE"/>
    <w:multiLevelType w:val="multilevel"/>
    <w:tmpl w:val="8DB25A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0" w:hanging="180"/>
      </w:pPr>
    </w:lvl>
  </w:abstractNum>
  <w:abstractNum w:abstractNumId="4">
    <w:nsid w:val="21EE54F6"/>
    <w:multiLevelType w:val="multilevel"/>
    <w:tmpl w:val="546ADA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cs="Cambria"/>
      </w:rPr>
    </w:lvl>
    <w:lvl w:ilvl="3">
      <w:start w:val="3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466173C"/>
    <w:multiLevelType w:val="multilevel"/>
    <w:tmpl w:val="009CA7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libri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9C369EC"/>
    <w:multiLevelType w:val="multilevel"/>
    <w:tmpl w:val="BAC825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2E202BCA"/>
    <w:multiLevelType w:val="multilevel"/>
    <w:tmpl w:val="AAFAC464"/>
    <w:lvl w:ilvl="0">
      <w:start w:val="1"/>
      <w:numFmt w:val="decimal"/>
      <w:lvlText w:val="%1."/>
      <w:lvlJc w:val="left"/>
      <w:pPr>
        <w:tabs>
          <w:tab w:val="num" w:pos="-3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35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350"/>
        </w:tabs>
        <w:ind w:left="10" w:hanging="36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35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5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5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5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5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50"/>
        </w:tabs>
        <w:ind w:left="6120" w:hanging="180"/>
      </w:pPr>
    </w:lvl>
  </w:abstractNum>
  <w:abstractNum w:abstractNumId="8">
    <w:nsid w:val="2E51283C"/>
    <w:multiLevelType w:val="multilevel"/>
    <w:tmpl w:val="DB42F7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39F70958"/>
    <w:multiLevelType w:val="multilevel"/>
    <w:tmpl w:val="F1947C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D1D3F28"/>
    <w:multiLevelType w:val="multilevel"/>
    <w:tmpl w:val="D1648F94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20" w:firstLine="0"/>
      </w:pPr>
      <w:rPr>
        <w:rFonts w:ascii="Cambria" w:eastAsia="Times New Roman" w:hAnsi="Cambria" w:cs="Tahoma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>
    <w:nsid w:val="48DC712C"/>
    <w:multiLevelType w:val="multilevel"/>
    <w:tmpl w:val="AF3C45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ahoma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2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>
    <w:nsid w:val="4F757988"/>
    <w:multiLevelType w:val="multilevel"/>
    <w:tmpl w:val="696E08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4F3261E"/>
    <w:multiLevelType w:val="multilevel"/>
    <w:tmpl w:val="3B4E80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bCs w:val="0"/>
        <w:i w:val="0"/>
        <w:iCs/>
        <w:color w:val="000000"/>
        <w:sz w:val="24"/>
        <w:szCs w:val="24"/>
        <w:highlight w:val="yellow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C2412C"/>
    <w:multiLevelType w:val="multilevel"/>
    <w:tmpl w:val="CA94092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>
    <w:nsid w:val="56BF1521"/>
    <w:multiLevelType w:val="multilevel"/>
    <w:tmpl w:val="9C586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6EBC7B2C"/>
    <w:multiLevelType w:val="multilevel"/>
    <w:tmpl w:val="55CA83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2125A60"/>
    <w:multiLevelType w:val="multilevel"/>
    <w:tmpl w:val="AB22B4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6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>
    <w:nsid w:val="747F075C"/>
    <w:multiLevelType w:val="multilevel"/>
    <w:tmpl w:val="95008B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7A07C3E"/>
    <w:multiLevelType w:val="multilevel"/>
    <w:tmpl w:val="76FAE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78C03C57"/>
    <w:multiLevelType w:val="multilevel"/>
    <w:tmpl w:val="1C9CEE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7DA5644D"/>
    <w:multiLevelType w:val="multilevel"/>
    <w:tmpl w:val="65689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6"/>
  </w:num>
  <w:num w:numId="5">
    <w:abstractNumId w:val="16"/>
  </w:num>
  <w:num w:numId="6">
    <w:abstractNumId w:val="18"/>
  </w:num>
  <w:num w:numId="7">
    <w:abstractNumId w:val="7"/>
  </w:num>
  <w:num w:numId="8">
    <w:abstractNumId w:val="8"/>
  </w:num>
  <w:num w:numId="9">
    <w:abstractNumId w:val="1"/>
  </w:num>
  <w:num w:numId="10">
    <w:abstractNumId w:val="21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14"/>
  </w:num>
  <w:num w:numId="16">
    <w:abstractNumId w:val="17"/>
  </w:num>
  <w:num w:numId="17">
    <w:abstractNumId w:val="10"/>
  </w:num>
  <w:num w:numId="18">
    <w:abstractNumId w:val="11"/>
  </w:num>
  <w:num w:numId="19">
    <w:abstractNumId w:val="13"/>
  </w:num>
  <w:num w:numId="20">
    <w:abstractNumId w:val="9"/>
  </w:num>
  <w:num w:numId="21">
    <w:abstractNumId w:val="5"/>
  </w:num>
  <w:num w:numId="22">
    <w:abstractNumId w:val="19"/>
  </w:num>
  <w:num w:numId="23">
    <w:abstractNumId w:val="13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5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ogala">
    <w15:presenceInfo w15:providerId="Windows Live" w15:userId="70a63121815c4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revisionView w:markup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4"/>
    <w:rsid w:val="00004CA5"/>
    <w:rsid w:val="00076A6E"/>
    <w:rsid w:val="000B1AD4"/>
    <w:rsid w:val="000B1F24"/>
    <w:rsid w:val="000C108D"/>
    <w:rsid w:val="000D6744"/>
    <w:rsid w:val="000F485F"/>
    <w:rsid w:val="000F6069"/>
    <w:rsid w:val="0011694B"/>
    <w:rsid w:val="001E5A3C"/>
    <w:rsid w:val="00223288"/>
    <w:rsid w:val="00242E2F"/>
    <w:rsid w:val="0026672F"/>
    <w:rsid w:val="00291DAC"/>
    <w:rsid w:val="003C3191"/>
    <w:rsid w:val="00400955"/>
    <w:rsid w:val="00412FA5"/>
    <w:rsid w:val="00420A1C"/>
    <w:rsid w:val="00460AD8"/>
    <w:rsid w:val="00461D5D"/>
    <w:rsid w:val="004620D3"/>
    <w:rsid w:val="00487B08"/>
    <w:rsid w:val="005050E4"/>
    <w:rsid w:val="00546E86"/>
    <w:rsid w:val="005B2872"/>
    <w:rsid w:val="00652C4B"/>
    <w:rsid w:val="00745FF8"/>
    <w:rsid w:val="007F058B"/>
    <w:rsid w:val="008164CA"/>
    <w:rsid w:val="00851825"/>
    <w:rsid w:val="008C5505"/>
    <w:rsid w:val="008F5DD7"/>
    <w:rsid w:val="008F63B6"/>
    <w:rsid w:val="00921D20"/>
    <w:rsid w:val="009F42C7"/>
    <w:rsid w:val="00A57E8C"/>
    <w:rsid w:val="00A6245E"/>
    <w:rsid w:val="00A728EB"/>
    <w:rsid w:val="00A970C6"/>
    <w:rsid w:val="00AA4A15"/>
    <w:rsid w:val="00AF60A2"/>
    <w:rsid w:val="00B235B0"/>
    <w:rsid w:val="00B7385C"/>
    <w:rsid w:val="00B8431F"/>
    <w:rsid w:val="00B87D2E"/>
    <w:rsid w:val="00BC4ED2"/>
    <w:rsid w:val="00BE2C62"/>
    <w:rsid w:val="00C71EF5"/>
    <w:rsid w:val="00C878B1"/>
    <w:rsid w:val="00CE21A3"/>
    <w:rsid w:val="00D05B3F"/>
    <w:rsid w:val="00DD097F"/>
    <w:rsid w:val="00DE27D7"/>
    <w:rsid w:val="00E0248E"/>
    <w:rsid w:val="00E14DEC"/>
    <w:rsid w:val="00E46E06"/>
    <w:rsid w:val="00E574ED"/>
    <w:rsid w:val="00F15E94"/>
    <w:rsid w:val="00F9185A"/>
    <w:rsid w:val="00F96794"/>
    <w:rsid w:val="00FB4731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6B"/>
    <w:pPr>
      <w:spacing w:after="160"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2">
    <w:name w:val="heading 2"/>
    <w:basedOn w:val="Nagwek"/>
    <w:next w:val="Tekstpodstawowy"/>
    <w:qFormat/>
    <w:pPr>
      <w:spacing w:before="200" w:after="16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4A6B"/>
    <w:rPr>
      <w:color w:val="0000FF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C61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C617A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C617A"/>
    <w:rPr>
      <w:rFonts w:ascii="Calibri" w:eastAsia="Calibri" w:hAnsi="Calibri" w:cs="Times New Roman"/>
      <w:b/>
      <w:bCs/>
      <w:kern w:val="0"/>
      <w:sz w:val="20"/>
      <w:szCs w:val="20"/>
      <w:lang w:eastAsia="zh-CN"/>
      <w14:ligatures w14:val="none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9A4A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qFormat/>
    <w:rsid w:val="009A4A6B"/>
    <w:pPr>
      <w:spacing w:before="280" w:after="142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12">
    <w:name w:val="Tekst podstawowy12"/>
    <w:basedOn w:val="Normalny"/>
    <w:qFormat/>
    <w:rsid w:val="009A4A6B"/>
    <w:pPr>
      <w:shd w:val="clear" w:color="auto" w:fill="FFFFFF"/>
      <w:spacing w:after="0" w:line="240" w:lineRule="exact"/>
      <w:ind w:hanging="320"/>
    </w:pPr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prawka">
    <w:name w:val="Revision"/>
    <w:uiPriority w:val="99"/>
    <w:semiHidden/>
    <w:qFormat/>
    <w:rsid w:val="003C617A"/>
    <w:pPr>
      <w:suppressAutoHyphens w:val="0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C617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C61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ED2"/>
    <w:rPr>
      <w:rFonts w:ascii="Tahoma" w:eastAsia="Calibri" w:hAnsi="Tahoma" w:cs="Tahoma"/>
      <w:kern w:val="0"/>
      <w:sz w:val="16"/>
      <w:szCs w:val="16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F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2C7"/>
    <w:rPr>
      <w:rFonts w:ascii="Calibri" w:eastAsia="Calibri" w:hAnsi="Calibri" w:cs="Times New Roman"/>
      <w:kern w:val="0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6B"/>
    <w:pPr>
      <w:spacing w:after="160"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2">
    <w:name w:val="heading 2"/>
    <w:basedOn w:val="Nagwek"/>
    <w:next w:val="Tekstpodstawowy"/>
    <w:qFormat/>
    <w:pPr>
      <w:spacing w:before="200" w:after="16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4A6B"/>
    <w:rPr>
      <w:color w:val="0000FF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C61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C617A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C617A"/>
    <w:rPr>
      <w:rFonts w:ascii="Calibri" w:eastAsia="Calibri" w:hAnsi="Calibri" w:cs="Times New Roman"/>
      <w:b/>
      <w:bCs/>
      <w:kern w:val="0"/>
      <w:sz w:val="20"/>
      <w:szCs w:val="20"/>
      <w:lang w:eastAsia="zh-CN"/>
      <w14:ligatures w14:val="none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9A4A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qFormat/>
    <w:rsid w:val="009A4A6B"/>
    <w:pPr>
      <w:spacing w:before="280" w:after="142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12">
    <w:name w:val="Tekst podstawowy12"/>
    <w:basedOn w:val="Normalny"/>
    <w:qFormat/>
    <w:rsid w:val="009A4A6B"/>
    <w:pPr>
      <w:shd w:val="clear" w:color="auto" w:fill="FFFFFF"/>
      <w:spacing w:after="0" w:line="240" w:lineRule="exact"/>
      <w:ind w:hanging="320"/>
    </w:pPr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prawka">
    <w:name w:val="Revision"/>
    <w:uiPriority w:val="99"/>
    <w:semiHidden/>
    <w:qFormat/>
    <w:rsid w:val="003C617A"/>
    <w:pPr>
      <w:suppressAutoHyphens w:val="0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C617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C61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ED2"/>
    <w:rPr>
      <w:rFonts w:ascii="Tahoma" w:eastAsia="Calibri" w:hAnsi="Tahoma" w:cs="Tahoma"/>
      <w:kern w:val="0"/>
      <w:sz w:val="16"/>
      <w:szCs w:val="16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F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2C7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paszkowska@szpital.wroc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rdzak@szpital.wroc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wrdzak@szpital.wroc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86DD-4A40-4BC9-996D-4C0136CC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4449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Ewa Nowakowska</cp:lastModifiedBy>
  <cp:revision>2</cp:revision>
  <cp:lastPrinted>2024-04-05T08:34:00Z</cp:lastPrinted>
  <dcterms:created xsi:type="dcterms:W3CDTF">2024-04-09T06:12:00Z</dcterms:created>
  <dcterms:modified xsi:type="dcterms:W3CDTF">2024-04-09T06:12:00Z</dcterms:modified>
  <dc:language>pl-PL</dc:language>
</cp:coreProperties>
</file>