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9726C0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2001D0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</w:t>
      </w:r>
      <w:r w:rsidR="009726C0">
        <w:rPr>
          <w:rFonts w:ascii="Bahnschrift" w:eastAsia="Palatino Linotype" w:hAnsi="Bahnschrift"/>
          <w:sz w:val="20"/>
          <w:szCs w:val="20"/>
          <w:lang w:eastAsia="en-US"/>
        </w:rPr>
        <w:t>DZP.382.</w:t>
      </w:r>
      <w:r w:rsidR="00D122F2">
        <w:rPr>
          <w:rFonts w:ascii="Bahnschrift" w:eastAsia="Palatino Linotype" w:hAnsi="Bahnschrift"/>
          <w:sz w:val="20"/>
          <w:szCs w:val="20"/>
          <w:lang w:eastAsia="en-US"/>
        </w:rPr>
        <w:t>4.21</w:t>
      </w:r>
      <w:r w:rsidR="009726C0">
        <w:rPr>
          <w:rFonts w:ascii="Bahnschrift" w:eastAsia="Palatino Linotype" w:hAnsi="Bahnschrift"/>
          <w:sz w:val="20"/>
          <w:szCs w:val="20"/>
          <w:lang w:eastAsia="en-US"/>
        </w:rPr>
        <w:t>.2024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Pr="00B85443" w:rsidRDefault="005E2051" w:rsidP="009726C0">
      <w:pPr>
        <w:spacing w:after="240" w:line="360" w:lineRule="auto"/>
        <w:jc w:val="center"/>
        <w:rPr>
          <w:rFonts w:ascii="Bahnschrift" w:hAnsi="Bahnschrift" w:cs="Arial"/>
          <w:b/>
          <w:sz w:val="22"/>
          <w:szCs w:val="22"/>
        </w:rPr>
      </w:pPr>
      <w:r w:rsidRPr="00B85443">
        <w:rPr>
          <w:rFonts w:ascii="Bahnschrift" w:hAnsi="Bahnschrift" w:cs="Arial"/>
          <w:b/>
          <w:sz w:val="22"/>
          <w:szCs w:val="22"/>
        </w:rPr>
        <w:t xml:space="preserve">Wykaz </w:t>
      </w:r>
      <w:r w:rsidR="0082644D" w:rsidRPr="00B85443">
        <w:rPr>
          <w:rFonts w:ascii="Bahnschrift" w:hAnsi="Bahnschrift" w:cs="Arial"/>
          <w:b/>
          <w:sz w:val="22"/>
          <w:szCs w:val="22"/>
        </w:rPr>
        <w:t>wykonanych usług, a w przypadku świadczeń powtarzających się lub ciągłych również wykonywanych, w okresie ostatnich 3 lat, a jeżeli okres prowadzenia działalności jest krótszy – w</w:t>
      </w:r>
      <w:r w:rsidR="00581652">
        <w:rPr>
          <w:rFonts w:ascii="Bahnschrift" w:hAnsi="Bahnschrift" w:cs="Arial"/>
          <w:b/>
          <w:sz w:val="22"/>
          <w:szCs w:val="22"/>
        </w:rPr>
        <w:t> </w:t>
      </w:r>
      <w:r w:rsidR="0082644D" w:rsidRPr="00B85443">
        <w:rPr>
          <w:rFonts w:ascii="Bahnschrift" w:hAnsi="Bahnschrift" w:cs="Arial"/>
          <w:b/>
          <w:sz w:val="22"/>
          <w:szCs w:val="22"/>
        </w:rPr>
        <w:t>tym okresie</w:t>
      </w:r>
      <w:r w:rsidR="009726C0">
        <w:rPr>
          <w:rStyle w:val="Odwoanieprzypisudolnego"/>
          <w:rFonts w:ascii="Bahnschrift" w:hAnsi="Bahnschrift" w:cs="Arial"/>
          <w:b/>
          <w:sz w:val="22"/>
          <w:szCs w:val="22"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6"/>
      </w:tblGrid>
      <w:tr w:rsidR="0082644D" w:rsidRPr="0082644D" w:rsidTr="00581652">
        <w:trPr>
          <w:trHeight w:val="702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B85443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</w:pPr>
            <w:bookmarkStart w:id="0" w:name="_Hlk69212817"/>
            <w:r w:rsidRPr="00B85443"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  <w:t>Wykonawca</w:t>
            </w:r>
          </w:p>
          <w:p w:rsidR="0082644D" w:rsidRPr="00B85443" w:rsidRDefault="0082644D" w:rsidP="00B85443">
            <w:pPr>
              <w:suppressAutoHyphens/>
              <w:jc w:val="center"/>
              <w:rPr>
                <w:rFonts w:ascii="Bahnschrift" w:hAnsi="Bahnschrift" w:cs="Arial"/>
                <w:sz w:val="18"/>
                <w:szCs w:val="18"/>
                <w:lang w:eastAsia="ar-SA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  <w:lang w:eastAsia="ar-SA"/>
              </w:rPr>
              <w:t>(nazwa, adres)</w:t>
            </w:r>
          </w:p>
        </w:tc>
      </w:tr>
      <w:tr w:rsidR="0082644D" w:rsidRPr="0082644D" w:rsidTr="00581652">
        <w:trPr>
          <w:trHeight w:val="860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0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595"/>
        <w:gridCol w:w="2360"/>
        <w:gridCol w:w="1843"/>
        <w:gridCol w:w="1984"/>
      </w:tblGrid>
      <w:tr w:rsidR="0082644D" w:rsidRPr="00B85443" w:rsidTr="00A53CFB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3595" w:type="dxa"/>
            <w:shd w:val="clear" w:color="auto" w:fill="D9D9D9"/>
            <w:vAlign w:val="center"/>
          </w:tcPr>
          <w:p w:rsidR="00A53CFB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A53CFB" w:rsidRPr="00514F1D" w:rsidRDefault="0082644D" w:rsidP="00514F1D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>(w zakresie potwierdzającym spełnianie warunku udziału w postępowaniu, o</w:t>
            </w:r>
            <w:r w:rsidR="00D122F2">
              <w:rPr>
                <w:rFonts w:ascii="Bahnschrift" w:eastAsia="Calibri" w:hAnsi="Bahnschrift" w:cs="Arial"/>
                <w:sz w:val="18"/>
                <w:szCs w:val="18"/>
              </w:rPr>
              <w:t> 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którym mowa </w:t>
            </w:r>
            <w:r w:rsidR="00A53CFB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="00D122F2">
              <w:rPr>
                <w:rFonts w:ascii="Bahnschrift" w:eastAsia="Calibri" w:hAnsi="Bahnschrift" w:cs="Arial"/>
                <w:sz w:val="18"/>
                <w:szCs w:val="18"/>
              </w:rPr>
              <w:t>.1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SWZ)</w:t>
            </w:r>
          </w:p>
        </w:tc>
        <w:tc>
          <w:tcPr>
            <w:tcW w:w="2360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2644D" w:rsidRPr="00F16AF9" w:rsidRDefault="0082644D" w:rsidP="00F16AF9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</w:tc>
      </w:tr>
      <w:tr w:rsidR="0082644D" w:rsidRPr="00B85443" w:rsidTr="00A53CFB">
        <w:trPr>
          <w:trHeight w:val="1362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B85443" w:rsidTr="00A53CFB">
        <w:trPr>
          <w:trHeight w:val="1268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581652" w:rsidRPr="00B85443" w:rsidTr="00A53CFB">
        <w:trPr>
          <w:trHeight w:val="1268"/>
        </w:trPr>
        <w:tc>
          <w:tcPr>
            <w:tcW w:w="425" w:type="dxa"/>
            <w:vAlign w:val="center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595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  <w:bookmarkStart w:id="1" w:name="_GoBack"/>
      <w:bookmarkEnd w:id="1"/>
    </w:p>
    <w:sectPr w:rsidR="00AF13CC" w:rsidSect="00A72A42">
      <w:headerReference w:type="default" r:id="rId7"/>
      <w:footerReference w:type="default" r:id="rId8"/>
      <w:pgSz w:w="11906" w:h="16838" w:code="9"/>
      <w:pgMar w:top="1383" w:right="1276" w:bottom="720" w:left="1134" w:header="142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799" w:rsidRPr="004D3799" w:rsidRDefault="00D122F2" w:rsidP="004D3799">
    <w:pPr>
      <w:pStyle w:val="Stopka"/>
      <w:spacing w:line="200" w:lineRule="exact"/>
      <w:ind w:right="2692"/>
      <w:rPr>
        <w:rFonts w:ascii="PT Sans" w:hAnsi="PT Sans"/>
        <w:color w:val="002D59"/>
        <w:sz w:val="20"/>
        <w:szCs w:val="20"/>
        <w:vertAlign w:val="subscript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0E5995B" wp14:editId="333920CF">
          <wp:simplePos x="0" y="0"/>
          <wp:positionH relativeFrom="page">
            <wp:posOffset>-149225</wp:posOffset>
          </wp:positionH>
          <wp:positionV relativeFrom="page">
            <wp:posOffset>9459595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122F2" w:rsidRDefault="00D122F2" w:rsidP="00D122F2">
    <w:pPr>
      <w:tabs>
        <w:tab w:val="center" w:pos="4536"/>
        <w:tab w:val="right" w:pos="9072"/>
      </w:tabs>
      <w:jc w:val="right"/>
      <w:rPr>
        <w:rFonts w:ascii="Calibri" w:hAnsi="Calibri"/>
        <w:sz w:val="16"/>
        <w:szCs w:val="16"/>
      </w:rPr>
    </w:pPr>
    <w:bookmarkStart w:id="2" w:name="_Hlk64543305"/>
    <w:r>
      <w:rPr>
        <w:noProof/>
      </w:rPr>
      <w:drawing>
        <wp:anchor distT="0" distB="0" distL="114300" distR="114300" simplePos="0" relativeHeight="251659264" behindDoc="1" locked="0" layoutInCell="1" allowOverlap="1" wp14:anchorId="7A8DF6B3" wp14:editId="333E1CDA">
          <wp:simplePos x="0" y="0"/>
          <wp:positionH relativeFrom="page">
            <wp:posOffset>5028565</wp:posOffset>
          </wp:positionH>
          <wp:positionV relativeFrom="page">
            <wp:posOffset>8980805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122F2" w:rsidRPr="00D122F2" w:rsidRDefault="00D122F2" w:rsidP="00D122F2">
    <w:pPr>
      <w:tabs>
        <w:tab w:val="center" w:pos="4536"/>
        <w:tab w:val="right" w:pos="9072"/>
      </w:tabs>
      <w:rPr>
        <w:rFonts w:ascii="Bahnschrift" w:eastAsia="Calibri" w:hAnsi="Bahnschrift"/>
        <w:color w:val="002D59"/>
        <w:sz w:val="16"/>
        <w:szCs w:val="16"/>
      </w:rPr>
    </w:pPr>
    <w:r w:rsidRPr="00D122F2">
      <w:rPr>
        <w:rFonts w:ascii="Bahnschrift" w:eastAsia="Calibri" w:hAnsi="Bahnschrift"/>
        <w:color w:val="002D59"/>
        <w:sz w:val="16"/>
        <w:szCs w:val="16"/>
      </w:rPr>
      <w:t>Uniwersytet Śląski w Katowicach</w:t>
    </w:r>
  </w:p>
  <w:p w:rsidR="00D122F2" w:rsidRPr="00D122F2" w:rsidRDefault="00D122F2" w:rsidP="00D122F2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6"/>
        <w:szCs w:val="16"/>
      </w:rPr>
    </w:pPr>
    <w:r w:rsidRPr="00D122F2">
      <w:rPr>
        <w:rFonts w:ascii="Bahnschrift" w:eastAsia="Calibri" w:hAnsi="Bahnschrift"/>
        <w:color w:val="002D59"/>
        <w:sz w:val="16"/>
        <w:szCs w:val="16"/>
      </w:rPr>
      <w:t>Dział Zamówień Publicznych</w:t>
    </w:r>
  </w:p>
  <w:p w:rsidR="00D122F2" w:rsidRPr="00D122F2" w:rsidRDefault="00D122F2" w:rsidP="00D122F2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6"/>
        <w:szCs w:val="16"/>
      </w:rPr>
    </w:pPr>
    <w:r w:rsidRPr="00D122F2">
      <w:rPr>
        <w:rFonts w:ascii="Bahnschrift" w:eastAsia="Calibri" w:hAnsi="Bahnschrift"/>
        <w:color w:val="002D59"/>
        <w:sz w:val="16"/>
        <w:szCs w:val="16"/>
      </w:rPr>
      <w:t>ul. Bankowa 12, 40-007 Katowice</w:t>
    </w:r>
  </w:p>
  <w:p w:rsidR="00D122F2" w:rsidRPr="00D122F2" w:rsidRDefault="00D122F2" w:rsidP="00D122F2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6"/>
        <w:szCs w:val="16"/>
        <w:u w:val="single"/>
        <w:lang w:val="de-DE"/>
      </w:rPr>
    </w:pPr>
    <w:r w:rsidRPr="00D122F2">
      <w:rPr>
        <w:rFonts w:ascii="Bahnschrift" w:eastAsia="Calibri" w:hAnsi="Bahnschrift"/>
        <w:color w:val="002D59"/>
        <w:sz w:val="16"/>
        <w:szCs w:val="16"/>
        <w:lang w:val="de-DE"/>
      </w:rPr>
      <w:t xml:space="preserve">tel.: 32 359 13 34, </w:t>
    </w:r>
    <w:proofErr w:type="spellStart"/>
    <w:r w:rsidRPr="00D122F2">
      <w:rPr>
        <w:rFonts w:ascii="Bahnschrift" w:eastAsia="Calibri" w:hAnsi="Bahnschrift"/>
        <w:color w:val="002D59"/>
        <w:sz w:val="16"/>
        <w:szCs w:val="16"/>
        <w:lang w:val="de-DE"/>
      </w:rPr>
      <w:t>e-mail</w:t>
    </w:r>
    <w:proofErr w:type="spellEnd"/>
    <w:r w:rsidRPr="00D122F2">
      <w:rPr>
        <w:rFonts w:ascii="Bahnschrift" w:eastAsia="Calibri" w:hAnsi="Bahnschrift"/>
        <w:color w:val="002D59"/>
        <w:sz w:val="16"/>
        <w:szCs w:val="16"/>
        <w:lang w:val="de-DE"/>
      </w:rPr>
      <w:t>: dzp@us.edu.pl</w:t>
    </w:r>
  </w:p>
  <w:p w:rsidR="00D122F2" w:rsidRPr="00D122F2" w:rsidRDefault="00D122F2" w:rsidP="00D122F2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6"/>
        <w:szCs w:val="16"/>
        <w:lang w:val="de-DE"/>
      </w:rPr>
    </w:pPr>
  </w:p>
  <w:p w:rsidR="00D122F2" w:rsidRPr="00D122F2" w:rsidRDefault="00D122F2" w:rsidP="00D122F2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6"/>
        <w:szCs w:val="16"/>
        <w:lang w:val="de-DE"/>
      </w:rPr>
    </w:pPr>
  </w:p>
  <w:p w:rsidR="00D122F2" w:rsidRPr="00D122F2" w:rsidRDefault="00D122F2" w:rsidP="00D122F2">
    <w:pPr>
      <w:tabs>
        <w:tab w:val="center" w:pos="4536"/>
        <w:tab w:val="right" w:pos="9072"/>
      </w:tabs>
      <w:spacing w:line="200" w:lineRule="exact"/>
      <w:rPr>
        <w:rFonts w:ascii="Bahnschrift" w:eastAsia="Calibri" w:hAnsi="Bahnschrift"/>
        <w:color w:val="002D59"/>
        <w:sz w:val="18"/>
        <w:szCs w:val="18"/>
      </w:rPr>
    </w:pPr>
    <w:hyperlink r:id="rId2" w:history="1">
      <w:r w:rsidRPr="00D122F2">
        <w:rPr>
          <w:rStyle w:val="Hipercze"/>
          <w:rFonts w:ascii="Bahnschrift" w:eastAsia="Calibri" w:hAnsi="Bahnschrift"/>
          <w:sz w:val="18"/>
          <w:szCs w:val="18"/>
        </w:rPr>
        <w:t>www.</w:t>
      </w:r>
      <w:r w:rsidRPr="00D122F2">
        <w:rPr>
          <w:rStyle w:val="Hipercze"/>
          <w:rFonts w:ascii="Bahnschrift" w:eastAsia="Calibri" w:hAnsi="Bahnschrift"/>
          <w:b/>
          <w:bCs/>
          <w:sz w:val="18"/>
          <w:szCs w:val="18"/>
        </w:rPr>
        <w:t>us.</w:t>
      </w:r>
      <w:r w:rsidRPr="00D122F2">
        <w:rPr>
          <w:rStyle w:val="Hipercze"/>
          <w:rFonts w:ascii="Bahnschrift" w:eastAsia="Calibri" w:hAnsi="Bahnschrift"/>
          <w:sz w:val="18"/>
          <w:szCs w:val="18"/>
        </w:rPr>
        <w:t>edu.pl</w:t>
      </w:r>
    </w:hyperlink>
  </w:p>
  <w:bookmarkEnd w:id="2"/>
  <w:p w:rsidR="007D58D3" w:rsidRPr="00AE52CB" w:rsidRDefault="007D58D3" w:rsidP="00D12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9726C0" w:rsidRPr="00AE52CB" w:rsidRDefault="009726C0" w:rsidP="00AE52CB">
      <w:pPr>
        <w:keepNext/>
        <w:tabs>
          <w:tab w:val="left" w:pos="426"/>
        </w:tabs>
        <w:ind w:left="40"/>
        <w:contextualSpacing/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</w:pPr>
      <w:r w:rsidRPr="009726C0">
        <w:rPr>
          <w:rStyle w:val="Odwoanieprzypisudolnego"/>
          <w:rFonts w:ascii="Bahnschrift" w:hAnsi="Bahnschrift"/>
          <w:sz w:val="22"/>
          <w:szCs w:val="22"/>
        </w:rPr>
        <w:footnoteRef/>
      </w:r>
      <w:r w:rsidRPr="009726C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Zgodnie z §9 ust. 3 pkt 2) ww. </w:t>
      </w:r>
      <w:proofErr w:type="spellStart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>Rozp</w:t>
      </w:r>
      <w:proofErr w:type="spellEnd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. Ministra Rozwoju, Pracy i Technologii z dnia 23 grudnia 2020 r. w sprawie podmiotowych środków dowodowych oraz innych dokumentów lub oświadczeń, jakich może żądać zamawiający od wykonawcy, </w:t>
      </w:r>
      <w:r w:rsidRPr="009726C0"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  <w:t>jeżeli wykonawca powołuje się na doświadczenie w realizacji usług, wykonywanych wspólnie z innymi wykonawcami, wykaz dotyczy usług, w których wykonaniu wykonawca ten bezpośrednio uczestniczył.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2F2" w:rsidRDefault="00D122F2">
    <w:pPr>
      <w:pStyle w:val="Nagwek"/>
    </w:pPr>
    <w:sdt>
      <w:sdtPr>
        <w:id w:val="1062753319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2F2" w:rsidRPr="00D122F2" w:rsidRDefault="00D122F2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D122F2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D122F2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D122F2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D122F2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D122F2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D122F2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D122F2" w:rsidRPr="00D122F2" w:rsidRDefault="00D122F2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D122F2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Strona </w:t>
                        </w:r>
                        <w:r w:rsidRPr="00D122F2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begin"/>
                        </w:r>
                        <w:r w:rsidRPr="00D122F2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D122F2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separate"/>
                        </w:r>
                        <w:r w:rsidRPr="00D122F2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D122F2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noProof/>
      </w:rPr>
      <w:drawing>
        <wp:inline distT="0" distB="0" distL="0" distR="0" wp14:anchorId="6949E450" wp14:editId="52C8B9F6">
          <wp:extent cx="6029960" cy="897701"/>
          <wp:effectExtent l="0" t="0" r="0" b="0"/>
          <wp:docPr id="23" name="Obraz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029960" cy="8977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B4F19"/>
    <w:rsid w:val="001C0618"/>
    <w:rsid w:val="001C2794"/>
    <w:rsid w:val="001F5410"/>
    <w:rsid w:val="002001D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3799"/>
    <w:rsid w:val="004D6CAA"/>
    <w:rsid w:val="004F726B"/>
    <w:rsid w:val="00514F1D"/>
    <w:rsid w:val="00522265"/>
    <w:rsid w:val="005363E8"/>
    <w:rsid w:val="00537280"/>
    <w:rsid w:val="005568A7"/>
    <w:rsid w:val="00581652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61F3A"/>
    <w:rsid w:val="007827D7"/>
    <w:rsid w:val="0078726B"/>
    <w:rsid w:val="007A3D3C"/>
    <w:rsid w:val="007D58D3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209FD"/>
    <w:rsid w:val="00931743"/>
    <w:rsid w:val="009726C0"/>
    <w:rsid w:val="00985ED9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53CFB"/>
    <w:rsid w:val="00A616CF"/>
    <w:rsid w:val="00A72A42"/>
    <w:rsid w:val="00A7404F"/>
    <w:rsid w:val="00A7622D"/>
    <w:rsid w:val="00A80498"/>
    <w:rsid w:val="00AE52CB"/>
    <w:rsid w:val="00AF13CC"/>
    <w:rsid w:val="00AF7096"/>
    <w:rsid w:val="00B01C27"/>
    <w:rsid w:val="00B02E10"/>
    <w:rsid w:val="00B20D23"/>
    <w:rsid w:val="00B33382"/>
    <w:rsid w:val="00B40D4A"/>
    <w:rsid w:val="00B723BB"/>
    <w:rsid w:val="00B85443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2F2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8623A"/>
    <w:rsid w:val="00EA1D2E"/>
    <w:rsid w:val="00EC0C5B"/>
    <w:rsid w:val="00EC3292"/>
    <w:rsid w:val="00EC63F1"/>
    <w:rsid w:val="00EE34F4"/>
    <w:rsid w:val="00F046DE"/>
    <w:rsid w:val="00F16AF9"/>
    <w:rsid w:val="00F331BD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3"/>
    <o:shapelayout v:ext="edit">
      <o:idmap v:ext="edit" data="1"/>
    </o:shapelayout>
  </w:shapeDefaults>
  <w:decimalSymbol w:val=","/>
  <w:listSeparator w:val=";"/>
  <w14:docId w14:val="3AE24C5C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character" w:customStyle="1" w:styleId="normaltextrun">
    <w:name w:val="normaltextrun"/>
    <w:rsid w:val="009209FD"/>
  </w:style>
  <w:style w:type="table" w:styleId="Tabela-Siatka">
    <w:name w:val="Table Grid"/>
    <w:basedOn w:val="Standardowy"/>
    <w:rsid w:val="009726C0"/>
    <w:pPr>
      <w:ind w:left="851" w:hanging="284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C27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7ED30-BB6F-40D2-8842-84683F50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Ewa Słowik</cp:lastModifiedBy>
  <cp:revision>2</cp:revision>
  <cp:lastPrinted>2021-03-19T07:31:00Z</cp:lastPrinted>
  <dcterms:created xsi:type="dcterms:W3CDTF">2024-10-18T11:36:00Z</dcterms:created>
  <dcterms:modified xsi:type="dcterms:W3CDTF">2024-10-18T11:36:00Z</dcterms:modified>
</cp:coreProperties>
</file>