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1A1709E7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F7191C">
        <w:rPr>
          <w:rFonts w:ascii="Arial" w:hAnsi="Arial" w:cs="Arial"/>
          <w:b/>
          <w:bCs/>
          <w:i/>
          <w:iCs/>
          <w:sz w:val="21"/>
          <w:szCs w:val="21"/>
        </w:rPr>
        <w:t>D</w:t>
      </w:r>
      <w:bookmarkStart w:id="0" w:name="_GoBack"/>
      <w:bookmarkEnd w:id="0"/>
      <w:r w:rsidR="00F7191C">
        <w:rPr>
          <w:rFonts w:ascii="Arial" w:hAnsi="Arial" w:cs="Arial"/>
          <w:b/>
          <w:bCs/>
          <w:i/>
          <w:iCs/>
          <w:sz w:val="21"/>
          <w:szCs w:val="21"/>
        </w:rPr>
        <w:t>ostawa materiałów do budowy drogi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4AD0" w14:textId="77777777" w:rsidR="00DF24D8" w:rsidRDefault="00DF24D8" w:rsidP="0038231F">
      <w:pPr>
        <w:spacing w:after="0" w:line="240" w:lineRule="auto"/>
      </w:pPr>
      <w:r>
        <w:separator/>
      </w:r>
    </w:p>
  </w:endnote>
  <w:endnote w:type="continuationSeparator" w:id="0">
    <w:p w14:paraId="0E657D18" w14:textId="77777777" w:rsidR="00DF24D8" w:rsidRDefault="00DF24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191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B28EB" w14:textId="77777777" w:rsidR="00DF24D8" w:rsidRDefault="00DF24D8" w:rsidP="0038231F">
      <w:pPr>
        <w:spacing w:after="0" w:line="240" w:lineRule="auto"/>
      </w:pPr>
      <w:r>
        <w:separator/>
      </w:r>
    </w:p>
  </w:footnote>
  <w:footnote w:type="continuationSeparator" w:id="0">
    <w:p w14:paraId="30A4D125" w14:textId="77777777" w:rsidR="00DF24D8" w:rsidRDefault="00DF24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85CF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38DF-5A9F-41DB-9B9F-2CA8DBAB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21</cp:revision>
  <cp:lastPrinted>2016-07-26T08:32:00Z</cp:lastPrinted>
  <dcterms:created xsi:type="dcterms:W3CDTF">2017-09-08T06:28:00Z</dcterms:created>
  <dcterms:modified xsi:type="dcterms:W3CDTF">2021-07-14T18:13:00Z</dcterms:modified>
</cp:coreProperties>
</file>