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7022FED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395114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21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.2021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7784C43A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ust. 1 ustawy Prawo Zamówień Publicznych (Dz. U. 2019, poz. 2019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Pr="00F23DE4">
        <w:rPr>
          <w:rFonts w:ascii="Arial Narrow" w:hAnsi="Arial Narrow"/>
          <w:b/>
          <w:bCs/>
          <w:iCs/>
          <w:szCs w:val="24"/>
        </w:rPr>
        <w:t xml:space="preserve">Dostawa </w:t>
      </w:r>
      <w:r w:rsidR="00395114">
        <w:rPr>
          <w:rFonts w:ascii="Arial Narrow" w:hAnsi="Arial Narrow"/>
          <w:b/>
          <w:bCs/>
          <w:iCs/>
          <w:szCs w:val="24"/>
        </w:rPr>
        <w:t>licencji oprogramowania graficznego.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74BFB8E1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395114">
        <w:rPr>
          <w:rFonts w:ascii="Arial Narrow" w:eastAsia="Calibri" w:hAnsi="Arial Narrow" w:cs="Times New Roman"/>
          <w:b/>
        </w:rPr>
        <w:t>21</w:t>
      </w:r>
      <w:r>
        <w:rPr>
          <w:rFonts w:ascii="Arial Narrow" w:eastAsia="Calibri" w:hAnsi="Arial Narrow" w:cs="Times New Roman"/>
          <w:b/>
        </w:rPr>
        <w:t>.2021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77777777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235425" w:rsidRPr="00E91DF4" w14:paraId="542A9AA6" w14:textId="77777777" w:rsidTr="00C96DC0">
        <w:tc>
          <w:tcPr>
            <w:tcW w:w="3940" w:type="dxa"/>
          </w:tcPr>
          <w:p w14:paraId="0CB6F3E6" w14:textId="56D95C27" w:rsidR="00235425" w:rsidRPr="00FB3DB5" w:rsidRDefault="00FB3DB5" w:rsidP="00C96DC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</w:rPr>
            </w:pPr>
            <w:r w:rsidRPr="00FB3DB5">
              <w:rPr>
                <w:rFonts w:ascii="Arial Narrow" w:eastAsia="Calibri" w:hAnsi="Arial Narrow" w:cs="Arial"/>
                <w:b/>
              </w:rPr>
              <w:t>c</w:t>
            </w:r>
            <w:r w:rsidR="00235425" w:rsidRPr="00FB3DB5">
              <w:rPr>
                <w:rFonts w:ascii="Arial Narrow" w:eastAsia="Calibri" w:hAnsi="Arial Narrow" w:cs="Arial"/>
                <w:b/>
              </w:rPr>
              <w:t xml:space="preserve">ena za pełną realizację zamówienia </w:t>
            </w:r>
            <w:r w:rsidR="00707C21" w:rsidRPr="00FB3DB5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6E719B0D" w14:textId="77777777" w:rsidR="00707C21" w:rsidRDefault="00707C21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3B5C490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E8028A4" w14:textId="77777777" w:rsidR="00707C21" w:rsidRDefault="00707C21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BC37349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CD9079E" w14:textId="0D06177C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5DFE516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B3DB5">
          <w:rPr>
            <w:rFonts w:ascii="Times New Roman" w:hAnsi="Times New Roman" w:cs="Times New Roman"/>
            <w:i/>
            <w:color w:val="002060"/>
            <w:sz w:val="18"/>
            <w:szCs w:val="18"/>
          </w:rPr>
          <w:t>21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FB3DB5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74430"/>
    <w:rsid w:val="00BA1176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79</cp:revision>
  <dcterms:created xsi:type="dcterms:W3CDTF">2019-12-11T11:54:00Z</dcterms:created>
  <dcterms:modified xsi:type="dcterms:W3CDTF">2021-09-27T07:31:00Z</dcterms:modified>
</cp:coreProperties>
</file>