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8CF0C" w14:textId="4E8776EA" w:rsidR="009058FA" w:rsidRPr="00757BFE" w:rsidRDefault="009058FA" w:rsidP="005B2B08">
      <w:pPr>
        <w:tabs>
          <w:tab w:val="right" w:pos="15398"/>
        </w:tabs>
        <w:ind w:left="4820"/>
        <w:jc w:val="right"/>
        <w:rPr>
          <w:rFonts w:ascii="Arial" w:hAnsi="Arial" w:cs="Arial"/>
          <w:sz w:val="24"/>
          <w:szCs w:val="24"/>
        </w:rPr>
      </w:pPr>
      <w:bookmarkStart w:id="0" w:name="_Hlk74043103"/>
      <w:r w:rsidRPr="00757BFE">
        <w:rPr>
          <w:rFonts w:ascii="Arial" w:hAnsi="Arial" w:cs="Arial"/>
          <w:sz w:val="24"/>
          <w:szCs w:val="24"/>
        </w:rPr>
        <w:t xml:space="preserve">Wronki, </w:t>
      </w:r>
      <w:r w:rsidRPr="00776C4E">
        <w:rPr>
          <w:rFonts w:ascii="Arial" w:hAnsi="Arial" w:cs="Arial"/>
          <w:sz w:val="24"/>
          <w:szCs w:val="24"/>
        </w:rPr>
        <w:t xml:space="preserve">dnia </w:t>
      </w:r>
      <w:r w:rsidR="00EB0447">
        <w:rPr>
          <w:rFonts w:ascii="Arial" w:hAnsi="Arial" w:cs="Arial"/>
          <w:sz w:val="24"/>
          <w:szCs w:val="24"/>
        </w:rPr>
        <w:t>12</w:t>
      </w:r>
      <w:r w:rsidRPr="00776C4E">
        <w:rPr>
          <w:rFonts w:ascii="Arial" w:hAnsi="Arial" w:cs="Arial"/>
          <w:sz w:val="24"/>
          <w:szCs w:val="24"/>
        </w:rPr>
        <w:t xml:space="preserve"> grudnia 202</w:t>
      </w:r>
      <w:r w:rsidR="00EB0447">
        <w:rPr>
          <w:rFonts w:ascii="Arial" w:hAnsi="Arial" w:cs="Arial"/>
          <w:sz w:val="24"/>
          <w:szCs w:val="24"/>
        </w:rPr>
        <w:t>4</w:t>
      </w:r>
      <w:r w:rsidRPr="00776C4E">
        <w:rPr>
          <w:rFonts w:ascii="Arial" w:hAnsi="Arial" w:cs="Arial"/>
          <w:sz w:val="24"/>
          <w:szCs w:val="24"/>
        </w:rPr>
        <w:t xml:space="preserve"> roku</w:t>
      </w:r>
    </w:p>
    <w:p w14:paraId="096BEFFB" w14:textId="481E0A32" w:rsidR="009058FA" w:rsidRPr="00AF6CFB" w:rsidRDefault="009058FA" w:rsidP="009058FA">
      <w:pPr>
        <w:rPr>
          <w:rFonts w:ascii="Arial" w:hAnsi="Arial" w:cs="Arial"/>
          <w:bCs/>
          <w:sz w:val="24"/>
          <w:szCs w:val="24"/>
          <w:highlight w:val="yellow"/>
        </w:rPr>
      </w:pPr>
      <w:r w:rsidRPr="00757BFE">
        <w:rPr>
          <w:rFonts w:ascii="Arial" w:hAnsi="Arial" w:cs="Arial"/>
          <w:bCs/>
          <w:sz w:val="24"/>
          <w:szCs w:val="24"/>
        </w:rPr>
        <w:t>NIiPP.271</w:t>
      </w:r>
      <w:r w:rsidRPr="00B2440E">
        <w:rPr>
          <w:rFonts w:ascii="Arial" w:hAnsi="Arial" w:cs="Arial"/>
          <w:bCs/>
          <w:sz w:val="24"/>
          <w:szCs w:val="24"/>
        </w:rPr>
        <w:t>.</w:t>
      </w:r>
      <w:r w:rsidR="000F4A04">
        <w:rPr>
          <w:rFonts w:ascii="Arial" w:hAnsi="Arial" w:cs="Arial"/>
          <w:b/>
          <w:sz w:val="24"/>
          <w:szCs w:val="24"/>
        </w:rPr>
        <w:t>3</w:t>
      </w:r>
      <w:r w:rsidR="007E5D3D">
        <w:rPr>
          <w:rFonts w:ascii="Arial" w:hAnsi="Arial" w:cs="Arial"/>
          <w:b/>
          <w:sz w:val="24"/>
          <w:szCs w:val="24"/>
        </w:rPr>
        <w:t>5</w:t>
      </w:r>
      <w:r w:rsidRPr="00B2440E">
        <w:rPr>
          <w:rFonts w:ascii="Arial" w:hAnsi="Arial" w:cs="Arial"/>
          <w:bCs/>
          <w:sz w:val="24"/>
          <w:szCs w:val="24"/>
        </w:rPr>
        <w:t>.202</w:t>
      </w:r>
      <w:r w:rsidR="007E5D3D">
        <w:rPr>
          <w:rFonts w:ascii="Arial" w:hAnsi="Arial" w:cs="Arial"/>
          <w:bCs/>
          <w:sz w:val="24"/>
          <w:szCs w:val="24"/>
        </w:rPr>
        <w:t>4</w:t>
      </w:r>
    </w:p>
    <w:p w14:paraId="1D1D376A" w14:textId="77777777" w:rsidR="00BA1F7C" w:rsidRPr="00AF6CFB" w:rsidRDefault="00BA1F7C" w:rsidP="009058FA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highlight w:val="yellow"/>
          <w:lang w:eastAsia="pl-PL"/>
        </w:rPr>
      </w:pPr>
    </w:p>
    <w:p w14:paraId="5BF7DD2E" w14:textId="77777777" w:rsidR="009058FA" w:rsidRDefault="009058FA" w:rsidP="009058FA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776C4E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  <w:r w:rsidRPr="00A84E2E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4EED1436" w14:textId="4D76B089" w:rsidR="009058FA" w:rsidRDefault="009058FA" w:rsidP="009058FA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C317B19" w14:textId="05E7AAA7" w:rsidR="009058FA" w:rsidRPr="00B2440E" w:rsidRDefault="009058FA" w:rsidP="009058FA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2440E">
        <w:rPr>
          <w:rFonts w:ascii="Arial" w:hAnsi="Arial" w:cs="Arial"/>
          <w:sz w:val="24"/>
          <w:szCs w:val="24"/>
          <w:u w:val="single"/>
        </w:rPr>
        <w:t>dotyczy: postępowania o udzielenie zamówienia</w:t>
      </w:r>
      <w:r w:rsidRPr="00B244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2440E">
        <w:rPr>
          <w:rFonts w:ascii="Arial" w:hAnsi="Arial" w:cs="Arial"/>
          <w:sz w:val="24"/>
          <w:szCs w:val="24"/>
          <w:u w:val="single"/>
        </w:rPr>
        <w:t xml:space="preserve">prowadzonego w trybie podstawowym bez negocjacji  (art. 275 pkt 1 ustawy Pzp) na wykonanie zadania </w:t>
      </w:r>
      <w:r w:rsidRPr="00B2440E">
        <w:rPr>
          <w:rFonts w:ascii="Arial" w:hAnsi="Arial" w:cs="Arial"/>
          <w:sz w:val="24"/>
          <w:szCs w:val="24"/>
          <w:u w:val="single"/>
        </w:rPr>
        <w:br/>
        <w:t xml:space="preserve">pn. „Całoroczne utrzymanie przeprawy promowej na rzece Warcie w m. Wartosław </w:t>
      </w:r>
      <w:r w:rsidRPr="00B2440E">
        <w:rPr>
          <w:rFonts w:ascii="Arial" w:hAnsi="Arial" w:cs="Arial"/>
          <w:sz w:val="24"/>
          <w:szCs w:val="24"/>
          <w:u w:val="single"/>
        </w:rPr>
        <w:br/>
        <w:t>w 202</w:t>
      </w:r>
      <w:r w:rsidR="00EB0447">
        <w:rPr>
          <w:rFonts w:ascii="Arial" w:hAnsi="Arial" w:cs="Arial"/>
          <w:sz w:val="24"/>
          <w:szCs w:val="24"/>
          <w:u w:val="single"/>
        </w:rPr>
        <w:t>5</w:t>
      </w:r>
      <w:r w:rsidRPr="00B2440E">
        <w:rPr>
          <w:rFonts w:ascii="Arial" w:hAnsi="Arial" w:cs="Arial"/>
          <w:sz w:val="24"/>
          <w:szCs w:val="24"/>
          <w:u w:val="single"/>
        </w:rPr>
        <w:t xml:space="preserve"> roku”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7D0CD5CE" w14:textId="77777777" w:rsidR="005E6DB6" w:rsidRPr="00A84E2E" w:rsidRDefault="005E6DB6" w:rsidP="009058FA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bookmarkEnd w:id="0"/>
    <w:p w14:paraId="3C31563E" w14:textId="381FD98E" w:rsidR="009058FA" w:rsidRPr="00CE4B6B" w:rsidRDefault="009058FA" w:rsidP="000F4A04">
      <w:pPr>
        <w:spacing w:line="360" w:lineRule="auto"/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  <w:r w:rsidRPr="00A84E2E">
        <w:rPr>
          <w:rFonts w:ascii="Arial" w:eastAsia="Calibri" w:hAnsi="Arial" w:cs="Arial"/>
          <w:sz w:val="24"/>
          <w:szCs w:val="24"/>
        </w:rPr>
        <w:t>Działając na podstawie art</w:t>
      </w:r>
      <w:r w:rsidRPr="009058FA">
        <w:rPr>
          <w:rFonts w:ascii="Arial" w:eastAsia="Calibri" w:hAnsi="Arial" w:cs="Arial"/>
          <w:sz w:val="24"/>
          <w:szCs w:val="24"/>
        </w:rPr>
        <w:t>. 253 ust. 2 ustawy z</w:t>
      </w:r>
      <w:r w:rsidRPr="00A84E2E">
        <w:rPr>
          <w:rFonts w:ascii="Arial" w:eastAsia="Calibri" w:hAnsi="Arial" w:cs="Arial"/>
          <w:sz w:val="24"/>
          <w:szCs w:val="24"/>
        </w:rPr>
        <w:t xml:space="preserve"> 11 września 2019 r. – Prawo zamówień publicznych (t.j. Dz.U. z </w:t>
      </w:r>
      <w:r w:rsidR="00195E40" w:rsidRPr="00195E40">
        <w:rPr>
          <w:rFonts w:ascii="Arial" w:eastAsia="Calibri" w:hAnsi="Arial" w:cs="Arial"/>
          <w:sz w:val="24"/>
          <w:szCs w:val="24"/>
        </w:rPr>
        <w:t>2024 r., poz. 1320</w:t>
      </w:r>
      <w:r w:rsidRPr="00A84E2E">
        <w:rPr>
          <w:rFonts w:ascii="Arial" w:hAnsi="Arial" w:cs="Arial"/>
          <w:sz w:val="24"/>
          <w:szCs w:val="24"/>
        </w:rPr>
        <w:t>)</w:t>
      </w:r>
      <w:r w:rsidRPr="00A84E2E">
        <w:rPr>
          <w:rFonts w:ascii="Arial" w:eastAsia="Calibri" w:hAnsi="Arial" w:cs="Arial"/>
          <w:sz w:val="24"/>
          <w:szCs w:val="24"/>
        </w:rPr>
        <w:t xml:space="preserve"> – dalej: ustawa Pzp, Zamawiający informuje, że dokonał wyboru najkorzystniejszej oferty </w:t>
      </w:r>
      <w:r w:rsidRPr="00A84E2E">
        <w:rPr>
          <w:rFonts w:ascii="Arial" w:hAnsi="Arial" w:cs="Arial"/>
          <w:sz w:val="24"/>
          <w:szCs w:val="24"/>
        </w:rPr>
        <w:t xml:space="preserve">na realizację zadania pn. </w:t>
      </w:r>
      <w:r w:rsidRPr="00095AA6">
        <w:rPr>
          <w:rFonts w:ascii="Arial" w:eastAsia="Calibri" w:hAnsi="Arial" w:cs="Arial"/>
          <w:sz w:val="24"/>
          <w:szCs w:val="24"/>
        </w:rPr>
        <w:t xml:space="preserve">„Całoroczne utrzymanie przeprawy promowej na rzece Warcie </w:t>
      </w:r>
      <w:r w:rsidR="000F4A04">
        <w:rPr>
          <w:rFonts w:ascii="Arial" w:eastAsia="Calibri" w:hAnsi="Arial" w:cs="Arial"/>
          <w:sz w:val="24"/>
          <w:szCs w:val="24"/>
        </w:rPr>
        <w:br/>
      </w:r>
      <w:r w:rsidRPr="00095AA6">
        <w:rPr>
          <w:rFonts w:ascii="Arial" w:eastAsia="Calibri" w:hAnsi="Arial" w:cs="Arial"/>
          <w:sz w:val="24"/>
          <w:szCs w:val="24"/>
        </w:rPr>
        <w:t>w m. Wartosław w 202</w:t>
      </w:r>
      <w:r w:rsidR="007E5D3D">
        <w:rPr>
          <w:rFonts w:ascii="Arial" w:eastAsia="Calibri" w:hAnsi="Arial" w:cs="Arial"/>
          <w:sz w:val="24"/>
          <w:szCs w:val="24"/>
        </w:rPr>
        <w:t>5</w:t>
      </w:r>
      <w:r w:rsidRPr="00095AA6">
        <w:rPr>
          <w:rFonts w:ascii="Arial" w:eastAsia="Calibri" w:hAnsi="Arial" w:cs="Arial"/>
          <w:sz w:val="24"/>
          <w:szCs w:val="24"/>
        </w:rPr>
        <w:t xml:space="preserve"> roku”.</w:t>
      </w:r>
    </w:p>
    <w:p w14:paraId="4BC666A2" w14:textId="0EECC1D6" w:rsidR="009058FA" w:rsidRDefault="009058FA" w:rsidP="009058FA">
      <w:pPr>
        <w:pStyle w:val="Akapitzlist"/>
        <w:spacing w:line="36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53EC">
        <w:rPr>
          <w:rFonts w:ascii="Arial" w:eastAsia="Calibri" w:hAnsi="Arial" w:cs="Arial"/>
          <w:b/>
          <w:sz w:val="24"/>
          <w:szCs w:val="24"/>
          <w:lang w:eastAsia="pl-PL"/>
        </w:rPr>
        <w:t xml:space="preserve">Jako ofertę najkorzystniejszą </w:t>
      </w:r>
      <w:r>
        <w:rPr>
          <w:rFonts w:ascii="Arial" w:eastAsia="Calibri" w:hAnsi="Arial" w:cs="Arial"/>
          <w:b/>
          <w:sz w:val="24"/>
          <w:szCs w:val="24"/>
          <w:lang w:eastAsia="pl-PL"/>
        </w:rPr>
        <w:t>wybrano ofertę nr 1, złożoną</w:t>
      </w:r>
      <w:r w:rsidRPr="00B853EC">
        <w:rPr>
          <w:rFonts w:ascii="Arial" w:eastAsia="Calibri" w:hAnsi="Arial" w:cs="Arial"/>
          <w:b/>
          <w:sz w:val="24"/>
          <w:szCs w:val="24"/>
          <w:lang w:eastAsia="pl-PL"/>
        </w:rPr>
        <w:t xml:space="preserve"> przez Wykonawcę: </w:t>
      </w:r>
      <w:r w:rsidRPr="00B2440E">
        <w:rPr>
          <w:rFonts w:ascii="Arial" w:eastAsia="Calibri" w:hAnsi="Arial" w:cs="Arial"/>
          <w:sz w:val="24"/>
          <w:szCs w:val="24"/>
          <w:lang w:eastAsia="pl-PL"/>
        </w:rPr>
        <w:t>Tabatowski Józef Usługi Promowe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z siedzibą w Wartosławiu</w:t>
      </w:r>
      <w:r w:rsidRPr="00B2440E">
        <w:rPr>
          <w:rFonts w:ascii="Arial" w:eastAsia="Calibri" w:hAnsi="Arial" w:cs="Arial"/>
          <w:sz w:val="24"/>
          <w:szCs w:val="24"/>
          <w:lang w:eastAsia="pl-PL"/>
        </w:rPr>
        <w:t xml:space="preserve"> Wartosław 20, 64-510 Wronki</w:t>
      </w:r>
      <w:r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Pr="00B2440E">
        <w:rPr>
          <w:rFonts w:ascii="Arial" w:eastAsia="Times New Roman" w:hAnsi="Arial" w:cs="Arial"/>
          <w:sz w:val="24"/>
          <w:szCs w:val="24"/>
          <w:lang w:eastAsia="pl-PL"/>
        </w:rPr>
        <w:t xml:space="preserve">za kwotę w wysokości: </w:t>
      </w:r>
      <w:r w:rsidR="00EB0447" w:rsidRPr="00EB04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169.929,55 </w:t>
      </w:r>
      <w:r w:rsidRPr="00B2440E">
        <w:rPr>
          <w:rFonts w:ascii="Arial" w:eastAsia="Times New Roman" w:hAnsi="Arial" w:cs="Arial"/>
          <w:sz w:val="24"/>
          <w:szCs w:val="24"/>
          <w:lang w:eastAsia="pl-PL"/>
        </w:rPr>
        <w:t>zł brutto.</w:t>
      </w:r>
    </w:p>
    <w:p w14:paraId="0F01EF9E" w14:textId="77777777" w:rsidR="00FB392D" w:rsidRPr="00B853EC" w:rsidRDefault="00FB392D" w:rsidP="009058FA">
      <w:pPr>
        <w:pStyle w:val="Akapitzlist"/>
        <w:spacing w:line="36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5C3417" w14:textId="77777777" w:rsidR="009058FA" w:rsidRPr="006009BF" w:rsidRDefault="009058FA" w:rsidP="009058F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009BF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0D4704AA" w14:textId="77777777" w:rsidR="009058FA" w:rsidRPr="006009BF" w:rsidRDefault="009058FA" w:rsidP="009058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09BF">
        <w:rPr>
          <w:rFonts w:ascii="Arial" w:hAnsi="Arial" w:cs="Arial"/>
          <w:sz w:val="24"/>
          <w:szCs w:val="24"/>
        </w:rPr>
        <w:t>Oferta ww. Wykonawcy jest ofertą najkorzystniejszą pod względem kryteriów oceny ofert określonych w Specyfikacji warunków zamówienia. Wykonawca spełnił wszystkie warunki udziału w postępowaniu i odpowiada wszystkim wymaganiom określonym w Specyfikacji warunków zamówien</w:t>
      </w:r>
      <w:r>
        <w:rPr>
          <w:rFonts w:ascii="Arial" w:hAnsi="Arial" w:cs="Arial"/>
          <w:sz w:val="24"/>
          <w:szCs w:val="24"/>
        </w:rPr>
        <w:t xml:space="preserve">ia oraz uzyskał 100,00 punktów </w:t>
      </w:r>
      <w:r>
        <w:rPr>
          <w:rFonts w:ascii="Arial" w:hAnsi="Arial" w:cs="Arial"/>
          <w:sz w:val="24"/>
          <w:szCs w:val="24"/>
        </w:rPr>
        <w:br/>
      </w:r>
      <w:r w:rsidRPr="006009BF">
        <w:rPr>
          <w:rFonts w:ascii="Arial" w:hAnsi="Arial" w:cs="Arial"/>
          <w:sz w:val="24"/>
          <w:szCs w:val="24"/>
        </w:rPr>
        <w:t xml:space="preserve">w ramach kryteriów oceny ofert. Wykonawca nie podlega wykluczeniu, jego oferta jest ważna i nie podlega odrzuceniu. </w:t>
      </w:r>
    </w:p>
    <w:p w14:paraId="743073A3" w14:textId="77777777" w:rsidR="00BA1F7C" w:rsidRDefault="00BA1F7C" w:rsidP="009058FA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640490E6" w14:textId="77777777" w:rsidR="00FB392D" w:rsidRDefault="00FB392D" w:rsidP="009058FA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5B22A43A" w14:textId="77777777" w:rsidR="00FB392D" w:rsidRDefault="00FB392D" w:rsidP="009058FA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24A2A157" w14:textId="77777777" w:rsidR="00FB392D" w:rsidRDefault="00FB392D" w:rsidP="009058FA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3C71C1DB" w14:textId="77777777" w:rsidR="00FB392D" w:rsidRDefault="00FB392D" w:rsidP="009058FA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0E9CFEFC" w14:textId="77777777" w:rsidR="00FB392D" w:rsidRDefault="00FB392D" w:rsidP="009058FA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5E26B1B8" w14:textId="77777777" w:rsidR="00FB392D" w:rsidRDefault="00FB392D" w:rsidP="009058FA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4B3C36C5" w14:textId="12FFA382" w:rsidR="009058FA" w:rsidRPr="00757BFE" w:rsidRDefault="009058FA" w:rsidP="009058FA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57BFE">
        <w:rPr>
          <w:rFonts w:ascii="Arial" w:hAnsi="Arial" w:cs="Arial"/>
          <w:sz w:val="24"/>
          <w:szCs w:val="24"/>
        </w:rPr>
        <w:lastRenderedPageBreak/>
        <w:t>W przedmiotowym postępowaniu złożona została jedna oferta: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2240"/>
        <w:gridCol w:w="3288"/>
      </w:tblGrid>
      <w:tr w:rsidR="009058FA" w:rsidRPr="009058FA" w14:paraId="680439CD" w14:textId="77777777" w:rsidTr="00111A1E">
        <w:trPr>
          <w:cantSplit/>
          <w:trHeight w:val="654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7AD1A5D" w14:textId="77777777" w:rsidR="009058FA" w:rsidRPr="009058FA" w:rsidRDefault="009058FA" w:rsidP="009058F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058F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76D96009" w14:textId="77777777" w:rsidR="009058FA" w:rsidRPr="009058FA" w:rsidRDefault="009058FA" w:rsidP="009058F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058F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240" w:type="dxa"/>
            <w:shd w:val="clear" w:color="auto" w:fill="D9D9D9"/>
            <w:vAlign w:val="center"/>
          </w:tcPr>
          <w:p w14:paraId="0C463BF3" w14:textId="77777777" w:rsidR="009058FA" w:rsidRPr="009058FA" w:rsidRDefault="009058FA" w:rsidP="009058F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058F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Cena oferty </w:t>
            </w:r>
          </w:p>
          <w:p w14:paraId="7D76845C" w14:textId="77777777" w:rsidR="009058FA" w:rsidRPr="009058FA" w:rsidRDefault="009058FA" w:rsidP="009058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8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zł brutto</w:t>
            </w:r>
          </w:p>
        </w:tc>
        <w:tc>
          <w:tcPr>
            <w:tcW w:w="3288" w:type="dxa"/>
            <w:shd w:val="clear" w:color="auto" w:fill="D9D9D9"/>
          </w:tcPr>
          <w:p w14:paraId="46C0A845" w14:textId="77777777" w:rsidR="009058FA" w:rsidRPr="009058FA" w:rsidRDefault="009058FA" w:rsidP="009058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8F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Dysponowanie dodatkowymi osobami</w:t>
            </w:r>
            <w:r w:rsidRPr="009058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posiadającymi patent przewoźnika żeglugi śródlądowej</w:t>
            </w:r>
          </w:p>
        </w:tc>
      </w:tr>
      <w:tr w:rsidR="00B036AA" w:rsidRPr="009058FA" w14:paraId="6DB913E7" w14:textId="77777777" w:rsidTr="00111A1E">
        <w:trPr>
          <w:cantSplit/>
          <w:trHeight w:val="885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52A6C68" w14:textId="77777777" w:rsidR="00B036AA" w:rsidRPr="009058FA" w:rsidRDefault="00B036AA" w:rsidP="00B036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058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39101967" w14:textId="77777777" w:rsidR="00B036AA" w:rsidRPr="0047080A" w:rsidRDefault="00B036AA" w:rsidP="00B036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7080A">
              <w:rPr>
                <w:rFonts w:ascii="Arial" w:hAnsi="Arial" w:cs="Arial"/>
                <w:sz w:val="24"/>
                <w:szCs w:val="24"/>
              </w:rPr>
              <w:t>Tabatowski Józef</w:t>
            </w:r>
          </w:p>
          <w:p w14:paraId="39AB47EE" w14:textId="77777777" w:rsidR="00B036AA" w:rsidRPr="0047080A" w:rsidRDefault="00B036AA" w:rsidP="00B036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7080A">
              <w:rPr>
                <w:rFonts w:ascii="Arial" w:hAnsi="Arial" w:cs="Arial"/>
                <w:sz w:val="24"/>
                <w:szCs w:val="24"/>
              </w:rPr>
              <w:t>Usługi Promowe</w:t>
            </w:r>
          </w:p>
          <w:p w14:paraId="7AF3422F" w14:textId="77777777" w:rsidR="00B036AA" w:rsidRPr="0047080A" w:rsidRDefault="00B036AA" w:rsidP="00B036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7080A">
              <w:rPr>
                <w:rFonts w:ascii="Arial" w:hAnsi="Arial" w:cs="Arial"/>
                <w:sz w:val="24"/>
                <w:szCs w:val="24"/>
              </w:rPr>
              <w:t>z siedzibą w Wartosławiu Wartosław 20</w:t>
            </w:r>
          </w:p>
          <w:p w14:paraId="3D8A26AA" w14:textId="613F0546" w:rsidR="00B036AA" w:rsidRPr="009058FA" w:rsidRDefault="00B036AA" w:rsidP="00B03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080A">
              <w:rPr>
                <w:rFonts w:ascii="Arial" w:hAnsi="Arial" w:cs="Arial"/>
                <w:sz w:val="24"/>
                <w:szCs w:val="24"/>
              </w:rPr>
              <w:t>64-510 Wronki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A18C1" w14:textId="0D6BD0C3" w:rsidR="00B036AA" w:rsidRPr="009058FA" w:rsidRDefault="00EB0447" w:rsidP="00B036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B044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169.929,55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48B83" w14:textId="77777777" w:rsidR="00B036AA" w:rsidRPr="009058FA" w:rsidRDefault="00B036AA" w:rsidP="00B036A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58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 osoby</w:t>
            </w:r>
          </w:p>
        </w:tc>
      </w:tr>
    </w:tbl>
    <w:p w14:paraId="1D68DBA6" w14:textId="77777777" w:rsidR="009058FA" w:rsidRDefault="009058FA" w:rsidP="009058F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5661178" w14:textId="77777777" w:rsidR="009058FA" w:rsidRPr="00FF5839" w:rsidRDefault="009058FA" w:rsidP="009058F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F5839">
        <w:rPr>
          <w:rFonts w:ascii="Arial" w:hAnsi="Arial" w:cs="Arial"/>
          <w:b/>
          <w:sz w:val="24"/>
          <w:szCs w:val="24"/>
          <w:u w:val="single"/>
        </w:rPr>
        <w:t>Uzasadnieni</w:t>
      </w:r>
      <w:r>
        <w:rPr>
          <w:rFonts w:ascii="Arial" w:hAnsi="Arial" w:cs="Arial"/>
          <w:b/>
          <w:sz w:val="24"/>
          <w:szCs w:val="24"/>
          <w:u w:val="single"/>
        </w:rPr>
        <w:t>e przyznania punktów w kryteriach</w:t>
      </w:r>
      <w:r w:rsidRPr="00FF5839">
        <w:rPr>
          <w:rFonts w:ascii="Arial" w:hAnsi="Arial" w:cs="Arial"/>
          <w:b/>
          <w:sz w:val="24"/>
          <w:szCs w:val="24"/>
          <w:u w:val="single"/>
        </w:rPr>
        <w:t xml:space="preserve"> oceny ofert: </w:t>
      </w:r>
    </w:p>
    <w:p w14:paraId="37B8E7FC" w14:textId="77777777" w:rsidR="009058FA" w:rsidRPr="00FF5839" w:rsidRDefault="009058FA" w:rsidP="009058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560C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Punktacja w pozacenowych kryteriach oceny ofert, została przyznana Wykonawcy </w:t>
      </w:r>
      <w:r w:rsidRPr="0054560C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  <w:t xml:space="preserve">na podstawie oświadczenia złożonego w ofercie w oparciu o kryteria oceny ofert opisane w Dziale XX Specyfikacji warunków zamówienia, zweryfikowane w trakcie badania i oceny ofert. </w:t>
      </w:r>
      <w:r w:rsidRPr="0054560C">
        <w:rPr>
          <w:rFonts w:ascii="Arial" w:eastAsia="Calibri" w:hAnsi="Arial" w:cs="Arial"/>
          <w:bCs/>
          <w:sz w:val="24"/>
          <w:szCs w:val="24"/>
          <w:lang w:eastAsia="pl-PL"/>
        </w:rPr>
        <w:t>W przedmiotowym postępowaniu Wykonawca uzyskał punktację, zgodnie z poniższym: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2170"/>
        <w:gridCol w:w="1447"/>
        <w:gridCol w:w="3035"/>
        <w:gridCol w:w="1791"/>
      </w:tblGrid>
      <w:tr w:rsidR="009058FA" w:rsidRPr="0047080A" w14:paraId="1CA6E1E6" w14:textId="77777777" w:rsidTr="00111A1E">
        <w:trPr>
          <w:cantSplit/>
          <w:trHeight w:val="216"/>
          <w:jc w:val="center"/>
        </w:trPr>
        <w:tc>
          <w:tcPr>
            <w:tcW w:w="83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99C65A0" w14:textId="77777777" w:rsidR="009058FA" w:rsidRPr="0047080A" w:rsidRDefault="009058FA" w:rsidP="001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7080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170" w:type="dxa"/>
            <w:shd w:val="clear" w:color="auto" w:fill="D9D9D9"/>
            <w:vAlign w:val="center"/>
          </w:tcPr>
          <w:p w14:paraId="1FF36832" w14:textId="77777777" w:rsidR="009058FA" w:rsidRPr="0047080A" w:rsidRDefault="009058FA" w:rsidP="001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7080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447" w:type="dxa"/>
            <w:shd w:val="clear" w:color="auto" w:fill="D9D9D9"/>
            <w:vAlign w:val="center"/>
          </w:tcPr>
          <w:p w14:paraId="57F0FB10" w14:textId="77777777" w:rsidR="009058FA" w:rsidRPr="0047080A" w:rsidRDefault="009058FA" w:rsidP="001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7080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oceny</w:t>
            </w:r>
          </w:p>
          <w:p w14:paraId="52DC77CB" w14:textId="77777777" w:rsidR="009058FA" w:rsidRPr="0047080A" w:rsidRDefault="009058FA" w:rsidP="00111A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7080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„CENA” (C) </w:t>
            </w:r>
          </w:p>
          <w:p w14:paraId="6EEC7E8F" w14:textId="77777777" w:rsidR="009058FA" w:rsidRPr="0047080A" w:rsidRDefault="009058FA" w:rsidP="00111A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7080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– 60%</w:t>
            </w:r>
          </w:p>
        </w:tc>
        <w:tc>
          <w:tcPr>
            <w:tcW w:w="3035" w:type="dxa"/>
            <w:shd w:val="clear" w:color="auto" w:fill="D9D9D9"/>
          </w:tcPr>
          <w:p w14:paraId="01C02FA9" w14:textId="77777777" w:rsidR="009058FA" w:rsidRPr="0047080A" w:rsidRDefault="009058FA" w:rsidP="001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7080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oceny</w:t>
            </w:r>
          </w:p>
          <w:p w14:paraId="44F115AD" w14:textId="77777777" w:rsidR="009058FA" w:rsidRPr="0047080A" w:rsidRDefault="009058FA" w:rsidP="00111A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7080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„Dysponowanie dodatkowymi osobami”</w:t>
            </w:r>
            <w:r w:rsidRPr="004708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posiadającymi patent przewoźnika żeglugi śródlądowej</w:t>
            </w:r>
            <w:r w:rsidRPr="0047080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(D) </w:t>
            </w:r>
          </w:p>
          <w:p w14:paraId="6FD958ED" w14:textId="77777777" w:rsidR="009058FA" w:rsidRPr="0047080A" w:rsidRDefault="009058FA" w:rsidP="001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7080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– 40%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00356D18" w14:textId="77777777" w:rsidR="009058FA" w:rsidRPr="0047080A" w:rsidRDefault="009058FA" w:rsidP="001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7080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Łączna liczba uzyskanych punktów</w:t>
            </w:r>
          </w:p>
        </w:tc>
      </w:tr>
      <w:tr w:rsidR="009058FA" w:rsidRPr="0047080A" w14:paraId="2980258F" w14:textId="77777777" w:rsidTr="00111A1E">
        <w:trPr>
          <w:cantSplit/>
          <w:trHeight w:val="1112"/>
          <w:jc w:val="center"/>
        </w:trPr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14:paraId="49350687" w14:textId="77777777" w:rsidR="009058FA" w:rsidRPr="0047080A" w:rsidRDefault="009058FA" w:rsidP="00111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08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14:paraId="12484655" w14:textId="77777777" w:rsidR="009058FA" w:rsidRPr="0047080A" w:rsidRDefault="009058FA" w:rsidP="00111A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7080A">
              <w:rPr>
                <w:rFonts w:ascii="Arial" w:hAnsi="Arial" w:cs="Arial"/>
                <w:sz w:val="24"/>
                <w:szCs w:val="24"/>
              </w:rPr>
              <w:t>Tabatowski Józef</w:t>
            </w:r>
          </w:p>
          <w:p w14:paraId="79BEE3D2" w14:textId="77777777" w:rsidR="009058FA" w:rsidRPr="0047080A" w:rsidRDefault="009058FA" w:rsidP="00111A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7080A">
              <w:rPr>
                <w:rFonts w:ascii="Arial" w:hAnsi="Arial" w:cs="Arial"/>
                <w:sz w:val="24"/>
                <w:szCs w:val="24"/>
              </w:rPr>
              <w:t>Usługi Promowe</w:t>
            </w:r>
          </w:p>
          <w:p w14:paraId="2B36F14B" w14:textId="77777777" w:rsidR="009058FA" w:rsidRPr="0047080A" w:rsidRDefault="009058FA" w:rsidP="00111A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7080A">
              <w:rPr>
                <w:rFonts w:ascii="Arial" w:hAnsi="Arial" w:cs="Arial"/>
                <w:sz w:val="24"/>
                <w:szCs w:val="24"/>
              </w:rPr>
              <w:t>z siedzibą w Wartosławiu Wartosław 20</w:t>
            </w:r>
          </w:p>
          <w:p w14:paraId="75D3836A" w14:textId="77777777" w:rsidR="009058FA" w:rsidRPr="0047080A" w:rsidRDefault="009058FA" w:rsidP="00111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080A">
              <w:rPr>
                <w:rFonts w:ascii="Arial" w:hAnsi="Arial" w:cs="Arial"/>
                <w:sz w:val="24"/>
                <w:szCs w:val="24"/>
              </w:rPr>
              <w:t>64-510 Wronki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56A0D" w14:textId="77777777" w:rsidR="009058FA" w:rsidRPr="0047080A" w:rsidRDefault="009058FA" w:rsidP="00111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7080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247F8" w14:textId="77777777" w:rsidR="009058FA" w:rsidRPr="0047080A" w:rsidRDefault="009058FA" w:rsidP="00111A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7080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FC75E" w14:textId="77777777" w:rsidR="009058FA" w:rsidRPr="0047080A" w:rsidRDefault="009058FA" w:rsidP="00111A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7080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100,00</w:t>
            </w:r>
          </w:p>
        </w:tc>
      </w:tr>
    </w:tbl>
    <w:p w14:paraId="342DB292" w14:textId="77777777" w:rsidR="009058FA" w:rsidRDefault="009058FA" w:rsidP="009058FA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582859CA" w14:textId="77777777" w:rsidR="009058FA" w:rsidRPr="006009BF" w:rsidRDefault="009058FA" w:rsidP="009058FA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6009B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Uzasadnienie faktyczne wyboru najkorzystniejszej oferty:</w:t>
      </w:r>
    </w:p>
    <w:p w14:paraId="1F09708D" w14:textId="217FE7FC" w:rsidR="009058FA" w:rsidRDefault="009058FA" w:rsidP="009058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09BF">
        <w:rPr>
          <w:rFonts w:ascii="Arial" w:eastAsia="Times New Roman" w:hAnsi="Arial" w:cs="Arial"/>
          <w:sz w:val="24"/>
          <w:szCs w:val="24"/>
          <w:lang w:eastAsia="pl-PL"/>
        </w:rPr>
        <w:t xml:space="preserve">Wybrany Wykonawca spełnił warunki udziału w postępowaniu, a oferta jest zgodna </w:t>
      </w:r>
      <w:r w:rsidRPr="006009B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przepisami ustawy Prawo zamówień publicznych oraz odpowiada treści Specyfikacji warunków zamówienia. Zamawiający przeprowadził badanie i ocenę złożonej, niepodlegającej odrzuceniu oferty na podstawie kryteriów określonych </w:t>
      </w:r>
      <w:r w:rsidRPr="006009B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SWZ. </w:t>
      </w:r>
    </w:p>
    <w:p w14:paraId="42F373A2" w14:textId="77777777" w:rsidR="00513C2F" w:rsidRDefault="00513C2F" w:rsidP="009058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2FA6B7" w14:textId="77777777" w:rsidR="009058FA" w:rsidRPr="006009BF" w:rsidRDefault="009058FA" w:rsidP="009058F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6009B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Uzasadnienie prawne wyboru najkorzystniejszej oferty:</w:t>
      </w:r>
    </w:p>
    <w:p w14:paraId="671B9DFC" w14:textId="77777777" w:rsidR="009058FA" w:rsidRPr="006009BF" w:rsidRDefault="009058FA" w:rsidP="009058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09BF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239 ust. 1 i 2 ustawy Pzp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Pzp Zamawiający wybiera najkorzystniejszą ofertę w terminie związania ofertą określonym w dokumentach zamówienia. </w:t>
      </w:r>
    </w:p>
    <w:p w14:paraId="2988AEC8" w14:textId="77777777" w:rsidR="009058FA" w:rsidRDefault="009058FA" w:rsidP="009058F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bookmarkStart w:id="1" w:name="_Hlk115158838"/>
    </w:p>
    <w:p w14:paraId="240CE9E3" w14:textId="77777777" w:rsidR="00E2775F" w:rsidRPr="00FD4F07" w:rsidRDefault="00E2775F" w:rsidP="00E2775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4F07">
        <w:rPr>
          <w:rFonts w:ascii="Arial" w:eastAsia="Times New Roman" w:hAnsi="Arial" w:cs="Arial"/>
          <w:sz w:val="24"/>
          <w:szCs w:val="24"/>
          <w:lang w:eastAsia="pl-PL"/>
        </w:rPr>
        <w:t>W przedmiotowym postępowaniu nie została odrzucona żadna oferta.</w:t>
      </w:r>
    </w:p>
    <w:p w14:paraId="7BA5E726" w14:textId="77777777" w:rsidR="009058FA" w:rsidRDefault="009058FA" w:rsidP="00EB0447">
      <w:pPr>
        <w:spacing w:after="0" w:line="240" w:lineRule="auto"/>
        <w:ind w:left="6521" w:hanging="149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</w:p>
    <w:bookmarkEnd w:id="1"/>
    <w:p w14:paraId="4021C1EB" w14:textId="77777777" w:rsidR="00E2775F" w:rsidRPr="0027100E" w:rsidRDefault="00E2775F" w:rsidP="00E2775F">
      <w:pPr>
        <w:spacing w:after="0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7100E">
        <w:rPr>
          <w:rFonts w:ascii="Arial" w:hAnsi="Arial" w:cs="Arial"/>
          <w:sz w:val="24"/>
          <w:szCs w:val="24"/>
        </w:rPr>
        <w:t>Burmistrz</w:t>
      </w:r>
    </w:p>
    <w:p w14:paraId="6A193567" w14:textId="77777777" w:rsidR="00E2775F" w:rsidRPr="00C7611F" w:rsidRDefault="00E2775F" w:rsidP="00E2775F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27100E">
        <w:rPr>
          <w:rFonts w:ascii="Arial" w:hAnsi="Arial" w:cs="Arial"/>
          <w:sz w:val="24"/>
          <w:szCs w:val="24"/>
        </w:rPr>
        <w:t>Rafał Zimny</w:t>
      </w:r>
    </w:p>
    <w:p w14:paraId="04D7798A" w14:textId="77777777" w:rsidR="00C74DDC" w:rsidRPr="005E6DB6" w:rsidRDefault="00C74DDC" w:rsidP="009058FA">
      <w:pPr>
        <w:pStyle w:val="Akapitzlist"/>
        <w:spacing w:line="360" w:lineRule="auto"/>
        <w:ind w:left="0" w:firstLine="426"/>
        <w:jc w:val="both"/>
      </w:pPr>
      <w:bookmarkStart w:id="2" w:name="_GoBack"/>
      <w:bookmarkEnd w:id="2"/>
    </w:p>
    <w:sectPr w:rsidR="00C74DDC" w:rsidRPr="005E6DB6" w:rsidSect="00D1675A">
      <w:headerReference w:type="default" r:id="rId8"/>
      <w:footerReference w:type="default" r:id="rId9"/>
      <w:pgSz w:w="11906" w:h="16838"/>
      <w:pgMar w:top="1135" w:right="1417" w:bottom="1276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rale Sans Light" w:hAnsi="Centrale Sans Light"/>
        <w:sz w:val="18"/>
        <w:szCs w:val="18"/>
      </w:rPr>
      <w:id w:val="-811942575"/>
      <w:docPartObj>
        <w:docPartGallery w:val="Page Numbers (Bottom of Page)"/>
        <w:docPartUnique/>
      </w:docPartObj>
    </w:sdtPr>
    <w:sdtEndPr/>
    <w:sdtContent>
      <w:sdt>
        <w:sdtPr>
          <w:rPr>
            <w:rFonts w:ascii="Centrale Sans Light" w:hAnsi="Centrale Sans Light"/>
            <w:sz w:val="18"/>
            <w:szCs w:val="18"/>
          </w:rPr>
          <w:id w:val="958615281"/>
          <w:docPartObj>
            <w:docPartGallery w:val="Page Numbers (Top of Page)"/>
            <w:docPartUnique/>
          </w:docPartObj>
        </w:sdtPr>
        <w:sdtEndPr/>
        <w:sdtContent>
          <w:p w14:paraId="0E8AE9DC" w14:textId="15AF9C79" w:rsidR="00022E79" w:rsidRPr="00DB4215" w:rsidRDefault="00022E79">
            <w:pPr>
              <w:pStyle w:val="Stopka"/>
              <w:jc w:val="center"/>
              <w:rPr>
                <w:rFonts w:ascii="Centrale Sans Light" w:hAnsi="Centrale Sans Light"/>
                <w:sz w:val="18"/>
                <w:szCs w:val="18"/>
              </w:rPr>
            </w:pPr>
            <w:r w:rsidRPr="00C11043">
              <w:rPr>
                <w:rFonts w:ascii="Tahoma" w:hAnsi="Tahoma" w:cs="Tahoma"/>
                <w:sz w:val="16"/>
                <w:szCs w:val="16"/>
              </w:rPr>
              <w:t xml:space="preserve">Strona </w:t>
            </w:r>
            <w:r w:rsidRPr="00C1104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C11043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C1104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E2775F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</w:t>
            </w:r>
            <w:r w:rsidRPr="00C1104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C11043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Pr="00C1104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C11043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C1104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E2775F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3</w:t>
            </w:r>
            <w:r w:rsidRPr="00C1104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C10F5" w14:textId="77777777" w:rsidR="009058FA" w:rsidRPr="00A1356F" w:rsidRDefault="009058FA" w:rsidP="009058FA">
    <w:pPr>
      <w:pStyle w:val="pkt"/>
      <w:spacing w:before="0" w:after="0"/>
      <w:ind w:left="0" w:firstLine="0"/>
      <w:jc w:val="center"/>
      <w:rPr>
        <w:rFonts w:ascii="Tahoma" w:hAnsi="Tahoma" w:cs="Tahoma"/>
        <w:b/>
        <w:sz w:val="12"/>
        <w:szCs w:val="12"/>
      </w:rPr>
    </w:pPr>
    <w:r w:rsidRPr="00A1356F">
      <w:rPr>
        <w:rFonts w:ascii="Tahoma" w:hAnsi="Tahoma" w:cs="Tahoma"/>
        <w:sz w:val="12"/>
        <w:szCs w:val="12"/>
      </w:rPr>
      <w:t xml:space="preserve">Zamawiający – </w:t>
    </w:r>
    <w:r w:rsidRPr="00A1356F">
      <w:rPr>
        <w:rFonts w:ascii="Tahoma" w:hAnsi="Tahoma" w:cs="Tahoma"/>
        <w:b/>
        <w:sz w:val="12"/>
        <w:szCs w:val="12"/>
      </w:rPr>
      <w:t>Gmina Wronki reprezentowana przez Burmistrza Miasta i Gminy Wronki</w:t>
    </w:r>
  </w:p>
  <w:p w14:paraId="65937CB7" w14:textId="7EE20145" w:rsidR="009058FA" w:rsidRPr="00A1356F" w:rsidRDefault="009058FA" w:rsidP="009058FA">
    <w:pPr>
      <w:pStyle w:val="pkt"/>
      <w:jc w:val="center"/>
      <w:rPr>
        <w:rFonts w:ascii="Tahoma" w:hAnsi="Tahoma" w:cs="Tahoma"/>
        <w:b/>
        <w:sz w:val="12"/>
        <w:szCs w:val="12"/>
      </w:rPr>
    </w:pPr>
    <w:r w:rsidRPr="00A1356F">
      <w:rPr>
        <w:rFonts w:ascii="Tahoma" w:hAnsi="Tahoma" w:cs="Tahoma"/>
        <w:sz w:val="12"/>
        <w:szCs w:val="12"/>
      </w:rPr>
      <w:t>Postępowanie o udzielenie zamówienia na</w:t>
    </w:r>
    <w:r w:rsidRPr="001C53C6">
      <w:rPr>
        <w:rFonts w:ascii="Tahoma" w:hAnsi="Tahoma" w:cs="Tahoma"/>
        <w:b/>
        <w:bCs/>
        <w:sz w:val="12"/>
        <w:szCs w:val="12"/>
      </w:rPr>
      <w:t xml:space="preserve"> „</w:t>
    </w:r>
    <w:r>
      <w:rPr>
        <w:rFonts w:ascii="Tahoma" w:hAnsi="Tahoma" w:cs="Tahoma"/>
        <w:b/>
        <w:bCs/>
        <w:sz w:val="12"/>
        <w:szCs w:val="12"/>
      </w:rPr>
      <w:t>C</w:t>
    </w:r>
    <w:r w:rsidRPr="003206CD">
      <w:rPr>
        <w:rFonts w:ascii="Tahoma" w:hAnsi="Tahoma" w:cs="Tahoma"/>
        <w:b/>
        <w:sz w:val="12"/>
        <w:szCs w:val="12"/>
      </w:rPr>
      <w:t xml:space="preserve">ałoroczne </w:t>
    </w:r>
    <w:r>
      <w:rPr>
        <w:rFonts w:ascii="Tahoma" w:hAnsi="Tahoma" w:cs="Tahoma"/>
        <w:b/>
        <w:sz w:val="12"/>
        <w:szCs w:val="12"/>
      </w:rPr>
      <w:t>u</w:t>
    </w:r>
    <w:r w:rsidRPr="003206CD">
      <w:rPr>
        <w:rFonts w:ascii="Tahoma" w:hAnsi="Tahoma" w:cs="Tahoma"/>
        <w:b/>
        <w:sz w:val="12"/>
        <w:szCs w:val="12"/>
      </w:rPr>
      <w:t>trzymanie przeprawy promowej na rzece Warcie w m. Wartosław w 202</w:t>
    </w:r>
    <w:r w:rsidR="00EB0447">
      <w:rPr>
        <w:rFonts w:ascii="Tahoma" w:hAnsi="Tahoma" w:cs="Tahoma"/>
        <w:b/>
        <w:sz w:val="12"/>
        <w:szCs w:val="12"/>
      </w:rPr>
      <w:t>5</w:t>
    </w:r>
    <w:r w:rsidRPr="003206CD">
      <w:rPr>
        <w:rFonts w:ascii="Tahoma" w:hAnsi="Tahoma" w:cs="Tahoma"/>
        <w:b/>
        <w:sz w:val="12"/>
        <w:szCs w:val="12"/>
      </w:rPr>
      <w:t xml:space="preserve"> rok</w:t>
    </w:r>
    <w:r>
      <w:rPr>
        <w:rFonts w:ascii="Tahoma" w:hAnsi="Tahoma" w:cs="Tahoma"/>
        <w:b/>
        <w:sz w:val="12"/>
        <w:szCs w:val="12"/>
      </w:rPr>
      <w:t>u</w:t>
    </w:r>
    <w:r w:rsidRPr="001C53C6">
      <w:rPr>
        <w:rFonts w:ascii="Tahoma" w:hAnsi="Tahoma" w:cs="Tahoma"/>
        <w:b/>
        <w:sz w:val="12"/>
        <w:szCs w:val="12"/>
      </w:rPr>
      <w:t>”</w:t>
    </w:r>
  </w:p>
  <w:p w14:paraId="6624601B" w14:textId="36A07FD0" w:rsidR="009058FA" w:rsidRPr="00A1356F" w:rsidRDefault="009058FA" w:rsidP="009058FA">
    <w:pPr>
      <w:pStyle w:val="pkt"/>
      <w:tabs>
        <w:tab w:val="left" w:pos="1884"/>
        <w:tab w:val="center" w:pos="4514"/>
      </w:tabs>
      <w:spacing w:before="0" w:after="0"/>
      <w:ind w:left="0" w:firstLine="0"/>
      <w:jc w:val="left"/>
      <w:rPr>
        <w:rFonts w:ascii="Tahoma" w:hAnsi="Tahoma" w:cs="Tahoma"/>
        <w:color w:val="000000"/>
        <w:sz w:val="12"/>
        <w:szCs w:val="12"/>
      </w:rPr>
    </w:pPr>
    <w:r w:rsidRPr="00A1356F">
      <w:rPr>
        <w:rFonts w:ascii="Tahoma" w:hAnsi="Tahoma" w:cs="Tahoma"/>
        <w:color w:val="000000"/>
        <w:sz w:val="12"/>
        <w:szCs w:val="12"/>
      </w:rPr>
      <w:tab/>
    </w:r>
    <w:r w:rsidRPr="00A1356F">
      <w:rPr>
        <w:rFonts w:ascii="Tahoma" w:hAnsi="Tahoma" w:cs="Tahoma"/>
        <w:color w:val="000000"/>
        <w:sz w:val="12"/>
        <w:szCs w:val="12"/>
      </w:rPr>
      <w:tab/>
      <w:t xml:space="preserve">Oznaczenie sprawy (numer referencyjny): </w:t>
    </w:r>
    <w:r w:rsidRPr="00A1356F">
      <w:rPr>
        <w:rFonts w:ascii="Tahoma" w:hAnsi="Tahoma" w:cs="Tahoma"/>
        <w:b/>
        <w:color w:val="000000"/>
        <w:sz w:val="12"/>
        <w:szCs w:val="12"/>
      </w:rPr>
      <w:t>NIiPP.271.</w:t>
    </w:r>
    <w:r w:rsidR="00EB0447">
      <w:rPr>
        <w:rFonts w:ascii="Tahoma" w:hAnsi="Tahoma" w:cs="Tahoma"/>
        <w:b/>
        <w:color w:val="000000"/>
        <w:sz w:val="12"/>
        <w:szCs w:val="12"/>
      </w:rPr>
      <w:t>35.2024</w:t>
    </w:r>
  </w:p>
  <w:tbl>
    <w:tblPr>
      <w:tblW w:w="9029" w:type="dxa"/>
      <w:tblLayout w:type="fixed"/>
      <w:tblLook w:val="04A0" w:firstRow="1" w:lastRow="0" w:firstColumn="1" w:lastColumn="0" w:noHBand="0" w:noVBand="1"/>
    </w:tblPr>
    <w:tblGrid>
      <w:gridCol w:w="9029"/>
    </w:tblGrid>
    <w:tr w:rsidR="008E2A86" w14:paraId="7DAD31C4" w14:textId="77777777" w:rsidTr="00EA305C">
      <w:trPr>
        <w:trHeight w:val="91"/>
      </w:trPr>
      <w:tc>
        <w:tcPr>
          <w:tcW w:w="9029" w:type="dxa"/>
          <w:tcBorders>
            <w:bottom w:val="single" w:sz="4" w:space="0" w:color="000000"/>
          </w:tcBorders>
        </w:tcPr>
        <w:p w14:paraId="039EC9B7" w14:textId="77777777" w:rsidR="008E2A86" w:rsidRDefault="008E2A86" w:rsidP="008E2A86">
          <w:pPr>
            <w:pStyle w:val="Nagwek"/>
            <w:widowControl w:val="0"/>
            <w:spacing w:line="276" w:lineRule="auto"/>
            <w:rPr>
              <w:rFonts w:ascii="Tahoma" w:hAnsi="Tahoma" w:cs="Tahoma"/>
              <w:sz w:val="12"/>
              <w:szCs w:val="12"/>
            </w:rPr>
          </w:pPr>
        </w:p>
      </w:tc>
    </w:tr>
  </w:tbl>
  <w:p w14:paraId="785B268F" w14:textId="77777777" w:rsidR="008E2A86" w:rsidRDefault="008E2A86" w:rsidP="008E2A86">
    <w:pPr>
      <w:pStyle w:val="Nagwek"/>
    </w:pPr>
  </w:p>
  <w:p w14:paraId="44F99B7D" w14:textId="77777777" w:rsidR="008E2A86" w:rsidRDefault="008E2A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A9F"/>
    <w:multiLevelType w:val="hybridMultilevel"/>
    <w:tmpl w:val="DE3640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87F7F"/>
    <w:multiLevelType w:val="hybridMultilevel"/>
    <w:tmpl w:val="4FFA9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233B"/>
    <w:multiLevelType w:val="hybridMultilevel"/>
    <w:tmpl w:val="CF08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6D8E"/>
    <w:multiLevelType w:val="hybridMultilevel"/>
    <w:tmpl w:val="CF08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6444D"/>
    <w:multiLevelType w:val="hybridMultilevel"/>
    <w:tmpl w:val="829E6382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B66E3"/>
    <w:multiLevelType w:val="hybridMultilevel"/>
    <w:tmpl w:val="E2A441DA"/>
    <w:lvl w:ilvl="0" w:tplc="183055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6F0FEC"/>
    <w:multiLevelType w:val="hybridMultilevel"/>
    <w:tmpl w:val="181C3CE2"/>
    <w:lvl w:ilvl="0" w:tplc="3236D1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4677B"/>
    <w:multiLevelType w:val="hybridMultilevel"/>
    <w:tmpl w:val="5C709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C234E"/>
    <w:multiLevelType w:val="hybridMultilevel"/>
    <w:tmpl w:val="CD9458DE"/>
    <w:lvl w:ilvl="0" w:tplc="C67041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E2E08"/>
    <w:multiLevelType w:val="hybridMultilevel"/>
    <w:tmpl w:val="C242E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67654"/>
    <w:multiLevelType w:val="hybridMultilevel"/>
    <w:tmpl w:val="E676E7F0"/>
    <w:lvl w:ilvl="0" w:tplc="7A3E36F2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14856"/>
    <w:multiLevelType w:val="hybridMultilevel"/>
    <w:tmpl w:val="86C8281C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 w15:restartNumberingAfterBreak="0">
    <w:nsid w:val="545B7AAF"/>
    <w:multiLevelType w:val="multilevel"/>
    <w:tmpl w:val="E2EAB030"/>
    <w:lvl w:ilvl="0">
      <w:start w:val="64"/>
      <w:numFmt w:val="decimal"/>
      <w:lvlText w:val="%1"/>
      <w:lvlJc w:val="left"/>
      <w:pPr>
        <w:ind w:left="648" w:hanging="648"/>
      </w:pPr>
      <w:rPr>
        <w:rFonts w:cs="Times New Roman" w:hint="default"/>
        <w:b w:val="0"/>
      </w:rPr>
    </w:lvl>
    <w:lvl w:ilvl="1">
      <w:start w:val="700"/>
      <w:numFmt w:val="decimal"/>
      <w:lvlText w:val="%1-%2"/>
      <w:lvlJc w:val="left"/>
      <w:pPr>
        <w:ind w:left="648" w:hanging="648"/>
      </w:pPr>
      <w:rPr>
        <w:rFonts w:cs="Times New Roman"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5" w15:restartNumberingAfterBreak="0">
    <w:nsid w:val="547C510F"/>
    <w:multiLevelType w:val="hybridMultilevel"/>
    <w:tmpl w:val="D7A08C20"/>
    <w:lvl w:ilvl="0" w:tplc="3DB227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22E85"/>
    <w:multiLevelType w:val="hybridMultilevel"/>
    <w:tmpl w:val="E676E7F0"/>
    <w:lvl w:ilvl="0" w:tplc="7A3E36F2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C0E63"/>
    <w:multiLevelType w:val="hybridMultilevel"/>
    <w:tmpl w:val="4FFA9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63DE4"/>
    <w:multiLevelType w:val="hybridMultilevel"/>
    <w:tmpl w:val="10FA82F4"/>
    <w:lvl w:ilvl="0" w:tplc="3A4CECE4">
      <w:start w:val="1"/>
      <w:numFmt w:val="lowerLetter"/>
      <w:lvlText w:val="%1)"/>
      <w:lvlJc w:val="left"/>
      <w:pPr>
        <w:ind w:left="360" w:hanging="360"/>
      </w:pPr>
      <w:rPr>
        <w:rFonts w:ascii="Centrale Sans Light" w:hAnsi="Centrale Sans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C313CE"/>
    <w:multiLevelType w:val="hybridMultilevel"/>
    <w:tmpl w:val="DE3640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160AC8"/>
    <w:multiLevelType w:val="hybridMultilevel"/>
    <w:tmpl w:val="365830E0"/>
    <w:lvl w:ilvl="0" w:tplc="58A2A77E">
      <w:start w:val="1"/>
      <w:numFmt w:val="lowerLetter"/>
      <w:lvlText w:val="%1)"/>
      <w:lvlJc w:val="left"/>
      <w:pPr>
        <w:ind w:left="6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1" w15:restartNumberingAfterBreak="0">
    <w:nsid w:val="751271F4"/>
    <w:multiLevelType w:val="hybridMultilevel"/>
    <w:tmpl w:val="10A61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606ED"/>
    <w:multiLevelType w:val="hybridMultilevel"/>
    <w:tmpl w:val="EAD81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57233"/>
    <w:multiLevelType w:val="hybridMultilevel"/>
    <w:tmpl w:val="67BAABD6"/>
    <w:lvl w:ilvl="0" w:tplc="B5A27E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1560E"/>
    <w:multiLevelType w:val="hybridMultilevel"/>
    <w:tmpl w:val="720A6068"/>
    <w:lvl w:ilvl="0" w:tplc="E9A0600E">
      <w:start w:val="1"/>
      <w:numFmt w:val="lowerLetter"/>
      <w:lvlText w:val="%1)"/>
      <w:lvlJc w:val="left"/>
      <w:pPr>
        <w:ind w:left="2160" w:hanging="360"/>
      </w:pPr>
      <w:rPr>
        <w:rFonts w:ascii="Centrale Sans Light" w:hAnsi="Centrale Sans Light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C8F5488"/>
    <w:multiLevelType w:val="hybridMultilevel"/>
    <w:tmpl w:val="5C709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06774"/>
    <w:multiLevelType w:val="hybridMultilevel"/>
    <w:tmpl w:val="874CDD3A"/>
    <w:lvl w:ilvl="0" w:tplc="A2344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21"/>
  </w:num>
  <w:num w:numId="5">
    <w:abstractNumId w:val="7"/>
  </w:num>
  <w:num w:numId="6">
    <w:abstractNumId w:val="4"/>
  </w:num>
  <w:num w:numId="7">
    <w:abstractNumId w:val="26"/>
  </w:num>
  <w:num w:numId="8">
    <w:abstractNumId w:val="8"/>
  </w:num>
  <w:num w:numId="9">
    <w:abstractNumId w:val="10"/>
  </w:num>
  <w:num w:numId="10">
    <w:abstractNumId w:val="22"/>
  </w:num>
  <w:num w:numId="11">
    <w:abstractNumId w:val="19"/>
  </w:num>
  <w:num w:numId="12">
    <w:abstractNumId w:val="14"/>
  </w:num>
  <w:num w:numId="13">
    <w:abstractNumId w:val="13"/>
  </w:num>
  <w:num w:numId="14">
    <w:abstractNumId w:val="23"/>
  </w:num>
  <w:num w:numId="15">
    <w:abstractNumId w:val="20"/>
  </w:num>
  <w:num w:numId="16">
    <w:abstractNumId w:val="25"/>
  </w:num>
  <w:num w:numId="17">
    <w:abstractNumId w:val="17"/>
  </w:num>
  <w:num w:numId="18">
    <w:abstractNumId w:val="16"/>
  </w:num>
  <w:num w:numId="19">
    <w:abstractNumId w:val="3"/>
  </w:num>
  <w:num w:numId="20">
    <w:abstractNumId w:val="24"/>
  </w:num>
  <w:num w:numId="21">
    <w:abstractNumId w:val="2"/>
  </w:num>
  <w:num w:numId="22">
    <w:abstractNumId w:val="9"/>
  </w:num>
  <w:num w:numId="23">
    <w:abstractNumId w:val="15"/>
  </w:num>
  <w:num w:numId="24">
    <w:abstractNumId w:val="1"/>
  </w:num>
  <w:num w:numId="25">
    <w:abstractNumId w:val="12"/>
  </w:num>
  <w:num w:numId="26">
    <w:abstractNumId w:val="1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22E79"/>
    <w:rsid w:val="000754A7"/>
    <w:rsid w:val="00093286"/>
    <w:rsid w:val="000933C5"/>
    <w:rsid w:val="00095AA6"/>
    <w:rsid w:val="000D358B"/>
    <w:rsid w:val="000F4A04"/>
    <w:rsid w:val="0012397A"/>
    <w:rsid w:val="00176623"/>
    <w:rsid w:val="00195E40"/>
    <w:rsid w:val="001F041C"/>
    <w:rsid w:val="001F4561"/>
    <w:rsid w:val="00221DA4"/>
    <w:rsid w:val="00227D6C"/>
    <w:rsid w:val="0025400F"/>
    <w:rsid w:val="00257E38"/>
    <w:rsid w:val="00266591"/>
    <w:rsid w:val="002C161E"/>
    <w:rsid w:val="002C1CFF"/>
    <w:rsid w:val="003052CF"/>
    <w:rsid w:val="00315BE5"/>
    <w:rsid w:val="003225A7"/>
    <w:rsid w:val="00380999"/>
    <w:rsid w:val="003A4B16"/>
    <w:rsid w:val="003F05E3"/>
    <w:rsid w:val="003F3997"/>
    <w:rsid w:val="003F6590"/>
    <w:rsid w:val="00404A37"/>
    <w:rsid w:val="0041768D"/>
    <w:rsid w:val="004437A6"/>
    <w:rsid w:val="00496379"/>
    <w:rsid w:val="004B6D68"/>
    <w:rsid w:val="00506659"/>
    <w:rsid w:val="00513C2F"/>
    <w:rsid w:val="00547A16"/>
    <w:rsid w:val="00594F15"/>
    <w:rsid w:val="005B2B08"/>
    <w:rsid w:val="005E09C2"/>
    <w:rsid w:val="005E3D37"/>
    <w:rsid w:val="005E6DB6"/>
    <w:rsid w:val="00623564"/>
    <w:rsid w:val="0062409B"/>
    <w:rsid w:val="00675E30"/>
    <w:rsid w:val="006A3481"/>
    <w:rsid w:val="006C6045"/>
    <w:rsid w:val="006F2A8E"/>
    <w:rsid w:val="00776C4E"/>
    <w:rsid w:val="007D091B"/>
    <w:rsid w:val="007E5D3D"/>
    <w:rsid w:val="008734EE"/>
    <w:rsid w:val="00890CEE"/>
    <w:rsid w:val="008920F8"/>
    <w:rsid w:val="008B55B2"/>
    <w:rsid w:val="008E2A86"/>
    <w:rsid w:val="008F4D32"/>
    <w:rsid w:val="0090027A"/>
    <w:rsid w:val="009058FA"/>
    <w:rsid w:val="00931AA0"/>
    <w:rsid w:val="009B3A22"/>
    <w:rsid w:val="00A3541B"/>
    <w:rsid w:val="00A86DC0"/>
    <w:rsid w:val="00A9045D"/>
    <w:rsid w:val="00AD543C"/>
    <w:rsid w:val="00B036AA"/>
    <w:rsid w:val="00B616CC"/>
    <w:rsid w:val="00B6369D"/>
    <w:rsid w:val="00B94844"/>
    <w:rsid w:val="00BA1F7C"/>
    <w:rsid w:val="00BE66AE"/>
    <w:rsid w:val="00C11043"/>
    <w:rsid w:val="00C412C3"/>
    <w:rsid w:val="00C74DDC"/>
    <w:rsid w:val="00C817AC"/>
    <w:rsid w:val="00CA4A37"/>
    <w:rsid w:val="00D1675A"/>
    <w:rsid w:val="00D2102C"/>
    <w:rsid w:val="00D56EB9"/>
    <w:rsid w:val="00D96A35"/>
    <w:rsid w:val="00DB4215"/>
    <w:rsid w:val="00DC65C7"/>
    <w:rsid w:val="00E03B4C"/>
    <w:rsid w:val="00E120AB"/>
    <w:rsid w:val="00E22736"/>
    <w:rsid w:val="00E22754"/>
    <w:rsid w:val="00E25BC4"/>
    <w:rsid w:val="00E2775F"/>
    <w:rsid w:val="00E677FD"/>
    <w:rsid w:val="00EB0447"/>
    <w:rsid w:val="00EB5C53"/>
    <w:rsid w:val="00EF47E5"/>
    <w:rsid w:val="00EF626C"/>
    <w:rsid w:val="00F21543"/>
    <w:rsid w:val="00F5260A"/>
    <w:rsid w:val="00F542CD"/>
    <w:rsid w:val="00F77975"/>
    <w:rsid w:val="00F87655"/>
    <w:rsid w:val="00FB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3225A7"/>
  </w:style>
  <w:style w:type="paragraph" w:styleId="Tekstdymka">
    <w:name w:val="Balloon Text"/>
    <w:basedOn w:val="Normalny"/>
    <w:link w:val="TekstdymkaZnak"/>
    <w:uiPriority w:val="99"/>
    <w:semiHidden/>
    <w:unhideWhenUsed/>
    <w:rsid w:val="003F3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997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qFormat/>
    <w:rsid w:val="008E2A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8E2A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8D00-4BB7-42C5-8F17-9AD60109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Natalia Felska</cp:lastModifiedBy>
  <cp:revision>70</cp:revision>
  <cp:lastPrinted>2024-12-12T07:55:00Z</cp:lastPrinted>
  <dcterms:created xsi:type="dcterms:W3CDTF">2020-10-17T20:03:00Z</dcterms:created>
  <dcterms:modified xsi:type="dcterms:W3CDTF">2024-12-12T07:59:00Z</dcterms:modified>
</cp:coreProperties>
</file>