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D6B7C" w:rsidRDefault="00B57052" w:rsidP="007E10A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„Dostawę </w:t>
      </w:r>
      <w:r w:rsidR="007E10AD">
        <w:rPr>
          <w:rFonts w:ascii="Cambria" w:hAnsi="Cambria" w:cs="Tahoma"/>
          <w:b/>
          <w:sz w:val="24"/>
          <w:szCs w:val="24"/>
        </w:rPr>
        <w:t>odzieży roboczej i ochronnej</w:t>
      </w:r>
    </w:p>
    <w:p w:rsidR="00B57052" w:rsidRPr="00235ECB" w:rsidRDefault="00CD6B7C" w:rsidP="007E10A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II postępowanie</w:t>
      </w:r>
      <w:r w:rsidR="00490E6F">
        <w:rPr>
          <w:rFonts w:ascii="Cambria" w:hAnsi="Cambria" w:cs="Tahoma"/>
          <w:b/>
          <w:sz w:val="24"/>
          <w:szCs w:val="24"/>
        </w:rPr>
        <w:t xml:space="preserve">”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7E10AD">
        <w:rPr>
          <w:rFonts w:ascii="Cambria" w:hAnsi="Cambria"/>
          <w:bCs/>
          <w:sz w:val="22"/>
          <w:szCs w:val="22"/>
        </w:rPr>
        <w:t>48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CD6B7C">
        <w:rPr>
          <w:rFonts w:ascii="Cambria" w:hAnsi="Cambria"/>
          <w:bCs/>
          <w:sz w:val="22"/>
          <w:szCs w:val="22"/>
        </w:rPr>
        <w:t>2</w:t>
      </w:r>
      <w:r w:rsidR="00BB0839" w:rsidRPr="004601EB">
        <w:rPr>
          <w:rFonts w:ascii="Cambria" w:hAnsi="Cambria"/>
          <w:bCs/>
          <w:sz w:val="22"/>
          <w:szCs w:val="22"/>
        </w:rPr>
        <w:t>8</w:t>
      </w:r>
      <w:r w:rsidR="0080272A" w:rsidRPr="004601EB">
        <w:rPr>
          <w:rFonts w:ascii="Cambria" w:hAnsi="Cambria"/>
          <w:bCs/>
          <w:sz w:val="22"/>
          <w:szCs w:val="22"/>
        </w:rPr>
        <w:t>.</w:t>
      </w:r>
      <w:r w:rsidR="00CD6B7C">
        <w:rPr>
          <w:rFonts w:ascii="Cambria" w:hAnsi="Cambria"/>
          <w:bCs/>
          <w:sz w:val="22"/>
          <w:szCs w:val="22"/>
        </w:rPr>
        <w:t>01</w:t>
      </w:r>
      <w:r w:rsidR="00A62ECA" w:rsidRPr="004601EB">
        <w:rPr>
          <w:rFonts w:ascii="Cambria" w:hAnsi="Cambria"/>
          <w:bCs/>
          <w:sz w:val="22"/>
          <w:szCs w:val="22"/>
        </w:rPr>
        <w:t>.</w:t>
      </w:r>
      <w:r w:rsidR="00AD39F4" w:rsidRPr="004601EB">
        <w:rPr>
          <w:rFonts w:ascii="Cambria" w:hAnsi="Cambria"/>
          <w:bCs/>
          <w:sz w:val="22"/>
          <w:szCs w:val="22"/>
        </w:rPr>
        <w:t>202</w:t>
      </w:r>
      <w:r w:rsidR="00CD6B7C">
        <w:rPr>
          <w:rFonts w:ascii="Cambria" w:hAnsi="Cambria"/>
          <w:bCs/>
          <w:sz w:val="22"/>
          <w:szCs w:val="22"/>
        </w:rPr>
        <w:t>2</w:t>
      </w:r>
      <w:bookmarkStart w:id="0" w:name="_GoBack"/>
      <w:bookmarkEnd w:id="0"/>
      <w:r w:rsidR="00AD39F4" w:rsidRPr="004601EB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C03C7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B57052"/>
    <w:rsid w:val="00BB0839"/>
    <w:rsid w:val="00BC5F78"/>
    <w:rsid w:val="00BD5291"/>
    <w:rsid w:val="00C75AE4"/>
    <w:rsid w:val="00C82A3F"/>
    <w:rsid w:val="00CD6B7C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79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B13F-20BA-4F7F-BE76-55003937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35</cp:revision>
  <cp:lastPrinted>2021-09-02T12:20:00Z</cp:lastPrinted>
  <dcterms:created xsi:type="dcterms:W3CDTF">2021-01-08T16:49:00Z</dcterms:created>
  <dcterms:modified xsi:type="dcterms:W3CDTF">2021-12-02T10:35:00Z</dcterms:modified>
</cp:coreProperties>
</file>