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E42DE5" w:rsidRPr="00E42DE5" w:rsidTr="00B73A1F">
        <w:tc>
          <w:tcPr>
            <w:tcW w:w="3492" w:type="dxa"/>
          </w:tcPr>
          <w:p w:rsidR="00E42DE5" w:rsidRPr="00E42DE5" w:rsidRDefault="00E42DE5" w:rsidP="00E42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D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…………………………………..</w:t>
            </w:r>
          </w:p>
          <w:p w:rsidR="00E42DE5" w:rsidRPr="00E42DE5" w:rsidRDefault="00E42DE5" w:rsidP="00E42DE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42DE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(nazwa i adres wykonawcy)</w:t>
            </w:r>
          </w:p>
        </w:tc>
        <w:tc>
          <w:tcPr>
            <w:tcW w:w="1751" w:type="dxa"/>
          </w:tcPr>
          <w:p w:rsidR="00E42DE5" w:rsidRPr="00E42DE5" w:rsidRDefault="00E42DE5" w:rsidP="00E42DE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45" w:type="dxa"/>
          </w:tcPr>
          <w:p w:rsidR="00E42DE5" w:rsidRPr="00E42DE5" w:rsidRDefault="00E42DE5" w:rsidP="00E42DE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Załącznik nr 4</w:t>
            </w:r>
            <w:r w:rsidR="00BA6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  <w:r w:rsidRPr="00E4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 SWZ</w:t>
            </w:r>
          </w:p>
        </w:tc>
      </w:tr>
      <w:tr w:rsidR="00E42DE5" w:rsidRPr="00E42DE5" w:rsidTr="00B73A1F">
        <w:tc>
          <w:tcPr>
            <w:tcW w:w="9288" w:type="dxa"/>
            <w:gridSpan w:val="3"/>
          </w:tcPr>
          <w:p w:rsidR="00E42DE5" w:rsidRPr="00E42DE5" w:rsidRDefault="00E42DE5" w:rsidP="00E42D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42DE5" w:rsidRPr="00E42DE5" w:rsidTr="00B73A1F">
        <w:tc>
          <w:tcPr>
            <w:tcW w:w="9288" w:type="dxa"/>
            <w:gridSpan w:val="3"/>
          </w:tcPr>
          <w:p w:rsidR="00E42DE5" w:rsidRPr="00E42DE5" w:rsidRDefault="00E218DA" w:rsidP="00E218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E21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dotyczy: postępowania prowadzonego w trybie podstawowym na dostawę </w:t>
            </w:r>
            <w:r w:rsidRPr="00E218D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  <w:t>sprzętu komputerowego standardowego</w:t>
            </w:r>
            <w:r w:rsidRPr="00E218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, znak sprawy: 4 WSzKzP.SZP.2612.56.2021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, w zakresie pakietu/części nr 1 </w:t>
            </w:r>
          </w:p>
        </w:tc>
      </w:tr>
      <w:tr w:rsidR="00E42DE5" w:rsidRPr="00E42DE5" w:rsidTr="00B73A1F">
        <w:tc>
          <w:tcPr>
            <w:tcW w:w="9288" w:type="dxa"/>
            <w:gridSpan w:val="3"/>
          </w:tcPr>
          <w:p w:rsidR="00E42DE5" w:rsidRPr="00E42DE5" w:rsidRDefault="00E42DE5" w:rsidP="00E42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2DE5" w:rsidRPr="00E42DE5" w:rsidTr="00B73A1F">
        <w:tc>
          <w:tcPr>
            <w:tcW w:w="9288" w:type="dxa"/>
            <w:gridSpan w:val="3"/>
          </w:tcPr>
          <w:p w:rsidR="00E42DE5" w:rsidRPr="00E42DE5" w:rsidRDefault="00E42DE5" w:rsidP="00E42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2DE5" w:rsidRPr="00E42DE5" w:rsidTr="00B73A1F">
        <w:tc>
          <w:tcPr>
            <w:tcW w:w="9288" w:type="dxa"/>
            <w:gridSpan w:val="3"/>
          </w:tcPr>
          <w:p w:rsidR="00E42DE5" w:rsidRPr="00E42DE5" w:rsidRDefault="00E42DE5" w:rsidP="00E42D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</w:t>
            </w:r>
          </w:p>
        </w:tc>
      </w:tr>
    </w:tbl>
    <w:p w:rsidR="00E42DE5" w:rsidRDefault="00E42DE5" w:rsidP="00E42DE5">
      <w:pPr>
        <w:spacing w:after="0" w:line="288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1122" w:rsidRPr="00E42DE5" w:rsidRDefault="008B1122" w:rsidP="00E218DA">
      <w:pPr>
        <w:spacing w:after="0" w:line="288" w:lineRule="auto"/>
        <w:ind w:left="-142" w:firstLine="142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18DA" w:rsidRPr="00DD410A" w:rsidRDefault="00E42DE5" w:rsidP="00E218DA">
      <w:pPr>
        <w:pStyle w:val="Bezodstpw1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42DE5">
        <w:rPr>
          <w:rFonts w:eastAsia="Calibri"/>
          <w:color w:val="000000"/>
          <w:szCs w:val="24"/>
        </w:rPr>
        <w:t xml:space="preserve">Oświadczamy, </w:t>
      </w:r>
      <w:r w:rsidR="00E218DA" w:rsidRPr="00DD410A">
        <w:rPr>
          <w:color w:val="000000"/>
        </w:rPr>
        <w:t xml:space="preserve">że zaoferowany </w:t>
      </w:r>
      <w:r w:rsidR="004A2310">
        <w:rPr>
          <w:color w:val="000000"/>
        </w:rPr>
        <w:t>w ofercie sprzęt</w:t>
      </w:r>
      <w:r w:rsidR="00E218DA" w:rsidRPr="00DD410A">
        <w:rPr>
          <w:color w:val="000000"/>
        </w:rPr>
        <w:t>:</w:t>
      </w:r>
    </w:p>
    <w:p w:rsidR="00E218DA" w:rsidRPr="00DD410A" w:rsidRDefault="00E218DA" w:rsidP="00E218DA">
      <w:pPr>
        <w:pStyle w:val="Bezodstpw1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color w:val="000000"/>
        </w:rPr>
      </w:pPr>
      <w:r w:rsidRPr="00DD410A">
        <w:rPr>
          <w:color w:val="000000"/>
        </w:rPr>
        <w:t>spełnia wymagania normy PN-EN  ISO 50001/1400 1ub równoważnej;</w:t>
      </w:r>
    </w:p>
    <w:p w:rsidR="00E218DA" w:rsidRDefault="00E218DA" w:rsidP="00E218DA">
      <w:pPr>
        <w:pStyle w:val="Bezodstpw1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color w:val="000000"/>
        </w:rPr>
      </w:pPr>
      <w:r w:rsidRPr="00DD410A">
        <w:rPr>
          <w:color w:val="000000"/>
        </w:rPr>
        <w:t>posiada dopuszczenie do obrotu w postaci Deklaracji</w:t>
      </w:r>
      <w:r w:rsidRPr="00083B4E">
        <w:rPr>
          <w:color w:val="000000"/>
        </w:rPr>
        <w:t xml:space="preserve"> Zgodności wydanej </w:t>
      </w:r>
      <w:r w:rsidRPr="00083B4E">
        <w:rPr>
          <w:color w:val="000000"/>
        </w:rPr>
        <w:br/>
        <w:t>przez producenta, certyfikatu CE wydanego przez jednostkę notyfikacyjną (jeżeli</w:t>
      </w:r>
      <w:r>
        <w:rPr>
          <w:color w:val="000000"/>
        </w:rPr>
        <w:t xml:space="preserve"> dotyczy);</w:t>
      </w:r>
    </w:p>
    <w:p w:rsidR="00E218DA" w:rsidRDefault="00E218DA" w:rsidP="00E218DA">
      <w:pPr>
        <w:pStyle w:val="Bezodstpw1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color w:val="000000"/>
        </w:rPr>
      </w:pPr>
      <w:r>
        <w:rPr>
          <w:color w:val="000000"/>
        </w:rPr>
        <w:t>posiada certyfikat TCO lub równoważny (</w:t>
      </w:r>
      <w:r w:rsidRPr="007F2CE8">
        <w:rPr>
          <w:color w:val="000000"/>
        </w:rPr>
        <w:t xml:space="preserve">wymagana certyfikacja na stronie: </w:t>
      </w:r>
      <w:r w:rsidRPr="00083B4E">
        <w:rPr>
          <w:color w:val="000000"/>
        </w:rPr>
        <w:t>https://tco</w:t>
      </w:r>
      <w:r>
        <w:rPr>
          <w:color w:val="000000"/>
        </w:rPr>
        <w:t>certified.com/pl/product-finder);</w:t>
      </w:r>
    </w:p>
    <w:p w:rsidR="00E218DA" w:rsidRDefault="00E218DA" w:rsidP="00E218DA">
      <w:pPr>
        <w:pStyle w:val="Bezodstpw1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color w:val="000000"/>
        </w:rPr>
      </w:pPr>
      <w:r w:rsidRPr="007F2CE8">
        <w:rPr>
          <w:color w:val="000000"/>
        </w:rPr>
        <w:t xml:space="preserve">spełnia wymagania </w:t>
      </w:r>
      <w:hyperlink r:id="rId8" w:history="1">
        <w:r w:rsidRPr="009D1A15">
          <w:rPr>
            <w:color w:val="000000"/>
          </w:rPr>
          <w:t>Dyrektyw</w:t>
        </w:r>
        <w:r w:rsidRPr="007F2CE8">
          <w:rPr>
            <w:color w:val="000000"/>
          </w:rPr>
          <w:t>y</w:t>
        </w:r>
        <w:r w:rsidRPr="009D1A15">
          <w:rPr>
            <w:color w:val="000000"/>
          </w:rPr>
          <w:t xml:space="preserve"> Parlamentu Europejskiego i Rady (UE) 2011/65/UE </w:t>
        </w:r>
        <w:r w:rsidR="004A2310">
          <w:rPr>
            <w:color w:val="000000"/>
          </w:rPr>
          <w:br/>
        </w:r>
        <w:r w:rsidRPr="009D1A15">
          <w:rPr>
            <w:color w:val="000000"/>
          </w:rPr>
          <w:t>z dnia 8 czerwca 2011 r.</w:t>
        </w:r>
        <w:r w:rsidRPr="007F2CE8">
          <w:rPr>
            <w:color w:val="000000"/>
          </w:rPr>
          <w:t xml:space="preserve"> </w:t>
        </w:r>
        <w:r w:rsidRPr="009D1A15">
          <w:rPr>
            <w:color w:val="000000"/>
          </w:rPr>
          <w:t>w sprawie ograniczenia stosowania niektórych niebezpiecznych substancji w sprzęcie elektrycznym i elektronicznym</w:t>
        </w:r>
      </w:hyperlink>
      <w:r w:rsidRPr="007F2CE8">
        <w:rPr>
          <w:color w:val="000000"/>
        </w:rPr>
        <w:t xml:space="preserve"> oraz </w:t>
      </w:r>
      <w:hyperlink r:id="rId9" w:history="1">
        <w:r w:rsidRPr="009D1A15">
          <w:rPr>
            <w:color w:val="000000"/>
          </w:rPr>
          <w:t>Dyrektyw</w:t>
        </w:r>
        <w:r w:rsidRPr="007F2CE8">
          <w:rPr>
            <w:color w:val="000000"/>
          </w:rPr>
          <w:t>y</w:t>
        </w:r>
        <w:r w:rsidRPr="009D1A15">
          <w:rPr>
            <w:color w:val="000000"/>
          </w:rPr>
          <w:t xml:space="preserve"> Parlamentu Europejskiego i Rady  (UE) 2017/2102 z dnia </w:t>
        </w:r>
        <w:r w:rsidRPr="007F2CE8">
          <w:rPr>
            <w:color w:val="000000"/>
          </w:rPr>
          <w:t>15 listopada 2017 r. zmieniającej D</w:t>
        </w:r>
        <w:r w:rsidRPr="009D1A15">
          <w:rPr>
            <w:color w:val="000000"/>
          </w:rPr>
          <w:t>yrektywę 2011/65/UE w sprawie ograniczenia stosowania niektórych niebezpiecznych substancji w sprzęcie elektrycznym i elektronicznym</w:t>
        </w:r>
      </w:hyperlink>
      <w:r w:rsidRPr="007F2CE8">
        <w:rPr>
          <w:color w:val="000000"/>
        </w:rPr>
        <w:t xml:space="preserve"> (Dyrektywa </w:t>
      </w:r>
      <w:proofErr w:type="spellStart"/>
      <w:r w:rsidRPr="007F2CE8">
        <w:rPr>
          <w:color w:val="000000"/>
        </w:rPr>
        <w:t>RoHS</w:t>
      </w:r>
      <w:proofErr w:type="spellEnd"/>
      <w:r w:rsidRPr="007F2CE8">
        <w:rPr>
          <w:color w:val="000000"/>
        </w:rPr>
        <w:t>)</w:t>
      </w:r>
      <w:r>
        <w:rPr>
          <w:color w:val="000000"/>
        </w:rPr>
        <w:t>.</w:t>
      </w:r>
    </w:p>
    <w:p w:rsidR="00E218DA" w:rsidRPr="007F2CE8" w:rsidRDefault="00E218DA" w:rsidP="00E218DA">
      <w:pPr>
        <w:pStyle w:val="Bezodstpw1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</w:rPr>
      </w:pPr>
    </w:p>
    <w:p w:rsidR="00E218DA" w:rsidRPr="00E218DA" w:rsidRDefault="00E218DA" w:rsidP="00E218DA">
      <w:pPr>
        <w:pStyle w:val="Bezodstpw1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Cs w:val="24"/>
        </w:rPr>
      </w:pPr>
      <w:r w:rsidRPr="00E218DA">
        <w:rPr>
          <w:rFonts w:eastAsia="Calibri"/>
          <w:color w:val="000000"/>
          <w:szCs w:val="24"/>
        </w:rPr>
        <w:t xml:space="preserve">Na żądanie zamawiającego w trakcie realizacji umowy, </w:t>
      </w:r>
      <w:r>
        <w:rPr>
          <w:rFonts w:eastAsia="Calibri"/>
          <w:color w:val="000000"/>
          <w:szCs w:val="24"/>
        </w:rPr>
        <w:t xml:space="preserve">udostępnimy wyżej wymienione </w:t>
      </w:r>
      <w:r w:rsidRPr="00E218DA">
        <w:rPr>
          <w:rFonts w:eastAsia="Calibri"/>
          <w:color w:val="000000"/>
          <w:szCs w:val="24"/>
        </w:rPr>
        <w:t>dokumenty potwierdzające spełnienie wymagań Zamawiającego odnośnie p</w:t>
      </w:r>
      <w:r>
        <w:rPr>
          <w:rFonts w:eastAsia="Calibri"/>
          <w:color w:val="000000"/>
          <w:szCs w:val="24"/>
        </w:rPr>
        <w:t xml:space="preserve">rzedmiotu zamówienia w terminie </w:t>
      </w:r>
      <w:r w:rsidRPr="00E218DA">
        <w:rPr>
          <w:rFonts w:eastAsia="Calibri"/>
          <w:color w:val="000000"/>
          <w:szCs w:val="24"/>
        </w:rPr>
        <w:t xml:space="preserve">3 dni roboczych od dnia otrzymania pisemnego wezwania, </w:t>
      </w:r>
      <w:r>
        <w:rPr>
          <w:rFonts w:eastAsia="Calibri"/>
          <w:color w:val="000000"/>
          <w:szCs w:val="24"/>
        </w:rPr>
        <w:br/>
      </w:r>
      <w:r w:rsidRPr="00E218DA">
        <w:rPr>
          <w:rFonts w:eastAsia="Calibri"/>
          <w:color w:val="000000"/>
          <w:szCs w:val="24"/>
        </w:rPr>
        <w:t xml:space="preserve">pod rygorem możliwości naliczania kar umownych i możliwości odstąpienia od umowy </w:t>
      </w:r>
      <w:r>
        <w:rPr>
          <w:rFonts w:eastAsia="Calibri"/>
          <w:color w:val="000000"/>
          <w:szCs w:val="24"/>
        </w:rPr>
        <w:br/>
      </w:r>
      <w:r w:rsidRPr="00E218DA">
        <w:rPr>
          <w:rFonts w:eastAsia="Calibri"/>
          <w:color w:val="000000"/>
          <w:szCs w:val="24"/>
        </w:rPr>
        <w:t>z przyczyn leżących po stronie wykonawcy.</w:t>
      </w:r>
    </w:p>
    <w:p w:rsidR="00E42DE5" w:rsidRPr="00E42DE5" w:rsidRDefault="00E42DE5" w:rsidP="00E218DA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42DE5" w:rsidRDefault="00E42DE5" w:rsidP="00E218DA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BA6006" w:rsidRDefault="00BA6006" w:rsidP="00E218DA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E42DE5" w:rsidRDefault="00E42DE5" w:rsidP="00AA30C8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E42DE5" w:rsidRDefault="00E42DE5" w:rsidP="00AA30C8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E42DE5" w:rsidRDefault="00E42DE5" w:rsidP="00AA30C8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E42DE5" w:rsidRDefault="00E42DE5" w:rsidP="00AA30C8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E42DE5" w:rsidRDefault="00E42DE5" w:rsidP="00AA30C8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E42DE5" w:rsidRDefault="00E42DE5" w:rsidP="00AA30C8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E42DE5" w:rsidRDefault="00E42DE5" w:rsidP="00AA30C8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E42DE5" w:rsidRDefault="00E42DE5" w:rsidP="00AA30C8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E42DE5" w:rsidRDefault="00E42DE5" w:rsidP="00AA30C8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E42DE5" w:rsidRDefault="00E42DE5" w:rsidP="00AA30C8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E42DE5" w:rsidRDefault="00E42DE5" w:rsidP="00AA30C8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AA30C8" w:rsidRDefault="00AA30C8" w:rsidP="0065469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65469C" w:rsidRPr="00AA30C8" w:rsidRDefault="0065469C" w:rsidP="0065469C">
      <w:pPr>
        <w:tabs>
          <w:tab w:val="left" w:pos="426"/>
        </w:tabs>
        <w:jc w:val="both"/>
        <w:rPr>
          <w:rFonts w:ascii="Times New Roman" w:eastAsia="Calibri" w:hAnsi="Times New Roman" w:cs="Times New Roman"/>
          <w:snapToGrid w:val="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65469C" w:rsidRPr="000F7741" w:rsidTr="009D1A15">
        <w:tc>
          <w:tcPr>
            <w:tcW w:w="3492" w:type="dxa"/>
          </w:tcPr>
          <w:p w:rsidR="0065469C" w:rsidRPr="000F7741" w:rsidRDefault="0065469C" w:rsidP="009D1A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…………………………………..</w:t>
            </w:r>
          </w:p>
          <w:p w:rsidR="0065469C" w:rsidRPr="000F7741" w:rsidRDefault="0065469C" w:rsidP="009D1A1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F774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(nazwa i adres wykonawcy)</w:t>
            </w:r>
          </w:p>
        </w:tc>
        <w:tc>
          <w:tcPr>
            <w:tcW w:w="1751" w:type="dxa"/>
          </w:tcPr>
          <w:p w:rsidR="0065469C" w:rsidRPr="000F7741" w:rsidRDefault="0065469C" w:rsidP="009D1A1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45" w:type="dxa"/>
          </w:tcPr>
          <w:p w:rsidR="0065469C" w:rsidRPr="000F7741" w:rsidRDefault="0065469C" w:rsidP="0065469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7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Załącznik nr 4b do SWZ</w:t>
            </w:r>
          </w:p>
        </w:tc>
      </w:tr>
      <w:tr w:rsidR="0065469C" w:rsidRPr="000F7741" w:rsidTr="009D1A15">
        <w:tc>
          <w:tcPr>
            <w:tcW w:w="9288" w:type="dxa"/>
            <w:gridSpan w:val="3"/>
          </w:tcPr>
          <w:p w:rsidR="0065469C" w:rsidRPr="000F7741" w:rsidRDefault="0065469C" w:rsidP="009D1A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5469C" w:rsidRPr="000F7741" w:rsidTr="009D1A15">
        <w:tc>
          <w:tcPr>
            <w:tcW w:w="9288" w:type="dxa"/>
            <w:gridSpan w:val="3"/>
          </w:tcPr>
          <w:p w:rsidR="0065469C" w:rsidRPr="000F7741" w:rsidRDefault="0065469C" w:rsidP="009D1A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0F77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dotyczy: postępowania prowadzonego w trybie podstawowym na dostawę </w:t>
            </w:r>
            <w:r w:rsidRPr="000F774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  <w:t>sprzętu komputerowego standardowego</w:t>
            </w:r>
            <w:r w:rsidRPr="000F77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, znak sprawy: 4 WSzKzP.SZP.2612.56.2021, w zakresie pakietu/części nr 1 </w:t>
            </w:r>
          </w:p>
        </w:tc>
      </w:tr>
      <w:tr w:rsidR="0065469C" w:rsidRPr="000F7741" w:rsidTr="009D1A15">
        <w:tc>
          <w:tcPr>
            <w:tcW w:w="9288" w:type="dxa"/>
            <w:gridSpan w:val="3"/>
          </w:tcPr>
          <w:p w:rsidR="0065469C" w:rsidRPr="000F7741" w:rsidRDefault="0065469C" w:rsidP="009D1A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469C" w:rsidRPr="000F7741" w:rsidTr="009D1A15">
        <w:tc>
          <w:tcPr>
            <w:tcW w:w="9288" w:type="dxa"/>
            <w:gridSpan w:val="3"/>
          </w:tcPr>
          <w:p w:rsidR="0065469C" w:rsidRPr="000F7741" w:rsidRDefault="0065469C" w:rsidP="009D1A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469C" w:rsidRPr="000F7741" w:rsidTr="009D1A15">
        <w:tc>
          <w:tcPr>
            <w:tcW w:w="9288" w:type="dxa"/>
            <w:gridSpan w:val="3"/>
          </w:tcPr>
          <w:p w:rsidR="0065469C" w:rsidRPr="000F7741" w:rsidRDefault="0065469C" w:rsidP="009D1A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7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</w:t>
            </w:r>
          </w:p>
        </w:tc>
      </w:tr>
    </w:tbl>
    <w:p w:rsidR="00AA30C8" w:rsidRPr="000F7741" w:rsidRDefault="00AA30C8" w:rsidP="001916B0">
      <w:pPr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4A2310" w:rsidRPr="004A2310" w:rsidRDefault="00AA30C8" w:rsidP="004A2310">
      <w:pPr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F774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Oświadczamy, że </w:t>
      </w:r>
      <w:r w:rsidR="0065469C" w:rsidRPr="000F774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zaoferowany w ofercie sprzęt posiada Certyfikat ISO 9001 </w:t>
      </w:r>
      <w:r w:rsidR="0065469C" w:rsidRPr="000F7741">
        <w:rPr>
          <w:rFonts w:ascii="Times New Roman" w:eastAsia="Calibri" w:hAnsi="Times New Roman" w:cs="Times New Roman"/>
          <w:snapToGrid w:val="0"/>
          <w:sz w:val="24"/>
          <w:szCs w:val="24"/>
        </w:rPr>
        <w:br/>
        <w:t>dla producenta sprzętu</w:t>
      </w:r>
      <w:r w:rsidR="004A2310" w:rsidRPr="000F774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oraz przekażemy wraz z dostawą dokument potwierdzający spełnienie wymogu Zamawiającego odnośnie przedmiotu zamówienia, pod rygorem możliwości naliczania kar umownych i możliwości odstąpienia od umowy z przyczyn leżących po stronie wykonawcy.</w:t>
      </w:r>
    </w:p>
    <w:p w:rsidR="00AA30C8" w:rsidRPr="00AA30C8" w:rsidRDefault="00AA30C8" w:rsidP="00AA30C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30C8" w:rsidRPr="00AA30C8" w:rsidRDefault="00AA30C8" w:rsidP="00AA30C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30C8" w:rsidRPr="00AA30C8" w:rsidRDefault="00AA30C8" w:rsidP="00AA30C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30C8" w:rsidRPr="00AA30C8" w:rsidRDefault="00AA30C8" w:rsidP="00AA30C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1916B0" w:rsidRDefault="001916B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bookmarkStart w:id="0" w:name="_GoBack"/>
      <w:bookmarkEnd w:id="0"/>
    </w:p>
    <w:p w:rsidR="001916B0" w:rsidRDefault="001916B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916B0" w:rsidRDefault="001916B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916B0" w:rsidRDefault="001916B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916B0" w:rsidRDefault="001916B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916B0" w:rsidRDefault="001916B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916B0" w:rsidRDefault="001916B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916B0" w:rsidRDefault="001916B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916B0" w:rsidRDefault="001916B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916B0" w:rsidRDefault="001916B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916B0" w:rsidRDefault="001916B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916B0" w:rsidRDefault="001916B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916B0" w:rsidRDefault="001916B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916B0" w:rsidRDefault="001916B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916B0" w:rsidRDefault="001916B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916B0" w:rsidRDefault="001916B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916B0" w:rsidRDefault="001916B0" w:rsidP="000F7741">
      <w:pPr>
        <w:spacing w:after="0" w:line="288" w:lineRule="auto"/>
        <w:textAlignment w:val="top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sectPr w:rsidR="0019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24" w:rsidRDefault="00C17924" w:rsidP="00AA30C8">
      <w:pPr>
        <w:spacing w:after="0" w:line="240" w:lineRule="auto"/>
      </w:pPr>
      <w:r>
        <w:separator/>
      </w:r>
    </w:p>
  </w:endnote>
  <w:endnote w:type="continuationSeparator" w:id="0">
    <w:p w:rsidR="00C17924" w:rsidRDefault="00C17924" w:rsidP="00AA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24" w:rsidRDefault="00C17924" w:rsidP="00AA30C8">
      <w:pPr>
        <w:spacing w:after="0" w:line="240" w:lineRule="auto"/>
      </w:pPr>
      <w:r>
        <w:separator/>
      </w:r>
    </w:p>
  </w:footnote>
  <w:footnote w:type="continuationSeparator" w:id="0">
    <w:p w:rsidR="00C17924" w:rsidRDefault="00C17924" w:rsidP="00AA3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20B5"/>
    <w:multiLevelType w:val="hybridMultilevel"/>
    <w:tmpl w:val="F2CC462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F914F7"/>
    <w:multiLevelType w:val="hybridMultilevel"/>
    <w:tmpl w:val="0114A8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C8"/>
    <w:rsid w:val="000D01DD"/>
    <w:rsid w:val="000F7741"/>
    <w:rsid w:val="0011679B"/>
    <w:rsid w:val="00176A42"/>
    <w:rsid w:val="001916B0"/>
    <w:rsid w:val="00233A52"/>
    <w:rsid w:val="00290D0A"/>
    <w:rsid w:val="002D7112"/>
    <w:rsid w:val="003F0719"/>
    <w:rsid w:val="004A2310"/>
    <w:rsid w:val="005071C6"/>
    <w:rsid w:val="00546478"/>
    <w:rsid w:val="00551A79"/>
    <w:rsid w:val="00551BB7"/>
    <w:rsid w:val="00620490"/>
    <w:rsid w:val="0065469C"/>
    <w:rsid w:val="00655876"/>
    <w:rsid w:val="00772CEB"/>
    <w:rsid w:val="007A1AB3"/>
    <w:rsid w:val="007A4991"/>
    <w:rsid w:val="008B1122"/>
    <w:rsid w:val="00915BF8"/>
    <w:rsid w:val="00A42214"/>
    <w:rsid w:val="00AA30C8"/>
    <w:rsid w:val="00AF303A"/>
    <w:rsid w:val="00B32C4A"/>
    <w:rsid w:val="00BA6006"/>
    <w:rsid w:val="00C17924"/>
    <w:rsid w:val="00D51D74"/>
    <w:rsid w:val="00D7012F"/>
    <w:rsid w:val="00DB1047"/>
    <w:rsid w:val="00DC6800"/>
    <w:rsid w:val="00E218DA"/>
    <w:rsid w:val="00E42DE5"/>
    <w:rsid w:val="00F77EA7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0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0C8"/>
    <w:rPr>
      <w:sz w:val="20"/>
      <w:szCs w:val="20"/>
    </w:rPr>
  </w:style>
  <w:style w:type="character" w:styleId="Odwoanieprzypisudolnego">
    <w:name w:val="footnote reference"/>
    <w:uiPriority w:val="99"/>
    <w:rsid w:val="00AA30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2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E5"/>
  </w:style>
  <w:style w:type="paragraph" w:styleId="Stopka">
    <w:name w:val="footer"/>
    <w:basedOn w:val="Normalny"/>
    <w:link w:val="StopkaZnak"/>
    <w:uiPriority w:val="99"/>
    <w:unhideWhenUsed/>
    <w:rsid w:val="00E42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E5"/>
  </w:style>
  <w:style w:type="table" w:styleId="Tabela-Siatka">
    <w:name w:val="Table Grid"/>
    <w:basedOn w:val="Standardowy"/>
    <w:uiPriority w:val="59"/>
    <w:rsid w:val="00E42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link w:val="NoSpacingChar1"/>
    <w:qFormat/>
    <w:rsid w:val="00E218D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E218DA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E21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0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0C8"/>
    <w:rPr>
      <w:sz w:val="20"/>
      <w:szCs w:val="20"/>
    </w:rPr>
  </w:style>
  <w:style w:type="character" w:styleId="Odwoanieprzypisudolnego">
    <w:name w:val="footnote reference"/>
    <w:uiPriority w:val="99"/>
    <w:rsid w:val="00AA30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2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E5"/>
  </w:style>
  <w:style w:type="paragraph" w:styleId="Stopka">
    <w:name w:val="footer"/>
    <w:basedOn w:val="Normalny"/>
    <w:link w:val="StopkaZnak"/>
    <w:uiPriority w:val="99"/>
    <w:unhideWhenUsed/>
    <w:rsid w:val="00E42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E5"/>
  </w:style>
  <w:style w:type="table" w:styleId="Tabela-Siatka">
    <w:name w:val="Table Grid"/>
    <w:basedOn w:val="Standardowy"/>
    <w:uiPriority w:val="59"/>
    <w:rsid w:val="00E42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link w:val="NoSpacingChar1"/>
    <w:qFormat/>
    <w:rsid w:val="00E218D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E218DA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E2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PDF/?uri=CELEX:32011L0065&amp;from=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PL/TXT/PDF/?uri=CELEX:32017L2102&amp;from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wsk</dc:creator>
  <cp:lastModifiedBy>Lekarz</cp:lastModifiedBy>
  <cp:revision>25</cp:revision>
  <dcterms:created xsi:type="dcterms:W3CDTF">2021-08-10T06:45:00Z</dcterms:created>
  <dcterms:modified xsi:type="dcterms:W3CDTF">2021-11-22T11:40:00Z</dcterms:modified>
</cp:coreProperties>
</file>