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7F46A9" w14:textId="309246E8" w:rsidR="00D80F2E" w:rsidRPr="00D80F2E" w:rsidRDefault="002776AC" w:rsidP="00D80F2E">
      <w:pPr>
        <w:spacing w:after="0"/>
        <w:rPr>
          <w:rFonts w:eastAsia="Times New Roman" w:cs="Calibri"/>
          <w:sz w:val="20"/>
          <w:szCs w:val="20"/>
          <w:lang w:val="x-none"/>
        </w:rPr>
      </w:pPr>
      <w:r w:rsidRPr="002776AC">
        <w:rPr>
          <w:rFonts w:eastAsia="Times New Roman" w:cs="Calibri"/>
          <w:bCs/>
          <w:color w:val="000000" w:themeColor="text1"/>
          <w:sz w:val="20"/>
          <w:szCs w:val="20"/>
          <w:lang w:eastAsia="x-none"/>
        </w:rPr>
        <w:t>ZP.260.4.2024</w:t>
      </w:r>
      <w:r w:rsidR="00D80F2E" w:rsidRPr="00D80F2E">
        <w:rPr>
          <w:rFonts w:cs="Calibri"/>
          <w:color w:val="000000"/>
          <w:sz w:val="20"/>
          <w:szCs w:val="20"/>
        </w:rPr>
        <w:t xml:space="preserve">          </w:t>
      </w:r>
      <w:r w:rsidR="00D80F2E" w:rsidRPr="00D80F2E">
        <w:rPr>
          <w:rFonts w:cs="Calibri"/>
          <w:sz w:val="20"/>
          <w:szCs w:val="20"/>
        </w:rPr>
        <w:t xml:space="preserve">            </w:t>
      </w:r>
      <w:r w:rsidR="00D80F2E" w:rsidRPr="00D80F2E">
        <w:rPr>
          <w:rFonts w:cs="Calibri"/>
          <w:sz w:val="20"/>
          <w:szCs w:val="20"/>
        </w:rPr>
        <w:tab/>
      </w:r>
      <w:r w:rsidR="007C14FF">
        <w:rPr>
          <w:rFonts w:cs="Calibri"/>
          <w:sz w:val="20"/>
          <w:szCs w:val="20"/>
        </w:rPr>
        <w:t xml:space="preserve">              </w:t>
      </w:r>
      <w:r w:rsidR="00D80F2E" w:rsidRPr="00D80F2E">
        <w:rPr>
          <w:rFonts w:cs="Calibri"/>
          <w:sz w:val="20"/>
          <w:szCs w:val="20"/>
        </w:rPr>
        <w:tab/>
      </w:r>
      <w:r>
        <w:rPr>
          <w:rFonts w:cs="Calibri"/>
          <w:sz w:val="20"/>
          <w:szCs w:val="20"/>
        </w:rPr>
        <w:t xml:space="preserve">               </w:t>
      </w:r>
      <w:r w:rsidR="00D80F2E" w:rsidRPr="00D80F2E">
        <w:rPr>
          <w:rFonts w:cs="Calibri"/>
          <w:sz w:val="20"/>
          <w:szCs w:val="20"/>
        </w:rPr>
        <w:tab/>
        <w:t xml:space="preserve">                               </w:t>
      </w:r>
      <w:r w:rsidR="00D80F2E" w:rsidRPr="00D80F2E">
        <w:rPr>
          <w:rFonts w:cs="Calibri"/>
          <w:sz w:val="20"/>
          <w:szCs w:val="20"/>
        </w:rPr>
        <w:tab/>
        <w:t>Załącznik nr 3 do zapytania ofertowego</w:t>
      </w:r>
      <w:r w:rsidR="00D80F2E" w:rsidRPr="00D80F2E">
        <w:rPr>
          <w:rFonts w:cs="Calibri"/>
          <w:sz w:val="20"/>
          <w:szCs w:val="20"/>
        </w:rPr>
        <w:tab/>
      </w:r>
      <w:r w:rsidR="00D80F2E" w:rsidRPr="00D80F2E">
        <w:rPr>
          <w:rFonts w:cs="Calibri"/>
          <w:sz w:val="20"/>
          <w:szCs w:val="20"/>
        </w:rPr>
        <w:tab/>
      </w:r>
      <w:r w:rsidR="00D80F2E" w:rsidRPr="00D80F2E">
        <w:rPr>
          <w:rFonts w:eastAsia="Times New Roman" w:cs="Calibri"/>
          <w:sz w:val="20"/>
          <w:szCs w:val="20"/>
          <w:lang w:val="x-none"/>
        </w:rPr>
        <w:tab/>
      </w:r>
      <w:r w:rsidR="00D80F2E" w:rsidRPr="00D80F2E">
        <w:rPr>
          <w:rFonts w:eastAsia="Times New Roman" w:cs="Calibri"/>
          <w:sz w:val="20"/>
          <w:szCs w:val="20"/>
          <w:lang w:val="x-none"/>
        </w:rPr>
        <w:tab/>
        <w:t xml:space="preserve"> </w:t>
      </w:r>
    </w:p>
    <w:p w14:paraId="5BC6820E" w14:textId="77777777" w:rsidR="00D80F2E" w:rsidRPr="00D80F2E" w:rsidRDefault="00D80F2E" w:rsidP="00D80F2E">
      <w:pPr>
        <w:spacing w:after="0"/>
        <w:rPr>
          <w:rFonts w:eastAsia="Times New Roman" w:cs="Calibri"/>
          <w:sz w:val="20"/>
          <w:szCs w:val="20"/>
          <w:lang w:val="x-none"/>
        </w:rPr>
      </w:pPr>
    </w:p>
    <w:p w14:paraId="697849EC" w14:textId="77777777" w:rsidR="00D80F2E" w:rsidRPr="00D80F2E" w:rsidRDefault="00D80F2E" w:rsidP="00D80F2E">
      <w:pPr>
        <w:spacing w:after="0"/>
        <w:jc w:val="center"/>
        <w:rPr>
          <w:rFonts w:eastAsia="Times New Roman" w:cs="Arial"/>
          <w:b/>
          <w:bCs/>
          <w:sz w:val="20"/>
          <w:szCs w:val="20"/>
          <w:u w:val="single"/>
          <w:lang w:eastAsia="x-none"/>
        </w:rPr>
      </w:pPr>
      <w:r w:rsidRPr="00D80F2E">
        <w:rPr>
          <w:rFonts w:eastAsia="Times New Roman" w:cs="Arial"/>
          <w:b/>
          <w:bCs/>
          <w:sz w:val="20"/>
          <w:szCs w:val="20"/>
          <w:u w:val="single"/>
          <w:lang w:eastAsia="x-none"/>
        </w:rPr>
        <w:t xml:space="preserve">PROJEKT </w:t>
      </w:r>
      <w:r w:rsidRPr="00D80F2E">
        <w:rPr>
          <w:rFonts w:eastAsia="Times New Roman" w:cs="Arial"/>
          <w:b/>
          <w:bCs/>
          <w:sz w:val="20"/>
          <w:szCs w:val="20"/>
          <w:u w:val="single"/>
          <w:lang w:val="x-none" w:eastAsia="x-none"/>
        </w:rPr>
        <w:t>UMOW</w:t>
      </w:r>
      <w:r w:rsidRPr="00D80F2E">
        <w:rPr>
          <w:rFonts w:eastAsia="Times New Roman" w:cs="Arial"/>
          <w:b/>
          <w:bCs/>
          <w:sz w:val="20"/>
          <w:szCs w:val="20"/>
          <w:u w:val="single"/>
          <w:lang w:eastAsia="x-none"/>
        </w:rPr>
        <w:t>Y</w:t>
      </w:r>
      <w:r w:rsidRPr="00D80F2E">
        <w:rPr>
          <w:rFonts w:eastAsia="Times New Roman" w:cs="Arial"/>
          <w:b/>
          <w:bCs/>
          <w:sz w:val="20"/>
          <w:szCs w:val="20"/>
          <w:u w:val="single"/>
          <w:lang w:val="x-none" w:eastAsia="x-none"/>
        </w:rPr>
        <w:t xml:space="preserve"> NR </w:t>
      </w:r>
      <w:r w:rsidRPr="00D80F2E">
        <w:rPr>
          <w:rFonts w:eastAsia="Times New Roman" w:cs="Arial"/>
          <w:b/>
          <w:bCs/>
          <w:sz w:val="20"/>
          <w:szCs w:val="20"/>
          <w:u w:val="single"/>
          <w:lang w:eastAsia="x-none"/>
        </w:rPr>
        <w:t xml:space="preserve">   </w:t>
      </w:r>
      <w:r w:rsidRPr="00D80F2E">
        <w:rPr>
          <w:rFonts w:eastAsia="Times New Roman" w:cs="Arial"/>
          <w:b/>
          <w:bCs/>
          <w:sz w:val="20"/>
          <w:szCs w:val="20"/>
          <w:u w:val="single"/>
          <w:lang w:val="x-none" w:eastAsia="x-none"/>
        </w:rPr>
        <w:t xml:space="preserve"> /202</w:t>
      </w:r>
      <w:r w:rsidRPr="00D80F2E">
        <w:rPr>
          <w:rFonts w:eastAsia="Times New Roman" w:cs="Arial"/>
          <w:b/>
          <w:bCs/>
          <w:sz w:val="20"/>
          <w:szCs w:val="20"/>
          <w:u w:val="single"/>
          <w:lang w:eastAsia="x-none"/>
        </w:rPr>
        <w:t>4</w:t>
      </w:r>
    </w:p>
    <w:p w14:paraId="46B8BFB8" w14:textId="77777777" w:rsidR="00D80F2E" w:rsidRPr="00D80F2E" w:rsidRDefault="00D80F2E" w:rsidP="00D80F2E">
      <w:pPr>
        <w:spacing w:after="0"/>
        <w:jc w:val="center"/>
        <w:rPr>
          <w:rFonts w:eastAsia="Times New Roman" w:cs="Arial"/>
          <w:b/>
          <w:bCs/>
          <w:sz w:val="20"/>
          <w:szCs w:val="20"/>
          <w:u w:val="single"/>
          <w:lang w:eastAsia="x-none"/>
        </w:rPr>
      </w:pPr>
    </w:p>
    <w:p w14:paraId="389FDFA5" w14:textId="77777777" w:rsidR="00D80F2E" w:rsidRPr="00D80F2E" w:rsidRDefault="00D80F2E" w:rsidP="00D80F2E">
      <w:pPr>
        <w:spacing w:after="0"/>
        <w:jc w:val="both"/>
        <w:rPr>
          <w:rFonts w:eastAsia="Times New Roman" w:cs="Arial"/>
          <w:bCs/>
          <w:sz w:val="20"/>
          <w:szCs w:val="20"/>
          <w:lang w:val="x-none" w:eastAsia="x-none"/>
        </w:rPr>
      </w:pPr>
      <w:r w:rsidRPr="00D80F2E">
        <w:rPr>
          <w:rFonts w:eastAsia="Times New Roman" w:cs="Arial"/>
          <w:bCs/>
          <w:sz w:val="20"/>
          <w:szCs w:val="20"/>
          <w:lang w:val="x-none" w:eastAsia="x-none"/>
        </w:rPr>
        <w:t xml:space="preserve">Zawarta w dniu </w:t>
      </w:r>
      <w:r w:rsidRPr="00D80F2E">
        <w:rPr>
          <w:rFonts w:eastAsia="Times New Roman" w:cs="Arial"/>
          <w:bCs/>
          <w:sz w:val="20"/>
          <w:szCs w:val="20"/>
          <w:lang w:eastAsia="x-none"/>
        </w:rPr>
        <w:t>…………</w:t>
      </w:r>
      <w:r w:rsidRPr="00D80F2E">
        <w:rPr>
          <w:rFonts w:eastAsia="Times New Roman" w:cs="Arial"/>
          <w:bCs/>
          <w:sz w:val="20"/>
          <w:szCs w:val="20"/>
          <w:lang w:val="x-none" w:eastAsia="x-none"/>
        </w:rPr>
        <w:t xml:space="preserve"> 202</w:t>
      </w:r>
      <w:r w:rsidRPr="00D80F2E">
        <w:rPr>
          <w:rFonts w:eastAsia="Times New Roman" w:cs="Arial"/>
          <w:bCs/>
          <w:sz w:val="20"/>
          <w:szCs w:val="20"/>
          <w:lang w:eastAsia="x-none"/>
        </w:rPr>
        <w:t>4</w:t>
      </w:r>
      <w:r w:rsidRPr="00D80F2E">
        <w:rPr>
          <w:rFonts w:eastAsia="Times New Roman" w:cs="Arial"/>
          <w:bCs/>
          <w:sz w:val="20"/>
          <w:szCs w:val="20"/>
          <w:lang w:val="x-none" w:eastAsia="x-none"/>
        </w:rPr>
        <w:t xml:space="preserve"> r. we Wrocławiu, pomiędzy:</w:t>
      </w:r>
    </w:p>
    <w:p w14:paraId="685382B3" w14:textId="77777777" w:rsidR="00D80F2E" w:rsidRPr="00D80F2E" w:rsidRDefault="00D80F2E" w:rsidP="00D80F2E">
      <w:pPr>
        <w:spacing w:after="0"/>
        <w:jc w:val="both"/>
        <w:rPr>
          <w:rFonts w:eastAsia="Times New Roman" w:cs="Arial"/>
          <w:bCs/>
          <w:sz w:val="20"/>
          <w:szCs w:val="20"/>
          <w:lang w:val="x-none" w:eastAsia="x-none"/>
        </w:rPr>
      </w:pPr>
      <w:r w:rsidRPr="00D80F2E">
        <w:rPr>
          <w:rFonts w:eastAsia="Times New Roman" w:cs="Arial"/>
          <w:bCs/>
          <w:sz w:val="20"/>
          <w:szCs w:val="20"/>
          <w:lang w:val="x-none" w:eastAsia="x-none"/>
        </w:rPr>
        <w:t xml:space="preserve">Województwo Dolnośląskie - Dolnośląski Ośrodek Polityki Społecznej, </w:t>
      </w:r>
    </w:p>
    <w:p w14:paraId="66C9EAFC" w14:textId="77777777" w:rsidR="00D80F2E" w:rsidRPr="00D80F2E" w:rsidRDefault="00D80F2E" w:rsidP="00D80F2E">
      <w:pPr>
        <w:spacing w:after="0"/>
        <w:jc w:val="both"/>
        <w:rPr>
          <w:rFonts w:eastAsia="Times New Roman" w:cs="Arial"/>
          <w:bCs/>
          <w:sz w:val="20"/>
          <w:szCs w:val="20"/>
          <w:lang w:val="x-none" w:eastAsia="x-none"/>
        </w:rPr>
      </w:pPr>
      <w:r w:rsidRPr="00D80F2E">
        <w:rPr>
          <w:rFonts w:eastAsia="Times New Roman" w:cs="Arial"/>
          <w:bCs/>
          <w:sz w:val="20"/>
          <w:szCs w:val="20"/>
          <w:lang w:val="x-none" w:eastAsia="x-none"/>
        </w:rPr>
        <w:t>REGON: 931934644, NIP: 899-28-03-047,</w:t>
      </w:r>
    </w:p>
    <w:p w14:paraId="6B48BD34" w14:textId="77777777" w:rsidR="00D80F2E" w:rsidRPr="00D80F2E" w:rsidRDefault="00D80F2E" w:rsidP="00D80F2E">
      <w:pPr>
        <w:spacing w:after="0"/>
        <w:jc w:val="both"/>
        <w:rPr>
          <w:rFonts w:eastAsia="Times New Roman" w:cs="Arial"/>
          <w:sz w:val="20"/>
          <w:szCs w:val="20"/>
          <w:lang w:val="x-none" w:eastAsia="x-none"/>
        </w:rPr>
      </w:pPr>
      <w:r w:rsidRPr="00D80F2E">
        <w:rPr>
          <w:rFonts w:eastAsia="Times New Roman" w:cs="Arial"/>
          <w:bCs/>
          <w:sz w:val="20"/>
          <w:szCs w:val="20"/>
          <w:lang w:val="x-none" w:eastAsia="x-none"/>
        </w:rPr>
        <w:t xml:space="preserve">mający siedzibę we Wrocławiu, </w:t>
      </w:r>
      <w:r w:rsidRPr="00D80F2E">
        <w:rPr>
          <w:rFonts w:eastAsia="Times New Roman" w:cs="Arial"/>
          <w:sz w:val="20"/>
          <w:szCs w:val="20"/>
          <w:lang w:val="x-none" w:eastAsia="x-none"/>
        </w:rPr>
        <w:t>ul. Trzebnicka 42-44, 50-230 Wrocław</w:t>
      </w:r>
    </w:p>
    <w:p w14:paraId="608F772A" w14:textId="77777777" w:rsidR="00D80F2E" w:rsidRPr="00D80F2E" w:rsidRDefault="00D80F2E" w:rsidP="00D80F2E">
      <w:pPr>
        <w:spacing w:after="0"/>
        <w:jc w:val="both"/>
        <w:rPr>
          <w:rFonts w:eastAsia="Times New Roman" w:cs="Arial"/>
          <w:bCs/>
          <w:sz w:val="20"/>
          <w:szCs w:val="20"/>
          <w:lang w:val="x-none" w:eastAsia="x-none"/>
        </w:rPr>
      </w:pPr>
      <w:r w:rsidRPr="00D80F2E">
        <w:rPr>
          <w:rFonts w:eastAsia="Times New Roman" w:cs="Arial"/>
          <w:bCs/>
          <w:sz w:val="20"/>
          <w:szCs w:val="20"/>
          <w:lang w:val="x-none" w:eastAsia="x-none"/>
        </w:rPr>
        <w:t>reprezentowany przez:</w:t>
      </w:r>
    </w:p>
    <w:p w14:paraId="7ADB6916" w14:textId="77777777" w:rsidR="00D80F2E" w:rsidRPr="00D80F2E" w:rsidRDefault="00D80F2E" w:rsidP="00D80F2E">
      <w:pPr>
        <w:spacing w:after="0"/>
        <w:jc w:val="both"/>
        <w:rPr>
          <w:rFonts w:cs="Arial"/>
          <w:bCs/>
          <w:sz w:val="20"/>
          <w:szCs w:val="20"/>
        </w:rPr>
      </w:pPr>
      <w:r w:rsidRPr="00D80F2E">
        <w:rPr>
          <w:rFonts w:cs="Arial"/>
          <w:bCs/>
          <w:sz w:val="20"/>
          <w:szCs w:val="20"/>
        </w:rPr>
        <w:t xml:space="preserve">Ewa </w:t>
      </w:r>
      <w:proofErr w:type="spellStart"/>
      <w:r w:rsidRPr="00D80F2E">
        <w:rPr>
          <w:rFonts w:cs="Arial"/>
          <w:bCs/>
          <w:sz w:val="20"/>
          <w:szCs w:val="20"/>
        </w:rPr>
        <w:t>Kisztelińska</w:t>
      </w:r>
      <w:proofErr w:type="spellEnd"/>
      <w:r w:rsidRPr="00D80F2E">
        <w:rPr>
          <w:rFonts w:cs="Arial"/>
          <w:bCs/>
          <w:sz w:val="20"/>
          <w:szCs w:val="20"/>
        </w:rPr>
        <w:t xml:space="preserve"> – p.o. Dyrektor DOPS</w:t>
      </w:r>
    </w:p>
    <w:p w14:paraId="4E5B613C" w14:textId="77777777" w:rsidR="00D80F2E" w:rsidRPr="00D80F2E" w:rsidRDefault="00D80F2E" w:rsidP="00D80F2E">
      <w:pPr>
        <w:spacing w:after="0"/>
        <w:jc w:val="both"/>
        <w:rPr>
          <w:rFonts w:cs="Arial"/>
          <w:sz w:val="20"/>
          <w:szCs w:val="20"/>
        </w:rPr>
      </w:pPr>
      <w:r w:rsidRPr="00D80F2E">
        <w:rPr>
          <w:rFonts w:cs="Arial"/>
          <w:sz w:val="20"/>
          <w:szCs w:val="20"/>
        </w:rPr>
        <w:t xml:space="preserve">przy kontrasygnacie: </w:t>
      </w:r>
    </w:p>
    <w:p w14:paraId="22AE1889" w14:textId="77777777" w:rsidR="00D80F2E" w:rsidRPr="00D80F2E" w:rsidRDefault="00D80F2E" w:rsidP="00D80F2E">
      <w:pPr>
        <w:spacing w:after="0"/>
        <w:jc w:val="both"/>
        <w:rPr>
          <w:rFonts w:cs="Arial"/>
          <w:sz w:val="20"/>
          <w:szCs w:val="20"/>
        </w:rPr>
      </w:pPr>
      <w:r w:rsidRPr="00D80F2E">
        <w:rPr>
          <w:rFonts w:cs="Arial"/>
          <w:sz w:val="20"/>
          <w:szCs w:val="20"/>
        </w:rPr>
        <w:t>Karina Orzech - Główny Księgowy DOPS,</w:t>
      </w:r>
    </w:p>
    <w:p w14:paraId="0BEFFC2A" w14:textId="77777777" w:rsidR="00D80F2E" w:rsidRPr="00D80F2E" w:rsidRDefault="00D80F2E" w:rsidP="00D80F2E">
      <w:pPr>
        <w:spacing w:after="0"/>
        <w:jc w:val="both"/>
        <w:rPr>
          <w:rFonts w:cs="Arial"/>
          <w:bCs/>
          <w:sz w:val="20"/>
          <w:szCs w:val="20"/>
        </w:rPr>
      </w:pPr>
      <w:r w:rsidRPr="00D80F2E">
        <w:rPr>
          <w:rFonts w:cs="Arial"/>
          <w:bCs/>
          <w:sz w:val="20"/>
          <w:szCs w:val="20"/>
        </w:rPr>
        <w:t>zwanym dalej „</w:t>
      </w:r>
      <w:r w:rsidRPr="00D80F2E">
        <w:rPr>
          <w:rFonts w:cs="Arial"/>
          <w:bCs/>
          <w:i/>
          <w:sz w:val="20"/>
          <w:szCs w:val="20"/>
        </w:rPr>
        <w:t>Zamawiającym“</w:t>
      </w:r>
      <w:r w:rsidRPr="00D80F2E">
        <w:rPr>
          <w:rFonts w:cs="Arial"/>
          <w:bCs/>
          <w:sz w:val="20"/>
          <w:szCs w:val="20"/>
        </w:rPr>
        <w:t>,</w:t>
      </w:r>
    </w:p>
    <w:p w14:paraId="10A99A2C" w14:textId="77777777" w:rsidR="00D80F2E" w:rsidRPr="00D80F2E" w:rsidRDefault="00D80F2E" w:rsidP="00D80F2E">
      <w:pPr>
        <w:spacing w:after="0"/>
        <w:jc w:val="both"/>
        <w:rPr>
          <w:rFonts w:eastAsia="Times New Roman" w:cs="Arial"/>
          <w:bCs/>
          <w:sz w:val="20"/>
          <w:szCs w:val="20"/>
          <w:lang w:eastAsia="x-none"/>
        </w:rPr>
      </w:pPr>
      <w:r w:rsidRPr="00D80F2E">
        <w:rPr>
          <w:rFonts w:eastAsia="Times New Roman" w:cs="Arial"/>
          <w:bCs/>
          <w:sz w:val="20"/>
          <w:szCs w:val="20"/>
          <w:lang w:val="x-none" w:eastAsia="x-none"/>
        </w:rPr>
        <w:t xml:space="preserve">a firmą: </w:t>
      </w:r>
      <w:r w:rsidRPr="00D80F2E">
        <w:rPr>
          <w:rFonts w:eastAsia="Times New Roman" w:cs="Arial"/>
          <w:bCs/>
          <w:sz w:val="20"/>
          <w:szCs w:val="20"/>
          <w:lang w:eastAsia="x-none"/>
        </w:rPr>
        <w:t>………………………………………………………………………..</w:t>
      </w:r>
    </w:p>
    <w:p w14:paraId="558C4554" w14:textId="77777777" w:rsidR="00D80F2E" w:rsidRPr="00D80F2E" w:rsidRDefault="00D80F2E" w:rsidP="00D80F2E">
      <w:pPr>
        <w:spacing w:after="0"/>
        <w:jc w:val="both"/>
        <w:rPr>
          <w:rFonts w:eastAsia="Times New Roman" w:cs="Arial"/>
          <w:bCs/>
          <w:sz w:val="20"/>
          <w:szCs w:val="20"/>
          <w:lang w:eastAsia="x-none"/>
        </w:rPr>
      </w:pPr>
      <w:r w:rsidRPr="00D80F2E">
        <w:rPr>
          <w:rFonts w:eastAsia="Times New Roman" w:cs="Arial"/>
          <w:bCs/>
          <w:sz w:val="20"/>
          <w:szCs w:val="20"/>
          <w:lang w:val="x-none" w:eastAsia="x-none"/>
        </w:rPr>
        <w:t xml:space="preserve">REGON: </w:t>
      </w:r>
      <w:r w:rsidRPr="00D80F2E">
        <w:rPr>
          <w:rFonts w:eastAsia="Times New Roman" w:cs="Arial"/>
          <w:bCs/>
          <w:sz w:val="20"/>
          <w:szCs w:val="20"/>
          <w:lang w:eastAsia="x-none"/>
        </w:rPr>
        <w:t>……………………………</w:t>
      </w:r>
      <w:r w:rsidRPr="00D80F2E">
        <w:rPr>
          <w:rFonts w:eastAsia="Times New Roman" w:cs="Arial"/>
          <w:bCs/>
          <w:sz w:val="20"/>
          <w:szCs w:val="20"/>
          <w:lang w:val="x-none" w:eastAsia="x-none"/>
        </w:rPr>
        <w:t xml:space="preserve"> NIP: </w:t>
      </w:r>
      <w:r w:rsidRPr="00D80F2E">
        <w:rPr>
          <w:rFonts w:eastAsia="Times New Roman" w:cs="Arial"/>
          <w:bCs/>
          <w:sz w:val="20"/>
          <w:szCs w:val="20"/>
          <w:lang w:eastAsia="x-none"/>
        </w:rPr>
        <w:t>…………………………….</w:t>
      </w:r>
    </w:p>
    <w:p w14:paraId="014C7BF7" w14:textId="77777777" w:rsidR="00D80F2E" w:rsidRPr="00D80F2E" w:rsidRDefault="00D80F2E" w:rsidP="00D80F2E">
      <w:pPr>
        <w:spacing w:after="0"/>
        <w:jc w:val="both"/>
        <w:rPr>
          <w:rFonts w:eastAsia="Times New Roman" w:cs="Arial"/>
          <w:bCs/>
          <w:sz w:val="20"/>
          <w:szCs w:val="20"/>
          <w:lang w:eastAsia="x-none"/>
        </w:rPr>
      </w:pPr>
      <w:r w:rsidRPr="00D80F2E">
        <w:rPr>
          <w:rFonts w:eastAsia="Times New Roman" w:cs="Arial"/>
          <w:bCs/>
          <w:sz w:val="20"/>
          <w:szCs w:val="20"/>
          <w:lang w:val="x-none" w:eastAsia="x-none"/>
        </w:rPr>
        <w:t xml:space="preserve">mającą siedzibę we </w:t>
      </w:r>
      <w:r w:rsidRPr="00D80F2E">
        <w:rPr>
          <w:rFonts w:eastAsia="Times New Roman" w:cs="Arial"/>
          <w:bCs/>
          <w:sz w:val="20"/>
          <w:szCs w:val="20"/>
          <w:lang w:eastAsia="x-none"/>
        </w:rPr>
        <w:t>………………………………………………….</w:t>
      </w:r>
    </w:p>
    <w:p w14:paraId="6E3C5B0A" w14:textId="77777777" w:rsidR="00D80F2E" w:rsidRPr="00D80F2E" w:rsidRDefault="00D80F2E" w:rsidP="00D80F2E">
      <w:pPr>
        <w:spacing w:after="0"/>
        <w:jc w:val="both"/>
        <w:rPr>
          <w:rFonts w:cs="Arial"/>
          <w:bCs/>
          <w:sz w:val="20"/>
          <w:szCs w:val="20"/>
        </w:rPr>
      </w:pPr>
      <w:r w:rsidRPr="00D80F2E">
        <w:rPr>
          <w:rFonts w:cs="Arial"/>
          <w:bCs/>
          <w:sz w:val="20"/>
          <w:szCs w:val="20"/>
        </w:rPr>
        <w:t xml:space="preserve">działającą na podstawie …………………………………………………………………. </w:t>
      </w:r>
    </w:p>
    <w:p w14:paraId="1C7D8433" w14:textId="77777777" w:rsidR="00D80F2E" w:rsidRPr="00D80F2E" w:rsidRDefault="00D80F2E" w:rsidP="00D80F2E">
      <w:pPr>
        <w:spacing w:after="0"/>
        <w:jc w:val="both"/>
        <w:rPr>
          <w:rFonts w:cs="Arial"/>
          <w:bCs/>
          <w:sz w:val="20"/>
          <w:szCs w:val="20"/>
        </w:rPr>
      </w:pPr>
      <w:r w:rsidRPr="00D80F2E">
        <w:rPr>
          <w:rFonts w:cs="Arial"/>
          <w:bCs/>
          <w:sz w:val="20"/>
          <w:szCs w:val="20"/>
        </w:rPr>
        <w:t>reprezentowaną przez:</w:t>
      </w:r>
    </w:p>
    <w:p w14:paraId="16455765" w14:textId="77777777" w:rsidR="00D80F2E" w:rsidRPr="00D80F2E" w:rsidRDefault="00D80F2E" w:rsidP="00D80F2E">
      <w:pPr>
        <w:tabs>
          <w:tab w:val="left" w:pos="3119"/>
          <w:tab w:val="left" w:pos="3261"/>
          <w:tab w:val="left" w:pos="3544"/>
        </w:tabs>
        <w:spacing w:after="0"/>
        <w:jc w:val="both"/>
        <w:rPr>
          <w:rFonts w:cs="Arial"/>
          <w:sz w:val="20"/>
          <w:szCs w:val="20"/>
        </w:rPr>
      </w:pPr>
      <w:r w:rsidRPr="00D80F2E">
        <w:rPr>
          <w:rFonts w:cs="Arial"/>
          <w:sz w:val="20"/>
          <w:szCs w:val="20"/>
        </w:rPr>
        <w:t>……………………………………………………………….</w:t>
      </w:r>
    </w:p>
    <w:p w14:paraId="7D368060" w14:textId="77777777" w:rsidR="00D80F2E" w:rsidRPr="00D80F2E" w:rsidRDefault="00D80F2E" w:rsidP="00D80F2E">
      <w:pPr>
        <w:spacing w:after="0"/>
        <w:jc w:val="both"/>
        <w:rPr>
          <w:rFonts w:cs="Arial"/>
          <w:i/>
          <w:sz w:val="20"/>
          <w:szCs w:val="20"/>
        </w:rPr>
      </w:pPr>
      <w:r w:rsidRPr="00D80F2E">
        <w:rPr>
          <w:rFonts w:cs="Arial"/>
          <w:sz w:val="20"/>
          <w:szCs w:val="20"/>
        </w:rPr>
        <w:t>zwanym dalej „</w:t>
      </w:r>
      <w:r w:rsidRPr="00D80F2E">
        <w:rPr>
          <w:rFonts w:cs="Arial"/>
          <w:i/>
          <w:iCs/>
          <w:sz w:val="20"/>
          <w:szCs w:val="20"/>
        </w:rPr>
        <w:t>Wykon</w:t>
      </w:r>
      <w:r w:rsidRPr="00D80F2E">
        <w:rPr>
          <w:rFonts w:cs="Arial"/>
          <w:i/>
          <w:sz w:val="20"/>
          <w:szCs w:val="20"/>
        </w:rPr>
        <w:t>awcą“</w:t>
      </w:r>
    </w:p>
    <w:p w14:paraId="2EE7D60B" w14:textId="77777777" w:rsidR="00D80F2E" w:rsidRPr="00D80F2E" w:rsidRDefault="00D80F2E" w:rsidP="00D80F2E">
      <w:pPr>
        <w:spacing w:after="0"/>
        <w:jc w:val="both"/>
        <w:rPr>
          <w:rFonts w:cs="Arial"/>
          <w:i/>
          <w:sz w:val="20"/>
          <w:szCs w:val="20"/>
        </w:rPr>
      </w:pPr>
    </w:p>
    <w:p w14:paraId="0F0B1E85" w14:textId="77777777" w:rsidR="00D80F2E" w:rsidRPr="00D80F2E" w:rsidRDefault="00D80F2E" w:rsidP="00D80F2E">
      <w:pPr>
        <w:spacing w:after="0"/>
        <w:jc w:val="both"/>
        <w:rPr>
          <w:rFonts w:cs="Arial"/>
          <w:sz w:val="20"/>
          <w:szCs w:val="20"/>
        </w:rPr>
      </w:pPr>
      <w:r w:rsidRPr="00D80F2E">
        <w:rPr>
          <w:rFonts w:cs="Arial"/>
          <w:sz w:val="20"/>
          <w:szCs w:val="20"/>
        </w:rPr>
        <w:t xml:space="preserve">Zamówienie o wartości mniejszej niż kwota 130 000 zł. netto, poniżej progów obowiązku stosowania ustawy </w:t>
      </w:r>
      <w:proofErr w:type="spellStart"/>
      <w:r w:rsidRPr="00D80F2E">
        <w:rPr>
          <w:rFonts w:cs="Arial"/>
          <w:sz w:val="20"/>
          <w:szCs w:val="20"/>
        </w:rPr>
        <w:t>Pzp</w:t>
      </w:r>
      <w:proofErr w:type="spellEnd"/>
      <w:r w:rsidRPr="00D80F2E">
        <w:rPr>
          <w:rFonts w:cs="Arial"/>
          <w:sz w:val="20"/>
          <w:szCs w:val="20"/>
        </w:rPr>
        <w:t xml:space="preserve"> z dnia 11 września 2019r.,</w:t>
      </w:r>
      <w:r w:rsidRPr="00D80F2E">
        <w:rPr>
          <w:rFonts w:cs="Calibri"/>
          <w:sz w:val="20"/>
          <w:szCs w:val="20"/>
        </w:rPr>
        <w:t xml:space="preserve"> (Dz. U z 2024 poz. 1320 </w:t>
      </w:r>
      <w:proofErr w:type="spellStart"/>
      <w:r w:rsidRPr="00D80F2E">
        <w:rPr>
          <w:rFonts w:cs="Calibri"/>
          <w:sz w:val="20"/>
          <w:szCs w:val="20"/>
        </w:rPr>
        <w:t>t.j</w:t>
      </w:r>
      <w:proofErr w:type="spellEnd"/>
      <w:r w:rsidRPr="00D80F2E">
        <w:rPr>
          <w:rFonts w:cs="Calibri"/>
          <w:sz w:val="20"/>
          <w:szCs w:val="20"/>
        </w:rPr>
        <w:t>.)</w:t>
      </w:r>
      <w:r w:rsidRPr="00D80F2E">
        <w:rPr>
          <w:rFonts w:cs="Arial"/>
          <w:sz w:val="20"/>
          <w:szCs w:val="20"/>
        </w:rPr>
        <w:t xml:space="preserve"> </w:t>
      </w:r>
    </w:p>
    <w:p w14:paraId="389E8279" w14:textId="77777777" w:rsidR="00D80F2E" w:rsidRPr="00D80F2E" w:rsidRDefault="00D80F2E" w:rsidP="00D80F2E">
      <w:pPr>
        <w:spacing w:after="0"/>
        <w:jc w:val="center"/>
        <w:rPr>
          <w:rFonts w:cs="Calibri"/>
          <w:b/>
          <w:sz w:val="20"/>
          <w:szCs w:val="20"/>
        </w:rPr>
      </w:pPr>
    </w:p>
    <w:p w14:paraId="3400319A" w14:textId="77777777" w:rsidR="00D80F2E" w:rsidRPr="00D80F2E" w:rsidRDefault="00D80F2E" w:rsidP="00D80F2E">
      <w:pPr>
        <w:spacing w:after="0" w:line="240" w:lineRule="auto"/>
        <w:jc w:val="both"/>
        <w:rPr>
          <w:sz w:val="20"/>
          <w:szCs w:val="20"/>
        </w:rPr>
      </w:pPr>
    </w:p>
    <w:p w14:paraId="067BAC07" w14:textId="77777777" w:rsidR="00D80F2E" w:rsidRPr="00D80F2E" w:rsidRDefault="00D80F2E" w:rsidP="00D80F2E">
      <w:pPr>
        <w:widowControl w:val="0"/>
        <w:tabs>
          <w:tab w:val="left" w:pos="3402"/>
          <w:tab w:val="left" w:pos="3969"/>
          <w:tab w:val="center" w:pos="4536"/>
          <w:tab w:val="right" w:pos="9072"/>
        </w:tabs>
        <w:spacing w:after="0" w:line="240" w:lineRule="auto"/>
        <w:jc w:val="center"/>
        <w:rPr>
          <w:rFonts w:cs="Arial"/>
          <w:b/>
          <w:bCs/>
          <w:sz w:val="20"/>
          <w:szCs w:val="20"/>
        </w:rPr>
      </w:pPr>
      <w:r w:rsidRPr="00D80F2E">
        <w:rPr>
          <w:rFonts w:cs="Arial"/>
          <w:b/>
          <w:bCs/>
          <w:sz w:val="20"/>
          <w:szCs w:val="20"/>
        </w:rPr>
        <w:t xml:space="preserve">   § 1</w:t>
      </w:r>
    </w:p>
    <w:p w14:paraId="51833C2B" w14:textId="77777777" w:rsidR="00D80F2E" w:rsidRPr="00D80F2E" w:rsidRDefault="00D80F2E" w:rsidP="00D80F2E">
      <w:pPr>
        <w:widowControl w:val="0"/>
        <w:tabs>
          <w:tab w:val="left" w:pos="3402"/>
          <w:tab w:val="left" w:pos="3969"/>
          <w:tab w:val="center" w:pos="4536"/>
          <w:tab w:val="right" w:pos="9072"/>
        </w:tabs>
        <w:spacing w:after="0" w:line="240" w:lineRule="auto"/>
        <w:jc w:val="center"/>
        <w:rPr>
          <w:rFonts w:cs="Arial"/>
          <w:b/>
          <w:bCs/>
          <w:sz w:val="20"/>
          <w:szCs w:val="20"/>
        </w:rPr>
      </w:pPr>
    </w:p>
    <w:p w14:paraId="0E4D2232" w14:textId="00AF1B1C" w:rsidR="00D80F2E" w:rsidRPr="00E71236" w:rsidRDefault="00D80F2E" w:rsidP="00D80F2E">
      <w:pPr>
        <w:spacing w:after="0"/>
        <w:jc w:val="both"/>
        <w:rPr>
          <w:rFonts w:cs="Arial"/>
          <w:bCs/>
          <w:iCs/>
          <w:sz w:val="20"/>
          <w:szCs w:val="20"/>
        </w:rPr>
      </w:pPr>
      <w:r w:rsidRPr="00D80F2E">
        <w:rPr>
          <w:rFonts w:cs="Calibri"/>
          <w:sz w:val="20"/>
          <w:szCs w:val="20"/>
        </w:rPr>
        <w:t>Przedmiotem zamówienia jest:</w:t>
      </w:r>
      <w:r w:rsidRPr="00D80F2E">
        <w:rPr>
          <w:rFonts w:cs="Arial"/>
          <w:b/>
          <w:iCs/>
        </w:rPr>
        <w:t xml:space="preserve"> </w:t>
      </w:r>
      <w:r w:rsidRPr="00E71236">
        <w:rPr>
          <w:rFonts w:cs="Arial"/>
          <w:bCs/>
          <w:iCs/>
          <w:sz w:val="20"/>
          <w:szCs w:val="20"/>
        </w:rPr>
        <w:t>Dostawa sprzętu komputerowego dla Dolnośląskiego Ośrodka Polityki Społecznej</w:t>
      </w:r>
      <w:r w:rsidR="00FC6FFE">
        <w:rPr>
          <w:rFonts w:cs="Arial"/>
          <w:bCs/>
          <w:iCs/>
          <w:sz w:val="20"/>
          <w:szCs w:val="20"/>
        </w:rPr>
        <w:t xml:space="preserve"> w ramach BWD i OA</w:t>
      </w:r>
      <w:r w:rsidR="00B441AD">
        <w:rPr>
          <w:rFonts w:cs="Arial"/>
          <w:bCs/>
          <w:iCs/>
          <w:sz w:val="20"/>
          <w:szCs w:val="20"/>
        </w:rPr>
        <w:t>.</w:t>
      </w:r>
    </w:p>
    <w:p w14:paraId="4025A291" w14:textId="77777777" w:rsidR="00D80F2E" w:rsidRPr="00E71236" w:rsidRDefault="00D80F2E" w:rsidP="00D80F2E">
      <w:pPr>
        <w:spacing w:after="0"/>
        <w:jc w:val="both"/>
        <w:rPr>
          <w:rFonts w:cs="Arial"/>
          <w:bCs/>
          <w:iCs/>
          <w:sz w:val="18"/>
          <w:szCs w:val="18"/>
        </w:rPr>
      </w:pPr>
      <w:r w:rsidRPr="00E71236">
        <w:rPr>
          <w:rFonts w:cs="Calibri"/>
          <w:sz w:val="20"/>
          <w:szCs w:val="20"/>
        </w:rPr>
        <w:t xml:space="preserve">Zapytanie ofertowe – zamówienie o wartości mniejszej niż kwota 130 000 zł. netto, poniżej progu obowiązku stosowania ustawy </w:t>
      </w:r>
      <w:proofErr w:type="spellStart"/>
      <w:r w:rsidRPr="00E71236">
        <w:rPr>
          <w:rFonts w:cs="Calibri"/>
          <w:sz w:val="20"/>
          <w:szCs w:val="20"/>
        </w:rPr>
        <w:t>Pzp</w:t>
      </w:r>
      <w:proofErr w:type="spellEnd"/>
      <w:r w:rsidRPr="00E71236">
        <w:rPr>
          <w:rFonts w:cs="Calibri"/>
          <w:sz w:val="20"/>
          <w:szCs w:val="20"/>
        </w:rPr>
        <w:t xml:space="preserve"> z dnia 11.09.2019 (Dz. U z 2024 poz. 1320 </w:t>
      </w:r>
      <w:proofErr w:type="spellStart"/>
      <w:r w:rsidRPr="00E71236">
        <w:rPr>
          <w:rFonts w:cs="Calibri"/>
          <w:sz w:val="20"/>
          <w:szCs w:val="20"/>
        </w:rPr>
        <w:t>t.j</w:t>
      </w:r>
      <w:proofErr w:type="spellEnd"/>
      <w:r w:rsidRPr="00E71236">
        <w:rPr>
          <w:rFonts w:cs="Calibri"/>
          <w:sz w:val="20"/>
          <w:szCs w:val="20"/>
        </w:rPr>
        <w:t>.)</w:t>
      </w:r>
    </w:p>
    <w:p w14:paraId="32A81D3B" w14:textId="7EDA7CAC" w:rsidR="00D80F2E" w:rsidRPr="00D80F2E" w:rsidRDefault="00D80F2E" w:rsidP="00D80F2E">
      <w:pPr>
        <w:spacing w:after="0"/>
        <w:jc w:val="both"/>
        <w:rPr>
          <w:rFonts w:cs="Calibri"/>
          <w:bCs/>
          <w:iCs/>
          <w:sz w:val="20"/>
          <w:szCs w:val="20"/>
        </w:rPr>
      </w:pPr>
    </w:p>
    <w:p w14:paraId="76763194" w14:textId="77777777" w:rsidR="00D80F2E" w:rsidRPr="00D80F2E" w:rsidRDefault="00D80F2E" w:rsidP="00D80F2E">
      <w:pPr>
        <w:spacing w:after="0"/>
        <w:jc w:val="both"/>
        <w:rPr>
          <w:rFonts w:cs="Calibri"/>
          <w:b/>
          <w:iCs/>
          <w:sz w:val="20"/>
          <w:szCs w:val="20"/>
        </w:rPr>
      </w:pPr>
    </w:p>
    <w:p w14:paraId="2F58F01B" w14:textId="77777777" w:rsidR="00D80F2E" w:rsidRPr="00D80F2E" w:rsidRDefault="00D80F2E" w:rsidP="00D80F2E">
      <w:pPr>
        <w:widowControl w:val="0"/>
        <w:autoSpaceDE w:val="0"/>
        <w:autoSpaceDN w:val="0"/>
        <w:spacing w:after="0" w:line="240" w:lineRule="auto"/>
        <w:ind w:left="340"/>
        <w:jc w:val="center"/>
        <w:rPr>
          <w:rFonts w:cs="Calibri"/>
          <w:b/>
          <w:sz w:val="18"/>
          <w:szCs w:val="18"/>
        </w:rPr>
      </w:pPr>
    </w:p>
    <w:p w14:paraId="020000AC" w14:textId="77777777" w:rsidR="00D80F2E" w:rsidRPr="00D80F2E" w:rsidRDefault="00D80F2E" w:rsidP="00D80F2E">
      <w:pPr>
        <w:widowControl w:val="0"/>
        <w:autoSpaceDE w:val="0"/>
        <w:autoSpaceDN w:val="0"/>
        <w:spacing w:after="0" w:line="240" w:lineRule="auto"/>
        <w:ind w:left="340"/>
        <w:jc w:val="center"/>
        <w:rPr>
          <w:rFonts w:eastAsia="Times New Roman" w:cs="Arial"/>
          <w:b/>
          <w:bCs/>
          <w:sz w:val="20"/>
          <w:szCs w:val="20"/>
          <w:lang w:val="x-none" w:eastAsia="x-none"/>
        </w:rPr>
      </w:pPr>
      <w:r w:rsidRPr="00D80F2E">
        <w:rPr>
          <w:rFonts w:eastAsia="Times New Roman" w:cs="Arial"/>
          <w:b/>
          <w:bCs/>
          <w:sz w:val="20"/>
          <w:szCs w:val="20"/>
          <w:lang w:val="x-none" w:eastAsia="x-none"/>
        </w:rPr>
        <w:t>§ 2</w:t>
      </w:r>
    </w:p>
    <w:p w14:paraId="55267730" w14:textId="77777777" w:rsidR="00D80F2E" w:rsidRPr="00D80F2E" w:rsidRDefault="00D80F2E" w:rsidP="00D80F2E">
      <w:pPr>
        <w:widowControl w:val="0"/>
        <w:autoSpaceDE w:val="0"/>
        <w:autoSpaceDN w:val="0"/>
        <w:spacing w:after="0" w:line="240" w:lineRule="auto"/>
        <w:ind w:left="340"/>
        <w:jc w:val="center"/>
        <w:rPr>
          <w:rFonts w:eastAsia="Times New Roman" w:cs="Arial"/>
          <w:b/>
          <w:bCs/>
          <w:sz w:val="20"/>
          <w:szCs w:val="20"/>
          <w:lang w:val="x-none" w:eastAsia="x-none"/>
        </w:rPr>
      </w:pPr>
    </w:p>
    <w:p w14:paraId="3FB748D4" w14:textId="77777777" w:rsidR="00D80F2E" w:rsidRPr="00D80F2E" w:rsidRDefault="00D80F2E" w:rsidP="002776AC">
      <w:pPr>
        <w:widowControl w:val="0"/>
        <w:numPr>
          <w:ilvl w:val="0"/>
          <w:numId w:val="8"/>
        </w:numPr>
        <w:autoSpaceDE w:val="0"/>
        <w:autoSpaceDN w:val="0"/>
        <w:spacing w:after="0" w:line="240" w:lineRule="auto"/>
        <w:jc w:val="both"/>
        <w:rPr>
          <w:rFonts w:eastAsia="Times New Roman" w:cs="Calibri"/>
          <w:sz w:val="20"/>
          <w:szCs w:val="20"/>
          <w:lang w:val="x-none" w:eastAsia="x-none"/>
        </w:rPr>
      </w:pPr>
      <w:r w:rsidRPr="00D80F2E">
        <w:rPr>
          <w:rFonts w:eastAsia="Times New Roman" w:cs="Calibri"/>
          <w:bCs/>
          <w:sz w:val="20"/>
          <w:szCs w:val="20"/>
          <w:lang w:val="x-none" w:eastAsia="x-none"/>
        </w:rPr>
        <w:t>W ramach zawartej umowy Wykonawca zobowiązuje się do:</w:t>
      </w:r>
    </w:p>
    <w:p w14:paraId="7571B611" w14:textId="4D8B0D43" w:rsidR="00D80F2E" w:rsidRPr="002776AC" w:rsidRDefault="00D80F2E" w:rsidP="002776AC">
      <w:pPr>
        <w:widowControl w:val="0"/>
        <w:numPr>
          <w:ilvl w:val="1"/>
          <w:numId w:val="8"/>
        </w:numPr>
        <w:autoSpaceDE w:val="0"/>
        <w:autoSpaceDN w:val="0"/>
        <w:spacing w:after="0" w:line="240" w:lineRule="auto"/>
        <w:jc w:val="both"/>
        <w:rPr>
          <w:rFonts w:eastAsia="Times New Roman" w:cs="Calibri"/>
          <w:bCs/>
          <w:color w:val="000000" w:themeColor="text1"/>
          <w:sz w:val="20"/>
          <w:szCs w:val="20"/>
          <w:lang w:val="x-none" w:eastAsia="x-none"/>
        </w:rPr>
      </w:pPr>
      <w:r w:rsidRPr="00D80F2E">
        <w:rPr>
          <w:rFonts w:eastAsia="Times New Roman" w:cs="Calibri"/>
          <w:bCs/>
          <w:sz w:val="20"/>
          <w:szCs w:val="20"/>
          <w:lang w:eastAsia="x-none"/>
        </w:rPr>
        <w:t xml:space="preserve">Dostawy laptopów wraz z oprogramowaniem będących przedmiotem </w:t>
      </w:r>
      <w:r w:rsidRPr="00D80F2E">
        <w:rPr>
          <w:rFonts w:eastAsia="Times New Roman" w:cs="Calibri"/>
          <w:bCs/>
          <w:sz w:val="20"/>
          <w:szCs w:val="20"/>
          <w:lang w:val="x-none" w:eastAsia="x-none"/>
        </w:rPr>
        <w:t>zamówienia zgodnie z zasadami określonymi w „Opisie Przedmiotu Zamówienia</w:t>
      </w:r>
      <w:r w:rsidRPr="00D80F2E">
        <w:rPr>
          <w:rFonts w:eastAsia="Times New Roman" w:cs="Calibri"/>
          <w:bCs/>
          <w:sz w:val="20"/>
          <w:szCs w:val="20"/>
          <w:lang w:eastAsia="x-none"/>
        </w:rPr>
        <w:t>/Kalkulacji cenowej”</w:t>
      </w:r>
      <w:r w:rsidRPr="00D80F2E">
        <w:rPr>
          <w:rFonts w:eastAsia="Times New Roman" w:cs="Calibri"/>
          <w:bCs/>
          <w:sz w:val="20"/>
          <w:szCs w:val="20"/>
          <w:lang w:val="x-none" w:eastAsia="x-none"/>
        </w:rPr>
        <w:t xml:space="preserve"> stanowiącym</w:t>
      </w:r>
      <w:r w:rsidRPr="00D80F2E">
        <w:rPr>
          <w:rFonts w:eastAsia="Times New Roman" w:cs="Calibri"/>
          <w:bCs/>
          <w:sz w:val="20"/>
          <w:szCs w:val="20"/>
          <w:lang w:eastAsia="x-none"/>
        </w:rPr>
        <w:t>i</w:t>
      </w:r>
      <w:r w:rsidRPr="00D80F2E">
        <w:rPr>
          <w:rFonts w:eastAsia="Times New Roman" w:cs="Calibri"/>
          <w:bCs/>
          <w:sz w:val="20"/>
          <w:szCs w:val="20"/>
          <w:lang w:val="x-none" w:eastAsia="x-none"/>
        </w:rPr>
        <w:t xml:space="preserve"> załącznik nr </w:t>
      </w:r>
      <w:r w:rsidRPr="00D80F2E">
        <w:rPr>
          <w:rFonts w:eastAsia="Times New Roman" w:cs="Calibri"/>
          <w:bCs/>
          <w:sz w:val="20"/>
          <w:szCs w:val="20"/>
          <w:lang w:eastAsia="x-none"/>
        </w:rPr>
        <w:t xml:space="preserve">2 </w:t>
      </w:r>
      <w:r w:rsidRPr="00D80F2E">
        <w:rPr>
          <w:rFonts w:eastAsia="Times New Roman" w:cs="Calibri"/>
          <w:bCs/>
          <w:sz w:val="20"/>
          <w:szCs w:val="20"/>
          <w:lang w:val="x-none" w:eastAsia="x-none"/>
        </w:rPr>
        <w:t xml:space="preserve">do </w:t>
      </w:r>
      <w:r w:rsidRPr="00D80F2E">
        <w:rPr>
          <w:rFonts w:eastAsia="Times New Roman" w:cs="Calibri"/>
          <w:bCs/>
          <w:sz w:val="20"/>
          <w:szCs w:val="20"/>
          <w:lang w:eastAsia="x-none"/>
        </w:rPr>
        <w:t xml:space="preserve">zapytania ofertowego o sygnaturze </w:t>
      </w:r>
      <w:bookmarkStart w:id="0" w:name="_Hlk184801372"/>
      <w:r w:rsidRPr="002776AC">
        <w:rPr>
          <w:rFonts w:eastAsia="Times New Roman" w:cs="Calibri"/>
          <w:bCs/>
          <w:color w:val="000000" w:themeColor="text1"/>
          <w:sz w:val="20"/>
          <w:szCs w:val="20"/>
          <w:lang w:eastAsia="x-none"/>
        </w:rPr>
        <w:t>ZP.26</w:t>
      </w:r>
      <w:r w:rsidR="002776AC" w:rsidRPr="002776AC">
        <w:rPr>
          <w:rFonts w:eastAsia="Times New Roman" w:cs="Calibri"/>
          <w:bCs/>
          <w:color w:val="000000" w:themeColor="text1"/>
          <w:sz w:val="20"/>
          <w:szCs w:val="20"/>
          <w:lang w:eastAsia="x-none"/>
        </w:rPr>
        <w:t>0</w:t>
      </w:r>
      <w:r w:rsidRPr="002776AC">
        <w:rPr>
          <w:rFonts w:eastAsia="Times New Roman" w:cs="Calibri"/>
          <w:bCs/>
          <w:color w:val="000000" w:themeColor="text1"/>
          <w:sz w:val="20"/>
          <w:szCs w:val="20"/>
          <w:lang w:eastAsia="x-none"/>
        </w:rPr>
        <w:t>.</w:t>
      </w:r>
      <w:r w:rsidR="007C14FF" w:rsidRPr="002776AC">
        <w:rPr>
          <w:rFonts w:eastAsia="Times New Roman" w:cs="Calibri"/>
          <w:bCs/>
          <w:color w:val="000000" w:themeColor="text1"/>
          <w:sz w:val="20"/>
          <w:szCs w:val="20"/>
          <w:lang w:eastAsia="x-none"/>
        </w:rPr>
        <w:t>4</w:t>
      </w:r>
      <w:r w:rsidRPr="002776AC">
        <w:rPr>
          <w:rFonts w:eastAsia="Times New Roman" w:cs="Calibri"/>
          <w:bCs/>
          <w:color w:val="000000" w:themeColor="text1"/>
          <w:sz w:val="20"/>
          <w:szCs w:val="20"/>
          <w:lang w:eastAsia="x-none"/>
        </w:rPr>
        <w:t>.2024</w:t>
      </w:r>
      <w:bookmarkEnd w:id="0"/>
      <w:r w:rsidR="002776AC">
        <w:rPr>
          <w:rFonts w:eastAsia="Times New Roman" w:cs="Calibri"/>
          <w:bCs/>
          <w:color w:val="000000" w:themeColor="text1"/>
          <w:sz w:val="20"/>
          <w:szCs w:val="20"/>
          <w:lang w:eastAsia="x-none"/>
        </w:rPr>
        <w:t>.</w:t>
      </w:r>
    </w:p>
    <w:p w14:paraId="2662AE34" w14:textId="77777777" w:rsidR="00D80F2E" w:rsidRPr="00D80F2E" w:rsidRDefault="00D80F2E" w:rsidP="002776AC">
      <w:pPr>
        <w:numPr>
          <w:ilvl w:val="1"/>
          <w:numId w:val="8"/>
        </w:numPr>
        <w:autoSpaceDE w:val="0"/>
        <w:autoSpaceDN w:val="0"/>
        <w:adjustRightInd w:val="0"/>
        <w:spacing w:after="0" w:line="240" w:lineRule="auto"/>
        <w:jc w:val="both"/>
        <w:rPr>
          <w:rFonts w:cs="Calibri"/>
          <w:sz w:val="20"/>
          <w:szCs w:val="20"/>
        </w:rPr>
      </w:pPr>
      <w:r w:rsidRPr="00D80F2E">
        <w:rPr>
          <w:rFonts w:cs="Calibri"/>
          <w:sz w:val="20"/>
          <w:szCs w:val="20"/>
        </w:rPr>
        <w:t>Wykonania przedmiotu umowy na warunkach w niej określonych, zgodnie z postanowieniami zapytania ofertowego i ofertą Wykonawcy, ogólnie przyjętą wiedzą w tym zakresie oraz ustaleniami z Zamawiającym.</w:t>
      </w:r>
    </w:p>
    <w:p w14:paraId="32C1B677" w14:textId="77777777" w:rsidR="00D80F2E" w:rsidRPr="00D80F2E" w:rsidRDefault="00D80F2E" w:rsidP="002776AC">
      <w:pPr>
        <w:numPr>
          <w:ilvl w:val="1"/>
          <w:numId w:val="8"/>
        </w:numPr>
        <w:autoSpaceDE w:val="0"/>
        <w:autoSpaceDN w:val="0"/>
        <w:adjustRightInd w:val="0"/>
        <w:spacing w:after="0" w:line="240" w:lineRule="auto"/>
        <w:jc w:val="both"/>
        <w:rPr>
          <w:rFonts w:cs="Calibri"/>
          <w:sz w:val="20"/>
          <w:szCs w:val="20"/>
        </w:rPr>
      </w:pPr>
      <w:r w:rsidRPr="00D80F2E">
        <w:rPr>
          <w:rFonts w:cs="Calibri"/>
          <w:sz w:val="20"/>
          <w:szCs w:val="20"/>
        </w:rPr>
        <w:t>Miejsce dostawy zamówienia: Dolnośląski Ośrodek Polityki Społecznej, ul. Trzebnicka 42-44, 50-230 Wrocław.  III piętro, budynek nie posiada windy. Wejście wyłącznie klatką schodową.</w:t>
      </w:r>
    </w:p>
    <w:p w14:paraId="4C81C833" w14:textId="77777777" w:rsidR="00D80F2E" w:rsidRPr="00D80F2E" w:rsidRDefault="00D80F2E" w:rsidP="00D80F2E">
      <w:pPr>
        <w:autoSpaceDE w:val="0"/>
        <w:autoSpaceDN w:val="0"/>
        <w:adjustRightInd w:val="0"/>
        <w:spacing w:after="0" w:line="240" w:lineRule="auto"/>
        <w:jc w:val="both"/>
        <w:rPr>
          <w:rFonts w:cs="Calibri"/>
          <w:sz w:val="20"/>
          <w:szCs w:val="20"/>
        </w:rPr>
      </w:pPr>
    </w:p>
    <w:p w14:paraId="29EA259E" w14:textId="77777777" w:rsidR="00D80F2E" w:rsidRPr="00D80F2E" w:rsidRDefault="00D80F2E" w:rsidP="00D80F2E">
      <w:pPr>
        <w:autoSpaceDE w:val="0"/>
        <w:autoSpaceDN w:val="0"/>
        <w:adjustRightInd w:val="0"/>
        <w:spacing w:after="0" w:line="240" w:lineRule="auto"/>
        <w:jc w:val="both"/>
        <w:rPr>
          <w:rFonts w:cs="Calibri"/>
          <w:sz w:val="20"/>
          <w:szCs w:val="20"/>
        </w:rPr>
      </w:pPr>
    </w:p>
    <w:p w14:paraId="16B1F71E" w14:textId="77777777" w:rsidR="00D80F2E" w:rsidRPr="00D80F2E" w:rsidRDefault="00D80F2E" w:rsidP="00D80F2E">
      <w:pPr>
        <w:autoSpaceDE w:val="0"/>
        <w:autoSpaceDN w:val="0"/>
        <w:adjustRightInd w:val="0"/>
        <w:spacing w:after="0" w:line="240" w:lineRule="auto"/>
        <w:jc w:val="both"/>
        <w:rPr>
          <w:rFonts w:cs="Calibri"/>
          <w:sz w:val="20"/>
          <w:szCs w:val="20"/>
        </w:rPr>
      </w:pPr>
    </w:p>
    <w:p w14:paraId="4461EFC6" w14:textId="77777777" w:rsidR="00D80F2E" w:rsidRPr="00D80F2E" w:rsidRDefault="00D80F2E" w:rsidP="00D80F2E">
      <w:pPr>
        <w:autoSpaceDE w:val="0"/>
        <w:autoSpaceDN w:val="0"/>
        <w:adjustRightInd w:val="0"/>
        <w:spacing w:after="0" w:line="240" w:lineRule="auto"/>
        <w:jc w:val="both"/>
        <w:rPr>
          <w:rFonts w:cs="Calibri"/>
          <w:sz w:val="20"/>
          <w:szCs w:val="20"/>
        </w:rPr>
      </w:pPr>
    </w:p>
    <w:p w14:paraId="7C384968" w14:textId="77777777" w:rsidR="00D80F2E" w:rsidRPr="00D80F2E" w:rsidRDefault="00D80F2E" w:rsidP="00D80F2E">
      <w:pPr>
        <w:autoSpaceDE w:val="0"/>
        <w:autoSpaceDN w:val="0"/>
        <w:adjustRightInd w:val="0"/>
        <w:spacing w:after="0" w:line="240" w:lineRule="auto"/>
        <w:jc w:val="both"/>
        <w:rPr>
          <w:rFonts w:cs="Calibri"/>
          <w:sz w:val="20"/>
          <w:szCs w:val="20"/>
        </w:rPr>
      </w:pPr>
    </w:p>
    <w:p w14:paraId="166509C1" w14:textId="77777777" w:rsidR="00D80F2E" w:rsidRPr="00D80F2E" w:rsidRDefault="00D80F2E" w:rsidP="00D80F2E">
      <w:pPr>
        <w:spacing w:after="0"/>
        <w:jc w:val="center"/>
        <w:rPr>
          <w:rFonts w:cs="Calibri"/>
          <w:b/>
          <w:sz w:val="20"/>
          <w:szCs w:val="20"/>
        </w:rPr>
      </w:pPr>
      <w:r w:rsidRPr="00D80F2E">
        <w:rPr>
          <w:rFonts w:cs="Calibri"/>
          <w:b/>
          <w:sz w:val="20"/>
          <w:szCs w:val="20"/>
        </w:rPr>
        <w:t>§ 3</w:t>
      </w:r>
    </w:p>
    <w:p w14:paraId="3D33E50A" w14:textId="77777777" w:rsidR="00D80F2E" w:rsidRPr="00D80F2E" w:rsidRDefault="00D80F2E" w:rsidP="00D80F2E">
      <w:pPr>
        <w:spacing w:after="0"/>
        <w:jc w:val="center"/>
        <w:rPr>
          <w:rFonts w:cs="Calibri"/>
          <w:b/>
          <w:sz w:val="20"/>
          <w:szCs w:val="20"/>
        </w:rPr>
      </w:pPr>
    </w:p>
    <w:p w14:paraId="0AE685C1" w14:textId="77777777" w:rsidR="00D80F2E" w:rsidRPr="00D80F2E" w:rsidRDefault="00D80F2E" w:rsidP="002776AC">
      <w:pPr>
        <w:numPr>
          <w:ilvl w:val="0"/>
          <w:numId w:val="2"/>
        </w:numPr>
        <w:spacing w:after="0" w:line="240" w:lineRule="auto"/>
        <w:jc w:val="both"/>
        <w:rPr>
          <w:rFonts w:cs="Calibri"/>
          <w:sz w:val="20"/>
          <w:szCs w:val="20"/>
        </w:rPr>
      </w:pPr>
      <w:r w:rsidRPr="00D80F2E">
        <w:rPr>
          <w:rFonts w:cs="Calibri"/>
          <w:sz w:val="20"/>
          <w:szCs w:val="20"/>
        </w:rPr>
        <w:t>Wykonawca oświadcza, iż posiada kwalifikacje i uprawnienia wymagane do prawidłowego wykonania przedmiotu umowy i zobowiązuje się do realizacji umowy z należytą starannością.</w:t>
      </w:r>
    </w:p>
    <w:p w14:paraId="48A5FDC7" w14:textId="77777777" w:rsidR="00D80F2E" w:rsidRPr="00D80F2E" w:rsidRDefault="00D80F2E" w:rsidP="002776AC">
      <w:pPr>
        <w:numPr>
          <w:ilvl w:val="0"/>
          <w:numId w:val="2"/>
        </w:numPr>
        <w:spacing w:after="0" w:line="240" w:lineRule="auto"/>
        <w:jc w:val="both"/>
        <w:rPr>
          <w:rFonts w:cs="Calibri"/>
          <w:sz w:val="20"/>
          <w:szCs w:val="20"/>
        </w:rPr>
      </w:pPr>
      <w:r w:rsidRPr="00D80F2E">
        <w:rPr>
          <w:rFonts w:cs="Calibri"/>
          <w:sz w:val="20"/>
          <w:szCs w:val="20"/>
        </w:rPr>
        <w:t xml:space="preserve">Przy wykonaniu umowy Wykonawca ponosi odpowiedzialność za:  </w:t>
      </w:r>
    </w:p>
    <w:p w14:paraId="23058BC5" w14:textId="77777777" w:rsidR="00D80F2E" w:rsidRPr="00D80F2E" w:rsidRDefault="00D80F2E" w:rsidP="002776AC">
      <w:pPr>
        <w:numPr>
          <w:ilvl w:val="0"/>
          <w:numId w:val="3"/>
        </w:numPr>
        <w:spacing w:after="0" w:line="240" w:lineRule="auto"/>
        <w:jc w:val="both"/>
        <w:rPr>
          <w:rFonts w:cs="Calibri"/>
          <w:sz w:val="20"/>
          <w:szCs w:val="20"/>
        </w:rPr>
      </w:pPr>
      <w:r w:rsidRPr="00D80F2E">
        <w:rPr>
          <w:rFonts w:cs="Calibri"/>
          <w:sz w:val="20"/>
          <w:szCs w:val="20"/>
        </w:rPr>
        <w:t>Terminowe wykonanie przedmiotu umowy, z najwyższa starannością;</w:t>
      </w:r>
    </w:p>
    <w:p w14:paraId="26CFBB31" w14:textId="77777777" w:rsidR="00D80F2E" w:rsidRPr="00D80F2E" w:rsidRDefault="00D80F2E" w:rsidP="002776AC">
      <w:pPr>
        <w:numPr>
          <w:ilvl w:val="0"/>
          <w:numId w:val="3"/>
        </w:numPr>
        <w:spacing w:after="0" w:line="240" w:lineRule="auto"/>
        <w:jc w:val="both"/>
        <w:rPr>
          <w:rFonts w:cs="Calibri"/>
          <w:sz w:val="20"/>
          <w:szCs w:val="20"/>
        </w:rPr>
      </w:pPr>
      <w:r w:rsidRPr="00D80F2E">
        <w:rPr>
          <w:rFonts w:cs="Calibri"/>
          <w:sz w:val="20"/>
          <w:szCs w:val="20"/>
        </w:rPr>
        <w:t>Wykonanie umowy zgodnie z wymogami zamawiającego określonymi w opisie przedmiotu zamówienia;</w:t>
      </w:r>
    </w:p>
    <w:p w14:paraId="0A4D0A3D" w14:textId="77777777" w:rsidR="00D80F2E" w:rsidRPr="00D80F2E" w:rsidRDefault="00D80F2E" w:rsidP="002776AC">
      <w:pPr>
        <w:numPr>
          <w:ilvl w:val="0"/>
          <w:numId w:val="4"/>
        </w:numPr>
        <w:autoSpaceDE w:val="0"/>
        <w:autoSpaceDN w:val="0"/>
        <w:adjustRightInd w:val="0"/>
        <w:spacing w:after="0" w:line="240" w:lineRule="auto"/>
        <w:ind w:left="644"/>
        <w:jc w:val="both"/>
        <w:rPr>
          <w:rFonts w:cs="Calibri"/>
          <w:sz w:val="20"/>
          <w:szCs w:val="20"/>
        </w:rPr>
      </w:pPr>
      <w:r w:rsidRPr="00D80F2E">
        <w:rPr>
          <w:rFonts w:cs="Calibri"/>
          <w:sz w:val="20"/>
          <w:szCs w:val="20"/>
        </w:rPr>
        <w:t>Wykonawca ponosi odpowiedzialność za wszelkie uszkodzenia i straty w przedmiocie zamówienia do momentu protokolarnego przekazania go Zamawiającemu.</w:t>
      </w:r>
    </w:p>
    <w:p w14:paraId="488E8BEB" w14:textId="77777777" w:rsidR="00D80F2E" w:rsidRPr="00D80F2E" w:rsidRDefault="00D80F2E" w:rsidP="002776AC">
      <w:pPr>
        <w:numPr>
          <w:ilvl w:val="0"/>
          <w:numId w:val="4"/>
        </w:numPr>
        <w:autoSpaceDE w:val="0"/>
        <w:autoSpaceDN w:val="0"/>
        <w:adjustRightInd w:val="0"/>
        <w:spacing w:after="0" w:line="240" w:lineRule="auto"/>
        <w:ind w:left="644"/>
        <w:jc w:val="both"/>
        <w:rPr>
          <w:rFonts w:cs="Calibri"/>
          <w:color w:val="FF0000"/>
          <w:sz w:val="20"/>
          <w:szCs w:val="20"/>
        </w:rPr>
      </w:pPr>
      <w:r w:rsidRPr="00D80F2E">
        <w:rPr>
          <w:rFonts w:cs="Calibri"/>
          <w:sz w:val="20"/>
          <w:szCs w:val="20"/>
        </w:rPr>
        <w:t xml:space="preserve">Ostatecznym terminem realizacji zamówienia jest dzień ……………………… r. Do tego dnia Wykonawca winien dostarczyć do siedziby Zamawiającego całość zamówienia. </w:t>
      </w:r>
    </w:p>
    <w:p w14:paraId="1F9A9455" w14:textId="77777777" w:rsidR="00D80F2E" w:rsidRPr="00D80F2E" w:rsidRDefault="00D80F2E" w:rsidP="002776AC">
      <w:pPr>
        <w:numPr>
          <w:ilvl w:val="0"/>
          <w:numId w:val="4"/>
        </w:numPr>
        <w:autoSpaceDE w:val="0"/>
        <w:autoSpaceDN w:val="0"/>
        <w:adjustRightInd w:val="0"/>
        <w:spacing w:after="0" w:line="240" w:lineRule="auto"/>
        <w:ind w:left="644"/>
        <w:jc w:val="both"/>
        <w:rPr>
          <w:rFonts w:cs="Calibri"/>
          <w:color w:val="FF0000"/>
          <w:sz w:val="20"/>
          <w:szCs w:val="20"/>
        </w:rPr>
      </w:pPr>
      <w:r w:rsidRPr="00D80F2E">
        <w:rPr>
          <w:rFonts w:cs="Calibri"/>
          <w:sz w:val="20"/>
          <w:szCs w:val="20"/>
        </w:rPr>
        <w:t xml:space="preserve">Wykonawca powiadomi przedstawiciela zamawiającego wskazanego w </w:t>
      </w:r>
      <w:r w:rsidRPr="00D80F2E">
        <w:rPr>
          <w:rFonts w:cs="Arial"/>
          <w:bCs/>
          <w:sz w:val="20"/>
          <w:szCs w:val="20"/>
        </w:rPr>
        <w:t>§ 11 ust 1</w:t>
      </w:r>
      <w:r w:rsidRPr="00D80F2E">
        <w:rPr>
          <w:rFonts w:cs="Calibri"/>
          <w:sz w:val="20"/>
          <w:szCs w:val="20"/>
        </w:rPr>
        <w:t xml:space="preserve"> o gotowości dostarczenia przedmiotu zamówienia.</w:t>
      </w:r>
    </w:p>
    <w:p w14:paraId="0839522E"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 xml:space="preserve">Wykonawca zobowiązuje się dostarczyć przedmiot umowy, wykonany zgodnie z obowiązującymi przepisami, wymaganiami i normami mającymi zastosowanie do danego wyrobu. </w:t>
      </w:r>
    </w:p>
    <w:p w14:paraId="1A126543"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Zamawiający wymaga, aby przedmiot zamówienia był fabrycznie nowy, wolny od wad, nienoszący śladów uszkodzeń lub użytkowania.</w:t>
      </w:r>
    </w:p>
    <w:p w14:paraId="4EC377CE" w14:textId="77777777" w:rsidR="00D80F2E" w:rsidRPr="00D80F2E" w:rsidRDefault="00D80F2E" w:rsidP="002776AC">
      <w:pPr>
        <w:numPr>
          <w:ilvl w:val="0"/>
          <w:numId w:val="4"/>
        </w:numPr>
        <w:spacing w:after="0"/>
        <w:ind w:left="644"/>
        <w:jc w:val="both"/>
        <w:rPr>
          <w:rFonts w:cs="Calibri"/>
          <w:sz w:val="20"/>
          <w:szCs w:val="20"/>
        </w:rPr>
      </w:pPr>
      <w:bookmarkStart w:id="1" w:name="_Hlk180411549"/>
      <w:r w:rsidRPr="00D80F2E">
        <w:rPr>
          <w:rFonts w:cs="Calibri"/>
          <w:sz w:val="20"/>
          <w:szCs w:val="20"/>
        </w:rPr>
        <w:t>Wykonawca dostarczy Zamawiającemu przedmiot zamówienia fabrycznie nowy w nowych, nienaruszonych opakowaniach zarówno jednostkowych jak i zbiorczych.</w:t>
      </w:r>
      <w:bookmarkEnd w:id="1"/>
    </w:p>
    <w:p w14:paraId="3BD80A14"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Wykonawca dostarczy Zamawiającemu przedmiot zamówienia dopuszczony do obrotu i stosowania w krajach Unii Europejskiej.</w:t>
      </w:r>
    </w:p>
    <w:p w14:paraId="6A077ED9"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Zamawiający wymaga aby wszystkie dostarczone urządzenia były oznaczone etykietami lub opisem umożliwiającym ich identyfikację z nazwą producenta oraz znakami identyfikującymi produkt.</w:t>
      </w:r>
    </w:p>
    <w:p w14:paraId="3C9A4604" w14:textId="6C4A24E4" w:rsidR="00D80F2E" w:rsidRPr="00D80F2E" w:rsidRDefault="00D80F2E" w:rsidP="002776AC">
      <w:pPr>
        <w:numPr>
          <w:ilvl w:val="0"/>
          <w:numId w:val="4"/>
        </w:numPr>
        <w:autoSpaceDE w:val="0"/>
        <w:autoSpaceDN w:val="0"/>
        <w:adjustRightInd w:val="0"/>
        <w:spacing w:after="0"/>
        <w:ind w:left="644"/>
        <w:jc w:val="both"/>
        <w:rPr>
          <w:rFonts w:cs="Calibri"/>
          <w:bCs/>
          <w:sz w:val="20"/>
          <w:szCs w:val="20"/>
        </w:rPr>
      </w:pPr>
      <w:r w:rsidRPr="00D80F2E">
        <w:rPr>
          <w:rFonts w:cs="Calibri"/>
          <w:bCs/>
          <w:sz w:val="20"/>
          <w:szCs w:val="20"/>
        </w:rPr>
        <w:t xml:space="preserve">Przedmiot zamówienia objęty jest gwarancją wynoszącą </w:t>
      </w:r>
      <w:r w:rsidR="007C14FF">
        <w:rPr>
          <w:rFonts w:cs="Calibri"/>
          <w:bCs/>
          <w:sz w:val="20"/>
          <w:szCs w:val="20"/>
        </w:rPr>
        <w:t xml:space="preserve">24 </w:t>
      </w:r>
      <w:r w:rsidRPr="00D80F2E">
        <w:rPr>
          <w:rFonts w:cs="Calibri"/>
          <w:bCs/>
          <w:sz w:val="20"/>
          <w:szCs w:val="20"/>
        </w:rPr>
        <w:t>miesi</w:t>
      </w:r>
      <w:r w:rsidR="007C14FF">
        <w:rPr>
          <w:rFonts w:cs="Calibri"/>
          <w:bCs/>
          <w:sz w:val="20"/>
          <w:szCs w:val="20"/>
        </w:rPr>
        <w:t>ą</w:t>
      </w:r>
      <w:r w:rsidRPr="00D80F2E">
        <w:rPr>
          <w:rFonts w:cs="Calibri"/>
          <w:bCs/>
          <w:sz w:val="20"/>
          <w:szCs w:val="20"/>
        </w:rPr>
        <w:t>c</w:t>
      </w:r>
      <w:r w:rsidR="007C14FF">
        <w:rPr>
          <w:rFonts w:cs="Calibri"/>
          <w:bCs/>
          <w:sz w:val="20"/>
          <w:szCs w:val="20"/>
        </w:rPr>
        <w:t>e</w:t>
      </w:r>
      <w:r w:rsidRPr="00D80F2E">
        <w:rPr>
          <w:rFonts w:cs="Calibri"/>
          <w:bCs/>
          <w:sz w:val="20"/>
          <w:szCs w:val="20"/>
        </w:rPr>
        <w:t xml:space="preserve">. Wykonawca zobowiązuje się przekazać zamawiającemu dokumenty gwarancyjne, w dniu odbioru przedmiotu dostawy. </w:t>
      </w:r>
    </w:p>
    <w:p w14:paraId="057CD29C"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Przedstawiciel Zamawiającego potwierdzi odbiór dostarczonego przedmiotu umowy poprzez podpisanie protokołu odbioru, który będzie stanowił załącznik do faktury.</w:t>
      </w:r>
    </w:p>
    <w:p w14:paraId="20A86545"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 xml:space="preserve">Przedstawiciel zamawiającego odmówi podpisania protokołu odbioru towaru w przypadku nie spełnienia przez Wykonawcę któregokolwiek warunków opisanych § 3 niniejszej umowy oraz zawartych w opisie przedmiotu zamówienia, jak również stwierdzenia niezgodności w ilości, wskazując przyczyny odmowy podpisania protokołu odbioru.  </w:t>
      </w:r>
    </w:p>
    <w:p w14:paraId="7741BD30"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Wykonawca zobowiązuje się na swój koszt do wymiany towaru w terminie trzech dni roboczych od dnia odmowy podpisania protokołu.</w:t>
      </w:r>
    </w:p>
    <w:p w14:paraId="3003D253" w14:textId="77777777" w:rsidR="00D80F2E" w:rsidRPr="00D80F2E" w:rsidRDefault="00D80F2E" w:rsidP="002776AC">
      <w:pPr>
        <w:numPr>
          <w:ilvl w:val="0"/>
          <w:numId w:val="4"/>
        </w:numPr>
        <w:spacing w:after="0"/>
        <w:ind w:left="644"/>
        <w:jc w:val="both"/>
        <w:rPr>
          <w:rFonts w:cs="Calibri"/>
          <w:sz w:val="20"/>
          <w:szCs w:val="20"/>
        </w:rPr>
      </w:pPr>
      <w:r w:rsidRPr="00D80F2E">
        <w:rPr>
          <w:rFonts w:cs="Calibri"/>
          <w:sz w:val="20"/>
          <w:szCs w:val="20"/>
        </w:rPr>
        <w:t>Koszty transportu oraz ubezpieczenia w transporcie ponosi Wykonawca.</w:t>
      </w:r>
    </w:p>
    <w:p w14:paraId="1DA8859C" w14:textId="77777777" w:rsidR="00D80F2E" w:rsidRPr="00D80F2E" w:rsidRDefault="00D80F2E" w:rsidP="00D80F2E">
      <w:pPr>
        <w:spacing w:after="0"/>
        <w:rPr>
          <w:rFonts w:cs="Calibri"/>
          <w:b/>
          <w:sz w:val="20"/>
          <w:szCs w:val="20"/>
        </w:rPr>
      </w:pPr>
    </w:p>
    <w:p w14:paraId="651A61C6" w14:textId="77777777" w:rsidR="00D80F2E" w:rsidRPr="00D80F2E" w:rsidRDefault="00D80F2E" w:rsidP="00D80F2E">
      <w:pPr>
        <w:spacing w:after="0"/>
        <w:jc w:val="center"/>
        <w:rPr>
          <w:rFonts w:cs="Calibri"/>
          <w:b/>
          <w:sz w:val="20"/>
          <w:szCs w:val="20"/>
        </w:rPr>
      </w:pPr>
      <w:r w:rsidRPr="00D80F2E">
        <w:rPr>
          <w:rFonts w:cs="Calibri"/>
          <w:b/>
          <w:sz w:val="20"/>
          <w:szCs w:val="20"/>
        </w:rPr>
        <w:t>§ 4</w:t>
      </w:r>
    </w:p>
    <w:p w14:paraId="4025DA4C" w14:textId="77777777" w:rsidR="00D80F2E" w:rsidRPr="00D80F2E" w:rsidRDefault="00D80F2E" w:rsidP="00D80F2E">
      <w:pPr>
        <w:spacing w:after="0"/>
        <w:jc w:val="center"/>
        <w:rPr>
          <w:rFonts w:cs="Calibri"/>
          <w:b/>
          <w:sz w:val="20"/>
          <w:szCs w:val="20"/>
        </w:rPr>
      </w:pPr>
    </w:p>
    <w:p w14:paraId="073468A2" w14:textId="77777777" w:rsidR="00D80F2E" w:rsidRPr="00D80F2E" w:rsidRDefault="00D80F2E" w:rsidP="00D80F2E">
      <w:pPr>
        <w:spacing w:after="0"/>
        <w:ind w:left="567" w:hanging="283"/>
        <w:jc w:val="both"/>
        <w:rPr>
          <w:rFonts w:cs="Calibri"/>
          <w:sz w:val="20"/>
          <w:szCs w:val="20"/>
        </w:rPr>
      </w:pPr>
      <w:r w:rsidRPr="00D80F2E">
        <w:rPr>
          <w:rFonts w:cs="Calibri"/>
          <w:sz w:val="20"/>
          <w:szCs w:val="20"/>
        </w:rPr>
        <w:t xml:space="preserve">1.  Za realizację zamówienia Wykonawca przedstawi prawidłowo wystawioną fakturę/rachunek na kwotę: ……………………………… zł. brutto, </w:t>
      </w:r>
      <w:r w:rsidRPr="00D80F2E">
        <w:rPr>
          <w:rFonts w:cs="Calibri"/>
          <w:iCs/>
          <w:sz w:val="20"/>
          <w:szCs w:val="20"/>
        </w:rPr>
        <w:t xml:space="preserve">(słownie: ………………………………………… </w:t>
      </w:r>
      <w:r w:rsidRPr="00D80F2E">
        <w:rPr>
          <w:rFonts w:cs="Calibri"/>
          <w:bCs/>
          <w:iCs/>
          <w:sz w:val="20"/>
          <w:szCs w:val="20"/>
        </w:rPr>
        <w:t>)</w:t>
      </w:r>
      <w:r w:rsidRPr="00D80F2E">
        <w:rPr>
          <w:rFonts w:cs="Calibri"/>
          <w:iCs/>
          <w:sz w:val="20"/>
          <w:szCs w:val="20"/>
        </w:rPr>
        <w:t>, uwzględniając faktycznie zrealizowaną sprzedaż.</w:t>
      </w:r>
    </w:p>
    <w:p w14:paraId="009ECC39" w14:textId="77777777" w:rsidR="00D80F2E" w:rsidRPr="00D80F2E" w:rsidRDefault="00D80F2E" w:rsidP="00D80F2E">
      <w:pPr>
        <w:spacing w:after="0"/>
        <w:ind w:left="567" w:hanging="283"/>
        <w:jc w:val="both"/>
        <w:rPr>
          <w:rFonts w:cs="Calibri"/>
          <w:sz w:val="20"/>
          <w:szCs w:val="20"/>
        </w:rPr>
      </w:pPr>
      <w:r w:rsidRPr="00D80F2E">
        <w:rPr>
          <w:rFonts w:cs="Calibri"/>
          <w:sz w:val="20"/>
          <w:szCs w:val="20"/>
        </w:rPr>
        <w:t>2. Powyższa kwota obejmuje koszt zakupu całego asortymentu i stanowi całkowite wynagrodzenie Wykonawcy.</w:t>
      </w:r>
    </w:p>
    <w:p w14:paraId="670D511D" w14:textId="77777777" w:rsidR="00D80F2E" w:rsidRPr="00D80F2E" w:rsidRDefault="00D80F2E" w:rsidP="00D80F2E">
      <w:pPr>
        <w:spacing w:after="0"/>
        <w:ind w:left="567" w:hanging="283"/>
        <w:jc w:val="both"/>
        <w:rPr>
          <w:rFonts w:cs="Calibri"/>
          <w:sz w:val="20"/>
          <w:szCs w:val="20"/>
        </w:rPr>
      </w:pPr>
      <w:r w:rsidRPr="00D80F2E">
        <w:rPr>
          <w:rFonts w:cs="Calibri"/>
          <w:sz w:val="20"/>
          <w:szCs w:val="20"/>
        </w:rPr>
        <w:lastRenderedPageBreak/>
        <w:t xml:space="preserve">2.1. </w:t>
      </w:r>
      <w:r w:rsidRPr="00D80F2E">
        <w:rPr>
          <w:rFonts w:cs="Calibri"/>
          <w:bCs/>
          <w:sz w:val="20"/>
          <w:lang w:val="x-none"/>
        </w:rPr>
        <w:t xml:space="preserve">Wartość umowy uwzględnia również wysokość ewentualnych składek </w:t>
      </w:r>
      <w:r w:rsidRPr="00D80F2E">
        <w:rPr>
          <w:rFonts w:cs="Calibri"/>
          <w:bCs/>
          <w:sz w:val="20"/>
        </w:rPr>
        <w:t>z tytułu ubezpieczeń społecznych oraz składek na fundusz pracy jakie będzie zobowiązany ponieść Zamawiający w związku z realizacją umowy przez Wykonawcę, każdorazowo Zamawiający potrąci równowartość tych obciążeń z wynagrodzenia przysługującego Wykonawcy. Wykonawca wraz z każdym przedkładanym rachunkiem zobowiązany będzie powiadomić Zamawiającego o konieczności odprowadzenia składek z tytułu ubezpieczeń społecznych oraz składek na fundusz pracy albo o braku takiej konieczności (zapis obowiązuje w umowie w wypadku zawarcia umowy z osobą fizyczną niebędąca przedsiębiorcą)</w:t>
      </w:r>
    </w:p>
    <w:p w14:paraId="04EDBE66" w14:textId="77777777" w:rsidR="00D80F2E" w:rsidRPr="00D80F2E" w:rsidRDefault="00D80F2E" w:rsidP="00D80F2E">
      <w:pPr>
        <w:spacing w:after="0"/>
        <w:ind w:left="567" w:hanging="283"/>
        <w:jc w:val="both"/>
        <w:rPr>
          <w:rFonts w:eastAsia="Times New Roman" w:cs="Calibri"/>
          <w:sz w:val="20"/>
          <w:szCs w:val="20"/>
          <w:lang w:val="x-none" w:eastAsia="x-none"/>
        </w:rPr>
      </w:pPr>
      <w:r w:rsidRPr="00D80F2E">
        <w:rPr>
          <w:rFonts w:cs="Calibri"/>
          <w:sz w:val="20"/>
          <w:szCs w:val="20"/>
        </w:rPr>
        <w:t xml:space="preserve">3. </w:t>
      </w:r>
      <w:r w:rsidRPr="00D80F2E">
        <w:rPr>
          <w:rFonts w:eastAsia="Times New Roman" w:cs="Calibri"/>
          <w:sz w:val="20"/>
          <w:szCs w:val="20"/>
          <w:lang w:val="x-none" w:eastAsia="x-none"/>
        </w:rPr>
        <w:t xml:space="preserve">  Należność za wykonaną usługę będzie przekazana za prawidłowo wystawioną fakturę/rachunek w terminie do </w:t>
      </w:r>
      <w:r w:rsidRPr="00D80F2E">
        <w:rPr>
          <w:rFonts w:eastAsia="Times New Roman" w:cs="Calibri"/>
          <w:sz w:val="20"/>
          <w:szCs w:val="20"/>
          <w:lang w:eastAsia="x-none"/>
        </w:rPr>
        <w:t>30</w:t>
      </w:r>
      <w:r w:rsidRPr="00D80F2E">
        <w:rPr>
          <w:rFonts w:eastAsia="Times New Roman" w:cs="Calibri"/>
          <w:sz w:val="20"/>
          <w:szCs w:val="20"/>
          <w:lang w:val="x-none" w:eastAsia="x-none"/>
        </w:rPr>
        <w:t xml:space="preserve"> dni od daty dostarczenia</w:t>
      </w:r>
      <w:r w:rsidRPr="00D80F2E">
        <w:rPr>
          <w:rFonts w:eastAsia="Times New Roman" w:cs="Calibri"/>
          <w:sz w:val="20"/>
          <w:szCs w:val="20"/>
          <w:lang w:eastAsia="x-none"/>
        </w:rPr>
        <w:t xml:space="preserve"> poprawnie wystawionej</w:t>
      </w:r>
      <w:r w:rsidRPr="00D80F2E">
        <w:rPr>
          <w:rFonts w:eastAsia="Times New Roman" w:cs="Calibri"/>
          <w:sz w:val="20"/>
          <w:szCs w:val="20"/>
          <w:lang w:val="x-none" w:eastAsia="x-none"/>
        </w:rPr>
        <w:t xml:space="preserve"> faktury/rachunku, pod warunkiem spełnienia przez Wykonawcę wszystkich warunków określonych w umowie.</w:t>
      </w:r>
    </w:p>
    <w:p w14:paraId="2FAE0D79" w14:textId="77777777" w:rsidR="00D80F2E" w:rsidRPr="00D80F2E" w:rsidRDefault="00D80F2E" w:rsidP="00D80F2E">
      <w:pPr>
        <w:spacing w:after="0"/>
        <w:ind w:left="567" w:hanging="283"/>
        <w:jc w:val="both"/>
        <w:rPr>
          <w:rFonts w:cs="Calibri"/>
          <w:sz w:val="20"/>
          <w:szCs w:val="20"/>
        </w:rPr>
      </w:pPr>
      <w:r w:rsidRPr="00D80F2E">
        <w:rPr>
          <w:rFonts w:cs="Calibri"/>
          <w:sz w:val="20"/>
          <w:szCs w:val="20"/>
        </w:rPr>
        <w:t>4.    Płatność zostanie dokonana przelewem na konto Wykonawcy wskazane poniżej</w:t>
      </w:r>
    </w:p>
    <w:p w14:paraId="43479A32" w14:textId="77777777" w:rsidR="00D80F2E" w:rsidRPr="00D80F2E" w:rsidRDefault="00D80F2E" w:rsidP="00D80F2E">
      <w:pPr>
        <w:spacing w:after="0"/>
        <w:ind w:left="567" w:hanging="283"/>
        <w:jc w:val="both"/>
        <w:rPr>
          <w:rFonts w:cs="Calibri"/>
          <w:sz w:val="20"/>
          <w:szCs w:val="20"/>
        </w:rPr>
      </w:pPr>
      <w:r w:rsidRPr="00D80F2E">
        <w:rPr>
          <w:rFonts w:cs="Calibri"/>
          <w:sz w:val="20"/>
          <w:szCs w:val="20"/>
        </w:rPr>
        <w:t xml:space="preserve">       - nr konta Wykonawcy: …………………………………………………………………………………….</w:t>
      </w:r>
    </w:p>
    <w:p w14:paraId="2CF355B2" w14:textId="77777777" w:rsidR="00D80F2E" w:rsidRPr="00D80F2E" w:rsidRDefault="00D80F2E" w:rsidP="00D80F2E">
      <w:pPr>
        <w:spacing w:after="0"/>
        <w:ind w:left="567" w:hanging="283"/>
        <w:jc w:val="both"/>
        <w:rPr>
          <w:rFonts w:cs="Arial"/>
          <w:sz w:val="20"/>
          <w:szCs w:val="20"/>
        </w:rPr>
      </w:pPr>
      <w:r w:rsidRPr="00D80F2E">
        <w:rPr>
          <w:rFonts w:cs="Calibri"/>
          <w:sz w:val="20"/>
          <w:szCs w:val="20"/>
        </w:rPr>
        <w:t xml:space="preserve">5.  </w:t>
      </w:r>
      <w:r w:rsidRPr="00D80F2E">
        <w:rPr>
          <w:rFonts w:cs="Arial"/>
          <w:sz w:val="20"/>
          <w:szCs w:val="20"/>
        </w:rPr>
        <w:t>Fakturę/rachunek należy wystawić i dostarczyć na adres Zamawiającego: Województwo Dolnośląskie Dolnośląski Ośrodek Polityki Społecznej we Wrocławiu przy ul. Trzebnickiej 42-44</w:t>
      </w:r>
    </w:p>
    <w:p w14:paraId="0E2B45DD" w14:textId="77777777" w:rsidR="00D80F2E" w:rsidRPr="00D80F2E" w:rsidRDefault="00D80F2E" w:rsidP="00D80F2E">
      <w:pPr>
        <w:spacing w:after="0"/>
        <w:ind w:left="567" w:hanging="283"/>
        <w:jc w:val="both"/>
        <w:rPr>
          <w:rFonts w:cs="Arial"/>
          <w:sz w:val="20"/>
          <w:szCs w:val="20"/>
        </w:rPr>
      </w:pPr>
      <w:r w:rsidRPr="00D80F2E">
        <w:rPr>
          <w:rFonts w:cs="Arial"/>
          <w:sz w:val="20"/>
          <w:szCs w:val="20"/>
        </w:rPr>
        <w:t xml:space="preserve">6.   </w:t>
      </w:r>
      <w:r w:rsidRPr="00D80F2E">
        <w:rPr>
          <w:rFonts w:cs="Calibri"/>
          <w:sz w:val="20"/>
          <w:szCs w:val="20"/>
        </w:rPr>
        <w:t>Podstawą zapłaty za zrealizowana dostawę będzie przekazanie Zamawiającemu:</w:t>
      </w:r>
    </w:p>
    <w:p w14:paraId="2D23EB9B" w14:textId="77777777" w:rsidR="00D80F2E" w:rsidRPr="00D80F2E" w:rsidRDefault="00D80F2E" w:rsidP="00D80F2E">
      <w:pPr>
        <w:spacing w:after="0"/>
        <w:jc w:val="both"/>
        <w:rPr>
          <w:rFonts w:cs="Calibri"/>
          <w:sz w:val="20"/>
          <w:szCs w:val="20"/>
        </w:rPr>
      </w:pPr>
      <w:r w:rsidRPr="00D80F2E">
        <w:rPr>
          <w:rFonts w:cs="Calibri"/>
          <w:sz w:val="20"/>
          <w:szCs w:val="20"/>
        </w:rPr>
        <w:t xml:space="preserve">            a) prawidłowo wystawiona faktura/rachunek zgodnie z zamówieniem;</w:t>
      </w:r>
    </w:p>
    <w:p w14:paraId="56125540" w14:textId="77777777" w:rsidR="00D80F2E" w:rsidRPr="00D80F2E" w:rsidRDefault="00D80F2E" w:rsidP="00D80F2E">
      <w:pPr>
        <w:spacing w:after="0"/>
        <w:jc w:val="both"/>
        <w:rPr>
          <w:rFonts w:cs="Calibri"/>
          <w:sz w:val="20"/>
          <w:szCs w:val="20"/>
        </w:rPr>
      </w:pPr>
      <w:r w:rsidRPr="00D80F2E">
        <w:rPr>
          <w:rFonts w:cs="Calibri"/>
          <w:sz w:val="20"/>
          <w:szCs w:val="20"/>
        </w:rPr>
        <w:t xml:space="preserve">            b) </w:t>
      </w:r>
      <w:r w:rsidRPr="00D80F2E">
        <w:rPr>
          <w:rFonts w:cs="Arial"/>
          <w:sz w:val="20"/>
          <w:szCs w:val="20"/>
        </w:rPr>
        <w:t xml:space="preserve">protokół </w:t>
      </w:r>
      <w:r w:rsidRPr="00D80F2E">
        <w:rPr>
          <w:rFonts w:cs="Calibri"/>
          <w:sz w:val="20"/>
          <w:szCs w:val="20"/>
        </w:rPr>
        <w:t>odbioru przyjęty i podpisany przez Zamawiającego</w:t>
      </w:r>
    </w:p>
    <w:p w14:paraId="185D5E15" w14:textId="77777777" w:rsidR="00D80F2E" w:rsidRPr="00D80F2E" w:rsidRDefault="00D80F2E" w:rsidP="00D80F2E">
      <w:pPr>
        <w:spacing w:after="0"/>
        <w:jc w:val="both"/>
        <w:rPr>
          <w:rFonts w:cs="Calibri"/>
          <w:sz w:val="20"/>
          <w:szCs w:val="20"/>
        </w:rPr>
      </w:pPr>
      <w:r w:rsidRPr="00D80F2E">
        <w:rPr>
          <w:rFonts w:cs="Calibri"/>
          <w:sz w:val="20"/>
          <w:szCs w:val="20"/>
        </w:rPr>
        <w:t xml:space="preserve">            -  Zamawiający  jest płatnikiem VAT; NIP:……………………………………….</w:t>
      </w:r>
      <w:r w:rsidRPr="00D80F2E">
        <w:rPr>
          <w:rFonts w:cs="Calibri"/>
          <w:bCs/>
          <w:sz w:val="20"/>
          <w:szCs w:val="20"/>
        </w:rPr>
        <w:t>.</w:t>
      </w:r>
    </w:p>
    <w:p w14:paraId="50EEF956" w14:textId="77777777" w:rsidR="00D80F2E" w:rsidRPr="00D80F2E" w:rsidRDefault="00D80F2E" w:rsidP="00D80F2E">
      <w:pPr>
        <w:widowControl w:val="0"/>
        <w:autoSpaceDE w:val="0"/>
        <w:autoSpaceDN w:val="0"/>
        <w:spacing w:after="0" w:line="240" w:lineRule="auto"/>
        <w:ind w:left="567"/>
        <w:jc w:val="both"/>
        <w:rPr>
          <w:rFonts w:eastAsia="Times New Roman" w:cs="Calibri"/>
          <w:sz w:val="20"/>
          <w:szCs w:val="20"/>
          <w:lang w:val="x-none" w:eastAsia="x-none"/>
        </w:rPr>
      </w:pPr>
      <w:r w:rsidRPr="00D80F2E">
        <w:rPr>
          <w:rFonts w:eastAsia="Times New Roman" w:cs="Calibri"/>
          <w:sz w:val="20"/>
          <w:szCs w:val="20"/>
          <w:lang w:val="x-none" w:eastAsia="x-none"/>
        </w:rPr>
        <w:t>- Wykonawca jest/nie jest płatnikiem VAT; NIP:</w:t>
      </w:r>
      <w:r w:rsidRPr="00D80F2E">
        <w:rPr>
          <w:rFonts w:eastAsia="Times New Roman" w:cs="Calibri"/>
          <w:sz w:val="20"/>
          <w:szCs w:val="20"/>
          <w:lang w:eastAsia="x-none"/>
        </w:rPr>
        <w:t>…………………………………………..</w:t>
      </w:r>
    </w:p>
    <w:p w14:paraId="7AE02A6F" w14:textId="77777777" w:rsidR="00D80F2E" w:rsidRPr="00D80F2E" w:rsidRDefault="00D80F2E" w:rsidP="00D80F2E">
      <w:pPr>
        <w:widowControl w:val="0"/>
        <w:autoSpaceDE w:val="0"/>
        <w:autoSpaceDN w:val="0"/>
        <w:spacing w:after="0" w:line="240" w:lineRule="auto"/>
        <w:ind w:left="284"/>
        <w:jc w:val="both"/>
        <w:rPr>
          <w:rFonts w:eastAsia="Times New Roman" w:cs="Calibri"/>
          <w:sz w:val="20"/>
          <w:szCs w:val="20"/>
          <w:lang w:val="x-none" w:eastAsia="x-none"/>
        </w:rPr>
      </w:pPr>
      <w:r w:rsidRPr="00D80F2E">
        <w:rPr>
          <w:rFonts w:eastAsia="Times New Roman" w:cs="Calibri"/>
          <w:sz w:val="20"/>
          <w:szCs w:val="20"/>
          <w:lang w:val="x-none" w:eastAsia="x-none"/>
        </w:rPr>
        <w:t xml:space="preserve">7. W przypadku opóźnienia zapłaty za wykonanie umowy w terminie wyznaczonym </w:t>
      </w:r>
      <w:r w:rsidRPr="00D80F2E">
        <w:rPr>
          <w:rFonts w:eastAsia="Times New Roman" w:cs="Calibri"/>
          <w:sz w:val="20"/>
          <w:szCs w:val="20"/>
          <w:lang w:val="x-none" w:eastAsia="x-none"/>
        </w:rPr>
        <w:br/>
      </w:r>
      <w:r w:rsidRPr="00D80F2E">
        <w:rPr>
          <w:rFonts w:eastAsia="Times New Roman" w:cs="Calibri"/>
          <w:sz w:val="20"/>
          <w:szCs w:val="20"/>
          <w:lang w:eastAsia="x-none"/>
        </w:rPr>
        <w:t xml:space="preserve">         </w:t>
      </w:r>
      <w:r w:rsidRPr="00D80F2E">
        <w:rPr>
          <w:rFonts w:eastAsia="Times New Roman" w:cs="Calibri"/>
          <w:sz w:val="20"/>
          <w:szCs w:val="20"/>
          <w:lang w:val="x-none" w:eastAsia="x-none"/>
        </w:rPr>
        <w:t xml:space="preserve">w § </w:t>
      </w:r>
      <w:r w:rsidRPr="00D80F2E">
        <w:rPr>
          <w:rFonts w:eastAsia="Times New Roman" w:cs="Calibri"/>
          <w:sz w:val="20"/>
          <w:szCs w:val="20"/>
          <w:lang w:eastAsia="x-none"/>
        </w:rPr>
        <w:t>4</w:t>
      </w:r>
      <w:r w:rsidRPr="00D80F2E">
        <w:rPr>
          <w:rFonts w:eastAsia="Times New Roman" w:cs="Calibri"/>
          <w:sz w:val="20"/>
          <w:szCs w:val="20"/>
          <w:lang w:val="x-none" w:eastAsia="x-none"/>
        </w:rPr>
        <w:t xml:space="preserve"> pkt. </w:t>
      </w:r>
      <w:r w:rsidRPr="00D80F2E">
        <w:rPr>
          <w:rFonts w:eastAsia="Times New Roman" w:cs="Calibri"/>
          <w:sz w:val="20"/>
          <w:szCs w:val="20"/>
          <w:lang w:eastAsia="x-none"/>
        </w:rPr>
        <w:t>3</w:t>
      </w:r>
      <w:r w:rsidRPr="00D80F2E">
        <w:rPr>
          <w:rFonts w:eastAsia="Times New Roman" w:cs="Calibri"/>
          <w:sz w:val="20"/>
          <w:szCs w:val="20"/>
          <w:lang w:val="x-none" w:eastAsia="x-none"/>
        </w:rPr>
        <w:t>,</w:t>
      </w:r>
      <w:r w:rsidRPr="00D80F2E">
        <w:rPr>
          <w:rFonts w:eastAsia="Times New Roman" w:cs="Calibri"/>
          <w:b/>
          <w:bCs/>
          <w:sz w:val="20"/>
          <w:szCs w:val="20"/>
          <w:lang w:val="x-none" w:eastAsia="x-none"/>
        </w:rPr>
        <w:t xml:space="preserve"> </w:t>
      </w:r>
      <w:r w:rsidRPr="00D80F2E">
        <w:rPr>
          <w:rFonts w:eastAsia="Times New Roman" w:cs="Calibri"/>
          <w:sz w:val="20"/>
          <w:szCs w:val="20"/>
          <w:lang w:val="x-none" w:eastAsia="x-none"/>
        </w:rPr>
        <w:t>Wykonawcy przysługuje prawo naliczenia odsetek ustawowych za opóźnienie.</w:t>
      </w:r>
    </w:p>
    <w:p w14:paraId="04C8EE7F" w14:textId="77777777" w:rsidR="00D80F2E" w:rsidRPr="00D80F2E" w:rsidRDefault="00D80F2E" w:rsidP="00D80F2E">
      <w:pPr>
        <w:widowControl w:val="0"/>
        <w:autoSpaceDE w:val="0"/>
        <w:autoSpaceDN w:val="0"/>
        <w:spacing w:after="0" w:line="240" w:lineRule="auto"/>
        <w:ind w:left="284"/>
        <w:jc w:val="both"/>
        <w:rPr>
          <w:rFonts w:eastAsia="Times New Roman" w:cs="Calibri"/>
          <w:sz w:val="20"/>
          <w:szCs w:val="20"/>
          <w:lang w:val="x-none" w:eastAsia="x-none"/>
        </w:rPr>
      </w:pPr>
      <w:r w:rsidRPr="00D80F2E">
        <w:rPr>
          <w:rFonts w:eastAsia="Times New Roman" w:cs="Calibri"/>
          <w:sz w:val="20"/>
          <w:szCs w:val="20"/>
          <w:lang w:val="x-none" w:eastAsia="x-none"/>
        </w:rPr>
        <w:t xml:space="preserve">8.   Wykonawca nie ma prawa do przelania bez wiedzy Zamawiającego wierzytelności finansowych  </w:t>
      </w:r>
    </w:p>
    <w:p w14:paraId="2B722F84" w14:textId="77777777" w:rsidR="00D80F2E" w:rsidRPr="00D80F2E" w:rsidRDefault="00D80F2E" w:rsidP="00D80F2E">
      <w:pPr>
        <w:widowControl w:val="0"/>
        <w:autoSpaceDE w:val="0"/>
        <w:autoSpaceDN w:val="0"/>
        <w:spacing w:after="0" w:line="240" w:lineRule="auto"/>
        <w:ind w:left="284"/>
        <w:jc w:val="both"/>
        <w:rPr>
          <w:rFonts w:eastAsia="Times New Roman" w:cs="Calibri"/>
          <w:sz w:val="20"/>
          <w:szCs w:val="20"/>
          <w:lang w:eastAsia="x-none"/>
        </w:rPr>
      </w:pPr>
      <w:r w:rsidRPr="00D80F2E">
        <w:rPr>
          <w:rFonts w:eastAsia="Times New Roman" w:cs="Calibri"/>
          <w:sz w:val="20"/>
          <w:szCs w:val="20"/>
          <w:lang w:val="x-none" w:eastAsia="x-none"/>
        </w:rPr>
        <w:t xml:space="preserve">       związanych z realizacją usługi na rzecz osób trzecich</w:t>
      </w:r>
    </w:p>
    <w:p w14:paraId="5695A954" w14:textId="77777777" w:rsidR="00D80F2E" w:rsidRPr="00D80F2E" w:rsidRDefault="00D80F2E" w:rsidP="00D80F2E">
      <w:pPr>
        <w:spacing w:after="0"/>
        <w:ind w:left="720" w:hanging="436"/>
        <w:jc w:val="both"/>
        <w:rPr>
          <w:rFonts w:cs="Arial"/>
          <w:sz w:val="20"/>
          <w:szCs w:val="20"/>
        </w:rPr>
      </w:pPr>
      <w:r w:rsidRPr="00D80F2E">
        <w:rPr>
          <w:rFonts w:cs="Calibri"/>
          <w:sz w:val="20"/>
          <w:szCs w:val="20"/>
        </w:rPr>
        <w:t xml:space="preserve">9.  </w:t>
      </w:r>
      <w:r w:rsidRPr="00D80F2E">
        <w:rPr>
          <w:sz w:val="20"/>
          <w:szCs w:val="20"/>
        </w:rPr>
        <w:t xml:space="preserve">Zamawiający informuje, iż Wykonawca może wystawić fakturę w formie papierowej lub elektronicznej w ramach wysyłania ustrukturyzowanych faktur elektronicznych zgodnie z postanowieniami ustawy z dnia 19 listopada 2018 r. o elektronicznym fakturowaniu w zamówieniach publicznych, koncesjach na roboty budowlane lub usługi oraz partnerstwie </w:t>
      </w:r>
      <w:proofErr w:type="spellStart"/>
      <w:r w:rsidRPr="00D80F2E">
        <w:rPr>
          <w:sz w:val="20"/>
          <w:szCs w:val="20"/>
        </w:rPr>
        <w:t>publiczno</w:t>
      </w:r>
      <w:proofErr w:type="spellEnd"/>
      <w:r w:rsidRPr="00D80F2E">
        <w:rPr>
          <w:sz w:val="20"/>
          <w:szCs w:val="20"/>
        </w:rPr>
        <w:t xml:space="preserve">–prywatnym (Dz. U. z 2018 r., poz. 2191) – </w:t>
      </w:r>
      <w:hyperlink r:id="rId7" w:tgtFrame="_new" w:history="1">
        <w:r w:rsidRPr="00D80F2E">
          <w:rPr>
            <w:color w:val="0563C1"/>
            <w:sz w:val="20"/>
            <w:szCs w:val="20"/>
            <w:u w:val="single"/>
          </w:rPr>
          <w:t>www.brokerpefexpert.efaktura.gov.pl</w:t>
        </w:r>
      </w:hyperlink>
    </w:p>
    <w:p w14:paraId="468DD534" w14:textId="77777777" w:rsidR="00D80F2E" w:rsidRPr="00D80F2E" w:rsidRDefault="00D80F2E" w:rsidP="00D80F2E">
      <w:pPr>
        <w:spacing w:after="0"/>
        <w:ind w:left="567" w:hanging="283"/>
        <w:jc w:val="both"/>
        <w:rPr>
          <w:rFonts w:cs="Calibri"/>
          <w:sz w:val="20"/>
          <w:szCs w:val="20"/>
        </w:rPr>
      </w:pPr>
      <w:r w:rsidRPr="00D80F2E">
        <w:rPr>
          <w:rFonts w:cs="Arial"/>
          <w:sz w:val="20"/>
          <w:szCs w:val="20"/>
        </w:rPr>
        <w:t xml:space="preserve">10. </w:t>
      </w:r>
      <w:r w:rsidRPr="00D80F2E">
        <w:rPr>
          <w:rFonts w:cs="Calibri"/>
          <w:sz w:val="20"/>
          <w:szCs w:val="20"/>
        </w:rPr>
        <w:t>Wykonawca oświadcza, że rachunek bankowy  na który zostanie przelana należność, jest rachunkiem rozliczeniowym służącym wyłącznie do celów rozliczeń z tytułu prowadzonej przez niego działalności gospodarczej i jest rachunkiem bankowym zgłoszonym do elektronicznego rejestru prowadzonego przez Szefa Krajowej Administracji Skarbowej w ramach tzw. „białej listy podatników (zwanego dalej „Wykazem”), o którym mowa w ustawie o podatku od towarów i usług. Jeżeli przed realizacja płatności Zamawiający poweźmie informacje o braku zaewidencjonowania rachunku bankowego w Wykazie, Zamawiający będzie uprawniony do dokonania zapłaty na rachunek bankowy Wykonawcy wskazany w Wykazie, co będzie stanowić wykonanie zobowiązania Zamawiającego.</w:t>
      </w:r>
    </w:p>
    <w:p w14:paraId="4A3915FD" w14:textId="77777777" w:rsidR="00D80F2E" w:rsidRPr="00D80F2E" w:rsidRDefault="00D80F2E" w:rsidP="00D80F2E">
      <w:pPr>
        <w:spacing w:after="0"/>
        <w:jc w:val="both"/>
        <w:rPr>
          <w:rFonts w:cs="Arial"/>
          <w:sz w:val="20"/>
          <w:szCs w:val="20"/>
        </w:rPr>
      </w:pPr>
    </w:p>
    <w:p w14:paraId="0B0D6C8C" w14:textId="77777777" w:rsidR="00D80F2E" w:rsidRPr="00D80F2E" w:rsidRDefault="00D80F2E" w:rsidP="00D80F2E">
      <w:pPr>
        <w:autoSpaceDE w:val="0"/>
        <w:autoSpaceDN w:val="0"/>
        <w:adjustRightInd w:val="0"/>
        <w:spacing w:after="0" w:line="240" w:lineRule="auto"/>
        <w:jc w:val="center"/>
        <w:rPr>
          <w:rFonts w:cs="Arial"/>
          <w:b/>
          <w:bCs/>
          <w:sz w:val="20"/>
          <w:szCs w:val="20"/>
        </w:rPr>
      </w:pPr>
      <w:r w:rsidRPr="00D80F2E">
        <w:rPr>
          <w:rFonts w:cs="Arial"/>
          <w:b/>
          <w:bCs/>
          <w:sz w:val="20"/>
          <w:szCs w:val="20"/>
        </w:rPr>
        <w:t>§ 5</w:t>
      </w:r>
    </w:p>
    <w:p w14:paraId="1D09DDF9" w14:textId="77777777" w:rsidR="00D80F2E" w:rsidRPr="00D80F2E" w:rsidRDefault="00D80F2E" w:rsidP="00D80F2E">
      <w:pPr>
        <w:autoSpaceDE w:val="0"/>
        <w:autoSpaceDN w:val="0"/>
        <w:adjustRightInd w:val="0"/>
        <w:spacing w:after="0" w:line="240" w:lineRule="auto"/>
        <w:jc w:val="center"/>
        <w:rPr>
          <w:rFonts w:cs="Arial"/>
          <w:b/>
          <w:bCs/>
          <w:sz w:val="20"/>
          <w:szCs w:val="20"/>
        </w:rPr>
      </w:pPr>
    </w:p>
    <w:p w14:paraId="1E956C41" w14:textId="5DB3F83B"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 xml:space="preserve">1. Wykonawca udziela </w:t>
      </w:r>
      <w:r w:rsidR="007C14FF">
        <w:rPr>
          <w:rFonts w:cs="Arial"/>
          <w:sz w:val="20"/>
          <w:szCs w:val="20"/>
        </w:rPr>
        <w:t>24 miesięcznej</w:t>
      </w:r>
      <w:r w:rsidRPr="00D80F2E">
        <w:rPr>
          <w:rFonts w:cs="Arial"/>
          <w:sz w:val="20"/>
          <w:szCs w:val="20"/>
        </w:rPr>
        <w:t xml:space="preserve"> gwarancji na dostarczone produkty obejmującej wszystkie defekty techniczne niedostrzeżone podczas odbioru lub powstałe w czasie poprawnego, zgodnego z przeznaczeniem, użytkowania. Bieg terminu gwarancji rozpoczyna się od daty dostawy i podpisania protokołu realizacji umowy przez przedstawiciela Zamawiającego. </w:t>
      </w:r>
    </w:p>
    <w:p w14:paraId="6566C870"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2. Wykonawca w okresie gwarancji i rękojmi zobowiązuje się do wymiany na towar nowy, wolny od wad w terminie 7 dni roboczych od daty zgłoszenia wady.</w:t>
      </w:r>
    </w:p>
    <w:p w14:paraId="33244DD3"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lastRenderedPageBreak/>
        <w:t>3. Wykonawca gwarantuje Zamawiającemu, że dostarczony przedmiot umowy jest fabrycznie nowy, należytej, jakości, sprawny, wolny od jakichkolwiek wad fizycznych jak i również wad prawych i roszczeń osób trzecich.</w:t>
      </w:r>
    </w:p>
    <w:p w14:paraId="12CA6907"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4. Przez wadę fizyczną rozumie się w szczególności jakąkolwiek niezgodność przedmiotu dostawy ze szczegółowym opisem przedmiotu umowy będącym załącznikiem nr 2b do umowy.</w:t>
      </w:r>
    </w:p>
    <w:p w14:paraId="7A2BEF0E"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5. Wykonawcy nie przysługuje odrębne wynagrodzenie za dojazd do miejsca wykonania prac i napraw (gwarancyjnych).</w:t>
      </w:r>
    </w:p>
    <w:p w14:paraId="027EF12A" w14:textId="77777777" w:rsidR="00D80F2E" w:rsidRPr="00D80F2E" w:rsidRDefault="00D80F2E" w:rsidP="00D80F2E">
      <w:pPr>
        <w:autoSpaceDE w:val="0"/>
        <w:autoSpaceDN w:val="0"/>
        <w:adjustRightInd w:val="0"/>
        <w:spacing w:after="0" w:line="240" w:lineRule="auto"/>
        <w:jc w:val="center"/>
        <w:rPr>
          <w:rFonts w:cs="Arial"/>
          <w:b/>
          <w:bCs/>
          <w:sz w:val="20"/>
          <w:szCs w:val="20"/>
        </w:rPr>
      </w:pPr>
      <w:r w:rsidRPr="00D80F2E">
        <w:rPr>
          <w:rFonts w:cs="Arial"/>
          <w:b/>
          <w:bCs/>
          <w:sz w:val="20"/>
          <w:szCs w:val="20"/>
        </w:rPr>
        <w:t>§ 6</w:t>
      </w:r>
    </w:p>
    <w:p w14:paraId="5AF67C26" w14:textId="77777777" w:rsidR="00D80F2E" w:rsidRPr="00D80F2E" w:rsidRDefault="00D80F2E" w:rsidP="00D80F2E">
      <w:pPr>
        <w:autoSpaceDE w:val="0"/>
        <w:autoSpaceDN w:val="0"/>
        <w:adjustRightInd w:val="0"/>
        <w:spacing w:after="0" w:line="240" w:lineRule="auto"/>
        <w:jc w:val="center"/>
        <w:rPr>
          <w:rFonts w:cs="Arial"/>
          <w:b/>
          <w:bCs/>
          <w:sz w:val="20"/>
          <w:szCs w:val="20"/>
        </w:rPr>
      </w:pPr>
    </w:p>
    <w:p w14:paraId="3D0597DF"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1. Zamawiający przewiduje możliwość zmian postanowień zawartej umowy w stosunku do treści oferty, na podstawie, której dokonano wyboru Wykonawcy, w przypadku konieczności zmiany (wydłużenia) terminu wykonania przedmiotu zamówienia z powodu wystąpienia, co najmniej jednej z okoliczności wymienionych poniżej:</w:t>
      </w:r>
    </w:p>
    <w:p w14:paraId="1AA01D3B"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1) działania siły wyższej, za którą uważa się zdarzenia o charakterze nadzwyczajnym (np. klęski żywiołowej itp.) mającej bezpośredni wpływ na sposób i terminowość wykonania zamówienia, jeżeli jej wpływ dotyczy aktualnie wykonywanych prac.</w:t>
      </w:r>
    </w:p>
    <w:p w14:paraId="0B8E2466"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 xml:space="preserve">2) wstrzymania realizacji zamówienia przez Zamawiającego, opóźnienia wykonania obowiązków wynikających z umowy przez Zamawiającego lub przerw w pracach powstałych z przyczyn leżących po stronie Zamawiającego. </w:t>
      </w:r>
    </w:p>
    <w:p w14:paraId="671706DD"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3) Powyższe zmiany nie mogą prowadzić do podwyższenia ryczałtowego wynagrodzenia Wykonawcy, które jest ustalone w określonej w ofercie i umowie kwocie stałej i niezmiennej, niezależnie od faktycznego rozmiaru lub kosztów prac.</w:t>
      </w:r>
    </w:p>
    <w:p w14:paraId="796F33C2" w14:textId="77777777" w:rsidR="00D80F2E" w:rsidRPr="00D80F2E" w:rsidRDefault="00D80F2E" w:rsidP="00D80F2E">
      <w:pPr>
        <w:autoSpaceDE w:val="0"/>
        <w:autoSpaceDN w:val="0"/>
        <w:adjustRightInd w:val="0"/>
        <w:spacing w:after="0" w:line="240" w:lineRule="auto"/>
        <w:jc w:val="both"/>
        <w:rPr>
          <w:rFonts w:eastAsia="Times New Roman" w:cs="Arial"/>
          <w:sz w:val="20"/>
          <w:szCs w:val="20"/>
        </w:rPr>
      </w:pPr>
      <w:r w:rsidRPr="00D80F2E">
        <w:rPr>
          <w:rFonts w:cs="Arial"/>
          <w:sz w:val="20"/>
          <w:szCs w:val="20"/>
        </w:rPr>
        <w:t xml:space="preserve">4) </w:t>
      </w:r>
      <w:r w:rsidRPr="00D80F2E">
        <w:rPr>
          <w:rFonts w:eastAsia="Times New Roman" w:cs="Arial"/>
          <w:sz w:val="20"/>
          <w:szCs w:val="20"/>
        </w:rPr>
        <w:t>Zmiany do umowy wymagają formy pisemnego aneksu pod rygorem nieważności.</w:t>
      </w:r>
    </w:p>
    <w:p w14:paraId="3A2193C3" w14:textId="77777777" w:rsidR="00D80F2E" w:rsidRPr="00D80F2E" w:rsidRDefault="00D80F2E" w:rsidP="00D80F2E">
      <w:pPr>
        <w:autoSpaceDE w:val="0"/>
        <w:autoSpaceDN w:val="0"/>
        <w:adjustRightInd w:val="0"/>
        <w:spacing w:after="0" w:line="240" w:lineRule="auto"/>
        <w:jc w:val="both"/>
        <w:rPr>
          <w:rFonts w:eastAsia="Times New Roman" w:cs="Arial"/>
          <w:sz w:val="20"/>
          <w:szCs w:val="20"/>
        </w:rPr>
      </w:pPr>
      <w:r w:rsidRPr="00D80F2E">
        <w:rPr>
          <w:rFonts w:eastAsia="Times New Roman" w:cs="Arial"/>
          <w:sz w:val="20"/>
          <w:szCs w:val="20"/>
        </w:rPr>
        <w:t>2. Ustala się, że nie stanowi zmiany umowy:</w:t>
      </w:r>
    </w:p>
    <w:p w14:paraId="352E641A" w14:textId="77777777" w:rsidR="00D80F2E" w:rsidRPr="00D80F2E" w:rsidRDefault="00D80F2E" w:rsidP="00D80F2E">
      <w:pPr>
        <w:autoSpaceDE w:val="0"/>
        <w:autoSpaceDN w:val="0"/>
        <w:adjustRightInd w:val="0"/>
        <w:spacing w:after="0" w:line="240" w:lineRule="auto"/>
        <w:jc w:val="both"/>
        <w:rPr>
          <w:rFonts w:eastAsia="Times New Roman" w:cs="Arial"/>
          <w:sz w:val="20"/>
          <w:szCs w:val="20"/>
        </w:rPr>
      </w:pPr>
      <w:r w:rsidRPr="00D80F2E">
        <w:rPr>
          <w:rFonts w:eastAsia="Times New Roman" w:cs="Arial"/>
          <w:sz w:val="20"/>
          <w:szCs w:val="20"/>
        </w:rPr>
        <w:t>1) Zmiana rachunku bankowego wykonawcy</w:t>
      </w:r>
    </w:p>
    <w:p w14:paraId="4FC2FF21" w14:textId="77777777" w:rsidR="00D80F2E" w:rsidRPr="00D80F2E" w:rsidRDefault="00D80F2E" w:rsidP="00D80F2E">
      <w:pPr>
        <w:autoSpaceDE w:val="0"/>
        <w:autoSpaceDN w:val="0"/>
        <w:adjustRightInd w:val="0"/>
        <w:spacing w:after="0" w:line="240" w:lineRule="auto"/>
        <w:jc w:val="both"/>
        <w:rPr>
          <w:rFonts w:eastAsia="Times New Roman" w:cs="Arial"/>
          <w:sz w:val="20"/>
          <w:szCs w:val="20"/>
        </w:rPr>
      </w:pPr>
      <w:r w:rsidRPr="00D80F2E">
        <w:rPr>
          <w:rFonts w:eastAsia="Times New Roman" w:cs="Arial"/>
          <w:sz w:val="20"/>
          <w:szCs w:val="20"/>
        </w:rPr>
        <w:t>2) Zmiana danych teleadresowych</w:t>
      </w:r>
    </w:p>
    <w:p w14:paraId="06C26BFC"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eastAsia="Times New Roman" w:cs="Arial"/>
          <w:sz w:val="20"/>
          <w:szCs w:val="20"/>
        </w:rPr>
        <w:t>Zaistnienie okoliczności, o których mowa w niniejszym punkcie wymaga jedynie niezwłocznego pisemnego zawiadomienia drugiej strony.</w:t>
      </w:r>
    </w:p>
    <w:p w14:paraId="6BB55199" w14:textId="77777777" w:rsidR="00D80F2E" w:rsidRPr="00D80F2E" w:rsidRDefault="00D80F2E" w:rsidP="00D80F2E">
      <w:pPr>
        <w:autoSpaceDE w:val="0"/>
        <w:autoSpaceDN w:val="0"/>
        <w:adjustRightInd w:val="0"/>
        <w:spacing w:after="0" w:line="240" w:lineRule="auto"/>
        <w:jc w:val="both"/>
        <w:rPr>
          <w:rFonts w:cs="Arial"/>
          <w:sz w:val="20"/>
          <w:szCs w:val="20"/>
        </w:rPr>
      </w:pPr>
    </w:p>
    <w:p w14:paraId="26085D7C" w14:textId="77777777" w:rsidR="00D80F2E" w:rsidRPr="00D80F2E" w:rsidRDefault="00D80F2E" w:rsidP="00D80F2E">
      <w:pPr>
        <w:autoSpaceDE w:val="0"/>
        <w:autoSpaceDN w:val="0"/>
        <w:adjustRightInd w:val="0"/>
        <w:spacing w:after="0" w:line="240" w:lineRule="auto"/>
        <w:jc w:val="center"/>
        <w:rPr>
          <w:rFonts w:cs="Arial"/>
          <w:b/>
          <w:bCs/>
          <w:sz w:val="20"/>
          <w:szCs w:val="20"/>
        </w:rPr>
      </w:pPr>
    </w:p>
    <w:p w14:paraId="29F71E1D" w14:textId="77777777" w:rsidR="00D80F2E" w:rsidRPr="00D80F2E" w:rsidRDefault="00D80F2E" w:rsidP="00D80F2E">
      <w:pPr>
        <w:autoSpaceDE w:val="0"/>
        <w:autoSpaceDN w:val="0"/>
        <w:adjustRightInd w:val="0"/>
        <w:spacing w:after="0" w:line="240" w:lineRule="auto"/>
        <w:jc w:val="center"/>
        <w:rPr>
          <w:rFonts w:cs="Arial"/>
          <w:b/>
          <w:bCs/>
          <w:sz w:val="20"/>
          <w:szCs w:val="20"/>
        </w:rPr>
      </w:pPr>
      <w:r w:rsidRPr="00D80F2E">
        <w:rPr>
          <w:rFonts w:cs="Arial"/>
          <w:b/>
          <w:bCs/>
          <w:sz w:val="20"/>
          <w:szCs w:val="20"/>
        </w:rPr>
        <w:t>§ 7</w:t>
      </w:r>
    </w:p>
    <w:p w14:paraId="084AFDA1" w14:textId="77777777" w:rsidR="00D80F2E" w:rsidRPr="00D80F2E" w:rsidRDefault="00D80F2E" w:rsidP="00D80F2E">
      <w:pPr>
        <w:autoSpaceDE w:val="0"/>
        <w:autoSpaceDN w:val="0"/>
        <w:adjustRightInd w:val="0"/>
        <w:spacing w:after="0" w:line="240" w:lineRule="auto"/>
        <w:jc w:val="center"/>
        <w:rPr>
          <w:rFonts w:cs="Arial"/>
          <w:b/>
          <w:bCs/>
          <w:sz w:val="20"/>
          <w:szCs w:val="20"/>
        </w:rPr>
      </w:pPr>
    </w:p>
    <w:p w14:paraId="3FF0BAB7"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1. Wykonawca zobowiązany jest do zachowania przy wykonywaniu niniejszej umowy należytej staranności z uwzględnieniem zawodowego charakteru prowadzonej działalności.</w:t>
      </w:r>
    </w:p>
    <w:p w14:paraId="1137E549"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2. W przypadku niewykonania lub nienależytego wykonania przedmiotu umowy Wykonawca</w:t>
      </w:r>
    </w:p>
    <w:p w14:paraId="2863DD17"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zapłaci Zamawiającemu kary umowne:</w:t>
      </w:r>
    </w:p>
    <w:p w14:paraId="1A257E58"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1) z tytułu odstąpienia przez Zamawiającego od umowy z powodu przyczyn leżących po stronie Wykonawcy – w wysokości 10% całkowitego łącznego wynagrodzenia brutto określonego w § 4 ust. 1 umowy,</w:t>
      </w:r>
    </w:p>
    <w:p w14:paraId="2B6CB848"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2)  za przekroczenie terminu określonego w § 3 umowy – w wysokości 2% całkowitego łącznego wynagrodzenia brutto określonego w § 4 ust. 1 umowy za każdy dzień opóźnienia.</w:t>
      </w:r>
    </w:p>
    <w:p w14:paraId="04E6727C"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3. Strony zastrzegają sobie prawo dochodzenia odszkodowania uzupełniającego, przewyższającego wysokość zastrzeżonych kar umownych.</w:t>
      </w:r>
    </w:p>
    <w:p w14:paraId="17C2A7BC"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4. Łączna wysokość kar umownych nie przekroczy 30% całkowitego łącznego wynagrodzenia brutto Wykonawcy, o którym mowa w § 4 ust. 1 umowy.</w:t>
      </w:r>
    </w:p>
    <w:p w14:paraId="21A9A2FA"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5. Strony uzgadniają, że należność z tytułu kar umownych może zostać potrącona z kwoty wynagrodzenia Wykonawcy, na co Wykonawca wyraża zgodę.</w:t>
      </w:r>
    </w:p>
    <w:p w14:paraId="03DE15D5"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6. W przypadku, gdyby Wykonawca pomimo dwukrotnego wezwania nie usunął wad sprzętu, oprogramowania, licencji wskazanych przez Zamawiającego lub gdyby ich nieusunięcie groziło Zamawiającemu niedotrzymaniem terminów wydarzeń, dla których przedmiot zamówienia jest przeznaczony. Zamawiający ma prawo zakupić w podmiocie trzecim na koszt Wykonawcy – kwota ta może zostać potrącona z wynagrodzenia Wykonawcy, na co Wykonawca wyraża zgodę.</w:t>
      </w:r>
    </w:p>
    <w:p w14:paraId="79F84B04"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 xml:space="preserve">7. </w:t>
      </w:r>
      <w:r w:rsidRPr="00D80F2E">
        <w:rPr>
          <w:rFonts w:eastAsia="Times New Roman" w:cs="Arial"/>
          <w:sz w:val="20"/>
          <w:szCs w:val="20"/>
        </w:rPr>
        <w:t>Zapłacenie lub potrącenie kar umownych nie zwalnia Wykonawcy z obowiązku wykonania przedmiotu umowy oraz prawidłowego wykonywania innych zobowiązań określonych w niniejszej umowie.</w:t>
      </w:r>
    </w:p>
    <w:p w14:paraId="7FFE96AA" w14:textId="77777777" w:rsidR="00D80F2E" w:rsidRPr="00D80F2E" w:rsidRDefault="00D80F2E" w:rsidP="00D80F2E">
      <w:pPr>
        <w:autoSpaceDE w:val="0"/>
        <w:autoSpaceDN w:val="0"/>
        <w:adjustRightInd w:val="0"/>
        <w:spacing w:after="0" w:line="240" w:lineRule="auto"/>
        <w:jc w:val="both"/>
        <w:rPr>
          <w:rFonts w:cs="Arial"/>
          <w:sz w:val="20"/>
          <w:szCs w:val="20"/>
        </w:rPr>
      </w:pPr>
    </w:p>
    <w:p w14:paraId="64E6F21D" w14:textId="77777777" w:rsidR="00D80F2E" w:rsidRPr="00D80F2E" w:rsidRDefault="00D80F2E" w:rsidP="00D80F2E">
      <w:pPr>
        <w:autoSpaceDE w:val="0"/>
        <w:autoSpaceDN w:val="0"/>
        <w:adjustRightInd w:val="0"/>
        <w:spacing w:after="0" w:line="240" w:lineRule="auto"/>
        <w:jc w:val="center"/>
        <w:rPr>
          <w:rFonts w:cs="Arial"/>
          <w:b/>
          <w:bCs/>
          <w:sz w:val="20"/>
          <w:szCs w:val="20"/>
        </w:rPr>
      </w:pPr>
      <w:r w:rsidRPr="00D80F2E">
        <w:rPr>
          <w:rFonts w:cs="Arial"/>
          <w:b/>
          <w:bCs/>
          <w:sz w:val="20"/>
          <w:szCs w:val="20"/>
        </w:rPr>
        <w:t>§ 8</w:t>
      </w:r>
    </w:p>
    <w:p w14:paraId="0AE33434" w14:textId="77777777" w:rsidR="00D80F2E" w:rsidRPr="00D80F2E" w:rsidRDefault="00D80F2E" w:rsidP="00D80F2E">
      <w:pPr>
        <w:autoSpaceDE w:val="0"/>
        <w:autoSpaceDN w:val="0"/>
        <w:adjustRightInd w:val="0"/>
        <w:spacing w:after="0" w:line="240" w:lineRule="auto"/>
        <w:jc w:val="center"/>
        <w:rPr>
          <w:rFonts w:cs="Arial"/>
          <w:b/>
          <w:bCs/>
          <w:sz w:val="20"/>
          <w:szCs w:val="20"/>
        </w:rPr>
      </w:pPr>
    </w:p>
    <w:p w14:paraId="4956776C"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1. Zamawiającemu przysługuje prawo odstąpienia od umowy w przypadku, gdy:</w:t>
      </w:r>
    </w:p>
    <w:p w14:paraId="15303D7C"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1) zostanie wydany nakaz zajęcia majątku Wykonawcy lub w stosunku do wykonawcy zostanie wszczęte postępowanie egzekucyjne, zabezpieczające, upadłościowe, likwidacyjne, układowe, naprawcze i restrukturyzacyjne.</w:t>
      </w:r>
    </w:p>
    <w:p w14:paraId="76B369F4"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2) Wykonawca przerwał realizację usług bez uzgodnienia z Zamawiającym i przerwa trwa dłużej niż 3 dni,</w:t>
      </w:r>
    </w:p>
    <w:p w14:paraId="5BF4A069"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3) Wykonawca nienależycie wykonuje przedmiot umowy w zakresie jakiegokolwiek postanowienia niniejszej umowy, jeżeli naruszenie nie zostało usunięte w terminie wyznaczonym przez Zamawiającego w zawiadomieniu Wykonawcy o takim naruszeniu.</w:t>
      </w:r>
    </w:p>
    <w:p w14:paraId="52BAD634"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2. Odstąpienie od umowy pod rygorem nieważności powinno nastąpić na piśmie i może być dokonane w terminie do 30 dni od daty wystąpienia podstawy odstąpienia od umowy.</w:t>
      </w:r>
    </w:p>
    <w:p w14:paraId="64B85E9B" w14:textId="77777777" w:rsidR="00D80F2E" w:rsidRPr="00D80F2E" w:rsidRDefault="00D80F2E" w:rsidP="00D80F2E">
      <w:pPr>
        <w:autoSpaceDE w:val="0"/>
        <w:autoSpaceDN w:val="0"/>
        <w:adjustRightInd w:val="0"/>
        <w:spacing w:after="0" w:line="240" w:lineRule="auto"/>
        <w:jc w:val="both"/>
        <w:rPr>
          <w:rFonts w:cs="Arial"/>
          <w:sz w:val="20"/>
          <w:szCs w:val="20"/>
        </w:rPr>
      </w:pPr>
      <w:r w:rsidRPr="00D80F2E">
        <w:rPr>
          <w:rFonts w:cs="Arial"/>
          <w:sz w:val="20"/>
          <w:szCs w:val="20"/>
        </w:rPr>
        <w:t>3. W przypadku odstąpienia od umowy przez Wykonawcę z przyczyn niezależnych od Zamawiającego, Zamawiający obciąży Wykonawcę kwotą wynikającą z różnicy wartości przedmiotu niniejszej umowy a wartością uzgodnioną z kolejnym Wykonawcą za realizację pozostałego zakresu przedmiotu umowy.</w:t>
      </w:r>
    </w:p>
    <w:p w14:paraId="101258B9" w14:textId="77777777" w:rsidR="00D80F2E" w:rsidRPr="00D80F2E" w:rsidRDefault="00D80F2E" w:rsidP="00D80F2E">
      <w:pPr>
        <w:autoSpaceDE w:val="0"/>
        <w:autoSpaceDN w:val="0"/>
        <w:adjustRightInd w:val="0"/>
        <w:spacing w:after="0" w:line="240" w:lineRule="auto"/>
        <w:jc w:val="both"/>
        <w:rPr>
          <w:rFonts w:cs="Arial"/>
          <w:b/>
          <w:bCs/>
          <w:sz w:val="20"/>
          <w:szCs w:val="20"/>
        </w:rPr>
      </w:pPr>
    </w:p>
    <w:p w14:paraId="2AE260B7" w14:textId="77777777" w:rsidR="00D80F2E" w:rsidRPr="00D80F2E" w:rsidRDefault="00D80F2E" w:rsidP="00D80F2E">
      <w:pPr>
        <w:autoSpaceDE w:val="0"/>
        <w:autoSpaceDN w:val="0"/>
        <w:adjustRightInd w:val="0"/>
        <w:spacing w:after="0" w:line="240" w:lineRule="auto"/>
        <w:jc w:val="center"/>
        <w:rPr>
          <w:rFonts w:cs="Arial"/>
          <w:b/>
          <w:bCs/>
          <w:sz w:val="20"/>
          <w:szCs w:val="20"/>
        </w:rPr>
      </w:pPr>
      <w:r w:rsidRPr="00D80F2E">
        <w:rPr>
          <w:rFonts w:cs="Arial"/>
          <w:b/>
          <w:bCs/>
          <w:sz w:val="20"/>
          <w:szCs w:val="20"/>
        </w:rPr>
        <w:t>§ 9</w:t>
      </w:r>
    </w:p>
    <w:p w14:paraId="49A5061A" w14:textId="77777777" w:rsidR="00D80F2E" w:rsidRPr="00D80F2E" w:rsidRDefault="00D80F2E" w:rsidP="00D80F2E">
      <w:pPr>
        <w:autoSpaceDE w:val="0"/>
        <w:autoSpaceDN w:val="0"/>
        <w:adjustRightInd w:val="0"/>
        <w:spacing w:after="0" w:line="240" w:lineRule="auto"/>
        <w:ind w:left="227"/>
        <w:jc w:val="both"/>
        <w:rPr>
          <w:rFonts w:cs="Arial"/>
          <w:sz w:val="20"/>
          <w:szCs w:val="20"/>
        </w:rPr>
      </w:pPr>
      <w:r w:rsidRPr="00D80F2E">
        <w:rPr>
          <w:rFonts w:cs="Arial"/>
          <w:sz w:val="20"/>
          <w:szCs w:val="20"/>
        </w:rPr>
        <w:t xml:space="preserve"> </w:t>
      </w:r>
    </w:p>
    <w:p w14:paraId="5AE7E112" w14:textId="77777777" w:rsidR="00D80F2E" w:rsidRPr="00D80F2E" w:rsidRDefault="00D80F2E" w:rsidP="00D80F2E">
      <w:pPr>
        <w:autoSpaceDE w:val="0"/>
        <w:autoSpaceDN w:val="0"/>
        <w:adjustRightInd w:val="0"/>
        <w:spacing w:after="0" w:line="240" w:lineRule="auto"/>
        <w:ind w:left="227"/>
        <w:jc w:val="both"/>
        <w:rPr>
          <w:rFonts w:cs="Calibri"/>
          <w:b/>
          <w:bCs/>
          <w:sz w:val="20"/>
          <w:szCs w:val="20"/>
        </w:rPr>
      </w:pPr>
      <w:r w:rsidRPr="00D80F2E">
        <w:rPr>
          <w:rFonts w:cs="Arial"/>
          <w:sz w:val="20"/>
          <w:szCs w:val="20"/>
        </w:rPr>
        <w:t xml:space="preserve">Umowa zostaje zawarta na czas określony od dnia podpisania umowy do dnia ostatecznego rozliczenia za zrealizowaną usługę, przy czym za datę ostatecznego rozliczenia umowy </w:t>
      </w:r>
      <w:r w:rsidRPr="00D80F2E">
        <w:rPr>
          <w:rFonts w:cs="Calibri"/>
          <w:sz w:val="20"/>
          <w:szCs w:val="20"/>
        </w:rPr>
        <w:t>przyjmuje się datę zapłaty przez Zamawiającego na rzecz Wykonawcy za zrealizowaną dostawę.</w:t>
      </w:r>
      <w:r w:rsidRPr="00D80F2E">
        <w:rPr>
          <w:rFonts w:cs="Calibri"/>
          <w:b/>
          <w:bCs/>
          <w:sz w:val="20"/>
          <w:szCs w:val="20"/>
        </w:rPr>
        <w:t xml:space="preserve"> </w:t>
      </w:r>
    </w:p>
    <w:p w14:paraId="0CB25046" w14:textId="77777777" w:rsidR="00D80F2E" w:rsidRPr="00D80F2E" w:rsidRDefault="00D80F2E" w:rsidP="00D80F2E">
      <w:pPr>
        <w:spacing w:after="0"/>
        <w:rPr>
          <w:rFonts w:cs="Calibri"/>
          <w:b/>
          <w:bCs/>
          <w:sz w:val="20"/>
          <w:szCs w:val="20"/>
        </w:rPr>
      </w:pPr>
    </w:p>
    <w:p w14:paraId="2FBE5403" w14:textId="77777777" w:rsidR="00D80F2E" w:rsidRPr="00D80F2E" w:rsidRDefault="00D80F2E" w:rsidP="00D80F2E">
      <w:pPr>
        <w:spacing w:after="0"/>
        <w:rPr>
          <w:rFonts w:cs="Calibri"/>
          <w:b/>
          <w:bCs/>
          <w:sz w:val="20"/>
          <w:szCs w:val="20"/>
        </w:rPr>
      </w:pPr>
    </w:p>
    <w:p w14:paraId="33A9D4FA" w14:textId="77777777" w:rsidR="00D80F2E" w:rsidRPr="00D80F2E" w:rsidRDefault="00D80F2E" w:rsidP="00D80F2E">
      <w:pPr>
        <w:spacing w:after="0"/>
        <w:jc w:val="center"/>
        <w:rPr>
          <w:rFonts w:cs="Arial"/>
          <w:b/>
          <w:sz w:val="20"/>
          <w:szCs w:val="20"/>
        </w:rPr>
      </w:pPr>
      <w:r w:rsidRPr="00D80F2E">
        <w:rPr>
          <w:rFonts w:cs="Arial"/>
          <w:b/>
          <w:sz w:val="20"/>
          <w:szCs w:val="20"/>
        </w:rPr>
        <w:t>§ 10</w:t>
      </w:r>
    </w:p>
    <w:p w14:paraId="155C4527" w14:textId="77777777" w:rsidR="00D80F2E" w:rsidRPr="00D80F2E" w:rsidRDefault="00D80F2E" w:rsidP="00D80F2E">
      <w:pPr>
        <w:spacing w:after="0"/>
        <w:jc w:val="center"/>
        <w:rPr>
          <w:rFonts w:cs="Arial"/>
          <w:b/>
          <w:sz w:val="20"/>
          <w:szCs w:val="20"/>
        </w:rPr>
      </w:pPr>
    </w:p>
    <w:p w14:paraId="0FD5A3D7" w14:textId="77777777" w:rsidR="00D80F2E" w:rsidRPr="00D80F2E" w:rsidRDefault="00D80F2E" w:rsidP="002776AC">
      <w:pPr>
        <w:numPr>
          <w:ilvl w:val="3"/>
          <w:numId w:val="5"/>
        </w:numPr>
        <w:tabs>
          <w:tab w:val="num" w:pos="284"/>
        </w:tabs>
        <w:spacing w:after="0" w:line="240" w:lineRule="auto"/>
        <w:ind w:hanging="2880"/>
        <w:jc w:val="both"/>
        <w:rPr>
          <w:rFonts w:cs="Arial"/>
          <w:sz w:val="20"/>
          <w:szCs w:val="20"/>
        </w:rPr>
      </w:pPr>
      <w:r w:rsidRPr="00D80F2E">
        <w:rPr>
          <w:rFonts w:cs="Arial"/>
          <w:sz w:val="20"/>
          <w:szCs w:val="20"/>
        </w:rPr>
        <w:t>Spory związane z realizacją niniejszej umowy strony będą starały się rozwiązać polubownie.</w:t>
      </w:r>
    </w:p>
    <w:p w14:paraId="11FB2B33" w14:textId="77777777" w:rsidR="00D80F2E" w:rsidRPr="00D80F2E" w:rsidRDefault="00D80F2E" w:rsidP="002776AC">
      <w:pPr>
        <w:numPr>
          <w:ilvl w:val="0"/>
          <w:numId w:val="5"/>
        </w:numPr>
        <w:tabs>
          <w:tab w:val="left" w:pos="284"/>
        </w:tabs>
        <w:spacing w:after="0" w:line="240" w:lineRule="auto"/>
        <w:jc w:val="both"/>
        <w:rPr>
          <w:rFonts w:cs="Arial"/>
          <w:sz w:val="20"/>
          <w:szCs w:val="20"/>
        </w:rPr>
      </w:pPr>
      <w:r w:rsidRPr="00D80F2E">
        <w:rPr>
          <w:rFonts w:cs="Arial"/>
          <w:sz w:val="20"/>
          <w:szCs w:val="20"/>
        </w:rPr>
        <w:t>W przypadku braku porozumienia spór będzie podlegał rozstrzygnięciu przez sąd powszechny właściwy dla siedziby Zamawiającego.</w:t>
      </w:r>
    </w:p>
    <w:p w14:paraId="6BB510ED" w14:textId="77777777" w:rsidR="00D80F2E" w:rsidRPr="00D80F2E" w:rsidRDefault="00D80F2E" w:rsidP="002776AC">
      <w:pPr>
        <w:widowControl w:val="0"/>
        <w:numPr>
          <w:ilvl w:val="0"/>
          <w:numId w:val="5"/>
        </w:numPr>
        <w:autoSpaceDE w:val="0"/>
        <w:autoSpaceDN w:val="0"/>
        <w:spacing w:beforeLines="20" w:before="48" w:afterLines="20" w:after="48" w:line="240" w:lineRule="auto"/>
        <w:ind w:left="357" w:hanging="357"/>
        <w:jc w:val="both"/>
        <w:rPr>
          <w:rFonts w:eastAsia="Arial" w:cs="Calibri"/>
          <w:sz w:val="20"/>
          <w:szCs w:val="20"/>
        </w:rPr>
      </w:pPr>
      <w:r w:rsidRPr="00D80F2E">
        <w:rPr>
          <w:rFonts w:eastAsia="Arial" w:cs="Calibri"/>
          <w:sz w:val="20"/>
          <w:szCs w:val="20"/>
        </w:rPr>
        <w:t>Ilekroć w Umowie jest mowa o dniach roboczych należy przez to rozumieć każdy dzień od poniedziałku do piątku z wyjątkiem dni ustawowo wolnych od pracy w rozumieniu ustawy z dnia 18 stycznia 1951 r. o dniach wolnych od pracy (Dz. U. 2015 r., poz. 90).</w:t>
      </w:r>
    </w:p>
    <w:p w14:paraId="1C57464A" w14:textId="77777777" w:rsidR="00D80F2E" w:rsidRPr="00D80F2E" w:rsidRDefault="00D80F2E" w:rsidP="002776AC">
      <w:pPr>
        <w:numPr>
          <w:ilvl w:val="0"/>
          <w:numId w:val="5"/>
        </w:numPr>
        <w:autoSpaceDN w:val="0"/>
        <w:spacing w:beforeLines="20" w:before="48" w:afterLines="20" w:after="48" w:line="240" w:lineRule="auto"/>
        <w:ind w:left="357" w:hanging="357"/>
        <w:jc w:val="both"/>
        <w:rPr>
          <w:rFonts w:eastAsia="Times New Roman" w:cs="Calibri"/>
          <w:sz w:val="20"/>
          <w:szCs w:val="20"/>
          <w:lang w:eastAsia="pl-PL"/>
        </w:rPr>
      </w:pPr>
      <w:r w:rsidRPr="00D80F2E">
        <w:rPr>
          <w:rFonts w:eastAsia="Times New Roman" w:cs="Calibri"/>
          <w:bCs/>
          <w:sz w:val="20"/>
          <w:szCs w:val="20"/>
          <w:lang w:eastAsia="pl-PL"/>
        </w:rPr>
        <w:t>Wykonawca nie może bez pisemnej zgody Zamawiającego przenieść praw lub obowiązków wynikających z Umowy na osoby trzecie.</w:t>
      </w:r>
    </w:p>
    <w:p w14:paraId="5B3057D4" w14:textId="77777777" w:rsidR="00D80F2E" w:rsidRPr="00D80F2E" w:rsidRDefault="00D80F2E" w:rsidP="002776AC">
      <w:pPr>
        <w:numPr>
          <w:ilvl w:val="0"/>
          <w:numId w:val="5"/>
        </w:numPr>
        <w:autoSpaceDN w:val="0"/>
        <w:spacing w:beforeLines="20" w:before="48" w:afterLines="20" w:after="48" w:line="240" w:lineRule="auto"/>
        <w:ind w:left="357" w:hanging="357"/>
        <w:jc w:val="both"/>
        <w:rPr>
          <w:rFonts w:eastAsia="Times New Roman" w:cs="Calibri"/>
          <w:sz w:val="20"/>
          <w:szCs w:val="20"/>
          <w:lang w:eastAsia="pl-PL"/>
        </w:rPr>
      </w:pPr>
      <w:r w:rsidRPr="00D80F2E">
        <w:rPr>
          <w:rFonts w:eastAsia="Times New Roman" w:cs="Calibri"/>
          <w:sz w:val="20"/>
          <w:szCs w:val="20"/>
          <w:lang w:eastAsia="pl-PL"/>
        </w:rPr>
        <w:t>Żadna ze stron nie może bez zgody drugiej strony wyrażonej na piśmie przenieść całości ani części wierzytelności wynikającej z umowy na osoby trzecie.</w:t>
      </w:r>
    </w:p>
    <w:p w14:paraId="68A63CC6" w14:textId="77777777" w:rsidR="00D80F2E" w:rsidRPr="00D80F2E" w:rsidRDefault="00D80F2E" w:rsidP="002776AC">
      <w:pPr>
        <w:numPr>
          <w:ilvl w:val="0"/>
          <w:numId w:val="5"/>
        </w:numPr>
        <w:spacing w:after="0" w:line="240" w:lineRule="auto"/>
        <w:jc w:val="both"/>
        <w:rPr>
          <w:rFonts w:cs="Arial"/>
          <w:sz w:val="20"/>
          <w:szCs w:val="20"/>
        </w:rPr>
      </w:pPr>
      <w:r w:rsidRPr="00D80F2E">
        <w:rPr>
          <w:rFonts w:cs="Calibri"/>
          <w:sz w:val="20"/>
        </w:rPr>
        <w:t xml:space="preserve">W zakresie nieuregulowanym Umową mają zastosowanie przepisy ustawy z dnia 23 kwietnia 1964 r. kodeks cywilny (Dz. U. z 2020 r. poz. 1740 z </w:t>
      </w:r>
      <w:proofErr w:type="spellStart"/>
      <w:r w:rsidRPr="00D80F2E">
        <w:rPr>
          <w:rFonts w:cs="Calibri"/>
          <w:sz w:val="20"/>
        </w:rPr>
        <w:t>późn</w:t>
      </w:r>
      <w:proofErr w:type="spellEnd"/>
      <w:r w:rsidRPr="00D80F2E">
        <w:rPr>
          <w:rFonts w:cs="Calibri"/>
          <w:sz w:val="20"/>
        </w:rPr>
        <w:t>. zm.), ustawy z dnia 10 maja 2018 r. (Dz. U. z 2018 poz. 1000) o ochronie danych osobowych.</w:t>
      </w:r>
    </w:p>
    <w:p w14:paraId="4C767330" w14:textId="77777777" w:rsidR="00D80F2E" w:rsidRPr="00D80F2E" w:rsidRDefault="00D80F2E" w:rsidP="002776AC">
      <w:pPr>
        <w:numPr>
          <w:ilvl w:val="0"/>
          <w:numId w:val="5"/>
        </w:numPr>
        <w:spacing w:after="0" w:line="240" w:lineRule="auto"/>
        <w:jc w:val="both"/>
        <w:rPr>
          <w:rFonts w:cs="Arial"/>
          <w:sz w:val="20"/>
          <w:szCs w:val="20"/>
        </w:rPr>
      </w:pPr>
      <w:r w:rsidRPr="00D80F2E">
        <w:rPr>
          <w:rFonts w:cs="Arial"/>
          <w:sz w:val="20"/>
          <w:szCs w:val="20"/>
        </w:rPr>
        <w:t>Wszelkie wątpliwości związane z realizacją niniejszej Umowy wyjaśniane będą w formie pisemnej.</w:t>
      </w:r>
    </w:p>
    <w:p w14:paraId="772DCA8E" w14:textId="77777777" w:rsidR="00D80F2E" w:rsidRPr="00D80F2E" w:rsidRDefault="00D80F2E" w:rsidP="00D80F2E">
      <w:pPr>
        <w:tabs>
          <w:tab w:val="left" w:pos="284"/>
        </w:tabs>
        <w:spacing w:after="0" w:line="240" w:lineRule="auto"/>
        <w:jc w:val="both"/>
        <w:rPr>
          <w:rFonts w:eastAsia="Times New Roman" w:cs="Calibri"/>
          <w:sz w:val="20"/>
          <w:szCs w:val="20"/>
          <w:lang w:eastAsia="pl-PL"/>
        </w:rPr>
      </w:pPr>
    </w:p>
    <w:p w14:paraId="5B5BBA8E" w14:textId="77777777" w:rsidR="002776AC" w:rsidRDefault="002776AC" w:rsidP="002776AC">
      <w:pPr>
        <w:spacing w:after="0"/>
        <w:rPr>
          <w:rFonts w:cs="Arial"/>
          <w:b/>
          <w:sz w:val="20"/>
          <w:szCs w:val="20"/>
        </w:rPr>
      </w:pPr>
      <w:bookmarkStart w:id="2" w:name="_Hlk180411412"/>
    </w:p>
    <w:p w14:paraId="24B176F5" w14:textId="2E610724" w:rsidR="00D80F2E" w:rsidRPr="00D80F2E" w:rsidRDefault="00D80F2E" w:rsidP="00D80F2E">
      <w:pPr>
        <w:spacing w:after="0"/>
        <w:jc w:val="center"/>
        <w:rPr>
          <w:rFonts w:cs="Arial"/>
          <w:b/>
          <w:sz w:val="20"/>
          <w:szCs w:val="20"/>
        </w:rPr>
      </w:pPr>
      <w:r w:rsidRPr="00D80F2E">
        <w:rPr>
          <w:rFonts w:cs="Arial"/>
          <w:b/>
          <w:sz w:val="20"/>
          <w:szCs w:val="20"/>
        </w:rPr>
        <w:t>§ 11</w:t>
      </w:r>
    </w:p>
    <w:bookmarkEnd w:id="2"/>
    <w:p w14:paraId="472D69F9" w14:textId="77777777" w:rsidR="00D80F2E" w:rsidRPr="00D80F2E" w:rsidRDefault="00D80F2E" w:rsidP="00D80F2E">
      <w:pPr>
        <w:spacing w:after="0"/>
        <w:jc w:val="center"/>
        <w:rPr>
          <w:rFonts w:cs="Arial"/>
          <w:b/>
          <w:sz w:val="20"/>
          <w:szCs w:val="20"/>
        </w:rPr>
      </w:pPr>
    </w:p>
    <w:p w14:paraId="34474E8C" w14:textId="77777777" w:rsidR="00D80F2E" w:rsidRPr="00D80F2E" w:rsidRDefault="00D80F2E" w:rsidP="002776AC">
      <w:pPr>
        <w:numPr>
          <w:ilvl w:val="0"/>
          <w:numId w:val="6"/>
        </w:numPr>
        <w:spacing w:after="0" w:line="240" w:lineRule="auto"/>
        <w:rPr>
          <w:rFonts w:cs="Arial"/>
          <w:b/>
          <w:sz w:val="20"/>
          <w:szCs w:val="20"/>
        </w:rPr>
      </w:pPr>
      <w:r w:rsidRPr="00D80F2E">
        <w:rPr>
          <w:rFonts w:cs="Arial"/>
          <w:sz w:val="20"/>
          <w:szCs w:val="20"/>
        </w:rPr>
        <w:t>Zamawiający wskazuje do współpracy: ……………………….</w:t>
      </w:r>
      <w:r w:rsidRPr="00D80F2E">
        <w:rPr>
          <w:sz w:val="20"/>
          <w:szCs w:val="20"/>
        </w:rPr>
        <w:t xml:space="preserve">  tel. ………………..; adres e-mail: …………………..</w:t>
      </w:r>
    </w:p>
    <w:p w14:paraId="2E9D2993" w14:textId="77777777" w:rsidR="00D80F2E" w:rsidRPr="00D80F2E" w:rsidRDefault="00D80F2E" w:rsidP="002776AC">
      <w:pPr>
        <w:numPr>
          <w:ilvl w:val="0"/>
          <w:numId w:val="6"/>
        </w:numPr>
        <w:spacing w:after="0" w:line="240" w:lineRule="auto"/>
        <w:ind w:left="284" w:hanging="284"/>
        <w:rPr>
          <w:rFonts w:cs="Arial"/>
          <w:b/>
          <w:sz w:val="20"/>
          <w:szCs w:val="20"/>
        </w:rPr>
      </w:pPr>
      <w:r w:rsidRPr="00D80F2E">
        <w:rPr>
          <w:rFonts w:cs="Arial"/>
          <w:sz w:val="20"/>
          <w:szCs w:val="20"/>
        </w:rPr>
        <w:t xml:space="preserve"> Wykonawca wskazuje do współpracy: …………………………. tel. ……………….; adres e-mail: …………………..</w:t>
      </w:r>
    </w:p>
    <w:p w14:paraId="5E50C8A3" w14:textId="77777777" w:rsidR="00D80F2E" w:rsidRPr="00D80F2E" w:rsidRDefault="00D80F2E" w:rsidP="00D80F2E">
      <w:pPr>
        <w:spacing w:after="0"/>
        <w:ind w:left="720"/>
        <w:rPr>
          <w:rFonts w:cs="Arial"/>
          <w:b/>
          <w:sz w:val="20"/>
          <w:szCs w:val="20"/>
        </w:rPr>
      </w:pPr>
      <w:r w:rsidRPr="00D80F2E">
        <w:rPr>
          <w:rFonts w:cs="Arial"/>
          <w:b/>
          <w:sz w:val="20"/>
          <w:szCs w:val="20"/>
        </w:rPr>
        <w:t xml:space="preserve">                                                                             </w:t>
      </w:r>
    </w:p>
    <w:p w14:paraId="5C2E060E" w14:textId="77777777" w:rsidR="00D80F2E" w:rsidRPr="00D80F2E" w:rsidRDefault="00D80F2E" w:rsidP="00D80F2E">
      <w:pPr>
        <w:spacing w:after="0"/>
        <w:ind w:left="720"/>
        <w:rPr>
          <w:rFonts w:cs="Arial"/>
          <w:b/>
          <w:sz w:val="20"/>
          <w:szCs w:val="20"/>
        </w:rPr>
      </w:pPr>
    </w:p>
    <w:p w14:paraId="7F45914C" w14:textId="33437980" w:rsidR="00D80F2E" w:rsidRPr="00D80F2E" w:rsidRDefault="00D80F2E" w:rsidP="002776AC">
      <w:pPr>
        <w:spacing w:after="0"/>
        <w:ind w:left="720"/>
        <w:rPr>
          <w:rFonts w:cs="Arial"/>
          <w:b/>
          <w:sz w:val="20"/>
          <w:szCs w:val="20"/>
        </w:rPr>
      </w:pPr>
      <w:r w:rsidRPr="00D80F2E">
        <w:rPr>
          <w:rFonts w:cs="Arial"/>
          <w:b/>
          <w:sz w:val="20"/>
          <w:szCs w:val="20"/>
        </w:rPr>
        <w:t xml:space="preserve">                                                                           </w:t>
      </w:r>
    </w:p>
    <w:p w14:paraId="2AE40520" w14:textId="77777777" w:rsidR="00D80F2E" w:rsidRPr="00D80F2E" w:rsidRDefault="00D80F2E" w:rsidP="00D80F2E">
      <w:pPr>
        <w:spacing w:after="0"/>
        <w:ind w:left="720"/>
        <w:rPr>
          <w:rFonts w:cs="Arial"/>
          <w:b/>
          <w:sz w:val="20"/>
          <w:szCs w:val="20"/>
        </w:rPr>
      </w:pPr>
    </w:p>
    <w:p w14:paraId="08A5617D" w14:textId="77777777" w:rsidR="00D80F2E" w:rsidRPr="00D80F2E" w:rsidRDefault="00D80F2E" w:rsidP="002776AC">
      <w:pPr>
        <w:spacing w:after="0"/>
        <w:ind w:left="720"/>
        <w:jc w:val="center"/>
        <w:rPr>
          <w:rFonts w:cs="Arial"/>
          <w:b/>
          <w:sz w:val="20"/>
          <w:szCs w:val="20"/>
        </w:rPr>
      </w:pPr>
      <w:r w:rsidRPr="00D80F2E">
        <w:rPr>
          <w:rFonts w:cs="Arial"/>
          <w:b/>
          <w:sz w:val="20"/>
          <w:szCs w:val="20"/>
        </w:rPr>
        <w:t>§ 12</w:t>
      </w:r>
    </w:p>
    <w:p w14:paraId="4B99A91D" w14:textId="77777777" w:rsidR="00D80F2E" w:rsidRPr="00D80F2E" w:rsidRDefault="00D80F2E" w:rsidP="00D80F2E">
      <w:pPr>
        <w:spacing w:after="0"/>
        <w:ind w:left="720"/>
        <w:rPr>
          <w:rFonts w:cs="Arial"/>
          <w:b/>
          <w:sz w:val="20"/>
          <w:szCs w:val="20"/>
        </w:rPr>
      </w:pPr>
    </w:p>
    <w:p w14:paraId="6A83C85D" w14:textId="77777777" w:rsidR="002776AC" w:rsidRPr="00E71236" w:rsidRDefault="00D80F2E" w:rsidP="002776AC">
      <w:pPr>
        <w:spacing w:after="0" w:line="240" w:lineRule="auto"/>
        <w:jc w:val="both"/>
        <w:rPr>
          <w:rFonts w:eastAsia="Times New Roman" w:cs="Calibri"/>
          <w:sz w:val="20"/>
          <w:szCs w:val="20"/>
          <w:lang w:eastAsia="pl-PL"/>
        </w:rPr>
      </w:pPr>
      <w:r w:rsidRPr="00D80F2E">
        <w:rPr>
          <w:rFonts w:eastAsia="Times New Roman" w:cs="Calibri"/>
          <w:color w:val="000000"/>
          <w:sz w:val="20"/>
          <w:szCs w:val="20"/>
          <w:lang w:eastAsia="pl-PL"/>
        </w:rPr>
        <w:t xml:space="preserve"> </w:t>
      </w:r>
      <w:r w:rsidR="002776AC" w:rsidRPr="00E71236">
        <w:rPr>
          <w:rFonts w:eastAsia="Times New Roman" w:cs="Calibri"/>
          <w:sz w:val="20"/>
          <w:szCs w:val="20"/>
          <w:lang w:eastAsia="pl-PL"/>
        </w:rPr>
        <w:t xml:space="preserve">Zgodnie z art. 13 ust. 1 i 2 rozporządzenia Parlamentu Europejskiego i Rady (UE) 2016/679 z 27 kwietnia 2016 r. w sprawie ochrony osób fizycznych w związku z przetwarzaniem danych osobowych i w sprawie swobodnego przepływu takich danych oraz uchylenia dyrektywy 95/46/WE (ogólne rozporządzenie o ochronie danych) – dalej RODO – Zamawiający informujemy, że: </w:t>
      </w:r>
    </w:p>
    <w:p w14:paraId="5CAA8F98" w14:textId="77777777" w:rsidR="002776AC" w:rsidRPr="00E71236" w:rsidRDefault="002776AC" w:rsidP="002776AC">
      <w:pPr>
        <w:spacing w:after="0" w:line="240" w:lineRule="auto"/>
        <w:jc w:val="both"/>
        <w:rPr>
          <w:rFonts w:eastAsia="Times New Roman" w:cs="Calibri"/>
          <w:color w:val="000000"/>
          <w:sz w:val="20"/>
          <w:szCs w:val="20"/>
          <w:lang w:eastAsia="pl-PL"/>
        </w:rPr>
      </w:pPr>
      <w:r w:rsidRPr="00E71236">
        <w:rPr>
          <w:rFonts w:eastAsia="Times New Roman" w:cs="Calibri"/>
          <w:color w:val="000000"/>
          <w:sz w:val="20"/>
          <w:szCs w:val="20"/>
          <w:lang w:eastAsia="pl-PL"/>
        </w:rPr>
        <w:t xml:space="preserve">1) Administratorem Pani/Pana danych osobowych jest  Dolnośląski Ośrodek Polityki Społecznej we Wrocławiu z siedzibą we Wrocławiu przy ul. Trzebnickiej 42-44, zwany dalej: Administratorem; Administrator prowadzi operacje przetwarzania Pani/Pana danych osobowych. </w:t>
      </w:r>
    </w:p>
    <w:p w14:paraId="1653A512" w14:textId="77777777" w:rsidR="002776AC" w:rsidRPr="00E71236" w:rsidRDefault="002776AC" w:rsidP="002776AC">
      <w:pPr>
        <w:spacing w:after="0" w:line="240" w:lineRule="auto"/>
        <w:jc w:val="both"/>
        <w:rPr>
          <w:rFonts w:eastAsia="Times New Roman" w:cs="Calibri"/>
          <w:sz w:val="20"/>
          <w:szCs w:val="20"/>
          <w:lang w:eastAsia="pl-PL"/>
        </w:rPr>
      </w:pPr>
      <w:r w:rsidRPr="00E71236">
        <w:rPr>
          <w:rFonts w:eastAsia="Times New Roman" w:cs="Calibri"/>
          <w:sz w:val="20"/>
          <w:szCs w:val="20"/>
          <w:lang w:eastAsia="pl-PL"/>
        </w:rPr>
        <w:t xml:space="preserve">2) Na mocy art. 37 ust. 1 lit. a) RODO Administrator wyznaczył Inspektora Ochrony Danych, który w jego imieniu nadzoruje sferę przetwarzania danych osobowych. </w:t>
      </w:r>
    </w:p>
    <w:p w14:paraId="21F057C4" w14:textId="77777777" w:rsidR="002776AC" w:rsidRPr="00E71236" w:rsidRDefault="002776AC" w:rsidP="002776AC">
      <w:pPr>
        <w:spacing w:after="0" w:line="240" w:lineRule="auto"/>
        <w:jc w:val="center"/>
        <w:rPr>
          <w:rFonts w:eastAsia="Times New Roman" w:cs="Calibri"/>
          <w:sz w:val="20"/>
          <w:szCs w:val="20"/>
          <w:lang w:val="en-US" w:eastAsia="pl-PL"/>
        </w:rPr>
      </w:pPr>
      <w:r w:rsidRPr="00E71236">
        <w:rPr>
          <w:rFonts w:eastAsia="Times New Roman" w:cs="Calibri"/>
          <w:sz w:val="20"/>
          <w:szCs w:val="20"/>
          <w:lang w:val="en-US" w:eastAsia="pl-PL"/>
        </w:rPr>
        <w:t xml:space="preserve">e-mail: iod@dops.wroc.pl, </w:t>
      </w:r>
    </w:p>
    <w:p w14:paraId="1C63C4D6" w14:textId="77777777" w:rsidR="002776AC" w:rsidRPr="00E71236" w:rsidRDefault="002776AC" w:rsidP="002776AC">
      <w:pPr>
        <w:spacing w:after="0" w:line="240" w:lineRule="auto"/>
        <w:jc w:val="center"/>
        <w:rPr>
          <w:rFonts w:eastAsia="Times New Roman" w:cs="Calibri"/>
          <w:sz w:val="20"/>
          <w:szCs w:val="20"/>
          <w:lang w:eastAsia="pl-PL"/>
        </w:rPr>
      </w:pPr>
      <w:r w:rsidRPr="00E71236">
        <w:rPr>
          <w:rFonts w:eastAsia="Times New Roman" w:cs="Calibri"/>
          <w:sz w:val="20"/>
          <w:szCs w:val="20"/>
          <w:lang w:eastAsia="pl-PL"/>
        </w:rPr>
        <w:t>adres do korespondencji: ul. Trzebnicka 42-44, 50-230 Wrocław.</w:t>
      </w:r>
    </w:p>
    <w:p w14:paraId="3A82F5EC" w14:textId="77777777" w:rsidR="002776AC" w:rsidRPr="00E71236" w:rsidRDefault="002776AC" w:rsidP="002776AC">
      <w:pPr>
        <w:spacing w:after="0" w:line="240" w:lineRule="auto"/>
        <w:jc w:val="both"/>
        <w:rPr>
          <w:rFonts w:eastAsia="Times New Roman" w:cs="Calibri"/>
          <w:sz w:val="20"/>
          <w:szCs w:val="20"/>
          <w:lang w:eastAsia="pl-PL"/>
        </w:rPr>
      </w:pPr>
      <w:r w:rsidRPr="00E71236">
        <w:rPr>
          <w:rFonts w:eastAsia="Times New Roman" w:cs="Calibri"/>
          <w:sz w:val="20"/>
          <w:szCs w:val="20"/>
          <w:lang w:eastAsia="pl-PL"/>
        </w:rPr>
        <w:t>3) Pani/Pana dane osobowe przetwarzane są przez Administratora w celu: przeprowadzenia postępowania, udzielenia zamówienia publicznego, zawarcia umowy, realizacji zamówienia, obowiązku sprawozdawczego, przedłożenia organom kontroli</w:t>
      </w:r>
      <w:r w:rsidRPr="00E71236">
        <w:rPr>
          <w:rFonts w:eastAsia="Times New Roman" w:cs="Calibri"/>
          <w:color w:val="000000"/>
          <w:sz w:val="20"/>
          <w:szCs w:val="20"/>
          <w:lang w:eastAsia="pl-PL"/>
        </w:rPr>
        <w:t xml:space="preserve">, wynikających z realizacji zadań i ustawowych obowiązków z zakresu przepisów ustawy Prawo zamówień publicznych stosowanej w Dolnośląskim </w:t>
      </w:r>
      <w:r w:rsidRPr="00E71236">
        <w:rPr>
          <w:rFonts w:eastAsia="Times New Roman" w:cs="Calibri"/>
          <w:sz w:val="20"/>
          <w:szCs w:val="20"/>
          <w:lang w:eastAsia="pl-PL"/>
        </w:rPr>
        <w:t xml:space="preserve">Ośrodku Polityki Społecznej we Wrocławiu. </w:t>
      </w:r>
      <w:r w:rsidRPr="00E71236">
        <w:rPr>
          <w:rFonts w:eastAsia="Times New Roman" w:cs="Calibri"/>
          <w:sz w:val="20"/>
          <w:szCs w:val="20"/>
          <w:lang w:eastAsia="pl-PL"/>
        </w:rPr>
        <w:br/>
        <w:t>4) Odbiorcami Pani/Pana danych osobowych będą, co do zasady pracownicy Dolnośląskiego Ośrodka Polityki Społecznej we Wrocławiu realizujący zadanie, ewentualnie inne organy państwowe, w tym organy administracji rządowej i samorządowej, organy kontroli, organy ścigania oraz sądy powszechne i administracyjne.</w:t>
      </w:r>
      <w:r w:rsidRPr="00E71236">
        <w:rPr>
          <w:rFonts w:eastAsia="Times New Roman" w:cs="Calibri"/>
          <w:sz w:val="20"/>
          <w:szCs w:val="20"/>
          <w:lang w:eastAsia="pl-PL"/>
        </w:rPr>
        <w:br/>
        <w:t>5) Każda osoba, z wyjątkami zastrzeżonymi przepisami prawa, ma możliwość:</w:t>
      </w:r>
    </w:p>
    <w:p w14:paraId="4D2130B5" w14:textId="77777777" w:rsidR="002776AC" w:rsidRPr="00E71236" w:rsidRDefault="002776AC" w:rsidP="002776AC">
      <w:pPr>
        <w:numPr>
          <w:ilvl w:val="0"/>
          <w:numId w:val="1"/>
        </w:numPr>
        <w:spacing w:after="0" w:line="240" w:lineRule="auto"/>
        <w:rPr>
          <w:rFonts w:eastAsia="Times New Roman" w:cs="Calibri"/>
          <w:sz w:val="20"/>
          <w:szCs w:val="20"/>
          <w:lang w:eastAsia="pl-PL"/>
        </w:rPr>
      </w:pPr>
      <w:r w:rsidRPr="00E71236">
        <w:rPr>
          <w:rFonts w:cs="Calibri"/>
          <w:sz w:val="20"/>
          <w:szCs w:val="20"/>
        </w:rPr>
        <w:t>dostępu do swoich danych oraz otrzymania ich kopii</w:t>
      </w:r>
      <w:r w:rsidRPr="00E71236">
        <w:rPr>
          <w:rFonts w:eastAsia="Times New Roman" w:cs="Calibri"/>
          <w:sz w:val="20"/>
          <w:szCs w:val="20"/>
          <w:lang w:eastAsia="pl-PL"/>
        </w:rPr>
        <w:t>,</w:t>
      </w:r>
    </w:p>
    <w:p w14:paraId="0D565EA8" w14:textId="77777777" w:rsidR="002776AC" w:rsidRPr="00E71236" w:rsidRDefault="002776AC" w:rsidP="002776AC">
      <w:pPr>
        <w:numPr>
          <w:ilvl w:val="0"/>
          <w:numId w:val="1"/>
        </w:numPr>
        <w:spacing w:before="100" w:beforeAutospacing="1" w:after="100" w:afterAutospacing="1" w:line="240" w:lineRule="auto"/>
        <w:rPr>
          <w:rFonts w:eastAsia="Times New Roman" w:cs="Calibri"/>
          <w:sz w:val="20"/>
          <w:szCs w:val="20"/>
          <w:lang w:eastAsia="pl-PL"/>
        </w:rPr>
      </w:pPr>
      <w:r w:rsidRPr="00E71236">
        <w:rPr>
          <w:rFonts w:eastAsia="Times New Roman" w:cs="Calibri"/>
          <w:sz w:val="20"/>
          <w:szCs w:val="20"/>
          <w:lang w:eastAsia="pl-PL"/>
        </w:rPr>
        <w:t xml:space="preserve"> żądania ich sprostowania</w:t>
      </w:r>
      <w:r w:rsidRPr="00E71236">
        <w:rPr>
          <w:rFonts w:cs="Calibri"/>
          <w:sz w:val="20"/>
          <w:szCs w:val="20"/>
        </w:rPr>
        <w:t>(ew. poprawiania)</w:t>
      </w:r>
      <w:r w:rsidRPr="00E71236">
        <w:rPr>
          <w:rFonts w:eastAsia="Times New Roman" w:cs="Calibri"/>
          <w:sz w:val="20"/>
          <w:szCs w:val="20"/>
          <w:lang w:eastAsia="pl-PL"/>
        </w:rPr>
        <w:t>, skorzystanie z prawa do sprostowania (poprawienia) danych, nie może skutkować zmianą wyniku postępowania o udzielenie zamówienia ani zmianą postanowień umowy w sprawie zamówienia publicznego w zakresie niezgodnym z ustawą PZP.</w:t>
      </w:r>
    </w:p>
    <w:p w14:paraId="457A10C6" w14:textId="77777777" w:rsidR="002776AC" w:rsidRPr="00E71236" w:rsidRDefault="002776AC" w:rsidP="002776AC">
      <w:pPr>
        <w:numPr>
          <w:ilvl w:val="0"/>
          <w:numId w:val="1"/>
        </w:numPr>
        <w:spacing w:before="100" w:beforeAutospacing="1" w:after="100" w:afterAutospacing="1" w:line="240" w:lineRule="auto"/>
        <w:rPr>
          <w:rFonts w:eastAsia="Times New Roman" w:cs="Calibri"/>
          <w:sz w:val="20"/>
          <w:szCs w:val="20"/>
          <w:lang w:eastAsia="pl-PL"/>
        </w:rPr>
      </w:pPr>
      <w:r w:rsidRPr="00E71236">
        <w:rPr>
          <w:rFonts w:eastAsia="Times New Roman" w:cs="Calibri"/>
          <w:sz w:val="20"/>
          <w:szCs w:val="20"/>
          <w:lang w:eastAsia="pl-PL"/>
        </w:rPr>
        <w:t>usunięcia lub ograniczenia przetwarzania.</w:t>
      </w:r>
      <w:r w:rsidRPr="00E71236">
        <w:t xml:space="preserve"> </w:t>
      </w:r>
      <w:r w:rsidRPr="00E71236">
        <w:rPr>
          <w:rFonts w:eastAsia="Times New Roman" w:cs="Calibri"/>
          <w:sz w:val="20"/>
          <w:szCs w:val="20"/>
          <w:lang w:eastAsia="pl-PL"/>
        </w:rPr>
        <w:t>Stosownie do treści art. 19 ust. 3 PZP w postępowaniu o udzielenie zamówienia, zgłoszenie żądania ograniczenia przetwarzania nie ogranicza przetwarzania danych osobowych do czasu zakończenia tego postępowania.</w:t>
      </w:r>
    </w:p>
    <w:p w14:paraId="76E2492D" w14:textId="77777777" w:rsidR="002776AC" w:rsidRPr="00E71236" w:rsidRDefault="002776AC" w:rsidP="002776AC">
      <w:pPr>
        <w:numPr>
          <w:ilvl w:val="0"/>
          <w:numId w:val="1"/>
        </w:numPr>
        <w:spacing w:before="100" w:beforeAutospacing="1" w:after="100" w:afterAutospacing="1" w:line="240" w:lineRule="auto"/>
        <w:rPr>
          <w:rFonts w:eastAsia="Times New Roman" w:cs="Calibri"/>
          <w:sz w:val="20"/>
          <w:szCs w:val="20"/>
          <w:lang w:eastAsia="pl-PL"/>
        </w:rPr>
      </w:pPr>
      <w:r w:rsidRPr="00E71236">
        <w:rPr>
          <w:rFonts w:eastAsia="Times New Roman" w:cs="Calibri"/>
          <w:sz w:val="20"/>
          <w:szCs w:val="20"/>
          <w:lang w:eastAsia="pl-PL"/>
        </w:rPr>
        <w:t>usunięcia lub ograniczenia przetwarzania,</w:t>
      </w:r>
    </w:p>
    <w:p w14:paraId="621E4DF7" w14:textId="77777777" w:rsidR="002776AC" w:rsidRPr="00E71236" w:rsidRDefault="002776AC" w:rsidP="002776AC">
      <w:pPr>
        <w:numPr>
          <w:ilvl w:val="0"/>
          <w:numId w:val="1"/>
        </w:numPr>
        <w:spacing w:before="100" w:beforeAutospacing="1" w:after="100" w:afterAutospacing="1" w:line="240" w:lineRule="auto"/>
        <w:rPr>
          <w:rFonts w:eastAsia="Times New Roman" w:cs="Calibri"/>
          <w:sz w:val="20"/>
          <w:szCs w:val="20"/>
          <w:lang w:eastAsia="pl-PL"/>
        </w:rPr>
      </w:pPr>
      <w:r w:rsidRPr="00E71236">
        <w:rPr>
          <w:rFonts w:cs="Calibri"/>
          <w:sz w:val="20"/>
          <w:szCs w:val="20"/>
        </w:rPr>
        <w:t>wniesienia sprzeciwu wobec przetwarzania danych,</w:t>
      </w:r>
    </w:p>
    <w:p w14:paraId="3FA1D812" w14:textId="77777777" w:rsidR="002776AC" w:rsidRPr="00E71236" w:rsidRDefault="002776AC" w:rsidP="002776AC">
      <w:pPr>
        <w:numPr>
          <w:ilvl w:val="0"/>
          <w:numId w:val="1"/>
        </w:numPr>
        <w:spacing w:before="100" w:beforeAutospacing="1" w:after="100" w:afterAutospacing="1" w:line="240" w:lineRule="auto"/>
        <w:rPr>
          <w:rFonts w:eastAsia="Times New Roman" w:cs="Calibri"/>
          <w:sz w:val="20"/>
          <w:szCs w:val="20"/>
          <w:lang w:eastAsia="pl-PL"/>
        </w:rPr>
      </w:pPr>
      <w:r w:rsidRPr="00E71236">
        <w:rPr>
          <w:rFonts w:cs="Calibri"/>
          <w:sz w:val="20"/>
          <w:szCs w:val="20"/>
        </w:rPr>
        <w:t>przenoszenia danych,</w:t>
      </w:r>
    </w:p>
    <w:p w14:paraId="3EEAEE20" w14:textId="77777777" w:rsidR="002776AC" w:rsidRPr="00E71236" w:rsidRDefault="002776AC" w:rsidP="002776AC">
      <w:pPr>
        <w:numPr>
          <w:ilvl w:val="0"/>
          <w:numId w:val="1"/>
        </w:numPr>
        <w:spacing w:before="100" w:beforeAutospacing="1" w:after="0" w:line="240" w:lineRule="auto"/>
        <w:rPr>
          <w:rFonts w:eastAsia="Times New Roman" w:cs="Calibri"/>
          <w:sz w:val="20"/>
          <w:szCs w:val="20"/>
          <w:lang w:eastAsia="pl-PL"/>
        </w:rPr>
      </w:pPr>
      <w:r w:rsidRPr="00E71236">
        <w:rPr>
          <w:rFonts w:cs="Calibri"/>
          <w:sz w:val="20"/>
          <w:szCs w:val="20"/>
        </w:rPr>
        <w:t>cofnięcia zgody na przetwarzanie danych osobowych.</w:t>
      </w:r>
    </w:p>
    <w:p w14:paraId="55BE1552" w14:textId="77777777" w:rsidR="002776AC" w:rsidRPr="00E71236" w:rsidRDefault="002776AC" w:rsidP="002776AC">
      <w:pPr>
        <w:spacing w:after="0" w:line="240" w:lineRule="auto"/>
        <w:rPr>
          <w:rFonts w:eastAsia="Times New Roman" w:cs="Calibri"/>
          <w:sz w:val="20"/>
          <w:szCs w:val="20"/>
          <w:lang w:eastAsia="pl-PL"/>
        </w:rPr>
      </w:pPr>
      <w:r w:rsidRPr="00E71236">
        <w:rPr>
          <w:rFonts w:eastAsia="Times New Roman" w:cs="Calibri"/>
          <w:sz w:val="20"/>
          <w:szCs w:val="20"/>
          <w:lang w:eastAsia="pl-PL"/>
        </w:rPr>
        <w:t xml:space="preserve">Z powyższych uprawnień można skorzystać w siedzibie Administratora, pisząc na adres Administratora lub drogą elektroniczną kierując korespondencję na adres </w:t>
      </w:r>
      <w:hyperlink r:id="rId8" w:history="1">
        <w:r w:rsidRPr="00E71236">
          <w:rPr>
            <w:rFonts w:eastAsia="Times New Roman" w:cs="Calibri"/>
            <w:color w:val="0000FF"/>
            <w:sz w:val="20"/>
            <w:szCs w:val="20"/>
            <w:u w:val="single"/>
            <w:lang w:eastAsia="pl-PL"/>
          </w:rPr>
          <w:t>iod@dops.wroc.pl</w:t>
        </w:r>
      </w:hyperlink>
      <w:r w:rsidRPr="00E71236">
        <w:rPr>
          <w:rFonts w:eastAsia="Times New Roman" w:cs="Calibri"/>
          <w:sz w:val="20"/>
          <w:szCs w:val="20"/>
          <w:lang w:eastAsia="pl-PL"/>
        </w:rPr>
        <w:t xml:space="preserve">. </w:t>
      </w:r>
    </w:p>
    <w:p w14:paraId="7844C081" w14:textId="77777777" w:rsidR="002776AC" w:rsidRPr="00E71236" w:rsidRDefault="002776AC" w:rsidP="002776AC">
      <w:pPr>
        <w:spacing w:after="0" w:line="240" w:lineRule="auto"/>
        <w:rPr>
          <w:rFonts w:eastAsia="Times New Roman" w:cs="Calibri"/>
          <w:sz w:val="20"/>
          <w:szCs w:val="20"/>
          <w:lang w:eastAsia="pl-PL"/>
        </w:rPr>
      </w:pPr>
      <w:r w:rsidRPr="00E71236">
        <w:rPr>
          <w:rFonts w:eastAsia="Times New Roman" w:cs="Calibri"/>
          <w:sz w:val="20"/>
          <w:szCs w:val="20"/>
          <w:lang w:eastAsia="pl-PL"/>
        </w:rPr>
        <w:t>Przysługuje Państwu prawo wniesienia skargi do organu nadzorczego na niezgodne z RODO przetwarzanie Państwa danych osobowych przez Dolnośląski Ośrodek Polityki Społecznej we Wrocławiu właściwym dla ww. skargi jest:</w:t>
      </w:r>
    </w:p>
    <w:p w14:paraId="009A0D47" w14:textId="77777777" w:rsidR="002776AC" w:rsidRPr="00E71236" w:rsidRDefault="002776AC" w:rsidP="002776AC">
      <w:pPr>
        <w:spacing w:after="0" w:line="240" w:lineRule="auto"/>
        <w:jc w:val="center"/>
        <w:rPr>
          <w:rFonts w:eastAsia="Times New Roman" w:cs="Calibri"/>
          <w:b/>
          <w:sz w:val="20"/>
          <w:szCs w:val="20"/>
          <w:lang w:eastAsia="pl-PL"/>
        </w:rPr>
      </w:pPr>
      <w:r w:rsidRPr="00E71236">
        <w:rPr>
          <w:rFonts w:eastAsia="Times New Roman" w:cs="Calibri"/>
          <w:b/>
          <w:sz w:val="20"/>
          <w:szCs w:val="20"/>
          <w:lang w:eastAsia="pl-PL"/>
        </w:rPr>
        <w:t>Urząd Ochrony Danych Osobowych</w:t>
      </w:r>
      <w:r w:rsidRPr="00E71236">
        <w:rPr>
          <w:rFonts w:eastAsia="Times New Roman" w:cs="Calibri"/>
          <w:b/>
          <w:sz w:val="20"/>
          <w:szCs w:val="20"/>
          <w:lang w:eastAsia="pl-PL"/>
        </w:rPr>
        <w:br/>
        <w:t>ul. Stawki 2</w:t>
      </w:r>
      <w:r w:rsidRPr="00E71236">
        <w:rPr>
          <w:rFonts w:eastAsia="Times New Roman" w:cs="Calibri"/>
          <w:b/>
          <w:sz w:val="20"/>
          <w:szCs w:val="20"/>
          <w:lang w:eastAsia="pl-PL"/>
        </w:rPr>
        <w:br/>
        <w:t>00-193 Warszawa</w:t>
      </w:r>
    </w:p>
    <w:p w14:paraId="30FC0C60" w14:textId="77777777" w:rsidR="002776AC" w:rsidRPr="00E71236" w:rsidRDefault="002776AC" w:rsidP="002776AC">
      <w:pPr>
        <w:spacing w:after="0" w:line="240" w:lineRule="auto"/>
        <w:rPr>
          <w:rFonts w:eastAsia="Times New Roman" w:cs="Calibri"/>
          <w:sz w:val="20"/>
          <w:szCs w:val="20"/>
          <w:lang w:eastAsia="pl-PL"/>
        </w:rPr>
      </w:pPr>
      <w:r w:rsidRPr="00E71236">
        <w:rPr>
          <w:rFonts w:cs="Calibri"/>
          <w:sz w:val="20"/>
          <w:szCs w:val="20"/>
        </w:rPr>
        <w:t xml:space="preserve">6) Pani/Pana dane osobowe nie podlegają zautomatyzowanemu podejmowaniu decyzji, w tym profilowaniu. </w:t>
      </w:r>
      <w:r w:rsidRPr="00E71236">
        <w:rPr>
          <w:rFonts w:cs="Calibri"/>
          <w:sz w:val="20"/>
          <w:szCs w:val="20"/>
        </w:rPr>
        <w:br/>
      </w:r>
      <w:r w:rsidRPr="00E71236">
        <w:rPr>
          <w:rFonts w:eastAsia="Times New Roman" w:cs="Calibri"/>
          <w:sz w:val="20"/>
          <w:szCs w:val="20"/>
          <w:lang w:eastAsia="pl-PL"/>
        </w:rPr>
        <w:t xml:space="preserve">7) W zależności od sfery, w której przetwarzane są dane osobowe w Dolnośląskim Ośrodku Polityki Społecznej we Wrocławiu, podanie danych osobowych jest wymogiem ustawowym lub umownym. W szczególnych przypadkach ich podanie jest warunkiem zawarcia umowy. </w:t>
      </w:r>
      <w:r w:rsidRPr="00E71236">
        <w:rPr>
          <w:rFonts w:eastAsia="Times New Roman" w:cs="Calibri"/>
          <w:color w:val="000000"/>
          <w:sz w:val="20"/>
          <w:szCs w:val="20"/>
          <w:lang w:eastAsia="pl-PL"/>
        </w:rPr>
        <w:t>O szczegółach podstawy gromadzenia danych osobowych i ewentualnym obowiązku lub dobrowolności ich podania oraz potencjalnych konsekwencjach niepodania danych, informowani Państwo będziecie przez pracowników merytorycznych Dolnośląskiego Ośrodka Polityki Społecznej we Wrocławiu.</w:t>
      </w:r>
    </w:p>
    <w:p w14:paraId="50737F77" w14:textId="77777777" w:rsidR="002776AC" w:rsidRPr="00E71236" w:rsidRDefault="002776AC" w:rsidP="002776AC">
      <w:pPr>
        <w:spacing w:after="0" w:line="240" w:lineRule="auto"/>
        <w:rPr>
          <w:rFonts w:eastAsia="Times New Roman" w:cs="Calibri"/>
          <w:sz w:val="20"/>
          <w:szCs w:val="20"/>
          <w:lang w:eastAsia="pl-PL"/>
        </w:rPr>
      </w:pPr>
      <w:r w:rsidRPr="00E71236">
        <w:rPr>
          <w:rFonts w:eastAsia="Times New Roman" w:cs="Calibri"/>
          <w:sz w:val="20"/>
          <w:szCs w:val="20"/>
          <w:lang w:eastAsia="pl-PL"/>
        </w:rPr>
        <w:t xml:space="preserve">8) Pani/Pana dane osobowe będą przechowywane przez okres zgodny z obowiązującymi przepisami archiwalnymi, tj. ustawą z dnia 14 lipca 1983 r. o narodowym zasobie archiwalnym i </w:t>
      </w:r>
      <w:r w:rsidRPr="00E71236">
        <w:rPr>
          <w:rFonts w:eastAsia="Times New Roman" w:cs="Calibri"/>
          <w:color w:val="000000"/>
          <w:sz w:val="20"/>
          <w:szCs w:val="20"/>
          <w:lang w:eastAsia="pl-PL"/>
        </w:rPr>
        <w:t xml:space="preserve">archiwach (tekst jedn. Dz. U. z 2018 r. poz. 217) </w:t>
      </w:r>
      <w:r w:rsidRPr="00E71236">
        <w:rPr>
          <w:rFonts w:eastAsia="Times New Roman" w:cs="Calibri"/>
          <w:sz w:val="20"/>
          <w:szCs w:val="20"/>
          <w:lang w:eastAsia="pl-PL"/>
        </w:rPr>
        <w:t xml:space="preserve">i rozporządzeniem  Prezesa Rady Ministrów z dnia 18 stycznia 2011 r. w sprawie instrukcji kancelaryjnej, jednolitych </w:t>
      </w:r>
      <w:r w:rsidRPr="00E71236">
        <w:rPr>
          <w:rFonts w:eastAsia="Times New Roman" w:cs="Calibri"/>
          <w:sz w:val="20"/>
          <w:szCs w:val="20"/>
          <w:lang w:eastAsia="pl-PL"/>
        </w:rPr>
        <w:lastRenderedPageBreak/>
        <w:t xml:space="preserve">rzeczowych wykazów akt oraz instrukcji w sprawie organizacji i zakresu działania archiwów </w:t>
      </w:r>
      <w:r w:rsidRPr="00E71236">
        <w:rPr>
          <w:rFonts w:eastAsia="Times New Roman" w:cs="Calibri"/>
          <w:color w:val="000000"/>
          <w:sz w:val="20"/>
          <w:szCs w:val="20"/>
          <w:lang w:eastAsia="pl-PL"/>
        </w:rPr>
        <w:t xml:space="preserve">zakładowych (Dz. U. z 2011 r. Nr 14 poz. 67 z </w:t>
      </w:r>
      <w:proofErr w:type="spellStart"/>
      <w:r w:rsidRPr="00E71236">
        <w:rPr>
          <w:rFonts w:eastAsia="Times New Roman" w:cs="Calibri"/>
          <w:color w:val="000000"/>
          <w:sz w:val="20"/>
          <w:szCs w:val="20"/>
          <w:lang w:eastAsia="pl-PL"/>
        </w:rPr>
        <w:t>późn</w:t>
      </w:r>
      <w:proofErr w:type="spellEnd"/>
      <w:r w:rsidRPr="00E71236">
        <w:rPr>
          <w:rFonts w:eastAsia="Times New Roman" w:cs="Calibri"/>
          <w:color w:val="000000"/>
          <w:sz w:val="20"/>
          <w:szCs w:val="20"/>
          <w:lang w:eastAsia="pl-PL"/>
        </w:rPr>
        <w:t>. zm.).     </w:t>
      </w:r>
    </w:p>
    <w:p w14:paraId="79EDCD3C" w14:textId="77777777" w:rsidR="002776AC" w:rsidRPr="00E71236" w:rsidRDefault="002776AC" w:rsidP="002776AC">
      <w:pPr>
        <w:tabs>
          <w:tab w:val="left" w:pos="708"/>
          <w:tab w:val="center" w:pos="4536"/>
          <w:tab w:val="right" w:pos="9072"/>
        </w:tabs>
        <w:spacing w:after="0"/>
        <w:jc w:val="both"/>
        <w:rPr>
          <w:rFonts w:cs="Calibri"/>
          <w:i/>
          <w:iCs/>
          <w:sz w:val="20"/>
          <w:szCs w:val="20"/>
          <w:u w:val="single"/>
        </w:rPr>
      </w:pPr>
    </w:p>
    <w:p w14:paraId="60F999EC" w14:textId="32E76697" w:rsidR="00D80F2E" w:rsidRPr="00D80F2E" w:rsidRDefault="00D80F2E" w:rsidP="00D80F2E">
      <w:pPr>
        <w:spacing w:after="0" w:line="240" w:lineRule="auto"/>
        <w:rPr>
          <w:rFonts w:eastAsia="Times New Roman" w:cs="Calibri"/>
          <w:color w:val="000000"/>
          <w:sz w:val="20"/>
          <w:szCs w:val="20"/>
          <w:lang w:eastAsia="pl-PL"/>
        </w:rPr>
      </w:pPr>
    </w:p>
    <w:p w14:paraId="4E717E21" w14:textId="77777777" w:rsidR="00D80F2E" w:rsidRPr="00D80F2E" w:rsidRDefault="00D80F2E" w:rsidP="00D80F2E">
      <w:pPr>
        <w:spacing w:after="0" w:line="240" w:lineRule="auto"/>
        <w:rPr>
          <w:rFonts w:cs="Calibri"/>
          <w:b/>
          <w:sz w:val="20"/>
          <w:szCs w:val="20"/>
        </w:rPr>
      </w:pPr>
    </w:p>
    <w:p w14:paraId="7300A335" w14:textId="77777777" w:rsidR="00D80F2E" w:rsidRPr="00D80F2E" w:rsidRDefault="00D80F2E" w:rsidP="00D80F2E">
      <w:pPr>
        <w:spacing w:after="0" w:line="240" w:lineRule="auto"/>
        <w:rPr>
          <w:rFonts w:cs="Calibri"/>
          <w:b/>
          <w:sz w:val="20"/>
          <w:szCs w:val="20"/>
        </w:rPr>
      </w:pPr>
    </w:p>
    <w:p w14:paraId="7A8225AE" w14:textId="77777777" w:rsidR="00D80F2E" w:rsidRPr="00D80F2E" w:rsidRDefault="00D80F2E" w:rsidP="00D80F2E">
      <w:pPr>
        <w:spacing w:after="0"/>
        <w:jc w:val="center"/>
        <w:rPr>
          <w:rFonts w:cs="Arial"/>
          <w:b/>
          <w:sz w:val="20"/>
          <w:szCs w:val="20"/>
        </w:rPr>
      </w:pPr>
      <w:r w:rsidRPr="00D80F2E">
        <w:rPr>
          <w:rFonts w:cs="Arial"/>
          <w:b/>
          <w:sz w:val="20"/>
          <w:szCs w:val="20"/>
        </w:rPr>
        <w:t>§ 13</w:t>
      </w:r>
    </w:p>
    <w:p w14:paraId="6DEC871C" w14:textId="77777777" w:rsidR="00D80F2E" w:rsidRPr="00D80F2E" w:rsidRDefault="00D80F2E" w:rsidP="00D80F2E">
      <w:pPr>
        <w:spacing w:after="0"/>
        <w:jc w:val="center"/>
        <w:rPr>
          <w:rFonts w:cs="Arial"/>
          <w:b/>
          <w:sz w:val="20"/>
          <w:szCs w:val="20"/>
        </w:rPr>
      </w:pPr>
    </w:p>
    <w:p w14:paraId="2608239A" w14:textId="77777777" w:rsidR="00D80F2E" w:rsidRPr="00D80F2E" w:rsidRDefault="00D80F2E" w:rsidP="002776AC">
      <w:pPr>
        <w:numPr>
          <w:ilvl w:val="6"/>
          <w:numId w:val="5"/>
        </w:numPr>
        <w:spacing w:after="0" w:line="240" w:lineRule="auto"/>
        <w:ind w:left="300" w:hanging="300"/>
        <w:jc w:val="both"/>
        <w:rPr>
          <w:rFonts w:cs="Arial"/>
          <w:sz w:val="20"/>
          <w:szCs w:val="20"/>
        </w:rPr>
      </w:pPr>
      <w:r w:rsidRPr="00D80F2E">
        <w:rPr>
          <w:rFonts w:cs="Arial"/>
          <w:sz w:val="20"/>
          <w:szCs w:val="20"/>
        </w:rPr>
        <w:t>Umowa została sporządzona w dwóch jednobrzmiących egzemplarzach</w:t>
      </w:r>
      <w:r w:rsidRPr="00D80F2E">
        <w:rPr>
          <w:rFonts w:cs="Arial"/>
          <w:i/>
          <w:sz w:val="20"/>
          <w:szCs w:val="20"/>
        </w:rPr>
        <w:t>,</w:t>
      </w:r>
      <w:r w:rsidRPr="00D80F2E">
        <w:rPr>
          <w:rFonts w:cs="Arial"/>
          <w:sz w:val="20"/>
          <w:szCs w:val="20"/>
        </w:rPr>
        <w:t xml:space="preserve"> jeden dla Zamawiającego, jeden dla Wykonawcy. </w:t>
      </w:r>
    </w:p>
    <w:p w14:paraId="214A8A1D" w14:textId="77777777" w:rsidR="00D80F2E" w:rsidRPr="00D80F2E" w:rsidRDefault="00D80F2E" w:rsidP="002776AC">
      <w:pPr>
        <w:numPr>
          <w:ilvl w:val="6"/>
          <w:numId w:val="5"/>
        </w:numPr>
        <w:spacing w:after="0" w:line="240" w:lineRule="auto"/>
        <w:ind w:left="300" w:hanging="300"/>
        <w:jc w:val="both"/>
        <w:rPr>
          <w:rFonts w:cs="Arial"/>
          <w:sz w:val="20"/>
          <w:szCs w:val="20"/>
        </w:rPr>
      </w:pPr>
      <w:r w:rsidRPr="00D80F2E">
        <w:rPr>
          <w:rFonts w:cs="Arial"/>
          <w:sz w:val="20"/>
          <w:szCs w:val="20"/>
        </w:rPr>
        <w:t>Integralną część niniejszej umowy stanowią następujące załączniki:</w:t>
      </w:r>
    </w:p>
    <w:p w14:paraId="43A132BB" w14:textId="77777777" w:rsidR="00D80F2E" w:rsidRPr="00D80F2E" w:rsidRDefault="00D80F2E" w:rsidP="002776AC">
      <w:pPr>
        <w:numPr>
          <w:ilvl w:val="1"/>
          <w:numId w:val="7"/>
        </w:numPr>
        <w:tabs>
          <w:tab w:val="num" w:pos="600"/>
        </w:tabs>
        <w:spacing w:after="0" w:line="240" w:lineRule="auto"/>
        <w:ind w:left="600" w:hanging="300"/>
        <w:jc w:val="both"/>
        <w:rPr>
          <w:rFonts w:cs="Arial"/>
          <w:sz w:val="20"/>
          <w:szCs w:val="20"/>
        </w:rPr>
      </w:pPr>
      <w:r w:rsidRPr="00D80F2E">
        <w:rPr>
          <w:rFonts w:cs="Arial"/>
          <w:sz w:val="20"/>
          <w:szCs w:val="20"/>
        </w:rPr>
        <w:t>Oferta Wykonawcy</w:t>
      </w:r>
    </w:p>
    <w:p w14:paraId="1A24129E" w14:textId="77777777" w:rsidR="00D80F2E" w:rsidRPr="00D80F2E" w:rsidRDefault="00D80F2E" w:rsidP="002776AC">
      <w:pPr>
        <w:numPr>
          <w:ilvl w:val="1"/>
          <w:numId w:val="7"/>
        </w:numPr>
        <w:tabs>
          <w:tab w:val="num" w:pos="600"/>
        </w:tabs>
        <w:spacing w:after="0" w:line="240" w:lineRule="auto"/>
        <w:ind w:left="600" w:hanging="300"/>
        <w:jc w:val="both"/>
        <w:rPr>
          <w:rFonts w:cs="Arial"/>
          <w:sz w:val="20"/>
          <w:szCs w:val="20"/>
        </w:rPr>
      </w:pPr>
      <w:r w:rsidRPr="00D80F2E">
        <w:rPr>
          <w:rFonts w:cs="Arial"/>
          <w:sz w:val="20"/>
          <w:szCs w:val="20"/>
        </w:rPr>
        <w:t>Opis przedmiotu zamówienia</w:t>
      </w:r>
    </w:p>
    <w:p w14:paraId="74EAF357" w14:textId="77777777" w:rsidR="00D80F2E" w:rsidRPr="00D80F2E" w:rsidRDefault="00D80F2E" w:rsidP="00D80F2E">
      <w:pPr>
        <w:tabs>
          <w:tab w:val="num" w:pos="644"/>
        </w:tabs>
        <w:spacing w:after="0" w:line="240" w:lineRule="auto"/>
        <w:ind w:left="300"/>
        <w:jc w:val="both"/>
        <w:rPr>
          <w:rFonts w:cs="Arial"/>
          <w:sz w:val="20"/>
          <w:szCs w:val="20"/>
        </w:rPr>
      </w:pPr>
    </w:p>
    <w:p w14:paraId="7486366E" w14:textId="77777777" w:rsidR="00D80F2E" w:rsidRDefault="00D80F2E" w:rsidP="00D80F2E">
      <w:pPr>
        <w:ind w:firstLine="708"/>
        <w:jc w:val="both"/>
        <w:rPr>
          <w:rFonts w:cs="Arial"/>
          <w:i/>
          <w:sz w:val="20"/>
          <w:szCs w:val="20"/>
        </w:rPr>
      </w:pPr>
    </w:p>
    <w:p w14:paraId="4ED37271" w14:textId="77777777" w:rsidR="002776AC" w:rsidRPr="00D80F2E" w:rsidRDefault="002776AC" w:rsidP="00D80F2E">
      <w:pPr>
        <w:ind w:firstLine="708"/>
        <w:jc w:val="both"/>
        <w:rPr>
          <w:rFonts w:cs="Arial"/>
          <w:i/>
          <w:sz w:val="20"/>
          <w:szCs w:val="20"/>
        </w:rPr>
      </w:pPr>
    </w:p>
    <w:p w14:paraId="5BE31478" w14:textId="77777777" w:rsidR="00D80F2E" w:rsidRPr="00D80F2E" w:rsidRDefault="00D80F2E" w:rsidP="00D80F2E">
      <w:pPr>
        <w:ind w:firstLine="708"/>
        <w:jc w:val="both"/>
        <w:rPr>
          <w:rFonts w:cs="Arial"/>
          <w:sz w:val="20"/>
          <w:szCs w:val="20"/>
        </w:rPr>
      </w:pPr>
      <w:r w:rsidRPr="00D80F2E">
        <w:rPr>
          <w:rFonts w:cs="Arial"/>
          <w:i/>
          <w:sz w:val="20"/>
          <w:szCs w:val="20"/>
        </w:rPr>
        <w:t xml:space="preserve">Zamawiający  </w:t>
      </w:r>
      <w:r w:rsidRPr="00D80F2E">
        <w:rPr>
          <w:rFonts w:cs="Arial"/>
          <w:i/>
          <w:sz w:val="20"/>
          <w:szCs w:val="20"/>
        </w:rPr>
        <w:tab/>
      </w:r>
      <w:r w:rsidRPr="00D80F2E">
        <w:rPr>
          <w:rFonts w:cs="Arial"/>
          <w:i/>
          <w:sz w:val="20"/>
          <w:szCs w:val="20"/>
        </w:rPr>
        <w:tab/>
      </w:r>
      <w:r w:rsidRPr="00D80F2E">
        <w:rPr>
          <w:rFonts w:cs="Arial"/>
          <w:i/>
          <w:sz w:val="20"/>
          <w:szCs w:val="20"/>
        </w:rPr>
        <w:tab/>
      </w:r>
      <w:r w:rsidRPr="00D80F2E">
        <w:rPr>
          <w:rFonts w:cs="Arial"/>
          <w:i/>
          <w:sz w:val="20"/>
          <w:szCs w:val="20"/>
        </w:rPr>
        <w:tab/>
      </w:r>
      <w:r w:rsidRPr="00D80F2E">
        <w:rPr>
          <w:rFonts w:cs="Arial"/>
          <w:i/>
          <w:sz w:val="20"/>
          <w:szCs w:val="20"/>
        </w:rPr>
        <w:tab/>
      </w:r>
      <w:r w:rsidRPr="00D80F2E">
        <w:rPr>
          <w:rFonts w:cs="Arial"/>
          <w:i/>
          <w:sz w:val="20"/>
          <w:szCs w:val="20"/>
        </w:rPr>
        <w:tab/>
      </w:r>
      <w:r w:rsidRPr="00D80F2E">
        <w:rPr>
          <w:rFonts w:cs="Arial"/>
          <w:i/>
          <w:sz w:val="20"/>
          <w:szCs w:val="20"/>
        </w:rPr>
        <w:tab/>
        <w:t>Wykonawca</w:t>
      </w:r>
    </w:p>
    <w:p w14:paraId="319518D6" w14:textId="77777777" w:rsidR="00D80F2E" w:rsidRPr="00D80F2E" w:rsidRDefault="00D80F2E" w:rsidP="00D80F2E">
      <w:pPr>
        <w:widowControl w:val="0"/>
        <w:autoSpaceDE w:val="0"/>
        <w:autoSpaceDN w:val="0"/>
        <w:adjustRightInd w:val="0"/>
        <w:rPr>
          <w:rFonts w:cs="Arial"/>
          <w:sz w:val="20"/>
          <w:szCs w:val="20"/>
        </w:rPr>
      </w:pPr>
    </w:p>
    <w:p w14:paraId="3FE68A08" w14:textId="77777777" w:rsidR="00D80F2E" w:rsidRPr="00D80F2E" w:rsidRDefault="00D80F2E" w:rsidP="00D80F2E">
      <w:pPr>
        <w:tabs>
          <w:tab w:val="left" w:pos="5644"/>
        </w:tabs>
        <w:spacing w:after="0" w:line="240" w:lineRule="auto"/>
        <w:ind w:left="1440"/>
        <w:jc w:val="right"/>
        <w:rPr>
          <w:rFonts w:cs="Arial"/>
        </w:rPr>
      </w:pPr>
    </w:p>
    <w:p w14:paraId="0A4A28E8" w14:textId="77777777" w:rsidR="00D80F2E" w:rsidRPr="00D80F2E" w:rsidRDefault="00D80F2E" w:rsidP="00D80F2E">
      <w:pPr>
        <w:tabs>
          <w:tab w:val="left" w:pos="567"/>
        </w:tabs>
        <w:spacing w:after="0" w:line="240" w:lineRule="auto"/>
        <w:rPr>
          <w:sz w:val="24"/>
          <w:szCs w:val="24"/>
        </w:rPr>
      </w:pPr>
    </w:p>
    <w:p w14:paraId="5A0FF125" w14:textId="77777777" w:rsidR="00D80F2E" w:rsidRPr="00D80F2E" w:rsidRDefault="00D80F2E" w:rsidP="00D80F2E">
      <w:pPr>
        <w:tabs>
          <w:tab w:val="left" w:pos="5529"/>
        </w:tabs>
        <w:spacing w:after="0" w:line="240" w:lineRule="auto"/>
        <w:rPr>
          <w:rFonts w:cs="Calibri"/>
          <w:sz w:val="20"/>
          <w:szCs w:val="20"/>
        </w:rPr>
      </w:pPr>
    </w:p>
    <w:p w14:paraId="661F6E47" w14:textId="77777777" w:rsidR="0007319C" w:rsidRPr="00D80F2E" w:rsidRDefault="0007319C" w:rsidP="00D80F2E"/>
    <w:sectPr w:rsidR="0007319C" w:rsidRPr="00D80F2E" w:rsidSect="009B54EC">
      <w:headerReference w:type="default" r:id="rId9"/>
      <w:footerReference w:type="default" r:id="rId10"/>
      <w:headerReference w:type="first" r:id="rId11"/>
      <w:footerReference w:type="first" r:id="rId12"/>
      <w:pgSz w:w="11906" w:h="16838"/>
      <w:pgMar w:top="1525" w:right="1417" w:bottom="1417" w:left="993" w:header="850" w:footer="8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510787" w14:textId="77777777" w:rsidR="009663D6" w:rsidRDefault="009663D6" w:rsidP="00FE5135">
      <w:pPr>
        <w:spacing w:after="0" w:line="240" w:lineRule="auto"/>
      </w:pPr>
      <w:r>
        <w:separator/>
      </w:r>
    </w:p>
  </w:endnote>
  <w:endnote w:type="continuationSeparator" w:id="0">
    <w:p w14:paraId="35DE21D9" w14:textId="77777777" w:rsidR="009663D6" w:rsidRDefault="009663D6" w:rsidP="00FE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9064" w14:textId="77777777" w:rsidR="00785A91" w:rsidRDefault="000D411F" w:rsidP="00E73F37">
    <w:pPr>
      <w:pStyle w:val="Stopka"/>
      <w:tabs>
        <w:tab w:val="clear" w:pos="4536"/>
        <w:tab w:val="clear" w:pos="9072"/>
      </w:tabs>
    </w:pPr>
    <w:r>
      <w:rPr>
        <w:noProof/>
        <w:sz w:val="20"/>
        <w:szCs w:val="20"/>
        <w:lang w:eastAsia="pl-PL"/>
      </w:rPr>
      <w:drawing>
        <wp:anchor distT="0" distB="0" distL="114300" distR="114300" simplePos="0" relativeHeight="251654656" behindDoc="1" locked="0" layoutInCell="1" allowOverlap="1" wp14:anchorId="1B5AC166" wp14:editId="03BA30E9">
          <wp:simplePos x="0" y="0"/>
          <wp:positionH relativeFrom="column">
            <wp:posOffset>-241935</wp:posOffset>
          </wp:positionH>
          <wp:positionV relativeFrom="paragraph">
            <wp:posOffset>219075</wp:posOffset>
          </wp:positionV>
          <wp:extent cx="885825" cy="323850"/>
          <wp:effectExtent l="0" t="0" r="9525" b="0"/>
          <wp:wrapTight wrapText="bothSides">
            <wp:wrapPolygon edited="0">
              <wp:start x="0" y="0"/>
              <wp:lineTo x="0" y="20329"/>
              <wp:lineTo x="21368" y="20329"/>
              <wp:lineTo x="21368" y="0"/>
              <wp:lineTo x="0" y="0"/>
            </wp:wrapPolygon>
          </wp:wrapTight>
          <wp:docPr id="11" name="Obraz 11" descr="Dolny Śląsk - logotyp, cz-b (jpg-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lny Śląsk - logotyp, cz-b (jpg-z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3632" behindDoc="0" locked="0" layoutInCell="1" allowOverlap="1" wp14:anchorId="18F31FBB" wp14:editId="42150E8B">
              <wp:simplePos x="0" y="0"/>
              <wp:positionH relativeFrom="column">
                <wp:posOffset>828675</wp:posOffset>
              </wp:positionH>
              <wp:positionV relativeFrom="paragraph">
                <wp:posOffset>24130</wp:posOffset>
              </wp:positionV>
              <wp:extent cx="0" cy="714375"/>
              <wp:effectExtent l="9525" t="14605" r="9525" b="13970"/>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F2914E2" id="_x0000_t32" coordsize="21600,21600" o:spt="32" o:oned="t" path="m,l21600,21600e" filled="f">
              <v:path arrowok="t" fillok="f" o:connecttype="none"/>
              <o:lock v:ext="edit" shapetype="t"/>
            </v:shapetype>
            <v:shape id="AutoShape 1" o:spid="_x0000_s1026" type="#_x0000_t32" style="position:absolute;margin-left:65.25pt;margin-top:1.9pt;width:0;height:5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" strokecolor="#666" strokeweight="1pt">
              <v:shadow color="#7f7f7f" opacity=".5" offset="1pt"/>
            </v:shape>
          </w:pict>
        </mc:Fallback>
      </mc:AlternateContent>
    </w:r>
    <w:r w:rsidR="00785A91">
      <w:rPr>
        <w:sz w:val="20"/>
        <w:szCs w:val="20"/>
      </w:rPr>
      <w:tab/>
    </w:r>
    <w:r w:rsidR="00785A91">
      <w:rPr>
        <w:sz w:val="20"/>
        <w:szCs w:val="20"/>
      </w:rPr>
      <w:tab/>
    </w:r>
  </w:p>
  <w:p w14:paraId="46BA1D1A" w14:textId="77777777" w:rsidR="00785A91" w:rsidRPr="00E73F37" w:rsidRDefault="00785A91" w:rsidP="00E73F37">
    <w:pPr>
      <w:pStyle w:val="Stopka"/>
      <w:tabs>
        <w:tab w:val="clear" w:pos="4536"/>
        <w:tab w:val="clear" w:pos="9072"/>
      </w:tabs>
    </w:pPr>
    <w:r>
      <w:rPr>
        <w:sz w:val="20"/>
        <w:szCs w:val="20"/>
      </w:rPr>
      <w:tab/>
    </w:r>
    <w:r>
      <w:rPr>
        <w:sz w:val="20"/>
        <w:szCs w:val="20"/>
      </w:rPr>
      <w:tab/>
    </w:r>
  </w:p>
  <w:p w14:paraId="6CFB40F0" w14:textId="77777777" w:rsidR="00785A91" w:rsidRPr="00AA4F94" w:rsidRDefault="00785A91" w:rsidP="00E73F37">
    <w:pPr>
      <w:pStyle w:val="Stopka"/>
      <w:tabs>
        <w:tab w:val="clear" w:pos="4536"/>
        <w:tab w:val="clear" w:pos="9072"/>
      </w:tabs>
      <w:rPr>
        <w:sz w:val="20"/>
        <w:szCs w:val="20"/>
      </w:rPr>
    </w:pPr>
    <w:r>
      <w:rPr>
        <w:sz w:val="20"/>
        <w:szCs w:val="20"/>
      </w:rPr>
      <w:tab/>
    </w:r>
    <w:r>
      <w:rPr>
        <w:sz w:val="20"/>
        <w:szCs w:val="20"/>
      </w:rPr>
      <w:tab/>
    </w:r>
  </w:p>
  <w:p w14:paraId="7DF736DD" w14:textId="77777777" w:rsidR="00785A91" w:rsidRPr="00AA4F94" w:rsidRDefault="00785A91" w:rsidP="00E73F37">
    <w:pPr>
      <w:pStyle w:val="Stopka"/>
      <w:tabs>
        <w:tab w:val="clear" w:pos="4536"/>
        <w:tab w:val="clear" w:pos="9072"/>
      </w:tabs>
      <w:rPr>
        <w:sz w:val="20"/>
        <w:szCs w:val="20"/>
      </w:rPr>
    </w:pPr>
    <w:r>
      <w:rPr>
        <w:sz w:val="20"/>
        <w:szCs w:val="20"/>
      </w:rPr>
      <w:tab/>
    </w:r>
    <w:r>
      <w:rPr>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695D6" w14:textId="77777777" w:rsidR="00785A91" w:rsidRDefault="000D411F" w:rsidP="00336CCE">
    <w:pPr>
      <w:pStyle w:val="Stopka"/>
      <w:tabs>
        <w:tab w:val="clear" w:pos="4536"/>
        <w:tab w:val="clear" w:pos="9072"/>
      </w:tabs>
    </w:pPr>
    <w:r>
      <w:rPr>
        <w:noProof/>
        <w:sz w:val="20"/>
        <w:szCs w:val="20"/>
        <w:lang w:eastAsia="pl-PL"/>
      </w:rPr>
      <w:drawing>
        <wp:anchor distT="0" distB="0" distL="114300" distR="114300" simplePos="0" relativeHeight="251659776" behindDoc="1" locked="0" layoutInCell="1" allowOverlap="1" wp14:anchorId="39DEC069" wp14:editId="31885589">
          <wp:simplePos x="0" y="0"/>
          <wp:positionH relativeFrom="column">
            <wp:posOffset>-241935</wp:posOffset>
          </wp:positionH>
          <wp:positionV relativeFrom="paragraph">
            <wp:posOffset>219075</wp:posOffset>
          </wp:positionV>
          <wp:extent cx="885825" cy="323850"/>
          <wp:effectExtent l="0" t="0" r="9525" b="0"/>
          <wp:wrapTight wrapText="bothSides">
            <wp:wrapPolygon edited="0">
              <wp:start x="0" y="0"/>
              <wp:lineTo x="0" y="20329"/>
              <wp:lineTo x="21368" y="20329"/>
              <wp:lineTo x="21368" y="0"/>
              <wp:lineTo x="0" y="0"/>
            </wp:wrapPolygon>
          </wp:wrapTight>
          <wp:docPr id="18" name="Obraz 18" descr="Dolny Śląsk - logotyp, cz-b (jpg-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lny Śląsk - logotyp, cz-b (jpg-zi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8752" behindDoc="0" locked="0" layoutInCell="1" allowOverlap="1" wp14:anchorId="564636FE" wp14:editId="5EB8A063">
              <wp:simplePos x="0" y="0"/>
              <wp:positionH relativeFrom="column">
                <wp:posOffset>828675</wp:posOffset>
              </wp:positionH>
              <wp:positionV relativeFrom="paragraph">
                <wp:posOffset>24130</wp:posOffset>
              </wp:positionV>
              <wp:extent cx="0" cy="714375"/>
              <wp:effectExtent l="9525" t="14605" r="9525" b="13970"/>
              <wp:wrapNone/>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437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D19E060" id="_x0000_t32" coordsize="21600,21600" o:spt="32" o:oned="t" path="m,l21600,21600e" filled="f">
              <v:path arrowok="t" fillok="f" o:connecttype="none"/>
              <o:lock v:ext="edit" shapetype="t"/>
            </v:shapetype>
            <v:shape id="AutoShape 17" o:spid="_x0000_s1026" type="#_x0000_t32" style="position:absolute;margin-left:65.25pt;margin-top:1.9pt;width:0;height:5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" strokecolor="#666" strokeweight="1pt">
              <v:shadow color="#7f7f7f" opacity=".5" offset="1pt"/>
            </v:shape>
          </w:pict>
        </mc:Fallback>
      </mc:AlternateContent>
    </w:r>
    <w:r w:rsidR="00785A91">
      <w:rPr>
        <w:sz w:val="20"/>
        <w:szCs w:val="20"/>
      </w:rPr>
      <w:tab/>
    </w:r>
    <w:r w:rsidR="00785A91">
      <w:rPr>
        <w:sz w:val="20"/>
        <w:szCs w:val="20"/>
      </w:rPr>
      <w:tab/>
      <w:t>ul. Trzebnicka 42-44, 50-230 Wrocław</w:t>
    </w:r>
  </w:p>
  <w:p w14:paraId="727F3989" w14:textId="77777777" w:rsidR="00785A91" w:rsidRPr="00E73F37" w:rsidRDefault="00C70BA5" w:rsidP="00336CCE">
    <w:pPr>
      <w:pStyle w:val="Stopka"/>
      <w:tabs>
        <w:tab w:val="clear" w:pos="4536"/>
        <w:tab w:val="clear" w:pos="9072"/>
      </w:tabs>
    </w:pPr>
    <w:r>
      <w:rPr>
        <w:sz w:val="20"/>
        <w:szCs w:val="20"/>
      </w:rPr>
      <w:tab/>
    </w:r>
    <w:r w:rsidR="00785A91">
      <w:rPr>
        <w:sz w:val="20"/>
        <w:szCs w:val="20"/>
      </w:rPr>
      <w:t>tel./fax. 71 770 42 25</w:t>
    </w:r>
  </w:p>
  <w:p w14:paraId="15CF3448" w14:textId="77777777" w:rsidR="00785A91" w:rsidRPr="00174231" w:rsidRDefault="00C70BA5" w:rsidP="00336CCE">
    <w:pPr>
      <w:pStyle w:val="Stopka"/>
      <w:tabs>
        <w:tab w:val="clear" w:pos="4536"/>
        <w:tab w:val="clear" w:pos="9072"/>
      </w:tabs>
      <w:rPr>
        <w:sz w:val="20"/>
        <w:szCs w:val="20"/>
      </w:rPr>
    </w:pPr>
    <w:r>
      <w:rPr>
        <w:sz w:val="20"/>
        <w:szCs w:val="20"/>
      </w:rPr>
      <w:tab/>
    </w:r>
    <w:r w:rsidR="00785A91">
      <w:rPr>
        <w:bCs/>
        <w:sz w:val="20"/>
        <w:szCs w:val="20"/>
      </w:rPr>
      <w:t>dops@</w:t>
    </w:r>
    <w:r w:rsidR="00785A91" w:rsidRPr="00174231">
      <w:rPr>
        <w:bCs/>
        <w:sz w:val="20"/>
        <w:szCs w:val="20"/>
      </w:rPr>
      <w:t>dops.wroc.pl</w:t>
    </w:r>
  </w:p>
  <w:p w14:paraId="49157D35" w14:textId="77777777" w:rsidR="00785A91" w:rsidRPr="00336CCE" w:rsidRDefault="00C70BA5" w:rsidP="00336CCE">
    <w:pPr>
      <w:pStyle w:val="Stopka"/>
      <w:tabs>
        <w:tab w:val="clear" w:pos="4536"/>
        <w:tab w:val="clear" w:pos="9072"/>
      </w:tabs>
      <w:rPr>
        <w:sz w:val="20"/>
        <w:szCs w:val="20"/>
      </w:rPr>
    </w:pPr>
    <w:r>
      <w:rPr>
        <w:sz w:val="20"/>
        <w:szCs w:val="20"/>
      </w:rPr>
      <w:tab/>
    </w:r>
    <w:r w:rsidR="00785A91">
      <w:rPr>
        <w:sz w:val="20"/>
        <w:szCs w:val="20"/>
      </w:rPr>
      <w:t>www.dops.wroc.pl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604E82" w14:textId="77777777" w:rsidR="009663D6" w:rsidRDefault="009663D6" w:rsidP="00FE5135">
      <w:pPr>
        <w:spacing w:after="0" w:line="240" w:lineRule="auto"/>
      </w:pPr>
      <w:r>
        <w:separator/>
      </w:r>
    </w:p>
  </w:footnote>
  <w:footnote w:type="continuationSeparator" w:id="0">
    <w:p w14:paraId="0334CA9E" w14:textId="77777777" w:rsidR="009663D6" w:rsidRDefault="009663D6" w:rsidP="00FE51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EE136" w14:textId="77777777" w:rsidR="00785A91" w:rsidRDefault="000D411F" w:rsidP="00336CCE">
    <w:pPr>
      <w:tabs>
        <w:tab w:val="left" w:pos="567"/>
      </w:tabs>
      <w:spacing w:after="0" w:line="240" w:lineRule="auto"/>
      <w:rPr>
        <w:sz w:val="24"/>
        <w:szCs w:val="24"/>
      </w:rPr>
    </w:pPr>
    <w:r w:rsidRPr="00721EBC">
      <w:rPr>
        <w:b/>
        <w:noProof/>
        <w:sz w:val="32"/>
        <w:szCs w:val="32"/>
        <w:lang w:eastAsia="pl-PL"/>
      </w:rPr>
      <mc:AlternateContent>
        <mc:Choice Requires="wps">
          <w:drawing>
            <wp:anchor distT="0" distB="0" distL="114300" distR="114300" simplePos="0" relativeHeight="251660800" behindDoc="0" locked="0" layoutInCell="1" allowOverlap="1" wp14:anchorId="4617FE62" wp14:editId="2186C9C0">
              <wp:simplePos x="0" y="0"/>
              <wp:positionH relativeFrom="column">
                <wp:posOffset>979170</wp:posOffset>
              </wp:positionH>
              <wp:positionV relativeFrom="paragraph">
                <wp:posOffset>-67945</wp:posOffset>
              </wp:positionV>
              <wp:extent cx="0" cy="843915"/>
              <wp:effectExtent l="7620" t="8255" r="11430" b="1460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604E868" id="_x0000_t32" coordsize="21600,21600" o:spt="32" o:oned="t" path="m,l21600,21600e" filled="f">
              <v:path arrowok="t" fillok="f" o:connecttype="none"/>
              <o:lock v:ext="edit" shapetype="t"/>
            </v:shapetype>
            <v:shape id="AutoShape 20" o:spid="_x0000_s1026" type="#_x0000_t32" style="position:absolute;margin-left:77.1pt;margin-top:-5.35pt;width:0;height:6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" strokecolor="#666" strokeweight="1pt">
              <v:shadow color="#7f7f7f" opacity=".5" offset="1pt"/>
            </v:shape>
          </w:pict>
        </mc:Fallback>
      </mc:AlternateContent>
    </w:r>
    <w:r>
      <w:rPr>
        <w:b/>
        <w:noProof/>
        <w:sz w:val="28"/>
        <w:szCs w:val="28"/>
        <w:lang w:eastAsia="pl-PL"/>
      </w:rPr>
      <w:drawing>
        <wp:anchor distT="0" distB="0" distL="114300" distR="114300" simplePos="0" relativeHeight="251661824" behindDoc="1" locked="0" layoutInCell="1" allowOverlap="1" wp14:anchorId="4AF67D8D" wp14:editId="6D3B69E7">
          <wp:simplePos x="0" y="0"/>
          <wp:positionH relativeFrom="column">
            <wp:posOffset>9525</wp:posOffset>
          </wp:positionH>
          <wp:positionV relativeFrom="paragraph">
            <wp:posOffset>-67945</wp:posOffset>
          </wp:positionV>
          <wp:extent cx="819150" cy="828675"/>
          <wp:effectExtent l="0" t="0" r="0" b="9525"/>
          <wp:wrapTight wrapText="bothSides">
            <wp:wrapPolygon edited="0">
              <wp:start x="0" y="0"/>
              <wp:lineTo x="0" y="21352"/>
              <wp:lineTo x="21098" y="21352"/>
              <wp:lineTo x="21098" y="0"/>
              <wp:lineTo x="0" y="0"/>
            </wp:wrapPolygon>
          </wp:wrapTight>
          <wp:docPr id="21" name="Obraz 21" descr="cz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za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289E4" w14:textId="77777777" w:rsidR="00785A91" w:rsidRDefault="00785A91" w:rsidP="00336CCE">
    <w:pPr>
      <w:tabs>
        <w:tab w:val="left" w:pos="567"/>
      </w:tabs>
      <w:spacing w:after="0" w:line="240" w:lineRule="auto"/>
      <w:rPr>
        <w:sz w:val="24"/>
        <w:szCs w:val="24"/>
      </w:rPr>
    </w:pPr>
  </w:p>
  <w:p w14:paraId="7920CF49" w14:textId="77777777" w:rsidR="00785A91" w:rsidRDefault="00785A91" w:rsidP="00336CCE">
    <w:pPr>
      <w:tabs>
        <w:tab w:val="left" w:pos="567"/>
      </w:tabs>
      <w:spacing w:after="0" w:line="240" w:lineRule="auto"/>
      <w:rPr>
        <w:sz w:val="24"/>
        <w:szCs w:val="24"/>
      </w:rPr>
    </w:pPr>
  </w:p>
  <w:p w14:paraId="7ABD0D17" w14:textId="77777777" w:rsidR="00785A91" w:rsidRDefault="00785A91" w:rsidP="00336CCE">
    <w:pPr>
      <w:tabs>
        <w:tab w:val="left" w:pos="567"/>
      </w:tabs>
      <w:spacing w:after="0" w:line="240" w:lineRule="auto"/>
      <w:rPr>
        <w:sz w:val="24"/>
        <w:szCs w:val="24"/>
      </w:rPr>
    </w:pPr>
  </w:p>
  <w:p w14:paraId="41AC2903" w14:textId="77777777" w:rsidR="00785A91" w:rsidRPr="00336CCE" w:rsidRDefault="00785A91" w:rsidP="00336CCE">
    <w:pPr>
      <w:spacing w:after="0" w:line="240" w:lineRule="auto"/>
      <w:rPr>
        <w:b/>
        <w:sz w:val="28"/>
        <w:szCs w:val="28"/>
      </w:rPr>
    </w:pPr>
    <w:r>
      <w:rPr>
        <w:b/>
        <w:sz w:val="28"/>
        <w:szCs w:val="28"/>
      </w:rPr>
      <w:tab/>
    </w:r>
    <w:r>
      <w:rPr>
        <w:b/>
        <w:sz w:val="28"/>
        <w:szCs w:val="28"/>
      </w:rPr>
      <w:tab/>
    </w:r>
  </w:p>
  <w:p w14:paraId="04AE2319" w14:textId="77777777" w:rsidR="00785A91" w:rsidRDefault="00785A9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F93C" w14:textId="77777777" w:rsidR="00785A91" w:rsidRDefault="000D411F" w:rsidP="00336CCE">
    <w:pPr>
      <w:spacing w:after="0" w:line="240" w:lineRule="auto"/>
      <w:rPr>
        <w:b/>
        <w:sz w:val="28"/>
        <w:szCs w:val="28"/>
      </w:rPr>
    </w:pPr>
    <w:r w:rsidRPr="00721EBC">
      <w:rPr>
        <w:b/>
        <w:noProof/>
        <w:sz w:val="32"/>
        <w:szCs w:val="32"/>
        <w:lang w:eastAsia="pl-PL"/>
      </w:rPr>
      <mc:AlternateContent>
        <mc:Choice Requires="wps">
          <w:drawing>
            <wp:anchor distT="0" distB="0" distL="114300" distR="114300" simplePos="0" relativeHeight="251656704" behindDoc="0" locked="0" layoutInCell="1" allowOverlap="1" wp14:anchorId="3CDBBA85" wp14:editId="548F59DB">
              <wp:simplePos x="0" y="0"/>
              <wp:positionH relativeFrom="column">
                <wp:posOffset>998220</wp:posOffset>
              </wp:positionH>
              <wp:positionV relativeFrom="paragraph">
                <wp:posOffset>635</wp:posOffset>
              </wp:positionV>
              <wp:extent cx="0" cy="843915"/>
              <wp:effectExtent l="7620" t="10160" r="11430" b="12700"/>
              <wp:wrapNone/>
              <wp:docPr id="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FF0D8E" id="_x0000_t32" coordsize="21600,21600" o:spt="32" o:oned="t" path="m,l21600,21600e" filled="f">
              <v:path arrowok="t" fillok="f" o:connecttype="none"/>
              <o:lock v:ext="edit" shapetype="t"/>
            </v:shapetype>
            <v:shape id="AutoShape 15" o:spid="_x0000_s1026" type="#_x0000_t32" style="position:absolute;margin-left:78.6pt;margin-top:.05pt;width:0;height:66.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" strokecolor="#666" strokeweight="1pt">
              <v:shadow color="#7f7f7f" opacity=".5" offset="1pt"/>
            </v:shape>
          </w:pict>
        </mc:Fallback>
      </mc:AlternateContent>
    </w:r>
    <w:r w:rsidR="00C70BA5">
      <w:rPr>
        <w:b/>
        <w:sz w:val="28"/>
        <w:szCs w:val="28"/>
      </w:rPr>
      <w:tab/>
    </w:r>
    <w:r w:rsidR="00785A91" w:rsidRPr="00721EBC">
      <w:rPr>
        <w:b/>
        <w:sz w:val="28"/>
        <w:szCs w:val="28"/>
      </w:rPr>
      <w:t>DOLNOŚLĄSKI OŚRODEK</w:t>
    </w:r>
  </w:p>
  <w:p w14:paraId="2FA01F02" w14:textId="77777777" w:rsidR="00785A91" w:rsidRPr="00721EBC" w:rsidRDefault="000D411F" w:rsidP="00336CCE">
    <w:pPr>
      <w:tabs>
        <w:tab w:val="left" w:pos="567"/>
      </w:tabs>
      <w:spacing w:after="0" w:line="240" w:lineRule="auto"/>
      <w:rPr>
        <w:b/>
        <w:sz w:val="28"/>
        <w:szCs w:val="28"/>
      </w:rPr>
    </w:pPr>
    <w:r>
      <w:rPr>
        <w:b/>
        <w:noProof/>
        <w:sz w:val="28"/>
        <w:szCs w:val="28"/>
        <w:lang w:eastAsia="pl-PL"/>
      </w:rPr>
      <w:drawing>
        <wp:anchor distT="0" distB="0" distL="114300" distR="114300" simplePos="0" relativeHeight="251657728" behindDoc="1" locked="0" layoutInCell="1" allowOverlap="1" wp14:anchorId="1A7702B9" wp14:editId="62B036B7">
          <wp:simplePos x="0" y="0"/>
          <wp:positionH relativeFrom="column">
            <wp:posOffset>11430</wp:posOffset>
          </wp:positionH>
          <wp:positionV relativeFrom="paragraph">
            <wp:posOffset>-223520</wp:posOffset>
          </wp:positionV>
          <wp:extent cx="819150" cy="828675"/>
          <wp:effectExtent l="0" t="0" r="0" b="9525"/>
          <wp:wrapTight wrapText="bothSides">
            <wp:wrapPolygon edited="0">
              <wp:start x="0" y="0"/>
              <wp:lineTo x="0" y="21352"/>
              <wp:lineTo x="21098" y="21352"/>
              <wp:lineTo x="21098" y="0"/>
              <wp:lineTo x="0" y="0"/>
            </wp:wrapPolygon>
          </wp:wrapTight>
          <wp:docPr id="16" name="Obraz 16" descr="cza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za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5A91">
      <w:rPr>
        <w:b/>
        <w:sz w:val="28"/>
        <w:szCs w:val="28"/>
      </w:rPr>
      <w:tab/>
    </w:r>
    <w:r w:rsidR="00785A91" w:rsidRPr="00721EBC">
      <w:rPr>
        <w:b/>
        <w:sz w:val="28"/>
        <w:szCs w:val="28"/>
      </w:rPr>
      <w:t>POLITYKI SPOŁECZNEJ</w:t>
    </w:r>
  </w:p>
  <w:p w14:paraId="2CD249A6" w14:textId="77777777" w:rsidR="00785A91" w:rsidRDefault="000D411F" w:rsidP="00336CCE">
    <w:pPr>
      <w:spacing w:after="0" w:line="240" w:lineRule="auto"/>
      <w:rPr>
        <w:sz w:val="24"/>
        <w:szCs w:val="24"/>
      </w:rPr>
    </w:pPr>
    <w:r>
      <w:rPr>
        <w:noProof/>
        <w:sz w:val="24"/>
        <w:szCs w:val="24"/>
        <w:lang w:eastAsia="pl-PL"/>
      </w:rPr>
      <mc:AlternateContent>
        <mc:Choice Requires="wps">
          <w:drawing>
            <wp:anchor distT="0" distB="0" distL="114300" distR="114300" simplePos="0" relativeHeight="251655680" behindDoc="0" locked="0" layoutInCell="1" allowOverlap="1" wp14:anchorId="1D2FFD93" wp14:editId="551FA3E1">
              <wp:simplePos x="0" y="0"/>
              <wp:positionH relativeFrom="column">
                <wp:posOffset>1180465</wp:posOffset>
              </wp:positionH>
              <wp:positionV relativeFrom="paragraph">
                <wp:posOffset>93345</wp:posOffset>
              </wp:positionV>
              <wp:extent cx="5295900" cy="0"/>
              <wp:effectExtent l="8890" t="7620" r="10160" b="11430"/>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590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D543B9" id="AutoShape 14" o:spid="_x0000_s1026" type="#_x0000_t32" style="position:absolute;margin-left:92.95pt;margin-top:7.35pt;width:417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" strokecolor="#666" strokeweight="1pt">
              <v:shadow color="#7f7f7f" opacity=".5" offset="1pt"/>
            </v:shape>
          </w:pict>
        </mc:Fallback>
      </mc:AlternateContent>
    </w:r>
  </w:p>
  <w:p w14:paraId="1A602871" w14:textId="77777777" w:rsidR="00785A91" w:rsidRDefault="00785A91" w:rsidP="003261BE">
    <w:pPr>
      <w:tabs>
        <w:tab w:val="left" w:pos="567"/>
      </w:tabs>
      <w:spacing w:after="0" w:line="240" w:lineRule="auto"/>
      <w:rPr>
        <w:sz w:val="24"/>
        <w:szCs w:val="24"/>
      </w:rPr>
    </w:pPr>
    <w:r>
      <w:rPr>
        <w:sz w:val="24"/>
        <w:szCs w:val="24"/>
      </w:rPr>
      <w:tab/>
      <w:t>ZAMÓWIENIA PUBLICZNE</w:t>
    </w:r>
  </w:p>
  <w:p w14:paraId="75FC474C" w14:textId="77777777" w:rsidR="009B54EC" w:rsidRDefault="009B54EC" w:rsidP="003261BE">
    <w:pPr>
      <w:tabs>
        <w:tab w:val="left" w:pos="567"/>
      </w:tabs>
      <w:spacing w:after="0" w:line="240" w:lineRule="auto"/>
      <w:rPr>
        <w:sz w:val="24"/>
        <w:szCs w:val="24"/>
      </w:rPr>
    </w:pPr>
  </w:p>
  <w:p w14:paraId="6A481D0D" w14:textId="77777777" w:rsidR="00C70BA5" w:rsidRPr="003261BE" w:rsidRDefault="00C70BA5" w:rsidP="003261BE">
    <w:pPr>
      <w:tabs>
        <w:tab w:val="left" w:pos="567"/>
      </w:tabs>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C31216"/>
    <w:multiLevelType w:val="multilevel"/>
    <w:tmpl w:val="F70E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505ED9"/>
    <w:multiLevelType w:val="hybridMultilevel"/>
    <w:tmpl w:val="2AD80F10"/>
    <w:lvl w:ilvl="0" w:tplc="26FE62EE">
      <w:start w:val="1"/>
      <w:numFmt w:val="decimal"/>
      <w:lvlText w:val="%1."/>
      <w:lvlJc w:val="left"/>
      <w:pPr>
        <w:ind w:left="360" w:hanging="360"/>
      </w:pPr>
      <w:rPr>
        <w:rFonts w:ascii="Calibri" w:eastAsia="Calibri" w:hAnsi="Calibri" w:cs="Arial"/>
        <w:b w:val="0"/>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 w15:restartNumberingAfterBreak="0">
    <w:nsid w:val="20B02589"/>
    <w:multiLevelType w:val="hybridMultilevel"/>
    <w:tmpl w:val="C5B2D68C"/>
    <w:lvl w:ilvl="0" w:tplc="6E4E2096">
      <w:start w:val="1"/>
      <w:numFmt w:val="decimal"/>
      <w:lvlText w:val="%1."/>
      <w:lvlJc w:val="left"/>
      <w:pPr>
        <w:ind w:left="644" w:hanging="360"/>
      </w:pPr>
      <w:rPr>
        <w:rFonts w:ascii="Calibri" w:eastAsia="Calibri" w:hAnsi="Calibri" w:cs="Calibri"/>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15:restartNumberingAfterBreak="0">
    <w:nsid w:val="30026A7E"/>
    <w:multiLevelType w:val="multilevel"/>
    <w:tmpl w:val="92486988"/>
    <w:lvl w:ilvl="0">
      <w:start w:val="1"/>
      <w:numFmt w:val="decimal"/>
      <w:lvlText w:val="%1."/>
      <w:lvlJc w:val="left"/>
      <w:pPr>
        <w:ind w:left="360" w:hanging="360"/>
      </w:pPr>
      <w:rPr>
        <w:rFonts w:ascii="Calibri" w:eastAsia="Times New Roman" w:hAnsi="Calibri" w:cs="Calibri"/>
      </w:rPr>
    </w:lvl>
    <w:lvl w:ilvl="1">
      <w:start w:val="1"/>
      <w:numFmt w:val="decimal"/>
      <w:isLgl/>
      <w:lvlText w:val="%1.%2."/>
      <w:lvlJc w:val="left"/>
      <w:pPr>
        <w:ind w:left="426" w:hanging="360"/>
      </w:pPr>
      <w:rPr>
        <w:rFonts w:hint="default"/>
        <w:color w:val="000000" w:themeColor="text1"/>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2784" w:hanging="108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4" w15:restartNumberingAfterBreak="0">
    <w:nsid w:val="4E833EC2"/>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D2B7920"/>
    <w:multiLevelType w:val="hybridMultilevel"/>
    <w:tmpl w:val="8FE826C4"/>
    <w:lvl w:ilvl="0" w:tplc="FFFFFFFF">
      <w:start w:val="1"/>
      <w:numFmt w:val="decimal"/>
      <w:lvlText w:val="%1."/>
      <w:lvlJc w:val="left"/>
      <w:pPr>
        <w:tabs>
          <w:tab w:val="num" w:pos="360"/>
        </w:tabs>
        <w:ind w:left="360" w:hanging="360"/>
      </w:pPr>
    </w:lvl>
    <w:lvl w:ilvl="1" w:tplc="FFFFFFFF">
      <w:start w:val="1"/>
      <w:numFmt w:val="lowerLetter"/>
      <w:lvlText w:val="%2)"/>
      <w:lvlJc w:val="left"/>
      <w:pPr>
        <w:tabs>
          <w:tab w:val="num" w:pos="644"/>
        </w:tabs>
        <w:ind w:left="644" w:hanging="360"/>
      </w:pPr>
    </w:lvl>
    <w:lvl w:ilvl="2" w:tplc="FFFFFFFF">
      <w:start w:val="1"/>
      <w:numFmt w:val="lowerRoman"/>
      <w:lvlText w:val="%3."/>
      <w:lvlJc w:val="right"/>
      <w:pPr>
        <w:tabs>
          <w:tab w:val="num" w:pos="720"/>
        </w:tabs>
        <w:ind w:left="720" w:hanging="18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62E52464"/>
    <w:multiLevelType w:val="hybridMultilevel"/>
    <w:tmpl w:val="309E796A"/>
    <w:lvl w:ilvl="0" w:tplc="7B1C3F1C">
      <w:start w:val="4"/>
      <w:numFmt w:val="decimal"/>
      <w:lvlText w:val="%1."/>
      <w:lvlJc w:val="left"/>
      <w:pPr>
        <w:ind w:left="36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 w15:restartNumberingAfterBreak="0">
    <w:nsid w:val="79620368"/>
    <w:multiLevelType w:val="hybridMultilevel"/>
    <w:tmpl w:val="B03C5B4E"/>
    <w:lvl w:ilvl="0" w:tplc="24C62034">
      <w:start w:val="1"/>
      <w:numFmt w:val="lowerLetter"/>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num w:numId="1" w16cid:durableId="1134517905">
    <w:abstractNumId w:val="0"/>
  </w:num>
  <w:num w:numId="2" w16cid:durableId="9376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74629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848876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04490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888396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11042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6865698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35"/>
    <w:rsid w:val="0001003A"/>
    <w:rsid w:val="00056FC4"/>
    <w:rsid w:val="0007319C"/>
    <w:rsid w:val="00075B49"/>
    <w:rsid w:val="000822DF"/>
    <w:rsid w:val="00087C05"/>
    <w:rsid w:val="0009738B"/>
    <w:rsid w:val="000B09D5"/>
    <w:rsid w:val="000C2B59"/>
    <w:rsid w:val="000C4789"/>
    <w:rsid w:val="000C5E8A"/>
    <w:rsid w:val="000C79FD"/>
    <w:rsid w:val="000D411F"/>
    <w:rsid w:val="000E1154"/>
    <w:rsid w:val="000E7C75"/>
    <w:rsid w:val="001237CB"/>
    <w:rsid w:val="00123C45"/>
    <w:rsid w:val="0013324A"/>
    <w:rsid w:val="001333BA"/>
    <w:rsid w:val="001405C0"/>
    <w:rsid w:val="00140C0B"/>
    <w:rsid w:val="00152CE5"/>
    <w:rsid w:val="0017263E"/>
    <w:rsid w:val="00174231"/>
    <w:rsid w:val="00180CF5"/>
    <w:rsid w:val="001B28DE"/>
    <w:rsid w:val="001E14E9"/>
    <w:rsid w:val="001F0BED"/>
    <w:rsid w:val="001F0FB9"/>
    <w:rsid w:val="002066C8"/>
    <w:rsid w:val="00221A4B"/>
    <w:rsid w:val="00260A70"/>
    <w:rsid w:val="00262D6F"/>
    <w:rsid w:val="002650B5"/>
    <w:rsid w:val="002776AC"/>
    <w:rsid w:val="0028219A"/>
    <w:rsid w:val="00290812"/>
    <w:rsid w:val="002B767E"/>
    <w:rsid w:val="002D2B32"/>
    <w:rsid w:val="002E0D3B"/>
    <w:rsid w:val="002E175A"/>
    <w:rsid w:val="00305B8A"/>
    <w:rsid w:val="00306C24"/>
    <w:rsid w:val="003133A7"/>
    <w:rsid w:val="00314924"/>
    <w:rsid w:val="003261BE"/>
    <w:rsid w:val="00333449"/>
    <w:rsid w:val="00336CCE"/>
    <w:rsid w:val="00344681"/>
    <w:rsid w:val="00347886"/>
    <w:rsid w:val="003523DB"/>
    <w:rsid w:val="003555CD"/>
    <w:rsid w:val="0036461E"/>
    <w:rsid w:val="00366617"/>
    <w:rsid w:val="00376252"/>
    <w:rsid w:val="00396069"/>
    <w:rsid w:val="00396341"/>
    <w:rsid w:val="003A31A7"/>
    <w:rsid w:val="003A6DD5"/>
    <w:rsid w:val="003B4ADE"/>
    <w:rsid w:val="003C0A34"/>
    <w:rsid w:val="003C40A0"/>
    <w:rsid w:val="003D1996"/>
    <w:rsid w:val="004116AE"/>
    <w:rsid w:val="004266D0"/>
    <w:rsid w:val="004330BC"/>
    <w:rsid w:val="004340EA"/>
    <w:rsid w:val="00457436"/>
    <w:rsid w:val="004638C2"/>
    <w:rsid w:val="00467557"/>
    <w:rsid w:val="00472592"/>
    <w:rsid w:val="00476BED"/>
    <w:rsid w:val="004902E1"/>
    <w:rsid w:val="00491F28"/>
    <w:rsid w:val="004A4867"/>
    <w:rsid w:val="004C2A32"/>
    <w:rsid w:val="004C2EA2"/>
    <w:rsid w:val="004D02BB"/>
    <w:rsid w:val="004F1E69"/>
    <w:rsid w:val="004F5287"/>
    <w:rsid w:val="00510457"/>
    <w:rsid w:val="00515047"/>
    <w:rsid w:val="00522BA3"/>
    <w:rsid w:val="00525C8E"/>
    <w:rsid w:val="00553662"/>
    <w:rsid w:val="00571134"/>
    <w:rsid w:val="005830A0"/>
    <w:rsid w:val="005B5C5B"/>
    <w:rsid w:val="005D6DAE"/>
    <w:rsid w:val="005E13C1"/>
    <w:rsid w:val="005E50F7"/>
    <w:rsid w:val="005E5CB6"/>
    <w:rsid w:val="005F5A3F"/>
    <w:rsid w:val="006024CE"/>
    <w:rsid w:val="0060673C"/>
    <w:rsid w:val="006154C5"/>
    <w:rsid w:val="0062698E"/>
    <w:rsid w:val="006638A6"/>
    <w:rsid w:val="0068225B"/>
    <w:rsid w:val="00691BDF"/>
    <w:rsid w:val="00695D81"/>
    <w:rsid w:val="006B5399"/>
    <w:rsid w:val="006C30F3"/>
    <w:rsid w:val="006C5682"/>
    <w:rsid w:val="006C5761"/>
    <w:rsid w:val="006C715B"/>
    <w:rsid w:val="006D53B7"/>
    <w:rsid w:val="00701D53"/>
    <w:rsid w:val="00721EBC"/>
    <w:rsid w:val="00724B58"/>
    <w:rsid w:val="0073290E"/>
    <w:rsid w:val="0073340D"/>
    <w:rsid w:val="00736F16"/>
    <w:rsid w:val="00737208"/>
    <w:rsid w:val="00737211"/>
    <w:rsid w:val="00753DB7"/>
    <w:rsid w:val="007706BC"/>
    <w:rsid w:val="0078154E"/>
    <w:rsid w:val="00785A91"/>
    <w:rsid w:val="007A47E5"/>
    <w:rsid w:val="007B3C99"/>
    <w:rsid w:val="007C14FF"/>
    <w:rsid w:val="007D1191"/>
    <w:rsid w:val="00802B9B"/>
    <w:rsid w:val="00825282"/>
    <w:rsid w:val="00826C1B"/>
    <w:rsid w:val="00843658"/>
    <w:rsid w:val="00845D9C"/>
    <w:rsid w:val="00856678"/>
    <w:rsid w:val="00876764"/>
    <w:rsid w:val="00886415"/>
    <w:rsid w:val="00896D2B"/>
    <w:rsid w:val="008D4EBF"/>
    <w:rsid w:val="008E07C3"/>
    <w:rsid w:val="008E54FC"/>
    <w:rsid w:val="008E5982"/>
    <w:rsid w:val="00914D33"/>
    <w:rsid w:val="0094458C"/>
    <w:rsid w:val="009663D6"/>
    <w:rsid w:val="009679BE"/>
    <w:rsid w:val="00984AC2"/>
    <w:rsid w:val="009B54EC"/>
    <w:rsid w:val="009C52F9"/>
    <w:rsid w:val="009F1403"/>
    <w:rsid w:val="009F7F40"/>
    <w:rsid w:val="00A04A7F"/>
    <w:rsid w:val="00A1021E"/>
    <w:rsid w:val="00A10A16"/>
    <w:rsid w:val="00A121C5"/>
    <w:rsid w:val="00A25FC1"/>
    <w:rsid w:val="00A52CD8"/>
    <w:rsid w:val="00A662D3"/>
    <w:rsid w:val="00A70A40"/>
    <w:rsid w:val="00AA3E87"/>
    <w:rsid w:val="00AA4F94"/>
    <w:rsid w:val="00AA67B9"/>
    <w:rsid w:val="00AA6E04"/>
    <w:rsid w:val="00AB534C"/>
    <w:rsid w:val="00AD1512"/>
    <w:rsid w:val="00B01B38"/>
    <w:rsid w:val="00B04003"/>
    <w:rsid w:val="00B37A4B"/>
    <w:rsid w:val="00B441AD"/>
    <w:rsid w:val="00B47C74"/>
    <w:rsid w:val="00B55688"/>
    <w:rsid w:val="00B60094"/>
    <w:rsid w:val="00B81FBD"/>
    <w:rsid w:val="00B8299E"/>
    <w:rsid w:val="00BA0EC0"/>
    <w:rsid w:val="00BC6C82"/>
    <w:rsid w:val="00BD12CF"/>
    <w:rsid w:val="00BE54E9"/>
    <w:rsid w:val="00BE6585"/>
    <w:rsid w:val="00BF560F"/>
    <w:rsid w:val="00C01441"/>
    <w:rsid w:val="00C022FC"/>
    <w:rsid w:val="00C0365F"/>
    <w:rsid w:val="00C0708E"/>
    <w:rsid w:val="00C14580"/>
    <w:rsid w:val="00C70BA5"/>
    <w:rsid w:val="00C70E9D"/>
    <w:rsid w:val="00C95FD5"/>
    <w:rsid w:val="00CA2EA0"/>
    <w:rsid w:val="00CA45C7"/>
    <w:rsid w:val="00CE2F2B"/>
    <w:rsid w:val="00CF0254"/>
    <w:rsid w:val="00CF63EB"/>
    <w:rsid w:val="00D1418C"/>
    <w:rsid w:val="00D159BD"/>
    <w:rsid w:val="00D36912"/>
    <w:rsid w:val="00D80F2E"/>
    <w:rsid w:val="00D8583A"/>
    <w:rsid w:val="00D9546C"/>
    <w:rsid w:val="00DB38AA"/>
    <w:rsid w:val="00DB5AEE"/>
    <w:rsid w:val="00DC2B94"/>
    <w:rsid w:val="00E25141"/>
    <w:rsid w:val="00E31AEB"/>
    <w:rsid w:val="00E42462"/>
    <w:rsid w:val="00E7113B"/>
    <w:rsid w:val="00E73F37"/>
    <w:rsid w:val="00E92076"/>
    <w:rsid w:val="00EA4608"/>
    <w:rsid w:val="00EA576B"/>
    <w:rsid w:val="00EB35C1"/>
    <w:rsid w:val="00EC6477"/>
    <w:rsid w:val="00EE51A3"/>
    <w:rsid w:val="00EE530A"/>
    <w:rsid w:val="00EF6A6F"/>
    <w:rsid w:val="00F07207"/>
    <w:rsid w:val="00F245D7"/>
    <w:rsid w:val="00F36A2C"/>
    <w:rsid w:val="00F46BB6"/>
    <w:rsid w:val="00F55970"/>
    <w:rsid w:val="00F71098"/>
    <w:rsid w:val="00F849DA"/>
    <w:rsid w:val="00F97A4E"/>
    <w:rsid w:val="00FA0D0E"/>
    <w:rsid w:val="00FA4422"/>
    <w:rsid w:val="00FC6FFE"/>
    <w:rsid w:val="00FE16DC"/>
    <w:rsid w:val="00FE5135"/>
    <w:rsid w:val="00FE55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F5D938"/>
  <w15:chartTrackingRefBased/>
  <w15:docId w15:val="{CE6E555D-5584-4E0A-87BE-059810A04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36912"/>
    <w:pPr>
      <w:spacing w:after="200" w:line="276" w:lineRule="auto"/>
    </w:pPr>
    <w:rPr>
      <w:sz w:val="22"/>
      <w:szCs w:val="22"/>
      <w:lang w:eastAsia="en-US"/>
    </w:rPr>
  </w:style>
  <w:style w:type="paragraph" w:styleId="Nagwek3">
    <w:name w:val="heading 3"/>
    <w:basedOn w:val="Normalny"/>
    <w:next w:val="Normalny"/>
    <w:link w:val="Nagwek3Znak"/>
    <w:uiPriority w:val="9"/>
    <w:semiHidden/>
    <w:unhideWhenUsed/>
    <w:qFormat/>
    <w:rsid w:val="00305B8A"/>
    <w:pPr>
      <w:keepNext/>
      <w:spacing w:before="240" w:after="60" w:line="240" w:lineRule="auto"/>
      <w:outlineLvl w:val="2"/>
    </w:pPr>
    <w:rPr>
      <w:rFonts w:ascii="Cambria" w:eastAsia="Times New Roman" w:hAnsi="Cambria"/>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E5135"/>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FE5135"/>
    <w:rPr>
      <w:rFonts w:ascii="Tahoma" w:hAnsi="Tahoma" w:cs="Tahoma"/>
      <w:sz w:val="16"/>
      <w:szCs w:val="16"/>
    </w:rPr>
  </w:style>
  <w:style w:type="paragraph" w:styleId="Nagwek">
    <w:name w:val="header"/>
    <w:basedOn w:val="Normalny"/>
    <w:link w:val="NagwekZnak"/>
    <w:unhideWhenUsed/>
    <w:rsid w:val="00FE5135"/>
    <w:pPr>
      <w:tabs>
        <w:tab w:val="center" w:pos="4536"/>
        <w:tab w:val="right" w:pos="9072"/>
      </w:tabs>
      <w:spacing w:after="0" w:line="240" w:lineRule="auto"/>
    </w:pPr>
  </w:style>
  <w:style w:type="character" w:customStyle="1" w:styleId="NagwekZnak">
    <w:name w:val="Nagłówek Znak"/>
    <w:basedOn w:val="Domylnaczcionkaakapitu"/>
    <w:link w:val="Nagwek"/>
    <w:rsid w:val="00FE5135"/>
  </w:style>
  <w:style w:type="paragraph" w:styleId="Stopka">
    <w:name w:val="footer"/>
    <w:basedOn w:val="Normalny"/>
    <w:link w:val="StopkaZnak"/>
    <w:unhideWhenUsed/>
    <w:rsid w:val="00FE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5135"/>
  </w:style>
  <w:style w:type="character" w:styleId="Hipercze">
    <w:name w:val="Hyperlink"/>
    <w:uiPriority w:val="99"/>
    <w:unhideWhenUsed/>
    <w:rsid w:val="00FE5135"/>
    <w:rPr>
      <w:color w:val="0000FF"/>
      <w:u w:val="single"/>
    </w:rPr>
  </w:style>
  <w:style w:type="paragraph" w:styleId="Akapitzlist">
    <w:name w:val="List Paragraph"/>
    <w:basedOn w:val="Normalny"/>
    <w:link w:val="AkapitzlistZnak"/>
    <w:uiPriority w:val="34"/>
    <w:qFormat/>
    <w:rsid w:val="009679BE"/>
    <w:pPr>
      <w:ind w:left="708"/>
    </w:pPr>
  </w:style>
  <w:style w:type="character" w:customStyle="1" w:styleId="Nagwek3Znak">
    <w:name w:val="Nagłówek 3 Znak"/>
    <w:link w:val="Nagwek3"/>
    <w:uiPriority w:val="9"/>
    <w:semiHidden/>
    <w:rsid w:val="00305B8A"/>
    <w:rPr>
      <w:rFonts w:ascii="Cambria" w:eastAsia="Times New Roman" w:hAnsi="Cambria"/>
      <w:b/>
      <w:bCs/>
      <w:sz w:val="26"/>
      <w:szCs w:val="26"/>
      <w:lang w:val="x-none" w:eastAsia="x-none"/>
    </w:rPr>
  </w:style>
  <w:style w:type="paragraph" w:styleId="Tytu">
    <w:name w:val="Title"/>
    <w:basedOn w:val="Normalny"/>
    <w:link w:val="TytuZnak"/>
    <w:qFormat/>
    <w:rsid w:val="00305B8A"/>
    <w:pPr>
      <w:spacing w:after="0" w:line="240" w:lineRule="auto"/>
      <w:jc w:val="center"/>
    </w:pPr>
    <w:rPr>
      <w:rFonts w:ascii="Times New Roman" w:eastAsia="Times New Roman" w:hAnsi="Times New Roman"/>
      <w:b/>
      <w:bCs/>
      <w:sz w:val="24"/>
      <w:szCs w:val="24"/>
      <w:u w:val="single"/>
      <w:lang w:val="x-none" w:eastAsia="x-none"/>
    </w:rPr>
  </w:style>
  <w:style w:type="character" w:customStyle="1" w:styleId="TytuZnak">
    <w:name w:val="Tytuł Znak"/>
    <w:link w:val="Tytu"/>
    <w:rsid w:val="00305B8A"/>
    <w:rPr>
      <w:rFonts w:ascii="Times New Roman" w:eastAsia="Times New Roman" w:hAnsi="Times New Roman"/>
      <w:b/>
      <w:bCs/>
      <w:sz w:val="24"/>
      <w:szCs w:val="24"/>
      <w:u w:val="single"/>
      <w:lang w:val="x-none" w:eastAsia="x-none"/>
    </w:rPr>
  </w:style>
  <w:style w:type="paragraph" w:styleId="Tekstpodstawowy">
    <w:name w:val="Body Text"/>
    <w:basedOn w:val="Normalny"/>
    <w:link w:val="TekstpodstawowyZnak"/>
    <w:unhideWhenUsed/>
    <w:rsid w:val="00305B8A"/>
    <w:pPr>
      <w:spacing w:after="0" w:line="240" w:lineRule="auto"/>
      <w:jc w:val="both"/>
    </w:pPr>
    <w:rPr>
      <w:rFonts w:ascii="Arial" w:eastAsia="Times New Roman" w:hAnsi="Arial"/>
      <w:sz w:val="24"/>
      <w:szCs w:val="20"/>
      <w:lang w:val="x-none" w:eastAsia="x-none"/>
    </w:rPr>
  </w:style>
  <w:style w:type="character" w:customStyle="1" w:styleId="TekstpodstawowyZnak">
    <w:name w:val="Tekst podstawowy Znak"/>
    <w:link w:val="Tekstpodstawowy"/>
    <w:rsid w:val="00305B8A"/>
    <w:rPr>
      <w:rFonts w:ascii="Arial" w:eastAsia="Times New Roman" w:hAnsi="Arial"/>
      <w:sz w:val="24"/>
      <w:lang w:val="x-none" w:eastAsia="x-none"/>
    </w:rPr>
  </w:style>
  <w:style w:type="paragraph" w:styleId="Tekstpodstawowy3">
    <w:name w:val="Body Text 3"/>
    <w:basedOn w:val="Normalny"/>
    <w:link w:val="Tekstpodstawowy3Znak"/>
    <w:unhideWhenUsed/>
    <w:rsid w:val="00305B8A"/>
    <w:pPr>
      <w:spacing w:after="120" w:line="240" w:lineRule="auto"/>
    </w:pPr>
    <w:rPr>
      <w:rFonts w:ascii="Times New Roman" w:eastAsia="Times New Roman" w:hAnsi="Times New Roman"/>
      <w:sz w:val="16"/>
      <w:szCs w:val="16"/>
      <w:lang w:val="en-US"/>
    </w:rPr>
  </w:style>
  <w:style w:type="character" w:customStyle="1" w:styleId="Tekstpodstawowy3Znak">
    <w:name w:val="Tekst podstawowy 3 Znak"/>
    <w:link w:val="Tekstpodstawowy3"/>
    <w:rsid w:val="00305B8A"/>
    <w:rPr>
      <w:rFonts w:ascii="Times New Roman" w:eastAsia="Times New Roman" w:hAnsi="Times New Roman"/>
      <w:sz w:val="16"/>
      <w:szCs w:val="16"/>
      <w:lang w:val="en-US" w:eastAsia="en-US"/>
    </w:rPr>
  </w:style>
  <w:style w:type="character" w:customStyle="1" w:styleId="BezodstpwZnak">
    <w:name w:val="Bez odstępów Znak"/>
    <w:link w:val="Bezodstpw"/>
    <w:locked/>
    <w:rsid w:val="00305B8A"/>
    <w:rPr>
      <w:rFonts w:ascii="Times New Roman" w:eastAsia="Times New Roman" w:hAnsi="Times New Roman"/>
      <w:sz w:val="22"/>
      <w:szCs w:val="22"/>
      <w:lang w:val="pl-PL" w:eastAsia="pl-PL" w:bidi="ar-SA"/>
    </w:rPr>
  </w:style>
  <w:style w:type="paragraph" w:styleId="Bezodstpw">
    <w:name w:val="No Spacing"/>
    <w:link w:val="BezodstpwZnak"/>
    <w:qFormat/>
    <w:rsid w:val="00305B8A"/>
    <w:rPr>
      <w:rFonts w:ascii="Times New Roman" w:eastAsia="Times New Roman" w:hAnsi="Times New Roman"/>
      <w:sz w:val="22"/>
      <w:szCs w:val="22"/>
    </w:rPr>
  </w:style>
  <w:style w:type="character" w:customStyle="1" w:styleId="AkapitzlistZnak">
    <w:name w:val="Akapit z listą Znak"/>
    <w:link w:val="Akapitzlist"/>
    <w:uiPriority w:val="34"/>
    <w:locked/>
    <w:rsid w:val="005830A0"/>
    <w:rPr>
      <w:sz w:val="22"/>
      <w:szCs w:val="22"/>
      <w:lang w:eastAsia="en-US"/>
    </w:rPr>
  </w:style>
  <w:style w:type="paragraph" w:styleId="Tekstprzypisudolnego">
    <w:name w:val="footnote text"/>
    <w:basedOn w:val="Normalny"/>
    <w:link w:val="TekstprzypisudolnegoZnak"/>
    <w:uiPriority w:val="99"/>
    <w:semiHidden/>
    <w:unhideWhenUsed/>
    <w:rsid w:val="00D80F2E"/>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80F2E"/>
    <w:rPr>
      <w:lang w:eastAsia="en-US"/>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fr,o,Footnotemark"/>
    <w:qFormat/>
    <w:rsid w:val="00D80F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546904">
      <w:bodyDiv w:val="1"/>
      <w:marLeft w:val="0"/>
      <w:marRight w:val="0"/>
      <w:marTop w:val="0"/>
      <w:marBottom w:val="0"/>
      <w:divBdr>
        <w:top w:val="none" w:sz="0" w:space="0" w:color="auto"/>
        <w:left w:val="none" w:sz="0" w:space="0" w:color="auto"/>
        <w:bottom w:val="none" w:sz="0" w:space="0" w:color="auto"/>
        <w:right w:val="none" w:sz="0" w:space="0" w:color="auto"/>
      </w:divBdr>
    </w:div>
    <w:div w:id="387610833">
      <w:bodyDiv w:val="1"/>
      <w:marLeft w:val="0"/>
      <w:marRight w:val="0"/>
      <w:marTop w:val="0"/>
      <w:marBottom w:val="0"/>
      <w:divBdr>
        <w:top w:val="none" w:sz="0" w:space="0" w:color="auto"/>
        <w:left w:val="none" w:sz="0" w:space="0" w:color="auto"/>
        <w:bottom w:val="none" w:sz="0" w:space="0" w:color="auto"/>
        <w:right w:val="none" w:sz="0" w:space="0" w:color="auto"/>
      </w:divBdr>
    </w:div>
    <w:div w:id="451440561">
      <w:bodyDiv w:val="1"/>
      <w:marLeft w:val="0"/>
      <w:marRight w:val="0"/>
      <w:marTop w:val="0"/>
      <w:marBottom w:val="0"/>
      <w:divBdr>
        <w:top w:val="none" w:sz="0" w:space="0" w:color="auto"/>
        <w:left w:val="none" w:sz="0" w:space="0" w:color="auto"/>
        <w:bottom w:val="none" w:sz="0" w:space="0" w:color="auto"/>
        <w:right w:val="none" w:sz="0" w:space="0" w:color="auto"/>
      </w:divBdr>
    </w:div>
    <w:div w:id="626082429">
      <w:bodyDiv w:val="1"/>
      <w:marLeft w:val="0"/>
      <w:marRight w:val="0"/>
      <w:marTop w:val="0"/>
      <w:marBottom w:val="0"/>
      <w:divBdr>
        <w:top w:val="none" w:sz="0" w:space="0" w:color="auto"/>
        <w:left w:val="none" w:sz="0" w:space="0" w:color="auto"/>
        <w:bottom w:val="none" w:sz="0" w:space="0" w:color="auto"/>
        <w:right w:val="none" w:sz="0" w:space="0" w:color="auto"/>
      </w:divBdr>
    </w:div>
    <w:div w:id="786968526">
      <w:bodyDiv w:val="1"/>
      <w:marLeft w:val="0"/>
      <w:marRight w:val="0"/>
      <w:marTop w:val="0"/>
      <w:marBottom w:val="0"/>
      <w:divBdr>
        <w:top w:val="none" w:sz="0" w:space="0" w:color="auto"/>
        <w:left w:val="none" w:sz="0" w:space="0" w:color="auto"/>
        <w:bottom w:val="none" w:sz="0" w:space="0" w:color="auto"/>
        <w:right w:val="none" w:sz="0" w:space="0" w:color="auto"/>
      </w:divBdr>
    </w:div>
    <w:div w:id="1461681890">
      <w:bodyDiv w:val="1"/>
      <w:marLeft w:val="0"/>
      <w:marRight w:val="0"/>
      <w:marTop w:val="0"/>
      <w:marBottom w:val="0"/>
      <w:divBdr>
        <w:top w:val="none" w:sz="0" w:space="0" w:color="auto"/>
        <w:left w:val="none" w:sz="0" w:space="0" w:color="auto"/>
        <w:bottom w:val="none" w:sz="0" w:space="0" w:color="auto"/>
        <w:right w:val="none" w:sz="0" w:space="0" w:color="auto"/>
      </w:divBdr>
    </w:div>
    <w:div w:id="1693874798">
      <w:bodyDiv w:val="1"/>
      <w:marLeft w:val="0"/>
      <w:marRight w:val="0"/>
      <w:marTop w:val="0"/>
      <w:marBottom w:val="0"/>
      <w:divBdr>
        <w:top w:val="none" w:sz="0" w:space="0" w:color="auto"/>
        <w:left w:val="none" w:sz="0" w:space="0" w:color="auto"/>
        <w:bottom w:val="none" w:sz="0" w:space="0" w:color="auto"/>
        <w:right w:val="none" w:sz="0" w:space="0" w:color="auto"/>
      </w:divBdr>
    </w:div>
    <w:div w:id="1961956864">
      <w:bodyDiv w:val="1"/>
      <w:marLeft w:val="0"/>
      <w:marRight w:val="0"/>
      <w:marTop w:val="0"/>
      <w:marBottom w:val="0"/>
      <w:divBdr>
        <w:top w:val="none" w:sz="0" w:space="0" w:color="auto"/>
        <w:left w:val="none" w:sz="0" w:space="0" w:color="auto"/>
        <w:bottom w:val="none" w:sz="0" w:space="0" w:color="auto"/>
        <w:right w:val="none" w:sz="0" w:space="0" w:color="auto"/>
      </w:divBdr>
    </w:div>
    <w:div w:id="198812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od@dops.wroc.p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rokerpefexpert.efaktura.gov.pl"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7</Pages>
  <Words>2698</Words>
  <Characters>16191</Characters>
  <Application>Microsoft Office Word</Application>
  <DocSecurity>0</DocSecurity>
  <Lines>134</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DOPS DOPS</cp:lastModifiedBy>
  <cp:revision>5</cp:revision>
  <cp:lastPrinted>2024-12-11T08:47:00Z</cp:lastPrinted>
  <dcterms:created xsi:type="dcterms:W3CDTF">2024-12-10T11:03:00Z</dcterms:created>
  <dcterms:modified xsi:type="dcterms:W3CDTF">2024-12-11T09:07:00Z</dcterms:modified>
</cp:coreProperties>
</file>