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EBD" w:rsidRDefault="00967EBD" w:rsidP="00967E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DRĄŻEK+PORĘCZ do ćwiczeń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podcią</w:t>
      </w:r>
      <w:r w:rsidRPr="00967E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gania+hak</w:t>
      </w:r>
      <w:proofErr w:type="spellEnd"/>
      <w:r w:rsidRPr="00967E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na worek 2W1 KSSL081/3</w:t>
      </w:r>
    </w:p>
    <w:p w:rsidR="00967EBD" w:rsidRPr="00967EBD" w:rsidRDefault="00967EBD" w:rsidP="0096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techniczne:</w:t>
      </w:r>
      <w:r w:rsidRPr="00967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7EBD" w:rsidRPr="00967EBD" w:rsidRDefault="00967EBD" w:rsidP="00967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967EBD">
        <w:rPr>
          <w:rFonts w:ascii="Times New Roman" w:eastAsia="Times New Roman" w:hAnsi="Times New Roman" w:cs="Times New Roman"/>
          <w:sz w:val="24"/>
          <w:szCs w:val="24"/>
          <w:lang w:eastAsia="pl-PL"/>
        </w:rPr>
        <w:t>waga: 16 kg</w:t>
      </w:r>
    </w:p>
    <w:p w:rsidR="00967EBD" w:rsidRPr="00967EBD" w:rsidRDefault="00967EBD" w:rsidP="00967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967EBD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szerokość drążka: 1100 mm</w:t>
      </w:r>
    </w:p>
    <w:p w:rsidR="00967EBD" w:rsidRPr="00967EBD" w:rsidRDefault="00967EBD" w:rsidP="00967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967EBD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sprzętu: 750 mm</w:t>
      </w:r>
    </w:p>
    <w:p w:rsidR="00967EBD" w:rsidRPr="00967EBD" w:rsidRDefault="00967EBD" w:rsidP="00967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967EBD">
        <w:rPr>
          <w:rFonts w:ascii="Times New Roman" w:eastAsia="Times New Roman" w:hAnsi="Times New Roman" w:cs="Times New Roman"/>
          <w:sz w:val="24"/>
          <w:szCs w:val="24"/>
          <w:lang w:eastAsia="pl-PL"/>
        </w:rPr>
        <w:t>odległość sprzętu od ściany: 550-720 mm</w:t>
      </w:r>
    </w:p>
    <w:p w:rsidR="00967EBD" w:rsidRPr="00967EBD" w:rsidRDefault="00967EBD" w:rsidP="00967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967EBD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regulacja uchwytów poręczy w zakresie 16 cm</w:t>
      </w:r>
    </w:p>
    <w:p w:rsidR="00967EBD" w:rsidRPr="00967EBD" w:rsidRDefault="00967EBD" w:rsidP="00967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967EBD">
        <w:rPr>
          <w:rFonts w:ascii="Times New Roman" w:eastAsia="Times New Roman" w:hAnsi="Times New Roman" w:cs="Times New Roman"/>
          <w:sz w:val="24"/>
          <w:szCs w:val="24"/>
          <w:lang w:eastAsia="pl-PL"/>
        </w:rPr>
        <w:t>6 uchwytów drążka o rozstawach: 20, 60 oraz 110 cm</w:t>
      </w:r>
    </w:p>
    <w:p w:rsidR="00967EBD" w:rsidRPr="00967EBD" w:rsidRDefault="00967EBD" w:rsidP="00967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967EBD">
        <w:rPr>
          <w:rFonts w:ascii="Times New Roman" w:eastAsia="Times New Roman" w:hAnsi="Times New Roman" w:cs="Times New Roman"/>
          <w:sz w:val="24"/>
          <w:szCs w:val="24"/>
          <w:lang w:eastAsia="pl-PL"/>
        </w:rPr>
        <w:t>malowany metodą proszkową</w:t>
      </w:r>
    </w:p>
    <w:p w:rsidR="00967EBD" w:rsidRPr="00967EBD" w:rsidRDefault="00967EBD" w:rsidP="00967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967EBD">
        <w:rPr>
          <w:rFonts w:ascii="Times New Roman" w:eastAsia="Times New Roman" w:hAnsi="Times New Roman" w:cs="Times New Roman"/>
          <w:sz w:val="24"/>
          <w:szCs w:val="24"/>
          <w:lang w:eastAsia="pl-PL"/>
        </w:rPr>
        <w:t>hak do mocowania akcesoriów bokserskich</w:t>
      </w:r>
    </w:p>
    <w:p w:rsidR="00967EBD" w:rsidRPr="00967EBD" w:rsidRDefault="00967EBD" w:rsidP="00967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967EBD">
        <w:rPr>
          <w:rFonts w:ascii="Times New Roman" w:eastAsia="Times New Roman" w:hAnsi="Times New Roman" w:cs="Times New Roman"/>
          <w:sz w:val="24"/>
          <w:szCs w:val="24"/>
          <w:lang w:eastAsia="pl-PL"/>
        </w:rPr>
        <w:t>kompaktowa konstrukcja skręcana śrubami</w:t>
      </w:r>
    </w:p>
    <w:p w:rsidR="00967EBD" w:rsidRDefault="00967EBD" w:rsidP="00967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967EBD">
        <w:rPr>
          <w:rFonts w:ascii="Times New Roman" w:eastAsia="Times New Roman" w:hAnsi="Times New Roman" w:cs="Times New Roman"/>
          <w:sz w:val="24"/>
          <w:szCs w:val="24"/>
          <w:lang w:eastAsia="pl-PL"/>
        </w:rPr>
        <w:t>odporna na czynniki chemiczne, atmosferyczne i na korozję</w:t>
      </w:r>
    </w:p>
    <w:p w:rsidR="00967EBD" w:rsidRDefault="00967EBD" w:rsidP="00967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wytrzymałość </w:t>
      </w:r>
      <w:r w:rsidRPr="00967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200kg</w:t>
      </w:r>
    </w:p>
    <w:p w:rsidR="00967EBD" w:rsidRDefault="00967EBD" w:rsidP="00967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Opis:</w:t>
      </w:r>
    </w:p>
    <w:p w:rsidR="00967EBD" w:rsidRDefault="00967EBD" w:rsidP="00967E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67EBD">
        <w:rPr>
          <w:rFonts w:ascii="Times New Roman" w:hAnsi="Times New Roman" w:cs="Times New Roman"/>
          <w:sz w:val="24"/>
          <w:szCs w:val="24"/>
        </w:rPr>
        <w:t>Urządzenie w konfiguracji drążka pozwala na kompleksowy trening ramion, pleców, braków i klatki piersiowej. Główna rurka drążka znajduje się 60 cm od ściany, co daje sporo miejsca na różne ćwiczenia.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EBD">
        <w:rPr>
          <w:rFonts w:ascii="Times New Roman" w:hAnsi="Times New Roman" w:cs="Times New Roman"/>
          <w:sz w:val="24"/>
          <w:szCs w:val="24"/>
        </w:rPr>
        <w:t>Przemiana urządzenia</w:t>
      </w:r>
      <w:r>
        <w:rPr>
          <w:rFonts w:ascii="Times New Roman" w:hAnsi="Times New Roman" w:cs="Times New Roman"/>
          <w:sz w:val="24"/>
          <w:szCs w:val="24"/>
        </w:rPr>
        <w:t xml:space="preserve"> w poręcz zajmuje tylko chwilę. </w:t>
      </w:r>
      <w:r w:rsidRPr="00967EBD">
        <w:rPr>
          <w:rFonts w:ascii="Times New Roman" w:hAnsi="Times New Roman" w:cs="Times New Roman"/>
          <w:sz w:val="24"/>
          <w:szCs w:val="24"/>
        </w:rPr>
        <w:t>Wysuwane uchwyty pozwalają na dostosowanie odległości do długości ramion.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EBD">
        <w:rPr>
          <w:rFonts w:ascii="Times New Roman" w:hAnsi="Times New Roman" w:cs="Times New Roman"/>
          <w:sz w:val="24"/>
          <w:szCs w:val="24"/>
        </w:rPr>
        <w:t>Specjalne, przykręcane do ściany haki, pozwalają zamocować sprzęt na profilu lub rurce drążka - w obydwu przypadkach za stabilność i amortyzację odpowiada warstwa gumy.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EBD">
        <w:rPr>
          <w:rFonts w:ascii="Times New Roman" w:hAnsi="Times New Roman" w:cs="Times New Roman"/>
          <w:sz w:val="24"/>
          <w:szCs w:val="24"/>
        </w:rPr>
        <w:t>Wygodne oparcie pozwoli Ci na komfortowy trening.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EBD">
        <w:rPr>
          <w:rFonts w:ascii="Times New Roman" w:hAnsi="Times New Roman" w:cs="Times New Roman"/>
          <w:sz w:val="24"/>
          <w:szCs w:val="24"/>
        </w:rPr>
        <w:t xml:space="preserve">Rączki do </w:t>
      </w:r>
      <w:proofErr w:type="spellStart"/>
      <w:r w:rsidRPr="00967EBD">
        <w:rPr>
          <w:rFonts w:ascii="Times New Roman" w:hAnsi="Times New Roman" w:cs="Times New Roman"/>
          <w:sz w:val="24"/>
          <w:szCs w:val="24"/>
        </w:rPr>
        <w:t>dipów</w:t>
      </w:r>
      <w:proofErr w:type="spellEnd"/>
      <w:r w:rsidRPr="00967EBD">
        <w:rPr>
          <w:rFonts w:ascii="Times New Roman" w:hAnsi="Times New Roman" w:cs="Times New Roman"/>
          <w:sz w:val="24"/>
          <w:szCs w:val="24"/>
        </w:rPr>
        <w:t xml:space="preserve"> wysuwają się w zakresie 16 cm (maksymalne wysunięcie od ściany to prawie 72 cm). Pozwala to na dostosowanie odległości do indywidualnych potrzeb lub rodzaju wykonywanego ćwiczenia.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EBD">
        <w:rPr>
          <w:rFonts w:ascii="Times New Roman" w:hAnsi="Times New Roman" w:cs="Times New Roman"/>
          <w:sz w:val="24"/>
          <w:szCs w:val="24"/>
        </w:rPr>
        <w:t xml:space="preserve">Drążek został wyposażony w kierownicę, na której można ćwiczyć na kilka sposobów: wąski chwyt o szerokości 20 cm, średni o rozstawie 60 cm oraz najszerszy - </w:t>
      </w:r>
      <w:r>
        <w:rPr>
          <w:rFonts w:ascii="Times New Roman" w:hAnsi="Times New Roman" w:cs="Times New Roman"/>
          <w:sz w:val="24"/>
          <w:szCs w:val="24"/>
        </w:rPr>
        <w:t>110cm.</w:t>
      </w:r>
      <w:r w:rsidRPr="00967EBD">
        <w:rPr>
          <w:rFonts w:ascii="Times New Roman" w:hAnsi="Times New Roman" w:cs="Times New Roman"/>
          <w:sz w:val="24"/>
          <w:szCs w:val="24"/>
        </w:rPr>
        <w:t xml:space="preserve"> Dodatkowo pozostaje też możliwość klasycznego chwytu za czerwoną rurkę.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EBD">
        <w:rPr>
          <w:rFonts w:ascii="Times New Roman" w:hAnsi="Times New Roman" w:cs="Times New Roman"/>
          <w:sz w:val="24"/>
          <w:szCs w:val="24"/>
        </w:rPr>
        <w:t>Urządzenie zostało też wyposażone w hak-zacisk, który umożliwia podwieszenie akcesoriów bokserskich, takich jak gruszka, worek czy piłka refleksowa.</w:t>
      </w:r>
    </w:p>
    <w:p w:rsidR="00967EBD" w:rsidRDefault="002506EF" w:rsidP="00967E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Zdjęcia:</w:t>
      </w:r>
      <w:bookmarkStart w:id="0" w:name="_GoBack"/>
      <w:bookmarkEnd w:id="0"/>
    </w:p>
    <w:p w:rsidR="00967EBD" w:rsidRDefault="00967EBD" w:rsidP="00967E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35E2BEE8" wp14:editId="2FB3D9B1">
            <wp:extent cx="5760720" cy="5760720"/>
            <wp:effectExtent l="0" t="0" r="0" b="0"/>
            <wp:docPr id="2" name="Obraz 2" descr="https://k-sport.iai-shop.com/data/include/cms/Produkty/KSSL0813/kssl081.3-Wymiary-techniczn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-sport.iai-shop.com/data/include/cms/Produkty/KSSL0813/kssl081.3-Wymiary-techniczne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EBD" w:rsidRPr="00967EBD" w:rsidRDefault="00967EBD" w:rsidP="00967E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627244A7" wp14:editId="31B082EE">
            <wp:extent cx="5760720" cy="5760720"/>
            <wp:effectExtent l="0" t="0" r="0" b="0"/>
            <wp:docPr id="3" name="Obraz 3" descr="https://k-sport.iai-shop.com/data/include/cms/Produkty/KSSL0813/kssl081.3-dr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-sport.iai-shop.com/data/include/cms/Produkty/KSSL0813/kssl081.3-draze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EBD" w:rsidRPr="00967EBD" w:rsidRDefault="00967EBD" w:rsidP="00967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7EBD" w:rsidRPr="00967EBD" w:rsidRDefault="00967EBD" w:rsidP="00967E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:rsidR="007467D8" w:rsidRDefault="007467D8"/>
    <w:sectPr w:rsidR="00746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049FD"/>
    <w:multiLevelType w:val="multilevel"/>
    <w:tmpl w:val="40C41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BD"/>
    <w:rsid w:val="002506EF"/>
    <w:rsid w:val="007467D8"/>
    <w:rsid w:val="00967EBD"/>
    <w:rsid w:val="00A51D16"/>
    <w:rsid w:val="00F6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C273F-FAFE-4416-94DA-4596C41D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5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Pracownik</cp:lastModifiedBy>
  <cp:revision>3</cp:revision>
  <dcterms:created xsi:type="dcterms:W3CDTF">2020-11-25T14:12:00Z</dcterms:created>
  <dcterms:modified xsi:type="dcterms:W3CDTF">2020-11-27T09:38:00Z</dcterms:modified>
</cp:coreProperties>
</file>