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4BF0" w14:textId="2011A7D4" w:rsidR="006860B6" w:rsidRDefault="006860B6" w:rsidP="006860B6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RG.271.</w:t>
      </w:r>
      <w:r w:rsidR="006C4F39">
        <w:rPr>
          <w:rFonts w:ascii="Calibri" w:hAnsi="Calibri" w:cs="Calibri"/>
          <w:b/>
          <w:bCs/>
        </w:rPr>
        <w:t>1</w:t>
      </w:r>
      <w:r w:rsidR="0026147D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.2023</w:t>
      </w:r>
      <w:r w:rsidR="007D698E">
        <w:rPr>
          <w:rFonts w:ascii="Calibri" w:hAnsi="Calibri" w:cs="Calibri"/>
          <w:b/>
          <w:bCs/>
        </w:rPr>
        <w:t xml:space="preserve"> </w:t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  <w:t>Załącznik nr 6 do SWZ</w:t>
      </w:r>
    </w:p>
    <w:p w14:paraId="495F554C" w14:textId="77777777" w:rsidR="006860B6" w:rsidRDefault="006860B6" w:rsidP="006860B6">
      <w:pPr>
        <w:spacing w:after="0"/>
        <w:rPr>
          <w:rFonts w:ascii="Calibri" w:hAnsi="Calibri" w:cs="Calibri"/>
          <w:b/>
          <w:bCs/>
        </w:rPr>
      </w:pPr>
    </w:p>
    <w:p w14:paraId="0F2E8A2F" w14:textId="77777777" w:rsidR="0020185B" w:rsidRDefault="0020185B" w:rsidP="006860B6">
      <w:pPr>
        <w:spacing w:after="0"/>
        <w:jc w:val="center"/>
        <w:rPr>
          <w:rFonts w:ascii="Calibri" w:hAnsi="Calibri" w:cs="Calibri"/>
          <w:b/>
          <w:bCs/>
        </w:rPr>
      </w:pPr>
    </w:p>
    <w:p w14:paraId="2453A3A6" w14:textId="194F3846" w:rsidR="00195299" w:rsidRPr="006860B6" w:rsidRDefault="00521067" w:rsidP="006860B6">
      <w:pPr>
        <w:spacing w:after="0"/>
        <w:jc w:val="center"/>
        <w:rPr>
          <w:rFonts w:ascii="Calibri" w:hAnsi="Calibri" w:cs="Calibri"/>
          <w:b/>
          <w:bCs/>
        </w:rPr>
      </w:pPr>
      <w:r w:rsidRPr="006860B6">
        <w:rPr>
          <w:rFonts w:ascii="Calibri" w:hAnsi="Calibri" w:cs="Calibri"/>
          <w:b/>
          <w:bCs/>
        </w:rPr>
        <w:t>Przedmiar robót</w:t>
      </w:r>
    </w:p>
    <w:p w14:paraId="07A7E1A9" w14:textId="4E88B290" w:rsidR="00BE6AF0" w:rsidRPr="006860B6" w:rsidRDefault="00BE6AF0" w:rsidP="006860B6">
      <w:pPr>
        <w:spacing w:after="0"/>
        <w:jc w:val="center"/>
        <w:rPr>
          <w:rFonts w:ascii="Calibri" w:hAnsi="Calibri" w:cs="Calibri"/>
          <w:b/>
          <w:bCs/>
        </w:rPr>
      </w:pPr>
    </w:p>
    <w:p w14:paraId="55575853" w14:textId="77777777" w:rsidR="0026147D" w:rsidRPr="0020185B" w:rsidRDefault="0026147D" w:rsidP="0026147D">
      <w:pPr>
        <w:pStyle w:val="Akapitzlist"/>
        <w:ind w:left="360"/>
        <w:contextualSpacing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20185B">
        <w:rPr>
          <w:rFonts w:ascii="Calibri" w:eastAsia="Times New Roman" w:hAnsi="Calibri" w:cs="Calibri"/>
          <w:b/>
          <w:bCs/>
          <w:sz w:val="22"/>
          <w:szCs w:val="22"/>
        </w:rPr>
        <w:t>Remont odcinka drogi gminnej nr 270524K „Jelenia Góra” na dz. nr 1728 w Bystrej</w:t>
      </w:r>
    </w:p>
    <w:p w14:paraId="1C25E56D" w14:textId="77777777" w:rsidR="00CF3C7D" w:rsidRPr="00521067" w:rsidRDefault="00CF3C7D" w:rsidP="006860B6">
      <w:pPr>
        <w:spacing w:after="0"/>
        <w:jc w:val="center"/>
        <w:rPr>
          <w:rFonts w:ascii="Calibri" w:hAnsi="Calibri" w:cs="Calibri"/>
        </w:rPr>
      </w:pPr>
    </w:p>
    <w:tbl>
      <w:tblPr>
        <w:tblW w:w="5631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6150"/>
        <w:gridCol w:w="886"/>
        <w:gridCol w:w="1323"/>
        <w:gridCol w:w="1368"/>
      </w:tblGrid>
      <w:tr w:rsidR="00F52D4B" w:rsidRPr="00521067" w14:paraId="15FCE634" w14:textId="37C58209" w:rsidTr="0026147D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270" w14:textId="602627E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6821D" w14:textId="6DCB7B9A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b/>
                <w:bCs/>
                <w:lang w:eastAsia="pl-PL"/>
              </w:rPr>
              <w:t>Nazwa elementu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5AB0" w14:textId="38CE957F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412D" w14:textId="37891E1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6A90" w14:textId="7442EE7B" w:rsid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52D4B" w:rsidRPr="00521067" w14:paraId="2CCC1FF6" w14:textId="34E09641" w:rsidTr="0026147D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37A8" w14:textId="33201D22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7D763" w14:textId="3E17F9E6" w:rsidR="00521067" w:rsidRPr="00521067" w:rsidRDefault="0026147D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67801">
              <w:rPr>
                <w:rFonts w:ascii="Calibri" w:eastAsia="Times New Roman" w:hAnsi="Calibri" w:cs="Calibri"/>
              </w:rPr>
              <w:t>ścinanie poboczy gruntowych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C303" w14:textId="5B3A072F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801">
              <w:rPr>
                <w:rFonts w:ascii="Calibri" w:eastAsia="Times New Roman" w:hAnsi="Calibri" w:cs="Calibri"/>
              </w:rPr>
              <w:t>78 m</w:t>
            </w:r>
            <w:r w:rsidRPr="00867801">
              <w:rPr>
                <w:rFonts w:ascii="Calibri" w:eastAsia="Times New Roman" w:hAnsi="Calibri" w:cs="Calibri"/>
                <w:vertAlign w:val="superscript"/>
              </w:rPr>
              <w:t>2</w:t>
            </w:r>
            <w:r w:rsidRPr="00867801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48D3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0C03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1086C502" w14:textId="0866A51C" w:rsidTr="0026147D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CF72" w14:textId="720A6D2D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4264D" w14:textId="4A4EBD6D" w:rsidR="00521067" w:rsidRPr="00521067" w:rsidRDefault="0026147D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867801">
              <w:rPr>
                <w:rFonts w:ascii="Calibri" w:eastAsia="Times New Roman" w:hAnsi="Calibri" w:cs="Calibri"/>
              </w:rPr>
              <w:t>mechaniczne profilowanie istniejącej nawierzchni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224D" w14:textId="7FCC96EE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801">
              <w:rPr>
                <w:rFonts w:ascii="Calibri" w:eastAsia="Times New Roman" w:hAnsi="Calibri" w:cs="Calibri"/>
              </w:rPr>
              <w:t>810 m</w:t>
            </w:r>
            <w:r w:rsidRPr="00867801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BF9F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EAB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4F39" w:rsidRPr="00521067" w14:paraId="02B82179" w14:textId="77777777" w:rsidTr="0026147D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1979" w14:textId="150B50A9" w:rsidR="006C4F39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F12AB" w14:textId="6771810F" w:rsidR="006C4F39" w:rsidRPr="00FB5132" w:rsidRDefault="0026147D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867801">
              <w:rPr>
                <w:rFonts w:ascii="Calibri" w:eastAsia="Times New Roman" w:hAnsi="Calibri" w:cs="Calibri"/>
              </w:rPr>
              <w:t>wykonanie podbudowy z mieszanki tłuczniowej grub. warstwy po uwałowaniu 25 cm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108C" w14:textId="5D613168" w:rsidR="006C4F39" w:rsidRPr="00FB5132" w:rsidRDefault="0026147D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7801">
              <w:rPr>
                <w:rFonts w:ascii="Calibri" w:eastAsia="Times New Roman" w:hAnsi="Calibri" w:cs="Calibri"/>
              </w:rPr>
              <w:t>1080 m</w:t>
            </w:r>
            <w:r w:rsidRPr="00867801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B050" w14:textId="77777777" w:rsidR="006C4F39" w:rsidRPr="00521067" w:rsidRDefault="006C4F39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C4A8" w14:textId="77777777" w:rsidR="006C4F39" w:rsidRPr="00521067" w:rsidRDefault="006C4F39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64890DAC" w14:textId="3BE7E95F" w:rsidTr="0026147D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CCB1" w14:textId="6E2219DD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A47B1" w14:textId="66E1AA43" w:rsidR="00521067" w:rsidRPr="00521067" w:rsidRDefault="0026147D" w:rsidP="006860B6">
            <w:pPr>
              <w:spacing w:after="0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67801">
              <w:rPr>
                <w:rFonts w:ascii="Calibri" w:eastAsia="Times New Roman" w:hAnsi="Calibri" w:cs="Calibri"/>
              </w:rPr>
              <w:t>wykonanie nawierzchni mineralno-bitumicznej warstwa ścieralna grub. 6 cm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1D47" w14:textId="18776254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801">
              <w:rPr>
                <w:rFonts w:ascii="Calibri" w:eastAsia="Times New Roman" w:hAnsi="Calibri" w:cs="Calibri"/>
              </w:rPr>
              <w:t>1230 m</w:t>
            </w:r>
            <w:r w:rsidRPr="00867801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ED8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C1F2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16ED99F8" w14:textId="773865A7" w:rsidTr="0026147D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920B" w14:textId="2D473583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4961F" w14:textId="34DB429B" w:rsidR="00521067" w:rsidRPr="00521067" w:rsidRDefault="0026147D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67801">
              <w:rPr>
                <w:rFonts w:ascii="Calibri" w:eastAsia="Times New Roman" w:hAnsi="Calibri" w:cs="Calibri"/>
              </w:rPr>
              <w:t xml:space="preserve">wykonanie poboczy z mieszanki </w:t>
            </w:r>
            <w:proofErr w:type="spellStart"/>
            <w:r w:rsidRPr="00867801">
              <w:rPr>
                <w:rFonts w:ascii="Calibri" w:eastAsia="Times New Roman" w:hAnsi="Calibri" w:cs="Calibri"/>
              </w:rPr>
              <w:t>klińcowej</w:t>
            </w:r>
            <w:proofErr w:type="spellEnd"/>
            <w:r w:rsidRPr="00867801">
              <w:rPr>
                <w:rFonts w:ascii="Calibri" w:eastAsia="Times New Roman" w:hAnsi="Calibri" w:cs="Calibri"/>
              </w:rPr>
              <w:t xml:space="preserve"> grub. 6 cm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1334" w14:textId="093959EB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801">
              <w:rPr>
                <w:rFonts w:ascii="Calibri" w:eastAsia="Times New Roman" w:hAnsi="Calibri" w:cs="Calibri"/>
              </w:rPr>
              <w:t>388 m</w:t>
            </w:r>
            <w:r w:rsidRPr="00867801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15E1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AFC7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2590AA40" w14:textId="7E88774A" w:rsidTr="0026147D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376E" w14:textId="1FDCB0BE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3464F" w14:textId="52D1F475" w:rsidR="00521067" w:rsidRPr="00521067" w:rsidRDefault="0026147D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867801">
              <w:rPr>
                <w:rFonts w:ascii="Calibri" w:eastAsia="Times New Roman" w:hAnsi="Calibri" w:cs="Calibri"/>
              </w:rPr>
              <w:t>karczowanie krz</w:t>
            </w:r>
            <w:r>
              <w:rPr>
                <w:rFonts w:ascii="Calibri" w:eastAsia="Times New Roman" w:hAnsi="Calibri" w:cs="Calibri"/>
              </w:rPr>
              <w:t>ewów</w:t>
            </w:r>
            <w:r w:rsidRPr="00867801">
              <w:rPr>
                <w:rFonts w:ascii="Calibri" w:eastAsia="Times New Roman" w:hAnsi="Calibri" w:cs="Calibri"/>
              </w:rPr>
              <w:t xml:space="preserve"> w rowie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37C0" w14:textId="116486AD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801">
              <w:rPr>
                <w:rFonts w:ascii="Calibri" w:eastAsia="Times New Roman" w:hAnsi="Calibri" w:cs="Calibri"/>
              </w:rPr>
              <w:t>155 m</w:t>
            </w:r>
            <w:r w:rsidRPr="00867801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6617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595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00416F32" w14:textId="6951BB1E" w:rsidTr="0026147D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B3B7" w14:textId="70752DCE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E45D5" w14:textId="15241DC5" w:rsidR="00521067" w:rsidRPr="00521067" w:rsidRDefault="0026147D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867801">
              <w:rPr>
                <w:rFonts w:ascii="Calibri" w:eastAsia="Times New Roman" w:hAnsi="Calibri" w:cs="Calibri"/>
              </w:rPr>
              <w:t>oczyszczenie rowu z namułu grub. namułu 30 cm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A166" w14:textId="7A2CB567" w:rsidR="00521067" w:rsidRPr="00521067" w:rsidRDefault="0026147D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7801">
              <w:rPr>
                <w:rFonts w:ascii="Calibri" w:eastAsia="Times New Roman" w:hAnsi="Calibri" w:cs="Calibri"/>
              </w:rPr>
              <w:t>233 m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CEF9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5D8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741E9CE2" w14:textId="3CED0898" w:rsidTr="0026147D">
        <w:trPr>
          <w:trHeight w:val="666"/>
        </w:trPr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4E2D" w14:textId="478A136F" w:rsidR="006860B6" w:rsidRPr="00521067" w:rsidRDefault="00F52D4B" w:rsidP="00686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Razem brutto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7DE4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6190638F" w14:textId="2BFF2A8E" w:rsidR="00BE6AF0" w:rsidRPr="00521067" w:rsidRDefault="00BE6AF0" w:rsidP="006860B6">
      <w:pPr>
        <w:spacing w:after="0"/>
        <w:rPr>
          <w:rFonts w:ascii="Calibri" w:hAnsi="Calibri" w:cs="Calibri"/>
        </w:rPr>
      </w:pPr>
    </w:p>
    <w:sectPr w:rsidR="00BE6AF0" w:rsidRPr="0052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7ED2"/>
    <w:multiLevelType w:val="hybridMultilevel"/>
    <w:tmpl w:val="5DE6AE46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53CD2"/>
    <w:multiLevelType w:val="hybridMultilevel"/>
    <w:tmpl w:val="5DE6AE46"/>
    <w:lvl w:ilvl="0" w:tplc="FF24B8C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247977">
    <w:abstractNumId w:val="1"/>
  </w:num>
  <w:num w:numId="2" w16cid:durableId="30802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0"/>
    <w:rsid w:val="00057363"/>
    <w:rsid w:val="00195299"/>
    <w:rsid w:val="0020185B"/>
    <w:rsid w:val="0026147D"/>
    <w:rsid w:val="003A01C2"/>
    <w:rsid w:val="004A4AEA"/>
    <w:rsid w:val="004F3B04"/>
    <w:rsid w:val="00521067"/>
    <w:rsid w:val="00614E65"/>
    <w:rsid w:val="006860B6"/>
    <w:rsid w:val="006C4F39"/>
    <w:rsid w:val="0073342F"/>
    <w:rsid w:val="007D698E"/>
    <w:rsid w:val="007D7FEB"/>
    <w:rsid w:val="007F54C6"/>
    <w:rsid w:val="00A06EB1"/>
    <w:rsid w:val="00AC1FF2"/>
    <w:rsid w:val="00B15B7A"/>
    <w:rsid w:val="00B56875"/>
    <w:rsid w:val="00B91D67"/>
    <w:rsid w:val="00BE6AF0"/>
    <w:rsid w:val="00CD5227"/>
    <w:rsid w:val="00CF3C7D"/>
    <w:rsid w:val="00D8421F"/>
    <w:rsid w:val="00D948A2"/>
    <w:rsid w:val="00F52D4B"/>
    <w:rsid w:val="00F60F67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5C0"/>
  <w15:chartTrackingRefBased/>
  <w15:docId w15:val="{6B6F0E6C-0B99-48BB-A24B-08051FA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4A4AEA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A4AE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Sarkowicz</cp:lastModifiedBy>
  <cp:revision>2</cp:revision>
  <cp:lastPrinted>2023-03-23T07:35:00Z</cp:lastPrinted>
  <dcterms:created xsi:type="dcterms:W3CDTF">2023-08-04T07:36:00Z</dcterms:created>
  <dcterms:modified xsi:type="dcterms:W3CDTF">2023-08-04T07:36:00Z</dcterms:modified>
</cp:coreProperties>
</file>