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8BE9" w14:textId="51076BBC" w:rsidR="00E46125" w:rsidRPr="00E46125" w:rsidRDefault="00E46125" w:rsidP="004634A9">
      <w:pPr>
        <w:pStyle w:val="Style9"/>
        <w:widowControl/>
        <w:spacing w:line="268" w:lineRule="exact"/>
        <w:ind w:right="128"/>
        <w:rPr>
          <w:rFonts w:asciiTheme="minorHAnsi" w:hAnsiTheme="minorHAnsi" w:cstheme="minorHAnsi"/>
          <w:b/>
          <w:bCs/>
        </w:rPr>
      </w:pPr>
    </w:p>
    <w:p w14:paraId="384A8D2E" w14:textId="77777777" w:rsidR="00E46125" w:rsidRPr="00E46125" w:rsidRDefault="00E46125" w:rsidP="00E46125">
      <w:pPr>
        <w:spacing w:line="276" w:lineRule="auto"/>
        <w:jc w:val="right"/>
        <w:rPr>
          <w:rFonts w:asciiTheme="minorHAnsi" w:eastAsia="Calibri" w:hAnsiTheme="minorHAnsi" w:cstheme="minorHAnsi"/>
          <w:lang w:eastAsia="en-US"/>
        </w:rPr>
      </w:pPr>
    </w:p>
    <w:p w14:paraId="4FC4D807" w14:textId="08469BAD" w:rsidR="00E46125" w:rsidRPr="00E46125" w:rsidRDefault="00E46125" w:rsidP="00E46125">
      <w:pPr>
        <w:tabs>
          <w:tab w:val="left" w:pos="1080"/>
          <w:tab w:val="left" w:pos="7020"/>
        </w:tabs>
        <w:spacing w:line="276" w:lineRule="auto"/>
        <w:jc w:val="both"/>
        <w:rPr>
          <w:rFonts w:asciiTheme="minorHAnsi" w:eastAsia="Calibri" w:hAnsiTheme="minorHAnsi" w:cstheme="minorHAnsi"/>
          <w:iCs/>
          <w:lang w:eastAsia="en-US"/>
        </w:rPr>
      </w:pPr>
      <w:r w:rsidRPr="00E46125">
        <w:rPr>
          <w:rFonts w:asciiTheme="minorHAnsi" w:eastAsia="Calibri" w:hAnsiTheme="minorHAnsi" w:cstheme="minorHAnsi"/>
          <w:iCs/>
          <w:lang w:eastAsia="en-US"/>
        </w:rPr>
        <w:t xml:space="preserve">ZP.272.25.2022                                                                                                      </w:t>
      </w:r>
      <w:r w:rsidRPr="00E46125">
        <w:rPr>
          <w:rFonts w:asciiTheme="minorHAnsi" w:eastAsia="Calibri" w:hAnsiTheme="minorHAnsi" w:cstheme="minorHAnsi"/>
          <w:lang w:eastAsia="en-US"/>
        </w:rPr>
        <w:t>Chojnice, 2022-11-2</w:t>
      </w:r>
      <w:r w:rsidR="0032506C">
        <w:rPr>
          <w:rFonts w:asciiTheme="minorHAnsi" w:eastAsia="Calibri" w:hAnsiTheme="minorHAnsi" w:cstheme="minorHAnsi"/>
          <w:lang w:eastAsia="en-US"/>
        </w:rPr>
        <w:t>3</w:t>
      </w:r>
    </w:p>
    <w:p w14:paraId="4E1E19AA" w14:textId="4DA058E9" w:rsidR="00E46125" w:rsidRPr="00E46125" w:rsidRDefault="00E46125" w:rsidP="00E46125">
      <w:pPr>
        <w:tabs>
          <w:tab w:val="left" w:pos="1080"/>
          <w:tab w:val="left" w:pos="7020"/>
        </w:tabs>
        <w:spacing w:line="276" w:lineRule="auto"/>
        <w:jc w:val="both"/>
        <w:rPr>
          <w:rFonts w:asciiTheme="minorHAnsi" w:eastAsia="Calibri" w:hAnsiTheme="minorHAnsi" w:cstheme="minorHAnsi"/>
          <w:lang w:eastAsia="en-US"/>
        </w:rPr>
      </w:pPr>
    </w:p>
    <w:p w14:paraId="55E9C5EC" w14:textId="2057D30C" w:rsidR="00E46125" w:rsidRPr="00E46125" w:rsidRDefault="00E46125" w:rsidP="00E46125">
      <w:pPr>
        <w:rPr>
          <w:rFonts w:asciiTheme="minorHAnsi" w:hAnsiTheme="minorHAnsi" w:cstheme="minorHAnsi"/>
          <w:b/>
        </w:rPr>
      </w:pPr>
      <w:r w:rsidRPr="00E46125">
        <w:rPr>
          <w:rFonts w:asciiTheme="minorHAnsi" w:hAnsiTheme="minorHAnsi" w:cstheme="minorHAnsi"/>
          <w:b/>
        </w:rPr>
        <w:t xml:space="preserve">                       </w:t>
      </w:r>
    </w:p>
    <w:p w14:paraId="045AE0DB" w14:textId="77777777" w:rsidR="00E46125" w:rsidRPr="00E46125" w:rsidRDefault="00E46125" w:rsidP="00E46125">
      <w:pPr>
        <w:tabs>
          <w:tab w:val="left" w:pos="7020"/>
        </w:tabs>
        <w:jc w:val="right"/>
        <w:rPr>
          <w:rFonts w:asciiTheme="minorHAnsi" w:hAnsiTheme="minorHAnsi" w:cstheme="minorHAnsi"/>
          <w:b/>
        </w:rPr>
      </w:pPr>
      <w:r w:rsidRPr="00E46125">
        <w:rPr>
          <w:rFonts w:asciiTheme="minorHAnsi" w:hAnsiTheme="minorHAnsi" w:cstheme="minorHAnsi"/>
          <w:b/>
        </w:rPr>
        <w:t xml:space="preserve">     Do Wykonawców</w:t>
      </w:r>
    </w:p>
    <w:p w14:paraId="3A6123CB" w14:textId="77777777" w:rsidR="00E46125" w:rsidRPr="00E46125" w:rsidRDefault="00E46125" w:rsidP="004634A9">
      <w:pPr>
        <w:pStyle w:val="Style9"/>
        <w:widowControl/>
        <w:spacing w:line="268" w:lineRule="exact"/>
        <w:ind w:right="128"/>
        <w:rPr>
          <w:rFonts w:asciiTheme="minorHAnsi" w:hAnsiTheme="minorHAnsi" w:cstheme="minorHAnsi"/>
          <w:b/>
          <w:bCs/>
        </w:rPr>
      </w:pPr>
    </w:p>
    <w:p w14:paraId="444B6E04" w14:textId="77777777" w:rsidR="00E46125" w:rsidRPr="00E46125" w:rsidRDefault="00E46125" w:rsidP="004634A9">
      <w:pPr>
        <w:pStyle w:val="Style9"/>
        <w:widowControl/>
        <w:spacing w:line="268" w:lineRule="exact"/>
        <w:ind w:right="128"/>
        <w:rPr>
          <w:rFonts w:asciiTheme="minorHAnsi" w:hAnsiTheme="minorHAnsi" w:cstheme="minorHAnsi"/>
          <w:b/>
          <w:bCs/>
        </w:rPr>
      </w:pPr>
    </w:p>
    <w:p w14:paraId="66285ACE" w14:textId="512C2711" w:rsidR="00E46125" w:rsidRPr="00E46125" w:rsidRDefault="00E46125" w:rsidP="00E46125">
      <w:pPr>
        <w:pStyle w:val="Style9"/>
        <w:spacing w:line="268" w:lineRule="exact"/>
        <w:ind w:right="128"/>
        <w:rPr>
          <w:rFonts w:asciiTheme="minorHAnsi" w:hAnsiTheme="minorHAnsi" w:cstheme="minorHAnsi"/>
          <w:b/>
        </w:rPr>
      </w:pPr>
      <w:r w:rsidRPr="00E46125">
        <w:rPr>
          <w:rFonts w:asciiTheme="minorHAnsi" w:hAnsiTheme="minorHAnsi" w:cstheme="minorHAnsi"/>
        </w:rPr>
        <w:t>Dotyczy postępowania o udzielenie zamówienia publicznego pn.:</w:t>
      </w:r>
      <w:r w:rsidRPr="00E46125">
        <w:rPr>
          <w:rFonts w:asciiTheme="minorHAnsi" w:hAnsiTheme="minorHAnsi" w:cstheme="minorHAnsi"/>
          <w:b/>
        </w:rPr>
        <w:t xml:space="preserve"> </w:t>
      </w:r>
      <w:r w:rsidRPr="00E46125">
        <w:rPr>
          <w:rFonts w:asciiTheme="minorHAnsi" w:hAnsiTheme="minorHAnsi" w:cstheme="minorHAnsi"/>
          <w:b/>
          <w:bCs/>
        </w:rPr>
        <w:t>ŚWIADCZENIE USŁUG  POCZTOWYCH</w:t>
      </w:r>
      <w:r w:rsidRPr="00E46125">
        <w:rPr>
          <w:rFonts w:asciiTheme="minorHAnsi" w:hAnsiTheme="minorHAnsi" w:cstheme="minorHAnsi"/>
          <w:b/>
        </w:rPr>
        <w:t xml:space="preserve">. </w:t>
      </w:r>
      <w:r w:rsidRPr="00E46125">
        <w:rPr>
          <w:rFonts w:asciiTheme="minorHAnsi" w:hAnsiTheme="minorHAnsi" w:cstheme="minorHAnsi"/>
        </w:rPr>
        <w:t>Ogłoszenie nr 2022/BZP 00435237/01 z dnia 2022-11-10</w:t>
      </w:r>
    </w:p>
    <w:p w14:paraId="1DD53C62" w14:textId="25E39EF4" w:rsidR="00E46125" w:rsidRPr="00E46125" w:rsidRDefault="00E46125" w:rsidP="004634A9">
      <w:pPr>
        <w:pStyle w:val="Style9"/>
        <w:widowControl/>
        <w:spacing w:line="268" w:lineRule="exact"/>
        <w:ind w:right="128"/>
        <w:rPr>
          <w:rFonts w:asciiTheme="minorHAnsi" w:hAnsiTheme="minorHAnsi" w:cstheme="minorHAnsi"/>
        </w:rPr>
      </w:pPr>
    </w:p>
    <w:p w14:paraId="3E92821F" w14:textId="504DBAE3" w:rsidR="00E46125" w:rsidRPr="00E46125" w:rsidRDefault="00E46125" w:rsidP="00E46125">
      <w:pPr>
        <w:tabs>
          <w:tab w:val="left" w:pos="540"/>
        </w:tabs>
        <w:spacing w:after="200" w:line="360" w:lineRule="auto"/>
        <w:jc w:val="center"/>
        <w:rPr>
          <w:rFonts w:asciiTheme="minorHAnsi" w:eastAsia="Calibri" w:hAnsiTheme="minorHAnsi" w:cstheme="minorHAnsi"/>
          <w:b/>
          <w:u w:val="single"/>
          <w:lang w:eastAsia="en-US"/>
        </w:rPr>
      </w:pPr>
      <w:r w:rsidRPr="00E46125">
        <w:rPr>
          <w:rFonts w:asciiTheme="minorHAnsi" w:eastAsia="Calibri" w:hAnsiTheme="minorHAnsi" w:cstheme="minorHAnsi"/>
          <w:b/>
          <w:u w:val="single"/>
          <w:lang w:eastAsia="en-US"/>
        </w:rPr>
        <w:t xml:space="preserve">WYJAŚNIENIE TREŚCI SWZ </w:t>
      </w:r>
    </w:p>
    <w:p w14:paraId="7C077F71" w14:textId="190A2EA9" w:rsidR="00CE72E0" w:rsidRPr="00E46125" w:rsidRDefault="00CE72E0" w:rsidP="004634A9">
      <w:pPr>
        <w:autoSpaceDE w:val="0"/>
        <w:autoSpaceDN w:val="0"/>
        <w:adjustRightInd w:val="0"/>
        <w:jc w:val="both"/>
        <w:rPr>
          <w:rFonts w:asciiTheme="minorHAnsi" w:hAnsiTheme="minorHAnsi" w:cstheme="minorHAnsi"/>
        </w:rPr>
      </w:pPr>
      <w:r w:rsidRPr="00E46125">
        <w:rPr>
          <w:rFonts w:asciiTheme="minorHAnsi" w:hAnsiTheme="minorHAnsi" w:cstheme="minorHAnsi"/>
        </w:rPr>
        <w:t xml:space="preserve">Na podstawie art. 284 ust. 2 ustawy z dnia 11 września 2019 r. – Prawo zamówień publicznych </w:t>
      </w:r>
      <w:r w:rsidRPr="00E46125">
        <w:rPr>
          <w:rFonts w:asciiTheme="minorHAnsi" w:hAnsiTheme="minorHAnsi" w:cstheme="minorHAnsi"/>
        </w:rPr>
        <w:br/>
        <w:t>(t.j. Dz. U. z 2022 r., poz. 1710 ze zm.) zwanej dalej „ustawą Pzp” Zamawiający udziela wyjaśnień do zadanych przez Wykonawcę pytań:</w:t>
      </w:r>
    </w:p>
    <w:p w14:paraId="19C44878" w14:textId="04FC73E5" w:rsidR="003617DF" w:rsidRPr="00CE72E0" w:rsidRDefault="00E46125" w:rsidP="004634A9">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Pytanie1 : </w:t>
      </w:r>
    </w:p>
    <w:p w14:paraId="0C1F0CFD" w14:textId="77777777" w:rsidR="008604D0" w:rsidRPr="008F57F2" w:rsidRDefault="00E46125" w:rsidP="00E46125">
      <w:pPr>
        <w:jc w:val="both"/>
        <w:rPr>
          <w:rFonts w:asciiTheme="minorHAnsi" w:hAnsiTheme="minorHAnsi" w:cstheme="minorHAnsi"/>
          <w:b/>
        </w:rPr>
      </w:pPr>
      <w:r w:rsidRPr="008F57F2">
        <w:rPr>
          <w:rFonts w:asciiTheme="minorHAnsi" w:hAnsiTheme="minorHAnsi" w:cstheme="minorHAnsi"/>
          <w:b/>
        </w:rPr>
        <w:t>Załącznik nr 7 PPU § 1, ust. 3</w:t>
      </w:r>
    </w:p>
    <w:p w14:paraId="2A2D83B1" w14:textId="45E7BD11" w:rsidR="00E46125" w:rsidRPr="00651CFE" w:rsidRDefault="00E46125" w:rsidP="00E46125">
      <w:pPr>
        <w:jc w:val="both"/>
        <w:rPr>
          <w:rFonts w:asciiTheme="minorHAnsi" w:hAnsiTheme="minorHAnsi" w:cstheme="minorHAnsi"/>
          <w:b/>
          <w:color w:val="FF0000"/>
        </w:rPr>
      </w:pPr>
      <w:r w:rsidRPr="008F57F2">
        <w:rPr>
          <w:rFonts w:asciiTheme="minorHAnsi" w:hAnsiTheme="minorHAnsi" w:cstheme="minorHAnsi"/>
          <w:bCs/>
        </w:rPr>
        <w:t>W przedmiocie zamówienia Zamawiający wskazał jedynie na świadczenie usługi przesyłki pocztowe w „obrocie krajowym”.</w:t>
      </w:r>
      <w:r w:rsidR="00651CFE" w:rsidRPr="008F57F2">
        <w:rPr>
          <w:rFonts w:asciiTheme="minorHAnsi" w:hAnsiTheme="minorHAnsi" w:cstheme="minorHAnsi"/>
          <w:b/>
        </w:rPr>
        <w:t xml:space="preserve"> </w:t>
      </w:r>
      <w:r w:rsidRPr="00E46125">
        <w:rPr>
          <w:rFonts w:asciiTheme="minorHAnsi" w:hAnsiTheme="minorHAnsi" w:cstheme="minorHAnsi"/>
          <w:bCs/>
          <w:color w:val="000000"/>
        </w:rPr>
        <w:t>Wykonawca informuje, że przesyłki listowe w obrocie zagranicznym świadczone są wyłącznie w strumieniu priorytet zatem jeśli Zamawiający będzie chciał skorzystać z usługi w obrocie zagranicznym, prosimy o modyfikacje zapisów zamówienia lub wykreślenie obrotu zagranicznego.</w:t>
      </w:r>
    </w:p>
    <w:p w14:paraId="5BF7173C" w14:textId="77777777" w:rsidR="008604D0" w:rsidRDefault="008604D0" w:rsidP="00E46125">
      <w:pPr>
        <w:jc w:val="both"/>
        <w:rPr>
          <w:rFonts w:asciiTheme="minorHAnsi" w:hAnsiTheme="minorHAnsi" w:cstheme="minorHAnsi"/>
          <w:bCs/>
          <w:color w:val="000000"/>
        </w:rPr>
      </w:pPr>
    </w:p>
    <w:p w14:paraId="7E5B57A4" w14:textId="77777777" w:rsidR="006A7C77" w:rsidRPr="006A7C77" w:rsidRDefault="006A7C77" w:rsidP="006A7C77">
      <w:pPr>
        <w:spacing w:line="276" w:lineRule="auto"/>
        <w:jc w:val="both"/>
        <w:rPr>
          <w:rFonts w:asciiTheme="minorHAnsi" w:eastAsia="Calibri" w:hAnsiTheme="minorHAnsi" w:cstheme="minorHAnsi"/>
          <w:b/>
          <w:lang w:eastAsia="en-US"/>
        </w:rPr>
      </w:pPr>
      <w:r w:rsidRPr="006A7C77">
        <w:rPr>
          <w:rFonts w:asciiTheme="minorHAnsi" w:eastAsia="Calibri" w:hAnsiTheme="minorHAnsi" w:cstheme="minorHAnsi"/>
          <w:b/>
          <w:lang w:eastAsia="en-US"/>
        </w:rPr>
        <w:t xml:space="preserve">Odpowiedź 1. </w:t>
      </w:r>
    </w:p>
    <w:p w14:paraId="3E7E8764" w14:textId="77777777" w:rsidR="006A7C77" w:rsidRPr="006A7C77" w:rsidRDefault="006A7C77" w:rsidP="006A7C77">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 modyfikuje zapisy.</w:t>
      </w:r>
    </w:p>
    <w:p w14:paraId="0CE4DCD3" w14:textId="42F83D4E" w:rsidR="00E46125" w:rsidRDefault="00E46125" w:rsidP="00E46125">
      <w:pPr>
        <w:jc w:val="both"/>
        <w:rPr>
          <w:rFonts w:asciiTheme="minorHAnsi" w:hAnsiTheme="minorHAnsi" w:cstheme="minorHAnsi"/>
          <w:bCs/>
          <w:color w:val="000000"/>
        </w:rPr>
      </w:pPr>
    </w:p>
    <w:p w14:paraId="4854AB15" w14:textId="1699572A" w:rsidR="00E46125" w:rsidRPr="00E46125" w:rsidRDefault="00E46125" w:rsidP="00E46125">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Pytanie2  : </w:t>
      </w:r>
    </w:p>
    <w:p w14:paraId="2F21D4F9" w14:textId="4291057B" w:rsidR="00E46125" w:rsidRPr="00CC6EE7" w:rsidRDefault="00E46125" w:rsidP="00E46125">
      <w:pPr>
        <w:jc w:val="both"/>
        <w:rPr>
          <w:rFonts w:asciiTheme="minorHAnsi" w:hAnsiTheme="minorHAnsi" w:cstheme="minorHAnsi"/>
          <w:b/>
          <w:color w:val="000000"/>
        </w:rPr>
      </w:pPr>
      <w:r w:rsidRPr="00CC6EE7">
        <w:rPr>
          <w:rFonts w:asciiTheme="minorHAnsi" w:hAnsiTheme="minorHAnsi" w:cstheme="minorHAnsi"/>
          <w:b/>
          <w:color w:val="000000"/>
        </w:rPr>
        <w:t>Załącznik nr 7 PPU § 2, ust. 5</w:t>
      </w:r>
    </w:p>
    <w:p w14:paraId="3FF42CB9" w14:textId="40AD859B"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wykreślenie wyrazów „odbiorze przesyłek adresowanych do Zamawiającego”.</w:t>
      </w:r>
      <w:r w:rsidR="002A6543">
        <w:rPr>
          <w:rFonts w:asciiTheme="minorHAnsi" w:hAnsiTheme="minorHAnsi" w:cstheme="minorHAnsi"/>
          <w:bCs/>
          <w:color w:val="000000"/>
        </w:rPr>
        <w:t xml:space="preserve"> </w:t>
      </w:r>
      <w:r w:rsidRPr="00E46125">
        <w:rPr>
          <w:rFonts w:asciiTheme="minorHAnsi" w:hAnsiTheme="minorHAnsi" w:cstheme="minorHAnsi"/>
          <w:bCs/>
          <w:color w:val="000000"/>
        </w:rPr>
        <w:t>Doręczanie korespondencji do Zamawiającego nie jest przedmiotem postępowania, a obowiązkiem ustawowym Wykonawcy jako operatora wyznaczonego i dotyczy przesyłek nadanych za jego pośrednictwem. Doręczenie przesyłki jest konsekwencją umowy zawartej z Nadawcą w chwili jej nadania, natomiast Zamawiający występuje w tym wypadku w roli adresata i nie jest stroną umowy o nadawanie.</w:t>
      </w:r>
    </w:p>
    <w:p w14:paraId="60FD2614" w14:textId="77777777" w:rsidR="008604D0" w:rsidRDefault="008604D0" w:rsidP="00E46125">
      <w:pPr>
        <w:jc w:val="both"/>
        <w:rPr>
          <w:rFonts w:asciiTheme="minorHAnsi" w:hAnsiTheme="minorHAnsi" w:cstheme="minorHAnsi"/>
          <w:bCs/>
          <w:color w:val="000000"/>
        </w:rPr>
      </w:pPr>
    </w:p>
    <w:p w14:paraId="4A9B88A7" w14:textId="08442891" w:rsidR="006A7C77" w:rsidRPr="006A7C77" w:rsidRDefault="006A7C77" w:rsidP="006A7C77">
      <w:pPr>
        <w:spacing w:line="276" w:lineRule="auto"/>
        <w:jc w:val="both"/>
        <w:rPr>
          <w:rFonts w:asciiTheme="minorHAnsi" w:eastAsia="Calibri" w:hAnsiTheme="minorHAnsi" w:cstheme="minorHAnsi"/>
          <w:b/>
          <w:lang w:eastAsia="en-US"/>
        </w:rPr>
      </w:pPr>
      <w:r w:rsidRPr="006A7C77">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2</w:t>
      </w:r>
      <w:r w:rsidRPr="006A7C77">
        <w:rPr>
          <w:rFonts w:asciiTheme="minorHAnsi" w:eastAsia="Calibri" w:hAnsiTheme="minorHAnsi" w:cstheme="minorHAnsi"/>
          <w:b/>
          <w:lang w:eastAsia="en-US"/>
        </w:rPr>
        <w:t xml:space="preserve">. </w:t>
      </w:r>
    </w:p>
    <w:p w14:paraId="5C772E2B" w14:textId="2D6CE5B3" w:rsidR="006A7C77" w:rsidRPr="006A7C77" w:rsidRDefault="006A7C77" w:rsidP="006A7C77">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 xml:space="preserve">Zamawiający wyraża zgodę i </w:t>
      </w:r>
      <w:r w:rsidR="008F57F2">
        <w:rPr>
          <w:rFonts w:asciiTheme="minorHAnsi" w:eastAsia="Calibri" w:hAnsiTheme="minorHAnsi" w:cstheme="minorHAnsi"/>
          <w:bCs/>
          <w:lang w:eastAsia="en-US"/>
        </w:rPr>
        <w:t>wykreśla</w:t>
      </w:r>
      <w:r w:rsidRPr="006A7C77">
        <w:rPr>
          <w:rFonts w:asciiTheme="minorHAnsi" w:eastAsia="Calibri" w:hAnsiTheme="minorHAnsi" w:cstheme="minorHAnsi"/>
          <w:bCs/>
          <w:lang w:eastAsia="en-US"/>
        </w:rPr>
        <w:t xml:space="preserve"> zapisy.</w:t>
      </w:r>
    </w:p>
    <w:p w14:paraId="4569B51E" w14:textId="77777777" w:rsidR="00CC6EE7" w:rsidRDefault="00CC6EE7" w:rsidP="00E46125">
      <w:pPr>
        <w:jc w:val="both"/>
        <w:rPr>
          <w:rFonts w:asciiTheme="minorHAnsi" w:hAnsiTheme="minorHAnsi" w:cstheme="minorHAnsi"/>
          <w:bCs/>
          <w:color w:val="000000"/>
        </w:rPr>
      </w:pPr>
    </w:p>
    <w:p w14:paraId="03F797C3" w14:textId="77E68748" w:rsidR="00CC6EE7" w:rsidRPr="00CC6EE7" w:rsidRDefault="00CC6EE7" w:rsidP="00CC6EE7">
      <w:pPr>
        <w:widowControl w:val="0"/>
        <w:autoSpaceDE w:val="0"/>
        <w:autoSpaceDN w:val="0"/>
        <w:adjustRightInd w:val="0"/>
        <w:jc w:val="both"/>
        <w:rPr>
          <w:rFonts w:asciiTheme="minorHAnsi" w:hAnsiTheme="minorHAnsi" w:cstheme="minorHAnsi"/>
          <w:b/>
        </w:rPr>
      </w:pPr>
      <w:bookmarkStart w:id="0" w:name="_Hlk119962540"/>
      <w:r>
        <w:rPr>
          <w:rFonts w:asciiTheme="minorHAnsi" w:hAnsiTheme="minorHAnsi" w:cstheme="minorHAnsi"/>
          <w:b/>
        </w:rPr>
        <w:t xml:space="preserve">Pytanie 3: </w:t>
      </w:r>
    </w:p>
    <w:bookmarkEnd w:id="0"/>
    <w:p w14:paraId="15648E00" w14:textId="300FDEC0" w:rsidR="00E46125" w:rsidRPr="00E46125" w:rsidRDefault="00E46125" w:rsidP="002A6543">
      <w:pPr>
        <w:jc w:val="both"/>
        <w:rPr>
          <w:rFonts w:asciiTheme="minorHAnsi" w:hAnsiTheme="minorHAnsi" w:cstheme="minorHAnsi"/>
          <w:bCs/>
          <w:color w:val="000000"/>
        </w:rPr>
      </w:pPr>
      <w:r w:rsidRPr="00E46125">
        <w:rPr>
          <w:rFonts w:asciiTheme="minorHAnsi" w:hAnsiTheme="minorHAnsi" w:cstheme="minorHAnsi"/>
          <w:bCs/>
          <w:color w:val="000000"/>
        </w:rPr>
        <w:t>Załącznik nr 7 PPU § 2, ust. 6</w:t>
      </w:r>
    </w:p>
    <w:p w14:paraId="4DA852D7" w14:textId="45EA083E" w:rsidR="00E46125" w:rsidRDefault="00E46125" w:rsidP="002A6543">
      <w:pPr>
        <w:jc w:val="both"/>
        <w:rPr>
          <w:rFonts w:asciiTheme="minorHAnsi" w:hAnsiTheme="minorHAnsi" w:cstheme="minorHAnsi"/>
          <w:bCs/>
          <w:color w:val="000000"/>
        </w:rPr>
      </w:pPr>
      <w:r w:rsidRPr="00E46125">
        <w:rPr>
          <w:rFonts w:asciiTheme="minorHAnsi" w:hAnsiTheme="minorHAnsi" w:cstheme="minorHAnsi"/>
          <w:bCs/>
          <w:color w:val="000000"/>
        </w:rPr>
        <w:t>Wnosimy o dodani</w:t>
      </w:r>
      <w:r w:rsidR="008F57F2">
        <w:rPr>
          <w:rFonts w:asciiTheme="minorHAnsi" w:hAnsiTheme="minorHAnsi" w:cstheme="minorHAnsi"/>
          <w:bCs/>
          <w:color w:val="000000"/>
        </w:rPr>
        <w:t>e</w:t>
      </w:r>
      <w:r w:rsidRPr="00E46125">
        <w:rPr>
          <w:rFonts w:asciiTheme="minorHAnsi" w:hAnsiTheme="minorHAnsi" w:cstheme="minorHAnsi"/>
          <w:bCs/>
          <w:color w:val="000000"/>
        </w:rPr>
        <w:t xml:space="preserve"> na końcu pierwszego zdania wyrazów: </w:t>
      </w:r>
      <w:bookmarkStart w:id="1" w:name="_Hlk119960659"/>
      <w:r w:rsidRPr="00E46125">
        <w:rPr>
          <w:rFonts w:asciiTheme="minorHAnsi" w:hAnsiTheme="minorHAnsi" w:cstheme="minorHAnsi"/>
          <w:bCs/>
          <w:color w:val="000000"/>
        </w:rPr>
        <w:t>„w placówce Wykonawcy”</w:t>
      </w:r>
      <w:bookmarkEnd w:id="1"/>
    </w:p>
    <w:p w14:paraId="39CEA986" w14:textId="484A3BEB" w:rsidR="006A7C77" w:rsidRDefault="006A7C77" w:rsidP="00E46125">
      <w:pPr>
        <w:jc w:val="both"/>
        <w:rPr>
          <w:rFonts w:asciiTheme="minorHAnsi" w:hAnsiTheme="minorHAnsi" w:cstheme="minorHAnsi"/>
          <w:bCs/>
          <w:color w:val="000000"/>
        </w:rPr>
      </w:pPr>
    </w:p>
    <w:p w14:paraId="5A85B8E1" w14:textId="3112B157" w:rsidR="006A7C77" w:rsidRPr="006A7C77" w:rsidRDefault="006A7C77" w:rsidP="006A7C77">
      <w:pPr>
        <w:spacing w:line="276" w:lineRule="auto"/>
        <w:jc w:val="both"/>
        <w:rPr>
          <w:rFonts w:asciiTheme="minorHAnsi" w:eastAsia="Calibri" w:hAnsiTheme="minorHAnsi" w:cstheme="minorHAnsi"/>
          <w:b/>
          <w:lang w:eastAsia="en-US"/>
        </w:rPr>
      </w:pPr>
      <w:bookmarkStart w:id="2" w:name="_Hlk119961281"/>
      <w:r w:rsidRPr="006A7C77">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3</w:t>
      </w:r>
      <w:r w:rsidRPr="006A7C77">
        <w:rPr>
          <w:rFonts w:asciiTheme="minorHAnsi" w:eastAsia="Calibri" w:hAnsiTheme="minorHAnsi" w:cstheme="minorHAnsi"/>
          <w:b/>
          <w:lang w:eastAsia="en-US"/>
        </w:rPr>
        <w:t xml:space="preserve">. </w:t>
      </w:r>
    </w:p>
    <w:bookmarkEnd w:id="2"/>
    <w:p w14:paraId="571282C1" w14:textId="042163FF" w:rsidR="006A7C77" w:rsidRPr="006A7C77" w:rsidRDefault="006A7C77" w:rsidP="006A7C77">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sidR="008F57F2">
        <w:rPr>
          <w:rFonts w:asciiTheme="minorHAnsi" w:eastAsia="Calibri" w:hAnsiTheme="minorHAnsi" w:cstheme="minorHAnsi"/>
          <w:bCs/>
          <w:lang w:eastAsia="en-US"/>
        </w:rPr>
        <w:t xml:space="preserve"> dodaje</w:t>
      </w:r>
      <w:r w:rsidRPr="006A7C77">
        <w:rPr>
          <w:rFonts w:asciiTheme="minorHAnsi" w:eastAsia="Calibri" w:hAnsiTheme="minorHAnsi" w:cstheme="minorHAnsi"/>
          <w:bCs/>
          <w:lang w:eastAsia="en-US"/>
        </w:rPr>
        <w:t xml:space="preserve"> zapisy.</w:t>
      </w:r>
    </w:p>
    <w:p w14:paraId="0FD4000D" w14:textId="5138FD44" w:rsidR="006A7C77" w:rsidRDefault="006A7C77" w:rsidP="006A7C77">
      <w:pPr>
        <w:keepNext/>
        <w:spacing w:before="120" w:after="120" w:line="276" w:lineRule="auto"/>
        <w:jc w:val="both"/>
        <w:outlineLvl w:val="3"/>
        <w:rPr>
          <w:rFonts w:eastAsia="Calibri" w:cs="Arial"/>
          <w:bCs/>
          <w:sz w:val="20"/>
          <w:szCs w:val="20"/>
          <w:lang w:eastAsia="en-US"/>
        </w:rPr>
      </w:pPr>
    </w:p>
    <w:p w14:paraId="62E96FB9" w14:textId="307005BE" w:rsidR="006A7C77" w:rsidRDefault="006A7C77" w:rsidP="00E46125">
      <w:pPr>
        <w:jc w:val="both"/>
        <w:rPr>
          <w:rFonts w:asciiTheme="minorHAnsi" w:hAnsiTheme="minorHAnsi" w:cstheme="minorHAnsi"/>
          <w:bCs/>
          <w:color w:val="000000"/>
        </w:rPr>
      </w:pPr>
    </w:p>
    <w:p w14:paraId="54991553" w14:textId="79B18C99" w:rsidR="006A7C77"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lastRenderedPageBreak/>
        <w:t xml:space="preserve">Pytanie 4: </w:t>
      </w:r>
    </w:p>
    <w:p w14:paraId="4D7EEED3" w14:textId="07A984D3"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3, ust. 1 i 2</w:t>
      </w:r>
    </w:p>
    <w:p w14:paraId="37AF2454" w14:textId="4C8D34DC" w:rsidR="00E46125" w:rsidRDefault="00E46125" w:rsidP="00E46125">
      <w:pPr>
        <w:jc w:val="both"/>
        <w:rPr>
          <w:rFonts w:asciiTheme="minorHAnsi" w:hAnsiTheme="minorHAnsi" w:cstheme="minorHAnsi"/>
          <w:bCs/>
          <w:color w:val="000000"/>
        </w:rPr>
      </w:pPr>
      <w:bookmarkStart w:id="3" w:name="_Hlk120000235"/>
      <w:r w:rsidRPr="00E46125">
        <w:rPr>
          <w:rFonts w:asciiTheme="minorHAnsi" w:hAnsiTheme="minorHAnsi" w:cstheme="minorHAnsi"/>
          <w:bCs/>
          <w:color w:val="000000"/>
        </w:rPr>
        <w:t>Wnosimy o modyfikacje zapisów poprzez scalenie ustępów 1 i 2 w jeden o treści:</w:t>
      </w:r>
      <w:r w:rsidR="002A6543">
        <w:rPr>
          <w:rFonts w:asciiTheme="minorHAnsi" w:hAnsiTheme="minorHAnsi" w:cstheme="minorHAnsi"/>
          <w:bCs/>
          <w:color w:val="000000"/>
        </w:rPr>
        <w:t xml:space="preserve"> </w:t>
      </w:r>
      <w:r w:rsidRPr="00E46125">
        <w:rPr>
          <w:rFonts w:asciiTheme="minorHAnsi" w:hAnsiTheme="minorHAnsi" w:cstheme="minorHAnsi"/>
          <w:bCs/>
          <w:color w:val="000000"/>
        </w:rPr>
        <w:t>„Wykonawca przekazywał będzie bezpłatnie Zamawiającemu druki zwrotnego potwierdzenie odbioru wyłącznie dla przesyłek nadawanych na zasadach ogólnych, a dla przesyłek nadawanych w innych trybach Zamawiający zaopatrzy się w druki ZPO zgodne z obowiązującymi w tym zakresie wzorami umieszczonymi na stronie internetowej Wykonawcy www.</w:t>
      </w:r>
    </w:p>
    <w:bookmarkEnd w:id="3"/>
    <w:p w14:paraId="2EEA5146" w14:textId="56535386" w:rsidR="008604D0" w:rsidRPr="002A6543" w:rsidRDefault="007B0D6F" w:rsidP="002A6543">
      <w:pPr>
        <w:spacing w:line="276" w:lineRule="auto"/>
        <w:jc w:val="both"/>
        <w:rPr>
          <w:rFonts w:asciiTheme="minorHAnsi" w:eastAsia="Calibri" w:hAnsiTheme="minorHAnsi" w:cstheme="minorHAnsi"/>
          <w:b/>
          <w:lang w:eastAsia="en-US"/>
        </w:rPr>
      </w:pPr>
      <w:r w:rsidRPr="002A6543">
        <w:rPr>
          <w:rFonts w:asciiTheme="minorHAnsi" w:eastAsia="Calibri" w:hAnsiTheme="minorHAnsi" w:cstheme="minorHAnsi"/>
          <w:b/>
          <w:lang w:eastAsia="en-US"/>
        </w:rPr>
        <w:t xml:space="preserve">Odpowiedź 4. </w:t>
      </w:r>
    </w:p>
    <w:p w14:paraId="6FA099CB" w14:textId="77777777" w:rsidR="002A6543" w:rsidRPr="002A6543" w:rsidRDefault="002A6543" w:rsidP="002A6543">
      <w:pPr>
        <w:jc w:val="both"/>
        <w:rPr>
          <w:rFonts w:asciiTheme="minorHAnsi" w:eastAsia="Calibri" w:hAnsiTheme="minorHAnsi" w:cstheme="minorHAnsi"/>
          <w:bCs/>
          <w:lang w:eastAsia="en-US"/>
        </w:rPr>
      </w:pPr>
      <w:r w:rsidRPr="002A6543">
        <w:rPr>
          <w:rFonts w:asciiTheme="minorHAnsi" w:eastAsia="Calibri" w:hAnsiTheme="minorHAnsi" w:cstheme="minorHAnsi"/>
          <w:bCs/>
          <w:lang w:eastAsia="en-US"/>
        </w:rPr>
        <w:t>Zamawiający wyraża zgodę i modyfikuje zapisy.</w:t>
      </w:r>
    </w:p>
    <w:p w14:paraId="007C836A" w14:textId="77777777" w:rsidR="002A6543" w:rsidRDefault="002A6543" w:rsidP="008604D0">
      <w:pPr>
        <w:widowControl w:val="0"/>
        <w:autoSpaceDE w:val="0"/>
        <w:autoSpaceDN w:val="0"/>
        <w:adjustRightInd w:val="0"/>
        <w:jc w:val="both"/>
        <w:rPr>
          <w:rFonts w:asciiTheme="minorHAnsi" w:hAnsiTheme="minorHAnsi" w:cstheme="minorHAnsi"/>
          <w:b/>
        </w:rPr>
      </w:pPr>
    </w:p>
    <w:p w14:paraId="30178F33" w14:textId="165AA7F6" w:rsidR="006A7C77"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5: </w:t>
      </w:r>
    </w:p>
    <w:p w14:paraId="55118A6C" w14:textId="61CAC0E2"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4 oraz § 6 ust. 2</w:t>
      </w:r>
    </w:p>
    <w:p w14:paraId="1CF83E42" w14:textId="732158CF"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 xml:space="preserve">Czy Zamawiający zgodzi się na dołączenie do umowy dodatku zawierającego obowiązujące </w:t>
      </w:r>
      <w:r w:rsidR="002A6543">
        <w:rPr>
          <w:rFonts w:asciiTheme="minorHAnsi" w:hAnsiTheme="minorHAnsi" w:cstheme="minorHAnsi"/>
          <w:bCs/>
          <w:color w:val="000000"/>
        </w:rPr>
        <w:br/>
      </w:r>
      <w:r w:rsidRPr="00E46125">
        <w:rPr>
          <w:rFonts w:asciiTheme="minorHAnsi" w:hAnsiTheme="minorHAnsi" w:cstheme="minorHAnsi"/>
          <w:bCs/>
          <w:color w:val="000000"/>
        </w:rPr>
        <w:t xml:space="preserve">u Wykonawcy zasady nadawania przesyłek pocztowych, w tym dołączenie wzorów zestawień dla nadawanych przesyłek, wzoru nadruku wniesienia opłaty pocztowej na przesyłkach </w:t>
      </w:r>
      <w:r w:rsidR="002A6543">
        <w:rPr>
          <w:rFonts w:asciiTheme="minorHAnsi" w:hAnsiTheme="minorHAnsi" w:cstheme="minorHAnsi"/>
          <w:bCs/>
          <w:color w:val="000000"/>
        </w:rPr>
        <w:br/>
      </w:r>
      <w:r w:rsidRPr="00E46125">
        <w:rPr>
          <w:rFonts w:asciiTheme="minorHAnsi" w:hAnsiTheme="minorHAnsi" w:cstheme="minorHAnsi"/>
          <w:bCs/>
          <w:color w:val="000000"/>
        </w:rPr>
        <w:t>i innych technicznych aspektów, których Zamawiający nie uwzględnił w projekcie umowy?</w:t>
      </w:r>
    </w:p>
    <w:p w14:paraId="40359240" w14:textId="45E820AE" w:rsidR="007B0D6F" w:rsidRPr="002A6543" w:rsidRDefault="007B0D6F" w:rsidP="007B0D6F">
      <w:pPr>
        <w:spacing w:line="276" w:lineRule="auto"/>
        <w:jc w:val="both"/>
        <w:rPr>
          <w:rFonts w:asciiTheme="minorHAnsi" w:eastAsia="Calibri" w:hAnsiTheme="minorHAnsi" w:cstheme="minorHAnsi"/>
          <w:b/>
          <w:lang w:eastAsia="en-US"/>
        </w:rPr>
      </w:pPr>
      <w:r w:rsidRPr="002A6543">
        <w:rPr>
          <w:rFonts w:asciiTheme="minorHAnsi" w:eastAsia="Calibri" w:hAnsiTheme="minorHAnsi" w:cstheme="minorHAnsi"/>
          <w:b/>
          <w:lang w:eastAsia="en-US"/>
        </w:rPr>
        <w:t xml:space="preserve">Odpowiedź 5. </w:t>
      </w:r>
    </w:p>
    <w:p w14:paraId="4BD85080" w14:textId="6F174170" w:rsidR="007B0D6F" w:rsidRPr="002A6543" w:rsidRDefault="007B0D6F" w:rsidP="00E46125">
      <w:pPr>
        <w:jc w:val="both"/>
        <w:rPr>
          <w:rFonts w:asciiTheme="minorHAnsi" w:hAnsiTheme="minorHAnsi" w:cstheme="minorHAnsi"/>
          <w:bCs/>
        </w:rPr>
      </w:pPr>
      <w:r w:rsidRPr="002A6543">
        <w:rPr>
          <w:rFonts w:asciiTheme="minorHAnsi" w:hAnsiTheme="minorHAnsi" w:cstheme="minorHAnsi"/>
          <w:bCs/>
        </w:rPr>
        <w:t>TAK</w:t>
      </w:r>
    </w:p>
    <w:p w14:paraId="6A36655D" w14:textId="77777777" w:rsidR="008604D0" w:rsidRPr="004C2D8E" w:rsidRDefault="008604D0" w:rsidP="00E46125">
      <w:pPr>
        <w:jc w:val="both"/>
        <w:rPr>
          <w:rFonts w:asciiTheme="minorHAnsi" w:hAnsiTheme="minorHAnsi" w:cstheme="minorHAnsi"/>
          <w:bCs/>
          <w:color w:val="FF0000"/>
        </w:rPr>
      </w:pPr>
    </w:p>
    <w:p w14:paraId="52368D22" w14:textId="68751799" w:rsidR="006A7C77"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6: </w:t>
      </w:r>
    </w:p>
    <w:p w14:paraId="7A792877" w14:textId="7CAD27A1"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6 ust. 3</w:t>
      </w:r>
    </w:p>
    <w:p w14:paraId="151249CE" w14:textId="751A7A14"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modyfikację zapisu w sposób następujący: „</w:t>
      </w:r>
      <w:bookmarkStart w:id="4" w:name="_Hlk119961451"/>
      <w:r w:rsidRPr="00E46125">
        <w:rPr>
          <w:rFonts w:asciiTheme="minorHAnsi" w:hAnsiTheme="minorHAnsi" w:cstheme="minorHAnsi"/>
          <w:bCs/>
          <w:color w:val="000000"/>
        </w:rPr>
        <w:t>Wykonawca wskazuje osobę sprawującą nadzór nad realizacją postanowień Umowy: Imię i nazwisko, nr tel. adres e-mail”.</w:t>
      </w:r>
      <w:bookmarkEnd w:id="4"/>
    </w:p>
    <w:p w14:paraId="13CA4C3A" w14:textId="14B258CB" w:rsidR="004C2D8E" w:rsidRPr="004C2D8E" w:rsidRDefault="004C2D8E" w:rsidP="004C2D8E">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Odpowiedź 6.</w:t>
      </w:r>
    </w:p>
    <w:p w14:paraId="2229F24F" w14:textId="264E905D" w:rsidR="004C2D8E" w:rsidRDefault="004C2D8E" w:rsidP="004C2D8E">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 modyfikuje zapisy.</w:t>
      </w:r>
    </w:p>
    <w:p w14:paraId="2F04FF7A" w14:textId="77777777" w:rsidR="008604D0" w:rsidRPr="006A7C77" w:rsidRDefault="008604D0" w:rsidP="004C2D8E">
      <w:pPr>
        <w:jc w:val="both"/>
        <w:rPr>
          <w:rFonts w:asciiTheme="minorHAnsi" w:eastAsia="Calibri" w:hAnsiTheme="minorHAnsi" w:cstheme="minorHAnsi"/>
          <w:bCs/>
          <w:lang w:eastAsia="en-US"/>
        </w:rPr>
      </w:pPr>
    </w:p>
    <w:p w14:paraId="2180FC51" w14:textId="66E97C33" w:rsidR="006A7C77"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7: </w:t>
      </w:r>
    </w:p>
    <w:p w14:paraId="79A61EF3" w14:textId="6BF9BD8B"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7 ust. 4</w:t>
      </w:r>
    </w:p>
    <w:p w14:paraId="74FE5C8A" w14:textId="77777777" w:rsidR="00E46125" w:rsidRP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modyfikację zapisu w sposób następujący:</w:t>
      </w:r>
    </w:p>
    <w:p w14:paraId="5D311B88" w14:textId="771E08C5" w:rsidR="00E46125" w:rsidRDefault="00E46125" w:rsidP="00E46125">
      <w:pPr>
        <w:jc w:val="both"/>
        <w:rPr>
          <w:rFonts w:asciiTheme="minorHAnsi" w:hAnsiTheme="minorHAnsi" w:cstheme="minorHAnsi"/>
          <w:bCs/>
          <w:color w:val="000000"/>
        </w:rPr>
      </w:pPr>
      <w:bookmarkStart w:id="5" w:name="_Hlk119961778"/>
      <w:r w:rsidRPr="00E46125">
        <w:rPr>
          <w:rFonts w:asciiTheme="minorHAnsi" w:hAnsiTheme="minorHAnsi" w:cstheme="minorHAnsi"/>
          <w:bCs/>
          <w:color w:val="000000"/>
        </w:rPr>
        <w:t>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 w szczególności różnicy pomiędzy kwotą wynagrodzenia, o której mowa w § 7 ust. 2 umowy, a kwotą faktycznie należną zgodnie z fakturami, z zastrzeżeniem zdania kolejnego. Wykonawca uprawniony jest do dochodzenia od Zamawiającego roszczeń odszkodowawczych z tytułu niewykorzystania na potrzeby realizacji przedmiotu zamówienia co najmniej 80 % całkowitej wartości zamówienia, o której mowa w § 7 ust. 2. „Za ewentualne przekroczenie wartości umowy, o której mowa w § 7 ust. 2 umowy odpowiada Zamawiający. W przypadku przekroczenia wartości umowy Zamawiający zobowiązuje się do pokrycia wszelkich należności za zrealizowane usługi”.</w:t>
      </w:r>
    </w:p>
    <w:p w14:paraId="6D226FA8" w14:textId="77777777" w:rsidR="008604D0" w:rsidRDefault="008604D0" w:rsidP="00E46125">
      <w:pPr>
        <w:jc w:val="both"/>
        <w:rPr>
          <w:rFonts w:asciiTheme="minorHAnsi" w:hAnsiTheme="minorHAnsi" w:cstheme="minorHAnsi"/>
          <w:bCs/>
          <w:color w:val="000000"/>
        </w:rPr>
      </w:pPr>
    </w:p>
    <w:bookmarkEnd w:id="5"/>
    <w:p w14:paraId="447ED9D6" w14:textId="04EA11F0" w:rsidR="004C2D8E" w:rsidRPr="004C2D8E" w:rsidRDefault="004C2D8E" w:rsidP="004C2D8E">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7</w:t>
      </w:r>
      <w:r w:rsidRPr="004C2D8E">
        <w:rPr>
          <w:rFonts w:asciiTheme="minorHAnsi" w:eastAsia="Calibri" w:hAnsiTheme="minorHAnsi" w:cstheme="minorHAnsi"/>
          <w:b/>
          <w:lang w:eastAsia="en-US"/>
        </w:rPr>
        <w:t>.</w:t>
      </w:r>
    </w:p>
    <w:p w14:paraId="5177D1AA" w14:textId="564371D0" w:rsidR="004C2D8E" w:rsidRDefault="004C2D8E" w:rsidP="004C2D8E">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 modyfikuje zapisy.</w:t>
      </w:r>
    </w:p>
    <w:p w14:paraId="74722954" w14:textId="5AA86384" w:rsidR="009F0333" w:rsidRDefault="009F0333" w:rsidP="004C2D8E">
      <w:pPr>
        <w:jc w:val="both"/>
        <w:rPr>
          <w:rFonts w:asciiTheme="minorHAnsi" w:eastAsia="Calibri" w:hAnsiTheme="minorHAnsi" w:cstheme="minorHAnsi"/>
          <w:bCs/>
          <w:lang w:eastAsia="en-US"/>
        </w:rPr>
      </w:pPr>
    </w:p>
    <w:p w14:paraId="08FE9D4B" w14:textId="77777777" w:rsidR="009F0333" w:rsidRPr="006A7C77" w:rsidRDefault="009F0333" w:rsidP="004C2D8E">
      <w:pPr>
        <w:jc w:val="both"/>
        <w:rPr>
          <w:rFonts w:asciiTheme="minorHAnsi" w:eastAsia="Calibri" w:hAnsiTheme="minorHAnsi" w:cstheme="minorHAnsi"/>
          <w:bCs/>
          <w:lang w:eastAsia="en-US"/>
        </w:rPr>
      </w:pPr>
    </w:p>
    <w:p w14:paraId="0A6E4CA4" w14:textId="70B9C2AD" w:rsidR="004C2D8E"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8: </w:t>
      </w:r>
    </w:p>
    <w:p w14:paraId="3FFA24EC" w14:textId="13F0BD5F"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7 ust. 9</w:t>
      </w:r>
    </w:p>
    <w:p w14:paraId="64A35C6A" w14:textId="2B7E34B4"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wykreślenie zapisów w całości.</w:t>
      </w:r>
      <w:r w:rsidR="009F0333">
        <w:rPr>
          <w:rFonts w:asciiTheme="minorHAnsi" w:hAnsiTheme="minorHAnsi" w:cstheme="minorHAnsi"/>
          <w:bCs/>
          <w:color w:val="000000"/>
        </w:rPr>
        <w:t xml:space="preserve"> </w:t>
      </w:r>
      <w:r w:rsidRPr="00E46125">
        <w:rPr>
          <w:rFonts w:asciiTheme="minorHAnsi" w:hAnsiTheme="minorHAnsi" w:cstheme="minorHAnsi"/>
          <w:bCs/>
          <w:color w:val="000000"/>
        </w:rPr>
        <w:t>Opłaty za usługi komplementarne nie w każdym przypadku (np. przy zwrocie przesyłki do Zamawiającego) podlegają zwrotowi. Zamawiający przewidział, że usługi nie wymienione w formularzu cenowym będą świadczone według obowiązującego cennika Wykonawcy.</w:t>
      </w:r>
    </w:p>
    <w:p w14:paraId="327B6D8F" w14:textId="77777777" w:rsidR="008604D0" w:rsidRDefault="008604D0" w:rsidP="00E46125">
      <w:pPr>
        <w:jc w:val="both"/>
        <w:rPr>
          <w:rFonts w:asciiTheme="minorHAnsi" w:hAnsiTheme="minorHAnsi" w:cstheme="minorHAnsi"/>
          <w:bCs/>
          <w:color w:val="000000"/>
        </w:rPr>
      </w:pPr>
    </w:p>
    <w:p w14:paraId="6E92A486" w14:textId="3E07752F" w:rsidR="004C2D8E" w:rsidRPr="004C2D8E" w:rsidRDefault="004C2D8E" w:rsidP="004C2D8E">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8</w:t>
      </w:r>
      <w:r w:rsidRPr="004C2D8E">
        <w:rPr>
          <w:rFonts w:asciiTheme="minorHAnsi" w:eastAsia="Calibri" w:hAnsiTheme="minorHAnsi" w:cstheme="minorHAnsi"/>
          <w:b/>
          <w:lang w:eastAsia="en-US"/>
        </w:rPr>
        <w:t>.</w:t>
      </w:r>
    </w:p>
    <w:p w14:paraId="0ABE9A80" w14:textId="40291D12" w:rsidR="004C2D8E" w:rsidRPr="006A7C77" w:rsidRDefault="004C2D8E" w:rsidP="004C2D8E">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wykreśla </w:t>
      </w:r>
      <w:r w:rsidRPr="006A7C77">
        <w:rPr>
          <w:rFonts w:asciiTheme="minorHAnsi" w:eastAsia="Calibri" w:hAnsiTheme="minorHAnsi" w:cstheme="minorHAnsi"/>
          <w:bCs/>
          <w:lang w:eastAsia="en-US"/>
        </w:rPr>
        <w:t>zapisy.</w:t>
      </w:r>
    </w:p>
    <w:p w14:paraId="59993E50" w14:textId="159DA9A0" w:rsidR="006A7C77" w:rsidRDefault="006A7C77" w:rsidP="00E46125">
      <w:pPr>
        <w:jc w:val="both"/>
        <w:rPr>
          <w:rFonts w:asciiTheme="minorHAnsi" w:hAnsiTheme="minorHAnsi" w:cstheme="minorHAnsi"/>
          <w:bCs/>
          <w:color w:val="000000"/>
        </w:rPr>
      </w:pPr>
    </w:p>
    <w:p w14:paraId="5C8116DF" w14:textId="5D2BC216" w:rsidR="008604D0"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9: </w:t>
      </w:r>
    </w:p>
    <w:p w14:paraId="6A1D2F17" w14:textId="023E60F9"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9 ust. 3 w łączności z ust. 1</w:t>
      </w:r>
    </w:p>
    <w:p w14:paraId="7CA4645C" w14:textId="2E1AEB5A"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 xml:space="preserve">Wykonawca wnosi o uzupełnienie: § 9 ust. 1. poprzez dodanie - </w:t>
      </w:r>
      <w:bookmarkStart w:id="6" w:name="_Hlk119962097"/>
      <w:r w:rsidRPr="00E46125">
        <w:rPr>
          <w:rFonts w:asciiTheme="minorHAnsi" w:hAnsiTheme="minorHAnsi" w:cstheme="minorHAnsi"/>
          <w:bCs/>
          <w:color w:val="000000"/>
        </w:rPr>
        <w:t>„lit. a i b.”</w:t>
      </w:r>
      <w:bookmarkEnd w:id="6"/>
    </w:p>
    <w:p w14:paraId="59C3ACB2" w14:textId="77777777" w:rsidR="008604D0" w:rsidRDefault="008604D0" w:rsidP="00E46125">
      <w:pPr>
        <w:jc w:val="both"/>
        <w:rPr>
          <w:rFonts w:asciiTheme="minorHAnsi" w:hAnsiTheme="minorHAnsi" w:cstheme="minorHAnsi"/>
          <w:bCs/>
          <w:color w:val="000000"/>
        </w:rPr>
      </w:pPr>
    </w:p>
    <w:p w14:paraId="35377627" w14:textId="3918CDF3" w:rsidR="008604D0" w:rsidRPr="004C2D8E" w:rsidRDefault="008604D0" w:rsidP="008604D0">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9</w:t>
      </w:r>
      <w:r w:rsidRPr="004C2D8E">
        <w:rPr>
          <w:rFonts w:asciiTheme="minorHAnsi" w:eastAsia="Calibri" w:hAnsiTheme="minorHAnsi" w:cstheme="minorHAnsi"/>
          <w:b/>
          <w:lang w:eastAsia="en-US"/>
        </w:rPr>
        <w:t>.</w:t>
      </w:r>
    </w:p>
    <w:p w14:paraId="2BBC9734" w14:textId="06ADBCAE" w:rsidR="008604D0" w:rsidRDefault="008604D0" w:rsidP="008604D0">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dodaje </w:t>
      </w:r>
      <w:r w:rsidRPr="006A7C77">
        <w:rPr>
          <w:rFonts w:asciiTheme="minorHAnsi" w:eastAsia="Calibri" w:hAnsiTheme="minorHAnsi" w:cstheme="minorHAnsi"/>
          <w:bCs/>
          <w:lang w:eastAsia="en-US"/>
        </w:rPr>
        <w:t>zapisy.</w:t>
      </w:r>
    </w:p>
    <w:p w14:paraId="522C1349" w14:textId="77777777" w:rsidR="008604D0" w:rsidRPr="006A7C77" w:rsidRDefault="008604D0" w:rsidP="008604D0">
      <w:pPr>
        <w:jc w:val="both"/>
        <w:rPr>
          <w:rFonts w:asciiTheme="minorHAnsi" w:eastAsia="Calibri" w:hAnsiTheme="minorHAnsi" w:cstheme="minorHAnsi"/>
          <w:bCs/>
          <w:lang w:eastAsia="en-US"/>
        </w:rPr>
      </w:pPr>
    </w:p>
    <w:p w14:paraId="6446F69A" w14:textId="70B91028" w:rsidR="006A7C77" w:rsidRPr="008604D0" w:rsidRDefault="008604D0" w:rsidP="008604D0">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10: </w:t>
      </w:r>
    </w:p>
    <w:p w14:paraId="49AB29EA" w14:textId="57BFCB50"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10 ust. 3</w:t>
      </w:r>
    </w:p>
    <w:p w14:paraId="618CA570" w14:textId="2CB3B165"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wykreślenie zapisów w całości.</w:t>
      </w:r>
      <w:r w:rsidR="001F1A5D">
        <w:rPr>
          <w:rFonts w:asciiTheme="minorHAnsi" w:hAnsiTheme="minorHAnsi" w:cstheme="minorHAnsi"/>
          <w:bCs/>
          <w:color w:val="000000"/>
        </w:rPr>
        <w:t xml:space="preserve"> </w:t>
      </w:r>
      <w:r w:rsidRPr="00E46125">
        <w:rPr>
          <w:rFonts w:asciiTheme="minorHAnsi" w:hAnsiTheme="minorHAnsi" w:cstheme="minorHAnsi"/>
          <w:bCs/>
          <w:color w:val="000000"/>
        </w:rPr>
        <w:t>Zapłata odszkodowania powinna odbywać się na zasadach określonych w ustawie Prawo pocztowe i aktach wykonawczych do tej ustawy (rozporządzenie w sprawie reklamacji usługi pocztowej).</w:t>
      </w:r>
    </w:p>
    <w:p w14:paraId="77421E1A" w14:textId="336F8D68" w:rsidR="006A7C77" w:rsidRDefault="006A7C77" w:rsidP="00E46125">
      <w:pPr>
        <w:jc w:val="both"/>
        <w:rPr>
          <w:rFonts w:asciiTheme="minorHAnsi" w:hAnsiTheme="minorHAnsi" w:cstheme="minorHAnsi"/>
          <w:bCs/>
          <w:color w:val="000000"/>
        </w:rPr>
      </w:pPr>
    </w:p>
    <w:p w14:paraId="19E787A1" w14:textId="0408CC25" w:rsidR="008604D0" w:rsidRPr="004C2D8E" w:rsidRDefault="008604D0" w:rsidP="008604D0">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10</w:t>
      </w:r>
      <w:r w:rsidRPr="004C2D8E">
        <w:rPr>
          <w:rFonts w:asciiTheme="minorHAnsi" w:eastAsia="Calibri" w:hAnsiTheme="minorHAnsi" w:cstheme="minorHAnsi"/>
          <w:b/>
          <w:lang w:eastAsia="en-US"/>
        </w:rPr>
        <w:t>.</w:t>
      </w:r>
    </w:p>
    <w:p w14:paraId="624AF5BE" w14:textId="77777777" w:rsidR="008604D0" w:rsidRPr="006A7C77" w:rsidRDefault="008604D0" w:rsidP="008604D0">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wykreśla </w:t>
      </w:r>
      <w:r w:rsidRPr="006A7C77">
        <w:rPr>
          <w:rFonts w:asciiTheme="minorHAnsi" w:eastAsia="Calibri" w:hAnsiTheme="minorHAnsi" w:cstheme="minorHAnsi"/>
          <w:bCs/>
          <w:lang w:eastAsia="en-US"/>
        </w:rPr>
        <w:t>zapisy.</w:t>
      </w:r>
    </w:p>
    <w:p w14:paraId="5877E5FF" w14:textId="77777777" w:rsidR="00C122DC" w:rsidRDefault="00C122DC" w:rsidP="00C122DC">
      <w:pPr>
        <w:widowControl w:val="0"/>
        <w:autoSpaceDE w:val="0"/>
        <w:autoSpaceDN w:val="0"/>
        <w:adjustRightInd w:val="0"/>
        <w:jc w:val="both"/>
        <w:rPr>
          <w:rFonts w:asciiTheme="minorHAnsi" w:hAnsiTheme="minorHAnsi" w:cstheme="minorHAnsi"/>
          <w:b/>
        </w:rPr>
      </w:pPr>
    </w:p>
    <w:p w14:paraId="52A187E7" w14:textId="444CFC4D" w:rsidR="008604D0" w:rsidRPr="00C122DC" w:rsidRDefault="00C122DC" w:rsidP="00C122DC">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11: </w:t>
      </w:r>
    </w:p>
    <w:p w14:paraId="6BB39ADE" w14:textId="196D922D"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10 ust. 5</w:t>
      </w:r>
    </w:p>
    <w:p w14:paraId="656B9627" w14:textId="6B65CFDF"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wykreślenie zapisów w całości.</w:t>
      </w:r>
      <w:r w:rsidR="001F1A5D">
        <w:rPr>
          <w:rFonts w:asciiTheme="minorHAnsi" w:hAnsiTheme="minorHAnsi" w:cstheme="minorHAnsi"/>
          <w:bCs/>
          <w:color w:val="000000"/>
        </w:rPr>
        <w:t xml:space="preserve"> </w:t>
      </w:r>
      <w:r w:rsidRPr="00E46125">
        <w:rPr>
          <w:rFonts w:asciiTheme="minorHAnsi" w:hAnsiTheme="minorHAnsi" w:cstheme="minorHAnsi"/>
          <w:bCs/>
          <w:color w:val="000000"/>
        </w:rPr>
        <w:t>Zamawiający nie przewidział w zamówieniu „kar umownych”. Dochodzenie roszczeń powinno następować zgodnie z powszechnie obowiązującym Prawem pocztowym i aktach wykonawczych do tej ustawy (rozporządzenie w sprawie reklamacji usługi pocztowej).</w:t>
      </w:r>
    </w:p>
    <w:p w14:paraId="1DD41F54" w14:textId="77777777" w:rsidR="00C122DC" w:rsidRDefault="00C122DC" w:rsidP="00E46125">
      <w:pPr>
        <w:jc w:val="both"/>
        <w:rPr>
          <w:rFonts w:asciiTheme="minorHAnsi" w:hAnsiTheme="minorHAnsi" w:cstheme="minorHAnsi"/>
          <w:bCs/>
          <w:color w:val="000000"/>
        </w:rPr>
      </w:pPr>
    </w:p>
    <w:p w14:paraId="11164328" w14:textId="60F725FC" w:rsidR="008604D0" w:rsidRPr="004C2D8E" w:rsidRDefault="008604D0" w:rsidP="008604D0">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11</w:t>
      </w:r>
      <w:r w:rsidRPr="004C2D8E">
        <w:rPr>
          <w:rFonts w:asciiTheme="minorHAnsi" w:eastAsia="Calibri" w:hAnsiTheme="minorHAnsi" w:cstheme="minorHAnsi"/>
          <w:b/>
          <w:lang w:eastAsia="en-US"/>
        </w:rPr>
        <w:t>.</w:t>
      </w:r>
    </w:p>
    <w:p w14:paraId="1E1B021E" w14:textId="1F2833E1" w:rsidR="008604D0" w:rsidRDefault="008604D0" w:rsidP="008604D0">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wykreśla </w:t>
      </w:r>
      <w:r w:rsidRPr="006A7C77">
        <w:rPr>
          <w:rFonts w:asciiTheme="minorHAnsi" w:eastAsia="Calibri" w:hAnsiTheme="minorHAnsi" w:cstheme="minorHAnsi"/>
          <w:bCs/>
          <w:lang w:eastAsia="en-US"/>
        </w:rPr>
        <w:t>zapisy.</w:t>
      </w:r>
    </w:p>
    <w:p w14:paraId="645B09AA" w14:textId="77777777" w:rsidR="00C122DC" w:rsidRPr="006A7C77" w:rsidRDefault="00C122DC" w:rsidP="008604D0">
      <w:pPr>
        <w:jc w:val="both"/>
        <w:rPr>
          <w:rFonts w:asciiTheme="minorHAnsi" w:eastAsia="Calibri" w:hAnsiTheme="minorHAnsi" w:cstheme="minorHAnsi"/>
          <w:bCs/>
          <w:lang w:eastAsia="en-US"/>
        </w:rPr>
      </w:pPr>
    </w:p>
    <w:p w14:paraId="43C45A2D" w14:textId="49DE8FDA" w:rsidR="006A7C77" w:rsidRPr="00C122DC" w:rsidRDefault="00C122DC" w:rsidP="00C122DC">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12: </w:t>
      </w:r>
    </w:p>
    <w:p w14:paraId="6B6C491B" w14:textId="0EF3198F"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11 ust. 4</w:t>
      </w:r>
    </w:p>
    <w:p w14:paraId="343D8313" w14:textId="5EC456D9"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 xml:space="preserve">Wykonawca wnosi o dodanie wyrazu z </w:t>
      </w:r>
      <w:bookmarkStart w:id="7" w:name="_Hlk119962315"/>
      <w:r w:rsidRPr="00E46125">
        <w:rPr>
          <w:rFonts w:asciiTheme="minorHAnsi" w:hAnsiTheme="minorHAnsi" w:cstheme="minorHAnsi"/>
          <w:bCs/>
          <w:color w:val="000000"/>
        </w:rPr>
        <w:t xml:space="preserve">„miesięcznym” </w:t>
      </w:r>
      <w:bookmarkEnd w:id="7"/>
      <w:r w:rsidRPr="00E46125">
        <w:rPr>
          <w:rFonts w:asciiTheme="minorHAnsi" w:hAnsiTheme="minorHAnsi" w:cstheme="minorHAnsi"/>
          <w:bCs/>
          <w:color w:val="000000"/>
        </w:rPr>
        <w:t>okresem wypowiedzenia.</w:t>
      </w:r>
    </w:p>
    <w:p w14:paraId="2D44AF41" w14:textId="1E5D7B3C" w:rsidR="006A7C77" w:rsidRDefault="006A7C77" w:rsidP="00E46125">
      <w:pPr>
        <w:jc w:val="both"/>
        <w:rPr>
          <w:rFonts w:asciiTheme="minorHAnsi" w:hAnsiTheme="minorHAnsi" w:cstheme="minorHAnsi"/>
          <w:bCs/>
          <w:color w:val="000000"/>
        </w:rPr>
      </w:pPr>
    </w:p>
    <w:p w14:paraId="1002FD19" w14:textId="7DA2590A" w:rsidR="008604D0" w:rsidRPr="004C2D8E" w:rsidRDefault="008604D0" w:rsidP="008604D0">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12</w:t>
      </w:r>
      <w:r w:rsidRPr="004C2D8E">
        <w:rPr>
          <w:rFonts w:asciiTheme="minorHAnsi" w:eastAsia="Calibri" w:hAnsiTheme="minorHAnsi" w:cstheme="minorHAnsi"/>
          <w:b/>
          <w:lang w:eastAsia="en-US"/>
        </w:rPr>
        <w:t>.</w:t>
      </w:r>
    </w:p>
    <w:p w14:paraId="5DB465BF" w14:textId="6F4F77BB" w:rsidR="008604D0" w:rsidRDefault="008604D0" w:rsidP="008604D0">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dodaje </w:t>
      </w:r>
      <w:r w:rsidRPr="006A7C77">
        <w:rPr>
          <w:rFonts w:asciiTheme="minorHAnsi" w:eastAsia="Calibri" w:hAnsiTheme="minorHAnsi" w:cstheme="minorHAnsi"/>
          <w:bCs/>
          <w:lang w:eastAsia="en-US"/>
        </w:rPr>
        <w:t>zapisy.</w:t>
      </w:r>
    </w:p>
    <w:p w14:paraId="3F708029" w14:textId="77777777" w:rsidR="00C122DC" w:rsidRPr="006A7C77" w:rsidRDefault="00C122DC" w:rsidP="008604D0">
      <w:pPr>
        <w:jc w:val="both"/>
        <w:rPr>
          <w:rFonts w:asciiTheme="minorHAnsi" w:eastAsia="Calibri" w:hAnsiTheme="minorHAnsi" w:cstheme="minorHAnsi"/>
          <w:bCs/>
          <w:lang w:eastAsia="en-US"/>
        </w:rPr>
      </w:pPr>
    </w:p>
    <w:p w14:paraId="22436EEB" w14:textId="56CF71D9" w:rsidR="008604D0" w:rsidRPr="00C122DC" w:rsidRDefault="00C122DC" w:rsidP="00C122DC">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13: </w:t>
      </w:r>
    </w:p>
    <w:p w14:paraId="36DA49E4" w14:textId="04734FF7" w:rsidR="00E46125" w:rsidRPr="006A7C77" w:rsidRDefault="00E46125" w:rsidP="00E46125">
      <w:pPr>
        <w:jc w:val="both"/>
        <w:rPr>
          <w:rFonts w:asciiTheme="minorHAnsi" w:hAnsiTheme="minorHAnsi" w:cstheme="minorHAnsi"/>
          <w:b/>
          <w:color w:val="000000"/>
        </w:rPr>
      </w:pPr>
      <w:r w:rsidRPr="006A7C77">
        <w:rPr>
          <w:rFonts w:asciiTheme="minorHAnsi" w:hAnsiTheme="minorHAnsi" w:cstheme="minorHAnsi"/>
          <w:b/>
          <w:color w:val="000000"/>
        </w:rPr>
        <w:t>Załącznik nr 7 PPU § 11</w:t>
      </w:r>
    </w:p>
    <w:p w14:paraId="26F88CD6" w14:textId="4B2C4606" w:rsidR="00E46125" w:rsidRDefault="00E46125" w:rsidP="00E46125">
      <w:pPr>
        <w:jc w:val="both"/>
        <w:rPr>
          <w:rFonts w:asciiTheme="minorHAnsi" w:hAnsiTheme="minorHAnsi" w:cstheme="minorHAnsi"/>
          <w:bCs/>
          <w:color w:val="000000"/>
        </w:rPr>
      </w:pPr>
      <w:r w:rsidRPr="00E46125">
        <w:rPr>
          <w:rFonts w:asciiTheme="minorHAnsi" w:hAnsiTheme="minorHAnsi" w:cstheme="minorHAnsi"/>
          <w:bCs/>
          <w:color w:val="000000"/>
        </w:rPr>
        <w:t>Wykonawca wnosi o dodanie ust. 7 o treści:</w:t>
      </w:r>
      <w:bookmarkStart w:id="8" w:name="_Hlk119962376"/>
      <w:r w:rsidR="001F1A5D">
        <w:rPr>
          <w:rFonts w:asciiTheme="minorHAnsi" w:hAnsiTheme="minorHAnsi" w:cstheme="minorHAnsi"/>
          <w:bCs/>
          <w:color w:val="000000"/>
        </w:rPr>
        <w:t xml:space="preserve"> </w:t>
      </w:r>
      <w:r w:rsidRPr="00E46125">
        <w:rPr>
          <w:rFonts w:asciiTheme="minorHAnsi" w:hAnsiTheme="minorHAnsi" w:cstheme="minorHAnsi"/>
          <w:bCs/>
          <w:color w:val="000000"/>
        </w:rPr>
        <w:t>7. 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27B98124" w14:textId="77777777" w:rsidR="008604D0" w:rsidRDefault="008604D0" w:rsidP="00E46125">
      <w:pPr>
        <w:jc w:val="both"/>
        <w:rPr>
          <w:rFonts w:asciiTheme="minorHAnsi" w:hAnsiTheme="minorHAnsi" w:cstheme="minorHAnsi"/>
          <w:bCs/>
          <w:color w:val="000000"/>
        </w:rPr>
      </w:pPr>
    </w:p>
    <w:bookmarkEnd w:id="8"/>
    <w:p w14:paraId="3E5EEEA7" w14:textId="57EAF67B" w:rsidR="008604D0" w:rsidRPr="004C2D8E" w:rsidRDefault="008604D0" w:rsidP="008604D0">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13</w:t>
      </w:r>
      <w:r w:rsidRPr="004C2D8E">
        <w:rPr>
          <w:rFonts w:asciiTheme="minorHAnsi" w:eastAsia="Calibri" w:hAnsiTheme="minorHAnsi" w:cstheme="minorHAnsi"/>
          <w:b/>
          <w:lang w:eastAsia="en-US"/>
        </w:rPr>
        <w:t>.</w:t>
      </w:r>
    </w:p>
    <w:p w14:paraId="5AF647BF" w14:textId="575CD679" w:rsidR="008604D0" w:rsidRDefault="008604D0" w:rsidP="008604D0">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dodaje </w:t>
      </w:r>
      <w:r w:rsidRPr="006A7C77">
        <w:rPr>
          <w:rFonts w:asciiTheme="minorHAnsi" w:eastAsia="Calibri" w:hAnsiTheme="minorHAnsi" w:cstheme="minorHAnsi"/>
          <w:bCs/>
          <w:lang w:eastAsia="en-US"/>
        </w:rPr>
        <w:t>zapisy.</w:t>
      </w:r>
    </w:p>
    <w:p w14:paraId="1F9CB9F3" w14:textId="40E089D8" w:rsidR="00C122DC" w:rsidRDefault="00C122DC" w:rsidP="008604D0">
      <w:pPr>
        <w:jc w:val="both"/>
        <w:rPr>
          <w:rFonts w:asciiTheme="minorHAnsi" w:eastAsia="Calibri" w:hAnsiTheme="minorHAnsi" w:cstheme="minorHAnsi"/>
          <w:bCs/>
          <w:lang w:eastAsia="en-US"/>
        </w:rPr>
      </w:pPr>
    </w:p>
    <w:p w14:paraId="0114FB10" w14:textId="77777777" w:rsidR="0032506C" w:rsidRPr="006A7C77" w:rsidRDefault="0032506C" w:rsidP="008604D0">
      <w:pPr>
        <w:jc w:val="both"/>
        <w:rPr>
          <w:rFonts w:asciiTheme="minorHAnsi" w:eastAsia="Calibri" w:hAnsiTheme="minorHAnsi" w:cstheme="minorHAnsi"/>
          <w:bCs/>
          <w:lang w:eastAsia="en-US"/>
        </w:rPr>
      </w:pPr>
    </w:p>
    <w:p w14:paraId="1CE920CF" w14:textId="0DFA6A30" w:rsidR="006A7C77" w:rsidRPr="00C122DC" w:rsidRDefault="00C122DC" w:rsidP="00C122DC">
      <w:pPr>
        <w:widowControl w:val="0"/>
        <w:autoSpaceDE w:val="0"/>
        <w:autoSpaceDN w:val="0"/>
        <w:adjustRightInd w:val="0"/>
        <w:jc w:val="both"/>
        <w:rPr>
          <w:rFonts w:asciiTheme="minorHAnsi" w:hAnsiTheme="minorHAnsi" w:cstheme="minorHAnsi"/>
          <w:b/>
        </w:rPr>
      </w:pPr>
      <w:r>
        <w:rPr>
          <w:rFonts w:asciiTheme="minorHAnsi" w:hAnsiTheme="minorHAnsi" w:cstheme="minorHAnsi"/>
          <w:b/>
        </w:rPr>
        <w:t xml:space="preserve">Pytanie 14: </w:t>
      </w:r>
    </w:p>
    <w:p w14:paraId="4A5C84E7" w14:textId="5A965885" w:rsidR="004634A9" w:rsidRDefault="00E46125" w:rsidP="000D27D6">
      <w:pPr>
        <w:jc w:val="both"/>
        <w:rPr>
          <w:rFonts w:asciiTheme="minorHAnsi" w:hAnsiTheme="minorHAnsi" w:cstheme="minorHAnsi"/>
          <w:b/>
          <w:color w:val="000000"/>
        </w:rPr>
      </w:pPr>
      <w:r w:rsidRPr="000D27D6">
        <w:rPr>
          <w:rFonts w:asciiTheme="minorHAnsi" w:hAnsiTheme="minorHAnsi" w:cstheme="minorHAnsi"/>
          <w:b/>
          <w:color w:val="000000"/>
        </w:rPr>
        <w:t>Załącznik nr 7 PPU</w:t>
      </w:r>
    </w:p>
    <w:p w14:paraId="54CEDDD3" w14:textId="1F20DCFE" w:rsidR="00C122DC" w:rsidRPr="000D27D6" w:rsidRDefault="00C122DC" w:rsidP="000D27D6">
      <w:pPr>
        <w:jc w:val="both"/>
        <w:rPr>
          <w:rFonts w:asciiTheme="minorHAnsi" w:hAnsiTheme="minorHAnsi" w:cstheme="minorHAnsi"/>
          <w:b/>
          <w:color w:val="000000"/>
        </w:rPr>
      </w:pPr>
      <w:r w:rsidRPr="00C122DC">
        <w:rPr>
          <w:rFonts w:asciiTheme="minorHAnsi" w:hAnsiTheme="minorHAnsi" w:cstheme="minorHAnsi"/>
          <w:b/>
          <w:color w:val="000000"/>
        </w:rPr>
        <w:t>Wykonawca wnosi o dodanie po podpisach w umowie klauzuli RODO o treści jak niżej.</w:t>
      </w:r>
    </w:p>
    <w:p w14:paraId="27C43A02" w14:textId="1AC0240A" w:rsidR="000D27D6" w:rsidRPr="000D27D6" w:rsidRDefault="000D27D6" w:rsidP="000D27D6">
      <w:pPr>
        <w:autoSpaceDE w:val="0"/>
        <w:autoSpaceDN w:val="0"/>
        <w:adjustRightInd w:val="0"/>
        <w:jc w:val="both"/>
        <w:rPr>
          <w:rFonts w:asciiTheme="minorHAnsi" w:hAnsiTheme="minorHAnsi" w:cstheme="minorHAnsi"/>
          <w:bCs/>
        </w:rPr>
      </w:pPr>
      <w:bookmarkStart w:id="9" w:name="_Hlk119962876"/>
      <w:r>
        <w:rPr>
          <w:rFonts w:asciiTheme="minorHAnsi" w:hAnsiTheme="minorHAnsi" w:cstheme="minorHAnsi"/>
          <w:bCs/>
        </w:rPr>
        <w:t>1</w:t>
      </w:r>
      <w:r w:rsidRPr="000D27D6">
        <w:rPr>
          <w:rFonts w:asciiTheme="minorHAnsi" w:hAnsiTheme="minorHAnsi" w:cstheme="minorHAnsi"/>
          <w:bCs/>
        </w:rPr>
        <w:t>. Administratorem danych osobowych osób uprawnionych do zawarcia Umowy jest … [Nazwa i adres Wykonawcy].</w:t>
      </w:r>
    </w:p>
    <w:p w14:paraId="2DF2387E"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2. Kontakt z inspektorem ochrony danych: Inspektor ochrony danych … [Nazwa i adres Wykonawcy], adres e-mail: </w:t>
      </w:r>
      <w:proofErr w:type="spellStart"/>
      <w:r w:rsidRPr="000D27D6">
        <w:rPr>
          <w:rFonts w:asciiTheme="minorHAnsi" w:hAnsiTheme="minorHAnsi" w:cstheme="minorHAnsi"/>
          <w:bCs/>
        </w:rPr>
        <w:t>inspektorodo@xxx</w:t>
      </w:r>
      <w:proofErr w:type="spellEnd"/>
      <w:r w:rsidRPr="000D27D6">
        <w:rPr>
          <w:rFonts w:asciiTheme="minorHAnsi" w:hAnsiTheme="minorHAnsi" w:cstheme="minorHAnsi"/>
          <w:bCs/>
        </w:rPr>
        <w:t xml:space="preserve"> </w:t>
      </w:r>
    </w:p>
    <w:p w14:paraId="406E047A"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57AE99D4"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4. Źródłem danych jest podmiot, z którym zawierana jest umowa oraz mogą być rejestry ogólnodostępne (CEIDG, KRS). Kategorie przetwarzanych danych obejmują aktualne dane zawarte w wyciągu z tych rejestrów. </w:t>
      </w:r>
    </w:p>
    <w:p w14:paraId="60504E3A"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0D27D6">
        <w:rPr>
          <w:rFonts w:asciiTheme="minorHAnsi" w:hAnsiTheme="minorHAnsi" w:cstheme="minorHAnsi"/>
          <w:bCs/>
        </w:rPr>
        <w:t>Protection</w:t>
      </w:r>
      <w:proofErr w:type="spellEnd"/>
      <w:r w:rsidRPr="000D27D6">
        <w:rPr>
          <w:rFonts w:asciiTheme="minorHAnsi" w:hAnsiTheme="minorHAnsi" w:cstheme="minorHAnsi"/>
          <w:bCs/>
        </w:rPr>
        <w:t xml:space="preserve"> </w:t>
      </w:r>
      <w:proofErr w:type="spellStart"/>
      <w:r w:rsidRPr="000D27D6">
        <w:rPr>
          <w:rFonts w:asciiTheme="minorHAnsi" w:hAnsiTheme="minorHAnsi" w:cstheme="minorHAnsi"/>
          <w:bCs/>
        </w:rPr>
        <w:t>Addendum</w:t>
      </w:r>
      <w:proofErr w:type="spellEnd"/>
      <w:r w:rsidRPr="000D27D6">
        <w:rPr>
          <w:rFonts w:asciiTheme="minorHAnsi" w:hAnsiTheme="minorHAnsi" w:cstheme="minorHAnsi"/>
          <w:bCs/>
        </w:rPr>
        <w:t xml:space="preserve"> (DPA) pod adresem: https://www.microsoft.com/enus/licensing/product-licensing/products.aspx. </w:t>
      </w:r>
    </w:p>
    <w:p w14:paraId="03D5FCB6"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434C8C56"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 </w:t>
      </w:r>
    </w:p>
    <w:p w14:paraId="6AB09E40"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8. Dane osobowe będą przechowywane przez okres niezbędny do realizacji Umowy, a także przez okres przedawnienia roszczeń z Umowy. </w:t>
      </w:r>
    </w:p>
    <w:p w14:paraId="14B3E361"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9. Osobie, której dane dotyczą przysługuje prawo wniesienia skargi do Prezesa Urzędu Ochrony Danych Osobowych. </w:t>
      </w:r>
    </w:p>
    <w:p w14:paraId="5426C9D1" w14:textId="77777777" w:rsidR="000D27D6" w:rsidRPr="000D27D6" w:rsidRDefault="000D27D6" w:rsidP="000D27D6">
      <w:pPr>
        <w:autoSpaceDE w:val="0"/>
        <w:autoSpaceDN w:val="0"/>
        <w:adjustRightInd w:val="0"/>
        <w:jc w:val="both"/>
        <w:rPr>
          <w:rFonts w:asciiTheme="minorHAnsi" w:hAnsiTheme="minorHAnsi" w:cstheme="minorHAnsi"/>
          <w:bCs/>
        </w:rPr>
      </w:pPr>
      <w:r w:rsidRPr="000D27D6">
        <w:rPr>
          <w:rFonts w:asciiTheme="minorHAnsi" w:hAnsiTheme="minorHAnsi" w:cstheme="minorHAnsi"/>
          <w:bCs/>
        </w:rPr>
        <w:t xml:space="preserve">10. Podanie danych jest dobrowolne lecz niezbędne do zawarcia i wykonywania Umowy. </w:t>
      </w:r>
    </w:p>
    <w:bookmarkEnd w:id="9"/>
    <w:p w14:paraId="47AE14F7" w14:textId="1CF05541" w:rsidR="001F1A5D" w:rsidRDefault="001F1A5D" w:rsidP="00E46125">
      <w:pPr>
        <w:autoSpaceDE w:val="0"/>
        <w:autoSpaceDN w:val="0"/>
        <w:adjustRightInd w:val="0"/>
        <w:jc w:val="both"/>
        <w:rPr>
          <w:rFonts w:asciiTheme="minorHAnsi" w:hAnsiTheme="minorHAnsi" w:cstheme="minorHAnsi"/>
          <w:bCs/>
        </w:rPr>
      </w:pPr>
    </w:p>
    <w:p w14:paraId="4B035A2F" w14:textId="5AA78B8F" w:rsidR="0032506C" w:rsidRDefault="0032506C" w:rsidP="00E46125">
      <w:pPr>
        <w:autoSpaceDE w:val="0"/>
        <w:autoSpaceDN w:val="0"/>
        <w:adjustRightInd w:val="0"/>
        <w:jc w:val="both"/>
        <w:rPr>
          <w:rFonts w:asciiTheme="minorHAnsi" w:hAnsiTheme="minorHAnsi" w:cstheme="minorHAnsi"/>
          <w:bCs/>
        </w:rPr>
      </w:pPr>
    </w:p>
    <w:p w14:paraId="68A1E43C" w14:textId="25BDB23B" w:rsidR="0032506C" w:rsidRDefault="0032506C" w:rsidP="00E46125">
      <w:pPr>
        <w:autoSpaceDE w:val="0"/>
        <w:autoSpaceDN w:val="0"/>
        <w:adjustRightInd w:val="0"/>
        <w:jc w:val="both"/>
        <w:rPr>
          <w:rFonts w:asciiTheme="minorHAnsi" w:hAnsiTheme="minorHAnsi" w:cstheme="minorHAnsi"/>
          <w:bCs/>
        </w:rPr>
      </w:pPr>
    </w:p>
    <w:p w14:paraId="796B5281" w14:textId="77777777" w:rsidR="0032506C" w:rsidRPr="00E46125" w:rsidRDefault="0032506C" w:rsidP="00E46125">
      <w:pPr>
        <w:autoSpaceDE w:val="0"/>
        <w:autoSpaceDN w:val="0"/>
        <w:adjustRightInd w:val="0"/>
        <w:jc w:val="both"/>
        <w:rPr>
          <w:rFonts w:asciiTheme="minorHAnsi" w:hAnsiTheme="minorHAnsi" w:cstheme="minorHAnsi"/>
          <w:bCs/>
        </w:rPr>
      </w:pPr>
    </w:p>
    <w:p w14:paraId="37D50117" w14:textId="247AEB0B" w:rsidR="00C122DC" w:rsidRPr="004C2D8E" w:rsidRDefault="00C122DC" w:rsidP="00C122DC">
      <w:pPr>
        <w:spacing w:line="276" w:lineRule="auto"/>
        <w:jc w:val="both"/>
        <w:rPr>
          <w:rFonts w:asciiTheme="minorHAnsi" w:eastAsia="Calibri" w:hAnsiTheme="minorHAnsi" w:cstheme="minorHAnsi"/>
          <w:b/>
          <w:lang w:eastAsia="en-US"/>
        </w:rPr>
      </w:pPr>
      <w:r w:rsidRPr="004C2D8E">
        <w:rPr>
          <w:rFonts w:asciiTheme="minorHAnsi" w:eastAsia="Calibri" w:hAnsiTheme="minorHAnsi" w:cstheme="minorHAnsi"/>
          <w:b/>
          <w:lang w:eastAsia="en-US"/>
        </w:rPr>
        <w:t xml:space="preserve">Odpowiedź </w:t>
      </w:r>
      <w:r>
        <w:rPr>
          <w:rFonts w:asciiTheme="minorHAnsi" w:eastAsia="Calibri" w:hAnsiTheme="minorHAnsi" w:cstheme="minorHAnsi"/>
          <w:b/>
          <w:lang w:eastAsia="en-US"/>
        </w:rPr>
        <w:t>14</w:t>
      </w:r>
      <w:r w:rsidRPr="004C2D8E">
        <w:rPr>
          <w:rFonts w:asciiTheme="minorHAnsi" w:eastAsia="Calibri" w:hAnsiTheme="minorHAnsi" w:cstheme="minorHAnsi"/>
          <w:b/>
          <w:lang w:eastAsia="en-US"/>
        </w:rPr>
        <w:t>.</w:t>
      </w:r>
    </w:p>
    <w:p w14:paraId="0197AEBE" w14:textId="77777777" w:rsidR="00C122DC" w:rsidRDefault="00C122DC" w:rsidP="00C122DC">
      <w:pPr>
        <w:jc w:val="both"/>
        <w:rPr>
          <w:rFonts w:asciiTheme="minorHAnsi" w:eastAsia="Calibri" w:hAnsiTheme="minorHAnsi" w:cstheme="minorHAnsi"/>
          <w:bCs/>
          <w:lang w:eastAsia="en-US"/>
        </w:rPr>
      </w:pPr>
      <w:r w:rsidRPr="006A7C77">
        <w:rPr>
          <w:rFonts w:asciiTheme="minorHAnsi" w:eastAsia="Calibri" w:hAnsiTheme="minorHAnsi" w:cstheme="minorHAnsi"/>
          <w:bCs/>
          <w:lang w:eastAsia="en-US"/>
        </w:rPr>
        <w:t>Zamawiający wyraża zgodę i</w:t>
      </w:r>
      <w:r>
        <w:rPr>
          <w:rFonts w:asciiTheme="minorHAnsi" w:eastAsia="Calibri" w:hAnsiTheme="minorHAnsi" w:cstheme="minorHAnsi"/>
          <w:bCs/>
          <w:lang w:eastAsia="en-US"/>
        </w:rPr>
        <w:t xml:space="preserve"> dodaje </w:t>
      </w:r>
      <w:r w:rsidRPr="006A7C77">
        <w:rPr>
          <w:rFonts w:asciiTheme="minorHAnsi" w:eastAsia="Calibri" w:hAnsiTheme="minorHAnsi" w:cstheme="minorHAnsi"/>
          <w:bCs/>
          <w:lang w:eastAsia="en-US"/>
        </w:rPr>
        <w:t>zapisy.</w:t>
      </w:r>
    </w:p>
    <w:p w14:paraId="22C3386E" w14:textId="3658A82E" w:rsidR="00B43225" w:rsidRPr="00E46125" w:rsidRDefault="00B43225" w:rsidP="00E46125">
      <w:pPr>
        <w:autoSpaceDE w:val="0"/>
        <w:autoSpaceDN w:val="0"/>
        <w:adjustRightInd w:val="0"/>
        <w:jc w:val="both"/>
        <w:rPr>
          <w:rFonts w:asciiTheme="minorHAnsi" w:hAnsiTheme="minorHAnsi" w:cstheme="minorHAnsi"/>
          <w:bCs/>
        </w:rPr>
      </w:pPr>
    </w:p>
    <w:p w14:paraId="0238CCD9" w14:textId="58175608" w:rsidR="00B43225" w:rsidRPr="00E46125" w:rsidRDefault="00B43225" w:rsidP="00E46125">
      <w:pPr>
        <w:autoSpaceDE w:val="0"/>
        <w:autoSpaceDN w:val="0"/>
        <w:adjustRightInd w:val="0"/>
        <w:jc w:val="both"/>
        <w:rPr>
          <w:rFonts w:asciiTheme="minorHAnsi" w:hAnsiTheme="minorHAnsi" w:cstheme="minorHAnsi"/>
          <w:bCs/>
        </w:rPr>
      </w:pPr>
    </w:p>
    <w:p w14:paraId="124C4967" w14:textId="7414F1F8" w:rsidR="00B43225" w:rsidRDefault="00B43225" w:rsidP="00CE72E0">
      <w:pPr>
        <w:autoSpaceDE w:val="0"/>
        <w:autoSpaceDN w:val="0"/>
        <w:adjustRightInd w:val="0"/>
        <w:jc w:val="both"/>
        <w:rPr>
          <w:rFonts w:asciiTheme="minorHAnsi" w:hAnsiTheme="minorHAnsi" w:cstheme="minorHAnsi"/>
        </w:rPr>
      </w:pPr>
    </w:p>
    <w:p w14:paraId="6293AE3A" w14:textId="568FE014" w:rsidR="0032506C" w:rsidRDefault="0032506C" w:rsidP="00CE72E0">
      <w:pPr>
        <w:autoSpaceDE w:val="0"/>
        <w:autoSpaceDN w:val="0"/>
        <w:adjustRightInd w:val="0"/>
        <w:jc w:val="both"/>
        <w:rPr>
          <w:rFonts w:asciiTheme="minorHAnsi" w:hAnsiTheme="minorHAnsi" w:cstheme="minorHAnsi"/>
        </w:rPr>
      </w:pPr>
    </w:p>
    <w:p w14:paraId="68944684" w14:textId="1B621B55" w:rsidR="0032506C" w:rsidRDefault="0032506C" w:rsidP="00CE72E0">
      <w:pPr>
        <w:autoSpaceDE w:val="0"/>
        <w:autoSpaceDN w:val="0"/>
        <w:adjustRightInd w:val="0"/>
        <w:jc w:val="both"/>
        <w:rPr>
          <w:rFonts w:asciiTheme="minorHAnsi" w:hAnsiTheme="minorHAnsi" w:cstheme="minorHAnsi"/>
        </w:rPr>
      </w:pPr>
    </w:p>
    <w:p w14:paraId="1DBF5C81" w14:textId="514C856C" w:rsidR="0032506C" w:rsidRDefault="0032506C" w:rsidP="00CE72E0">
      <w:pPr>
        <w:autoSpaceDE w:val="0"/>
        <w:autoSpaceDN w:val="0"/>
        <w:adjustRightInd w:val="0"/>
        <w:jc w:val="both"/>
        <w:rPr>
          <w:rFonts w:asciiTheme="minorHAnsi" w:hAnsiTheme="minorHAnsi" w:cstheme="minorHAnsi"/>
        </w:rPr>
      </w:pPr>
    </w:p>
    <w:p w14:paraId="7FA761CA" w14:textId="535F6F41" w:rsidR="0032506C" w:rsidRDefault="0032506C" w:rsidP="00CE72E0">
      <w:pPr>
        <w:autoSpaceDE w:val="0"/>
        <w:autoSpaceDN w:val="0"/>
        <w:adjustRightInd w:val="0"/>
        <w:jc w:val="both"/>
        <w:rPr>
          <w:rFonts w:asciiTheme="minorHAnsi" w:hAnsiTheme="minorHAnsi" w:cstheme="minorHAnsi"/>
        </w:rPr>
      </w:pPr>
    </w:p>
    <w:p w14:paraId="0F3BE79C" w14:textId="0830FABB" w:rsidR="0032506C" w:rsidRDefault="0032506C" w:rsidP="00CE72E0">
      <w:pPr>
        <w:autoSpaceDE w:val="0"/>
        <w:autoSpaceDN w:val="0"/>
        <w:adjustRightInd w:val="0"/>
        <w:jc w:val="both"/>
        <w:rPr>
          <w:rFonts w:asciiTheme="minorHAnsi" w:hAnsiTheme="minorHAnsi" w:cstheme="minorHAnsi"/>
        </w:rPr>
      </w:pPr>
    </w:p>
    <w:p w14:paraId="5A0F8E1B" w14:textId="21CB882A" w:rsidR="0032506C" w:rsidRDefault="0032506C" w:rsidP="00CE72E0">
      <w:pPr>
        <w:autoSpaceDE w:val="0"/>
        <w:autoSpaceDN w:val="0"/>
        <w:adjustRightInd w:val="0"/>
        <w:jc w:val="both"/>
        <w:rPr>
          <w:rFonts w:asciiTheme="minorHAnsi" w:hAnsiTheme="minorHAnsi" w:cstheme="minorHAnsi"/>
        </w:rPr>
      </w:pPr>
    </w:p>
    <w:p w14:paraId="18336B62" w14:textId="07AB43F4" w:rsidR="0032506C" w:rsidRDefault="0032506C" w:rsidP="00CE72E0">
      <w:pPr>
        <w:autoSpaceDE w:val="0"/>
        <w:autoSpaceDN w:val="0"/>
        <w:adjustRightInd w:val="0"/>
        <w:jc w:val="both"/>
        <w:rPr>
          <w:rFonts w:asciiTheme="minorHAnsi" w:hAnsiTheme="minorHAnsi" w:cstheme="minorHAnsi"/>
        </w:rPr>
      </w:pPr>
    </w:p>
    <w:p w14:paraId="505AA7B4" w14:textId="77777777" w:rsidR="0032506C" w:rsidRDefault="0032506C" w:rsidP="00CE72E0">
      <w:pPr>
        <w:autoSpaceDE w:val="0"/>
        <w:autoSpaceDN w:val="0"/>
        <w:adjustRightInd w:val="0"/>
        <w:jc w:val="both"/>
        <w:rPr>
          <w:rFonts w:asciiTheme="minorHAnsi" w:hAnsiTheme="minorHAnsi" w:cstheme="minorHAnsi"/>
        </w:rPr>
      </w:pPr>
    </w:p>
    <w:p w14:paraId="477F2756" w14:textId="77777777" w:rsidR="0032506C" w:rsidRDefault="0032506C" w:rsidP="00CE72E0">
      <w:pPr>
        <w:autoSpaceDE w:val="0"/>
        <w:autoSpaceDN w:val="0"/>
        <w:adjustRightInd w:val="0"/>
        <w:jc w:val="both"/>
        <w:rPr>
          <w:rFonts w:asciiTheme="minorHAnsi" w:hAnsiTheme="minorHAnsi" w:cstheme="minorHAnsi"/>
        </w:rPr>
      </w:pPr>
    </w:p>
    <w:p w14:paraId="7F404F50" w14:textId="77777777" w:rsidR="0032506C" w:rsidRPr="00436235" w:rsidRDefault="0032506C" w:rsidP="0032506C">
      <w:pPr>
        <w:rPr>
          <w:rFonts w:asciiTheme="minorHAnsi" w:hAnsiTheme="minorHAnsi" w:cstheme="minorHAnsi"/>
          <w:b/>
        </w:rPr>
      </w:pPr>
      <w:r w:rsidRPr="00436235">
        <w:rPr>
          <w:rFonts w:asciiTheme="minorHAnsi" w:hAnsiTheme="minorHAnsi" w:cstheme="minorHAnsi"/>
          <w:b/>
        </w:rPr>
        <w:t>Załączniki:</w:t>
      </w:r>
    </w:p>
    <w:p w14:paraId="7E89C6DD" w14:textId="77777777" w:rsidR="0032506C" w:rsidRPr="00436235" w:rsidRDefault="0032506C" w:rsidP="0032506C">
      <w:pPr>
        <w:pStyle w:val="Akapitzlist"/>
        <w:numPr>
          <w:ilvl w:val="0"/>
          <w:numId w:val="34"/>
        </w:numPr>
        <w:spacing w:after="200" w:line="276" w:lineRule="auto"/>
        <w:ind w:left="284" w:hanging="284"/>
        <w:jc w:val="both"/>
        <w:rPr>
          <w:rFonts w:asciiTheme="minorHAnsi" w:hAnsiTheme="minorHAnsi" w:cstheme="minorHAnsi"/>
        </w:rPr>
      </w:pPr>
      <w:r w:rsidRPr="00436235">
        <w:rPr>
          <w:rFonts w:asciiTheme="minorHAnsi" w:hAnsiTheme="minorHAnsi" w:cstheme="minorHAnsi"/>
        </w:rPr>
        <w:t xml:space="preserve">Formularz </w:t>
      </w:r>
      <w:r>
        <w:rPr>
          <w:rFonts w:asciiTheme="minorHAnsi" w:hAnsiTheme="minorHAnsi" w:cstheme="minorHAnsi"/>
        </w:rPr>
        <w:t>asortymentowo-cenowy</w:t>
      </w:r>
      <w:r w:rsidRPr="00436235">
        <w:rPr>
          <w:rFonts w:asciiTheme="minorHAnsi" w:hAnsiTheme="minorHAnsi" w:cstheme="minorHAnsi"/>
        </w:rPr>
        <w:t xml:space="preserve"> – zał. </w:t>
      </w:r>
      <w:r>
        <w:rPr>
          <w:rFonts w:asciiTheme="minorHAnsi" w:hAnsiTheme="minorHAnsi" w:cstheme="minorHAnsi"/>
        </w:rPr>
        <w:t>9</w:t>
      </w:r>
      <w:r w:rsidRPr="00436235">
        <w:rPr>
          <w:rFonts w:asciiTheme="minorHAnsi" w:hAnsiTheme="minorHAnsi" w:cstheme="minorHAnsi"/>
        </w:rPr>
        <w:t xml:space="preserve"> do SWZ- zmieniony </w:t>
      </w:r>
      <w:bookmarkStart w:id="10" w:name="_Hlk119499697"/>
      <w:r w:rsidRPr="00436235">
        <w:rPr>
          <w:rFonts w:asciiTheme="minorHAnsi" w:hAnsiTheme="minorHAnsi" w:cstheme="minorHAnsi"/>
        </w:rPr>
        <w:t>dn.</w:t>
      </w:r>
      <w:r>
        <w:rPr>
          <w:rFonts w:asciiTheme="minorHAnsi" w:hAnsiTheme="minorHAnsi" w:cstheme="minorHAnsi"/>
        </w:rPr>
        <w:t>23</w:t>
      </w:r>
      <w:r w:rsidRPr="00436235">
        <w:rPr>
          <w:rFonts w:asciiTheme="minorHAnsi" w:hAnsiTheme="minorHAnsi" w:cstheme="minorHAnsi"/>
        </w:rPr>
        <w:t>.11.2022r.</w:t>
      </w:r>
      <w:bookmarkEnd w:id="10"/>
    </w:p>
    <w:p w14:paraId="26693E66" w14:textId="293BD3DE" w:rsidR="00B43225" w:rsidRPr="0032506C" w:rsidRDefault="0032506C" w:rsidP="0032506C">
      <w:pPr>
        <w:pStyle w:val="Akapitzlist"/>
        <w:numPr>
          <w:ilvl w:val="0"/>
          <w:numId w:val="34"/>
        </w:numPr>
        <w:spacing w:after="200" w:line="276" w:lineRule="auto"/>
        <w:ind w:left="284" w:hanging="284"/>
        <w:jc w:val="both"/>
        <w:rPr>
          <w:rFonts w:asciiTheme="minorHAnsi" w:hAnsiTheme="minorHAnsi" w:cstheme="minorHAnsi"/>
        </w:rPr>
      </w:pPr>
      <w:r w:rsidRPr="00436235">
        <w:rPr>
          <w:rFonts w:asciiTheme="minorHAnsi" w:hAnsiTheme="minorHAnsi" w:cstheme="minorHAnsi"/>
        </w:rPr>
        <w:t xml:space="preserve">Projektowane Postanowienia Umowy (PPU) – zał. nr </w:t>
      </w:r>
      <w:r>
        <w:rPr>
          <w:rFonts w:asciiTheme="minorHAnsi" w:hAnsiTheme="minorHAnsi" w:cstheme="minorHAnsi"/>
        </w:rPr>
        <w:t>7</w:t>
      </w:r>
      <w:r w:rsidRPr="00436235">
        <w:rPr>
          <w:rFonts w:asciiTheme="minorHAnsi" w:hAnsiTheme="minorHAnsi" w:cstheme="minorHAnsi"/>
        </w:rPr>
        <w:t xml:space="preserve"> do SWZ - zmieniony dn.</w:t>
      </w:r>
      <w:r>
        <w:rPr>
          <w:rFonts w:asciiTheme="minorHAnsi" w:hAnsiTheme="minorHAnsi" w:cstheme="minorHAnsi"/>
        </w:rPr>
        <w:t>23</w:t>
      </w:r>
      <w:r w:rsidRPr="00436235">
        <w:rPr>
          <w:rFonts w:asciiTheme="minorHAnsi" w:hAnsiTheme="minorHAnsi" w:cstheme="minorHAnsi"/>
        </w:rPr>
        <w:t>.11.2022r.</w:t>
      </w:r>
    </w:p>
    <w:p w14:paraId="1BFF7561" w14:textId="25490D3C" w:rsidR="00CE72E0" w:rsidRDefault="00CE72E0" w:rsidP="00CE72E0">
      <w:pPr>
        <w:autoSpaceDE w:val="0"/>
        <w:autoSpaceDN w:val="0"/>
        <w:adjustRightInd w:val="0"/>
        <w:jc w:val="both"/>
        <w:rPr>
          <w:rFonts w:asciiTheme="minorHAnsi" w:hAnsiTheme="minorHAnsi" w:cstheme="minorHAnsi"/>
        </w:rPr>
      </w:pPr>
    </w:p>
    <w:p w14:paraId="7E8D7FB3" w14:textId="77777777" w:rsidR="0032506C" w:rsidRPr="00CE72E0" w:rsidRDefault="0032506C" w:rsidP="00CE72E0">
      <w:pPr>
        <w:autoSpaceDE w:val="0"/>
        <w:autoSpaceDN w:val="0"/>
        <w:adjustRightInd w:val="0"/>
        <w:jc w:val="both"/>
        <w:rPr>
          <w:rFonts w:asciiTheme="minorHAnsi" w:hAnsiTheme="minorHAnsi" w:cstheme="minorHAnsi"/>
        </w:rPr>
      </w:pPr>
    </w:p>
    <w:p w14:paraId="0759A5CA" w14:textId="77777777" w:rsidR="00CE72E0" w:rsidRPr="00CE72E0" w:rsidRDefault="00CE72E0" w:rsidP="00CE72E0">
      <w:pPr>
        <w:autoSpaceDE w:val="0"/>
        <w:autoSpaceDN w:val="0"/>
        <w:adjustRightInd w:val="0"/>
        <w:rPr>
          <w:rFonts w:asciiTheme="minorHAnsi" w:hAnsiTheme="minorHAnsi" w:cstheme="minorHAnsi"/>
        </w:rPr>
      </w:pPr>
      <w:r w:rsidRPr="00CE72E0">
        <w:rPr>
          <w:rFonts w:asciiTheme="minorHAnsi" w:hAnsiTheme="minorHAnsi" w:cstheme="minorHAnsi"/>
        </w:rPr>
        <w:t xml:space="preserve">Otrzymują: </w:t>
      </w:r>
    </w:p>
    <w:p w14:paraId="1539D901" w14:textId="77777777" w:rsidR="00CE72E0" w:rsidRPr="00CE72E0" w:rsidRDefault="00CE72E0" w:rsidP="00CE72E0">
      <w:pPr>
        <w:numPr>
          <w:ilvl w:val="0"/>
          <w:numId w:val="32"/>
        </w:numPr>
        <w:autoSpaceDE w:val="0"/>
        <w:autoSpaceDN w:val="0"/>
        <w:adjustRightInd w:val="0"/>
        <w:rPr>
          <w:rFonts w:asciiTheme="minorHAnsi" w:hAnsiTheme="minorHAnsi" w:cstheme="minorHAnsi"/>
        </w:rPr>
      </w:pPr>
      <w:r w:rsidRPr="00CE72E0">
        <w:rPr>
          <w:rFonts w:asciiTheme="minorHAnsi" w:hAnsiTheme="minorHAnsi" w:cstheme="minorHAnsi"/>
        </w:rPr>
        <w:t xml:space="preserve">Strona internetowa postępowania: </w:t>
      </w:r>
      <w:bookmarkStart w:id="11" w:name="_Hlk69820291"/>
      <w:r w:rsidRPr="00CE72E0">
        <w:rPr>
          <w:rFonts w:asciiTheme="minorHAnsi" w:hAnsiTheme="minorHAnsi" w:cstheme="minorHAnsi"/>
          <w:b/>
          <w:bCs/>
          <w:u w:val="single"/>
        </w:rPr>
        <w:fldChar w:fldCharType="begin"/>
      </w:r>
      <w:r w:rsidRPr="00CE72E0">
        <w:rPr>
          <w:rFonts w:asciiTheme="minorHAnsi" w:hAnsiTheme="minorHAnsi" w:cstheme="minorHAnsi"/>
          <w:b/>
          <w:bCs/>
          <w:u w:val="single"/>
        </w:rPr>
        <w:instrText xml:space="preserve"> HYPERLINK "https://platformazakupowa.pl/sp_chojnice/aukcje" </w:instrText>
      </w:r>
      <w:r w:rsidRPr="00CE72E0">
        <w:rPr>
          <w:rFonts w:asciiTheme="minorHAnsi" w:hAnsiTheme="minorHAnsi" w:cstheme="minorHAnsi"/>
          <w:b/>
          <w:bCs/>
          <w:u w:val="single"/>
        </w:rPr>
      </w:r>
      <w:r w:rsidRPr="00CE72E0">
        <w:rPr>
          <w:rFonts w:asciiTheme="minorHAnsi" w:hAnsiTheme="minorHAnsi" w:cstheme="minorHAnsi"/>
          <w:b/>
          <w:bCs/>
          <w:u w:val="single"/>
        </w:rPr>
        <w:fldChar w:fldCharType="separate"/>
      </w:r>
      <w:r w:rsidRPr="00CE72E0">
        <w:rPr>
          <w:rStyle w:val="Hipercze"/>
          <w:rFonts w:asciiTheme="minorHAnsi" w:hAnsiTheme="minorHAnsi" w:cstheme="minorHAnsi"/>
          <w:b/>
          <w:bCs/>
          <w:color w:val="auto"/>
        </w:rPr>
        <w:t>https://platformazakupowa.pl/sp_chojnice/aukcje</w:t>
      </w:r>
      <w:r w:rsidRPr="00CE72E0">
        <w:rPr>
          <w:rFonts w:asciiTheme="minorHAnsi" w:hAnsiTheme="minorHAnsi" w:cstheme="minorHAnsi"/>
        </w:rPr>
        <w:fldChar w:fldCharType="end"/>
      </w:r>
      <w:bookmarkEnd w:id="11"/>
    </w:p>
    <w:p w14:paraId="6746ABB1" w14:textId="77777777" w:rsidR="00CE72E0" w:rsidRPr="00CE72E0" w:rsidRDefault="00CE72E0" w:rsidP="00CE72E0">
      <w:pPr>
        <w:numPr>
          <w:ilvl w:val="0"/>
          <w:numId w:val="32"/>
        </w:numPr>
        <w:autoSpaceDE w:val="0"/>
        <w:autoSpaceDN w:val="0"/>
        <w:adjustRightInd w:val="0"/>
        <w:rPr>
          <w:rFonts w:asciiTheme="minorHAnsi" w:hAnsiTheme="minorHAnsi" w:cstheme="minorHAnsi"/>
        </w:rPr>
      </w:pPr>
      <w:r w:rsidRPr="00CE72E0">
        <w:rPr>
          <w:rFonts w:asciiTheme="minorHAnsi" w:hAnsiTheme="minorHAnsi" w:cstheme="minorHAnsi"/>
        </w:rPr>
        <w:t>a/a</w:t>
      </w:r>
    </w:p>
    <w:p w14:paraId="35C89F63" w14:textId="77777777" w:rsidR="00CE72E0" w:rsidRPr="00CE72E0" w:rsidRDefault="00CE72E0" w:rsidP="00CE72E0">
      <w:pPr>
        <w:autoSpaceDE w:val="0"/>
        <w:autoSpaceDN w:val="0"/>
        <w:adjustRightInd w:val="0"/>
        <w:jc w:val="both"/>
        <w:rPr>
          <w:rFonts w:asciiTheme="minorHAnsi" w:hAnsiTheme="minorHAnsi" w:cstheme="minorHAnsi"/>
        </w:rPr>
      </w:pPr>
    </w:p>
    <w:sectPr w:rsidR="00CE72E0" w:rsidRPr="00CE72E0" w:rsidSect="002F0399">
      <w:footerReference w:type="even" r:id="rId8"/>
      <w:footerReference w:type="default" r:id="rId9"/>
      <w:footerReference w:type="firs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175A" w14:textId="77777777" w:rsidR="00FF064B" w:rsidRDefault="00FF064B" w:rsidP="00F855A8">
      <w:r>
        <w:separator/>
      </w:r>
    </w:p>
  </w:endnote>
  <w:endnote w:type="continuationSeparator" w:id="0">
    <w:p w14:paraId="7568FC9D" w14:textId="77777777" w:rsidR="00FF064B" w:rsidRDefault="00FF064B" w:rsidP="00F8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F1FA" w14:textId="77777777" w:rsidR="007A7C42" w:rsidRDefault="007A7C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F03B9" w14:textId="77777777" w:rsidR="007A7C42" w:rsidRDefault="007A7C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5BE4" w14:textId="77777777" w:rsidR="007A7C42" w:rsidRDefault="007A7C42">
    <w:pPr>
      <w:pStyle w:val="Stopka"/>
      <w:ind w:right="360"/>
      <w:jc w:val="right"/>
      <w:rPr>
        <w:sz w:val="22"/>
      </w:rPr>
    </w:pPr>
  </w:p>
  <w:p w14:paraId="07F428CD" w14:textId="77777777" w:rsidR="007A7C42" w:rsidRDefault="007A7C42" w:rsidP="00DE16A3">
    <w:pPr>
      <w:pStyle w:val="Stopka"/>
      <w:framePr w:wrap="around" w:vAnchor="text" w:hAnchor="page" w:x="10238" w:y="54"/>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separate"/>
    </w:r>
    <w:r w:rsidR="00E852DA">
      <w:rPr>
        <w:rStyle w:val="Numerstrony"/>
        <w:noProof/>
        <w:sz w:val="22"/>
      </w:rPr>
      <w:t>1</w:t>
    </w:r>
    <w:r>
      <w:rPr>
        <w:rStyle w:val="Numerstrony"/>
        <w:sz w:val="22"/>
      </w:rPr>
      <w:fldChar w:fldCharType="end"/>
    </w:r>
    <w:r>
      <w:rPr>
        <w:rStyle w:val="Numerstrony"/>
        <w:sz w:val="22"/>
      </w:rPr>
      <w:t xml:space="preserve"> z </w:t>
    </w:r>
    <w:r>
      <w:rPr>
        <w:rStyle w:val="Numerstrony"/>
        <w:sz w:val="22"/>
      </w:rPr>
      <w:fldChar w:fldCharType="begin"/>
    </w:r>
    <w:r>
      <w:rPr>
        <w:rStyle w:val="Numerstrony"/>
        <w:sz w:val="22"/>
      </w:rPr>
      <w:instrText xml:space="preserve"> NUMPAGES </w:instrText>
    </w:r>
    <w:r>
      <w:rPr>
        <w:rStyle w:val="Numerstrony"/>
        <w:sz w:val="22"/>
      </w:rPr>
      <w:fldChar w:fldCharType="separate"/>
    </w:r>
    <w:r w:rsidR="00E852DA">
      <w:rPr>
        <w:rStyle w:val="Numerstrony"/>
        <w:noProof/>
        <w:sz w:val="22"/>
      </w:rPr>
      <w:t>1</w:t>
    </w:r>
    <w:r>
      <w:rPr>
        <w:rStyle w:val="Numerstrony"/>
        <w:sz w:val="22"/>
      </w:rPr>
      <w:fldChar w:fldCharType="end"/>
    </w:r>
  </w:p>
  <w:p w14:paraId="3CCDF453" w14:textId="77777777" w:rsidR="007A7C42" w:rsidRDefault="007A7C42">
    <w:pPr>
      <w:pStyle w:val="Stopka"/>
      <w:ind w:right="360"/>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8F20" w14:textId="77777777" w:rsidR="007A7C42" w:rsidRDefault="007A7C42">
    <w:pPr>
      <w:pStyle w:val="Stopka"/>
      <w:ind w:right="71"/>
      <w:jc w:val="right"/>
      <w:rPr>
        <w:sz w:val="22"/>
      </w:rPr>
    </w:pPr>
    <w:r>
      <w:rPr>
        <w:sz w:val="22"/>
      </w:rPr>
      <w:t>strona</w:t>
    </w:r>
    <w:r>
      <w:rPr>
        <w:rStyle w:val="Numerstrony"/>
        <w:sz w:val="22"/>
      </w:rPr>
      <w:fldChar w:fldCharType="begin"/>
    </w:r>
    <w:r>
      <w:rPr>
        <w:rStyle w:val="Numerstrony"/>
        <w:sz w:val="22"/>
      </w:rPr>
      <w:instrText xml:space="preserve"> PAGE </w:instrText>
    </w:r>
    <w:r>
      <w:rPr>
        <w:rStyle w:val="Numerstrony"/>
        <w:sz w:val="22"/>
      </w:rPr>
      <w:fldChar w:fldCharType="separate"/>
    </w:r>
    <w:r>
      <w:rPr>
        <w:rStyle w:val="Numerstrony"/>
        <w:noProof/>
        <w:sz w:val="22"/>
      </w:rPr>
      <w:t>2</w:t>
    </w:r>
    <w:r>
      <w:rPr>
        <w:rStyle w:val="Numerstrony"/>
        <w:sz w:val="22"/>
      </w:rPr>
      <w:fldChar w:fldCharType="end"/>
    </w:r>
    <w:r>
      <w:rPr>
        <w:rStyle w:val="Numerstrony"/>
        <w:sz w:val="22"/>
      </w:rPr>
      <w:t>z</w:t>
    </w:r>
    <w:r>
      <w:rPr>
        <w:rStyle w:val="Numerstrony"/>
        <w:sz w:val="22"/>
      </w:rPr>
      <w:fldChar w:fldCharType="begin"/>
    </w:r>
    <w:r>
      <w:rPr>
        <w:rStyle w:val="Numerstrony"/>
        <w:sz w:val="22"/>
      </w:rPr>
      <w:instrText xml:space="preserve"> NUMPAGES </w:instrText>
    </w:r>
    <w:r>
      <w:rPr>
        <w:rStyle w:val="Numerstrony"/>
        <w:sz w:val="22"/>
      </w:rPr>
      <w:fldChar w:fldCharType="separate"/>
    </w:r>
    <w:r w:rsidR="00E852DA">
      <w:rPr>
        <w:rStyle w:val="Numerstrony"/>
        <w:noProof/>
        <w:sz w:val="22"/>
      </w:rPr>
      <w:t>1</w:t>
    </w:r>
    <w:r>
      <w:rPr>
        <w:rStyle w:val="Numerstrony"/>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ECF1" w14:textId="77777777" w:rsidR="00FF064B" w:rsidRDefault="00FF064B" w:rsidP="00F855A8">
      <w:r>
        <w:separator/>
      </w:r>
    </w:p>
  </w:footnote>
  <w:footnote w:type="continuationSeparator" w:id="0">
    <w:p w14:paraId="43C180F9" w14:textId="77777777" w:rsidR="00FF064B" w:rsidRDefault="00FF064B" w:rsidP="00F8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541"/>
    <w:multiLevelType w:val="hybridMultilevel"/>
    <w:tmpl w:val="DEF27D42"/>
    <w:lvl w:ilvl="0" w:tplc="F924893A">
      <w:start w:val="1"/>
      <w:numFmt w:val="decimal"/>
      <w:lvlText w:val="%1)"/>
      <w:lvlJc w:val="left"/>
      <w:pPr>
        <w:tabs>
          <w:tab w:val="num" w:pos="597"/>
        </w:tabs>
        <w:ind w:left="600" w:hanging="360"/>
      </w:pPr>
      <w:rPr>
        <w:rFonts w:hint="default"/>
        <w:color w:val="auto"/>
      </w:rPr>
    </w:lvl>
    <w:lvl w:ilvl="1" w:tplc="6AAA7AEA">
      <w:start w:val="2"/>
      <w:numFmt w:val="decimal"/>
      <w:lvlText w:val="%2."/>
      <w:lvlJc w:val="left"/>
      <w:pPr>
        <w:ind w:left="1320" w:hanging="360"/>
      </w:pPr>
      <w:rPr>
        <w:rFonts w:hint="default"/>
      </w:rPr>
    </w:lvl>
    <w:lvl w:ilvl="2" w:tplc="0F742E3A">
      <w:start w:val="1"/>
      <w:numFmt w:val="decimal"/>
      <w:lvlText w:val="%3)"/>
      <w:lvlJc w:val="left"/>
      <w:pPr>
        <w:ind w:left="2220" w:hanging="360"/>
      </w:pPr>
      <w:rPr>
        <w:rFonts w:eastAsia="Times New Roman" w:hint="default"/>
      </w:rPr>
    </w:lvl>
    <w:lvl w:ilvl="3" w:tplc="0415000F">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15:restartNumberingAfterBreak="0">
    <w:nsid w:val="0C913E69"/>
    <w:multiLevelType w:val="hybridMultilevel"/>
    <w:tmpl w:val="E0D01D16"/>
    <w:lvl w:ilvl="0" w:tplc="DD92BEE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1FA"/>
    <w:multiLevelType w:val="singleLevel"/>
    <w:tmpl w:val="BBE26BB0"/>
    <w:lvl w:ilvl="0">
      <w:start w:val="1"/>
      <w:numFmt w:val="decimal"/>
      <w:lvlText w:val="%1."/>
      <w:lvlJc w:val="left"/>
      <w:pPr>
        <w:ind w:left="360" w:hanging="360"/>
      </w:pPr>
      <w:rPr>
        <w:rFonts w:hint="default"/>
        <w:color w:val="auto"/>
      </w:rPr>
    </w:lvl>
  </w:abstractNum>
  <w:abstractNum w:abstractNumId="3" w15:restartNumberingAfterBreak="0">
    <w:nsid w:val="0D1F1611"/>
    <w:multiLevelType w:val="multilevel"/>
    <w:tmpl w:val="7F3201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2D7333"/>
    <w:multiLevelType w:val="hybridMultilevel"/>
    <w:tmpl w:val="BF78D5C0"/>
    <w:lvl w:ilvl="0" w:tplc="BA084056">
      <w:numFmt w:val="bullet"/>
      <w:lvlText w:val="-"/>
      <w:lvlJc w:val="left"/>
      <w:pPr>
        <w:ind w:left="12" w:hanging="135"/>
      </w:pPr>
      <w:rPr>
        <w:rFonts w:ascii="Times New Roman" w:eastAsia="Times New Roman" w:hAnsi="Times New Roman" w:cs="Times New Roman" w:hint="default"/>
        <w:w w:val="103"/>
        <w:sz w:val="22"/>
        <w:szCs w:val="22"/>
        <w:lang w:val="pl-PL" w:eastAsia="en-US" w:bidi="ar-SA"/>
      </w:rPr>
    </w:lvl>
    <w:lvl w:ilvl="1" w:tplc="7E54CFDC">
      <w:numFmt w:val="bullet"/>
      <w:lvlText w:val="•"/>
      <w:lvlJc w:val="left"/>
      <w:pPr>
        <w:ind w:left="375" w:hanging="135"/>
      </w:pPr>
      <w:rPr>
        <w:rFonts w:hint="default"/>
        <w:lang w:val="pl-PL" w:eastAsia="en-US" w:bidi="ar-SA"/>
      </w:rPr>
    </w:lvl>
    <w:lvl w:ilvl="2" w:tplc="D3F61686">
      <w:numFmt w:val="bullet"/>
      <w:lvlText w:val="•"/>
      <w:lvlJc w:val="left"/>
      <w:pPr>
        <w:ind w:left="731" w:hanging="135"/>
      </w:pPr>
      <w:rPr>
        <w:rFonts w:hint="default"/>
        <w:lang w:val="pl-PL" w:eastAsia="en-US" w:bidi="ar-SA"/>
      </w:rPr>
    </w:lvl>
    <w:lvl w:ilvl="3" w:tplc="74CE9680">
      <w:numFmt w:val="bullet"/>
      <w:lvlText w:val="•"/>
      <w:lvlJc w:val="left"/>
      <w:pPr>
        <w:ind w:left="1086" w:hanging="135"/>
      </w:pPr>
      <w:rPr>
        <w:rFonts w:hint="default"/>
        <w:lang w:val="pl-PL" w:eastAsia="en-US" w:bidi="ar-SA"/>
      </w:rPr>
    </w:lvl>
    <w:lvl w:ilvl="4" w:tplc="3AC882AC">
      <w:numFmt w:val="bullet"/>
      <w:lvlText w:val="•"/>
      <w:lvlJc w:val="left"/>
      <w:pPr>
        <w:ind w:left="1442" w:hanging="135"/>
      </w:pPr>
      <w:rPr>
        <w:rFonts w:hint="default"/>
        <w:lang w:val="pl-PL" w:eastAsia="en-US" w:bidi="ar-SA"/>
      </w:rPr>
    </w:lvl>
    <w:lvl w:ilvl="5" w:tplc="92541606">
      <w:numFmt w:val="bullet"/>
      <w:lvlText w:val="•"/>
      <w:lvlJc w:val="left"/>
      <w:pPr>
        <w:ind w:left="1798" w:hanging="135"/>
      </w:pPr>
      <w:rPr>
        <w:rFonts w:hint="default"/>
        <w:lang w:val="pl-PL" w:eastAsia="en-US" w:bidi="ar-SA"/>
      </w:rPr>
    </w:lvl>
    <w:lvl w:ilvl="6" w:tplc="630AFD22">
      <w:numFmt w:val="bullet"/>
      <w:lvlText w:val="•"/>
      <w:lvlJc w:val="left"/>
      <w:pPr>
        <w:ind w:left="2153" w:hanging="135"/>
      </w:pPr>
      <w:rPr>
        <w:rFonts w:hint="default"/>
        <w:lang w:val="pl-PL" w:eastAsia="en-US" w:bidi="ar-SA"/>
      </w:rPr>
    </w:lvl>
    <w:lvl w:ilvl="7" w:tplc="A95CA466">
      <w:numFmt w:val="bullet"/>
      <w:lvlText w:val="•"/>
      <w:lvlJc w:val="left"/>
      <w:pPr>
        <w:ind w:left="2509" w:hanging="135"/>
      </w:pPr>
      <w:rPr>
        <w:rFonts w:hint="default"/>
        <w:lang w:val="pl-PL" w:eastAsia="en-US" w:bidi="ar-SA"/>
      </w:rPr>
    </w:lvl>
    <w:lvl w:ilvl="8" w:tplc="4FBEAFC6">
      <w:numFmt w:val="bullet"/>
      <w:lvlText w:val="•"/>
      <w:lvlJc w:val="left"/>
      <w:pPr>
        <w:ind w:left="2864" w:hanging="135"/>
      </w:pPr>
      <w:rPr>
        <w:rFonts w:hint="default"/>
        <w:lang w:val="pl-PL" w:eastAsia="en-US" w:bidi="ar-SA"/>
      </w:rPr>
    </w:lvl>
  </w:abstractNum>
  <w:abstractNum w:abstractNumId="5" w15:restartNumberingAfterBreak="0">
    <w:nsid w:val="13502183"/>
    <w:multiLevelType w:val="hybridMultilevel"/>
    <w:tmpl w:val="CD98D3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331189"/>
    <w:multiLevelType w:val="hybridMultilevel"/>
    <w:tmpl w:val="F5ECEF4E"/>
    <w:lvl w:ilvl="0" w:tplc="04150017">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60951"/>
    <w:multiLevelType w:val="hybridMultilevel"/>
    <w:tmpl w:val="8E78F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B7380"/>
    <w:multiLevelType w:val="hybridMultilevel"/>
    <w:tmpl w:val="86FE3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3591C"/>
    <w:multiLevelType w:val="singleLevel"/>
    <w:tmpl w:val="EE5E459E"/>
    <w:lvl w:ilvl="0">
      <w:start w:val="4"/>
      <w:numFmt w:val="decimal"/>
      <w:lvlText w:val="%1)"/>
      <w:lvlJc w:val="left"/>
      <w:pPr>
        <w:ind w:left="0" w:firstLine="0"/>
      </w:pPr>
      <w:rPr>
        <w:rFonts w:ascii="Times New Roman" w:hAnsi="Times New Roman" w:cs="Times New Roman" w:hint="default"/>
      </w:rPr>
    </w:lvl>
  </w:abstractNum>
  <w:abstractNum w:abstractNumId="10" w15:restartNumberingAfterBreak="0">
    <w:nsid w:val="245A3DC2"/>
    <w:multiLevelType w:val="hybridMultilevel"/>
    <w:tmpl w:val="E8CA3314"/>
    <w:lvl w:ilvl="0" w:tplc="90F0AB5A">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2697E"/>
    <w:multiLevelType w:val="singleLevel"/>
    <w:tmpl w:val="E9F2AA96"/>
    <w:lvl w:ilvl="0">
      <w:start w:val="1"/>
      <w:numFmt w:val="lowerLetter"/>
      <w:lvlText w:val="%1)"/>
      <w:legacy w:legacy="1" w:legacySpace="0" w:legacyIndent="341"/>
      <w:lvlJc w:val="left"/>
      <w:rPr>
        <w:rFonts w:ascii="Times New Roman" w:hAnsi="Times New Roman" w:cs="Times New Roman" w:hint="default"/>
      </w:rPr>
    </w:lvl>
  </w:abstractNum>
  <w:abstractNum w:abstractNumId="12" w15:restartNumberingAfterBreak="0">
    <w:nsid w:val="269A2544"/>
    <w:multiLevelType w:val="hybridMultilevel"/>
    <w:tmpl w:val="C73E11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C72B78"/>
    <w:multiLevelType w:val="hybridMultilevel"/>
    <w:tmpl w:val="8CDC743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DEE384B"/>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2"/>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F190EBB"/>
    <w:multiLevelType w:val="multilevel"/>
    <w:tmpl w:val="DE563936"/>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A2D2D"/>
    <w:multiLevelType w:val="hybridMultilevel"/>
    <w:tmpl w:val="E3E20C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09A1AC9"/>
    <w:multiLevelType w:val="hybridMultilevel"/>
    <w:tmpl w:val="135C2CC2"/>
    <w:lvl w:ilvl="0" w:tplc="CFD6FE1C">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2C484E"/>
    <w:multiLevelType w:val="hybridMultilevel"/>
    <w:tmpl w:val="F17E01E8"/>
    <w:lvl w:ilvl="0" w:tplc="B498C664">
      <w:start w:val="1"/>
      <w:numFmt w:val="decimal"/>
      <w:lvlText w:val="%1."/>
      <w:lvlJc w:val="left"/>
      <w:pPr>
        <w:ind w:left="720" w:hanging="360"/>
      </w:pPr>
      <w:rPr>
        <w:strike w:val="0"/>
        <w:dstrike w:val="0"/>
        <w:u w:val="none"/>
        <w:effect w:val="none"/>
      </w:rPr>
    </w:lvl>
    <w:lvl w:ilvl="1" w:tplc="04150017">
      <w:start w:val="1"/>
      <w:numFmt w:val="lowerLetter"/>
      <w:lvlText w:val="%2)"/>
      <w:lvlJc w:val="left"/>
      <w:pPr>
        <w:tabs>
          <w:tab w:val="num" w:pos="1440"/>
        </w:tabs>
        <w:ind w:left="1440" w:hanging="360"/>
      </w:pPr>
    </w:lvl>
    <w:lvl w:ilvl="2" w:tplc="A23450BA">
      <w:start w:val="1"/>
      <w:numFmt w:val="bullet"/>
      <w:lvlText w:val="-"/>
      <w:lvlJc w:val="left"/>
      <w:pPr>
        <w:tabs>
          <w:tab w:val="num" w:pos="2160"/>
        </w:tabs>
        <w:ind w:left="2160" w:hanging="360"/>
      </w:pPr>
      <w:rPr>
        <w:rFonts w:ascii="Tahoma" w:hAnsi="Tahoma"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29C294E"/>
    <w:multiLevelType w:val="multilevel"/>
    <w:tmpl w:val="FFFFFFFF"/>
    <w:lvl w:ilvl="0">
      <w:start w:val="8"/>
      <w:numFmt w:val="decimal"/>
      <w:lvlText w:val="%1."/>
      <w:lvlJc w:val="left"/>
      <w:pPr>
        <w:tabs>
          <w:tab w:val="decimal" w:pos="360"/>
        </w:tabs>
        <w:ind w:left="720"/>
      </w:pPr>
      <w:rPr>
        <w:rFonts w:ascii="Arial" w:hAnsi="Arial" w:cs="Times New Roman"/>
        <w:strike w:val="0"/>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6C70183"/>
    <w:multiLevelType w:val="hybridMultilevel"/>
    <w:tmpl w:val="07FE11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0436AE"/>
    <w:multiLevelType w:val="hybridMultilevel"/>
    <w:tmpl w:val="CD885C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E9687F"/>
    <w:multiLevelType w:val="hybridMultilevel"/>
    <w:tmpl w:val="27DC7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B67D17"/>
    <w:multiLevelType w:val="multilevel"/>
    <w:tmpl w:val="D00C0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C20AC9"/>
    <w:multiLevelType w:val="hybridMultilevel"/>
    <w:tmpl w:val="9976BFB2"/>
    <w:lvl w:ilvl="0" w:tplc="A9C67F06">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70350DA"/>
    <w:multiLevelType w:val="singleLevel"/>
    <w:tmpl w:val="DE80976C"/>
    <w:lvl w:ilvl="0">
      <w:start w:val="1"/>
      <w:numFmt w:val="decimal"/>
      <w:lvlText w:val="%1)"/>
      <w:legacy w:legacy="1" w:legacySpace="0" w:legacyIndent="341"/>
      <w:lvlJc w:val="left"/>
      <w:rPr>
        <w:rFonts w:ascii="Times New Roman" w:hAnsi="Times New Roman" w:cs="Times New Roman" w:hint="default"/>
      </w:rPr>
    </w:lvl>
  </w:abstractNum>
  <w:abstractNum w:abstractNumId="26" w15:restartNumberingAfterBreak="0">
    <w:nsid w:val="5AA6632F"/>
    <w:multiLevelType w:val="hybridMultilevel"/>
    <w:tmpl w:val="87822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97584"/>
    <w:multiLevelType w:val="hybridMultilevel"/>
    <w:tmpl w:val="338A9B4C"/>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B17EA"/>
    <w:multiLevelType w:val="multilevel"/>
    <w:tmpl w:val="FFFFFFFF"/>
    <w:lvl w:ilvl="0">
      <w:start w:val="1"/>
      <w:numFmt w:val="decimal"/>
      <w:lvlText w:val="%1."/>
      <w:lvlJc w:val="left"/>
      <w:pPr>
        <w:tabs>
          <w:tab w:val="decimal" w:pos="360"/>
        </w:tabs>
        <w:ind w:left="720"/>
      </w:pPr>
      <w:rPr>
        <w:rFonts w:ascii="Times New Roman" w:hAnsi="Times New Roman" w:cs="Times New Roman"/>
        <w:strike w:val="0"/>
        <w:color w:val="000000"/>
        <w:spacing w:val="-5"/>
        <w:w w:val="100"/>
        <w:sz w:val="2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60858E6"/>
    <w:multiLevelType w:val="hybridMultilevel"/>
    <w:tmpl w:val="DB12E3E8"/>
    <w:lvl w:ilvl="0" w:tplc="D8FA97E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0A348B"/>
    <w:multiLevelType w:val="hybridMultilevel"/>
    <w:tmpl w:val="A9386C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B413670"/>
    <w:multiLevelType w:val="multilevel"/>
    <w:tmpl w:val="FFFFFFFF"/>
    <w:lvl w:ilvl="0">
      <w:start w:val="1"/>
      <w:numFmt w:val="bullet"/>
      <w:lvlText w:val=""/>
      <w:lvlJc w:val="left"/>
      <w:pPr>
        <w:tabs>
          <w:tab w:val="decimal" w:pos="432"/>
        </w:tabs>
        <w:ind w:left="720"/>
      </w:pPr>
      <w:rPr>
        <w:rFonts w:ascii="Symbol" w:hAnsi="Symbol"/>
        <w:strike w:val="0"/>
        <w:color w:val="000000"/>
        <w:spacing w:val="6"/>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D0F083A"/>
    <w:multiLevelType w:val="hybridMultilevel"/>
    <w:tmpl w:val="A672D70E"/>
    <w:lvl w:ilvl="0" w:tplc="DD92BEE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427275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192873">
    <w:abstractNumId w:val="14"/>
  </w:num>
  <w:num w:numId="3" w16cid:durableId="856306952">
    <w:abstractNumId w:val="19"/>
  </w:num>
  <w:num w:numId="4" w16cid:durableId="485168044">
    <w:abstractNumId w:val="28"/>
  </w:num>
  <w:num w:numId="5" w16cid:durableId="160780166">
    <w:abstractNumId w:val="31"/>
  </w:num>
  <w:num w:numId="6" w16cid:durableId="128786683">
    <w:abstractNumId w:val="32"/>
  </w:num>
  <w:num w:numId="7" w16cid:durableId="439840673">
    <w:abstractNumId w:val="12"/>
  </w:num>
  <w:num w:numId="8" w16cid:durableId="1268005315">
    <w:abstractNumId w:val="27"/>
  </w:num>
  <w:num w:numId="9" w16cid:durableId="1997685986">
    <w:abstractNumId w:val="5"/>
  </w:num>
  <w:num w:numId="10" w16cid:durableId="1591890802">
    <w:abstractNumId w:val="21"/>
  </w:num>
  <w:num w:numId="11" w16cid:durableId="112333148">
    <w:abstractNumId w:val="1"/>
  </w:num>
  <w:num w:numId="12" w16cid:durableId="1764836577">
    <w:abstractNumId w:val="6"/>
  </w:num>
  <w:num w:numId="13" w16cid:durableId="1176991929">
    <w:abstractNumId w:val="15"/>
  </w:num>
  <w:num w:numId="14" w16cid:durableId="621883616">
    <w:abstractNumId w:val="24"/>
  </w:num>
  <w:num w:numId="15" w16cid:durableId="2127263836">
    <w:abstractNumId w:val="23"/>
  </w:num>
  <w:num w:numId="16" w16cid:durableId="1842236983">
    <w:abstractNumId w:val="3"/>
  </w:num>
  <w:num w:numId="17" w16cid:durableId="1404334384">
    <w:abstractNumId w:val="17"/>
  </w:num>
  <w:num w:numId="18" w16cid:durableId="938566526">
    <w:abstractNumId w:val="25"/>
  </w:num>
  <w:num w:numId="19" w16cid:durableId="1126850098">
    <w:abstractNumId w:val="11"/>
  </w:num>
  <w:num w:numId="20" w16cid:durableId="15049352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311639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106615">
    <w:abstractNumId w:val="9"/>
  </w:num>
  <w:num w:numId="23" w16cid:durableId="879362781">
    <w:abstractNumId w:val="10"/>
  </w:num>
  <w:num w:numId="24" w16cid:durableId="1879049641">
    <w:abstractNumId w:val="0"/>
  </w:num>
  <w:num w:numId="25" w16cid:durableId="260457753">
    <w:abstractNumId w:val="2"/>
  </w:num>
  <w:num w:numId="26" w16cid:durableId="525758682">
    <w:abstractNumId w:val="8"/>
  </w:num>
  <w:num w:numId="27" w16cid:durableId="2039306127">
    <w:abstractNumId w:val="26"/>
  </w:num>
  <w:num w:numId="28" w16cid:durableId="719401154">
    <w:abstractNumId w:val="20"/>
  </w:num>
  <w:num w:numId="29" w16cid:durableId="18307117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06640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1242025">
    <w:abstractNumId w:val="29"/>
  </w:num>
  <w:num w:numId="32" w16cid:durableId="799999701">
    <w:abstractNumId w:val="22"/>
  </w:num>
  <w:num w:numId="33" w16cid:durableId="1533423268">
    <w:abstractNumId w:val="4"/>
  </w:num>
  <w:num w:numId="34" w16cid:durableId="11187657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94"/>
    <w:rsid w:val="00001B63"/>
    <w:rsid w:val="000054C1"/>
    <w:rsid w:val="00006B32"/>
    <w:rsid w:val="00006EF2"/>
    <w:rsid w:val="000129C9"/>
    <w:rsid w:val="0001471E"/>
    <w:rsid w:val="00014768"/>
    <w:rsid w:val="00014A03"/>
    <w:rsid w:val="00015181"/>
    <w:rsid w:val="0002001F"/>
    <w:rsid w:val="000218D7"/>
    <w:rsid w:val="00021D04"/>
    <w:rsid w:val="00023582"/>
    <w:rsid w:val="00025470"/>
    <w:rsid w:val="0002668E"/>
    <w:rsid w:val="00031983"/>
    <w:rsid w:val="00040ACC"/>
    <w:rsid w:val="00050535"/>
    <w:rsid w:val="0005167C"/>
    <w:rsid w:val="00054DD5"/>
    <w:rsid w:val="00062441"/>
    <w:rsid w:val="000900AF"/>
    <w:rsid w:val="000A3C2A"/>
    <w:rsid w:val="000B3630"/>
    <w:rsid w:val="000B48D8"/>
    <w:rsid w:val="000B4A9C"/>
    <w:rsid w:val="000C0424"/>
    <w:rsid w:val="000C19AA"/>
    <w:rsid w:val="000C25C3"/>
    <w:rsid w:val="000C33F6"/>
    <w:rsid w:val="000C3547"/>
    <w:rsid w:val="000C37B4"/>
    <w:rsid w:val="000C3B9D"/>
    <w:rsid w:val="000C3D57"/>
    <w:rsid w:val="000D27D6"/>
    <w:rsid w:val="000D522E"/>
    <w:rsid w:val="000D5637"/>
    <w:rsid w:val="000D5E3C"/>
    <w:rsid w:val="000F435A"/>
    <w:rsid w:val="0010349E"/>
    <w:rsid w:val="001155E1"/>
    <w:rsid w:val="00116349"/>
    <w:rsid w:val="00121971"/>
    <w:rsid w:val="001252FB"/>
    <w:rsid w:val="00130D93"/>
    <w:rsid w:val="0013204E"/>
    <w:rsid w:val="001334DA"/>
    <w:rsid w:val="0013590C"/>
    <w:rsid w:val="00137638"/>
    <w:rsid w:val="00140A07"/>
    <w:rsid w:val="00140D95"/>
    <w:rsid w:val="00152FF1"/>
    <w:rsid w:val="00153B5A"/>
    <w:rsid w:val="00153FFF"/>
    <w:rsid w:val="0016738D"/>
    <w:rsid w:val="00174BF9"/>
    <w:rsid w:val="00176462"/>
    <w:rsid w:val="00176503"/>
    <w:rsid w:val="00183D87"/>
    <w:rsid w:val="00190E02"/>
    <w:rsid w:val="0019155A"/>
    <w:rsid w:val="001927A6"/>
    <w:rsid w:val="00193F01"/>
    <w:rsid w:val="001A1D34"/>
    <w:rsid w:val="001A4C0F"/>
    <w:rsid w:val="001A6741"/>
    <w:rsid w:val="001A76E5"/>
    <w:rsid w:val="001B3561"/>
    <w:rsid w:val="001B400A"/>
    <w:rsid w:val="001B46DF"/>
    <w:rsid w:val="001B4F7B"/>
    <w:rsid w:val="001C058A"/>
    <w:rsid w:val="001D0FCD"/>
    <w:rsid w:val="001D3E7E"/>
    <w:rsid w:val="001E6432"/>
    <w:rsid w:val="001E6E49"/>
    <w:rsid w:val="001F19BD"/>
    <w:rsid w:val="001F1A5D"/>
    <w:rsid w:val="001F6C9F"/>
    <w:rsid w:val="001F7FC8"/>
    <w:rsid w:val="00203CB1"/>
    <w:rsid w:val="002117CC"/>
    <w:rsid w:val="00217595"/>
    <w:rsid w:val="00217DFA"/>
    <w:rsid w:val="00223A9F"/>
    <w:rsid w:val="002267A8"/>
    <w:rsid w:val="002314CF"/>
    <w:rsid w:val="00232277"/>
    <w:rsid w:val="0024101A"/>
    <w:rsid w:val="00244151"/>
    <w:rsid w:val="00253A76"/>
    <w:rsid w:val="00261E3D"/>
    <w:rsid w:val="0026284E"/>
    <w:rsid w:val="002738E9"/>
    <w:rsid w:val="00291770"/>
    <w:rsid w:val="002A415E"/>
    <w:rsid w:val="002A6543"/>
    <w:rsid w:val="002C3BF0"/>
    <w:rsid w:val="002C7E92"/>
    <w:rsid w:val="002D5185"/>
    <w:rsid w:val="002E1BFF"/>
    <w:rsid w:val="002E3C85"/>
    <w:rsid w:val="002E45F4"/>
    <w:rsid w:val="002E5711"/>
    <w:rsid w:val="002F0399"/>
    <w:rsid w:val="002F05D0"/>
    <w:rsid w:val="002F2983"/>
    <w:rsid w:val="002F3ADC"/>
    <w:rsid w:val="002F7093"/>
    <w:rsid w:val="003100E0"/>
    <w:rsid w:val="00322B27"/>
    <w:rsid w:val="00324F68"/>
    <w:rsid w:val="0032506C"/>
    <w:rsid w:val="003254EA"/>
    <w:rsid w:val="0033155B"/>
    <w:rsid w:val="003407A6"/>
    <w:rsid w:val="003459F8"/>
    <w:rsid w:val="00346884"/>
    <w:rsid w:val="00351711"/>
    <w:rsid w:val="003541EF"/>
    <w:rsid w:val="00355C24"/>
    <w:rsid w:val="00356D7B"/>
    <w:rsid w:val="003574D8"/>
    <w:rsid w:val="0035750E"/>
    <w:rsid w:val="003617DF"/>
    <w:rsid w:val="003647FE"/>
    <w:rsid w:val="00377A6C"/>
    <w:rsid w:val="00381F33"/>
    <w:rsid w:val="00384A62"/>
    <w:rsid w:val="00390220"/>
    <w:rsid w:val="00394D27"/>
    <w:rsid w:val="00396876"/>
    <w:rsid w:val="003979C2"/>
    <w:rsid w:val="003A322D"/>
    <w:rsid w:val="003A5F24"/>
    <w:rsid w:val="003B2E9C"/>
    <w:rsid w:val="003B7116"/>
    <w:rsid w:val="003C2042"/>
    <w:rsid w:val="003E0A3E"/>
    <w:rsid w:val="003E1E0B"/>
    <w:rsid w:val="003E53B0"/>
    <w:rsid w:val="003F266B"/>
    <w:rsid w:val="003F6FF0"/>
    <w:rsid w:val="0040270F"/>
    <w:rsid w:val="00406F3A"/>
    <w:rsid w:val="00414B98"/>
    <w:rsid w:val="00415B43"/>
    <w:rsid w:val="00416698"/>
    <w:rsid w:val="00430A3D"/>
    <w:rsid w:val="004312A3"/>
    <w:rsid w:val="004341E8"/>
    <w:rsid w:val="0043572D"/>
    <w:rsid w:val="00446878"/>
    <w:rsid w:val="0045243F"/>
    <w:rsid w:val="00460026"/>
    <w:rsid w:val="004606D2"/>
    <w:rsid w:val="0046072C"/>
    <w:rsid w:val="004634A9"/>
    <w:rsid w:val="004731FB"/>
    <w:rsid w:val="00474300"/>
    <w:rsid w:val="004776AD"/>
    <w:rsid w:val="004851C1"/>
    <w:rsid w:val="004914DE"/>
    <w:rsid w:val="00493D5A"/>
    <w:rsid w:val="00496A40"/>
    <w:rsid w:val="004A0DA2"/>
    <w:rsid w:val="004A150C"/>
    <w:rsid w:val="004A18C5"/>
    <w:rsid w:val="004A284D"/>
    <w:rsid w:val="004A3019"/>
    <w:rsid w:val="004B39C5"/>
    <w:rsid w:val="004B4788"/>
    <w:rsid w:val="004B67BB"/>
    <w:rsid w:val="004B696B"/>
    <w:rsid w:val="004C2D8E"/>
    <w:rsid w:val="004D0DC2"/>
    <w:rsid w:val="004D1F77"/>
    <w:rsid w:val="004D3241"/>
    <w:rsid w:val="004D368E"/>
    <w:rsid w:val="004D439F"/>
    <w:rsid w:val="004D442D"/>
    <w:rsid w:val="004F068E"/>
    <w:rsid w:val="004F24DA"/>
    <w:rsid w:val="004F2D9E"/>
    <w:rsid w:val="00500210"/>
    <w:rsid w:val="00505667"/>
    <w:rsid w:val="00511B5B"/>
    <w:rsid w:val="00517EB7"/>
    <w:rsid w:val="00522175"/>
    <w:rsid w:val="00525577"/>
    <w:rsid w:val="005260F0"/>
    <w:rsid w:val="00526CA9"/>
    <w:rsid w:val="00531C59"/>
    <w:rsid w:val="00535BB9"/>
    <w:rsid w:val="00540F7E"/>
    <w:rsid w:val="005420D5"/>
    <w:rsid w:val="00543240"/>
    <w:rsid w:val="005450A1"/>
    <w:rsid w:val="00553940"/>
    <w:rsid w:val="00557971"/>
    <w:rsid w:val="0056298E"/>
    <w:rsid w:val="00567760"/>
    <w:rsid w:val="00570AA3"/>
    <w:rsid w:val="00570B24"/>
    <w:rsid w:val="00574110"/>
    <w:rsid w:val="00584D6B"/>
    <w:rsid w:val="00592482"/>
    <w:rsid w:val="0059281F"/>
    <w:rsid w:val="005A3F91"/>
    <w:rsid w:val="005A4538"/>
    <w:rsid w:val="005A4EA4"/>
    <w:rsid w:val="005A7C87"/>
    <w:rsid w:val="005B1DA9"/>
    <w:rsid w:val="005B21ED"/>
    <w:rsid w:val="005B5B20"/>
    <w:rsid w:val="005B5E03"/>
    <w:rsid w:val="005C287A"/>
    <w:rsid w:val="005C2E91"/>
    <w:rsid w:val="005C5250"/>
    <w:rsid w:val="005C763F"/>
    <w:rsid w:val="005D452A"/>
    <w:rsid w:val="005E336D"/>
    <w:rsid w:val="005E40B4"/>
    <w:rsid w:val="005E4ABF"/>
    <w:rsid w:val="005F44D4"/>
    <w:rsid w:val="005F4B52"/>
    <w:rsid w:val="00601D2D"/>
    <w:rsid w:val="006049C7"/>
    <w:rsid w:val="00605399"/>
    <w:rsid w:val="0061170F"/>
    <w:rsid w:val="006133E6"/>
    <w:rsid w:val="00615B63"/>
    <w:rsid w:val="00621BDC"/>
    <w:rsid w:val="00622669"/>
    <w:rsid w:val="0062456B"/>
    <w:rsid w:val="00635832"/>
    <w:rsid w:val="00647A70"/>
    <w:rsid w:val="00651CFE"/>
    <w:rsid w:val="00654B76"/>
    <w:rsid w:val="00670655"/>
    <w:rsid w:val="00674F7E"/>
    <w:rsid w:val="006751CA"/>
    <w:rsid w:val="00683763"/>
    <w:rsid w:val="006860EC"/>
    <w:rsid w:val="006925E1"/>
    <w:rsid w:val="006943C4"/>
    <w:rsid w:val="006A3374"/>
    <w:rsid w:val="006A63C5"/>
    <w:rsid w:val="006A6A6E"/>
    <w:rsid w:val="006A6BFC"/>
    <w:rsid w:val="006A7C77"/>
    <w:rsid w:val="006B1E6F"/>
    <w:rsid w:val="006C129B"/>
    <w:rsid w:val="006C4138"/>
    <w:rsid w:val="006D5DD8"/>
    <w:rsid w:val="006E47F9"/>
    <w:rsid w:val="006E5ED8"/>
    <w:rsid w:val="006F28F9"/>
    <w:rsid w:val="006F4370"/>
    <w:rsid w:val="006F4C83"/>
    <w:rsid w:val="00704679"/>
    <w:rsid w:val="00705E6B"/>
    <w:rsid w:val="00706183"/>
    <w:rsid w:val="007105AA"/>
    <w:rsid w:val="00714069"/>
    <w:rsid w:val="00714077"/>
    <w:rsid w:val="007266D1"/>
    <w:rsid w:val="007301D9"/>
    <w:rsid w:val="0073040B"/>
    <w:rsid w:val="007314FA"/>
    <w:rsid w:val="00731881"/>
    <w:rsid w:val="00736DA9"/>
    <w:rsid w:val="00744944"/>
    <w:rsid w:val="007466A2"/>
    <w:rsid w:val="00751A0A"/>
    <w:rsid w:val="0075265F"/>
    <w:rsid w:val="00763D47"/>
    <w:rsid w:val="0077544F"/>
    <w:rsid w:val="0078251E"/>
    <w:rsid w:val="00785C01"/>
    <w:rsid w:val="00795057"/>
    <w:rsid w:val="00795733"/>
    <w:rsid w:val="007A5F92"/>
    <w:rsid w:val="007A7C42"/>
    <w:rsid w:val="007B0C70"/>
    <w:rsid w:val="007B0D6F"/>
    <w:rsid w:val="007B552E"/>
    <w:rsid w:val="007C15E4"/>
    <w:rsid w:val="007C2EF4"/>
    <w:rsid w:val="007C42A8"/>
    <w:rsid w:val="007C72A9"/>
    <w:rsid w:val="007D0E6F"/>
    <w:rsid w:val="007D23E5"/>
    <w:rsid w:val="007E2884"/>
    <w:rsid w:val="007E2D36"/>
    <w:rsid w:val="007E3A7C"/>
    <w:rsid w:val="007E4FA3"/>
    <w:rsid w:val="007E5CC5"/>
    <w:rsid w:val="007E71BD"/>
    <w:rsid w:val="007F0265"/>
    <w:rsid w:val="007F0428"/>
    <w:rsid w:val="007F0A52"/>
    <w:rsid w:val="007F6C3D"/>
    <w:rsid w:val="007F7505"/>
    <w:rsid w:val="00800C0A"/>
    <w:rsid w:val="008049B4"/>
    <w:rsid w:val="00813D94"/>
    <w:rsid w:val="00821D50"/>
    <w:rsid w:val="008270DE"/>
    <w:rsid w:val="00830C6B"/>
    <w:rsid w:val="008367BD"/>
    <w:rsid w:val="0085024F"/>
    <w:rsid w:val="00854540"/>
    <w:rsid w:val="008546F1"/>
    <w:rsid w:val="008604D0"/>
    <w:rsid w:val="0086728B"/>
    <w:rsid w:val="008746C3"/>
    <w:rsid w:val="00896682"/>
    <w:rsid w:val="008A405D"/>
    <w:rsid w:val="008B0558"/>
    <w:rsid w:val="008B1B24"/>
    <w:rsid w:val="008B5B0F"/>
    <w:rsid w:val="008B6295"/>
    <w:rsid w:val="008D2B4B"/>
    <w:rsid w:val="008D2DE2"/>
    <w:rsid w:val="008D4D3C"/>
    <w:rsid w:val="008D6C29"/>
    <w:rsid w:val="008E2748"/>
    <w:rsid w:val="008E6A66"/>
    <w:rsid w:val="008F0968"/>
    <w:rsid w:val="008F29E2"/>
    <w:rsid w:val="008F57F2"/>
    <w:rsid w:val="008F66FF"/>
    <w:rsid w:val="009075C1"/>
    <w:rsid w:val="009076EB"/>
    <w:rsid w:val="00910D44"/>
    <w:rsid w:val="0091173A"/>
    <w:rsid w:val="00912335"/>
    <w:rsid w:val="00917D31"/>
    <w:rsid w:val="00923C88"/>
    <w:rsid w:val="00925DFA"/>
    <w:rsid w:val="00926D9C"/>
    <w:rsid w:val="0093268A"/>
    <w:rsid w:val="00940C3D"/>
    <w:rsid w:val="0094244D"/>
    <w:rsid w:val="00952DDA"/>
    <w:rsid w:val="00961228"/>
    <w:rsid w:val="00963196"/>
    <w:rsid w:val="00964C40"/>
    <w:rsid w:val="009720B9"/>
    <w:rsid w:val="00973675"/>
    <w:rsid w:val="00974151"/>
    <w:rsid w:val="00981262"/>
    <w:rsid w:val="009837B0"/>
    <w:rsid w:val="00990659"/>
    <w:rsid w:val="00993AE2"/>
    <w:rsid w:val="009A0F7B"/>
    <w:rsid w:val="009A1939"/>
    <w:rsid w:val="009A363A"/>
    <w:rsid w:val="009A4E8D"/>
    <w:rsid w:val="009B041D"/>
    <w:rsid w:val="009B57AB"/>
    <w:rsid w:val="009B66E0"/>
    <w:rsid w:val="009C6F5D"/>
    <w:rsid w:val="009D25B7"/>
    <w:rsid w:val="009D50EE"/>
    <w:rsid w:val="009D6195"/>
    <w:rsid w:val="009D627F"/>
    <w:rsid w:val="009E2D5E"/>
    <w:rsid w:val="009E3CEF"/>
    <w:rsid w:val="009E7DA8"/>
    <w:rsid w:val="009F0333"/>
    <w:rsid w:val="009F71C0"/>
    <w:rsid w:val="00A136ED"/>
    <w:rsid w:val="00A20AD7"/>
    <w:rsid w:val="00A221A3"/>
    <w:rsid w:val="00A2559D"/>
    <w:rsid w:val="00A25888"/>
    <w:rsid w:val="00A2662C"/>
    <w:rsid w:val="00A30B27"/>
    <w:rsid w:val="00A35DCB"/>
    <w:rsid w:val="00A4089B"/>
    <w:rsid w:val="00A454F5"/>
    <w:rsid w:val="00A459D1"/>
    <w:rsid w:val="00A5207F"/>
    <w:rsid w:val="00A54260"/>
    <w:rsid w:val="00A57BF0"/>
    <w:rsid w:val="00A66BD5"/>
    <w:rsid w:val="00A72FAD"/>
    <w:rsid w:val="00A74E72"/>
    <w:rsid w:val="00A75ADA"/>
    <w:rsid w:val="00A82282"/>
    <w:rsid w:val="00A95763"/>
    <w:rsid w:val="00AA1B5E"/>
    <w:rsid w:val="00AA29F2"/>
    <w:rsid w:val="00AA49A1"/>
    <w:rsid w:val="00AA7798"/>
    <w:rsid w:val="00AB11A6"/>
    <w:rsid w:val="00AC3517"/>
    <w:rsid w:val="00AD0302"/>
    <w:rsid w:val="00AE3DB0"/>
    <w:rsid w:val="00AF06CB"/>
    <w:rsid w:val="00AF0B26"/>
    <w:rsid w:val="00AF36CC"/>
    <w:rsid w:val="00AF444D"/>
    <w:rsid w:val="00AF4984"/>
    <w:rsid w:val="00B0665A"/>
    <w:rsid w:val="00B12B51"/>
    <w:rsid w:val="00B26E86"/>
    <w:rsid w:val="00B310E1"/>
    <w:rsid w:val="00B43225"/>
    <w:rsid w:val="00B5041C"/>
    <w:rsid w:val="00B57862"/>
    <w:rsid w:val="00B57997"/>
    <w:rsid w:val="00B678D2"/>
    <w:rsid w:val="00B70865"/>
    <w:rsid w:val="00B73DDB"/>
    <w:rsid w:val="00B76E6A"/>
    <w:rsid w:val="00B82CA2"/>
    <w:rsid w:val="00B83727"/>
    <w:rsid w:val="00B930F8"/>
    <w:rsid w:val="00B93F40"/>
    <w:rsid w:val="00B94468"/>
    <w:rsid w:val="00BA08AF"/>
    <w:rsid w:val="00BB118B"/>
    <w:rsid w:val="00BB2858"/>
    <w:rsid w:val="00BB3235"/>
    <w:rsid w:val="00BB4FF8"/>
    <w:rsid w:val="00BC22BD"/>
    <w:rsid w:val="00BC42EF"/>
    <w:rsid w:val="00BE24E0"/>
    <w:rsid w:val="00BE3370"/>
    <w:rsid w:val="00C0355E"/>
    <w:rsid w:val="00C11A06"/>
    <w:rsid w:val="00C122DC"/>
    <w:rsid w:val="00C14A88"/>
    <w:rsid w:val="00C16642"/>
    <w:rsid w:val="00C16AC7"/>
    <w:rsid w:val="00C2367A"/>
    <w:rsid w:val="00C3430C"/>
    <w:rsid w:val="00C348C8"/>
    <w:rsid w:val="00C3595C"/>
    <w:rsid w:val="00C3654A"/>
    <w:rsid w:val="00C45430"/>
    <w:rsid w:val="00C511A8"/>
    <w:rsid w:val="00C53E24"/>
    <w:rsid w:val="00C62045"/>
    <w:rsid w:val="00C64A4B"/>
    <w:rsid w:val="00C71320"/>
    <w:rsid w:val="00C74068"/>
    <w:rsid w:val="00C77F45"/>
    <w:rsid w:val="00C832E3"/>
    <w:rsid w:val="00C857D4"/>
    <w:rsid w:val="00C87243"/>
    <w:rsid w:val="00C87A01"/>
    <w:rsid w:val="00C87BAA"/>
    <w:rsid w:val="00C94DDF"/>
    <w:rsid w:val="00CC4E61"/>
    <w:rsid w:val="00CC6EE7"/>
    <w:rsid w:val="00CC78D4"/>
    <w:rsid w:val="00CD7466"/>
    <w:rsid w:val="00CE401B"/>
    <w:rsid w:val="00CE4D09"/>
    <w:rsid w:val="00CE72E0"/>
    <w:rsid w:val="00CF450C"/>
    <w:rsid w:val="00D0027A"/>
    <w:rsid w:val="00D040D9"/>
    <w:rsid w:val="00D060D6"/>
    <w:rsid w:val="00D07F8E"/>
    <w:rsid w:val="00D120D3"/>
    <w:rsid w:val="00D13E81"/>
    <w:rsid w:val="00D14718"/>
    <w:rsid w:val="00D17F6E"/>
    <w:rsid w:val="00D233CC"/>
    <w:rsid w:val="00D345B9"/>
    <w:rsid w:val="00D42E51"/>
    <w:rsid w:val="00D43E61"/>
    <w:rsid w:val="00D4740B"/>
    <w:rsid w:val="00D542ED"/>
    <w:rsid w:val="00D646C4"/>
    <w:rsid w:val="00D663A0"/>
    <w:rsid w:val="00D70101"/>
    <w:rsid w:val="00D80817"/>
    <w:rsid w:val="00D87C1C"/>
    <w:rsid w:val="00D97788"/>
    <w:rsid w:val="00D97B0A"/>
    <w:rsid w:val="00DC133B"/>
    <w:rsid w:val="00DC3C4B"/>
    <w:rsid w:val="00DC4375"/>
    <w:rsid w:val="00DC4A82"/>
    <w:rsid w:val="00DC5CFD"/>
    <w:rsid w:val="00DD1FDC"/>
    <w:rsid w:val="00DE0CF2"/>
    <w:rsid w:val="00DE16A3"/>
    <w:rsid w:val="00DF4672"/>
    <w:rsid w:val="00E14249"/>
    <w:rsid w:val="00E22BEC"/>
    <w:rsid w:val="00E25329"/>
    <w:rsid w:val="00E27105"/>
    <w:rsid w:val="00E31B12"/>
    <w:rsid w:val="00E33355"/>
    <w:rsid w:val="00E336C0"/>
    <w:rsid w:val="00E36C51"/>
    <w:rsid w:val="00E379F7"/>
    <w:rsid w:val="00E44455"/>
    <w:rsid w:val="00E46125"/>
    <w:rsid w:val="00E64F05"/>
    <w:rsid w:val="00E67D5B"/>
    <w:rsid w:val="00E710ED"/>
    <w:rsid w:val="00E801AE"/>
    <w:rsid w:val="00E80314"/>
    <w:rsid w:val="00E82A01"/>
    <w:rsid w:val="00E84601"/>
    <w:rsid w:val="00E852DA"/>
    <w:rsid w:val="00EA3ECA"/>
    <w:rsid w:val="00EB389D"/>
    <w:rsid w:val="00EB71D6"/>
    <w:rsid w:val="00EC0208"/>
    <w:rsid w:val="00EC6092"/>
    <w:rsid w:val="00ED3C8C"/>
    <w:rsid w:val="00ED3D63"/>
    <w:rsid w:val="00EE4107"/>
    <w:rsid w:val="00EE48C7"/>
    <w:rsid w:val="00EE694E"/>
    <w:rsid w:val="00EE74B0"/>
    <w:rsid w:val="00F0529C"/>
    <w:rsid w:val="00F05E97"/>
    <w:rsid w:val="00F146F3"/>
    <w:rsid w:val="00F154E5"/>
    <w:rsid w:val="00F1602B"/>
    <w:rsid w:val="00F16968"/>
    <w:rsid w:val="00F21462"/>
    <w:rsid w:val="00F24CC9"/>
    <w:rsid w:val="00F2613B"/>
    <w:rsid w:val="00F30BCA"/>
    <w:rsid w:val="00F3111A"/>
    <w:rsid w:val="00F34534"/>
    <w:rsid w:val="00F431B4"/>
    <w:rsid w:val="00F44120"/>
    <w:rsid w:val="00F47B29"/>
    <w:rsid w:val="00F47FA2"/>
    <w:rsid w:val="00F5225D"/>
    <w:rsid w:val="00F52330"/>
    <w:rsid w:val="00F554A1"/>
    <w:rsid w:val="00F61129"/>
    <w:rsid w:val="00F61BAD"/>
    <w:rsid w:val="00F6500D"/>
    <w:rsid w:val="00F67987"/>
    <w:rsid w:val="00F773F2"/>
    <w:rsid w:val="00F855A8"/>
    <w:rsid w:val="00F9082A"/>
    <w:rsid w:val="00F93148"/>
    <w:rsid w:val="00F936BB"/>
    <w:rsid w:val="00F93ED0"/>
    <w:rsid w:val="00FA045D"/>
    <w:rsid w:val="00FA2BD4"/>
    <w:rsid w:val="00FA7CD6"/>
    <w:rsid w:val="00FA7E58"/>
    <w:rsid w:val="00FB3338"/>
    <w:rsid w:val="00FB4E21"/>
    <w:rsid w:val="00FB5F0D"/>
    <w:rsid w:val="00FD2256"/>
    <w:rsid w:val="00FD4297"/>
    <w:rsid w:val="00FD465D"/>
    <w:rsid w:val="00FD4A28"/>
    <w:rsid w:val="00FD6121"/>
    <w:rsid w:val="00FD6E13"/>
    <w:rsid w:val="00FE074E"/>
    <w:rsid w:val="00FE0ADB"/>
    <w:rsid w:val="00FE23D1"/>
    <w:rsid w:val="00FE37B3"/>
    <w:rsid w:val="00FE3E18"/>
    <w:rsid w:val="00FE45FF"/>
    <w:rsid w:val="00FE4FFB"/>
    <w:rsid w:val="00FF064B"/>
    <w:rsid w:val="00FF3927"/>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C0BC0"/>
  <w15:chartTrackingRefBased/>
  <w15:docId w15:val="{2DEF7CBB-BF3A-4EC7-B916-9AF2A86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7B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F0399"/>
    <w:rPr>
      <w:color w:val="0000FF"/>
      <w:u w:val="single"/>
    </w:rPr>
  </w:style>
  <w:style w:type="paragraph" w:styleId="Zwykytekst">
    <w:name w:val="Plain Text"/>
    <w:basedOn w:val="Normalny"/>
    <w:link w:val="ZwykytekstZnak"/>
    <w:uiPriority w:val="99"/>
    <w:rsid w:val="002F0399"/>
    <w:rPr>
      <w:rFonts w:ascii="Courier New" w:hAnsi="Courier New"/>
      <w:sz w:val="20"/>
      <w:szCs w:val="20"/>
      <w:lang w:val="x-none" w:eastAsia="x-none"/>
    </w:rPr>
  </w:style>
  <w:style w:type="character" w:customStyle="1" w:styleId="ZwykytekstZnak">
    <w:name w:val="Zwykły tekst Znak"/>
    <w:link w:val="Zwykytekst"/>
    <w:uiPriority w:val="99"/>
    <w:rsid w:val="002F0399"/>
    <w:rPr>
      <w:rFonts w:ascii="Courier New" w:hAnsi="Courier New" w:cs="Courier New"/>
    </w:rPr>
  </w:style>
  <w:style w:type="character" w:customStyle="1" w:styleId="FontStyle95">
    <w:name w:val="Font Style95"/>
    <w:rsid w:val="002F0399"/>
    <w:rPr>
      <w:rFonts w:ascii="Times New Roman" w:hAnsi="Times New Roman" w:cs="Times New Roman"/>
      <w:b/>
      <w:bCs/>
      <w:color w:val="000000"/>
      <w:sz w:val="18"/>
      <w:szCs w:val="18"/>
    </w:rPr>
  </w:style>
  <w:style w:type="paragraph" w:styleId="Nagwek">
    <w:name w:val="header"/>
    <w:basedOn w:val="Normalny"/>
    <w:link w:val="NagwekZnak"/>
    <w:unhideWhenUsed/>
    <w:rsid w:val="002F0399"/>
    <w:pPr>
      <w:widowControl w:val="0"/>
      <w:tabs>
        <w:tab w:val="center" w:pos="4536"/>
        <w:tab w:val="right" w:pos="9072"/>
      </w:tabs>
      <w:autoSpaceDE w:val="0"/>
      <w:autoSpaceDN w:val="0"/>
      <w:adjustRightInd w:val="0"/>
    </w:pPr>
    <w:rPr>
      <w:lang w:val="x-none" w:eastAsia="x-none"/>
    </w:rPr>
  </w:style>
  <w:style w:type="character" w:customStyle="1" w:styleId="NagwekZnak">
    <w:name w:val="Nagłówek Znak"/>
    <w:link w:val="Nagwek"/>
    <w:rsid w:val="002F0399"/>
    <w:rPr>
      <w:sz w:val="24"/>
      <w:szCs w:val="24"/>
    </w:rPr>
  </w:style>
  <w:style w:type="paragraph" w:styleId="Stopka">
    <w:name w:val="footer"/>
    <w:basedOn w:val="Normalny"/>
    <w:link w:val="StopkaZnak"/>
    <w:rsid w:val="00F855A8"/>
    <w:pPr>
      <w:tabs>
        <w:tab w:val="center" w:pos="4536"/>
        <w:tab w:val="right" w:pos="9072"/>
      </w:tabs>
    </w:pPr>
    <w:rPr>
      <w:lang w:val="x-none" w:eastAsia="x-none"/>
    </w:rPr>
  </w:style>
  <w:style w:type="character" w:customStyle="1" w:styleId="StopkaZnak">
    <w:name w:val="Stopka Znak"/>
    <w:link w:val="Stopka"/>
    <w:rsid w:val="00F855A8"/>
    <w:rPr>
      <w:sz w:val="24"/>
      <w:szCs w:val="24"/>
    </w:rPr>
  </w:style>
  <w:style w:type="paragraph" w:styleId="Tekstpodstawowywcity2">
    <w:name w:val="Body Text Indent 2"/>
    <w:basedOn w:val="Normalny"/>
    <w:link w:val="Tekstpodstawowywcity2Znak"/>
    <w:rsid w:val="00F855A8"/>
    <w:pPr>
      <w:ind w:left="5400" w:firstLine="3840"/>
    </w:pPr>
    <w:rPr>
      <w:lang w:val="x-none" w:eastAsia="x-none"/>
    </w:rPr>
  </w:style>
  <w:style w:type="character" w:customStyle="1" w:styleId="Tekstpodstawowywcity2Znak">
    <w:name w:val="Tekst podstawowy wcięty 2 Znak"/>
    <w:link w:val="Tekstpodstawowywcity2"/>
    <w:rsid w:val="00F855A8"/>
    <w:rPr>
      <w:sz w:val="24"/>
      <w:szCs w:val="24"/>
    </w:rPr>
  </w:style>
  <w:style w:type="character" w:styleId="Numerstrony">
    <w:name w:val="page number"/>
    <w:basedOn w:val="Domylnaczcionkaakapitu"/>
    <w:rsid w:val="00F855A8"/>
  </w:style>
  <w:style w:type="paragraph" w:customStyle="1" w:styleId="ust">
    <w:name w:val="ust"/>
    <w:rsid w:val="00F855A8"/>
    <w:pPr>
      <w:spacing w:before="60" w:after="60"/>
      <w:ind w:left="426" w:hanging="284"/>
      <w:jc w:val="both"/>
    </w:pPr>
    <w:rPr>
      <w:sz w:val="24"/>
    </w:rPr>
  </w:style>
  <w:style w:type="character" w:styleId="Pogrubienie">
    <w:name w:val="Strong"/>
    <w:qFormat/>
    <w:rsid w:val="00705E6B"/>
    <w:rPr>
      <w:b/>
      <w:bCs/>
    </w:rPr>
  </w:style>
  <w:style w:type="paragraph" w:styleId="Mapadokumentu">
    <w:name w:val="Document Map"/>
    <w:basedOn w:val="Normalny"/>
    <w:semiHidden/>
    <w:rsid w:val="007E2884"/>
    <w:pPr>
      <w:shd w:val="clear" w:color="auto" w:fill="000080"/>
    </w:pPr>
    <w:rPr>
      <w:rFonts w:ascii="Tahoma" w:hAnsi="Tahoma" w:cs="Tahoma"/>
    </w:rPr>
  </w:style>
  <w:style w:type="paragraph" w:customStyle="1" w:styleId="Akapitzlist1">
    <w:name w:val="Akapit z listą1"/>
    <w:basedOn w:val="Normalny"/>
    <w:rsid w:val="007D0E6F"/>
    <w:pPr>
      <w:spacing w:after="200" w:line="276" w:lineRule="auto"/>
      <w:ind w:left="720"/>
      <w:contextualSpacing/>
    </w:pPr>
    <w:rPr>
      <w:rFonts w:ascii="Calibri" w:hAnsi="Calibri"/>
      <w:sz w:val="22"/>
      <w:szCs w:val="22"/>
    </w:rPr>
  </w:style>
  <w:style w:type="paragraph" w:customStyle="1" w:styleId="Style7">
    <w:name w:val="Style7"/>
    <w:basedOn w:val="Normalny"/>
    <w:rsid w:val="00A4089B"/>
    <w:pPr>
      <w:widowControl w:val="0"/>
      <w:autoSpaceDE w:val="0"/>
      <w:autoSpaceDN w:val="0"/>
      <w:adjustRightInd w:val="0"/>
    </w:pPr>
  </w:style>
  <w:style w:type="paragraph" w:customStyle="1" w:styleId="Style9">
    <w:name w:val="Style9"/>
    <w:basedOn w:val="Normalny"/>
    <w:rsid w:val="00A4089B"/>
    <w:pPr>
      <w:widowControl w:val="0"/>
      <w:autoSpaceDE w:val="0"/>
      <w:autoSpaceDN w:val="0"/>
      <w:adjustRightInd w:val="0"/>
      <w:jc w:val="both"/>
    </w:pPr>
  </w:style>
  <w:style w:type="paragraph" w:customStyle="1" w:styleId="Style31">
    <w:name w:val="Style31"/>
    <w:basedOn w:val="Normalny"/>
    <w:rsid w:val="00A4089B"/>
    <w:pPr>
      <w:widowControl w:val="0"/>
      <w:autoSpaceDE w:val="0"/>
      <w:autoSpaceDN w:val="0"/>
      <w:adjustRightInd w:val="0"/>
      <w:jc w:val="both"/>
    </w:pPr>
  </w:style>
  <w:style w:type="character" w:customStyle="1" w:styleId="FontStyle96">
    <w:name w:val="Font Style96"/>
    <w:rsid w:val="00A4089B"/>
    <w:rPr>
      <w:rFonts w:ascii="Times New Roman" w:hAnsi="Times New Roman" w:cs="Times New Roman"/>
      <w:b/>
      <w:bCs/>
      <w:color w:val="000000"/>
      <w:sz w:val="22"/>
      <w:szCs w:val="22"/>
    </w:rPr>
  </w:style>
  <w:style w:type="character" w:customStyle="1" w:styleId="FontStyle46">
    <w:name w:val="Font Style46"/>
    <w:uiPriority w:val="99"/>
    <w:rsid w:val="00A4089B"/>
    <w:rPr>
      <w:rFonts w:ascii="Garamond" w:hAnsi="Garamond" w:cs="Garamond"/>
      <w:color w:val="000000"/>
      <w:sz w:val="22"/>
      <w:szCs w:val="22"/>
    </w:rPr>
  </w:style>
  <w:style w:type="paragraph" w:customStyle="1" w:styleId="Style25">
    <w:name w:val="Style25"/>
    <w:basedOn w:val="Normalny"/>
    <w:rsid w:val="00A54260"/>
    <w:pPr>
      <w:widowControl w:val="0"/>
      <w:autoSpaceDE w:val="0"/>
      <w:autoSpaceDN w:val="0"/>
      <w:adjustRightInd w:val="0"/>
      <w:spacing w:line="274" w:lineRule="exact"/>
      <w:jc w:val="both"/>
    </w:pPr>
  </w:style>
  <w:style w:type="paragraph" w:customStyle="1" w:styleId="Akapitzlist10">
    <w:name w:val="Akapit z listą1"/>
    <w:aliases w:val="normalny tekst,Akapit z list¹"/>
    <w:basedOn w:val="Normalny"/>
    <w:link w:val="AkapitzlistZnak"/>
    <w:uiPriority w:val="34"/>
    <w:qFormat/>
    <w:rsid w:val="004B67BB"/>
    <w:pPr>
      <w:ind w:left="708"/>
    </w:pPr>
    <w:rPr>
      <w:sz w:val="20"/>
      <w:szCs w:val="20"/>
    </w:rPr>
  </w:style>
  <w:style w:type="paragraph" w:customStyle="1" w:styleId="Style2">
    <w:name w:val="Style2"/>
    <w:basedOn w:val="Normalny"/>
    <w:rsid w:val="00040ACC"/>
    <w:pPr>
      <w:widowControl w:val="0"/>
      <w:autoSpaceDE w:val="0"/>
      <w:autoSpaceDN w:val="0"/>
      <w:adjustRightInd w:val="0"/>
      <w:spacing w:line="285" w:lineRule="exact"/>
      <w:jc w:val="center"/>
    </w:pPr>
  </w:style>
  <w:style w:type="paragraph" w:customStyle="1" w:styleId="Bezodstpw1">
    <w:name w:val="Bez odstępów1"/>
    <w:rsid w:val="00040ACC"/>
    <w:pPr>
      <w:widowControl w:val="0"/>
      <w:autoSpaceDE w:val="0"/>
      <w:autoSpaceDN w:val="0"/>
      <w:adjustRightInd w:val="0"/>
    </w:pPr>
    <w:rPr>
      <w:sz w:val="24"/>
      <w:szCs w:val="24"/>
    </w:rPr>
  </w:style>
  <w:style w:type="character" w:customStyle="1" w:styleId="FontStyle97">
    <w:name w:val="Font Style97"/>
    <w:rsid w:val="002267A8"/>
    <w:rPr>
      <w:rFonts w:ascii="Times New Roman" w:hAnsi="Times New Roman"/>
      <w:color w:val="000000"/>
      <w:sz w:val="22"/>
    </w:rPr>
  </w:style>
  <w:style w:type="paragraph" w:customStyle="1" w:styleId="Bezodstpw2">
    <w:name w:val="Bez odstępów2"/>
    <w:rsid w:val="002267A8"/>
    <w:pPr>
      <w:widowControl w:val="0"/>
      <w:autoSpaceDE w:val="0"/>
      <w:autoSpaceDN w:val="0"/>
      <w:adjustRightInd w:val="0"/>
    </w:pPr>
    <w:rPr>
      <w:sz w:val="24"/>
      <w:szCs w:val="24"/>
    </w:rPr>
  </w:style>
  <w:style w:type="paragraph" w:customStyle="1" w:styleId="Standard">
    <w:name w:val="Standard"/>
    <w:uiPriority w:val="99"/>
    <w:rsid w:val="002267A8"/>
    <w:pPr>
      <w:widowControl w:val="0"/>
      <w:jc w:val="both"/>
    </w:pPr>
    <w:rPr>
      <w:rFonts w:ascii="Arial" w:hAnsi="Arial" w:cs="Arial"/>
      <w:sz w:val="28"/>
      <w:szCs w:val="28"/>
    </w:rPr>
  </w:style>
  <w:style w:type="character" w:customStyle="1" w:styleId="AkapitzlistZnak">
    <w:name w:val="Akapit z listą Znak"/>
    <w:aliases w:val="normalny tekst Znak,Akapit z list¹ Znak"/>
    <w:link w:val="Akapitzlist10"/>
    <w:uiPriority w:val="34"/>
    <w:locked/>
    <w:rsid w:val="006A6A6E"/>
    <w:rPr>
      <w:lang w:val="pl-PL" w:eastAsia="pl-PL" w:bidi="ar-SA"/>
    </w:rPr>
  </w:style>
  <w:style w:type="paragraph" w:styleId="NormalnyWeb">
    <w:name w:val="Normal (Web)"/>
    <w:basedOn w:val="Normalny"/>
    <w:uiPriority w:val="99"/>
    <w:semiHidden/>
    <w:unhideWhenUsed/>
    <w:rsid w:val="003F6FF0"/>
  </w:style>
  <w:style w:type="character" w:customStyle="1" w:styleId="FontStyle93">
    <w:name w:val="Font Style93"/>
    <w:rsid w:val="003F6FF0"/>
    <w:rPr>
      <w:rFonts w:ascii="Times New Roman" w:hAnsi="Times New Roman" w:cs="Times New Roman"/>
      <w:b/>
      <w:bCs/>
      <w:color w:val="000000"/>
      <w:sz w:val="40"/>
      <w:szCs w:val="40"/>
    </w:rPr>
  </w:style>
  <w:style w:type="paragraph" w:styleId="Bezodstpw">
    <w:name w:val="No Spacing"/>
    <w:uiPriority w:val="99"/>
    <w:qFormat/>
    <w:rsid w:val="003F6FF0"/>
    <w:pPr>
      <w:widowControl w:val="0"/>
      <w:autoSpaceDE w:val="0"/>
      <w:autoSpaceDN w:val="0"/>
      <w:adjustRightInd w:val="0"/>
    </w:pPr>
    <w:rPr>
      <w:sz w:val="24"/>
      <w:szCs w:val="24"/>
    </w:rPr>
  </w:style>
  <w:style w:type="paragraph" w:customStyle="1" w:styleId="Tekstblokowy1">
    <w:name w:val="Tekst blokowy1"/>
    <w:basedOn w:val="Normalny"/>
    <w:uiPriority w:val="99"/>
    <w:rsid w:val="003F6FF0"/>
    <w:pPr>
      <w:tabs>
        <w:tab w:val="left" w:pos="426"/>
      </w:tabs>
      <w:ind w:left="851" w:right="141" w:hanging="425"/>
    </w:pPr>
  </w:style>
  <w:style w:type="paragraph" w:styleId="Tekstdymka">
    <w:name w:val="Balloon Text"/>
    <w:basedOn w:val="Normalny"/>
    <w:link w:val="TekstdymkaZnak"/>
    <w:uiPriority w:val="99"/>
    <w:semiHidden/>
    <w:unhideWhenUsed/>
    <w:rsid w:val="00EE74B0"/>
    <w:rPr>
      <w:rFonts w:ascii="Tahoma" w:hAnsi="Tahoma"/>
      <w:sz w:val="16"/>
      <w:szCs w:val="16"/>
      <w:lang w:val="x-none" w:eastAsia="x-none"/>
    </w:rPr>
  </w:style>
  <w:style w:type="character" w:customStyle="1" w:styleId="TekstdymkaZnak">
    <w:name w:val="Tekst dymka Znak"/>
    <w:link w:val="Tekstdymka"/>
    <w:uiPriority w:val="99"/>
    <w:semiHidden/>
    <w:rsid w:val="00EE74B0"/>
    <w:rPr>
      <w:rFonts w:ascii="Tahoma" w:hAnsi="Tahoma" w:cs="Tahoma"/>
      <w:sz w:val="16"/>
      <w:szCs w:val="16"/>
    </w:rPr>
  </w:style>
  <w:style w:type="paragraph" w:customStyle="1" w:styleId="Style16">
    <w:name w:val="Style16"/>
    <w:basedOn w:val="Normalny"/>
    <w:uiPriority w:val="99"/>
    <w:rsid w:val="00AA7798"/>
    <w:pPr>
      <w:widowControl w:val="0"/>
      <w:autoSpaceDE w:val="0"/>
      <w:autoSpaceDN w:val="0"/>
      <w:adjustRightInd w:val="0"/>
      <w:spacing w:line="226" w:lineRule="exact"/>
    </w:pPr>
  </w:style>
  <w:style w:type="paragraph" w:customStyle="1" w:styleId="Style20">
    <w:name w:val="Style20"/>
    <w:basedOn w:val="Normalny"/>
    <w:uiPriority w:val="99"/>
    <w:rsid w:val="00FB4E21"/>
    <w:pPr>
      <w:widowControl w:val="0"/>
      <w:autoSpaceDE w:val="0"/>
      <w:autoSpaceDN w:val="0"/>
      <w:adjustRightInd w:val="0"/>
      <w:spacing w:line="269" w:lineRule="exact"/>
      <w:ind w:hanging="120"/>
    </w:pPr>
  </w:style>
  <w:style w:type="paragraph" w:customStyle="1" w:styleId="Style26">
    <w:name w:val="Style26"/>
    <w:basedOn w:val="Normalny"/>
    <w:uiPriority w:val="99"/>
    <w:rsid w:val="00FB4E21"/>
    <w:pPr>
      <w:widowControl w:val="0"/>
      <w:autoSpaceDE w:val="0"/>
      <w:autoSpaceDN w:val="0"/>
      <w:adjustRightInd w:val="0"/>
      <w:spacing w:line="269" w:lineRule="exact"/>
      <w:ind w:firstLine="3341"/>
      <w:jc w:val="both"/>
    </w:pPr>
  </w:style>
  <w:style w:type="character" w:customStyle="1" w:styleId="FontStyle45">
    <w:name w:val="Font Style45"/>
    <w:uiPriority w:val="99"/>
    <w:rsid w:val="00FB4E21"/>
    <w:rPr>
      <w:rFonts w:ascii="Garamond" w:hAnsi="Garamond" w:cs="Garamond"/>
      <w:b/>
      <w:bCs/>
      <w:color w:val="000000"/>
      <w:sz w:val="22"/>
      <w:szCs w:val="22"/>
    </w:rPr>
  </w:style>
  <w:style w:type="paragraph" w:customStyle="1" w:styleId="Style44">
    <w:name w:val="Style44"/>
    <w:basedOn w:val="Normalny"/>
    <w:uiPriority w:val="99"/>
    <w:rsid w:val="00A30B27"/>
    <w:pPr>
      <w:widowControl w:val="0"/>
      <w:autoSpaceDE w:val="0"/>
      <w:autoSpaceDN w:val="0"/>
      <w:adjustRightInd w:val="0"/>
      <w:spacing w:line="269" w:lineRule="exact"/>
      <w:ind w:hanging="346"/>
      <w:jc w:val="both"/>
    </w:pPr>
  </w:style>
  <w:style w:type="paragraph" w:styleId="Tekstprzypisukocowego">
    <w:name w:val="endnote text"/>
    <w:basedOn w:val="Normalny"/>
    <w:semiHidden/>
    <w:rsid w:val="001C058A"/>
    <w:rPr>
      <w:sz w:val="20"/>
      <w:szCs w:val="20"/>
    </w:rPr>
  </w:style>
  <w:style w:type="character" w:styleId="Odwoanieprzypisukocowego">
    <w:name w:val="endnote reference"/>
    <w:semiHidden/>
    <w:rsid w:val="001C058A"/>
    <w:rPr>
      <w:vertAlign w:val="superscript"/>
    </w:rPr>
  </w:style>
  <w:style w:type="paragraph" w:customStyle="1" w:styleId="Style49">
    <w:name w:val="Style49"/>
    <w:basedOn w:val="Normalny"/>
    <w:rsid w:val="007466A2"/>
    <w:pPr>
      <w:widowControl w:val="0"/>
      <w:autoSpaceDE w:val="0"/>
      <w:autoSpaceDN w:val="0"/>
      <w:adjustRightInd w:val="0"/>
      <w:spacing w:line="270" w:lineRule="exact"/>
      <w:ind w:hanging="274"/>
      <w:jc w:val="both"/>
    </w:pPr>
  </w:style>
  <w:style w:type="paragraph" w:customStyle="1" w:styleId="Style3">
    <w:name w:val="Style3"/>
    <w:basedOn w:val="Normalny"/>
    <w:uiPriority w:val="99"/>
    <w:rsid w:val="00A66BD5"/>
    <w:pPr>
      <w:widowControl w:val="0"/>
      <w:autoSpaceDE w:val="0"/>
      <w:autoSpaceDN w:val="0"/>
      <w:adjustRightInd w:val="0"/>
      <w:spacing w:line="268" w:lineRule="exact"/>
      <w:ind w:firstLine="198"/>
    </w:pPr>
  </w:style>
  <w:style w:type="paragraph" w:styleId="Tekstpodstawowy">
    <w:name w:val="Body Text"/>
    <w:basedOn w:val="Normalny"/>
    <w:link w:val="TekstpodstawowyZnak"/>
    <w:rsid w:val="00A221A3"/>
    <w:pPr>
      <w:spacing w:after="120"/>
    </w:pPr>
    <w:rPr>
      <w:sz w:val="20"/>
      <w:szCs w:val="20"/>
      <w:lang w:val="de-DE" w:eastAsia="x-none"/>
    </w:rPr>
  </w:style>
  <w:style w:type="character" w:customStyle="1" w:styleId="TekstpodstawowyZnak">
    <w:name w:val="Tekst podstawowy Znak"/>
    <w:link w:val="Tekstpodstawowy"/>
    <w:rsid w:val="00A221A3"/>
    <w:rPr>
      <w:lang w:val="de-DE"/>
    </w:rPr>
  </w:style>
  <w:style w:type="character" w:styleId="Uwydatnienie">
    <w:name w:val="Emphasis"/>
    <w:uiPriority w:val="20"/>
    <w:qFormat/>
    <w:rsid w:val="008367BD"/>
    <w:rPr>
      <w:i/>
      <w:iCs/>
    </w:rPr>
  </w:style>
  <w:style w:type="paragraph" w:styleId="Akapitzlist">
    <w:name w:val="List Paragraph"/>
    <w:aliases w:val="L1,Numerowanie,Akapit z listą5,T_SZ_List Paragraph,Akapit z listą BS,Kolorowa lista — akcent 11,Wypunktowanie"/>
    <w:basedOn w:val="Normalny"/>
    <w:uiPriority w:val="34"/>
    <w:qFormat/>
    <w:rsid w:val="00CC4E61"/>
    <w:pPr>
      <w:ind w:left="720"/>
      <w:contextualSpacing/>
    </w:pPr>
  </w:style>
  <w:style w:type="character" w:customStyle="1" w:styleId="FontStyle14">
    <w:name w:val="Font Style14"/>
    <w:basedOn w:val="Domylnaczcionkaakapitu"/>
    <w:uiPriority w:val="99"/>
    <w:rsid w:val="00D542ED"/>
    <w:rPr>
      <w:rFonts w:ascii="Times New Roman" w:hAnsi="Times New Roman" w:cs="Times New Roman"/>
      <w:color w:val="000000"/>
      <w:sz w:val="20"/>
      <w:szCs w:val="20"/>
    </w:rPr>
  </w:style>
  <w:style w:type="table" w:customStyle="1" w:styleId="TableNormal">
    <w:name w:val="Table Normal"/>
    <w:uiPriority w:val="2"/>
    <w:semiHidden/>
    <w:unhideWhenUsed/>
    <w:qFormat/>
    <w:rsid w:val="006D5DD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D5DD8"/>
    <w:pPr>
      <w:widowControl w:val="0"/>
      <w:autoSpaceDE w:val="0"/>
      <w:autoSpaceDN w:val="0"/>
    </w:pPr>
    <w:rPr>
      <w:rFonts w:ascii="Arial" w:eastAsia="Arial" w:hAnsi="Arial" w:cs="Arial"/>
      <w:sz w:val="22"/>
      <w:szCs w:val="22"/>
      <w:lang w:eastAsia="en-US"/>
    </w:rPr>
  </w:style>
  <w:style w:type="paragraph" w:styleId="Tekstpodstawowy3">
    <w:name w:val="Body Text 3"/>
    <w:basedOn w:val="Normalny"/>
    <w:link w:val="Tekstpodstawowy3Znak"/>
    <w:uiPriority w:val="99"/>
    <w:semiHidden/>
    <w:unhideWhenUsed/>
    <w:rsid w:val="00E46125"/>
    <w:pPr>
      <w:spacing w:after="120"/>
    </w:pPr>
    <w:rPr>
      <w:sz w:val="16"/>
      <w:szCs w:val="16"/>
    </w:rPr>
  </w:style>
  <w:style w:type="character" w:customStyle="1" w:styleId="Tekstpodstawowy3Znak">
    <w:name w:val="Tekst podstawowy 3 Znak"/>
    <w:basedOn w:val="Domylnaczcionkaakapitu"/>
    <w:link w:val="Tekstpodstawowy3"/>
    <w:uiPriority w:val="99"/>
    <w:semiHidden/>
    <w:rsid w:val="00E461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161">
      <w:bodyDiv w:val="1"/>
      <w:marLeft w:val="0"/>
      <w:marRight w:val="0"/>
      <w:marTop w:val="0"/>
      <w:marBottom w:val="0"/>
      <w:divBdr>
        <w:top w:val="none" w:sz="0" w:space="0" w:color="auto"/>
        <w:left w:val="none" w:sz="0" w:space="0" w:color="auto"/>
        <w:bottom w:val="none" w:sz="0" w:space="0" w:color="auto"/>
        <w:right w:val="none" w:sz="0" w:space="0" w:color="auto"/>
      </w:divBdr>
    </w:div>
    <w:div w:id="134227183">
      <w:bodyDiv w:val="1"/>
      <w:marLeft w:val="0"/>
      <w:marRight w:val="0"/>
      <w:marTop w:val="0"/>
      <w:marBottom w:val="0"/>
      <w:divBdr>
        <w:top w:val="none" w:sz="0" w:space="0" w:color="auto"/>
        <w:left w:val="none" w:sz="0" w:space="0" w:color="auto"/>
        <w:bottom w:val="none" w:sz="0" w:space="0" w:color="auto"/>
        <w:right w:val="none" w:sz="0" w:space="0" w:color="auto"/>
      </w:divBdr>
    </w:div>
    <w:div w:id="179393818">
      <w:bodyDiv w:val="1"/>
      <w:marLeft w:val="0"/>
      <w:marRight w:val="0"/>
      <w:marTop w:val="0"/>
      <w:marBottom w:val="0"/>
      <w:divBdr>
        <w:top w:val="none" w:sz="0" w:space="0" w:color="auto"/>
        <w:left w:val="none" w:sz="0" w:space="0" w:color="auto"/>
        <w:bottom w:val="none" w:sz="0" w:space="0" w:color="auto"/>
        <w:right w:val="none" w:sz="0" w:space="0" w:color="auto"/>
      </w:divBdr>
      <w:divsChild>
        <w:div w:id="2027440213">
          <w:marLeft w:val="0"/>
          <w:marRight w:val="0"/>
          <w:marTop w:val="0"/>
          <w:marBottom w:val="0"/>
          <w:divBdr>
            <w:top w:val="none" w:sz="0" w:space="0" w:color="auto"/>
            <w:left w:val="none" w:sz="0" w:space="0" w:color="auto"/>
            <w:bottom w:val="none" w:sz="0" w:space="0" w:color="auto"/>
            <w:right w:val="none" w:sz="0" w:space="0" w:color="auto"/>
          </w:divBdr>
          <w:divsChild>
            <w:div w:id="1808891399">
              <w:marLeft w:val="0"/>
              <w:marRight w:val="0"/>
              <w:marTop w:val="0"/>
              <w:marBottom w:val="0"/>
              <w:divBdr>
                <w:top w:val="none" w:sz="0" w:space="0" w:color="auto"/>
                <w:left w:val="none" w:sz="0" w:space="0" w:color="auto"/>
                <w:bottom w:val="none" w:sz="0" w:space="0" w:color="auto"/>
                <w:right w:val="none" w:sz="0" w:space="0" w:color="auto"/>
              </w:divBdr>
              <w:divsChild>
                <w:div w:id="11081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923">
      <w:bodyDiv w:val="1"/>
      <w:marLeft w:val="0"/>
      <w:marRight w:val="0"/>
      <w:marTop w:val="0"/>
      <w:marBottom w:val="0"/>
      <w:divBdr>
        <w:top w:val="none" w:sz="0" w:space="0" w:color="auto"/>
        <w:left w:val="none" w:sz="0" w:space="0" w:color="auto"/>
        <w:bottom w:val="none" w:sz="0" w:space="0" w:color="auto"/>
        <w:right w:val="none" w:sz="0" w:space="0" w:color="auto"/>
      </w:divBdr>
    </w:div>
    <w:div w:id="394817796">
      <w:bodyDiv w:val="1"/>
      <w:marLeft w:val="0"/>
      <w:marRight w:val="0"/>
      <w:marTop w:val="0"/>
      <w:marBottom w:val="0"/>
      <w:divBdr>
        <w:top w:val="none" w:sz="0" w:space="0" w:color="auto"/>
        <w:left w:val="none" w:sz="0" w:space="0" w:color="auto"/>
        <w:bottom w:val="none" w:sz="0" w:space="0" w:color="auto"/>
        <w:right w:val="none" w:sz="0" w:space="0" w:color="auto"/>
      </w:divBdr>
    </w:div>
    <w:div w:id="435517376">
      <w:bodyDiv w:val="1"/>
      <w:marLeft w:val="0"/>
      <w:marRight w:val="0"/>
      <w:marTop w:val="0"/>
      <w:marBottom w:val="0"/>
      <w:divBdr>
        <w:top w:val="none" w:sz="0" w:space="0" w:color="auto"/>
        <w:left w:val="none" w:sz="0" w:space="0" w:color="auto"/>
        <w:bottom w:val="none" w:sz="0" w:space="0" w:color="auto"/>
        <w:right w:val="none" w:sz="0" w:space="0" w:color="auto"/>
      </w:divBdr>
    </w:div>
    <w:div w:id="493033319">
      <w:bodyDiv w:val="1"/>
      <w:marLeft w:val="0"/>
      <w:marRight w:val="0"/>
      <w:marTop w:val="0"/>
      <w:marBottom w:val="0"/>
      <w:divBdr>
        <w:top w:val="none" w:sz="0" w:space="0" w:color="auto"/>
        <w:left w:val="none" w:sz="0" w:space="0" w:color="auto"/>
        <w:bottom w:val="none" w:sz="0" w:space="0" w:color="auto"/>
        <w:right w:val="none" w:sz="0" w:space="0" w:color="auto"/>
      </w:divBdr>
    </w:div>
    <w:div w:id="600534089">
      <w:bodyDiv w:val="1"/>
      <w:marLeft w:val="0"/>
      <w:marRight w:val="0"/>
      <w:marTop w:val="0"/>
      <w:marBottom w:val="0"/>
      <w:divBdr>
        <w:top w:val="none" w:sz="0" w:space="0" w:color="auto"/>
        <w:left w:val="none" w:sz="0" w:space="0" w:color="auto"/>
        <w:bottom w:val="none" w:sz="0" w:space="0" w:color="auto"/>
        <w:right w:val="none" w:sz="0" w:space="0" w:color="auto"/>
      </w:divBdr>
      <w:divsChild>
        <w:div w:id="1469976661">
          <w:marLeft w:val="0"/>
          <w:marRight w:val="0"/>
          <w:marTop w:val="0"/>
          <w:marBottom w:val="0"/>
          <w:divBdr>
            <w:top w:val="none" w:sz="0" w:space="0" w:color="auto"/>
            <w:left w:val="none" w:sz="0" w:space="0" w:color="auto"/>
            <w:bottom w:val="none" w:sz="0" w:space="0" w:color="auto"/>
            <w:right w:val="none" w:sz="0" w:space="0" w:color="auto"/>
          </w:divBdr>
          <w:divsChild>
            <w:div w:id="1390106455">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701056012">
          <w:marLeft w:val="0"/>
          <w:marRight w:val="0"/>
          <w:marTop w:val="150"/>
          <w:marBottom w:val="0"/>
          <w:divBdr>
            <w:top w:val="none" w:sz="0" w:space="0" w:color="auto"/>
            <w:left w:val="none" w:sz="0" w:space="0" w:color="auto"/>
            <w:bottom w:val="none" w:sz="0" w:space="0" w:color="auto"/>
            <w:right w:val="none" w:sz="0" w:space="0" w:color="auto"/>
          </w:divBdr>
          <w:divsChild>
            <w:div w:id="742221005">
              <w:marLeft w:val="-225"/>
              <w:marRight w:val="-225"/>
              <w:marTop w:val="0"/>
              <w:marBottom w:val="150"/>
              <w:divBdr>
                <w:top w:val="none" w:sz="0" w:space="0" w:color="auto"/>
                <w:left w:val="none" w:sz="0" w:space="0" w:color="auto"/>
                <w:bottom w:val="none" w:sz="0" w:space="0" w:color="auto"/>
                <w:right w:val="none" w:sz="0" w:space="0" w:color="auto"/>
              </w:divBdr>
              <w:divsChild>
                <w:div w:id="485364957">
                  <w:marLeft w:val="0"/>
                  <w:marRight w:val="0"/>
                  <w:marTop w:val="0"/>
                  <w:marBottom w:val="0"/>
                  <w:divBdr>
                    <w:top w:val="none" w:sz="0" w:space="0" w:color="auto"/>
                    <w:left w:val="none" w:sz="0" w:space="0" w:color="auto"/>
                    <w:bottom w:val="none" w:sz="0" w:space="0" w:color="auto"/>
                    <w:right w:val="none" w:sz="0" w:space="0" w:color="auto"/>
                  </w:divBdr>
                </w:div>
                <w:div w:id="18132529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6675597">
          <w:marLeft w:val="0"/>
          <w:marRight w:val="0"/>
          <w:marTop w:val="0"/>
          <w:marBottom w:val="0"/>
          <w:divBdr>
            <w:top w:val="none" w:sz="0" w:space="0" w:color="auto"/>
            <w:left w:val="none" w:sz="0" w:space="0" w:color="auto"/>
            <w:bottom w:val="none" w:sz="0" w:space="0" w:color="auto"/>
            <w:right w:val="none" w:sz="0" w:space="0" w:color="auto"/>
          </w:divBdr>
          <w:divsChild>
            <w:div w:id="362052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830758">
      <w:bodyDiv w:val="1"/>
      <w:marLeft w:val="0"/>
      <w:marRight w:val="0"/>
      <w:marTop w:val="0"/>
      <w:marBottom w:val="0"/>
      <w:divBdr>
        <w:top w:val="none" w:sz="0" w:space="0" w:color="auto"/>
        <w:left w:val="none" w:sz="0" w:space="0" w:color="auto"/>
        <w:bottom w:val="none" w:sz="0" w:space="0" w:color="auto"/>
        <w:right w:val="none" w:sz="0" w:space="0" w:color="auto"/>
      </w:divBdr>
    </w:div>
    <w:div w:id="810291444">
      <w:bodyDiv w:val="1"/>
      <w:marLeft w:val="0"/>
      <w:marRight w:val="0"/>
      <w:marTop w:val="0"/>
      <w:marBottom w:val="0"/>
      <w:divBdr>
        <w:top w:val="none" w:sz="0" w:space="0" w:color="auto"/>
        <w:left w:val="none" w:sz="0" w:space="0" w:color="auto"/>
        <w:bottom w:val="none" w:sz="0" w:space="0" w:color="auto"/>
        <w:right w:val="none" w:sz="0" w:space="0" w:color="auto"/>
      </w:divBdr>
    </w:div>
    <w:div w:id="849026557">
      <w:bodyDiv w:val="1"/>
      <w:marLeft w:val="0"/>
      <w:marRight w:val="0"/>
      <w:marTop w:val="0"/>
      <w:marBottom w:val="0"/>
      <w:divBdr>
        <w:top w:val="none" w:sz="0" w:space="0" w:color="auto"/>
        <w:left w:val="none" w:sz="0" w:space="0" w:color="auto"/>
        <w:bottom w:val="none" w:sz="0" w:space="0" w:color="auto"/>
        <w:right w:val="none" w:sz="0" w:space="0" w:color="auto"/>
      </w:divBdr>
    </w:div>
    <w:div w:id="1025059846">
      <w:bodyDiv w:val="1"/>
      <w:marLeft w:val="0"/>
      <w:marRight w:val="0"/>
      <w:marTop w:val="0"/>
      <w:marBottom w:val="0"/>
      <w:divBdr>
        <w:top w:val="none" w:sz="0" w:space="0" w:color="auto"/>
        <w:left w:val="none" w:sz="0" w:space="0" w:color="auto"/>
        <w:bottom w:val="none" w:sz="0" w:space="0" w:color="auto"/>
        <w:right w:val="none" w:sz="0" w:space="0" w:color="auto"/>
      </w:divBdr>
    </w:div>
    <w:div w:id="1091896368">
      <w:bodyDiv w:val="1"/>
      <w:marLeft w:val="0"/>
      <w:marRight w:val="0"/>
      <w:marTop w:val="0"/>
      <w:marBottom w:val="0"/>
      <w:divBdr>
        <w:top w:val="none" w:sz="0" w:space="0" w:color="auto"/>
        <w:left w:val="none" w:sz="0" w:space="0" w:color="auto"/>
        <w:bottom w:val="none" w:sz="0" w:space="0" w:color="auto"/>
        <w:right w:val="none" w:sz="0" w:space="0" w:color="auto"/>
      </w:divBdr>
    </w:div>
    <w:div w:id="1120803344">
      <w:bodyDiv w:val="1"/>
      <w:marLeft w:val="0"/>
      <w:marRight w:val="0"/>
      <w:marTop w:val="0"/>
      <w:marBottom w:val="0"/>
      <w:divBdr>
        <w:top w:val="none" w:sz="0" w:space="0" w:color="auto"/>
        <w:left w:val="none" w:sz="0" w:space="0" w:color="auto"/>
        <w:bottom w:val="none" w:sz="0" w:space="0" w:color="auto"/>
        <w:right w:val="none" w:sz="0" w:space="0" w:color="auto"/>
      </w:divBdr>
    </w:div>
    <w:div w:id="1260601854">
      <w:bodyDiv w:val="1"/>
      <w:marLeft w:val="0"/>
      <w:marRight w:val="0"/>
      <w:marTop w:val="0"/>
      <w:marBottom w:val="0"/>
      <w:divBdr>
        <w:top w:val="none" w:sz="0" w:space="0" w:color="auto"/>
        <w:left w:val="none" w:sz="0" w:space="0" w:color="auto"/>
        <w:bottom w:val="none" w:sz="0" w:space="0" w:color="auto"/>
        <w:right w:val="none" w:sz="0" w:space="0" w:color="auto"/>
      </w:divBdr>
    </w:div>
    <w:div w:id="1327585297">
      <w:bodyDiv w:val="1"/>
      <w:marLeft w:val="0"/>
      <w:marRight w:val="0"/>
      <w:marTop w:val="0"/>
      <w:marBottom w:val="0"/>
      <w:divBdr>
        <w:top w:val="none" w:sz="0" w:space="0" w:color="auto"/>
        <w:left w:val="none" w:sz="0" w:space="0" w:color="auto"/>
        <w:bottom w:val="none" w:sz="0" w:space="0" w:color="auto"/>
        <w:right w:val="none" w:sz="0" w:space="0" w:color="auto"/>
      </w:divBdr>
    </w:div>
    <w:div w:id="1387489039">
      <w:bodyDiv w:val="1"/>
      <w:marLeft w:val="0"/>
      <w:marRight w:val="0"/>
      <w:marTop w:val="0"/>
      <w:marBottom w:val="0"/>
      <w:divBdr>
        <w:top w:val="none" w:sz="0" w:space="0" w:color="auto"/>
        <w:left w:val="none" w:sz="0" w:space="0" w:color="auto"/>
        <w:bottom w:val="none" w:sz="0" w:space="0" w:color="auto"/>
        <w:right w:val="none" w:sz="0" w:space="0" w:color="auto"/>
      </w:divBdr>
    </w:div>
    <w:div w:id="1564104431">
      <w:bodyDiv w:val="1"/>
      <w:marLeft w:val="0"/>
      <w:marRight w:val="0"/>
      <w:marTop w:val="0"/>
      <w:marBottom w:val="0"/>
      <w:divBdr>
        <w:top w:val="none" w:sz="0" w:space="0" w:color="auto"/>
        <w:left w:val="none" w:sz="0" w:space="0" w:color="auto"/>
        <w:bottom w:val="none" w:sz="0" w:space="0" w:color="auto"/>
        <w:right w:val="none" w:sz="0" w:space="0" w:color="auto"/>
      </w:divBdr>
    </w:div>
    <w:div w:id="1612010063">
      <w:bodyDiv w:val="1"/>
      <w:marLeft w:val="0"/>
      <w:marRight w:val="0"/>
      <w:marTop w:val="0"/>
      <w:marBottom w:val="0"/>
      <w:divBdr>
        <w:top w:val="none" w:sz="0" w:space="0" w:color="auto"/>
        <w:left w:val="none" w:sz="0" w:space="0" w:color="auto"/>
        <w:bottom w:val="none" w:sz="0" w:space="0" w:color="auto"/>
        <w:right w:val="none" w:sz="0" w:space="0" w:color="auto"/>
      </w:divBdr>
    </w:div>
    <w:div w:id="1612781616">
      <w:bodyDiv w:val="1"/>
      <w:marLeft w:val="0"/>
      <w:marRight w:val="0"/>
      <w:marTop w:val="0"/>
      <w:marBottom w:val="0"/>
      <w:divBdr>
        <w:top w:val="none" w:sz="0" w:space="0" w:color="auto"/>
        <w:left w:val="none" w:sz="0" w:space="0" w:color="auto"/>
        <w:bottom w:val="none" w:sz="0" w:space="0" w:color="auto"/>
        <w:right w:val="none" w:sz="0" w:space="0" w:color="auto"/>
      </w:divBdr>
    </w:div>
    <w:div w:id="1625890039">
      <w:bodyDiv w:val="1"/>
      <w:marLeft w:val="0"/>
      <w:marRight w:val="0"/>
      <w:marTop w:val="0"/>
      <w:marBottom w:val="0"/>
      <w:divBdr>
        <w:top w:val="none" w:sz="0" w:space="0" w:color="auto"/>
        <w:left w:val="none" w:sz="0" w:space="0" w:color="auto"/>
        <w:bottom w:val="none" w:sz="0" w:space="0" w:color="auto"/>
        <w:right w:val="none" w:sz="0" w:space="0" w:color="auto"/>
      </w:divBdr>
    </w:div>
    <w:div w:id="1765415863">
      <w:bodyDiv w:val="1"/>
      <w:marLeft w:val="0"/>
      <w:marRight w:val="0"/>
      <w:marTop w:val="0"/>
      <w:marBottom w:val="0"/>
      <w:divBdr>
        <w:top w:val="none" w:sz="0" w:space="0" w:color="auto"/>
        <w:left w:val="none" w:sz="0" w:space="0" w:color="auto"/>
        <w:bottom w:val="none" w:sz="0" w:space="0" w:color="auto"/>
        <w:right w:val="none" w:sz="0" w:space="0" w:color="auto"/>
      </w:divBdr>
    </w:div>
    <w:div w:id="1766077140">
      <w:bodyDiv w:val="1"/>
      <w:marLeft w:val="0"/>
      <w:marRight w:val="0"/>
      <w:marTop w:val="0"/>
      <w:marBottom w:val="0"/>
      <w:divBdr>
        <w:top w:val="none" w:sz="0" w:space="0" w:color="auto"/>
        <w:left w:val="none" w:sz="0" w:space="0" w:color="auto"/>
        <w:bottom w:val="none" w:sz="0" w:space="0" w:color="auto"/>
        <w:right w:val="none" w:sz="0" w:space="0" w:color="auto"/>
      </w:divBdr>
    </w:div>
    <w:div w:id="1901549012">
      <w:bodyDiv w:val="1"/>
      <w:marLeft w:val="0"/>
      <w:marRight w:val="0"/>
      <w:marTop w:val="0"/>
      <w:marBottom w:val="0"/>
      <w:divBdr>
        <w:top w:val="none" w:sz="0" w:space="0" w:color="auto"/>
        <w:left w:val="none" w:sz="0" w:space="0" w:color="auto"/>
        <w:bottom w:val="none" w:sz="0" w:space="0" w:color="auto"/>
        <w:right w:val="none" w:sz="0" w:space="0" w:color="auto"/>
      </w:divBdr>
    </w:div>
    <w:div w:id="1965840415">
      <w:bodyDiv w:val="1"/>
      <w:marLeft w:val="0"/>
      <w:marRight w:val="0"/>
      <w:marTop w:val="0"/>
      <w:marBottom w:val="0"/>
      <w:divBdr>
        <w:top w:val="none" w:sz="0" w:space="0" w:color="auto"/>
        <w:left w:val="none" w:sz="0" w:space="0" w:color="auto"/>
        <w:bottom w:val="none" w:sz="0" w:space="0" w:color="auto"/>
        <w:right w:val="none" w:sz="0" w:space="0" w:color="auto"/>
      </w:divBdr>
    </w:div>
    <w:div w:id="20879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693C3-8133-42B3-B243-431EA2B3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1338</Words>
  <Characters>8030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Chojnice, 2011-01-21</vt:lpstr>
    </vt:vector>
  </TitlesOfParts>
  <Company/>
  <LinksUpToDate>false</LinksUpToDate>
  <CharactersWithSpaces>9350</CharactersWithSpaces>
  <SharedDoc>false</SharedDoc>
  <HLinks>
    <vt:vector size="6" baseType="variant">
      <vt:variant>
        <vt:i4>3276897</vt:i4>
      </vt:variant>
      <vt:variant>
        <vt:i4>0</vt:i4>
      </vt:variant>
      <vt:variant>
        <vt:i4>0</vt:i4>
      </vt:variant>
      <vt:variant>
        <vt:i4>5</vt:i4>
      </vt:variant>
      <vt:variant>
        <vt:lpwstr>http://www.powiat.chojnice.pl/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Chojnice, 2011-01-21</dc:title>
  <dc:subject/>
  <dc:creator>x</dc:creator>
  <cp:keywords/>
  <cp:lastModifiedBy>Matusik Arleta</cp:lastModifiedBy>
  <cp:revision>5</cp:revision>
  <cp:lastPrinted>2022-11-04T12:59:00Z</cp:lastPrinted>
  <dcterms:created xsi:type="dcterms:W3CDTF">2022-11-21T21:42:00Z</dcterms:created>
  <dcterms:modified xsi:type="dcterms:W3CDTF">2022-11-22T20:17:00Z</dcterms:modified>
</cp:coreProperties>
</file>