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52E22" w14:textId="77777777" w:rsidR="00024793" w:rsidRPr="00E14BB6" w:rsidRDefault="00024793" w:rsidP="00024793">
      <w:pPr>
        <w:spacing w:after="0"/>
        <w:jc w:val="center"/>
        <w:rPr>
          <w:rFonts w:cstheme="minorHAnsi"/>
          <w:b/>
        </w:rPr>
      </w:pPr>
      <w:r w:rsidRPr="00E14BB6">
        <w:rPr>
          <w:rFonts w:cstheme="minorHAnsi"/>
          <w:b/>
        </w:rPr>
        <w:t xml:space="preserve">Specyfikacja istotnych warunków zamówienia – </w:t>
      </w:r>
    </w:p>
    <w:p w14:paraId="7247BCDE" w14:textId="40337C50" w:rsidR="00E265FC" w:rsidRPr="00E14BB6" w:rsidRDefault="00024793" w:rsidP="00024793">
      <w:pPr>
        <w:spacing w:after="0"/>
        <w:jc w:val="center"/>
        <w:rPr>
          <w:rFonts w:cstheme="minorHAnsi"/>
          <w:b/>
        </w:rPr>
      </w:pPr>
      <w:r w:rsidRPr="00E14BB6">
        <w:rPr>
          <w:rFonts w:cstheme="minorHAnsi"/>
          <w:b/>
        </w:rPr>
        <w:t xml:space="preserve">dostawa </w:t>
      </w:r>
      <w:r w:rsidR="006449CD" w:rsidRPr="00E14BB6">
        <w:rPr>
          <w:rFonts w:cstheme="minorHAnsi"/>
          <w:b/>
        </w:rPr>
        <w:t xml:space="preserve">i montaż </w:t>
      </w:r>
      <w:r w:rsidR="001F3B26" w:rsidRPr="001F3B26">
        <w:rPr>
          <w:rFonts w:cstheme="minorHAnsi"/>
          <w:b/>
          <w:color w:val="000000" w:themeColor="text1"/>
        </w:rPr>
        <w:t>46</w:t>
      </w:r>
      <w:r w:rsidR="00C86347" w:rsidRPr="00E14BB6">
        <w:rPr>
          <w:rFonts w:cstheme="minorHAnsi"/>
          <w:b/>
        </w:rPr>
        <w:t xml:space="preserve"> szt. </w:t>
      </w:r>
      <w:r w:rsidR="006449CD" w:rsidRPr="00E14BB6">
        <w:rPr>
          <w:rFonts w:cstheme="minorHAnsi"/>
          <w:b/>
        </w:rPr>
        <w:t>stanowisk laboratoryjnych</w:t>
      </w:r>
    </w:p>
    <w:p w14:paraId="45258DC7" w14:textId="77777777" w:rsidR="00F01E45" w:rsidRPr="00E14BB6" w:rsidRDefault="00F01E45" w:rsidP="004642BA">
      <w:pPr>
        <w:spacing w:after="0"/>
        <w:jc w:val="both"/>
        <w:rPr>
          <w:rFonts w:cstheme="minorHAnsi"/>
        </w:rPr>
      </w:pPr>
    </w:p>
    <w:p w14:paraId="4CBCF252" w14:textId="77777777" w:rsidR="00024793" w:rsidRPr="00E14BB6" w:rsidRDefault="00024793" w:rsidP="004642BA">
      <w:pPr>
        <w:spacing w:after="0"/>
        <w:jc w:val="both"/>
        <w:rPr>
          <w:rFonts w:cstheme="minorHAnsi"/>
          <w:b/>
        </w:rPr>
      </w:pPr>
      <w:r w:rsidRPr="00E14BB6">
        <w:rPr>
          <w:rFonts w:cstheme="minorHAnsi"/>
          <w:b/>
        </w:rPr>
        <w:t>Krótki opis przedmiotu zamówienia:</w:t>
      </w:r>
    </w:p>
    <w:p w14:paraId="2240FA40" w14:textId="48C87F07" w:rsidR="00231DE4" w:rsidRPr="00E14BB6" w:rsidRDefault="00231DE4" w:rsidP="006F2BCB">
      <w:pPr>
        <w:spacing w:after="0"/>
        <w:jc w:val="both"/>
        <w:rPr>
          <w:rFonts w:cstheme="minorHAnsi"/>
          <w:color w:val="000000"/>
        </w:rPr>
      </w:pPr>
      <w:r w:rsidRPr="00E14BB6">
        <w:rPr>
          <w:rFonts w:cstheme="minorHAnsi"/>
          <w:color w:val="000000"/>
        </w:rPr>
        <w:t>Przedmiotem zamówienia jest sprzedaż (rozumiana jako</w:t>
      </w:r>
      <w:bookmarkStart w:id="0" w:name="_GoBack"/>
      <w:bookmarkEnd w:id="0"/>
      <w:r w:rsidRPr="00E14BB6">
        <w:rPr>
          <w:rFonts w:cstheme="minorHAnsi"/>
          <w:color w:val="000000"/>
        </w:rPr>
        <w:t xml:space="preserve"> dostawa, montaż, uruchomienie i przeszkolenie wskazanych pracowników Zamawiającego w zakresie obsługi i </w:t>
      </w:r>
      <w:r w:rsidR="006449CD" w:rsidRPr="00E14BB6">
        <w:rPr>
          <w:rFonts w:cstheme="minorHAnsi"/>
          <w:color w:val="000000"/>
        </w:rPr>
        <w:t>pracy) fabrycznie nowych i nieużywanych stanowisk laboratoryjnych rozumiane jako stoły laboratoryjne wyspowe, stoły laboratoryjne przyścienne, stół laboratoryjny warsztatowy</w:t>
      </w:r>
      <w:r w:rsidR="00321A87" w:rsidRPr="00321A87">
        <w:rPr>
          <w:rFonts w:cstheme="minorHAnsi"/>
          <w:color w:val="FF0000"/>
        </w:rPr>
        <w:t xml:space="preserve"> i</w:t>
      </w:r>
      <w:r w:rsidR="006449CD" w:rsidRPr="00321A87">
        <w:rPr>
          <w:rFonts w:cstheme="minorHAnsi"/>
          <w:color w:val="FF0000"/>
        </w:rPr>
        <w:t xml:space="preserve"> </w:t>
      </w:r>
      <w:r w:rsidR="006449CD" w:rsidRPr="00E14BB6">
        <w:rPr>
          <w:rFonts w:cstheme="minorHAnsi"/>
          <w:color w:val="000000"/>
        </w:rPr>
        <w:t>stół wagowy</w:t>
      </w:r>
      <w:r w:rsidR="006449CD" w:rsidRPr="00321A87">
        <w:rPr>
          <w:rFonts w:cstheme="minorHAnsi"/>
          <w:strike/>
          <w:color w:val="FF0000"/>
        </w:rPr>
        <w:t xml:space="preserve"> i taborety laboratoryjne</w:t>
      </w:r>
      <w:r w:rsidR="006449CD" w:rsidRPr="00E14BB6">
        <w:rPr>
          <w:rFonts w:cstheme="minorHAnsi"/>
          <w:color w:val="000000"/>
        </w:rPr>
        <w:t>.</w:t>
      </w:r>
      <w:r w:rsidRPr="00E14BB6">
        <w:rPr>
          <w:rFonts w:cstheme="minorHAnsi"/>
          <w:color w:val="000000"/>
        </w:rPr>
        <w:t xml:space="preserve"> </w:t>
      </w:r>
      <w:r w:rsidR="006449CD" w:rsidRPr="00E14BB6">
        <w:rPr>
          <w:rFonts w:cstheme="minorHAnsi"/>
          <w:color w:val="000000"/>
        </w:rPr>
        <w:t xml:space="preserve">W tabeli poniżej scharakteryzowano podstawowe elementy konstrukcyjne i wyposażenia </w:t>
      </w:r>
      <w:r w:rsidR="00FD4667">
        <w:rPr>
          <w:rFonts w:cstheme="minorHAnsi"/>
          <w:color w:val="FF0000"/>
        </w:rPr>
        <w:t>3</w:t>
      </w:r>
      <w:r w:rsidR="00321A87">
        <w:rPr>
          <w:rFonts w:cstheme="minorHAnsi"/>
          <w:color w:val="FF0000"/>
        </w:rPr>
        <w:t>9</w:t>
      </w:r>
      <w:r w:rsidR="006449CD" w:rsidRPr="00E14BB6">
        <w:rPr>
          <w:rFonts w:cstheme="minorHAnsi"/>
          <w:color w:val="000000"/>
        </w:rPr>
        <w:t xml:space="preserve"> szt. różnego typu stołów laboratoryjnych </w:t>
      </w:r>
      <w:r w:rsidR="006449CD" w:rsidRPr="00321A87">
        <w:rPr>
          <w:rFonts w:cstheme="minorHAnsi"/>
          <w:strike/>
          <w:color w:val="FF0000"/>
        </w:rPr>
        <w:t>i 20 szt. taboretów laboratoryjnych</w:t>
      </w:r>
      <w:r w:rsidR="006449CD" w:rsidRPr="00E14BB6">
        <w:rPr>
          <w:rFonts w:cstheme="minorHAnsi"/>
          <w:color w:val="000000"/>
        </w:rPr>
        <w:t xml:space="preserve">. Konstrukcja jak i elementy wykonania stołów muszą gwarantować bezpieczeństwo pracy, komfort, przestrzeń oraz swobodę pracy. </w:t>
      </w:r>
      <w:r w:rsidRPr="00E14BB6">
        <w:rPr>
          <w:rFonts w:cstheme="minorHAnsi"/>
          <w:color w:val="000000"/>
        </w:rPr>
        <w:t xml:space="preserve">Konstrukcja </w:t>
      </w:r>
      <w:r w:rsidR="006449CD" w:rsidRPr="00E14BB6">
        <w:rPr>
          <w:rFonts w:cstheme="minorHAnsi"/>
          <w:color w:val="000000"/>
        </w:rPr>
        <w:t xml:space="preserve">stołów </w:t>
      </w:r>
      <w:r w:rsidRPr="00E14BB6">
        <w:rPr>
          <w:rFonts w:cstheme="minorHAnsi"/>
          <w:color w:val="000000"/>
        </w:rPr>
        <w:t>jak i powierzchnie zewnętrzne</w:t>
      </w:r>
      <w:r w:rsidR="006449CD" w:rsidRPr="00E14BB6">
        <w:rPr>
          <w:rFonts w:cstheme="minorHAnsi"/>
          <w:color w:val="000000"/>
        </w:rPr>
        <w:t xml:space="preserve"> i wewnętrzne</w:t>
      </w:r>
      <w:r w:rsidRPr="00E14BB6">
        <w:rPr>
          <w:rFonts w:cstheme="minorHAnsi"/>
          <w:color w:val="000000"/>
        </w:rPr>
        <w:t xml:space="preserve"> powinny być wolne od wad (zarysowania, odpryski, nawiercenia).</w:t>
      </w:r>
    </w:p>
    <w:p w14:paraId="3A901E66" w14:textId="77777777" w:rsidR="00024793" w:rsidRPr="00E14BB6" w:rsidRDefault="00024793" w:rsidP="00F01E45">
      <w:pPr>
        <w:spacing w:after="0"/>
        <w:rPr>
          <w:rFonts w:cstheme="minorHAnsi"/>
          <w:b/>
          <w:color w:val="000000"/>
        </w:rPr>
      </w:pPr>
    </w:p>
    <w:p w14:paraId="45EB0D04" w14:textId="77777777" w:rsidR="00024793" w:rsidRPr="00E14BB6" w:rsidRDefault="00024793" w:rsidP="00024793">
      <w:pPr>
        <w:pStyle w:val="Akapitzlist"/>
        <w:numPr>
          <w:ilvl w:val="0"/>
          <w:numId w:val="27"/>
        </w:numPr>
        <w:spacing w:after="0"/>
        <w:rPr>
          <w:rFonts w:asciiTheme="minorHAnsi" w:hAnsiTheme="minorHAnsi" w:cstheme="minorHAnsi"/>
          <w:b/>
          <w:color w:val="000000"/>
        </w:rPr>
      </w:pPr>
      <w:r w:rsidRPr="00E14BB6">
        <w:rPr>
          <w:rFonts w:asciiTheme="minorHAnsi" w:hAnsiTheme="minorHAnsi" w:cstheme="minorHAnsi"/>
          <w:b/>
          <w:color w:val="000000"/>
        </w:rPr>
        <w:t>Parametry podstawowe</w:t>
      </w:r>
    </w:p>
    <w:p w14:paraId="655F23C0" w14:textId="77777777" w:rsidR="00C86F27" w:rsidRPr="00E14BB6" w:rsidRDefault="00C86F27" w:rsidP="00F01E45">
      <w:pPr>
        <w:spacing w:after="0"/>
        <w:rPr>
          <w:rFonts w:cstheme="minorHAnsi"/>
        </w:rPr>
      </w:pPr>
    </w:p>
    <w:p w14:paraId="0DEB59AA" w14:textId="77777777" w:rsidR="00632285" w:rsidRPr="00E14BB6" w:rsidRDefault="00632285" w:rsidP="00B23811">
      <w:pPr>
        <w:spacing w:after="0"/>
        <w:rPr>
          <w:rFonts w:cstheme="minorHAnsi"/>
        </w:rPr>
      </w:pPr>
      <w:r w:rsidRPr="00E14BB6">
        <w:rPr>
          <w:rFonts w:cstheme="minorHAnsi"/>
        </w:rPr>
        <w:t>Tabela no</w:t>
      </w:r>
      <w:r w:rsidR="00E9706A" w:rsidRPr="00E14BB6">
        <w:rPr>
          <w:rFonts w:cstheme="minorHAnsi"/>
        </w:rPr>
        <w:t>.</w:t>
      </w:r>
      <w:r w:rsidRPr="00E14BB6">
        <w:rPr>
          <w:rFonts w:cstheme="minorHAnsi"/>
        </w:rPr>
        <w:t xml:space="preserve"> 1</w:t>
      </w:r>
      <w:r w:rsidR="002B7F27" w:rsidRPr="00E14BB6">
        <w:rPr>
          <w:rFonts w:cstheme="minorHAnsi"/>
        </w:rPr>
        <w:t>.</w:t>
      </w:r>
      <w:r w:rsidR="003D77C1" w:rsidRPr="00E14BB6">
        <w:rPr>
          <w:rFonts w:cstheme="minorHAnsi"/>
        </w:rPr>
        <w:t xml:space="preserve">Obowiązkowe </w:t>
      </w:r>
      <w:r w:rsidRPr="00E14BB6">
        <w:rPr>
          <w:rFonts w:cstheme="minorHAnsi"/>
        </w:rPr>
        <w:t>wymaga</w:t>
      </w:r>
      <w:r w:rsidR="003D77C1" w:rsidRPr="00E14BB6">
        <w:rPr>
          <w:rFonts w:cstheme="minorHAnsi"/>
        </w:rPr>
        <w:t>nia</w:t>
      </w:r>
      <w:r w:rsidRPr="00E14BB6">
        <w:rPr>
          <w:rFonts w:cstheme="minorHAnsi"/>
        </w:rPr>
        <w:t xml:space="preserve"> podstawow</w:t>
      </w:r>
      <w:r w:rsidR="003D77C1" w:rsidRPr="00E14BB6">
        <w:rPr>
          <w:rFonts w:cstheme="minorHAnsi"/>
        </w:rPr>
        <w:t>e</w:t>
      </w:r>
    </w:p>
    <w:tbl>
      <w:tblPr>
        <w:tblStyle w:val="Tabela-Siatka"/>
        <w:tblW w:w="9101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6"/>
        <w:gridCol w:w="2805"/>
        <w:gridCol w:w="49"/>
        <w:gridCol w:w="5701"/>
      </w:tblGrid>
      <w:tr w:rsidR="00E14BB6" w:rsidRPr="00E14BB6" w14:paraId="44EEF353" w14:textId="77777777" w:rsidTr="00E14BB6">
        <w:trPr>
          <w:trHeight w:val="928"/>
          <w:tblHeader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18DB8B3A" w14:textId="77777777" w:rsidR="00E14BB6" w:rsidRPr="00E14BB6" w:rsidRDefault="00E14BB6" w:rsidP="00333F69">
            <w:pPr>
              <w:jc w:val="center"/>
              <w:rPr>
                <w:rFonts w:cstheme="minorHAnsi"/>
                <w:b/>
              </w:rPr>
            </w:pPr>
            <w:bookmarkStart w:id="1" w:name="OLE_LINK1"/>
            <w:r w:rsidRPr="00E14BB6">
              <w:rPr>
                <w:rFonts w:cstheme="minorHAnsi"/>
                <w:b/>
              </w:rPr>
              <w:t>Lp.</w:t>
            </w:r>
          </w:p>
        </w:tc>
        <w:tc>
          <w:tcPr>
            <w:tcW w:w="2805" w:type="dxa"/>
            <w:shd w:val="clear" w:color="auto" w:fill="D9D9D9" w:themeFill="background1" w:themeFillShade="D9"/>
            <w:vAlign w:val="center"/>
          </w:tcPr>
          <w:p w14:paraId="3978F9F3" w14:textId="7543D993" w:rsidR="00E14BB6" w:rsidRPr="00E14BB6" w:rsidRDefault="00E14BB6" w:rsidP="00C86347">
            <w:pPr>
              <w:jc w:val="center"/>
              <w:rPr>
                <w:rFonts w:cstheme="minorHAnsi"/>
                <w:b/>
              </w:rPr>
            </w:pPr>
            <w:r w:rsidRPr="00E14BB6">
              <w:rPr>
                <w:rFonts w:cstheme="minorHAnsi"/>
                <w:b/>
              </w:rPr>
              <w:t>Elementy wyposażenia i parametry techniczne (zarówno samego Urządzenia,</w:t>
            </w:r>
            <w:r w:rsidRPr="00E14BB6">
              <w:rPr>
                <w:rFonts w:eastAsia="Calibri" w:cstheme="minorHAnsi"/>
                <w:b/>
              </w:rPr>
              <w:t xml:space="preserve"> jak i elementów wyposażenia dodatkowego)</w:t>
            </w:r>
          </w:p>
        </w:tc>
        <w:tc>
          <w:tcPr>
            <w:tcW w:w="5750" w:type="dxa"/>
            <w:gridSpan w:val="2"/>
            <w:shd w:val="clear" w:color="auto" w:fill="D9D9D9" w:themeFill="background1" w:themeFillShade="D9"/>
            <w:vAlign w:val="center"/>
          </w:tcPr>
          <w:p w14:paraId="7119BCDC" w14:textId="77777777" w:rsidR="00E14BB6" w:rsidRPr="00E14BB6" w:rsidRDefault="00E14BB6" w:rsidP="00C86347">
            <w:pPr>
              <w:jc w:val="center"/>
              <w:rPr>
                <w:rFonts w:cstheme="minorHAnsi"/>
                <w:b/>
              </w:rPr>
            </w:pPr>
            <w:r w:rsidRPr="00E14BB6">
              <w:rPr>
                <w:rFonts w:cstheme="minorHAnsi"/>
                <w:b/>
              </w:rPr>
              <w:t>Wymagania minimalne</w:t>
            </w:r>
            <w:r w:rsidRPr="00E14BB6">
              <w:rPr>
                <w:rFonts w:eastAsia="Calibri" w:cstheme="minorHAnsi"/>
                <w:b/>
              </w:rPr>
              <w:t>, jakie powinno spełniać zamawiane Urządzenie</w:t>
            </w:r>
          </w:p>
        </w:tc>
      </w:tr>
      <w:tr w:rsidR="00FD4667" w:rsidRPr="00E14BB6" w14:paraId="32BEC650" w14:textId="77777777" w:rsidTr="009C397B">
        <w:tblPrEx>
          <w:shd w:val="clear" w:color="auto" w:fill="DBE5F1" w:themeFill="accent1" w:themeFillTint="33"/>
        </w:tblPrEx>
        <w:tc>
          <w:tcPr>
            <w:tcW w:w="9101" w:type="dxa"/>
            <w:gridSpan w:val="4"/>
            <w:shd w:val="clear" w:color="auto" w:fill="auto"/>
          </w:tcPr>
          <w:p w14:paraId="0C1C3F8D" w14:textId="689C0D20" w:rsidR="00FD4667" w:rsidRPr="00E14BB6" w:rsidRDefault="00FD4667" w:rsidP="00FD4667">
            <w:pPr>
              <w:spacing w:before="120" w:after="120"/>
              <w:jc w:val="center"/>
              <w:rPr>
                <w:rFonts w:eastAsia="Arial" w:cstheme="minorHAnsi"/>
                <w:lang w:eastAsia="ar-SA"/>
              </w:rPr>
            </w:pPr>
            <w:r w:rsidRPr="00FD4667">
              <w:rPr>
                <w:rFonts w:eastAsia="Arial" w:cstheme="minorHAnsi"/>
                <w:color w:val="FF0000"/>
                <w:lang w:eastAsia="ar-SA"/>
              </w:rPr>
              <w:t>STÓŁ LABORATORYJNY WYSPOWY CHEMICZNY 4000X1500 mm, 3 SZT.</w:t>
            </w:r>
          </w:p>
        </w:tc>
      </w:tr>
      <w:bookmarkEnd w:id="1"/>
      <w:tr w:rsidR="00E14BB6" w:rsidRPr="00E14BB6" w14:paraId="20117C05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02FC6230" w14:textId="77777777" w:rsidR="00E14BB6" w:rsidRPr="00E14BB6" w:rsidRDefault="00E14BB6" w:rsidP="001E2839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1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274F7819" w14:textId="57116813" w:rsidR="00E14BB6" w:rsidRPr="00E14BB6" w:rsidRDefault="00E14BB6" w:rsidP="006B2E81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 xml:space="preserve">Wymiary stołu </w:t>
            </w:r>
          </w:p>
        </w:tc>
        <w:tc>
          <w:tcPr>
            <w:tcW w:w="5701" w:type="dxa"/>
            <w:shd w:val="clear" w:color="auto" w:fill="auto"/>
          </w:tcPr>
          <w:p w14:paraId="2EBF1474" w14:textId="13FF0352" w:rsidR="00E14BB6" w:rsidRPr="00E14BB6" w:rsidRDefault="00E14BB6" w:rsidP="00FD4667">
            <w:pPr>
              <w:spacing w:before="120" w:after="120"/>
              <w:jc w:val="both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 xml:space="preserve">4000x1500x900 </w:t>
            </w:r>
            <w:r w:rsidR="00FD4667">
              <w:rPr>
                <w:rFonts w:eastAsia="Arial" w:cstheme="minorHAnsi"/>
                <w:color w:val="FF0000"/>
                <w:lang w:eastAsia="ar-SA"/>
              </w:rPr>
              <w:t>mm</w:t>
            </w:r>
            <w:r w:rsidRPr="00E14BB6">
              <w:rPr>
                <w:rFonts w:eastAsia="Arial" w:cstheme="minorHAnsi"/>
                <w:lang w:eastAsia="ar-SA"/>
              </w:rPr>
              <w:t xml:space="preserve"> (dł./gł./wys.)</w:t>
            </w:r>
          </w:p>
        </w:tc>
      </w:tr>
      <w:tr w:rsidR="00E14BB6" w:rsidRPr="00E14BB6" w14:paraId="2055C568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59CF7F97" w14:textId="77777777" w:rsidR="00E14BB6" w:rsidRPr="00E14BB6" w:rsidRDefault="00E14BB6" w:rsidP="002E22B0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2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085EB168" w14:textId="1039FCDD" w:rsidR="00E14BB6" w:rsidRPr="00E14BB6" w:rsidRDefault="00E14BB6" w:rsidP="006B2E81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>Materiał blatu</w:t>
            </w:r>
          </w:p>
        </w:tc>
        <w:tc>
          <w:tcPr>
            <w:tcW w:w="5701" w:type="dxa"/>
            <w:shd w:val="clear" w:color="auto" w:fill="auto"/>
          </w:tcPr>
          <w:p w14:paraId="33C88553" w14:textId="6798DA05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spacing w:val="6"/>
              </w:rPr>
              <w:t>Blat o najwyższej odporności chemicznej (poza HF) – musi być wykonany z ceramiki technicznej wielkogabarytowej na podkładzie - obrzeże proste nie podniesione</w:t>
            </w:r>
          </w:p>
        </w:tc>
      </w:tr>
      <w:tr w:rsidR="00E14BB6" w:rsidRPr="00E14BB6" w14:paraId="6EEC3632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1582ED11" w14:textId="77777777" w:rsidR="00E14BB6" w:rsidRPr="00E14BB6" w:rsidRDefault="00E14BB6" w:rsidP="006F2BCB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3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5ACD6730" w14:textId="24659EF2" w:rsidR="00E14BB6" w:rsidRPr="00E14BB6" w:rsidRDefault="00E14BB6" w:rsidP="006B2E81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>Konstrukcja stołu</w:t>
            </w:r>
          </w:p>
        </w:tc>
        <w:tc>
          <w:tcPr>
            <w:tcW w:w="5701" w:type="dxa"/>
            <w:shd w:val="clear" w:color="auto" w:fill="auto"/>
          </w:tcPr>
          <w:p w14:paraId="14FC7741" w14:textId="1DCD0761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</w:rPr>
            </w:pPr>
            <w:r w:rsidRPr="00E14BB6">
              <w:rPr>
                <w:rFonts w:cstheme="minorHAnsi"/>
                <w:spacing w:val="6"/>
              </w:rPr>
              <w:t>Stelaż stołu musi być wzmocniony i wykonany z profilu stalowego o wymiarach nie mniejszych niż 30x30mm, Musi posiadać możliwość poziomowania i regulacji wysokości (np. stopki regulacyjne). Stelaż musi być pomalowany proszkowo farbą epoksydową w całości.</w:t>
            </w:r>
          </w:p>
        </w:tc>
      </w:tr>
      <w:tr w:rsidR="00E14BB6" w:rsidRPr="00E14BB6" w14:paraId="3F044C53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76E8159F" w14:textId="77777777" w:rsidR="00E14BB6" w:rsidRPr="00E14BB6" w:rsidRDefault="00E14BB6" w:rsidP="006F2BCB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4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40925F89" w14:textId="558B8B8C" w:rsidR="00E14BB6" w:rsidRPr="00E14BB6" w:rsidRDefault="00E14BB6" w:rsidP="006F2BCB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  <w:color w:val="000000"/>
              </w:rPr>
              <w:t xml:space="preserve">Szafki </w:t>
            </w:r>
            <w:proofErr w:type="spellStart"/>
            <w:r w:rsidRPr="00E14BB6">
              <w:rPr>
                <w:rFonts w:cstheme="minorHAnsi"/>
                <w:color w:val="000000"/>
              </w:rPr>
              <w:t>podblatowe</w:t>
            </w:r>
            <w:proofErr w:type="spellEnd"/>
          </w:p>
        </w:tc>
        <w:tc>
          <w:tcPr>
            <w:tcW w:w="5701" w:type="dxa"/>
            <w:shd w:val="clear" w:color="auto" w:fill="auto"/>
          </w:tcPr>
          <w:p w14:paraId="7699B2AE" w14:textId="77777777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</w:rPr>
            </w:pPr>
            <w:r w:rsidRPr="00E14BB6">
              <w:rPr>
                <w:rFonts w:cstheme="minorHAnsi"/>
              </w:rPr>
              <w:t xml:space="preserve">Pod blatem stołu zamontowane muszą być szafki wykonane z laminatu, zamykane na zamki, cichy </w:t>
            </w:r>
            <w:proofErr w:type="spellStart"/>
            <w:r w:rsidRPr="00E14BB6">
              <w:rPr>
                <w:rFonts w:cstheme="minorHAnsi"/>
              </w:rPr>
              <w:t>domyk</w:t>
            </w:r>
            <w:proofErr w:type="spellEnd"/>
            <w:r w:rsidRPr="00E14BB6">
              <w:rPr>
                <w:rFonts w:cstheme="minorHAnsi"/>
              </w:rPr>
              <w:t xml:space="preserve">: </w:t>
            </w:r>
          </w:p>
          <w:p w14:paraId="4A67DE77" w14:textId="49984B24" w:rsidR="00E14BB6" w:rsidRPr="00E14BB6" w:rsidRDefault="00E14BB6" w:rsidP="00C86347">
            <w:pPr>
              <w:spacing w:before="120" w:after="120"/>
              <w:jc w:val="both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 xml:space="preserve">- 2x szafka z czterema szufladami (po 1 na stronę), </w:t>
            </w:r>
            <w:r w:rsidRPr="00E14BB6">
              <w:rPr>
                <w:rFonts w:cstheme="minorHAnsi"/>
              </w:rPr>
              <w:br/>
              <w:t>- 2x szafka podwójna z drzwiczkami i półką (po 1 na stronę)</w:t>
            </w:r>
            <w:r w:rsidRPr="00E14BB6">
              <w:rPr>
                <w:rFonts w:cstheme="minorHAnsi"/>
              </w:rPr>
              <w:br/>
              <w:t>- 4x miejsca do siedzenia (po 2 na stronę).</w:t>
            </w:r>
          </w:p>
        </w:tc>
      </w:tr>
      <w:tr w:rsidR="00E14BB6" w:rsidRPr="00E14BB6" w14:paraId="42FCAE82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22F0E206" w14:textId="77777777" w:rsidR="00E14BB6" w:rsidRPr="00E14BB6" w:rsidRDefault="00E14BB6" w:rsidP="006F2BCB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5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0E1BB9CE" w14:textId="4190250C" w:rsidR="00E14BB6" w:rsidRPr="00E14BB6" w:rsidRDefault="00E14BB6" w:rsidP="006F2BCB">
            <w:pPr>
              <w:spacing w:before="120" w:after="120"/>
              <w:rPr>
                <w:rFonts w:eastAsia="Arial" w:cstheme="minorHAnsi"/>
                <w:highlight w:val="yellow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>Zlew techniczny</w:t>
            </w:r>
          </w:p>
        </w:tc>
        <w:tc>
          <w:tcPr>
            <w:tcW w:w="5701" w:type="dxa"/>
            <w:shd w:val="clear" w:color="auto" w:fill="auto"/>
          </w:tcPr>
          <w:p w14:paraId="58B3BB19" w14:textId="31D5B1E3" w:rsidR="00E14BB6" w:rsidRPr="00E14BB6" w:rsidRDefault="00E14BB6" w:rsidP="00C86347">
            <w:pPr>
              <w:spacing w:before="120" w:after="120"/>
              <w:jc w:val="both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>Stół musi być wyposażony w zlew chemoodporny z ceramiki o wymiarach nie mniejszych niż 450x450mm, znajdujący się na szczycie stołu. Zlew musi posiadać baterię laboratoryjną c/z wodą. Ponadto stół musi być wyposażony w szafkę zlewowo-techniczną.</w:t>
            </w:r>
          </w:p>
        </w:tc>
      </w:tr>
      <w:tr w:rsidR="00E14BB6" w:rsidRPr="00E14BB6" w14:paraId="2B00B4A5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72BF8F1C" w14:textId="77777777" w:rsidR="00E14BB6" w:rsidRPr="00E14BB6" w:rsidRDefault="00E14BB6" w:rsidP="006F2BCB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lastRenderedPageBreak/>
              <w:t>6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39E22CDE" w14:textId="510D5991" w:rsidR="00E14BB6" w:rsidRPr="00E14BB6" w:rsidRDefault="00E14BB6" w:rsidP="006F2BCB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>Nadstawka blatowa</w:t>
            </w:r>
          </w:p>
        </w:tc>
        <w:tc>
          <w:tcPr>
            <w:tcW w:w="5701" w:type="dxa"/>
            <w:shd w:val="clear" w:color="auto" w:fill="auto"/>
          </w:tcPr>
          <w:p w14:paraId="34E018B1" w14:textId="6D997208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spacing w:val="6"/>
              </w:rPr>
              <w:t>Stół musi być wyposażony w nadstawkę na blatową o dł. nie krótszej niż 3000 mm i wyposażona w 2 poziomy półek, mogą być wykonane z laminatu, oraz 12 gniazd el. 230V (po 6 na stronę). Wysokość nadstawki powinna być nie mniejsza niż 700 mm i nie większa niż 1000 mm.</w:t>
            </w:r>
          </w:p>
        </w:tc>
      </w:tr>
      <w:tr w:rsidR="00E14BB6" w:rsidRPr="00E14BB6" w14:paraId="1286B682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551EE32D" w14:textId="77777777" w:rsidR="00E14BB6" w:rsidRPr="00E14BB6" w:rsidRDefault="00E14BB6" w:rsidP="006F2BCB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7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1CFE08E5" w14:textId="1EAA037F" w:rsidR="00E14BB6" w:rsidRPr="00E14BB6" w:rsidRDefault="00E14BB6" w:rsidP="006F2BCB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>Dodatkowe zlewy techniczne</w:t>
            </w:r>
          </w:p>
        </w:tc>
        <w:tc>
          <w:tcPr>
            <w:tcW w:w="5701" w:type="dxa"/>
            <w:shd w:val="clear" w:color="auto" w:fill="auto"/>
          </w:tcPr>
          <w:p w14:paraId="58A800F9" w14:textId="1CF3CE0E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spacing w:val="6"/>
              </w:rPr>
              <w:t>Stół musi posiadać dodatkowo 2x małe zlewy chemoodporne (mały nie krótszy niż 250x120 mm) znajdujące się pod nadstawką w osi symetrii plus 2x baterie laboratoryjne c/z woda blatowa znajdujące się nad małym zlewem.</w:t>
            </w:r>
          </w:p>
        </w:tc>
      </w:tr>
      <w:tr w:rsidR="00E14BB6" w:rsidRPr="00E14BB6" w14:paraId="2621272E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551459E4" w14:textId="77777777" w:rsidR="00E14BB6" w:rsidRPr="00E14BB6" w:rsidRDefault="00E14BB6" w:rsidP="00766778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8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08C9504E" w14:textId="735D997E" w:rsidR="00E14BB6" w:rsidRPr="00E14BB6" w:rsidRDefault="00E14BB6" w:rsidP="00766778">
            <w:pPr>
              <w:spacing w:before="120" w:after="120"/>
              <w:rPr>
                <w:rFonts w:eastAsia="Arial" w:cstheme="minorHAnsi"/>
                <w:lang w:eastAsia="ar-SA"/>
              </w:rPr>
            </w:pPr>
            <w:proofErr w:type="spellStart"/>
            <w:r w:rsidRPr="00E14BB6">
              <w:rPr>
                <w:rFonts w:eastAsia="Arial" w:cstheme="minorHAnsi"/>
                <w:lang w:eastAsia="ar-SA"/>
              </w:rPr>
              <w:t>Ociekacz</w:t>
            </w:r>
            <w:proofErr w:type="spellEnd"/>
            <w:r w:rsidRPr="00E14BB6">
              <w:rPr>
                <w:rFonts w:eastAsia="Arial" w:cstheme="minorHAnsi"/>
                <w:lang w:eastAsia="ar-SA"/>
              </w:rPr>
              <w:t xml:space="preserve"> (suszarka) laboratoryjna</w:t>
            </w:r>
          </w:p>
        </w:tc>
        <w:tc>
          <w:tcPr>
            <w:tcW w:w="5701" w:type="dxa"/>
            <w:shd w:val="clear" w:color="auto" w:fill="auto"/>
          </w:tcPr>
          <w:p w14:paraId="48527ECD" w14:textId="19B09A7D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spacing w:val="6"/>
              </w:rPr>
              <w:t xml:space="preserve">Stół musi być wyposażony w </w:t>
            </w:r>
            <w:proofErr w:type="spellStart"/>
            <w:r w:rsidRPr="00E14BB6">
              <w:rPr>
                <w:rFonts w:cstheme="minorHAnsi"/>
                <w:spacing w:val="6"/>
              </w:rPr>
              <w:t>ociekacz</w:t>
            </w:r>
            <w:proofErr w:type="spellEnd"/>
            <w:r w:rsidRPr="00E14BB6">
              <w:rPr>
                <w:rFonts w:cstheme="minorHAnsi"/>
                <w:spacing w:val="6"/>
              </w:rPr>
              <w:t xml:space="preserve"> z PCV (jeż) wiszący na nadstawce nad zlewem technicznym, </w:t>
            </w:r>
          </w:p>
        </w:tc>
      </w:tr>
      <w:tr w:rsidR="00E14BB6" w:rsidRPr="00E14BB6" w14:paraId="30F2CDBF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60E8E102" w14:textId="77777777" w:rsidR="00E14BB6" w:rsidRPr="00E14BB6" w:rsidRDefault="00E14BB6" w:rsidP="00766778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9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610CE6A3" w14:textId="5C498875" w:rsidR="00E14BB6" w:rsidRPr="00E14BB6" w:rsidRDefault="00E14BB6" w:rsidP="00766778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>Podłączenie stołu do instalacji</w:t>
            </w:r>
          </w:p>
        </w:tc>
        <w:tc>
          <w:tcPr>
            <w:tcW w:w="5701" w:type="dxa"/>
            <w:shd w:val="clear" w:color="auto" w:fill="auto"/>
          </w:tcPr>
          <w:p w14:paraId="46F8DE0C" w14:textId="487F4195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spacing w:val="6"/>
              </w:rPr>
              <w:t>Stół musi umożliwiać podłączenie do instalacji elektrycznej i wodno-kanalizacyjnej ze ściany lub posadzki na co najmniej 75% całej długości stołu.</w:t>
            </w:r>
          </w:p>
        </w:tc>
      </w:tr>
      <w:tr w:rsidR="00E14BB6" w:rsidRPr="00E14BB6" w14:paraId="1357C3DC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4203BFFD" w14:textId="63328570" w:rsidR="00E14BB6" w:rsidRPr="00E14BB6" w:rsidRDefault="00E14BB6" w:rsidP="00766778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10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24E92F11" w14:textId="0E2239B0" w:rsidR="00E14BB6" w:rsidRPr="00E14BB6" w:rsidRDefault="00E14BB6" w:rsidP="00766778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>Liczba stołów</w:t>
            </w:r>
          </w:p>
        </w:tc>
        <w:tc>
          <w:tcPr>
            <w:tcW w:w="5701" w:type="dxa"/>
            <w:shd w:val="clear" w:color="auto" w:fill="auto"/>
          </w:tcPr>
          <w:p w14:paraId="20BF7712" w14:textId="2BFF28E8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spacing w:val="6"/>
              </w:rPr>
              <w:t>3 szt.</w:t>
            </w:r>
          </w:p>
        </w:tc>
      </w:tr>
      <w:tr w:rsidR="00FD4667" w:rsidRPr="00E14BB6" w14:paraId="007BE4CD" w14:textId="77777777" w:rsidTr="00B01320">
        <w:tblPrEx>
          <w:shd w:val="clear" w:color="auto" w:fill="DBE5F1" w:themeFill="accent1" w:themeFillTint="33"/>
        </w:tblPrEx>
        <w:tc>
          <w:tcPr>
            <w:tcW w:w="9101" w:type="dxa"/>
            <w:gridSpan w:val="4"/>
            <w:shd w:val="clear" w:color="auto" w:fill="auto"/>
          </w:tcPr>
          <w:p w14:paraId="4D884996" w14:textId="709FCE9F" w:rsidR="00FD4667" w:rsidRPr="00E14BB6" w:rsidRDefault="00321A87" w:rsidP="00321A87">
            <w:pPr>
              <w:spacing w:before="120" w:after="120"/>
              <w:jc w:val="center"/>
              <w:rPr>
                <w:rFonts w:cstheme="minorHAnsi"/>
              </w:rPr>
            </w:pPr>
            <w:r w:rsidRPr="00321A87">
              <w:rPr>
                <w:rFonts w:cstheme="minorHAnsi"/>
                <w:color w:val="FF0000"/>
              </w:rPr>
              <w:t>STÓŁ LABORATORYJNY WYSPOWY 2200x1200 mm, 1 SZT.</w:t>
            </w:r>
          </w:p>
        </w:tc>
      </w:tr>
      <w:tr w:rsidR="00E14BB6" w:rsidRPr="00E14BB6" w14:paraId="053AFCAC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5AE438CF" w14:textId="7CCB7EF6" w:rsidR="00E14BB6" w:rsidRPr="00E14BB6" w:rsidRDefault="00E14BB6" w:rsidP="006B2E81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11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0064546A" w14:textId="737C150F" w:rsidR="00E14BB6" w:rsidRPr="00E14BB6" w:rsidRDefault="00E14BB6" w:rsidP="006B2E81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 xml:space="preserve">Wymiar stołu </w:t>
            </w:r>
          </w:p>
        </w:tc>
        <w:tc>
          <w:tcPr>
            <w:tcW w:w="5701" w:type="dxa"/>
            <w:shd w:val="clear" w:color="auto" w:fill="auto"/>
          </w:tcPr>
          <w:p w14:paraId="2407199C" w14:textId="6F2EDA64" w:rsidR="00E14BB6" w:rsidRPr="00E14BB6" w:rsidRDefault="00E14BB6" w:rsidP="00321A8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 xml:space="preserve">2200x1200x900 </w:t>
            </w:r>
            <w:r w:rsidR="00321A87">
              <w:rPr>
                <w:rFonts w:cstheme="minorHAnsi"/>
                <w:color w:val="FF0000"/>
              </w:rPr>
              <w:t>m</w:t>
            </w:r>
            <w:r w:rsidRPr="00321A87">
              <w:rPr>
                <w:rFonts w:cstheme="minorHAnsi"/>
                <w:color w:val="FF0000"/>
              </w:rPr>
              <w:t>m</w:t>
            </w:r>
            <w:r w:rsidRPr="00E14BB6">
              <w:rPr>
                <w:rFonts w:cstheme="minorHAnsi"/>
              </w:rPr>
              <w:t xml:space="preserve"> (dł./gł./wys.)</w:t>
            </w:r>
          </w:p>
        </w:tc>
      </w:tr>
      <w:tr w:rsidR="00E14BB6" w:rsidRPr="00E14BB6" w14:paraId="2EEDE080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42FBF3AE" w14:textId="53368836" w:rsidR="00E14BB6" w:rsidRPr="00E14BB6" w:rsidRDefault="00E14BB6" w:rsidP="002D5BF7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12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56C01F98" w14:textId="25BF7DD7" w:rsidR="00E14BB6" w:rsidRPr="00E14BB6" w:rsidRDefault="00E14BB6" w:rsidP="002D5BF7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>Materiał blatu</w:t>
            </w:r>
          </w:p>
        </w:tc>
        <w:tc>
          <w:tcPr>
            <w:tcW w:w="5701" w:type="dxa"/>
            <w:shd w:val="clear" w:color="auto" w:fill="auto"/>
          </w:tcPr>
          <w:p w14:paraId="2388EBB4" w14:textId="73D84F09" w:rsidR="00E14BB6" w:rsidRPr="00E14BB6" w:rsidRDefault="00E14BB6" w:rsidP="00087A78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>Jednolity blat roboczy o wysokiej odporności na uderzenia i temperaturę może być wykonany z wysokociśnieniowego laminatu z oklejonymi krawędziami, obrzeże proste nie podniesione. Grubość blatu nie mniejsza niż 25 mm.</w:t>
            </w:r>
          </w:p>
        </w:tc>
      </w:tr>
      <w:tr w:rsidR="00E14BB6" w:rsidRPr="00E14BB6" w14:paraId="1A15B971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76CA5C92" w14:textId="245DE0C1" w:rsidR="00E14BB6" w:rsidRPr="00E14BB6" w:rsidRDefault="00E14BB6" w:rsidP="002D5BF7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13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4C4E5795" w14:textId="5E23333E" w:rsidR="00E14BB6" w:rsidRPr="00E14BB6" w:rsidRDefault="00E14BB6" w:rsidP="002D5BF7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>Konstrukcja stołu</w:t>
            </w:r>
          </w:p>
        </w:tc>
        <w:tc>
          <w:tcPr>
            <w:tcW w:w="5701" w:type="dxa"/>
            <w:shd w:val="clear" w:color="auto" w:fill="auto"/>
          </w:tcPr>
          <w:p w14:paraId="578FED56" w14:textId="30BC09F5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>Stelaż stołu musi być wzmocniony i wykonany z profilu stalowego o wymiarach nie mniejszych niż 30x30mm, Musi posiadać możliwość poziomowania i regulacji wysokości (np. stopki regulacyjne). Stelaż musi być pomalowany proszkowo farbą epoksydową w całości.</w:t>
            </w:r>
          </w:p>
        </w:tc>
      </w:tr>
      <w:tr w:rsidR="00E14BB6" w:rsidRPr="00E14BB6" w14:paraId="6939FB5A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4E77E7DC" w14:textId="776085F4" w:rsidR="00E14BB6" w:rsidRPr="00E14BB6" w:rsidRDefault="00E14BB6" w:rsidP="002D5BF7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14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6906CB85" w14:textId="758490D7" w:rsidR="00E14BB6" w:rsidRPr="00E14BB6" w:rsidRDefault="00E14BB6" w:rsidP="002D5BF7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 xml:space="preserve">Szafki </w:t>
            </w:r>
            <w:proofErr w:type="spellStart"/>
            <w:r w:rsidRPr="00E14BB6">
              <w:rPr>
                <w:rFonts w:cstheme="minorHAnsi"/>
              </w:rPr>
              <w:t>podblatowe</w:t>
            </w:r>
            <w:proofErr w:type="spellEnd"/>
          </w:p>
        </w:tc>
        <w:tc>
          <w:tcPr>
            <w:tcW w:w="5701" w:type="dxa"/>
            <w:shd w:val="clear" w:color="auto" w:fill="auto"/>
          </w:tcPr>
          <w:p w14:paraId="4A74FC3E" w14:textId="77777777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</w:rPr>
            </w:pPr>
            <w:r w:rsidRPr="00E14BB6">
              <w:rPr>
                <w:rFonts w:cstheme="minorHAnsi"/>
              </w:rPr>
              <w:t xml:space="preserve">Pod blatem stołu zamontowane muszą być szafki wykonane z laminatu, zamykane na zamki, cichy </w:t>
            </w:r>
            <w:proofErr w:type="spellStart"/>
            <w:r w:rsidRPr="00E14BB6">
              <w:rPr>
                <w:rFonts w:cstheme="minorHAnsi"/>
              </w:rPr>
              <w:t>domyk</w:t>
            </w:r>
            <w:proofErr w:type="spellEnd"/>
            <w:r w:rsidRPr="00E14BB6">
              <w:rPr>
                <w:rFonts w:cstheme="minorHAnsi"/>
              </w:rPr>
              <w:t xml:space="preserve">: </w:t>
            </w:r>
          </w:p>
          <w:p w14:paraId="44BA9D09" w14:textId="094FF3FB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spacing w:val="6"/>
              </w:rPr>
              <w:t xml:space="preserve">- 2x szafka z czterema szufladami (po 1 na stronę), </w:t>
            </w:r>
            <w:r w:rsidRPr="00E14BB6">
              <w:rPr>
                <w:rFonts w:cstheme="minorHAnsi"/>
                <w:spacing w:val="6"/>
              </w:rPr>
              <w:br/>
              <w:t>- 2x szafka podwójna z drzwiczkami i półką (po 1 na stronę)</w:t>
            </w:r>
            <w:r w:rsidRPr="00E14BB6">
              <w:rPr>
                <w:rFonts w:cstheme="minorHAnsi"/>
                <w:spacing w:val="6"/>
              </w:rPr>
              <w:br/>
              <w:t>- 2x miejsca do siedzenia (po 1 na stronę).</w:t>
            </w:r>
          </w:p>
        </w:tc>
      </w:tr>
      <w:tr w:rsidR="00E14BB6" w:rsidRPr="00E14BB6" w14:paraId="151A4320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706C9A96" w14:textId="19D279F7" w:rsidR="00E14BB6" w:rsidRPr="00E14BB6" w:rsidRDefault="00E14BB6" w:rsidP="002D5BF7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15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1173661B" w14:textId="1EBD60F4" w:rsidR="00E14BB6" w:rsidRPr="00E14BB6" w:rsidRDefault="00E14BB6" w:rsidP="002D5BF7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>Nadstawka blatowa</w:t>
            </w:r>
          </w:p>
        </w:tc>
        <w:tc>
          <w:tcPr>
            <w:tcW w:w="5701" w:type="dxa"/>
            <w:shd w:val="clear" w:color="auto" w:fill="auto"/>
          </w:tcPr>
          <w:p w14:paraId="1320C5CB" w14:textId="4A5088E9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 xml:space="preserve">Stół musi być wyposażony w nadstawkę na blatową o dł. nie krótszej niż 1100 mm i wyposażona w 2 poziomy półek, mogą być wykonane z laminatu, oraz 4 gniazd el. 230V (po 2 na </w:t>
            </w:r>
            <w:r w:rsidRPr="00E14BB6">
              <w:rPr>
                <w:rFonts w:cstheme="minorHAnsi"/>
              </w:rPr>
              <w:lastRenderedPageBreak/>
              <w:t>stronę). Wysokość nadstawki powinna być nie mniejsza niż 700 mm i nie większa niż 1000 mm.</w:t>
            </w:r>
          </w:p>
        </w:tc>
      </w:tr>
      <w:tr w:rsidR="00E14BB6" w:rsidRPr="00E14BB6" w14:paraId="14FEB654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2B8DF1D3" w14:textId="1BB04F74" w:rsidR="00E14BB6" w:rsidRPr="00E14BB6" w:rsidRDefault="00E14BB6" w:rsidP="00374811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lastRenderedPageBreak/>
              <w:t>16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7F830543" w14:textId="5F48071C" w:rsidR="00E14BB6" w:rsidRPr="00E14BB6" w:rsidRDefault="00E14BB6" w:rsidP="00374811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>Liczba stołów</w:t>
            </w:r>
          </w:p>
        </w:tc>
        <w:tc>
          <w:tcPr>
            <w:tcW w:w="5701" w:type="dxa"/>
            <w:shd w:val="clear" w:color="auto" w:fill="auto"/>
          </w:tcPr>
          <w:p w14:paraId="606DE4D5" w14:textId="6814E8D8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>1 szt.</w:t>
            </w:r>
          </w:p>
        </w:tc>
      </w:tr>
      <w:tr w:rsidR="00321A87" w:rsidRPr="00E14BB6" w14:paraId="3288FB8E" w14:textId="77777777" w:rsidTr="00E42C43">
        <w:tblPrEx>
          <w:shd w:val="clear" w:color="auto" w:fill="DBE5F1" w:themeFill="accent1" w:themeFillTint="33"/>
        </w:tblPrEx>
        <w:tc>
          <w:tcPr>
            <w:tcW w:w="9101" w:type="dxa"/>
            <w:gridSpan w:val="4"/>
            <w:shd w:val="clear" w:color="auto" w:fill="auto"/>
          </w:tcPr>
          <w:p w14:paraId="6CA289AF" w14:textId="149BED77" w:rsidR="00321A87" w:rsidRPr="00E14BB6" w:rsidRDefault="00321A87" w:rsidP="00321A87">
            <w:pPr>
              <w:spacing w:before="120" w:after="120"/>
              <w:jc w:val="center"/>
              <w:rPr>
                <w:rFonts w:cstheme="minorHAnsi"/>
              </w:rPr>
            </w:pPr>
            <w:r w:rsidRPr="00321A87">
              <w:rPr>
                <w:rFonts w:cstheme="minorHAnsi"/>
                <w:color w:val="FF0000"/>
              </w:rPr>
              <w:t>STÓŁ LABORATORYJNY WYSPOWY 2500x1500 mm, 1 SZT.</w:t>
            </w:r>
          </w:p>
        </w:tc>
      </w:tr>
      <w:tr w:rsidR="00E14BB6" w:rsidRPr="00E14BB6" w14:paraId="32E18FCB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56EF1E2D" w14:textId="78DDB6FD" w:rsidR="00E14BB6" w:rsidRPr="00E14BB6" w:rsidRDefault="00E14BB6" w:rsidP="00374811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17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2E659ABC" w14:textId="54766C7A" w:rsidR="00E14BB6" w:rsidRPr="00E14BB6" w:rsidRDefault="00E14BB6" w:rsidP="00374811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 xml:space="preserve">Wymiar stołu </w:t>
            </w:r>
          </w:p>
        </w:tc>
        <w:tc>
          <w:tcPr>
            <w:tcW w:w="5701" w:type="dxa"/>
            <w:shd w:val="clear" w:color="auto" w:fill="auto"/>
          </w:tcPr>
          <w:p w14:paraId="0AEDF7D7" w14:textId="5B5BF411" w:rsidR="00E14BB6" w:rsidRPr="00E14BB6" w:rsidRDefault="00E14BB6" w:rsidP="00321A87">
            <w:pPr>
              <w:spacing w:before="120" w:after="120"/>
              <w:jc w:val="both"/>
              <w:rPr>
                <w:rFonts w:cstheme="minorHAnsi"/>
              </w:rPr>
            </w:pPr>
            <w:r w:rsidRPr="00E14BB6">
              <w:rPr>
                <w:rFonts w:cstheme="minorHAnsi"/>
              </w:rPr>
              <w:t xml:space="preserve">2500x1500x900 </w:t>
            </w:r>
            <w:r w:rsidR="00321A87">
              <w:rPr>
                <w:rFonts w:cstheme="minorHAnsi"/>
                <w:color w:val="FF0000"/>
              </w:rPr>
              <w:t>m</w:t>
            </w:r>
            <w:r w:rsidRPr="00321A87">
              <w:rPr>
                <w:rFonts w:cstheme="minorHAnsi"/>
                <w:color w:val="FF0000"/>
              </w:rPr>
              <w:t>m</w:t>
            </w:r>
            <w:r w:rsidRPr="00E14BB6">
              <w:rPr>
                <w:rFonts w:cstheme="minorHAnsi"/>
              </w:rPr>
              <w:t xml:space="preserve"> (dł./gł./wys.)</w:t>
            </w:r>
          </w:p>
        </w:tc>
      </w:tr>
      <w:tr w:rsidR="00E14BB6" w:rsidRPr="00E14BB6" w14:paraId="35AA1156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158DA083" w14:textId="2863CAD2" w:rsidR="00E14BB6" w:rsidRPr="00E14BB6" w:rsidRDefault="00E14BB6" w:rsidP="00374811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18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7553809A" w14:textId="5C5996A7" w:rsidR="00E14BB6" w:rsidRPr="00E14BB6" w:rsidRDefault="00E14BB6" w:rsidP="00374811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>Materiał blatu</w:t>
            </w:r>
          </w:p>
        </w:tc>
        <w:tc>
          <w:tcPr>
            <w:tcW w:w="5701" w:type="dxa"/>
            <w:shd w:val="clear" w:color="auto" w:fill="auto"/>
          </w:tcPr>
          <w:p w14:paraId="192F0C29" w14:textId="4C5D04FB" w:rsidR="00E14BB6" w:rsidRPr="00E14BB6" w:rsidRDefault="00E14BB6" w:rsidP="00186EC2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>Jednolity blat roboczy o wysokiej odporności na uderzenia i temperaturę może być wykonany z wysokociśnieniowego laminatu z oklejonymi krawędziami, obrzeże proste nie podniesione. Grubość blatu nie mniejsza niż 25 mm.</w:t>
            </w:r>
          </w:p>
        </w:tc>
      </w:tr>
      <w:tr w:rsidR="00E14BB6" w:rsidRPr="00E14BB6" w14:paraId="71F8FCC1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5867DEB1" w14:textId="045AFB0F" w:rsidR="00E14BB6" w:rsidRPr="00E14BB6" w:rsidRDefault="00E14BB6" w:rsidP="00374811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19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23D70CF6" w14:textId="0EEB3E2D" w:rsidR="00E14BB6" w:rsidRPr="00E14BB6" w:rsidRDefault="00E14BB6" w:rsidP="00374811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>Konstrukcja stołu</w:t>
            </w:r>
          </w:p>
        </w:tc>
        <w:tc>
          <w:tcPr>
            <w:tcW w:w="5701" w:type="dxa"/>
            <w:shd w:val="clear" w:color="auto" w:fill="auto"/>
          </w:tcPr>
          <w:p w14:paraId="0C18F8FC" w14:textId="7C6D4970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>Stelaż stołu musi być wzmocniony i wykonany z profilu stalowego o wymiarach nie mniejszych niż 30x30mm, Musi posiadać możliwość poziomowania i regulacji wysokości (np. stopki regulacyjne). Stelaż musi być pomalowany proszkowo farbą epoksydową w całości.</w:t>
            </w:r>
          </w:p>
        </w:tc>
      </w:tr>
      <w:tr w:rsidR="00E14BB6" w:rsidRPr="00E14BB6" w14:paraId="01DCC677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78055CAA" w14:textId="76D0DA63" w:rsidR="00E14BB6" w:rsidRPr="00E14BB6" w:rsidRDefault="00E14BB6" w:rsidP="00374811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20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00C0DCF9" w14:textId="7AA53AB8" w:rsidR="00E14BB6" w:rsidRPr="00E14BB6" w:rsidRDefault="00E14BB6" w:rsidP="00374811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 xml:space="preserve">Szafki </w:t>
            </w:r>
            <w:proofErr w:type="spellStart"/>
            <w:r w:rsidRPr="00E14BB6">
              <w:rPr>
                <w:rFonts w:cstheme="minorHAnsi"/>
              </w:rPr>
              <w:t>podblatowe</w:t>
            </w:r>
            <w:proofErr w:type="spellEnd"/>
          </w:p>
        </w:tc>
        <w:tc>
          <w:tcPr>
            <w:tcW w:w="5701" w:type="dxa"/>
            <w:shd w:val="clear" w:color="auto" w:fill="auto"/>
          </w:tcPr>
          <w:p w14:paraId="6BE36A02" w14:textId="77777777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</w:rPr>
            </w:pPr>
            <w:r w:rsidRPr="00E14BB6">
              <w:rPr>
                <w:rFonts w:cstheme="minorHAnsi"/>
              </w:rPr>
              <w:t xml:space="preserve">Pod blatem stołu zamontowane muszą być szafki wykonane z laminatu, zamykane na zamki, cichy </w:t>
            </w:r>
            <w:proofErr w:type="spellStart"/>
            <w:r w:rsidRPr="00E14BB6">
              <w:rPr>
                <w:rFonts w:cstheme="minorHAnsi"/>
              </w:rPr>
              <w:t>domyk</w:t>
            </w:r>
            <w:proofErr w:type="spellEnd"/>
            <w:r w:rsidRPr="00E14BB6">
              <w:rPr>
                <w:rFonts w:cstheme="minorHAnsi"/>
              </w:rPr>
              <w:t xml:space="preserve">: </w:t>
            </w:r>
          </w:p>
          <w:p w14:paraId="01E9EFA3" w14:textId="0A00EDE8" w:rsidR="00E14BB6" w:rsidRPr="00E14BB6" w:rsidRDefault="00E14BB6" w:rsidP="00C86347">
            <w:pPr>
              <w:spacing w:before="120" w:after="120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 xml:space="preserve">- 1x szafka z czterema szufladami, </w:t>
            </w:r>
            <w:r w:rsidRPr="00E14BB6">
              <w:rPr>
                <w:rFonts w:cstheme="minorHAnsi"/>
              </w:rPr>
              <w:br/>
              <w:t>- 3x szafka podwójna z drzwiczkami i półką (po 1 i 2 na stronę)</w:t>
            </w:r>
            <w:r w:rsidRPr="00E14BB6">
              <w:rPr>
                <w:rFonts w:cstheme="minorHAnsi"/>
              </w:rPr>
              <w:br/>
              <w:t>- 2x miejsca do siedzenia (po 1 na stronę).</w:t>
            </w:r>
          </w:p>
        </w:tc>
      </w:tr>
      <w:tr w:rsidR="00E14BB6" w:rsidRPr="00E14BB6" w14:paraId="4D580B4B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0DB6879E" w14:textId="6A9011F7" w:rsidR="00E14BB6" w:rsidRPr="00E14BB6" w:rsidRDefault="00E14BB6" w:rsidP="002E22B0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21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2E7D5E40" w14:textId="79E0306F" w:rsidR="00E14BB6" w:rsidRPr="00E14BB6" w:rsidRDefault="00E14BB6" w:rsidP="002E22B0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>Liczba stołów</w:t>
            </w:r>
          </w:p>
        </w:tc>
        <w:tc>
          <w:tcPr>
            <w:tcW w:w="5701" w:type="dxa"/>
            <w:shd w:val="clear" w:color="auto" w:fill="auto"/>
          </w:tcPr>
          <w:p w14:paraId="1A958C90" w14:textId="5FFEEFDC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>1 szt.</w:t>
            </w:r>
          </w:p>
        </w:tc>
      </w:tr>
      <w:tr w:rsidR="00321A87" w:rsidRPr="00E14BB6" w14:paraId="40AA9864" w14:textId="77777777" w:rsidTr="00BF304F">
        <w:tblPrEx>
          <w:shd w:val="clear" w:color="auto" w:fill="DBE5F1" w:themeFill="accent1" w:themeFillTint="33"/>
        </w:tblPrEx>
        <w:tc>
          <w:tcPr>
            <w:tcW w:w="9101" w:type="dxa"/>
            <w:gridSpan w:val="4"/>
            <w:shd w:val="clear" w:color="auto" w:fill="auto"/>
          </w:tcPr>
          <w:p w14:paraId="045B6126" w14:textId="76659882" w:rsidR="00321A87" w:rsidRPr="00321A87" w:rsidRDefault="00321A87" w:rsidP="00321A87">
            <w:pPr>
              <w:spacing w:before="120" w:after="120"/>
              <w:jc w:val="center"/>
              <w:rPr>
                <w:rFonts w:cstheme="minorHAnsi"/>
                <w:color w:val="FF0000"/>
              </w:rPr>
            </w:pPr>
            <w:r w:rsidRPr="00321A87">
              <w:rPr>
                <w:rFonts w:cstheme="minorHAnsi"/>
                <w:color w:val="FF0000"/>
              </w:rPr>
              <w:t>STÓŁ LABORATORYJNY PRZYŚCIENNY CHEMICZNY 1500X750 mm, 4 SZT.</w:t>
            </w:r>
          </w:p>
        </w:tc>
      </w:tr>
      <w:tr w:rsidR="00E14BB6" w:rsidRPr="00E14BB6" w14:paraId="41E91D71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297CE18C" w14:textId="1E536F67" w:rsidR="00E14BB6" w:rsidRPr="00E14BB6" w:rsidRDefault="00E14BB6" w:rsidP="002E22B0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22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36E57A8C" w14:textId="3AC59FC5" w:rsidR="00E14BB6" w:rsidRPr="00E14BB6" w:rsidRDefault="00E14BB6" w:rsidP="002E22B0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 xml:space="preserve">Wymiary stołu </w:t>
            </w:r>
          </w:p>
        </w:tc>
        <w:tc>
          <w:tcPr>
            <w:tcW w:w="5701" w:type="dxa"/>
            <w:shd w:val="clear" w:color="auto" w:fill="auto"/>
          </w:tcPr>
          <w:p w14:paraId="1C9B19AA" w14:textId="6DCF2010" w:rsidR="00E14BB6" w:rsidRPr="00E14BB6" w:rsidRDefault="00E14BB6" w:rsidP="00321A8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 xml:space="preserve">1500x750x900 </w:t>
            </w:r>
            <w:r w:rsidR="00321A87">
              <w:rPr>
                <w:rFonts w:cstheme="minorHAnsi"/>
                <w:color w:val="FF0000"/>
              </w:rPr>
              <w:t>m</w:t>
            </w:r>
            <w:r w:rsidRPr="00321A87">
              <w:rPr>
                <w:rFonts w:cstheme="minorHAnsi"/>
                <w:color w:val="FF0000"/>
              </w:rPr>
              <w:t>m</w:t>
            </w:r>
            <w:r w:rsidRPr="00E14BB6">
              <w:rPr>
                <w:rFonts w:cstheme="minorHAnsi"/>
              </w:rPr>
              <w:t xml:space="preserve"> (dł./gł./wys.)</w:t>
            </w:r>
          </w:p>
        </w:tc>
      </w:tr>
      <w:tr w:rsidR="00E14BB6" w:rsidRPr="00E14BB6" w14:paraId="665BF22D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271B51D1" w14:textId="182094B1" w:rsidR="00E14BB6" w:rsidRPr="00E14BB6" w:rsidRDefault="00E14BB6" w:rsidP="002E22B0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23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5E1E89A1" w14:textId="5570792E" w:rsidR="00E14BB6" w:rsidRPr="00E14BB6" w:rsidRDefault="00E14BB6" w:rsidP="002E22B0">
            <w:pPr>
              <w:spacing w:before="120" w:after="120"/>
              <w:rPr>
                <w:rFonts w:eastAsia="Arial" w:cstheme="minorHAnsi"/>
                <w:color w:val="000000"/>
                <w:lang w:eastAsia="ar-SA"/>
              </w:rPr>
            </w:pPr>
            <w:r w:rsidRPr="00E14BB6">
              <w:rPr>
                <w:rFonts w:cstheme="minorHAnsi"/>
              </w:rPr>
              <w:t>Materiał blatu</w:t>
            </w:r>
          </w:p>
        </w:tc>
        <w:tc>
          <w:tcPr>
            <w:tcW w:w="5701" w:type="dxa"/>
            <w:shd w:val="clear" w:color="auto" w:fill="auto"/>
          </w:tcPr>
          <w:p w14:paraId="1D4FA4DA" w14:textId="45487858" w:rsidR="00E14BB6" w:rsidRPr="00E14BB6" w:rsidRDefault="00E14BB6" w:rsidP="00C86347">
            <w:pPr>
              <w:jc w:val="both"/>
              <w:rPr>
                <w:rFonts w:eastAsia="Arial" w:cstheme="minorHAnsi"/>
                <w:color w:val="000000"/>
                <w:lang w:eastAsia="ar-SA"/>
              </w:rPr>
            </w:pPr>
            <w:r w:rsidRPr="00E14BB6">
              <w:rPr>
                <w:rFonts w:cstheme="minorHAnsi"/>
              </w:rPr>
              <w:t>Blat o najwyższej odporności chemicznej (poza HF) – musi być wykonany z ceramiki technicznej wielkogabarytowej na podkładzie - obrzeże proste nie podniesione</w:t>
            </w:r>
          </w:p>
        </w:tc>
      </w:tr>
      <w:tr w:rsidR="00E14BB6" w:rsidRPr="00E14BB6" w14:paraId="675A1430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7066875B" w14:textId="2884C27E" w:rsidR="00E14BB6" w:rsidRPr="00E14BB6" w:rsidRDefault="00E14BB6" w:rsidP="002E22B0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24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28639430" w14:textId="0F578287" w:rsidR="00E14BB6" w:rsidRPr="00E14BB6" w:rsidRDefault="00E14BB6" w:rsidP="002E22B0">
            <w:pPr>
              <w:spacing w:before="120" w:after="120"/>
              <w:rPr>
                <w:rFonts w:eastAsia="Arial" w:cstheme="minorHAnsi"/>
                <w:color w:val="000000"/>
                <w:lang w:eastAsia="ar-SA"/>
              </w:rPr>
            </w:pPr>
            <w:r w:rsidRPr="00E14BB6">
              <w:rPr>
                <w:rFonts w:cstheme="minorHAnsi"/>
              </w:rPr>
              <w:t>Konstrukcja stołu</w:t>
            </w:r>
          </w:p>
        </w:tc>
        <w:tc>
          <w:tcPr>
            <w:tcW w:w="5701" w:type="dxa"/>
            <w:shd w:val="clear" w:color="auto" w:fill="auto"/>
          </w:tcPr>
          <w:p w14:paraId="0F07C467" w14:textId="7F1CFC58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>Stelaż stołu musi być wzmocniony i wykonany z profilu stalowego o wymiarach nie mniejszych niż 30x30mm, Musi posiadać możliwość poziomowania i regulacji wysokości (np. stopki regulacyjne). Stelaż musi być pomalowany proszkowo farbą epoksydową w całości.</w:t>
            </w:r>
          </w:p>
        </w:tc>
      </w:tr>
      <w:tr w:rsidR="00E14BB6" w:rsidRPr="00E14BB6" w14:paraId="09F63223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05C560F7" w14:textId="2D5E4C4F" w:rsidR="00E14BB6" w:rsidRPr="00E14BB6" w:rsidRDefault="00E14BB6" w:rsidP="002E22B0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25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002589F3" w14:textId="40B56273" w:rsidR="00E14BB6" w:rsidRPr="00E14BB6" w:rsidRDefault="00E14BB6" w:rsidP="002E22B0">
            <w:pPr>
              <w:spacing w:before="120" w:after="120"/>
              <w:rPr>
                <w:rFonts w:eastAsia="Arial" w:cstheme="minorHAnsi"/>
                <w:color w:val="000000"/>
                <w:lang w:eastAsia="ar-SA"/>
              </w:rPr>
            </w:pPr>
            <w:r w:rsidRPr="00E14BB6">
              <w:rPr>
                <w:rFonts w:cstheme="minorHAnsi"/>
                <w:color w:val="000000"/>
              </w:rPr>
              <w:t xml:space="preserve">Szafki </w:t>
            </w:r>
            <w:proofErr w:type="spellStart"/>
            <w:r w:rsidRPr="00E14BB6">
              <w:rPr>
                <w:rFonts w:cstheme="minorHAnsi"/>
                <w:color w:val="000000"/>
              </w:rPr>
              <w:t>podblatowe</w:t>
            </w:r>
            <w:proofErr w:type="spellEnd"/>
          </w:p>
        </w:tc>
        <w:tc>
          <w:tcPr>
            <w:tcW w:w="5701" w:type="dxa"/>
            <w:shd w:val="clear" w:color="auto" w:fill="auto"/>
          </w:tcPr>
          <w:p w14:paraId="098E9A7E" w14:textId="77777777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</w:rPr>
            </w:pPr>
            <w:r w:rsidRPr="00E14BB6">
              <w:rPr>
                <w:rFonts w:cstheme="minorHAnsi"/>
              </w:rPr>
              <w:t xml:space="preserve">Pod blatem stołu zamontowane muszą być szafki wykonane z laminatu, zamykane na zamki, cichy </w:t>
            </w:r>
            <w:proofErr w:type="spellStart"/>
            <w:r w:rsidRPr="00E14BB6">
              <w:rPr>
                <w:rFonts w:cstheme="minorHAnsi"/>
              </w:rPr>
              <w:t>domyk</w:t>
            </w:r>
            <w:proofErr w:type="spellEnd"/>
            <w:r w:rsidRPr="00E14BB6">
              <w:rPr>
                <w:rFonts w:cstheme="minorHAnsi"/>
              </w:rPr>
              <w:t xml:space="preserve">: </w:t>
            </w:r>
          </w:p>
          <w:p w14:paraId="3B29D4D1" w14:textId="7418A255" w:rsidR="00E14BB6" w:rsidRPr="00E14BB6" w:rsidRDefault="00E14BB6" w:rsidP="001835C2">
            <w:pPr>
              <w:spacing w:before="120" w:after="120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 xml:space="preserve">- 1x szafka z czterema szufladami, </w:t>
            </w:r>
            <w:r w:rsidRPr="00E14BB6">
              <w:rPr>
                <w:rFonts w:cstheme="minorHAnsi"/>
              </w:rPr>
              <w:br/>
              <w:t>- 1x szafka podwójna z drzwiczkami i półką</w:t>
            </w:r>
            <w:r w:rsidRPr="00E14BB6">
              <w:rPr>
                <w:rFonts w:cstheme="minorHAnsi"/>
              </w:rPr>
              <w:br/>
              <w:t>- 1x miejsce do siedzenia .</w:t>
            </w:r>
          </w:p>
        </w:tc>
      </w:tr>
      <w:tr w:rsidR="00E14BB6" w:rsidRPr="00E14BB6" w14:paraId="6D9DC1CC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25018E6A" w14:textId="13F6A562" w:rsidR="00E14BB6" w:rsidRPr="00E14BB6" w:rsidRDefault="00E14BB6" w:rsidP="002E22B0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lastRenderedPageBreak/>
              <w:t>26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47C14E60" w14:textId="0FA021FC" w:rsidR="00E14BB6" w:rsidRPr="00E14BB6" w:rsidRDefault="00E14BB6" w:rsidP="002E22B0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>Nadstawka blatowa</w:t>
            </w:r>
          </w:p>
        </w:tc>
        <w:tc>
          <w:tcPr>
            <w:tcW w:w="5701" w:type="dxa"/>
            <w:shd w:val="clear" w:color="auto" w:fill="auto"/>
          </w:tcPr>
          <w:p w14:paraId="3F3CFD8C" w14:textId="68A0688B" w:rsidR="00E14BB6" w:rsidRPr="00E14BB6" w:rsidRDefault="00E14BB6" w:rsidP="00C86347">
            <w:pPr>
              <w:spacing w:before="120" w:after="120"/>
              <w:jc w:val="both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  <w:spacing w:val="6"/>
              </w:rPr>
              <w:t>Stół musi być wyposażony w nadstawkę na blatową o dł. nie krótszej niż 1400 mm i wyposażona w 2 poziomy półek, mogą być wykonane z laminatu. Wysokość nadstawki powinna być nie mniejsza niż 700 mm i nie większa niż 1000 mm.</w:t>
            </w:r>
          </w:p>
        </w:tc>
      </w:tr>
      <w:tr w:rsidR="00E14BB6" w:rsidRPr="00E14BB6" w14:paraId="34C65D24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5820B35B" w14:textId="0B84F889" w:rsidR="00E14BB6" w:rsidRPr="00E14BB6" w:rsidRDefault="00E14BB6" w:rsidP="002E22B0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27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798D9AD3" w14:textId="14369266" w:rsidR="00E14BB6" w:rsidRPr="00E14BB6" w:rsidRDefault="00E14BB6" w:rsidP="002E22B0">
            <w:pPr>
              <w:spacing w:before="120" w:after="120"/>
              <w:rPr>
                <w:rFonts w:eastAsia="Arial" w:cstheme="minorHAnsi"/>
                <w:highlight w:val="yellow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>Mały zlew techniczny</w:t>
            </w:r>
          </w:p>
        </w:tc>
        <w:tc>
          <w:tcPr>
            <w:tcW w:w="5701" w:type="dxa"/>
            <w:shd w:val="clear" w:color="auto" w:fill="auto"/>
          </w:tcPr>
          <w:p w14:paraId="487978A7" w14:textId="0C9B032A" w:rsidR="00E14BB6" w:rsidRPr="00E14BB6" w:rsidRDefault="00E14BB6" w:rsidP="00C86347">
            <w:pPr>
              <w:spacing w:before="120" w:after="120"/>
              <w:jc w:val="both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  <w:spacing w:val="6"/>
              </w:rPr>
              <w:t>Stół musi posiadać dodatkowo 1x mały zlew chemoodporne (mały, nie krótszy niż 250x120 mm) znajdujące się pod nadstawką wyposażony w baterię laboratoryjną c/z woda blatowa znajdującą się nad zlewem.</w:t>
            </w:r>
          </w:p>
        </w:tc>
      </w:tr>
      <w:tr w:rsidR="00E14BB6" w:rsidRPr="00E14BB6" w14:paraId="289724F3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38EFF689" w14:textId="2F0736E8" w:rsidR="00E14BB6" w:rsidRPr="00E14BB6" w:rsidRDefault="00E14BB6" w:rsidP="002E22B0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28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68D1B20B" w14:textId="0E50DE12" w:rsidR="00E14BB6" w:rsidRPr="00E14BB6" w:rsidRDefault="00E14BB6" w:rsidP="002E22B0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>Liczba stołów</w:t>
            </w:r>
          </w:p>
        </w:tc>
        <w:tc>
          <w:tcPr>
            <w:tcW w:w="5701" w:type="dxa"/>
            <w:shd w:val="clear" w:color="auto" w:fill="auto"/>
          </w:tcPr>
          <w:p w14:paraId="4FA84CC0" w14:textId="4F642198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spacing w:val="6"/>
              </w:rPr>
              <w:t>4 szt.</w:t>
            </w:r>
          </w:p>
        </w:tc>
      </w:tr>
      <w:tr w:rsidR="00321A87" w:rsidRPr="00E14BB6" w14:paraId="04AC811F" w14:textId="77777777" w:rsidTr="00954738">
        <w:tblPrEx>
          <w:shd w:val="clear" w:color="auto" w:fill="DBE5F1" w:themeFill="accent1" w:themeFillTint="33"/>
        </w:tblPrEx>
        <w:tc>
          <w:tcPr>
            <w:tcW w:w="9101" w:type="dxa"/>
            <w:gridSpan w:val="4"/>
            <w:shd w:val="clear" w:color="auto" w:fill="auto"/>
          </w:tcPr>
          <w:p w14:paraId="66C3E81D" w14:textId="7A95C239" w:rsidR="00321A87" w:rsidRPr="00321A87" w:rsidRDefault="00321A87" w:rsidP="00321A87">
            <w:pPr>
              <w:spacing w:before="120" w:after="120"/>
              <w:jc w:val="center"/>
              <w:rPr>
                <w:rFonts w:cstheme="minorHAnsi"/>
                <w:color w:val="FF0000"/>
              </w:rPr>
            </w:pPr>
            <w:r w:rsidRPr="00321A87">
              <w:rPr>
                <w:rFonts w:cstheme="minorHAnsi"/>
                <w:color w:val="FF0000"/>
              </w:rPr>
              <w:t>STÓŁ LABORATORYJNY PRZYŚCIENNY CHEMICZNY 3500X750 mm, 2 SZT.</w:t>
            </w:r>
          </w:p>
        </w:tc>
      </w:tr>
      <w:tr w:rsidR="00E14BB6" w:rsidRPr="00E14BB6" w14:paraId="7703A84A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3899F1CD" w14:textId="361C76EF" w:rsidR="00E14BB6" w:rsidRPr="00E14BB6" w:rsidRDefault="00E14BB6" w:rsidP="002E22B0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29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04DE07B7" w14:textId="3BB80F5D" w:rsidR="00E14BB6" w:rsidRPr="00E14BB6" w:rsidRDefault="00E14BB6" w:rsidP="002E22B0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 xml:space="preserve">Wymiary stołu </w:t>
            </w:r>
          </w:p>
        </w:tc>
        <w:tc>
          <w:tcPr>
            <w:tcW w:w="5701" w:type="dxa"/>
            <w:shd w:val="clear" w:color="auto" w:fill="auto"/>
          </w:tcPr>
          <w:p w14:paraId="54DA9A79" w14:textId="715EEE19" w:rsidR="00E14BB6" w:rsidRPr="00E14BB6" w:rsidRDefault="00E14BB6" w:rsidP="00321A8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 xml:space="preserve">3500x750x900 </w:t>
            </w:r>
            <w:r w:rsidR="00321A87">
              <w:rPr>
                <w:rFonts w:cstheme="minorHAnsi"/>
                <w:color w:val="FF0000"/>
              </w:rPr>
              <w:t>m</w:t>
            </w:r>
            <w:r w:rsidRPr="00321A87">
              <w:rPr>
                <w:rFonts w:cstheme="minorHAnsi"/>
                <w:color w:val="FF0000"/>
              </w:rPr>
              <w:t>m</w:t>
            </w:r>
            <w:r w:rsidRPr="00E14BB6">
              <w:rPr>
                <w:rFonts w:cstheme="minorHAnsi"/>
              </w:rPr>
              <w:t xml:space="preserve"> (dł./gł./wys.)</w:t>
            </w:r>
          </w:p>
        </w:tc>
      </w:tr>
      <w:tr w:rsidR="00E14BB6" w:rsidRPr="00E14BB6" w14:paraId="00A93EED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625C0DC6" w14:textId="0C2A6BE6" w:rsidR="00E14BB6" w:rsidRPr="00E14BB6" w:rsidRDefault="00E14BB6" w:rsidP="002E22B0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30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00895E8B" w14:textId="4A16F185" w:rsidR="00E14BB6" w:rsidRPr="00E14BB6" w:rsidRDefault="00E14BB6" w:rsidP="002E22B0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>Materiał blatu</w:t>
            </w:r>
          </w:p>
        </w:tc>
        <w:tc>
          <w:tcPr>
            <w:tcW w:w="5701" w:type="dxa"/>
            <w:shd w:val="clear" w:color="auto" w:fill="auto"/>
          </w:tcPr>
          <w:p w14:paraId="30FCA668" w14:textId="6D3C5680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>Blat o najwyższej odporności chemicznej (poza HF) – musi być wykonany z ceramiki technicznej wielkogabarytowej na podkładzie - obrzeże proste nie podniesione</w:t>
            </w:r>
          </w:p>
        </w:tc>
      </w:tr>
      <w:tr w:rsidR="00E14BB6" w:rsidRPr="00E14BB6" w14:paraId="434DE01B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77DFC118" w14:textId="45B89FA8" w:rsidR="00E14BB6" w:rsidRPr="00E14BB6" w:rsidRDefault="00E14BB6" w:rsidP="002E22B0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31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5DFF9BFF" w14:textId="36DD6350" w:rsidR="00E14BB6" w:rsidRPr="00E14BB6" w:rsidRDefault="00E14BB6" w:rsidP="002E22B0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>Konstrukcja stołu</w:t>
            </w:r>
          </w:p>
        </w:tc>
        <w:tc>
          <w:tcPr>
            <w:tcW w:w="5701" w:type="dxa"/>
            <w:shd w:val="clear" w:color="auto" w:fill="auto"/>
          </w:tcPr>
          <w:p w14:paraId="321068C5" w14:textId="6637C907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>Stelaż stołu musi być wzmocniony i wykonany z profilu stalowego o wymiarach nie mniejszych niż 30x30mm, Musi posiadać możliwość poziomowania i regulacji wysokości (np. stopki regulacyjne). Stelaż musi być pomalowany proszkowo farbą epoksydową w całości.</w:t>
            </w:r>
          </w:p>
        </w:tc>
      </w:tr>
      <w:tr w:rsidR="00E14BB6" w:rsidRPr="00E14BB6" w14:paraId="0B67D50E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44EE12D3" w14:textId="051B3BC7" w:rsidR="00E14BB6" w:rsidRPr="00E14BB6" w:rsidRDefault="00E14BB6" w:rsidP="002E22B0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32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64C62803" w14:textId="6D20DF59" w:rsidR="00E14BB6" w:rsidRPr="00E14BB6" w:rsidRDefault="00E14BB6" w:rsidP="002E22B0">
            <w:pPr>
              <w:spacing w:before="120" w:after="120"/>
              <w:rPr>
                <w:rFonts w:eastAsia="Arial" w:cstheme="minorHAnsi"/>
                <w:color w:val="000000"/>
                <w:lang w:eastAsia="ar-SA"/>
              </w:rPr>
            </w:pPr>
            <w:r w:rsidRPr="00E14BB6">
              <w:rPr>
                <w:rFonts w:cstheme="minorHAnsi"/>
                <w:color w:val="000000"/>
              </w:rPr>
              <w:t xml:space="preserve">Szafki </w:t>
            </w:r>
            <w:proofErr w:type="spellStart"/>
            <w:r w:rsidRPr="00E14BB6">
              <w:rPr>
                <w:rFonts w:cstheme="minorHAnsi"/>
                <w:color w:val="000000"/>
              </w:rPr>
              <w:t>podblatowe</w:t>
            </w:r>
            <w:proofErr w:type="spellEnd"/>
          </w:p>
        </w:tc>
        <w:tc>
          <w:tcPr>
            <w:tcW w:w="5701" w:type="dxa"/>
            <w:shd w:val="clear" w:color="auto" w:fill="auto"/>
          </w:tcPr>
          <w:p w14:paraId="21255BEF" w14:textId="77777777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</w:rPr>
            </w:pPr>
            <w:r w:rsidRPr="00E14BB6">
              <w:rPr>
                <w:rFonts w:cstheme="minorHAnsi"/>
              </w:rPr>
              <w:t xml:space="preserve">Pod blatem stołu zamontowane muszą być szafki wykonane z laminatu, zamykane na zamki, cichy </w:t>
            </w:r>
            <w:proofErr w:type="spellStart"/>
            <w:r w:rsidRPr="00E14BB6">
              <w:rPr>
                <w:rFonts w:cstheme="minorHAnsi"/>
              </w:rPr>
              <w:t>domyk</w:t>
            </w:r>
            <w:proofErr w:type="spellEnd"/>
            <w:r w:rsidRPr="00E14BB6">
              <w:rPr>
                <w:rFonts w:cstheme="minorHAnsi"/>
              </w:rPr>
              <w:t xml:space="preserve">: </w:t>
            </w:r>
          </w:p>
          <w:p w14:paraId="78AA390B" w14:textId="7DD64EA8" w:rsidR="00E14BB6" w:rsidRPr="00E14BB6" w:rsidRDefault="00E14BB6" w:rsidP="00C86347">
            <w:pPr>
              <w:rPr>
                <w:rFonts w:cstheme="minorHAnsi"/>
                <w:lang w:eastAsia="ar-SA"/>
              </w:rPr>
            </w:pPr>
            <w:r w:rsidRPr="00E14BB6">
              <w:rPr>
                <w:rFonts w:cstheme="minorHAnsi"/>
              </w:rPr>
              <w:t xml:space="preserve">- 1x szafka z czterema szufladami, </w:t>
            </w:r>
            <w:r w:rsidRPr="00E14BB6">
              <w:rPr>
                <w:rFonts w:cstheme="minorHAnsi"/>
              </w:rPr>
              <w:br/>
              <w:t>- 2x szafka podwójna z drzwiczkami i półką</w:t>
            </w:r>
            <w:r w:rsidRPr="00E14BB6">
              <w:rPr>
                <w:rFonts w:cstheme="minorHAnsi"/>
              </w:rPr>
              <w:br/>
              <w:t>- 2x miejsce do siedzenia .</w:t>
            </w:r>
          </w:p>
        </w:tc>
      </w:tr>
      <w:tr w:rsidR="00E14BB6" w:rsidRPr="00E14BB6" w14:paraId="291487A4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5E5D4FC2" w14:textId="629D4EFA" w:rsidR="00E14BB6" w:rsidRPr="00E14BB6" w:rsidRDefault="00E14BB6" w:rsidP="002E22B0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33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3CC9BB0B" w14:textId="399673A8" w:rsidR="00E14BB6" w:rsidRPr="00E14BB6" w:rsidRDefault="00E14BB6" w:rsidP="002E22B0">
            <w:pPr>
              <w:spacing w:before="120" w:after="120"/>
              <w:rPr>
                <w:rFonts w:eastAsia="Arial" w:cstheme="minorHAnsi"/>
                <w:color w:val="000000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>Nadstawka blatowa</w:t>
            </w:r>
          </w:p>
        </w:tc>
        <w:tc>
          <w:tcPr>
            <w:tcW w:w="5701" w:type="dxa"/>
            <w:shd w:val="clear" w:color="auto" w:fill="auto"/>
          </w:tcPr>
          <w:p w14:paraId="22195F41" w14:textId="5275F902" w:rsidR="00E14BB6" w:rsidRPr="00E14BB6" w:rsidRDefault="00E14BB6" w:rsidP="00C86347">
            <w:pPr>
              <w:jc w:val="both"/>
              <w:rPr>
                <w:rFonts w:cstheme="minorHAnsi"/>
                <w:lang w:eastAsia="ar-SA"/>
              </w:rPr>
            </w:pPr>
            <w:r w:rsidRPr="00E14BB6">
              <w:rPr>
                <w:rFonts w:cstheme="minorHAnsi"/>
                <w:spacing w:val="6"/>
              </w:rPr>
              <w:t>Stół musi być wyposażony w nadstawkę na blatową o dł. nie krótszej niż 3400 mm i wyposażona w 2 poziomy półek, mogą być wykonane z laminatu. Wysokość nadstawki powinna być nie mniejsza niż 700 mm i nie większa niż 1000 mm.</w:t>
            </w:r>
          </w:p>
        </w:tc>
      </w:tr>
      <w:tr w:rsidR="00E14BB6" w:rsidRPr="00E14BB6" w14:paraId="2CD1A6C7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1EFDD995" w14:textId="61B0D870" w:rsidR="00E14BB6" w:rsidRPr="00E14BB6" w:rsidRDefault="00E14BB6" w:rsidP="002E22B0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34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0B90FBB4" w14:textId="1E9A7AAD" w:rsidR="00E14BB6" w:rsidRPr="00E14BB6" w:rsidRDefault="00E14BB6" w:rsidP="002E22B0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>Mały zlew techniczny</w:t>
            </w:r>
          </w:p>
        </w:tc>
        <w:tc>
          <w:tcPr>
            <w:tcW w:w="5701" w:type="dxa"/>
            <w:shd w:val="clear" w:color="auto" w:fill="auto"/>
          </w:tcPr>
          <w:p w14:paraId="5414E24F" w14:textId="2761037C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spacing w:val="6"/>
              </w:rPr>
              <w:t>Stół musi posiadać dodatkowo 1x mały zlew chemoodporne (mały, nie krótszy niż 250x120 mm) znajdujące się pod nadstawką wyposażony w baterię laboratoryjną c/z woda blatowa znajdującą się nad zlewem.</w:t>
            </w:r>
          </w:p>
        </w:tc>
      </w:tr>
      <w:tr w:rsidR="00E14BB6" w:rsidRPr="00E14BB6" w14:paraId="699EE44D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01D75FB5" w14:textId="0E9DFA32" w:rsidR="00E14BB6" w:rsidRPr="00E14BB6" w:rsidRDefault="00E14BB6" w:rsidP="002E22B0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35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3E7F4200" w14:textId="6C55BB22" w:rsidR="00E14BB6" w:rsidRPr="00E14BB6" w:rsidRDefault="00E14BB6" w:rsidP="002E22B0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>Liczba stołów</w:t>
            </w:r>
          </w:p>
        </w:tc>
        <w:tc>
          <w:tcPr>
            <w:tcW w:w="5701" w:type="dxa"/>
            <w:shd w:val="clear" w:color="auto" w:fill="auto"/>
          </w:tcPr>
          <w:p w14:paraId="3313CA07" w14:textId="186E561D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spacing w:val="6"/>
              </w:rPr>
              <w:t>2 szt.</w:t>
            </w:r>
          </w:p>
        </w:tc>
      </w:tr>
      <w:tr w:rsidR="00321A87" w:rsidRPr="00E14BB6" w14:paraId="7E8B09D3" w14:textId="77777777" w:rsidTr="00BD7956">
        <w:tblPrEx>
          <w:shd w:val="clear" w:color="auto" w:fill="DBE5F1" w:themeFill="accent1" w:themeFillTint="33"/>
        </w:tblPrEx>
        <w:tc>
          <w:tcPr>
            <w:tcW w:w="9101" w:type="dxa"/>
            <w:gridSpan w:val="4"/>
            <w:shd w:val="clear" w:color="auto" w:fill="auto"/>
          </w:tcPr>
          <w:p w14:paraId="5FE5661B" w14:textId="7E0504E9" w:rsidR="00321A87" w:rsidRPr="00321A87" w:rsidRDefault="00321A87" w:rsidP="00321A87">
            <w:pPr>
              <w:spacing w:before="120" w:after="120"/>
              <w:jc w:val="center"/>
              <w:rPr>
                <w:rFonts w:cstheme="minorHAnsi"/>
                <w:color w:val="FF0000"/>
              </w:rPr>
            </w:pPr>
            <w:r w:rsidRPr="00321A87">
              <w:rPr>
                <w:rFonts w:cstheme="minorHAnsi"/>
                <w:color w:val="FF0000"/>
              </w:rPr>
              <w:t>STÓŁ LABORATORYJNY PRZYŚCIENNY 2500X750 mm, 8 SZT.</w:t>
            </w:r>
          </w:p>
        </w:tc>
      </w:tr>
      <w:tr w:rsidR="00E14BB6" w:rsidRPr="00E14BB6" w14:paraId="1690F96B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11C2D904" w14:textId="306EF834" w:rsidR="00E14BB6" w:rsidRPr="00E14BB6" w:rsidRDefault="00E14BB6" w:rsidP="00010EDD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lastRenderedPageBreak/>
              <w:t>36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7B0C17BC" w14:textId="13A42A08" w:rsidR="00E14BB6" w:rsidRPr="00E14BB6" w:rsidRDefault="00E14BB6" w:rsidP="00010EDD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 xml:space="preserve">Wymiary stołu </w:t>
            </w:r>
          </w:p>
        </w:tc>
        <w:tc>
          <w:tcPr>
            <w:tcW w:w="5701" w:type="dxa"/>
            <w:shd w:val="clear" w:color="auto" w:fill="auto"/>
          </w:tcPr>
          <w:p w14:paraId="19F78AB9" w14:textId="1DF4D3F5" w:rsidR="00E14BB6" w:rsidRPr="00E14BB6" w:rsidRDefault="00E14BB6" w:rsidP="00321A8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 xml:space="preserve">2500x750x900 </w:t>
            </w:r>
            <w:r w:rsidR="00321A87">
              <w:rPr>
                <w:rFonts w:cstheme="minorHAnsi"/>
                <w:color w:val="FF0000"/>
              </w:rPr>
              <w:t>m</w:t>
            </w:r>
            <w:r w:rsidRPr="00321A87">
              <w:rPr>
                <w:rFonts w:cstheme="minorHAnsi"/>
                <w:color w:val="FF0000"/>
              </w:rPr>
              <w:t>m</w:t>
            </w:r>
            <w:r w:rsidRPr="00E14BB6">
              <w:rPr>
                <w:rFonts w:cstheme="minorHAnsi"/>
              </w:rPr>
              <w:t xml:space="preserve"> (dł./gł./wys.)</w:t>
            </w:r>
          </w:p>
        </w:tc>
      </w:tr>
      <w:tr w:rsidR="00E14BB6" w:rsidRPr="00E14BB6" w14:paraId="5895732B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3845C2CB" w14:textId="2F02F0D4" w:rsidR="00E14BB6" w:rsidRPr="00E14BB6" w:rsidRDefault="00E14BB6" w:rsidP="00010EDD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37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674EA595" w14:textId="14836604" w:rsidR="00E14BB6" w:rsidRPr="00E14BB6" w:rsidRDefault="00E14BB6" w:rsidP="00010EDD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>Materiał blatu</w:t>
            </w:r>
          </w:p>
        </w:tc>
        <w:tc>
          <w:tcPr>
            <w:tcW w:w="5701" w:type="dxa"/>
            <w:shd w:val="clear" w:color="auto" w:fill="auto"/>
          </w:tcPr>
          <w:p w14:paraId="4F333C0A" w14:textId="2794DCA3" w:rsidR="00E14BB6" w:rsidRPr="00E14BB6" w:rsidRDefault="00E14BB6" w:rsidP="00186EC2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spacing w:val="6"/>
              </w:rPr>
              <w:t>Jednolity blat roboczy o wysokiej odporności na uderzenia i temperaturę może być wykonany z wysokociśnieniowego laminatu z oklejonymi krawędziami, obrzeże proste nie podniesione. Grubość blatu nie mniejsza niż 25 mm.</w:t>
            </w:r>
          </w:p>
        </w:tc>
      </w:tr>
      <w:tr w:rsidR="00E14BB6" w:rsidRPr="00E14BB6" w14:paraId="2C143B7E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40FC865A" w14:textId="687FCB0C" w:rsidR="00E14BB6" w:rsidRPr="00E14BB6" w:rsidRDefault="00E14BB6" w:rsidP="00010EDD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38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32BB04FC" w14:textId="5E037E7D" w:rsidR="00E14BB6" w:rsidRPr="00E14BB6" w:rsidRDefault="00E14BB6" w:rsidP="00010EDD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>Konstrukcja stołu</w:t>
            </w:r>
          </w:p>
        </w:tc>
        <w:tc>
          <w:tcPr>
            <w:tcW w:w="5701" w:type="dxa"/>
            <w:shd w:val="clear" w:color="auto" w:fill="auto"/>
          </w:tcPr>
          <w:p w14:paraId="4BBB0CAA" w14:textId="4718576E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>Stelaż stołu musi być wzmocniony i wykonany z profilu stalowego o wymiarach nie mniejszych niż 30x30mm, Musi posiadać możliwość poziomowania i regulacji wysokości (np. stopki regulacyjne). Stelaż musi być pomalowany proszkowo farbą epoksydową w całości.</w:t>
            </w:r>
          </w:p>
        </w:tc>
      </w:tr>
      <w:tr w:rsidR="00E14BB6" w:rsidRPr="00E14BB6" w14:paraId="249547B4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5D1D96AD" w14:textId="2F69586E" w:rsidR="00E14BB6" w:rsidRPr="00E14BB6" w:rsidRDefault="00E14BB6" w:rsidP="00010EDD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39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532A4669" w14:textId="7EE01A4F" w:rsidR="00E14BB6" w:rsidRPr="00E14BB6" w:rsidRDefault="00E14BB6" w:rsidP="00010EDD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  <w:color w:val="000000"/>
              </w:rPr>
              <w:t xml:space="preserve">Szafki </w:t>
            </w:r>
            <w:proofErr w:type="spellStart"/>
            <w:r w:rsidRPr="00E14BB6">
              <w:rPr>
                <w:rFonts w:cstheme="minorHAnsi"/>
                <w:color w:val="000000"/>
              </w:rPr>
              <w:t>podblatowe</w:t>
            </w:r>
            <w:proofErr w:type="spellEnd"/>
          </w:p>
        </w:tc>
        <w:tc>
          <w:tcPr>
            <w:tcW w:w="5701" w:type="dxa"/>
            <w:shd w:val="clear" w:color="auto" w:fill="auto"/>
          </w:tcPr>
          <w:p w14:paraId="765E36B1" w14:textId="77777777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</w:rPr>
            </w:pPr>
            <w:r w:rsidRPr="00E14BB6">
              <w:rPr>
                <w:rFonts w:cstheme="minorHAnsi"/>
              </w:rPr>
              <w:t xml:space="preserve">Pod blatem stołu zamontowane muszą być szafki wykonane z laminatu, zamykane na zamki, cichy </w:t>
            </w:r>
            <w:proofErr w:type="spellStart"/>
            <w:r w:rsidRPr="00E14BB6">
              <w:rPr>
                <w:rFonts w:cstheme="minorHAnsi"/>
              </w:rPr>
              <w:t>domyk</w:t>
            </w:r>
            <w:proofErr w:type="spellEnd"/>
            <w:r w:rsidRPr="00E14BB6">
              <w:rPr>
                <w:rFonts w:cstheme="minorHAnsi"/>
              </w:rPr>
              <w:t xml:space="preserve">: </w:t>
            </w:r>
          </w:p>
          <w:p w14:paraId="17DC02A3" w14:textId="066478AD" w:rsidR="00E14BB6" w:rsidRPr="00E14BB6" w:rsidRDefault="00E14BB6" w:rsidP="00C86347">
            <w:pPr>
              <w:spacing w:before="120" w:after="120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 xml:space="preserve">- 1x szafka z czterema szufladami, </w:t>
            </w:r>
            <w:r w:rsidRPr="00E14BB6">
              <w:rPr>
                <w:rFonts w:cstheme="minorHAnsi"/>
              </w:rPr>
              <w:br/>
              <w:t>- 1x szafka podwójna z drzwiczkami i półką</w:t>
            </w:r>
            <w:r w:rsidRPr="00E14BB6">
              <w:rPr>
                <w:rFonts w:cstheme="minorHAnsi"/>
              </w:rPr>
              <w:br/>
              <w:t>- 1x miejsce do siedzenia .</w:t>
            </w:r>
          </w:p>
        </w:tc>
      </w:tr>
      <w:tr w:rsidR="00E14BB6" w:rsidRPr="00E14BB6" w14:paraId="7EE9652F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7F072904" w14:textId="430706C8" w:rsidR="00E14BB6" w:rsidRPr="00E14BB6" w:rsidRDefault="00E14BB6" w:rsidP="00010EDD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40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50BD6960" w14:textId="377B00CE" w:rsidR="00E14BB6" w:rsidRPr="00E14BB6" w:rsidRDefault="00E14BB6" w:rsidP="00010EDD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>Nadstawka blatowa</w:t>
            </w:r>
          </w:p>
        </w:tc>
        <w:tc>
          <w:tcPr>
            <w:tcW w:w="5701" w:type="dxa"/>
            <w:shd w:val="clear" w:color="auto" w:fill="auto"/>
          </w:tcPr>
          <w:p w14:paraId="0D806983" w14:textId="71449196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spacing w:val="6"/>
              </w:rPr>
              <w:t>Stół musi być wyposażony w nadstawkę na blatową o dł. nie krótszej niż 2400 mm i wyposażona w 2 poziomy półek, mogą być wykonane z laminatu. Wysokość nadstawki powinna być nie mniejsza niż 700 mm i nie większa niż 1000 mm.</w:t>
            </w:r>
          </w:p>
        </w:tc>
      </w:tr>
      <w:tr w:rsidR="00E14BB6" w:rsidRPr="00E14BB6" w14:paraId="2A361F77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722F95A2" w14:textId="51BDA2B1" w:rsidR="00E14BB6" w:rsidRPr="00E14BB6" w:rsidRDefault="00E14BB6" w:rsidP="00010EDD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41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268C50FA" w14:textId="593EE9CF" w:rsidR="00E14BB6" w:rsidRPr="00E14BB6" w:rsidRDefault="00E14BB6" w:rsidP="00010EDD">
            <w:pPr>
              <w:spacing w:before="120" w:after="120"/>
              <w:rPr>
                <w:rFonts w:cstheme="minorHAnsi"/>
                <w:color w:val="000000"/>
              </w:rPr>
            </w:pPr>
            <w:r w:rsidRPr="00E14BB6">
              <w:rPr>
                <w:rFonts w:eastAsia="Arial" w:cstheme="minorHAnsi"/>
                <w:lang w:eastAsia="ar-SA"/>
              </w:rPr>
              <w:t>Liczba stołów</w:t>
            </w:r>
          </w:p>
        </w:tc>
        <w:tc>
          <w:tcPr>
            <w:tcW w:w="5701" w:type="dxa"/>
            <w:shd w:val="clear" w:color="auto" w:fill="auto"/>
          </w:tcPr>
          <w:p w14:paraId="700B5AAA" w14:textId="5BEA930D" w:rsidR="00E14BB6" w:rsidRPr="00E14BB6" w:rsidRDefault="00321A87" w:rsidP="00C86347">
            <w:pPr>
              <w:spacing w:before="120" w:after="120"/>
              <w:jc w:val="both"/>
              <w:rPr>
                <w:rFonts w:cstheme="minorHAnsi"/>
              </w:rPr>
            </w:pPr>
            <w:r>
              <w:rPr>
                <w:rFonts w:cstheme="minorHAnsi"/>
                <w:color w:val="FF0000"/>
                <w:spacing w:val="6"/>
              </w:rPr>
              <w:t>8</w:t>
            </w:r>
            <w:r w:rsidR="00E14BB6" w:rsidRPr="00E14BB6">
              <w:rPr>
                <w:rFonts w:cstheme="minorHAnsi"/>
                <w:spacing w:val="6"/>
              </w:rPr>
              <w:t xml:space="preserve"> szt.</w:t>
            </w:r>
          </w:p>
        </w:tc>
      </w:tr>
      <w:tr w:rsidR="00321A87" w:rsidRPr="00E14BB6" w14:paraId="4FFFC8BF" w14:textId="77777777" w:rsidTr="0080679D">
        <w:tblPrEx>
          <w:shd w:val="clear" w:color="auto" w:fill="DBE5F1" w:themeFill="accent1" w:themeFillTint="33"/>
        </w:tblPrEx>
        <w:tc>
          <w:tcPr>
            <w:tcW w:w="9101" w:type="dxa"/>
            <w:gridSpan w:val="4"/>
            <w:shd w:val="clear" w:color="auto" w:fill="auto"/>
          </w:tcPr>
          <w:p w14:paraId="3C6D8122" w14:textId="1A50AB1C" w:rsidR="00321A87" w:rsidRPr="00321A87" w:rsidRDefault="00321A87" w:rsidP="00321A87">
            <w:pPr>
              <w:spacing w:before="120" w:after="120"/>
              <w:jc w:val="center"/>
              <w:rPr>
                <w:rFonts w:cstheme="minorHAnsi"/>
                <w:color w:val="FF0000"/>
              </w:rPr>
            </w:pPr>
            <w:r w:rsidRPr="00321A87">
              <w:rPr>
                <w:rFonts w:cstheme="minorHAnsi"/>
                <w:color w:val="FF0000"/>
              </w:rPr>
              <w:t>STÓŁ LABORATORYJNY PRZYŚCIENNY 2000X750 mm, 11 SZT.</w:t>
            </w:r>
          </w:p>
        </w:tc>
      </w:tr>
      <w:tr w:rsidR="00E14BB6" w:rsidRPr="00E14BB6" w14:paraId="5BFDD35C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6F6CCF8F" w14:textId="2D2D042C" w:rsidR="00E14BB6" w:rsidRPr="00E14BB6" w:rsidRDefault="00E14BB6" w:rsidP="00010EDD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42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3C6383A1" w14:textId="65225C7F" w:rsidR="00E14BB6" w:rsidRPr="00E14BB6" w:rsidRDefault="00E14BB6" w:rsidP="00010EDD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 xml:space="preserve">Wymiary stołu </w:t>
            </w:r>
          </w:p>
        </w:tc>
        <w:tc>
          <w:tcPr>
            <w:tcW w:w="5701" w:type="dxa"/>
            <w:shd w:val="clear" w:color="auto" w:fill="auto"/>
          </w:tcPr>
          <w:p w14:paraId="50BD99DE" w14:textId="382616DB" w:rsidR="00E14BB6" w:rsidRPr="00E14BB6" w:rsidRDefault="00E14BB6" w:rsidP="00321A8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 xml:space="preserve">2000x750x900 </w:t>
            </w:r>
            <w:r w:rsidR="00321A87">
              <w:rPr>
                <w:rFonts w:cstheme="minorHAnsi"/>
                <w:color w:val="FF0000"/>
              </w:rPr>
              <w:t>m</w:t>
            </w:r>
            <w:r w:rsidRPr="00321A87">
              <w:rPr>
                <w:rFonts w:cstheme="minorHAnsi"/>
                <w:color w:val="FF0000"/>
              </w:rPr>
              <w:t>m</w:t>
            </w:r>
            <w:r w:rsidRPr="00E14BB6">
              <w:rPr>
                <w:rFonts w:cstheme="minorHAnsi"/>
              </w:rPr>
              <w:t xml:space="preserve"> (dł./gł./wys.)</w:t>
            </w:r>
          </w:p>
        </w:tc>
      </w:tr>
      <w:tr w:rsidR="00E14BB6" w:rsidRPr="00E14BB6" w14:paraId="3AD77303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5710A9DA" w14:textId="414DB62D" w:rsidR="00E14BB6" w:rsidRPr="00E14BB6" w:rsidRDefault="00E14BB6" w:rsidP="00010EDD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43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3550E8FC" w14:textId="1ECE0FC5" w:rsidR="00E14BB6" w:rsidRPr="00E14BB6" w:rsidRDefault="00E14BB6" w:rsidP="00010EDD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>Materiał blatu</w:t>
            </w:r>
          </w:p>
        </w:tc>
        <w:tc>
          <w:tcPr>
            <w:tcW w:w="5701" w:type="dxa"/>
            <w:shd w:val="clear" w:color="auto" w:fill="auto"/>
          </w:tcPr>
          <w:p w14:paraId="7C06EEC0" w14:textId="14E12FAF" w:rsidR="00E14BB6" w:rsidRPr="00E14BB6" w:rsidRDefault="00E14BB6" w:rsidP="00186EC2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spacing w:val="6"/>
              </w:rPr>
              <w:t>Jednolity blat roboczy o wysokiej odporności na uderzenia i temperaturę może być wykonany z wysokociśnieniowego laminatu z oklejonymi krawędziami, obrzeże proste nie podniesione. Grubość blatu nie mniejsza niż 25 mm.</w:t>
            </w:r>
          </w:p>
        </w:tc>
      </w:tr>
      <w:tr w:rsidR="00E14BB6" w:rsidRPr="00E14BB6" w14:paraId="11218796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766417BF" w14:textId="70B829F8" w:rsidR="00E14BB6" w:rsidRPr="00E14BB6" w:rsidRDefault="00E14BB6" w:rsidP="00010EDD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44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78EFFC89" w14:textId="69F5B5C6" w:rsidR="00E14BB6" w:rsidRPr="00E14BB6" w:rsidRDefault="00E14BB6" w:rsidP="00010EDD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>Konstrukcja stołu</w:t>
            </w:r>
          </w:p>
        </w:tc>
        <w:tc>
          <w:tcPr>
            <w:tcW w:w="5701" w:type="dxa"/>
            <w:shd w:val="clear" w:color="auto" w:fill="auto"/>
          </w:tcPr>
          <w:p w14:paraId="29B8013E" w14:textId="124B657E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>Stelaż stołu musi być wzmocniony i wykonany z profilu stalowego o wymiarach nie mniejszych niż 30x30mm, Musi posiadać możliwość poziomowania i regulacji wysokości (np. stopki regulacyjne). Stelaż musi być pomalowany proszkowo farbą epoksydową w całości.</w:t>
            </w:r>
          </w:p>
        </w:tc>
      </w:tr>
      <w:tr w:rsidR="00E14BB6" w:rsidRPr="00E14BB6" w14:paraId="1F798936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4E5B3EA9" w14:textId="5215C164" w:rsidR="00E14BB6" w:rsidRPr="00E14BB6" w:rsidRDefault="00E14BB6" w:rsidP="00010EDD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45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1D7FC9F0" w14:textId="2DF29290" w:rsidR="00E14BB6" w:rsidRPr="00E14BB6" w:rsidRDefault="00E14BB6" w:rsidP="00010EDD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  <w:color w:val="000000"/>
              </w:rPr>
              <w:t xml:space="preserve">Szafki </w:t>
            </w:r>
            <w:proofErr w:type="spellStart"/>
            <w:r w:rsidRPr="00E14BB6">
              <w:rPr>
                <w:rFonts w:cstheme="minorHAnsi"/>
                <w:color w:val="000000"/>
              </w:rPr>
              <w:t>podblatowe</w:t>
            </w:r>
            <w:proofErr w:type="spellEnd"/>
          </w:p>
        </w:tc>
        <w:tc>
          <w:tcPr>
            <w:tcW w:w="5701" w:type="dxa"/>
            <w:shd w:val="clear" w:color="auto" w:fill="auto"/>
          </w:tcPr>
          <w:p w14:paraId="4DED5802" w14:textId="77777777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</w:rPr>
            </w:pPr>
            <w:r w:rsidRPr="00E14BB6">
              <w:rPr>
                <w:rFonts w:cstheme="minorHAnsi"/>
              </w:rPr>
              <w:t xml:space="preserve">Pod blatem stołu zamontowane muszą być szafki wykonane z laminatu, zamykane na zamki, cichy </w:t>
            </w:r>
            <w:proofErr w:type="spellStart"/>
            <w:r w:rsidRPr="00E14BB6">
              <w:rPr>
                <w:rFonts w:cstheme="minorHAnsi"/>
              </w:rPr>
              <w:t>domyk</w:t>
            </w:r>
            <w:proofErr w:type="spellEnd"/>
            <w:r w:rsidRPr="00E14BB6">
              <w:rPr>
                <w:rFonts w:cstheme="minorHAnsi"/>
              </w:rPr>
              <w:t xml:space="preserve">: </w:t>
            </w:r>
          </w:p>
          <w:p w14:paraId="4A72CF48" w14:textId="25561953" w:rsidR="00E14BB6" w:rsidRPr="00E14BB6" w:rsidRDefault="00E14BB6" w:rsidP="00C86347">
            <w:pPr>
              <w:spacing w:before="120" w:after="120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lastRenderedPageBreak/>
              <w:t xml:space="preserve">- 1x szafka z czterema szufladami, </w:t>
            </w:r>
            <w:r w:rsidRPr="00E14BB6">
              <w:rPr>
                <w:rFonts w:cstheme="minorHAnsi"/>
              </w:rPr>
              <w:br/>
              <w:t>- 1x szafka z drzwiczkami i półką</w:t>
            </w:r>
            <w:r w:rsidRPr="00E14BB6">
              <w:rPr>
                <w:rFonts w:cstheme="minorHAnsi"/>
              </w:rPr>
              <w:br/>
              <w:t>- 1x miejsce do siedzenia .</w:t>
            </w:r>
          </w:p>
        </w:tc>
      </w:tr>
      <w:tr w:rsidR="00E14BB6" w:rsidRPr="00E14BB6" w14:paraId="559F7D05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1491AF7E" w14:textId="03575ECE" w:rsidR="00E14BB6" w:rsidRPr="00E14BB6" w:rsidRDefault="00E14BB6" w:rsidP="00010EDD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lastRenderedPageBreak/>
              <w:t>46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34062434" w14:textId="667165DC" w:rsidR="00E14BB6" w:rsidRPr="00E14BB6" w:rsidRDefault="00E14BB6" w:rsidP="00010EDD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>Nadstawka blatowa</w:t>
            </w:r>
          </w:p>
        </w:tc>
        <w:tc>
          <w:tcPr>
            <w:tcW w:w="5701" w:type="dxa"/>
            <w:shd w:val="clear" w:color="auto" w:fill="auto"/>
          </w:tcPr>
          <w:p w14:paraId="3F471107" w14:textId="3D15A726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spacing w:val="6"/>
              </w:rPr>
              <w:t>Stół musi być wyposażony w nadstawkę na blatową o dł. nie krótszej niż 1900 mm i wyposażona w 2 poziomy półek, mogą być wykonane z laminatu. Wysokość nadstawki powinna być nie mniejsza niż 700 mm i nie większa niż 1000 mm.</w:t>
            </w:r>
          </w:p>
        </w:tc>
      </w:tr>
      <w:tr w:rsidR="00E14BB6" w:rsidRPr="00E14BB6" w14:paraId="5768DA41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628C1B4E" w14:textId="010F1B92" w:rsidR="00E14BB6" w:rsidRPr="00E14BB6" w:rsidRDefault="00E14BB6" w:rsidP="00010EDD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47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34006E28" w14:textId="3F4BD8EB" w:rsidR="00E14BB6" w:rsidRPr="00E14BB6" w:rsidRDefault="00E14BB6" w:rsidP="00010EDD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>Liczba stołów</w:t>
            </w:r>
          </w:p>
        </w:tc>
        <w:tc>
          <w:tcPr>
            <w:tcW w:w="5701" w:type="dxa"/>
            <w:shd w:val="clear" w:color="auto" w:fill="auto"/>
          </w:tcPr>
          <w:p w14:paraId="0F8EC0D0" w14:textId="6D5F4745" w:rsidR="00E14BB6" w:rsidRPr="00E14BB6" w:rsidRDefault="00321A87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321A87">
              <w:rPr>
                <w:rFonts w:cstheme="minorHAnsi"/>
                <w:color w:val="FF0000"/>
                <w:spacing w:val="6"/>
              </w:rPr>
              <w:t>11</w:t>
            </w:r>
            <w:r w:rsidR="00E14BB6" w:rsidRPr="00E14BB6">
              <w:rPr>
                <w:rFonts w:cstheme="minorHAnsi"/>
                <w:spacing w:val="6"/>
              </w:rPr>
              <w:t xml:space="preserve"> szt.</w:t>
            </w:r>
          </w:p>
        </w:tc>
      </w:tr>
      <w:tr w:rsidR="00321A87" w:rsidRPr="00E14BB6" w14:paraId="5552E73E" w14:textId="77777777" w:rsidTr="007C6A9F">
        <w:tblPrEx>
          <w:shd w:val="clear" w:color="auto" w:fill="DBE5F1" w:themeFill="accent1" w:themeFillTint="33"/>
        </w:tblPrEx>
        <w:tc>
          <w:tcPr>
            <w:tcW w:w="9101" w:type="dxa"/>
            <w:gridSpan w:val="4"/>
            <w:shd w:val="clear" w:color="auto" w:fill="auto"/>
          </w:tcPr>
          <w:p w14:paraId="6246E883" w14:textId="7A4E3F57" w:rsidR="00321A87" w:rsidRPr="00321A87" w:rsidRDefault="00321A87" w:rsidP="00321A87">
            <w:pPr>
              <w:spacing w:before="120" w:after="120"/>
              <w:jc w:val="center"/>
              <w:rPr>
                <w:rFonts w:cstheme="minorHAnsi"/>
                <w:color w:val="FF0000"/>
              </w:rPr>
            </w:pPr>
            <w:r w:rsidRPr="00321A87">
              <w:rPr>
                <w:rFonts w:cstheme="minorHAnsi"/>
                <w:color w:val="FF0000"/>
              </w:rPr>
              <w:t>STÓŁ LABORATORYJNY PRZYŚCIENNY 2500X750 mm, 5 SZT.</w:t>
            </w:r>
          </w:p>
        </w:tc>
      </w:tr>
      <w:tr w:rsidR="00E14BB6" w:rsidRPr="00E14BB6" w14:paraId="27D3AC22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2F3CDA4F" w14:textId="3DC3723F" w:rsidR="00E14BB6" w:rsidRPr="00E14BB6" w:rsidRDefault="00E14BB6" w:rsidP="00010EDD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48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4C8FDE0B" w14:textId="231560BD" w:rsidR="00E14BB6" w:rsidRPr="00E14BB6" w:rsidRDefault="00E14BB6" w:rsidP="00010EDD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 xml:space="preserve">Wymiary stołu </w:t>
            </w:r>
          </w:p>
        </w:tc>
        <w:tc>
          <w:tcPr>
            <w:tcW w:w="5701" w:type="dxa"/>
            <w:shd w:val="clear" w:color="auto" w:fill="auto"/>
          </w:tcPr>
          <w:p w14:paraId="46462190" w14:textId="6A620154" w:rsidR="00E14BB6" w:rsidRPr="00E14BB6" w:rsidRDefault="00E14BB6" w:rsidP="00321A8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 xml:space="preserve">2500x750x900 </w:t>
            </w:r>
            <w:r w:rsidR="00321A87" w:rsidRPr="00321A87">
              <w:rPr>
                <w:rFonts w:cstheme="minorHAnsi"/>
                <w:color w:val="FF0000"/>
              </w:rPr>
              <w:t>m</w:t>
            </w:r>
            <w:r w:rsidRPr="00321A87">
              <w:rPr>
                <w:rFonts w:cstheme="minorHAnsi"/>
                <w:color w:val="FF0000"/>
              </w:rPr>
              <w:t>m</w:t>
            </w:r>
            <w:r w:rsidRPr="00E14BB6">
              <w:rPr>
                <w:rFonts w:cstheme="minorHAnsi"/>
              </w:rPr>
              <w:t xml:space="preserve"> (dł./gł./wys.)</w:t>
            </w:r>
          </w:p>
        </w:tc>
      </w:tr>
      <w:tr w:rsidR="00E14BB6" w:rsidRPr="00E14BB6" w14:paraId="7E9747DA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1E87AE53" w14:textId="14CE7B7C" w:rsidR="00E14BB6" w:rsidRPr="00E14BB6" w:rsidRDefault="00E14BB6" w:rsidP="00010EDD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49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56376CE2" w14:textId="0EC676FB" w:rsidR="00E14BB6" w:rsidRPr="00E14BB6" w:rsidRDefault="00E14BB6" w:rsidP="00010EDD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>Materiał blatu</w:t>
            </w:r>
          </w:p>
        </w:tc>
        <w:tc>
          <w:tcPr>
            <w:tcW w:w="5701" w:type="dxa"/>
            <w:shd w:val="clear" w:color="auto" w:fill="auto"/>
          </w:tcPr>
          <w:p w14:paraId="275905ED" w14:textId="1DEF1794" w:rsidR="00E14BB6" w:rsidRPr="00E14BB6" w:rsidRDefault="00E14BB6" w:rsidP="00186EC2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spacing w:val="6"/>
              </w:rPr>
              <w:t>Jednolity blat roboczy o wysokiej odporności na uderzenia i temperaturę może być wykonany z wysokociśnieniowego laminatu z oklejonymi krawędziami, obrzeże proste nie podniesione. Grubość blatu nie mniejsza niż 25 mm.</w:t>
            </w:r>
          </w:p>
        </w:tc>
      </w:tr>
      <w:tr w:rsidR="00E14BB6" w:rsidRPr="00E14BB6" w14:paraId="77B5ACCB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0CAC77F9" w14:textId="238F3DFF" w:rsidR="00E14BB6" w:rsidRPr="00E14BB6" w:rsidRDefault="00E14BB6" w:rsidP="00010EDD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50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4F835603" w14:textId="07FAC25C" w:rsidR="00E14BB6" w:rsidRPr="00E14BB6" w:rsidRDefault="00E14BB6" w:rsidP="00010EDD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>Konstrukcja stołu</w:t>
            </w:r>
          </w:p>
        </w:tc>
        <w:tc>
          <w:tcPr>
            <w:tcW w:w="5701" w:type="dxa"/>
            <w:shd w:val="clear" w:color="auto" w:fill="auto"/>
          </w:tcPr>
          <w:p w14:paraId="7C8780A9" w14:textId="39FEF7A6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>Stelaż stołu musi być wzmocniony i wykonany z profilu stalowego o wymiarach nie mniejszych niż 30x30mm, Musi posiadać możliwość poziomowania i regulacji wysokości (np. stopki regulacyjne). Stelaż musi być pomalowany proszkowo farbą epoksydową w całości.</w:t>
            </w:r>
          </w:p>
        </w:tc>
      </w:tr>
      <w:tr w:rsidR="00E14BB6" w:rsidRPr="00E14BB6" w14:paraId="20DDE4F2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0FB2D66B" w14:textId="4091BD47" w:rsidR="00E14BB6" w:rsidRPr="00E14BB6" w:rsidRDefault="00E14BB6" w:rsidP="00010EDD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51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5AD88549" w14:textId="59414E3A" w:rsidR="00E14BB6" w:rsidRPr="00E14BB6" w:rsidRDefault="00E14BB6" w:rsidP="00010EDD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  <w:color w:val="000000"/>
              </w:rPr>
              <w:t xml:space="preserve">Szafki </w:t>
            </w:r>
            <w:proofErr w:type="spellStart"/>
            <w:r w:rsidRPr="00E14BB6">
              <w:rPr>
                <w:rFonts w:cstheme="minorHAnsi"/>
                <w:color w:val="000000"/>
              </w:rPr>
              <w:t>podblatowe</w:t>
            </w:r>
            <w:proofErr w:type="spellEnd"/>
          </w:p>
        </w:tc>
        <w:tc>
          <w:tcPr>
            <w:tcW w:w="5701" w:type="dxa"/>
            <w:shd w:val="clear" w:color="auto" w:fill="auto"/>
          </w:tcPr>
          <w:p w14:paraId="3962DA17" w14:textId="77777777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</w:rPr>
            </w:pPr>
            <w:r w:rsidRPr="00E14BB6">
              <w:rPr>
                <w:rFonts w:cstheme="minorHAnsi"/>
              </w:rPr>
              <w:t xml:space="preserve">Pod blatem stołu zamontowane muszą być szafki wykonane z laminatu, zamykane na zamki, cichy </w:t>
            </w:r>
            <w:proofErr w:type="spellStart"/>
            <w:r w:rsidRPr="00E14BB6">
              <w:rPr>
                <w:rFonts w:cstheme="minorHAnsi"/>
              </w:rPr>
              <w:t>domyk</w:t>
            </w:r>
            <w:proofErr w:type="spellEnd"/>
            <w:r w:rsidRPr="00E14BB6">
              <w:rPr>
                <w:rFonts w:cstheme="minorHAnsi"/>
              </w:rPr>
              <w:t xml:space="preserve">: </w:t>
            </w:r>
          </w:p>
          <w:p w14:paraId="3F7E271F" w14:textId="20558816" w:rsidR="00E14BB6" w:rsidRPr="00E14BB6" w:rsidRDefault="00E14BB6" w:rsidP="00C86347">
            <w:pPr>
              <w:spacing w:before="120" w:after="120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 xml:space="preserve">- 1x szafka z czterema szufladami, </w:t>
            </w:r>
            <w:r w:rsidRPr="00E14BB6">
              <w:rPr>
                <w:rFonts w:cstheme="minorHAnsi"/>
              </w:rPr>
              <w:br/>
              <w:t>- 1x szafka z drzwiczkami i półką</w:t>
            </w:r>
            <w:r w:rsidRPr="00E14BB6">
              <w:rPr>
                <w:rFonts w:cstheme="minorHAnsi"/>
              </w:rPr>
              <w:br/>
              <w:t>- 1x miejsce do siedzenia .</w:t>
            </w:r>
          </w:p>
        </w:tc>
      </w:tr>
      <w:tr w:rsidR="00E14BB6" w:rsidRPr="00E14BB6" w14:paraId="49AAF16F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7BA4D43A" w14:textId="3B75AED6" w:rsidR="00E14BB6" w:rsidRPr="00E14BB6" w:rsidRDefault="00E14BB6" w:rsidP="00010EDD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52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7D6EBDBC" w14:textId="0DA9661C" w:rsidR="00E14BB6" w:rsidRPr="00E14BB6" w:rsidRDefault="00E14BB6" w:rsidP="00010EDD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>Liczba stołów</w:t>
            </w:r>
          </w:p>
        </w:tc>
        <w:tc>
          <w:tcPr>
            <w:tcW w:w="5701" w:type="dxa"/>
            <w:shd w:val="clear" w:color="auto" w:fill="auto"/>
          </w:tcPr>
          <w:p w14:paraId="57E44C8E" w14:textId="01C0CB62" w:rsidR="00E14BB6" w:rsidRPr="00E14BB6" w:rsidRDefault="00321A87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>
              <w:rPr>
                <w:rFonts w:cstheme="minorHAnsi"/>
                <w:color w:val="FF0000"/>
                <w:spacing w:val="6"/>
              </w:rPr>
              <w:t>5</w:t>
            </w:r>
            <w:r w:rsidR="00E14BB6" w:rsidRPr="00E14BB6">
              <w:rPr>
                <w:rFonts w:cstheme="minorHAnsi"/>
                <w:spacing w:val="6"/>
              </w:rPr>
              <w:t xml:space="preserve"> szt.</w:t>
            </w:r>
          </w:p>
        </w:tc>
      </w:tr>
      <w:tr w:rsidR="00321A87" w:rsidRPr="00E14BB6" w14:paraId="2945112F" w14:textId="77777777" w:rsidTr="003218A3">
        <w:tblPrEx>
          <w:shd w:val="clear" w:color="auto" w:fill="DBE5F1" w:themeFill="accent1" w:themeFillTint="33"/>
        </w:tblPrEx>
        <w:tc>
          <w:tcPr>
            <w:tcW w:w="9101" w:type="dxa"/>
            <w:gridSpan w:val="4"/>
            <w:shd w:val="clear" w:color="auto" w:fill="auto"/>
          </w:tcPr>
          <w:p w14:paraId="16572C24" w14:textId="607BC347" w:rsidR="00321A87" w:rsidRPr="00321A87" w:rsidRDefault="00321A87" w:rsidP="00321A87">
            <w:pPr>
              <w:spacing w:before="120" w:after="120"/>
              <w:jc w:val="center"/>
              <w:rPr>
                <w:rFonts w:cstheme="minorHAnsi"/>
                <w:color w:val="FF0000"/>
              </w:rPr>
            </w:pPr>
            <w:r w:rsidRPr="00321A87">
              <w:rPr>
                <w:rFonts w:cstheme="minorHAnsi"/>
                <w:color w:val="FF0000"/>
              </w:rPr>
              <w:t>STÓŁ LABORATORYJNY PRZYŚCIENNY 2000X900 mm, 1 SZT.</w:t>
            </w:r>
          </w:p>
        </w:tc>
      </w:tr>
      <w:tr w:rsidR="00E14BB6" w:rsidRPr="00E14BB6" w14:paraId="50F488E8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3F2048C3" w14:textId="4F45BC78" w:rsidR="00E14BB6" w:rsidRPr="00E14BB6" w:rsidRDefault="00E14BB6" w:rsidP="004349F6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53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54943D9A" w14:textId="0C287EB9" w:rsidR="00E14BB6" w:rsidRPr="00E14BB6" w:rsidRDefault="00E14BB6" w:rsidP="004349F6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 xml:space="preserve">Wymiary stołu </w:t>
            </w:r>
          </w:p>
        </w:tc>
        <w:tc>
          <w:tcPr>
            <w:tcW w:w="5701" w:type="dxa"/>
            <w:shd w:val="clear" w:color="auto" w:fill="auto"/>
          </w:tcPr>
          <w:p w14:paraId="560C11D7" w14:textId="6330517B" w:rsidR="00E14BB6" w:rsidRPr="00E14BB6" w:rsidRDefault="00E14BB6" w:rsidP="00321A8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 xml:space="preserve">2000x900x900 </w:t>
            </w:r>
            <w:r w:rsidR="00321A87">
              <w:rPr>
                <w:rFonts w:cstheme="minorHAnsi"/>
                <w:color w:val="FF0000"/>
              </w:rPr>
              <w:t>m</w:t>
            </w:r>
            <w:r w:rsidRPr="00321A87">
              <w:rPr>
                <w:rFonts w:cstheme="minorHAnsi"/>
                <w:color w:val="FF0000"/>
              </w:rPr>
              <w:t>m</w:t>
            </w:r>
            <w:r w:rsidRPr="00E14BB6">
              <w:rPr>
                <w:rFonts w:cstheme="minorHAnsi"/>
              </w:rPr>
              <w:t xml:space="preserve"> (dł./gł./wys.)</w:t>
            </w:r>
          </w:p>
        </w:tc>
      </w:tr>
      <w:tr w:rsidR="00E14BB6" w:rsidRPr="00E14BB6" w14:paraId="3E82733A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7B413ABE" w14:textId="1D694435" w:rsidR="00E14BB6" w:rsidRPr="00E14BB6" w:rsidRDefault="00E14BB6" w:rsidP="004349F6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54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107775A6" w14:textId="7B28D177" w:rsidR="00E14BB6" w:rsidRPr="00E14BB6" w:rsidRDefault="00E14BB6" w:rsidP="004349F6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>Materiał blatu</w:t>
            </w:r>
          </w:p>
        </w:tc>
        <w:tc>
          <w:tcPr>
            <w:tcW w:w="5701" w:type="dxa"/>
            <w:shd w:val="clear" w:color="auto" w:fill="auto"/>
          </w:tcPr>
          <w:p w14:paraId="51E92710" w14:textId="78685BC8" w:rsidR="00E14BB6" w:rsidRPr="00E14BB6" w:rsidRDefault="00E14BB6" w:rsidP="00186EC2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spacing w:val="6"/>
              </w:rPr>
              <w:t>Jednolity blat roboczy o wysokiej odporności na uderzenia i temperaturę może być wykonany z wysokociśnieniowego laminatu z oklejonymi krawędziami, obrzeże proste nie podniesione. Grubość blatu nie mniejsza niż 25 mm.</w:t>
            </w:r>
          </w:p>
        </w:tc>
      </w:tr>
      <w:tr w:rsidR="00E14BB6" w:rsidRPr="00E14BB6" w14:paraId="7D0A426A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2D8B550F" w14:textId="377F55D3" w:rsidR="00E14BB6" w:rsidRPr="00E14BB6" w:rsidRDefault="00E14BB6" w:rsidP="004349F6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55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554AE3E2" w14:textId="01E6CECD" w:rsidR="00E14BB6" w:rsidRPr="00E14BB6" w:rsidRDefault="00E14BB6" w:rsidP="004349F6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>Konstrukcja stołu</w:t>
            </w:r>
          </w:p>
        </w:tc>
        <w:tc>
          <w:tcPr>
            <w:tcW w:w="5701" w:type="dxa"/>
            <w:shd w:val="clear" w:color="auto" w:fill="auto"/>
          </w:tcPr>
          <w:p w14:paraId="35154139" w14:textId="0E982E05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 xml:space="preserve">Stelaż stołu musi być wzmocniony i wykonany z profilu stalowego o wymiarach nie mniejszych niż 30x30mm, Musi posiadać możliwość poziomowania i regulacji wysokości (np. </w:t>
            </w:r>
            <w:r w:rsidRPr="00E14BB6">
              <w:rPr>
                <w:rFonts w:cstheme="minorHAnsi"/>
              </w:rPr>
              <w:lastRenderedPageBreak/>
              <w:t>stopki regulacyjne). Stelaż musi być pomalowany proszkowo farbą epoksydową w całości.</w:t>
            </w:r>
          </w:p>
        </w:tc>
      </w:tr>
      <w:tr w:rsidR="00E14BB6" w:rsidRPr="00E14BB6" w14:paraId="5A9A3769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0DA2DFC9" w14:textId="2FDDD961" w:rsidR="00E14BB6" w:rsidRPr="00E14BB6" w:rsidRDefault="00E14BB6" w:rsidP="004349F6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lastRenderedPageBreak/>
              <w:t>56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3C6FDE7D" w14:textId="493E3ACB" w:rsidR="00E14BB6" w:rsidRPr="00E14BB6" w:rsidRDefault="00E14BB6" w:rsidP="004349F6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>Liczba stołów</w:t>
            </w:r>
          </w:p>
        </w:tc>
        <w:tc>
          <w:tcPr>
            <w:tcW w:w="5701" w:type="dxa"/>
            <w:shd w:val="clear" w:color="auto" w:fill="auto"/>
          </w:tcPr>
          <w:p w14:paraId="2AB72B4B" w14:textId="73626B37" w:rsidR="00E14BB6" w:rsidRPr="00E14BB6" w:rsidRDefault="00E14BB6" w:rsidP="00C8634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spacing w:val="6"/>
              </w:rPr>
              <w:t>1 szt.</w:t>
            </w:r>
          </w:p>
        </w:tc>
      </w:tr>
      <w:tr w:rsidR="00321A87" w:rsidRPr="00E14BB6" w14:paraId="5099123F" w14:textId="77777777" w:rsidTr="00823F0B">
        <w:tblPrEx>
          <w:shd w:val="clear" w:color="auto" w:fill="DBE5F1" w:themeFill="accent1" w:themeFillTint="33"/>
        </w:tblPrEx>
        <w:tc>
          <w:tcPr>
            <w:tcW w:w="9101" w:type="dxa"/>
            <w:gridSpan w:val="4"/>
            <w:shd w:val="clear" w:color="auto" w:fill="auto"/>
          </w:tcPr>
          <w:p w14:paraId="31B03975" w14:textId="1408F170" w:rsidR="00321A87" w:rsidRPr="00321A87" w:rsidRDefault="00321A87" w:rsidP="00321A87">
            <w:pPr>
              <w:spacing w:before="120" w:after="120"/>
              <w:jc w:val="center"/>
              <w:rPr>
                <w:rFonts w:cstheme="minorHAnsi"/>
                <w:color w:val="FF0000"/>
              </w:rPr>
            </w:pPr>
            <w:r w:rsidRPr="00321A87">
              <w:rPr>
                <w:rFonts w:cstheme="minorHAnsi"/>
                <w:color w:val="FF0000"/>
              </w:rPr>
              <w:t>STÓŁ LABORATORYJNY PRZYŚCIENNY 1500X750 mm, 1 SZT.</w:t>
            </w:r>
          </w:p>
        </w:tc>
      </w:tr>
      <w:tr w:rsidR="00E14BB6" w:rsidRPr="00E14BB6" w14:paraId="5AF82457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3AA321AA" w14:textId="5DE1CF39" w:rsidR="00E14BB6" w:rsidRPr="00E14BB6" w:rsidRDefault="00E14BB6" w:rsidP="004349F6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57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1F4F49DB" w14:textId="6D1A72F7" w:rsidR="00E14BB6" w:rsidRPr="00E14BB6" w:rsidRDefault="00E14BB6" w:rsidP="004349F6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 xml:space="preserve">Wymiary stołu </w:t>
            </w:r>
          </w:p>
        </w:tc>
        <w:tc>
          <w:tcPr>
            <w:tcW w:w="5701" w:type="dxa"/>
            <w:shd w:val="clear" w:color="auto" w:fill="auto"/>
          </w:tcPr>
          <w:p w14:paraId="3FD11AE5" w14:textId="714C33FA" w:rsidR="00E14BB6" w:rsidRPr="00E14BB6" w:rsidRDefault="00E14BB6" w:rsidP="00321A8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 xml:space="preserve">1500x750x900 </w:t>
            </w:r>
            <w:r w:rsidR="00321A87">
              <w:rPr>
                <w:rFonts w:cstheme="minorHAnsi"/>
                <w:color w:val="FF0000"/>
              </w:rPr>
              <w:t>m</w:t>
            </w:r>
            <w:r w:rsidRPr="00321A87">
              <w:rPr>
                <w:rFonts w:cstheme="minorHAnsi"/>
                <w:color w:val="FF0000"/>
              </w:rPr>
              <w:t>m</w:t>
            </w:r>
            <w:r w:rsidRPr="00E14BB6">
              <w:rPr>
                <w:rFonts w:cstheme="minorHAnsi"/>
              </w:rPr>
              <w:t xml:space="preserve"> (dł./gł./wys.)</w:t>
            </w:r>
          </w:p>
        </w:tc>
      </w:tr>
      <w:tr w:rsidR="00E14BB6" w:rsidRPr="00E14BB6" w14:paraId="15ABA47D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7C2CC19B" w14:textId="5ABFE9AB" w:rsidR="00E14BB6" w:rsidRPr="00E14BB6" w:rsidRDefault="00E14BB6" w:rsidP="004349F6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58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5C0C5DF4" w14:textId="4511BF6E" w:rsidR="00E14BB6" w:rsidRPr="00E14BB6" w:rsidRDefault="00E14BB6" w:rsidP="004349F6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>Materiał blatu</w:t>
            </w:r>
          </w:p>
        </w:tc>
        <w:tc>
          <w:tcPr>
            <w:tcW w:w="5701" w:type="dxa"/>
            <w:shd w:val="clear" w:color="auto" w:fill="auto"/>
          </w:tcPr>
          <w:p w14:paraId="617D4336" w14:textId="569611BF" w:rsidR="00E14BB6" w:rsidRPr="00E14BB6" w:rsidRDefault="00E14BB6" w:rsidP="00186EC2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spacing w:val="6"/>
              </w:rPr>
              <w:t>Jednolity blat roboczy o wysokiej odporności na uderzenia i temperaturę może być wykonany z wysokociśnieniowego laminatu z oklejonymi krawędziami, obrzeże proste nie podniesione. Grubość blatu nie mniejsza niż 25 mm.</w:t>
            </w:r>
          </w:p>
        </w:tc>
      </w:tr>
      <w:tr w:rsidR="00E14BB6" w:rsidRPr="00E14BB6" w14:paraId="6DBA9F3C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74D21F95" w14:textId="566D8ACA" w:rsidR="00E14BB6" w:rsidRPr="00E14BB6" w:rsidRDefault="00E14BB6" w:rsidP="004349F6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59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3C127E9B" w14:textId="79003723" w:rsidR="00E14BB6" w:rsidRPr="00E14BB6" w:rsidRDefault="00E14BB6" w:rsidP="004349F6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>Konstrukcja stołu</w:t>
            </w:r>
          </w:p>
        </w:tc>
        <w:tc>
          <w:tcPr>
            <w:tcW w:w="5701" w:type="dxa"/>
            <w:shd w:val="clear" w:color="auto" w:fill="auto"/>
          </w:tcPr>
          <w:p w14:paraId="2C8FD44E" w14:textId="18502B62" w:rsidR="00E14BB6" w:rsidRPr="00E14BB6" w:rsidRDefault="00E14BB6" w:rsidP="00A566AF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>Stelaż stołu musi być wzmocniony i wykonany z profilu stalowego o wymiarach nie mniejszych niż 30x30mm, Musi posiadać możliwość poziomowania i regulacji wysokości (np. stopki regulacyjne). Stelaż musi być pomalowany proszkowo farbą epoksydową w całości.</w:t>
            </w:r>
          </w:p>
        </w:tc>
      </w:tr>
      <w:tr w:rsidR="00E14BB6" w:rsidRPr="00E14BB6" w14:paraId="36E0BCED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2B7BBE87" w14:textId="7D581F2A" w:rsidR="00E14BB6" w:rsidRPr="00E14BB6" w:rsidRDefault="00E14BB6" w:rsidP="004349F6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60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45491317" w14:textId="1B1E32A5" w:rsidR="00E14BB6" w:rsidRPr="00E14BB6" w:rsidRDefault="00E14BB6" w:rsidP="004349F6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  <w:color w:val="000000"/>
              </w:rPr>
              <w:t xml:space="preserve">Szafki </w:t>
            </w:r>
            <w:proofErr w:type="spellStart"/>
            <w:r w:rsidRPr="00E14BB6">
              <w:rPr>
                <w:rFonts w:cstheme="minorHAnsi"/>
                <w:color w:val="000000"/>
              </w:rPr>
              <w:t>podblatowe</w:t>
            </w:r>
            <w:proofErr w:type="spellEnd"/>
          </w:p>
        </w:tc>
        <w:tc>
          <w:tcPr>
            <w:tcW w:w="5701" w:type="dxa"/>
            <w:shd w:val="clear" w:color="auto" w:fill="auto"/>
          </w:tcPr>
          <w:p w14:paraId="708994DE" w14:textId="77777777" w:rsidR="00E14BB6" w:rsidRPr="00E14BB6" w:rsidRDefault="00E14BB6" w:rsidP="00A566AF">
            <w:pPr>
              <w:spacing w:before="120" w:after="120"/>
              <w:jc w:val="both"/>
              <w:rPr>
                <w:rFonts w:cstheme="minorHAnsi"/>
              </w:rPr>
            </w:pPr>
            <w:r w:rsidRPr="00E14BB6">
              <w:rPr>
                <w:rFonts w:cstheme="minorHAnsi"/>
              </w:rPr>
              <w:t xml:space="preserve">Pod blatem stołu zamontowane muszą być szafki wykonane z laminatu, zamykane na zamki, cichy </w:t>
            </w:r>
            <w:proofErr w:type="spellStart"/>
            <w:r w:rsidRPr="00E14BB6">
              <w:rPr>
                <w:rFonts w:cstheme="minorHAnsi"/>
              </w:rPr>
              <w:t>domyk</w:t>
            </w:r>
            <w:proofErr w:type="spellEnd"/>
            <w:r w:rsidRPr="00E14BB6">
              <w:rPr>
                <w:rFonts w:cstheme="minorHAnsi"/>
              </w:rPr>
              <w:t xml:space="preserve">: </w:t>
            </w:r>
          </w:p>
          <w:p w14:paraId="1F6E2F3A" w14:textId="6920F9F0" w:rsidR="00E14BB6" w:rsidRPr="00E14BB6" w:rsidRDefault="00E14BB6" w:rsidP="00A566AF">
            <w:pPr>
              <w:spacing w:before="120" w:after="120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 xml:space="preserve">- 1x szafka z czterema szufladami, </w:t>
            </w:r>
            <w:r w:rsidRPr="00E14BB6">
              <w:rPr>
                <w:rFonts w:cstheme="minorHAnsi"/>
              </w:rPr>
              <w:br/>
              <w:t>- 1x szafka z drzwiczkami i półką</w:t>
            </w:r>
            <w:r w:rsidRPr="00E14BB6">
              <w:rPr>
                <w:rFonts w:cstheme="minorHAnsi"/>
              </w:rPr>
              <w:br/>
              <w:t>- 1x miejsce do siedzenia .</w:t>
            </w:r>
          </w:p>
        </w:tc>
      </w:tr>
      <w:tr w:rsidR="00E14BB6" w:rsidRPr="00E14BB6" w14:paraId="6AF7FD79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66BCB0D4" w14:textId="324B5989" w:rsidR="00E14BB6" w:rsidRPr="00E14BB6" w:rsidRDefault="00E14BB6" w:rsidP="004349F6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61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6FD8A1F5" w14:textId="3B9D1ECC" w:rsidR="00E14BB6" w:rsidRPr="00E14BB6" w:rsidRDefault="00E14BB6" w:rsidP="004349F6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>Liczba stołów</w:t>
            </w:r>
          </w:p>
        </w:tc>
        <w:tc>
          <w:tcPr>
            <w:tcW w:w="5701" w:type="dxa"/>
            <w:shd w:val="clear" w:color="auto" w:fill="auto"/>
          </w:tcPr>
          <w:p w14:paraId="3CDCE005" w14:textId="15B34FC7" w:rsidR="00E14BB6" w:rsidRPr="00E14BB6" w:rsidRDefault="00E14BB6" w:rsidP="00A566AF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spacing w:val="6"/>
              </w:rPr>
              <w:t>1 szt.</w:t>
            </w:r>
          </w:p>
        </w:tc>
      </w:tr>
      <w:tr w:rsidR="00321A87" w:rsidRPr="00E14BB6" w14:paraId="0ACFCE00" w14:textId="77777777" w:rsidTr="00E01D86">
        <w:tblPrEx>
          <w:shd w:val="clear" w:color="auto" w:fill="DBE5F1" w:themeFill="accent1" w:themeFillTint="33"/>
        </w:tblPrEx>
        <w:tc>
          <w:tcPr>
            <w:tcW w:w="9101" w:type="dxa"/>
            <w:gridSpan w:val="4"/>
            <w:shd w:val="clear" w:color="auto" w:fill="auto"/>
          </w:tcPr>
          <w:p w14:paraId="6D5902DD" w14:textId="23CD79F4" w:rsidR="00321A87" w:rsidRPr="00321A87" w:rsidRDefault="00321A87" w:rsidP="00321A87">
            <w:pPr>
              <w:spacing w:before="120" w:after="120"/>
              <w:jc w:val="center"/>
              <w:rPr>
                <w:rFonts w:cstheme="minorHAnsi"/>
                <w:color w:val="FF0000"/>
              </w:rPr>
            </w:pPr>
            <w:r w:rsidRPr="00321A87">
              <w:rPr>
                <w:rFonts w:cstheme="minorHAnsi"/>
                <w:color w:val="FF0000"/>
              </w:rPr>
              <w:t>STÓŁ WARSZTATOWY PRZYŚCIENNY 1600X750 mm, 1SZT.</w:t>
            </w:r>
          </w:p>
        </w:tc>
      </w:tr>
      <w:tr w:rsidR="00E14BB6" w:rsidRPr="00E14BB6" w14:paraId="3FD93279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490EA604" w14:textId="025ABC47" w:rsidR="00E14BB6" w:rsidRPr="00E14BB6" w:rsidRDefault="00E14BB6" w:rsidP="002A3B67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62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5203CA48" w14:textId="4AE66BBA" w:rsidR="00E14BB6" w:rsidRPr="00E14BB6" w:rsidRDefault="00E14BB6" w:rsidP="002A3B67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 xml:space="preserve">Wymiary stołu </w:t>
            </w:r>
          </w:p>
        </w:tc>
        <w:tc>
          <w:tcPr>
            <w:tcW w:w="5701" w:type="dxa"/>
            <w:shd w:val="clear" w:color="auto" w:fill="auto"/>
          </w:tcPr>
          <w:p w14:paraId="76741C65" w14:textId="340B3DBA" w:rsidR="00E14BB6" w:rsidRPr="00E14BB6" w:rsidRDefault="00E14BB6" w:rsidP="00321A8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 xml:space="preserve">1600x750x900 </w:t>
            </w:r>
            <w:r w:rsidR="00321A87">
              <w:rPr>
                <w:rFonts w:cstheme="minorHAnsi"/>
                <w:color w:val="FF0000"/>
              </w:rPr>
              <w:t>m</w:t>
            </w:r>
            <w:r w:rsidRPr="00321A87">
              <w:rPr>
                <w:rFonts w:cstheme="minorHAnsi"/>
                <w:color w:val="FF0000"/>
              </w:rPr>
              <w:t>m</w:t>
            </w:r>
            <w:r w:rsidRPr="00E14BB6">
              <w:rPr>
                <w:rFonts w:cstheme="minorHAnsi"/>
              </w:rPr>
              <w:t xml:space="preserve"> (dł./gł./wys.)</w:t>
            </w:r>
          </w:p>
        </w:tc>
      </w:tr>
      <w:tr w:rsidR="00E14BB6" w:rsidRPr="00E14BB6" w14:paraId="78F9F3B3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16A1F0B9" w14:textId="4B2D70B7" w:rsidR="00E14BB6" w:rsidRPr="00E14BB6" w:rsidRDefault="00E14BB6" w:rsidP="002A3B67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63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5D9CB495" w14:textId="2BD2F59D" w:rsidR="00E14BB6" w:rsidRPr="00E14BB6" w:rsidRDefault="00E14BB6" w:rsidP="002A3B67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>Materiał blatu</w:t>
            </w:r>
          </w:p>
        </w:tc>
        <w:tc>
          <w:tcPr>
            <w:tcW w:w="5701" w:type="dxa"/>
            <w:shd w:val="clear" w:color="auto" w:fill="auto"/>
          </w:tcPr>
          <w:p w14:paraId="5FC8ADFD" w14:textId="1396708B" w:rsidR="00E14BB6" w:rsidRPr="00E14BB6" w:rsidRDefault="00E14BB6" w:rsidP="00A566AF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spacing w:val="6"/>
              </w:rPr>
              <w:t xml:space="preserve">Jednolity blat roboczy o wysokiej odporności na uderzenia i temperaturę może być wykonany z laminatu z oklejonymi krawędziami, obrzeże proste nie podniesione. Grubość blatu nie mniejsza niż 25 mm. </w:t>
            </w:r>
          </w:p>
        </w:tc>
      </w:tr>
      <w:tr w:rsidR="00E14BB6" w:rsidRPr="00E14BB6" w14:paraId="7DEEF064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28070148" w14:textId="2B4298A3" w:rsidR="00E14BB6" w:rsidRPr="00E14BB6" w:rsidRDefault="00E14BB6" w:rsidP="002A3B67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64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2FC8E652" w14:textId="7798A522" w:rsidR="00E14BB6" w:rsidRPr="00E14BB6" w:rsidRDefault="00E14BB6" w:rsidP="002A3B67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>Konstrukcja stołu</w:t>
            </w:r>
          </w:p>
        </w:tc>
        <w:tc>
          <w:tcPr>
            <w:tcW w:w="5701" w:type="dxa"/>
            <w:shd w:val="clear" w:color="auto" w:fill="auto"/>
          </w:tcPr>
          <w:p w14:paraId="4938B659" w14:textId="360402BC" w:rsidR="00E14BB6" w:rsidRPr="00E14BB6" w:rsidRDefault="00E14BB6" w:rsidP="00A566AF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>Stelaż stołu musi być wzmocniony i wykonany z profilu stalowego o wymiarach nie mniejszych niż 30x30mm, Musi posiadać możliwość poziomowania i regulacji wysokości (np. stopki regulacyjne). Stelaż musi być pomalowany proszkowo farbą epoksydową w całości.</w:t>
            </w:r>
          </w:p>
        </w:tc>
      </w:tr>
      <w:tr w:rsidR="00E14BB6" w:rsidRPr="00E14BB6" w14:paraId="70150CB6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52893885" w14:textId="0118721D" w:rsidR="00E14BB6" w:rsidRPr="00E14BB6" w:rsidRDefault="00E14BB6" w:rsidP="002A3B67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65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754A1A75" w14:textId="3A600DB0" w:rsidR="00E14BB6" w:rsidRPr="00E14BB6" w:rsidRDefault="00E14BB6" w:rsidP="002A3B67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>Nośność stołu</w:t>
            </w:r>
          </w:p>
        </w:tc>
        <w:tc>
          <w:tcPr>
            <w:tcW w:w="5701" w:type="dxa"/>
            <w:shd w:val="clear" w:color="auto" w:fill="auto"/>
          </w:tcPr>
          <w:p w14:paraId="36E5FA08" w14:textId="316195E6" w:rsidR="00E14BB6" w:rsidRPr="00E14BB6" w:rsidRDefault="00E14BB6" w:rsidP="00A566AF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spacing w:val="6"/>
              </w:rPr>
              <w:t>Stół i blat muszą gwarantować nośność 1000 kg.</w:t>
            </w:r>
          </w:p>
        </w:tc>
      </w:tr>
      <w:tr w:rsidR="00E14BB6" w:rsidRPr="00E14BB6" w14:paraId="4734DF41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72958B17" w14:textId="40053A00" w:rsidR="00E14BB6" w:rsidRPr="00E14BB6" w:rsidRDefault="00E14BB6" w:rsidP="00A425C2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66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6E05DDA0" w14:textId="4693BCFB" w:rsidR="00E14BB6" w:rsidRPr="00E14BB6" w:rsidRDefault="00E14BB6" w:rsidP="002A3B67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>Liczba stołów</w:t>
            </w:r>
          </w:p>
        </w:tc>
        <w:tc>
          <w:tcPr>
            <w:tcW w:w="5701" w:type="dxa"/>
            <w:shd w:val="clear" w:color="auto" w:fill="auto"/>
          </w:tcPr>
          <w:p w14:paraId="0B5FA22F" w14:textId="2CC5D5D5" w:rsidR="00E14BB6" w:rsidRPr="00E14BB6" w:rsidRDefault="00E14BB6" w:rsidP="00A566AF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spacing w:val="6"/>
              </w:rPr>
              <w:t>1 szt.</w:t>
            </w:r>
          </w:p>
        </w:tc>
      </w:tr>
      <w:tr w:rsidR="00321A87" w:rsidRPr="00E14BB6" w14:paraId="15808CA8" w14:textId="77777777" w:rsidTr="00960BC9">
        <w:tblPrEx>
          <w:shd w:val="clear" w:color="auto" w:fill="DBE5F1" w:themeFill="accent1" w:themeFillTint="33"/>
        </w:tblPrEx>
        <w:tc>
          <w:tcPr>
            <w:tcW w:w="9101" w:type="dxa"/>
            <w:gridSpan w:val="4"/>
            <w:shd w:val="clear" w:color="auto" w:fill="auto"/>
          </w:tcPr>
          <w:p w14:paraId="65EECECD" w14:textId="23FC38C5" w:rsidR="00321A87" w:rsidRPr="00321A87" w:rsidRDefault="00321A87" w:rsidP="00321A87">
            <w:pPr>
              <w:spacing w:before="120" w:after="120"/>
              <w:jc w:val="center"/>
              <w:rPr>
                <w:rFonts w:cstheme="minorHAnsi"/>
                <w:color w:val="FF0000"/>
              </w:rPr>
            </w:pPr>
            <w:r w:rsidRPr="00321A87">
              <w:rPr>
                <w:rFonts w:cstheme="minorHAnsi"/>
                <w:color w:val="FF0000"/>
              </w:rPr>
              <w:lastRenderedPageBreak/>
              <w:t>STÓŁ WAGOWY ANTYWIBRACYJNY 900X700 mm, 1 SZT.</w:t>
            </w:r>
          </w:p>
        </w:tc>
      </w:tr>
      <w:tr w:rsidR="00E14BB6" w:rsidRPr="00E14BB6" w14:paraId="27326FAB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61F92AFB" w14:textId="3B0FD5C9" w:rsidR="00E14BB6" w:rsidRPr="00E14BB6" w:rsidRDefault="00E14BB6" w:rsidP="002A3B67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67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2EF2CD54" w14:textId="3C8A38ED" w:rsidR="00E14BB6" w:rsidRPr="00E14BB6" w:rsidRDefault="00E14BB6" w:rsidP="002A3B67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 xml:space="preserve">Wymiary stołu </w:t>
            </w:r>
          </w:p>
        </w:tc>
        <w:tc>
          <w:tcPr>
            <w:tcW w:w="5701" w:type="dxa"/>
            <w:shd w:val="clear" w:color="auto" w:fill="auto"/>
          </w:tcPr>
          <w:p w14:paraId="33BBE9CE" w14:textId="58B4E818" w:rsidR="00E14BB6" w:rsidRPr="00E14BB6" w:rsidRDefault="00E14BB6" w:rsidP="00321A87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 xml:space="preserve">900x700x900 </w:t>
            </w:r>
            <w:r w:rsidR="00321A87">
              <w:rPr>
                <w:rFonts w:cstheme="minorHAnsi"/>
                <w:color w:val="FF0000"/>
              </w:rPr>
              <w:t>m</w:t>
            </w:r>
            <w:r w:rsidRPr="00321A87">
              <w:rPr>
                <w:rFonts w:cstheme="minorHAnsi"/>
                <w:color w:val="FF0000"/>
              </w:rPr>
              <w:t>m</w:t>
            </w:r>
            <w:r w:rsidRPr="00E14BB6">
              <w:rPr>
                <w:rFonts w:cstheme="minorHAnsi"/>
              </w:rPr>
              <w:t xml:space="preserve"> (dł./gł./wys.)</w:t>
            </w:r>
          </w:p>
        </w:tc>
      </w:tr>
      <w:tr w:rsidR="00E14BB6" w:rsidRPr="00E14BB6" w14:paraId="20816186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03CFB359" w14:textId="57A79B6B" w:rsidR="00E14BB6" w:rsidRPr="00E14BB6" w:rsidRDefault="00E14BB6" w:rsidP="00F05C14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68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522002B8" w14:textId="117D054D" w:rsidR="00E14BB6" w:rsidRPr="00E14BB6" w:rsidRDefault="00E14BB6" w:rsidP="00F05C14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>Konstrukcja stołu</w:t>
            </w:r>
          </w:p>
        </w:tc>
        <w:tc>
          <w:tcPr>
            <w:tcW w:w="5701" w:type="dxa"/>
            <w:shd w:val="clear" w:color="auto" w:fill="auto"/>
          </w:tcPr>
          <w:p w14:paraId="31153F30" w14:textId="04411233" w:rsidR="00E14BB6" w:rsidRPr="00E14BB6" w:rsidRDefault="00E14BB6" w:rsidP="00A566AF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>Stelaż stołu musi być wzmocniony i wykonany z profilu stalowego o wymiarach nie mniejszych niż 30x30mm, Musi posiadać możliwość poziomowania i regulacji wysokości (np. stopki regulacyjne). Stelaż musi być pomalowany proszkowo farbą epoksydową w całości.</w:t>
            </w:r>
          </w:p>
        </w:tc>
      </w:tr>
      <w:tr w:rsidR="00E14BB6" w:rsidRPr="00E14BB6" w14:paraId="27223C9E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1E872753" w14:textId="2FC3E987" w:rsidR="00E14BB6" w:rsidRPr="00E14BB6" w:rsidRDefault="00E14BB6" w:rsidP="00F05C14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69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41FC663B" w14:textId="44B5869E" w:rsidR="00E14BB6" w:rsidRPr="00E14BB6" w:rsidRDefault="00E14BB6" w:rsidP="00F05C14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>Tłumienie drgań</w:t>
            </w:r>
          </w:p>
        </w:tc>
        <w:tc>
          <w:tcPr>
            <w:tcW w:w="5701" w:type="dxa"/>
            <w:shd w:val="clear" w:color="auto" w:fill="auto"/>
          </w:tcPr>
          <w:p w14:paraId="0AEABF6D" w14:textId="3DCCEBCD" w:rsidR="00E14BB6" w:rsidRPr="00E14BB6" w:rsidRDefault="00E14BB6" w:rsidP="00A566AF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spacing w:val="6"/>
              </w:rPr>
              <w:t>Konstrukcja stołu musi posiadać rozwiązania umożliwiające tłumienie drgań na zamontowanej płycie wagowej antywibracyjnej.</w:t>
            </w:r>
          </w:p>
        </w:tc>
      </w:tr>
      <w:tr w:rsidR="00E14BB6" w:rsidRPr="00E14BB6" w14:paraId="1F57D1FF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677C485F" w14:textId="490E47AC" w:rsidR="00E14BB6" w:rsidRPr="00E14BB6" w:rsidRDefault="00E14BB6" w:rsidP="00F05C14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70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25F14F96" w14:textId="5B3AE9AB" w:rsidR="00E14BB6" w:rsidRPr="00E14BB6" w:rsidRDefault="00E14BB6" w:rsidP="00F05C14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>Liczba stołów</w:t>
            </w:r>
          </w:p>
        </w:tc>
        <w:tc>
          <w:tcPr>
            <w:tcW w:w="5701" w:type="dxa"/>
            <w:shd w:val="clear" w:color="auto" w:fill="auto"/>
          </w:tcPr>
          <w:p w14:paraId="3586F6A0" w14:textId="7E233164" w:rsidR="00E14BB6" w:rsidRPr="00E14BB6" w:rsidRDefault="00E14BB6" w:rsidP="00A566AF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spacing w:val="6"/>
              </w:rPr>
              <w:t>1 szt.</w:t>
            </w:r>
          </w:p>
        </w:tc>
      </w:tr>
      <w:tr w:rsidR="00E14BB6" w:rsidRPr="00E14BB6" w14:paraId="641B86A6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130D5602" w14:textId="130FE48E" w:rsidR="00E14BB6" w:rsidRPr="00321A87" w:rsidRDefault="00E14BB6" w:rsidP="00F05C14">
            <w:pPr>
              <w:spacing w:before="120" w:after="120"/>
              <w:rPr>
                <w:rFonts w:cstheme="minorHAnsi"/>
                <w:strike/>
                <w:color w:val="FF0000"/>
              </w:rPr>
            </w:pPr>
            <w:r w:rsidRPr="00321A87">
              <w:rPr>
                <w:rFonts w:cstheme="minorHAnsi"/>
                <w:strike/>
                <w:color w:val="FF0000"/>
              </w:rPr>
              <w:t>71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01A9531D" w14:textId="6C058BCD" w:rsidR="00E14BB6" w:rsidRPr="00321A87" w:rsidRDefault="00E14BB6" w:rsidP="00F05C14">
            <w:pPr>
              <w:spacing w:before="120" w:after="120"/>
              <w:rPr>
                <w:rFonts w:eastAsia="Arial" w:cstheme="minorHAnsi"/>
                <w:strike/>
                <w:color w:val="FF0000"/>
                <w:lang w:eastAsia="ar-SA"/>
              </w:rPr>
            </w:pPr>
            <w:r w:rsidRPr="00321A87">
              <w:rPr>
                <w:rFonts w:eastAsia="Arial" w:cstheme="minorHAnsi"/>
                <w:strike/>
                <w:color w:val="FF0000"/>
                <w:lang w:eastAsia="ar-SA"/>
              </w:rPr>
              <w:t>Siedzisko</w:t>
            </w:r>
          </w:p>
        </w:tc>
        <w:tc>
          <w:tcPr>
            <w:tcW w:w="5701" w:type="dxa"/>
            <w:shd w:val="clear" w:color="auto" w:fill="auto"/>
          </w:tcPr>
          <w:p w14:paraId="57E61E7B" w14:textId="24AB9F3D" w:rsidR="00E14BB6" w:rsidRPr="00321A87" w:rsidRDefault="00E14BB6" w:rsidP="00A566AF">
            <w:pPr>
              <w:spacing w:before="120" w:after="120"/>
              <w:jc w:val="both"/>
              <w:rPr>
                <w:rFonts w:cstheme="minorHAnsi"/>
                <w:strike/>
                <w:color w:val="FF0000"/>
                <w:spacing w:val="6"/>
              </w:rPr>
            </w:pPr>
            <w:r w:rsidRPr="00321A87">
              <w:rPr>
                <w:rFonts w:cstheme="minorHAnsi"/>
                <w:strike/>
                <w:color w:val="FF0000"/>
                <w:spacing w:val="6"/>
              </w:rPr>
              <w:t>Siedziska antypoślizgowe z miękkiego poliuretanu w kolorze czarnym.</w:t>
            </w:r>
          </w:p>
        </w:tc>
      </w:tr>
      <w:tr w:rsidR="00E14BB6" w:rsidRPr="00E14BB6" w14:paraId="112E7DB2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063554D4" w14:textId="13BDA74F" w:rsidR="00E14BB6" w:rsidRPr="00321A87" w:rsidRDefault="00E14BB6" w:rsidP="00F05C14">
            <w:pPr>
              <w:spacing w:before="120" w:after="120"/>
              <w:rPr>
                <w:rFonts w:cstheme="minorHAnsi"/>
                <w:strike/>
                <w:color w:val="FF0000"/>
              </w:rPr>
            </w:pPr>
            <w:r w:rsidRPr="00321A87">
              <w:rPr>
                <w:rFonts w:cstheme="minorHAnsi"/>
                <w:strike/>
                <w:color w:val="FF0000"/>
              </w:rPr>
              <w:t>72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4703F7EC" w14:textId="19578F95" w:rsidR="00E14BB6" w:rsidRPr="00321A87" w:rsidRDefault="00E14BB6" w:rsidP="00F05C14">
            <w:pPr>
              <w:spacing w:before="120" w:after="120"/>
              <w:rPr>
                <w:rFonts w:eastAsia="Arial" w:cstheme="minorHAnsi"/>
                <w:strike/>
                <w:color w:val="FF0000"/>
                <w:lang w:eastAsia="ar-SA"/>
              </w:rPr>
            </w:pPr>
            <w:r w:rsidRPr="00321A87">
              <w:rPr>
                <w:rFonts w:eastAsia="Arial" w:cstheme="minorHAnsi"/>
                <w:strike/>
                <w:color w:val="FF0000"/>
                <w:lang w:eastAsia="ar-SA"/>
              </w:rPr>
              <w:t>Regulacja siedziska</w:t>
            </w:r>
          </w:p>
        </w:tc>
        <w:tc>
          <w:tcPr>
            <w:tcW w:w="5701" w:type="dxa"/>
            <w:shd w:val="clear" w:color="auto" w:fill="auto"/>
          </w:tcPr>
          <w:p w14:paraId="7E4AE755" w14:textId="61EBC8D5" w:rsidR="00E14BB6" w:rsidRPr="00321A87" w:rsidRDefault="00E14BB6" w:rsidP="00A566AF">
            <w:pPr>
              <w:spacing w:before="120" w:after="120"/>
              <w:jc w:val="both"/>
              <w:rPr>
                <w:rFonts w:cstheme="minorHAnsi"/>
                <w:strike/>
                <w:color w:val="FF0000"/>
                <w:spacing w:val="6"/>
              </w:rPr>
            </w:pPr>
            <w:r w:rsidRPr="00321A87">
              <w:rPr>
                <w:rFonts w:cstheme="minorHAnsi"/>
                <w:strike/>
                <w:color w:val="FF0000"/>
                <w:spacing w:val="6"/>
              </w:rPr>
              <w:t>Taboret musi mieć możliwość regulacji góra-dół siedziska za pomocą podnośnika hydraulicznego.</w:t>
            </w:r>
          </w:p>
        </w:tc>
      </w:tr>
      <w:tr w:rsidR="00E14BB6" w:rsidRPr="00E14BB6" w14:paraId="07144850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5612D8B9" w14:textId="788DA6C2" w:rsidR="00E14BB6" w:rsidRPr="00321A87" w:rsidRDefault="00E14BB6" w:rsidP="00F05C14">
            <w:pPr>
              <w:spacing w:before="120" w:after="120"/>
              <w:rPr>
                <w:rFonts w:cstheme="minorHAnsi"/>
                <w:strike/>
                <w:color w:val="FF0000"/>
              </w:rPr>
            </w:pPr>
            <w:r w:rsidRPr="00321A87">
              <w:rPr>
                <w:rFonts w:cstheme="minorHAnsi"/>
                <w:strike/>
                <w:color w:val="FF0000"/>
              </w:rPr>
              <w:t>73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2C110D12" w14:textId="1137E32C" w:rsidR="00E14BB6" w:rsidRPr="00321A87" w:rsidRDefault="00E14BB6" w:rsidP="00F05C14">
            <w:pPr>
              <w:spacing w:before="120" w:after="120"/>
              <w:rPr>
                <w:rFonts w:eastAsia="Arial" w:cstheme="minorHAnsi"/>
                <w:strike/>
                <w:color w:val="FF0000"/>
                <w:lang w:eastAsia="ar-SA"/>
              </w:rPr>
            </w:pPr>
            <w:r w:rsidRPr="00321A87">
              <w:rPr>
                <w:rFonts w:eastAsia="Arial" w:cstheme="minorHAnsi"/>
                <w:strike/>
                <w:color w:val="FF0000"/>
                <w:lang w:eastAsia="ar-SA"/>
              </w:rPr>
              <w:t>Wyposażenie</w:t>
            </w:r>
          </w:p>
        </w:tc>
        <w:tc>
          <w:tcPr>
            <w:tcW w:w="5701" w:type="dxa"/>
            <w:shd w:val="clear" w:color="auto" w:fill="auto"/>
          </w:tcPr>
          <w:p w14:paraId="252F398B" w14:textId="3911E149" w:rsidR="00E14BB6" w:rsidRPr="00321A87" w:rsidRDefault="00E14BB6" w:rsidP="00A566AF">
            <w:pPr>
              <w:spacing w:before="120" w:after="120"/>
              <w:jc w:val="both"/>
              <w:rPr>
                <w:rFonts w:cstheme="minorHAnsi"/>
                <w:strike/>
                <w:color w:val="FF0000"/>
                <w:spacing w:val="6"/>
              </w:rPr>
            </w:pPr>
            <w:r w:rsidRPr="00321A87">
              <w:rPr>
                <w:rFonts w:cstheme="minorHAnsi"/>
                <w:strike/>
                <w:color w:val="FF0000"/>
                <w:spacing w:val="6"/>
              </w:rPr>
              <w:t>Siedzisko musi posiadać podnóżek oraz kółka.</w:t>
            </w:r>
          </w:p>
        </w:tc>
      </w:tr>
      <w:tr w:rsidR="00E14BB6" w:rsidRPr="00E14BB6" w14:paraId="1A0BF488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</w:tcPr>
          <w:p w14:paraId="2AE25F0F" w14:textId="56C220F0" w:rsidR="00E14BB6" w:rsidRPr="00321A87" w:rsidRDefault="00E14BB6" w:rsidP="00321A87">
            <w:pPr>
              <w:spacing w:before="120" w:after="120"/>
              <w:rPr>
                <w:rFonts w:cstheme="minorHAnsi"/>
                <w:color w:val="FF0000"/>
              </w:rPr>
            </w:pPr>
            <w:r w:rsidRPr="00321A87">
              <w:rPr>
                <w:rFonts w:cstheme="minorHAnsi"/>
                <w:color w:val="FF0000"/>
              </w:rPr>
              <w:t>7</w:t>
            </w:r>
            <w:r w:rsidR="00321A87">
              <w:rPr>
                <w:rFonts w:cstheme="minorHAnsi"/>
                <w:color w:val="FF0000"/>
              </w:rPr>
              <w:t>1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496588E2" w14:textId="6482E71F" w:rsidR="00E14BB6" w:rsidRPr="00E14BB6" w:rsidRDefault="00E14BB6" w:rsidP="00596BE8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>Zastosowane materiały</w:t>
            </w:r>
          </w:p>
        </w:tc>
        <w:tc>
          <w:tcPr>
            <w:tcW w:w="5701" w:type="dxa"/>
            <w:shd w:val="clear" w:color="auto" w:fill="auto"/>
          </w:tcPr>
          <w:p w14:paraId="5741160D" w14:textId="044C549C" w:rsidR="00E14BB6" w:rsidRPr="00E14BB6" w:rsidRDefault="00E14BB6" w:rsidP="00A566AF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spacing w:val="6"/>
              </w:rPr>
              <w:t xml:space="preserve">Stanowiska laboratoryjne oraz ich wszystkie elementy muszą być nowe i nie mogą pochodzić z demontażu. Dodatkowo nie powinny być one długo przetrzymywane. Rok produkcji 2021-2022. </w:t>
            </w:r>
          </w:p>
        </w:tc>
      </w:tr>
      <w:tr w:rsidR="00E14BB6" w:rsidRPr="00E14BB6" w14:paraId="77FF9DD1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6219AAF4" w14:textId="06384B59" w:rsidR="00E14BB6" w:rsidRPr="00321A87" w:rsidRDefault="00E14BB6" w:rsidP="00321A87">
            <w:pPr>
              <w:spacing w:before="120" w:after="120"/>
              <w:rPr>
                <w:rFonts w:cstheme="minorHAnsi"/>
                <w:color w:val="FF0000"/>
              </w:rPr>
            </w:pPr>
            <w:r w:rsidRPr="00321A87">
              <w:rPr>
                <w:rFonts w:cstheme="minorHAnsi"/>
                <w:color w:val="FF0000"/>
              </w:rPr>
              <w:t>7</w:t>
            </w:r>
            <w:r w:rsidR="00321A87">
              <w:rPr>
                <w:rFonts w:cstheme="minorHAnsi"/>
                <w:color w:val="FF0000"/>
              </w:rPr>
              <w:t>2</w:t>
            </w:r>
          </w:p>
        </w:tc>
        <w:tc>
          <w:tcPr>
            <w:tcW w:w="2854" w:type="dxa"/>
            <w:gridSpan w:val="2"/>
            <w:shd w:val="clear" w:color="auto" w:fill="auto"/>
          </w:tcPr>
          <w:p w14:paraId="0DC04296" w14:textId="2725DA83" w:rsidR="00E14BB6" w:rsidRPr="00E14BB6" w:rsidRDefault="00E14BB6" w:rsidP="00295B42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cstheme="minorHAnsi"/>
              </w:rPr>
              <w:t>Zastosowane materiały konstrukcyjne i wykończeniowe</w:t>
            </w:r>
          </w:p>
        </w:tc>
        <w:tc>
          <w:tcPr>
            <w:tcW w:w="5701" w:type="dxa"/>
            <w:shd w:val="clear" w:color="auto" w:fill="auto"/>
          </w:tcPr>
          <w:p w14:paraId="23C73635" w14:textId="723CA0B0" w:rsidR="00E14BB6" w:rsidRPr="00E14BB6" w:rsidRDefault="00E14BB6" w:rsidP="00A566AF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>Do budowy stanowisk laboratoryjnych muszą zostać wykorzystane materiały konstrukcyjne i wykończeniowe zapewniające bezpieczną i bezawaryjną pracę oraz zabezpieczone przed korozją i deformacją w warunkach pracy.</w:t>
            </w:r>
          </w:p>
        </w:tc>
      </w:tr>
      <w:tr w:rsidR="00E14BB6" w:rsidRPr="00E14BB6" w14:paraId="5420C542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40A31A0C" w14:textId="1ECE45E8" w:rsidR="00E14BB6" w:rsidRPr="00321A87" w:rsidRDefault="00E14BB6" w:rsidP="00321A87">
            <w:pPr>
              <w:spacing w:before="120" w:after="120"/>
              <w:rPr>
                <w:rFonts w:cstheme="minorHAnsi"/>
                <w:color w:val="FF0000"/>
              </w:rPr>
            </w:pPr>
            <w:r w:rsidRPr="00321A87">
              <w:rPr>
                <w:rFonts w:cstheme="minorHAnsi"/>
                <w:color w:val="FF0000"/>
              </w:rPr>
              <w:t>7</w:t>
            </w:r>
            <w:r w:rsidR="00321A87">
              <w:rPr>
                <w:rFonts w:cstheme="minorHAnsi"/>
                <w:color w:val="FF0000"/>
              </w:rPr>
              <w:t>3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14:paraId="4C2B09A9" w14:textId="3023E6F1" w:rsidR="00E14BB6" w:rsidRPr="00E14BB6" w:rsidRDefault="00E14BB6" w:rsidP="00295B42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>Dostawa, instalacja, uruchomienie</w:t>
            </w:r>
          </w:p>
        </w:tc>
        <w:tc>
          <w:tcPr>
            <w:tcW w:w="5701" w:type="dxa"/>
            <w:shd w:val="clear" w:color="auto" w:fill="auto"/>
          </w:tcPr>
          <w:p w14:paraId="2A1E874A" w14:textId="15F942DB" w:rsidR="00E14BB6" w:rsidRPr="00E14BB6" w:rsidRDefault="00E14BB6" w:rsidP="00A566AF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spacing w:val="6"/>
              </w:rPr>
              <w:t>Dostawa kompletnego zamówienia, montaż wraz z podłączeniem do lokalnych instalacji muszą być uwzględnione w cenie ofertowej.</w:t>
            </w:r>
          </w:p>
        </w:tc>
      </w:tr>
      <w:tr w:rsidR="00E14BB6" w:rsidRPr="00E14BB6" w14:paraId="00B34E14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20FAF788" w14:textId="240AC79C" w:rsidR="00E14BB6" w:rsidRPr="00321A87" w:rsidRDefault="00E14BB6" w:rsidP="00321A87">
            <w:pPr>
              <w:spacing w:before="120" w:after="120"/>
              <w:rPr>
                <w:rFonts w:cstheme="minorHAnsi"/>
                <w:color w:val="FF0000"/>
              </w:rPr>
            </w:pPr>
            <w:r w:rsidRPr="00321A87">
              <w:rPr>
                <w:rFonts w:cstheme="minorHAnsi"/>
                <w:color w:val="FF0000"/>
              </w:rPr>
              <w:t>7</w:t>
            </w:r>
            <w:r w:rsidR="00321A87">
              <w:rPr>
                <w:rFonts w:cstheme="minorHAnsi"/>
                <w:color w:val="FF0000"/>
              </w:rPr>
              <w:t>4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14:paraId="56F6D6ED" w14:textId="60C92D71" w:rsidR="00E14BB6" w:rsidRPr="00E14BB6" w:rsidRDefault="00E14BB6" w:rsidP="00295B42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 xml:space="preserve">Gotowość do pracy </w:t>
            </w:r>
          </w:p>
        </w:tc>
        <w:tc>
          <w:tcPr>
            <w:tcW w:w="5701" w:type="dxa"/>
            <w:shd w:val="clear" w:color="auto" w:fill="auto"/>
          </w:tcPr>
          <w:p w14:paraId="56A0169E" w14:textId="20E12CFB" w:rsidR="00E14BB6" w:rsidRPr="00E14BB6" w:rsidRDefault="00E14BB6" w:rsidP="00A566AF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</w:rPr>
              <w:t xml:space="preserve">Stanowiska laboratoryjne muszą być dostarczone w stanie gotowym do pracy bez konieczności kupna dodatkowych elementów niezbędnych do prawidłowego funkcjonowania. Stoły muszą </w:t>
            </w:r>
            <w:r w:rsidRPr="00E14BB6">
              <w:rPr>
                <w:rFonts w:eastAsia="Arial" w:cstheme="minorHAnsi"/>
                <w:color w:val="000000"/>
                <w:lang w:eastAsia="ar-SA"/>
              </w:rPr>
              <w:t>zawierać wszystkie potrzebne przewody (kable elektryczne, rury wodno-kanalizacyjne i inne) niezbędne do podłączenia i użytkowania, o długościach wystarczających do podłączenia do istniejących instalacji.</w:t>
            </w:r>
          </w:p>
        </w:tc>
      </w:tr>
      <w:tr w:rsidR="00E14BB6" w:rsidRPr="00E14BB6" w14:paraId="08250E34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5CC35C48" w14:textId="0CAE11B0" w:rsidR="00E14BB6" w:rsidRPr="00321A87" w:rsidRDefault="00E14BB6" w:rsidP="00321A87">
            <w:pPr>
              <w:spacing w:before="120" w:after="120"/>
              <w:rPr>
                <w:rFonts w:cstheme="minorHAnsi"/>
                <w:color w:val="FF0000"/>
              </w:rPr>
            </w:pPr>
            <w:r w:rsidRPr="00321A87">
              <w:rPr>
                <w:rFonts w:cstheme="minorHAnsi"/>
                <w:color w:val="FF0000"/>
              </w:rPr>
              <w:lastRenderedPageBreak/>
              <w:t>7</w:t>
            </w:r>
            <w:r w:rsidR="00321A87">
              <w:rPr>
                <w:rFonts w:cstheme="minorHAnsi"/>
                <w:color w:val="FF0000"/>
              </w:rPr>
              <w:t>5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14:paraId="4DB82B92" w14:textId="5E1DAA61" w:rsidR="00E14BB6" w:rsidRPr="00E14BB6" w:rsidRDefault="00E14BB6" w:rsidP="00295B42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lang w:eastAsia="ar-SA"/>
              </w:rPr>
              <w:t>Brak wad oraz uszkodzeń</w:t>
            </w:r>
          </w:p>
        </w:tc>
        <w:tc>
          <w:tcPr>
            <w:tcW w:w="5701" w:type="dxa"/>
            <w:shd w:val="clear" w:color="auto" w:fill="auto"/>
          </w:tcPr>
          <w:p w14:paraId="2D6C4BB8" w14:textId="08225544" w:rsidR="00E14BB6" w:rsidRPr="00E14BB6" w:rsidRDefault="00E14BB6" w:rsidP="00A566AF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spacing w:val="6"/>
              </w:rPr>
              <w:t>Konstrukcja stołów jak i powierzchnie zewnętrzne i wewnętrzne powinny być wolne od wad (zarysowania, odpryski, nawiercenia).</w:t>
            </w:r>
          </w:p>
        </w:tc>
      </w:tr>
      <w:tr w:rsidR="00E14BB6" w:rsidRPr="00E14BB6" w14:paraId="4834C8B6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39137BB9" w14:textId="3F12D888" w:rsidR="00E14BB6" w:rsidRPr="00321A87" w:rsidRDefault="00E14BB6" w:rsidP="00321A87">
            <w:pPr>
              <w:spacing w:before="120" w:after="120"/>
              <w:rPr>
                <w:rFonts w:cstheme="minorHAnsi"/>
                <w:color w:val="FF0000"/>
              </w:rPr>
            </w:pPr>
            <w:r w:rsidRPr="00321A87">
              <w:rPr>
                <w:rFonts w:cstheme="minorHAnsi"/>
                <w:color w:val="FF0000"/>
              </w:rPr>
              <w:t>7</w:t>
            </w:r>
            <w:r w:rsidR="00321A87">
              <w:rPr>
                <w:rFonts w:cstheme="minorHAnsi"/>
                <w:color w:val="FF0000"/>
              </w:rPr>
              <w:t>6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14:paraId="3B7E3742" w14:textId="680B7298" w:rsidR="00E14BB6" w:rsidRPr="00E14BB6" w:rsidRDefault="00E14BB6" w:rsidP="00295B42">
            <w:pPr>
              <w:spacing w:before="120" w:after="120"/>
              <w:rPr>
                <w:rFonts w:eastAsia="Arial" w:cstheme="minorHAnsi"/>
                <w:color w:val="000000"/>
                <w:lang w:eastAsia="ar-SA"/>
              </w:rPr>
            </w:pPr>
            <w:r w:rsidRPr="00E14BB6">
              <w:rPr>
                <w:rFonts w:eastAsia="Arial" w:cstheme="minorHAnsi"/>
                <w:color w:val="000000"/>
                <w:lang w:eastAsia="ar-SA"/>
              </w:rPr>
              <w:t>Gwarancja</w:t>
            </w:r>
          </w:p>
        </w:tc>
        <w:tc>
          <w:tcPr>
            <w:tcW w:w="5701" w:type="dxa"/>
            <w:shd w:val="clear" w:color="auto" w:fill="auto"/>
          </w:tcPr>
          <w:p w14:paraId="741AAAA7" w14:textId="5AD07FE7" w:rsidR="00E14BB6" w:rsidRPr="00E14BB6" w:rsidRDefault="00E14BB6" w:rsidP="00A566AF">
            <w:pPr>
              <w:spacing w:before="120" w:after="120"/>
              <w:jc w:val="both"/>
              <w:rPr>
                <w:rFonts w:eastAsia="Arial" w:cstheme="minorHAnsi"/>
                <w:color w:val="000000"/>
                <w:lang w:eastAsia="ar-SA"/>
              </w:rPr>
            </w:pPr>
            <w:r w:rsidRPr="00E14BB6">
              <w:rPr>
                <w:rFonts w:eastAsia="Arial" w:cstheme="minorHAnsi"/>
                <w:color w:val="000000"/>
                <w:lang w:eastAsia="ar-SA"/>
              </w:rPr>
              <w:t>Minimum 18 miesięcy od daty podpisania bezwarunkowego protokołu odbioru.</w:t>
            </w:r>
          </w:p>
        </w:tc>
      </w:tr>
      <w:tr w:rsidR="00E14BB6" w:rsidRPr="00E14BB6" w14:paraId="502AA7F2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180C288D" w14:textId="7B4044F1" w:rsidR="00E14BB6" w:rsidRPr="00321A87" w:rsidRDefault="00321A87" w:rsidP="00295B42">
            <w:pPr>
              <w:spacing w:before="120" w:after="12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77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14:paraId="257C5894" w14:textId="3F1F2FD2" w:rsidR="00E14BB6" w:rsidRPr="00E14BB6" w:rsidRDefault="00E14BB6" w:rsidP="00295B42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color w:val="000000"/>
                <w:lang w:eastAsia="ar-SA"/>
              </w:rPr>
              <w:t>Serwis gwarancyjny</w:t>
            </w:r>
          </w:p>
        </w:tc>
        <w:tc>
          <w:tcPr>
            <w:tcW w:w="5701" w:type="dxa"/>
            <w:shd w:val="clear" w:color="auto" w:fill="auto"/>
          </w:tcPr>
          <w:p w14:paraId="2E5EF7D0" w14:textId="2A7A565E" w:rsidR="00E14BB6" w:rsidRPr="00E14BB6" w:rsidRDefault="00E14BB6" w:rsidP="00A566AF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color w:val="000000"/>
                <w:spacing w:val="-1"/>
              </w:rPr>
              <w:t>Przy wykonywaniu prac serwisowych w ramach gwarancji Wykonawca pokrywa koszty części zamiennych oraz usługi: robocizny, dojazdów oraz noclegów serwisu producenta. Naprawa urządzeń podlegających demontażowi, powinna odbywać się poprzez podmianę. Naprawa w okresie trwania gwarancji wydłuży okres gwarancji na naprawiane elementy o czas od zgłoszenia usterki do jej naprawy. Jeżeli naprawa uszkodzonego elementu nie będzie możliwa, Wykonawca zrealizuje ją poprzez podmianę uszkodzonego elementu na nowy, bez wad.</w:t>
            </w:r>
          </w:p>
        </w:tc>
      </w:tr>
      <w:tr w:rsidR="00E14BB6" w:rsidRPr="00E14BB6" w14:paraId="67D5536C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49DD1901" w14:textId="30661B32" w:rsidR="00E14BB6" w:rsidRPr="00321A87" w:rsidRDefault="00321A87" w:rsidP="00295B42">
            <w:pPr>
              <w:spacing w:before="120" w:after="12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78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14:paraId="42152038" w14:textId="4AFE91AE" w:rsidR="00E14BB6" w:rsidRPr="00E14BB6" w:rsidRDefault="00E14BB6" w:rsidP="00295B42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color w:val="000000"/>
                <w:lang w:eastAsia="ar-SA"/>
              </w:rPr>
              <w:t>Siedziba serwisu gwarancyjnego</w:t>
            </w:r>
          </w:p>
        </w:tc>
        <w:tc>
          <w:tcPr>
            <w:tcW w:w="5701" w:type="dxa"/>
            <w:shd w:val="clear" w:color="auto" w:fill="auto"/>
          </w:tcPr>
          <w:p w14:paraId="3F81CA8D" w14:textId="23278BD1" w:rsidR="00E14BB6" w:rsidRPr="00E14BB6" w:rsidRDefault="00E14BB6" w:rsidP="00A566AF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bCs/>
                <w:kern w:val="1"/>
                <w:lang w:eastAsia="ar-SA"/>
              </w:rPr>
              <w:t>Siedziba serwisu gwarancyjnego lub jego autoryzowany przedstawiciel musi znajdować się na terytorium Polski.</w:t>
            </w:r>
          </w:p>
        </w:tc>
      </w:tr>
      <w:tr w:rsidR="00E14BB6" w:rsidRPr="00E14BB6" w14:paraId="369FB075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118DD5CB" w14:textId="218CDDA6" w:rsidR="00E14BB6" w:rsidRPr="00321A87" w:rsidRDefault="00321A87" w:rsidP="00295B42">
            <w:pPr>
              <w:spacing w:before="120" w:after="120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79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14:paraId="094F7EA7" w14:textId="7C4FAA4F" w:rsidR="00E14BB6" w:rsidRPr="00E14BB6" w:rsidRDefault="00E14BB6" w:rsidP="00295B42">
            <w:pPr>
              <w:spacing w:before="120" w:after="120"/>
              <w:rPr>
                <w:rFonts w:eastAsia="Arial" w:cstheme="minorHAnsi"/>
                <w:lang w:eastAsia="ar-SA"/>
              </w:rPr>
            </w:pPr>
            <w:r w:rsidRPr="00E14BB6">
              <w:rPr>
                <w:rFonts w:eastAsia="Arial" w:cstheme="minorHAnsi"/>
                <w:color w:val="000000"/>
                <w:lang w:eastAsia="ar-SA"/>
              </w:rPr>
              <w:t>Czas reakcji na zgłoszenie usterki</w:t>
            </w:r>
          </w:p>
        </w:tc>
        <w:tc>
          <w:tcPr>
            <w:tcW w:w="5701" w:type="dxa"/>
            <w:shd w:val="clear" w:color="auto" w:fill="auto"/>
          </w:tcPr>
          <w:p w14:paraId="49BA7F18" w14:textId="17459528" w:rsidR="00E14BB6" w:rsidRPr="00E14BB6" w:rsidRDefault="00E14BB6" w:rsidP="00A566AF">
            <w:pPr>
              <w:spacing w:before="120" w:after="120"/>
              <w:jc w:val="both"/>
              <w:rPr>
                <w:rFonts w:cstheme="minorHAnsi"/>
                <w:spacing w:val="6"/>
              </w:rPr>
            </w:pPr>
            <w:r w:rsidRPr="00E14BB6">
              <w:rPr>
                <w:rFonts w:cstheme="minorHAnsi"/>
                <w:bCs/>
                <w:kern w:val="1"/>
                <w:lang w:eastAsia="ar-SA"/>
              </w:rPr>
              <w:t>Zamawiający wymaga zagwarantowania udzielenia usługi serwisowej od zgłoszenia usterki maksymalnie w ciągu 10 dni roboczych.</w:t>
            </w:r>
          </w:p>
        </w:tc>
      </w:tr>
      <w:tr w:rsidR="00E14BB6" w:rsidRPr="00E14BB6" w14:paraId="237F1B80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7BBDECE7" w14:textId="6CDA8513" w:rsidR="00E14BB6" w:rsidRPr="00321A87" w:rsidRDefault="00E14BB6" w:rsidP="00321A87">
            <w:pPr>
              <w:spacing w:before="120" w:after="120"/>
              <w:rPr>
                <w:rFonts w:cstheme="minorHAnsi"/>
                <w:color w:val="FF0000"/>
              </w:rPr>
            </w:pPr>
            <w:r w:rsidRPr="00321A87">
              <w:rPr>
                <w:rFonts w:cstheme="minorHAnsi"/>
                <w:color w:val="FF0000"/>
              </w:rPr>
              <w:t>8</w:t>
            </w:r>
            <w:r w:rsidR="00321A87">
              <w:rPr>
                <w:rFonts w:cstheme="minorHAnsi"/>
                <w:color w:val="FF0000"/>
              </w:rPr>
              <w:t>0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14:paraId="403661FD" w14:textId="0D9D24D7" w:rsidR="00E14BB6" w:rsidRPr="00E14BB6" w:rsidRDefault="00E14BB6" w:rsidP="00295B42">
            <w:pPr>
              <w:spacing w:before="120" w:after="120"/>
              <w:rPr>
                <w:rFonts w:eastAsia="Arial" w:cstheme="minorHAnsi"/>
                <w:color w:val="000000"/>
                <w:lang w:eastAsia="ar-SA"/>
              </w:rPr>
            </w:pPr>
            <w:r w:rsidRPr="00E14BB6">
              <w:rPr>
                <w:rFonts w:eastAsia="Arial" w:cstheme="minorHAnsi"/>
                <w:color w:val="000000"/>
                <w:lang w:eastAsia="ar-SA"/>
              </w:rPr>
              <w:t>Obsługa pogwarancyjna</w:t>
            </w:r>
          </w:p>
        </w:tc>
        <w:tc>
          <w:tcPr>
            <w:tcW w:w="5701" w:type="dxa"/>
            <w:shd w:val="clear" w:color="auto" w:fill="auto"/>
          </w:tcPr>
          <w:p w14:paraId="0159FB5C" w14:textId="609AF28B" w:rsidR="00E14BB6" w:rsidRPr="00E14BB6" w:rsidRDefault="00E14BB6" w:rsidP="00A566AF">
            <w:pPr>
              <w:spacing w:before="120" w:after="120"/>
              <w:jc w:val="both"/>
              <w:rPr>
                <w:rFonts w:cstheme="minorHAnsi"/>
                <w:bCs/>
                <w:kern w:val="1"/>
                <w:lang w:eastAsia="ar-SA"/>
              </w:rPr>
            </w:pPr>
            <w:r w:rsidRPr="00E14BB6">
              <w:rPr>
                <w:rFonts w:cstheme="minorHAnsi"/>
                <w:lang w:eastAsia="ar-SA"/>
              </w:rPr>
              <w:t>Zamawiający wymaga zagwarantowania obsługi serwisowej w okresie pogwarancyjnym.</w:t>
            </w:r>
          </w:p>
        </w:tc>
      </w:tr>
      <w:tr w:rsidR="00E14BB6" w:rsidRPr="00E14BB6" w14:paraId="48960799" w14:textId="77777777" w:rsidTr="00E14BB6">
        <w:tblPrEx>
          <w:shd w:val="clear" w:color="auto" w:fill="DBE5F1" w:themeFill="accent1" w:themeFillTint="33"/>
        </w:tblPrEx>
        <w:tc>
          <w:tcPr>
            <w:tcW w:w="546" w:type="dxa"/>
            <w:shd w:val="clear" w:color="auto" w:fill="auto"/>
            <w:vAlign w:val="center"/>
          </w:tcPr>
          <w:p w14:paraId="77508439" w14:textId="7481723A" w:rsidR="00E14BB6" w:rsidRPr="00321A87" w:rsidRDefault="00E14BB6" w:rsidP="00321A87">
            <w:pPr>
              <w:spacing w:before="120" w:after="120"/>
              <w:rPr>
                <w:rFonts w:cstheme="minorHAnsi"/>
                <w:color w:val="FF0000"/>
              </w:rPr>
            </w:pPr>
            <w:r w:rsidRPr="00321A87">
              <w:rPr>
                <w:rFonts w:cstheme="minorHAnsi"/>
                <w:color w:val="FF0000"/>
              </w:rPr>
              <w:t>8</w:t>
            </w:r>
            <w:r w:rsidR="00321A87">
              <w:rPr>
                <w:rFonts w:cstheme="minorHAnsi"/>
                <w:color w:val="FF0000"/>
              </w:rPr>
              <w:t>1</w:t>
            </w:r>
          </w:p>
        </w:tc>
        <w:tc>
          <w:tcPr>
            <w:tcW w:w="2854" w:type="dxa"/>
            <w:gridSpan w:val="2"/>
            <w:shd w:val="clear" w:color="auto" w:fill="auto"/>
            <w:vAlign w:val="center"/>
          </w:tcPr>
          <w:p w14:paraId="66ED72EB" w14:textId="68FE3862" w:rsidR="00E14BB6" w:rsidRPr="00E14BB6" w:rsidRDefault="00E14BB6" w:rsidP="00295B42">
            <w:pPr>
              <w:spacing w:before="120" w:after="120"/>
              <w:rPr>
                <w:rFonts w:eastAsia="Arial" w:cstheme="minorHAnsi"/>
                <w:color w:val="000000"/>
                <w:lang w:eastAsia="ar-SA"/>
              </w:rPr>
            </w:pPr>
          </w:p>
        </w:tc>
        <w:tc>
          <w:tcPr>
            <w:tcW w:w="5701" w:type="dxa"/>
            <w:shd w:val="clear" w:color="auto" w:fill="auto"/>
          </w:tcPr>
          <w:p w14:paraId="3E5E9715" w14:textId="6FB0B435" w:rsidR="00E14BB6" w:rsidRPr="00E14BB6" w:rsidRDefault="00E14BB6" w:rsidP="00295B42">
            <w:pPr>
              <w:spacing w:before="120" w:after="120"/>
              <w:rPr>
                <w:rFonts w:cstheme="minorHAnsi"/>
                <w:lang w:eastAsia="ar-SA"/>
              </w:rPr>
            </w:pPr>
          </w:p>
        </w:tc>
      </w:tr>
    </w:tbl>
    <w:p w14:paraId="21F75117" w14:textId="77777777" w:rsidR="001E2839" w:rsidRPr="00E14BB6" w:rsidRDefault="001E2839" w:rsidP="00AB4622">
      <w:pPr>
        <w:spacing w:after="0"/>
        <w:rPr>
          <w:rFonts w:cstheme="minorHAnsi"/>
        </w:rPr>
      </w:pPr>
    </w:p>
    <w:p w14:paraId="27EE9861" w14:textId="6312C497" w:rsidR="00024793" w:rsidRPr="00E14BB6" w:rsidRDefault="00AB4622" w:rsidP="00024793">
      <w:pPr>
        <w:pStyle w:val="Akapitzlist"/>
        <w:numPr>
          <w:ilvl w:val="0"/>
          <w:numId w:val="27"/>
        </w:numPr>
        <w:spacing w:after="0"/>
        <w:rPr>
          <w:rFonts w:asciiTheme="minorHAnsi" w:hAnsiTheme="minorHAnsi" w:cstheme="minorHAnsi"/>
          <w:b/>
        </w:rPr>
      </w:pPr>
      <w:r w:rsidRPr="00E14BB6">
        <w:rPr>
          <w:rFonts w:asciiTheme="minorHAnsi" w:hAnsiTheme="minorHAnsi" w:cstheme="minorHAnsi"/>
          <w:b/>
        </w:rPr>
        <w:t>W</w:t>
      </w:r>
      <w:r w:rsidR="00024793" w:rsidRPr="00E14BB6">
        <w:rPr>
          <w:rFonts w:asciiTheme="minorHAnsi" w:hAnsiTheme="minorHAnsi" w:cstheme="minorHAnsi"/>
          <w:b/>
        </w:rPr>
        <w:t>y</w:t>
      </w:r>
      <w:r w:rsidR="00A41127" w:rsidRPr="00E14BB6">
        <w:rPr>
          <w:rFonts w:asciiTheme="minorHAnsi" w:hAnsiTheme="minorHAnsi" w:cstheme="minorHAnsi"/>
          <w:b/>
        </w:rPr>
        <w:t xml:space="preserve">magania </w:t>
      </w:r>
      <w:r w:rsidRPr="00E14BB6">
        <w:rPr>
          <w:rFonts w:asciiTheme="minorHAnsi" w:hAnsiTheme="minorHAnsi" w:cstheme="minorHAnsi"/>
          <w:b/>
        </w:rPr>
        <w:t>dodatkowo punktowane</w:t>
      </w:r>
    </w:p>
    <w:p w14:paraId="07587D7C" w14:textId="445DF4A3" w:rsidR="001E2839" w:rsidRPr="00E14BB6" w:rsidRDefault="001E2839" w:rsidP="00B23811">
      <w:pPr>
        <w:spacing w:after="0"/>
        <w:rPr>
          <w:rFonts w:cstheme="minorHAnsi"/>
        </w:rPr>
      </w:pPr>
      <w:r w:rsidRPr="00E14BB6">
        <w:rPr>
          <w:rFonts w:cstheme="minorHAnsi"/>
        </w:rPr>
        <w:t>Tabela</w:t>
      </w:r>
      <w:r w:rsidR="00632285" w:rsidRPr="00E14BB6">
        <w:rPr>
          <w:rFonts w:cstheme="minorHAnsi"/>
        </w:rPr>
        <w:t xml:space="preserve"> no</w:t>
      </w:r>
      <w:r w:rsidR="00E9706A" w:rsidRPr="00E14BB6">
        <w:rPr>
          <w:rFonts w:cstheme="minorHAnsi"/>
        </w:rPr>
        <w:t>.</w:t>
      </w:r>
      <w:r w:rsidR="00632285" w:rsidRPr="00E14BB6">
        <w:rPr>
          <w:rFonts w:cstheme="minorHAnsi"/>
        </w:rPr>
        <w:t xml:space="preserve"> 2 </w:t>
      </w:r>
      <w:r w:rsidR="0029399D" w:rsidRPr="00E14BB6">
        <w:rPr>
          <w:rFonts w:cstheme="minorHAnsi"/>
        </w:rPr>
        <w:t xml:space="preserve">Opcje </w:t>
      </w:r>
      <w:r w:rsidRPr="00E14BB6">
        <w:rPr>
          <w:rFonts w:cstheme="minorHAnsi"/>
        </w:rPr>
        <w:t>dodatkow</w:t>
      </w:r>
      <w:r w:rsidR="00632285" w:rsidRPr="00E14BB6">
        <w:rPr>
          <w:rFonts w:cstheme="minorHAnsi"/>
        </w:rPr>
        <w:t>o</w:t>
      </w:r>
      <w:r w:rsidRPr="00E14BB6">
        <w:rPr>
          <w:rFonts w:cstheme="minorHAnsi"/>
        </w:rPr>
        <w:t xml:space="preserve"> punktowan</w:t>
      </w:r>
      <w:r w:rsidR="0029399D" w:rsidRPr="00E14BB6">
        <w:rPr>
          <w:rFonts w:cstheme="minorHAnsi"/>
        </w:rPr>
        <w:t>e</w:t>
      </w:r>
    </w:p>
    <w:tbl>
      <w:tblPr>
        <w:tblStyle w:val="Tabela-Siatka"/>
        <w:tblW w:w="9101" w:type="dxa"/>
        <w:tblInd w:w="108" w:type="dxa"/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546"/>
        <w:gridCol w:w="2854"/>
        <w:gridCol w:w="3858"/>
        <w:gridCol w:w="1843"/>
      </w:tblGrid>
      <w:tr w:rsidR="00E14BB6" w:rsidRPr="00E14BB6" w14:paraId="3C2C91A0" w14:textId="77777777" w:rsidTr="00E14BB6">
        <w:trPr>
          <w:trHeight w:val="928"/>
          <w:tblHeader/>
        </w:trPr>
        <w:tc>
          <w:tcPr>
            <w:tcW w:w="546" w:type="dxa"/>
            <w:shd w:val="clear" w:color="auto" w:fill="D9D9D9" w:themeFill="background1" w:themeFillShade="D9"/>
            <w:vAlign w:val="center"/>
          </w:tcPr>
          <w:p w14:paraId="68D2B305" w14:textId="77777777" w:rsidR="00E14BB6" w:rsidRPr="00E14BB6" w:rsidRDefault="00E14BB6" w:rsidP="002E22B0">
            <w:pPr>
              <w:jc w:val="center"/>
              <w:rPr>
                <w:rFonts w:cstheme="minorHAnsi"/>
                <w:b/>
              </w:rPr>
            </w:pPr>
            <w:r w:rsidRPr="00E14BB6">
              <w:rPr>
                <w:rFonts w:cstheme="minorHAnsi"/>
                <w:b/>
              </w:rPr>
              <w:t>Lp.</w:t>
            </w:r>
          </w:p>
        </w:tc>
        <w:tc>
          <w:tcPr>
            <w:tcW w:w="2854" w:type="dxa"/>
            <w:shd w:val="clear" w:color="auto" w:fill="D9D9D9" w:themeFill="background1" w:themeFillShade="D9"/>
            <w:vAlign w:val="center"/>
          </w:tcPr>
          <w:p w14:paraId="762AB0C3" w14:textId="4981FDDD" w:rsidR="00E14BB6" w:rsidRPr="00E14BB6" w:rsidRDefault="00E14BB6" w:rsidP="002E22B0">
            <w:pPr>
              <w:jc w:val="center"/>
              <w:rPr>
                <w:rFonts w:cstheme="minorHAnsi"/>
                <w:b/>
              </w:rPr>
            </w:pPr>
            <w:r w:rsidRPr="00E14BB6">
              <w:rPr>
                <w:rFonts w:cstheme="minorHAnsi"/>
                <w:b/>
              </w:rPr>
              <w:t>Opcje dodatkowo punktowane</w:t>
            </w:r>
          </w:p>
        </w:tc>
        <w:tc>
          <w:tcPr>
            <w:tcW w:w="3858" w:type="dxa"/>
            <w:shd w:val="clear" w:color="auto" w:fill="D9D9D9" w:themeFill="background1" w:themeFillShade="D9"/>
            <w:vAlign w:val="center"/>
          </w:tcPr>
          <w:p w14:paraId="5ECC22E5" w14:textId="47316688" w:rsidR="00E14BB6" w:rsidRPr="00E14BB6" w:rsidRDefault="00E14BB6" w:rsidP="00A41127">
            <w:pPr>
              <w:jc w:val="center"/>
              <w:rPr>
                <w:rFonts w:cstheme="minorHAnsi"/>
                <w:b/>
              </w:rPr>
            </w:pPr>
            <w:r w:rsidRPr="00E14BB6">
              <w:rPr>
                <w:rFonts w:cstheme="minorHAnsi"/>
                <w:b/>
              </w:rPr>
              <w:t>Wymagania dodatkowe</w:t>
            </w:r>
            <w:r w:rsidRPr="00E14BB6">
              <w:rPr>
                <w:rFonts w:eastAsia="Calibri" w:cstheme="minorHAnsi"/>
                <w:b/>
              </w:rPr>
              <w:t>, jakie powinien spełniać Zleceniobiorca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863A759" w14:textId="77777777" w:rsidR="00E14BB6" w:rsidRPr="00E14BB6" w:rsidRDefault="00E14BB6" w:rsidP="002E22B0">
            <w:pPr>
              <w:jc w:val="center"/>
              <w:rPr>
                <w:rFonts w:cstheme="minorHAnsi"/>
                <w:b/>
              </w:rPr>
            </w:pPr>
            <w:r w:rsidRPr="00E14BB6">
              <w:rPr>
                <w:rFonts w:cstheme="minorHAnsi"/>
                <w:b/>
              </w:rPr>
              <w:t>Dodatkowe punkty</w:t>
            </w:r>
          </w:p>
        </w:tc>
      </w:tr>
      <w:tr w:rsidR="00E14BB6" w:rsidRPr="00E14BB6" w14:paraId="0B046F66" w14:textId="77777777" w:rsidTr="00E14BB6">
        <w:tc>
          <w:tcPr>
            <w:tcW w:w="546" w:type="dxa"/>
            <w:shd w:val="clear" w:color="auto" w:fill="auto"/>
            <w:vAlign w:val="center"/>
          </w:tcPr>
          <w:p w14:paraId="3DBD9425" w14:textId="77777777" w:rsidR="00E14BB6" w:rsidRPr="00E14BB6" w:rsidRDefault="00E14BB6" w:rsidP="001E2839">
            <w:pPr>
              <w:spacing w:before="120" w:after="120" w:line="276" w:lineRule="auto"/>
              <w:rPr>
                <w:rFonts w:cstheme="minorHAnsi"/>
              </w:rPr>
            </w:pPr>
            <w:r w:rsidRPr="00E14BB6">
              <w:rPr>
                <w:rFonts w:cstheme="minorHAnsi"/>
              </w:rPr>
              <w:t>1</w:t>
            </w:r>
          </w:p>
        </w:tc>
        <w:tc>
          <w:tcPr>
            <w:tcW w:w="2854" w:type="dxa"/>
            <w:shd w:val="clear" w:color="auto" w:fill="auto"/>
          </w:tcPr>
          <w:p w14:paraId="2CE91799" w14:textId="5633C399" w:rsidR="00E14BB6" w:rsidRPr="00E14BB6" w:rsidRDefault="00E14BB6" w:rsidP="00D67D26">
            <w:pPr>
              <w:spacing w:before="120" w:after="120" w:line="276" w:lineRule="auto"/>
              <w:rPr>
                <w:rFonts w:cstheme="minorHAnsi"/>
              </w:rPr>
            </w:pPr>
            <w:r w:rsidRPr="00E14BB6">
              <w:rPr>
                <w:rFonts w:cstheme="minorHAnsi"/>
              </w:rPr>
              <w:t>Materiał blatu</w:t>
            </w:r>
          </w:p>
        </w:tc>
        <w:tc>
          <w:tcPr>
            <w:tcW w:w="3858" w:type="dxa"/>
            <w:shd w:val="clear" w:color="auto" w:fill="auto"/>
          </w:tcPr>
          <w:p w14:paraId="053B1F5A" w14:textId="25B59A38" w:rsidR="00E14BB6" w:rsidRPr="00E14BB6" w:rsidRDefault="00E14BB6" w:rsidP="00A566AF">
            <w:pPr>
              <w:spacing w:before="120" w:after="120"/>
              <w:jc w:val="both"/>
              <w:rPr>
                <w:rFonts w:cstheme="minorHAnsi"/>
              </w:rPr>
            </w:pPr>
            <w:r w:rsidRPr="00E14BB6">
              <w:rPr>
                <w:rFonts w:cstheme="minorHAnsi"/>
              </w:rPr>
              <w:t>Jednolity blat roboczy o wysokiej odporności na uderzenia i temperaturę może być wykonany z wysokociśnieniowego laminatu z dodatkiem żywicy fenolowej z oklejonymi krawędziami, obrzeże proste nie podniesione. Grubość blatu nie mniejsza niż 25 mm.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40F493" w14:textId="5D7231F9" w:rsidR="00E14BB6" w:rsidRPr="00E14BB6" w:rsidRDefault="00E14BB6" w:rsidP="001E2839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Tak: 15 pkt</w:t>
            </w:r>
          </w:p>
          <w:p w14:paraId="482E8035" w14:textId="0E726155" w:rsidR="00E14BB6" w:rsidRPr="00E14BB6" w:rsidRDefault="00E14BB6" w:rsidP="001E2839">
            <w:pPr>
              <w:spacing w:before="120" w:after="120"/>
              <w:rPr>
                <w:rFonts w:cstheme="minorHAnsi"/>
              </w:rPr>
            </w:pPr>
            <w:r w:rsidRPr="00E14BB6">
              <w:rPr>
                <w:rFonts w:cstheme="minorHAnsi"/>
              </w:rPr>
              <w:t>Nie: 0 pkt</w:t>
            </w:r>
          </w:p>
        </w:tc>
      </w:tr>
    </w:tbl>
    <w:p w14:paraId="04B56D5F" w14:textId="4AA22C16" w:rsidR="001E2839" w:rsidRDefault="001E2839" w:rsidP="00377BBD">
      <w:pPr>
        <w:spacing w:after="0"/>
        <w:rPr>
          <w:rFonts w:cs="Times New Roman"/>
          <w:sz w:val="20"/>
          <w:szCs w:val="20"/>
        </w:rPr>
      </w:pPr>
    </w:p>
    <w:p w14:paraId="00971CEB" w14:textId="77777777" w:rsidR="00B23811" w:rsidRPr="00F715C2" w:rsidRDefault="00B23811" w:rsidP="00B23811">
      <w:pPr>
        <w:tabs>
          <w:tab w:val="left" w:pos="284"/>
        </w:tabs>
        <w:suppressAutoHyphens/>
        <w:spacing w:before="120" w:after="120"/>
        <w:jc w:val="both"/>
        <w:rPr>
          <w:b/>
          <w:sz w:val="20"/>
          <w:szCs w:val="20"/>
        </w:rPr>
      </w:pPr>
      <w:r w:rsidRPr="00F715C2">
        <w:rPr>
          <w:b/>
          <w:sz w:val="20"/>
          <w:szCs w:val="20"/>
        </w:rPr>
        <w:t>UWAGA! Oferowane elementy zamówienia muszą posiadać certyfikat higieniczny PZH na meble laboratoryjne przeznaczone do stosowania w laboratoriach chemicznych, fizycznych i przemysłowych.</w:t>
      </w:r>
    </w:p>
    <w:p w14:paraId="4A82188A" w14:textId="77777777" w:rsidR="00B23811" w:rsidRDefault="00B23811" w:rsidP="00377BBD">
      <w:pPr>
        <w:spacing w:after="0"/>
        <w:rPr>
          <w:rFonts w:cs="Times New Roman"/>
          <w:sz w:val="20"/>
          <w:szCs w:val="20"/>
        </w:rPr>
      </w:pPr>
    </w:p>
    <w:sectPr w:rsidR="00B23811" w:rsidSect="00EF3D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15976F" w16cid:durableId="2485C7DB"/>
  <w16cid:commentId w16cid:paraId="3EA5A575" w16cid:durableId="2485C82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69ED5F" w14:textId="77777777" w:rsidR="00296FB6" w:rsidRDefault="00296FB6" w:rsidP="00503448">
      <w:pPr>
        <w:spacing w:after="0" w:line="240" w:lineRule="auto"/>
      </w:pPr>
      <w:r>
        <w:separator/>
      </w:r>
    </w:p>
  </w:endnote>
  <w:endnote w:type="continuationSeparator" w:id="0">
    <w:p w14:paraId="3C00F36B" w14:textId="77777777" w:rsidR="00296FB6" w:rsidRDefault="00296FB6" w:rsidP="00503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09742"/>
      <w:docPartObj>
        <w:docPartGallery w:val="Page Numbers (Bottom of Page)"/>
        <w:docPartUnique/>
      </w:docPartObj>
    </w:sdtPr>
    <w:sdtEndPr/>
    <w:sdtContent>
      <w:p w14:paraId="47C92B9F" w14:textId="527E5515" w:rsidR="00C86347" w:rsidRDefault="00C86347">
        <w:pPr>
          <w:pStyle w:val="Stopka"/>
          <w:jc w:val="right"/>
        </w:pPr>
        <w:r w:rsidRPr="00DF405A">
          <w:rPr>
            <w:sz w:val="16"/>
            <w:szCs w:val="16"/>
          </w:rPr>
          <w:fldChar w:fldCharType="begin"/>
        </w:r>
        <w:r w:rsidRPr="00DF405A">
          <w:rPr>
            <w:sz w:val="16"/>
            <w:szCs w:val="16"/>
          </w:rPr>
          <w:instrText xml:space="preserve"> PAGE   \* MERGEFORMAT </w:instrText>
        </w:r>
        <w:r w:rsidRPr="00DF405A">
          <w:rPr>
            <w:sz w:val="16"/>
            <w:szCs w:val="16"/>
          </w:rPr>
          <w:fldChar w:fldCharType="separate"/>
        </w:r>
        <w:r w:rsidR="001F3B26">
          <w:rPr>
            <w:noProof/>
            <w:sz w:val="16"/>
            <w:szCs w:val="16"/>
          </w:rPr>
          <w:t>10</w:t>
        </w:r>
        <w:r w:rsidRPr="00DF405A">
          <w:rPr>
            <w:sz w:val="16"/>
            <w:szCs w:val="16"/>
          </w:rPr>
          <w:fldChar w:fldCharType="end"/>
        </w:r>
      </w:p>
    </w:sdtContent>
  </w:sdt>
  <w:p w14:paraId="0B9B54C5" w14:textId="77777777" w:rsidR="00C86347" w:rsidRDefault="00C863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B8AF4" w14:textId="77777777" w:rsidR="00296FB6" w:rsidRDefault="00296FB6" w:rsidP="00503448">
      <w:pPr>
        <w:spacing w:after="0" w:line="240" w:lineRule="auto"/>
      </w:pPr>
      <w:r>
        <w:separator/>
      </w:r>
    </w:p>
  </w:footnote>
  <w:footnote w:type="continuationSeparator" w:id="0">
    <w:p w14:paraId="1E3D7CE1" w14:textId="77777777" w:rsidR="00296FB6" w:rsidRDefault="00296FB6" w:rsidP="00503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6AA"/>
    <w:multiLevelType w:val="hybridMultilevel"/>
    <w:tmpl w:val="DABABE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E03C0"/>
    <w:multiLevelType w:val="hybridMultilevel"/>
    <w:tmpl w:val="02106738"/>
    <w:lvl w:ilvl="0" w:tplc="91E8FF84">
      <w:start w:val="6"/>
      <w:numFmt w:val="upperRoman"/>
      <w:lvlText w:val="%1."/>
      <w:lvlJc w:val="left"/>
      <w:pPr>
        <w:ind w:left="1440" w:hanging="72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00189"/>
    <w:multiLevelType w:val="hybridMultilevel"/>
    <w:tmpl w:val="1D2C79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19516DC"/>
    <w:multiLevelType w:val="hybridMultilevel"/>
    <w:tmpl w:val="55368D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C43D93"/>
    <w:multiLevelType w:val="hybridMultilevel"/>
    <w:tmpl w:val="F8C8C402"/>
    <w:lvl w:ilvl="0" w:tplc="F6907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60533"/>
    <w:multiLevelType w:val="hybridMultilevel"/>
    <w:tmpl w:val="62CA61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63EA5"/>
    <w:multiLevelType w:val="hybridMultilevel"/>
    <w:tmpl w:val="D630863A"/>
    <w:lvl w:ilvl="0" w:tplc="6A3A98EE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CB3CE6"/>
    <w:multiLevelType w:val="hybridMultilevel"/>
    <w:tmpl w:val="830626CE"/>
    <w:lvl w:ilvl="0" w:tplc="9132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365F8"/>
    <w:multiLevelType w:val="hybridMultilevel"/>
    <w:tmpl w:val="7A42CBF4"/>
    <w:lvl w:ilvl="0" w:tplc="FFE0002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33058"/>
    <w:multiLevelType w:val="hybridMultilevel"/>
    <w:tmpl w:val="C5BA1FC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143459"/>
    <w:multiLevelType w:val="hybridMultilevel"/>
    <w:tmpl w:val="03A426DA"/>
    <w:lvl w:ilvl="0" w:tplc="A74C8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B79F8"/>
    <w:multiLevelType w:val="hybridMultilevel"/>
    <w:tmpl w:val="F8C8C402"/>
    <w:lvl w:ilvl="0" w:tplc="F6907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D747F"/>
    <w:multiLevelType w:val="hybridMultilevel"/>
    <w:tmpl w:val="838626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C7658"/>
    <w:multiLevelType w:val="hybridMultilevel"/>
    <w:tmpl w:val="B65C5C18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4F263E0"/>
    <w:multiLevelType w:val="hybridMultilevel"/>
    <w:tmpl w:val="AC081ACC"/>
    <w:lvl w:ilvl="0" w:tplc="B08A15FA">
      <w:start w:val="1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E4CC0"/>
    <w:multiLevelType w:val="hybridMultilevel"/>
    <w:tmpl w:val="3F006CB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0257FC3"/>
    <w:multiLevelType w:val="hybridMultilevel"/>
    <w:tmpl w:val="732CB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B1F4C"/>
    <w:multiLevelType w:val="hybridMultilevel"/>
    <w:tmpl w:val="DD629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32B9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355F9"/>
    <w:multiLevelType w:val="multilevel"/>
    <w:tmpl w:val="7B90D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939F9"/>
    <w:multiLevelType w:val="hybridMultilevel"/>
    <w:tmpl w:val="9C3ACC4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7C642C9"/>
    <w:multiLevelType w:val="hybridMultilevel"/>
    <w:tmpl w:val="DD6291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32B9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E6BB6"/>
    <w:multiLevelType w:val="hybridMultilevel"/>
    <w:tmpl w:val="F1529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6012D"/>
    <w:multiLevelType w:val="hybridMultilevel"/>
    <w:tmpl w:val="B184A136"/>
    <w:lvl w:ilvl="0" w:tplc="BF1E59C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B3009"/>
    <w:multiLevelType w:val="hybridMultilevel"/>
    <w:tmpl w:val="10784F4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2060E8"/>
    <w:multiLevelType w:val="hybridMultilevel"/>
    <w:tmpl w:val="CE26144A"/>
    <w:lvl w:ilvl="0" w:tplc="BF1E59CE">
      <w:start w:val="3"/>
      <w:numFmt w:val="decimal"/>
      <w:lvlText w:val="%1.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8A6789C"/>
    <w:multiLevelType w:val="hybridMultilevel"/>
    <w:tmpl w:val="7ECCE6B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B2F4715"/>
    <w:multiLevelType w:val="hybridMultilevel"/>
    <w:tmpl w:val="6EBA5F6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E75560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5144560"/>
    <w:multiLevelType w:val="hybridMultilevel"/>
    <w:tmpl w:val="835266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7415BEF"/>
    <w:multiLevelType w:val="hybridMultilevel"/>
    <w:tmpl w:val="22A2E600"/>
    <w:lvl w:ilvl="0" w:tplc="D8745F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161CB"/>
    <w:multiLevelType w:val="hybridMultilevel"/>
    <w:tmpl w:val="6EBA5F6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3"/>
  </w:num>
  <w:num w:numId="3">
    <w:abstractNumId w:val="12"/>
  </w:num>
  <w:num w:numId="4">
    <w:abstractNumId w:val="25"/>
  </w:num>
  <w:num w:numId="5">
    <w:abstractNumId w:val="28"/>
  </w:num>
  <w:num w:numId="6">
    <w:abstractNumId w:val="9"/>
  </w:num>
  <w:num w:numId="7">
    <w:abstractNumId w:val="26"/>
  </w:num>
  <w:num w:numId="8">
    <w:abstractNumId w:val="21"/>
  </w:num>
  <w:num w:numId="9">
    <w:abstractNumId w:val="16"/>
  </w:num>
  <w:num w:numId="10">
    <w:abstractNumId w:val="27"/>
  </w:num>
  <w:num w:numId="11">
    <w:abstractNumId w:val="30"/>
  </w:num>
  <w:num w:numId="12">
    <w:abstractNumId w:val="0"/>
  </w:num>
  <w:num w:numId="13">
    <w:abstractNumId w:val="17"/>
  </w:num>
  <w:num w:numId="14">
    <w:abstractNumId w:val="11"/>
  </w:num>
  <w:num w:numId="15">
    <w:abstractNumId w:val="3"/>
  </w:num>
  <w:num w:numId="16">
    <w:abstractNumId w:val="2"/>
  </w:num>
  <w:num w:numId="17">
    <w:abstractNumId w:val="19"/>
  </w:num>
  <w:num w:numId="18">
    <w:abstractNumId w:val="18"/>
  </w:num>
  <w:num w:numId="19">
    <w:abstractNumId w:val="4"/>
  </w:num>
  <w:num w:numId="20">
    <w:abstractNumId w:val="22"/>
  </w:num>
  <w:num w:numId="21">
    <w:abstractNumId w:val="24"/>
  </w:num>
  <w:num w:numId="22">
    <w:abstractNumId w:val="14"/>
  </w:num>
  <w:num w:numId="23">
    <w:abstractNumId w:val="5"/>
  </w:num>
  <w:num w:numId="24">
    <w:abstractNumId w:val="15"/>
  </w:num>
  <w:num w:numId="25">
    <w:abstractNumId w:val="20"/>
  </w:num>
  <w:num w:numId="26">
    <w:abstractNumId w:val="7"/>
  </w:num>
  <w:num w:numId="27">
    <w:abstractNumId w:val="29"/>
  </w:num>
  <w:num w:numId="28">
    <w:abstractNumId w:val="6"/>
  </w:num>
  <w:num w:numId="29">
    <w:abstractNumId w:val="8"/>
  </w:num>
  <w:num w:numId="30">
    <w:abstractNumId w:val="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45"/>
    <w:rsid w:val="0000064A"/>
    <w:rsid w:val="00001DCC"/>
    <w:rsid w:val="00002A03"/>
    <w:rsid w:val="00002F0D"/>
    <w:rsid w:val="00002F1D"/>
    <w:rsid w:val="00004DD9"/>
    <w:rsid w:val="00007517"/>
    <w:rsid w:val="000108EA"/>
    <w:rsid w:val="00010EDD"/>
    <w:rsid w:val="00011FD3"/>
    <w:rsid w:val="00012630"/>
    <w:rsid w:val="0001448C"/>
    <w:rsid w:val="000171F6"/>
    <w:rsid w:val="00017F78"/>
    <w:rsid w:val="0002094F"/>
    <w:rsid w:val="0002208D"/>
    <w:rsid w:val="000227ED"/>
    <w:rsid w:val="00024793"/>
    <w:rsid w:val="00026BC9"/>
    <w:rsid w:val="00027B8B"/>
    <w:rsid w:val="00030A6F"/>
    <w:rsid w:val="00031C62"/>
    <w:rsid w:val="000320D2"/>
    <w:rsid w:val="00032375"/>
    <w:rsid w:val="00035B79"/>
    <w:rsid w:val="0003683C"/>
    <w:rsid w:val="00043822"/>
    <w:rsid w:val="00054214"/>
    <w:rsid w:val="000574C7"/>
    <w:rsid w:val="00061109"/>
    <w:rsid w:val="00073020"/>
    <w:rsid w:val="00074BB2"/>
    <w:rsid w:val="00076526"/>
    <w:rsid w:val="00076E13"/>
    <w:rsid w:val="00080AE6"/>
    <w:rsid w:val="00083832"/>
    <w:rsid w:val="00084421"/>
    <w:rsid w:val="00085503"/>
    <w:rsid w:val="00085B1D"/>
    <w:rsid w:val="00086860"/>
    <w:rsid w:val="000874C5"/>
    <w:rsid w:val="00087A78"/>
    <w:rsid w:val="00092DE6"/>
    <w:rsid w:val="0009420A"/>
    <w:rsid w:val="00097997"/>
    <w:rsid w:val="000A4449"/>
    <w:rsid w:val="000A555A"/>
    <w:rsid w:val="000B0831"/>
    <w:rsid w:val="000B43C4"/>
    <w:rsid w:val="000B5A4A"/>
    <w:rsid w:val="000B67F8"/>
    <w:rsid w:val="000B7F61"/>
    <w:rsid w:val="000C2ED3"/>
    <w:rsid w:val="000C363C"/>
    <w:rsid w:val="000C5B0B"/>
    <w:rsid w:val="000C6CBD"/>
    <w:rsid w:val="000D0897"/>
    <w:rsid w:val="000D0C45"/>
    <w:rsid w:val="000D1B2E"/>
    <w:rsid w:val="000E03EC"/>
    <w:rsid w:val="000E4DFD"/>
    <w:rsid w:val="000E5A85"/>
    <w:rsid w:val="000E646E"/>
    <w:rsid w:val="000F13A7"/>
    <w:rsid w:val="000F1C61"/>
    <w:rsid w:val="000F2C74"/>
    <w:rsid w:val="000F4A1B"/>
    <w:rsid w:val="00103474"/>
    <w:rsid w:val="00104060"/>
    <w:rsid w:val="00105A5D"/>
    <w:rsid w:val="00106458"/>
    <w:rsid w:val="00106EB7"/>
    <w:rsid w:val="001100FD"/>
    <w:rsid w:val="00111D0B"/>
    <w:rsid w:val="00114565"/>
    <w:rsid w:val="00117033"/>
    <w:rsid w:val="00120D8B"/>
    <w:rsid w:val="00122E87"/>
    <w:rsid w:val="00126B7E"/>
    <w:rsid w:val="0013033C"/>
    <w:rsid w:val="0013056D"/>
    <w:rsid w:val="001351B9"/>
    <w:rsid w:val="00142C00"/>
    <w:rsid w:val="00144FE6"/>
    <w:rsid w:val="001450CE"/>
    <w:rsid w:val="00152C3C"/>
    <w:rsid w:val="001536EA"/>
    <w:rsid w:val="00153E61"/>
    <w:rsid w:val="00162225"/>
    <w:rsid w:val="001633B1"/>
    <w:rsid w:val="00165706"/>
    <w:rsid w:val="00166257"/>
    <w:rsid w:val="00166EBC"/>
    <w:rsid w:val="0016739F"/>
    <w:rsid w:val="00167575"/>
    <w:rsid w:val="00175A90"/>
    <w:rsid w:val="00176F14"/>
    <w:rsid w:val="001835C2"/>
    <w:rsid w:val="00183688"/>
    <w:rsid w:val="00186EC2"/>
    <w:rsid w:val="0019026F"/>
    <w:rsid w:val="001929C8"/>
    <w:rsid w:val="00196811"/>
    <w:rsid w:val="001A3C2B"/>
    <w:rsid w:val="001A5C4C"/>
    <w:rsid w:val="001B1DFB"/>
    <w:rsid w:val="001B2D1C"/>
    <w:rsid w:val="001B6011"/>
    <w:rsid w:val="001B6E08"/>
    <w:rsid w:val="001C0A7F"/>
    <w:rsid w:val="001C1535"/>
    <w:rsid w:val="001C3DEC"/>
    <w:rsid w:val="001C597D"/>
    <w:rsid w:val="001C6F5F"/>
    <w:rsid w:val="001C7035"/>
    <w:rsid w:val="001D369A"/>
    <w:rsid w:val="001D4283"/>
    <w:rsid w:val="001D61AA"/>
    <w:rsid w:val="001E2646"/>
    <w:rsid w:val="001E2839"/>
    <w:rsid w:val="001E289D"/>
    <w:rsid w:val="001F13B2"/>
    <w:rsid w:val="001F1A76"/>
    <w:rsid w:val="001F2A72"/>
    <w:rsid w:val="001F352B"/>
    <w:rsid w:val="001F3743"/>
    <w:rsid w:val="001F3B26"/>
    <w:rsid w:val="001F56F8"/>
    <w:rsid w:val="001F68F9"/>
    <w:rsid w:val="002025FE"/>
    <w:rsid w:val="00204EF2"/>
    <w:rsid w:val="00205D6C"/>
    <w:rsid w:val="00207D57"/>
    <w:rsid w:val="00210703"/>
    <w:rsid w:val="00210F9E"/>
    <w:rsid w:val="00212091"/>
    <w:rsid w:val="002138BC"/>
    <w:rsid w:val="00213B57"/>
    <w:rsid w:val="002152CA"/>
    <w:rsid w:val="0022134A"/>
    <w:rsid w:val="00222CE6"/>
    <w:rsid w:val="002256FE"/>
    <w:rsid w:val="00231DE4"/>
    <w:rsid w:val="0023594A"/>
    <w:rsid w:val="00235FB2"/>
    <w:rsid w:val="00237F2F"/>
    <w:rsid w:val="00245A1A"/>
    <w:rsid w:val="002478F0"/>
    <w:rsid w:val="002518E0"/>
    <w:rsid w:val="002534AD"/>
    <w:rsid w:val="00253977"/>
    <w:rsid w:val="00260565"/>
    <w:rsid w:val="00263A41"/>
    <w:rsid w:val="00266D96"/>
    <w:rsid w:val="0027305E"/>
    <w:rsid w:val="002766E8"/>
    <w:rsid w:val="0028051C"/>
    <w:rsid w:val="0028128C"/>
    <w:rsid w:val="002828F9"/>
    <w:rsid w:val="00286022"/>
    <w:rsid w:val="00291821"/>
    <w:rsid w:val="00292EB0"/>
    <w:rsid w:val="00293889"/>
    <w:rsid w:val="0029399D"/>
    <w:rsid w:val="00295AAC"/>
    <w:rsid w:val="00295B42"/>
    <w:rsid w:val="00296FB6"/>
    <w:rsid w:val="00297ED4"/>
    <w:rsid w:val="002A37CD"/>
    <w:rsid w:val="002A3B67"/>
    <w:rsid w:val="002B08F1"/>
    <w:rsid w:val="002B5403"/>
    <w:rsid w:val="002B7F27"/>
    <w:rsid w:val="002C234C"/>
    <w:rsid w:val="002D34DB"/>
    <w:rsid w:val="002D5BF7"/>
    <w:rsid w:val="002D5E71"/>
    <w:rsid w:val="002E22B0"/>
    <w:rsid w:val="002E2E92"/>
    <w:rsid w:val="002E3AC9"/>
    <w:rsid w:val="002E5321"/>
    <w:rsid w:val="002E78D6"/>
    <w:rsid w:val="002F09D0"/>
    <w:rsid w:val="002F2387"/>
    <w:rsid w:val="002F7636"/>
    <w:rsid w:val="003019F0"/>
    <w:rsid w:val="0030228B"/>
    <w:rsid w:val="00303232"/>
    <w:rsid w:val="0030350E"/>
    <w:rsid w:val="003100C4"/>
    <w:rsid w:val="003115B4"/>
    <w:rsid w:val="00321931"/>
    <w:rsid w:val="00321A87"/>
    <w:rsid w:val="00323761"/>
    <w:rsid w:val="00324508"/>
    <w:rsid w:val="003270E9"/>
    <w:rsid w:val="003306A6"/>
    <w:rsid w:val="00333F69"/>
    <w:rsid w:val="00337E28"/>
    <w:rsid w:val="00341AEF"/>
    <w:rsid w:val="00346541"/>
    <w:rsid w:val="00353CF5"/>
    <w:rsid w:val="003557CA"/>
    <w:rsid w:val="00356145"/>
    <w:rsid w:val="003611CB"/>
    <w:rsid w:val="0036156F"/>
    <w:rsid w:val="00362022"/>
    <w:rsid w:val="003647DA"/>
    <w:rsid w:val="00366E56"/>
    <w:rsid w:val="003674E7"/>
    <w:rsid w:val="00374247"/>
    <w:rsid w:val="00374811"/>
    <w:rsid w:val="003749C5"/>
    <w:rsid w:val="00374A07"/>
    <w:rsid w:val="003765DB"/>
    <w:rsid w:val="00376A47"/>
    <w:rsid w:val="0037723D"/>
    <w:rsid w:val="00377BBD"/>
    <w:rsid w:val="00386F1C"/>
    <w:rsid w:val="0039461B"/>
    <w:rsid w:val="00396394"/>
    <w:rsid w:val="003A30A1"/>
    <w:rsid w:val="003A56AA"/>
    <w:rsid w:val="003A6F9F"/>
    <w:rsid w:val="003B0063"/>
    <w:rsid w:val="003B07AF"/>
    <w:rsid w:val="003C11C4"/>
    <w:rsid w:val="003C31E1"/>
    <w:rsid w:val="003C392E"/>
    <w:rsid w:val="003C650B"/>
    <w:rsid w:val="003C77E5"/>
    <w:rsid w:val="003D0BCD"/>
    <w:rsid w:val="003D3663"/>
    <w:rsid w:val="003D6898"/>
    <w:rsid w:val="003D6C51"/>
    <w:rsid w:val="003D77C1"/>
    <w:rsid w:val="003E26D6"/>
    <w:rsid w:val="003E313B"/>
    <w:rsid w:val="003E69AC"/>
    <w:rsid w:val="003E7217"/>
    <w:rsid w:val="003F2DF0"/>
    <w:rsid w:val="003F57C7"/>
    <w:rsid w:val="003F5F81"/>
    <w:rsid w:val="00400EF2"/>
    <w:rsid w:val="004026B7"/>
    <w:rsid w:val="00405599"/>
    <w:rsid w:val="00407B72"/>
    <w:rsid w:val="00407DE4"/>
    <w:rsid w:val="00412584"/>
    <w:rsid w:val="004126C1"/>
    <w:rsid w:val="00412F4C"/>
    <w:rsid w:val="0041610A"/>
    <w:rsid w:val="00423B2F"/>
    <w:rsid w:val="0043002D"/>
    <w:rsid w:val="00431305"/>
    <w:rsid w:val="004349F6"/>
    <w:rsid w:val="00434FB8"/>
    <w:rsid w:val="00442DCF"/>
    <w:rsid w:val="004454DB"/>
    <w:rsid w:val="00451A49"/>
    <w:rsid w:val="00452E60"/>
    <w:rsid w:val="00457EC4"/>
    <w:rsid w:val="004619F8"/>
    <w:rsid w:val="004642BA"/>
    <w:rsid w:val="004659F3"/>
    <w:rsid w:val="00466129"/>
    <w:rsid w:val="004666AD"/>
    <w:rsid w:val="004676BF"/>
    <w:rsid w:val="004701D7"/>
    <w:rsid w:val="00477DA9"/>
    <w:rsid w:val="0048134B"/>
    <w:rsid w:val="00485BE3"/>
    <w:rsid w:val="00487834"/>
    <w:rsid w:val="00490FE4"/>
    <w:rsid w:val="00495AB5"/>
    <w:rsid w:val="00496278"/>
    <w:rsid w:val="004A167C"/>
    <w:rsid w:val="004A343E"/>
    <w:rsid w:val="004A42BB"/>
    <w:rsid w:val="004A6AAE"/>
    <w:rsid w:val="004A6E16"/>
    <w:rsid w:val="004B12FB"/>
    <w:rsid w:val="004B46D4"/>
    <w:rsid w:val="004B62C6"/>
    <w:rsid w:val="004B7D26"/>
    <w:rsid w:val="004C0832"/>
    <w:rsid w:val="004C3E3D"/>
    <w:rsid w:val="004C6745"/>
    <w:rsid w:val="004D1887"/>
    <w:rsid w:val="004D1F55"/>
    <w:rsid w:val="004D627B"/>
    <w:rsid w:val="004E4D61"/>
    <w:rsid w:val="004E5AC9"/>
    <w:rsid w:val="004E6738"/>
    <w:rsid w:val="004E74A9"/>
    <w:rsid w:val="004F0D4A"/>
    <w:rsid w:val="004F0D63"/>
    <w:rsid w:val="004F2256"/>
    <w:rsid w:val="004F33D1"/>
    <w:rsid w:val="00503384"/>
    <w:rsid w:val="00503448"/>
    <w:rsid w:val="00503C78"/>
    <w:rsid w:val="005047F9"/>
    <w:rsid w:val="0050505B"/>
    <w:rsid w:val="005105F0"/>
    <w:rsid w:val="0051194C"/>
    <w:rsid w:val="00514E13"/>
    <w:rsid w:val="00520073"/>
    <w:rsid w:val="00521733"/>
    <w:rsid w:val="00521F0D"/>
    <w:rsid w:val="00525105"/>
    <w:rsid w:val="0052588F"/>
    <w:rsid w:val="005307D4"/>
    <w:rsid w:val="0053155E"/>
    <w:rsid w:val="005318AD"/>
    <w:rsid w:val="0053549F"/>
    <w:rsid w:val="00536535"/>
    <w:rsid w:val="0054042D"/>
    <w:rsid w:val="0054173E"/>
    <w:rsid w:val="00542E7E"/>
    <w:rsid w:val="00544E05"/>
    <w:rsid w:val="00545833"/>
    <w:rsid w:val="005513AA"/>
    <w:rsid w:val="0055146F"/>
    <w:rsid w:val="005568CF"/>
    <w:rsid w:val="00556C57"/>
    <w:rsid w:val="00557E57"/>
    <w:rsid w:val="00561B23"/>
    <w:rsid w:val="0057097E"/>
    <w:rsid w:val="005713F1"/>
    <w:rsid w:val="00575E46"/>
    <w:rsid w:val="00575F3F"/>
    <w:rsid w:val="0057637F"/>
    <w:rsid w:val="00582FE1"/>
    <w:rsid w:val="00586F78"/>
    <w:rsid w:val="0059330B"/>
    <w:rsid w:val="00594318"/>
    <w:rsid w:val="00595655"/>
    <w:rsid w:val="00595910"/>
    <w:rsid w:val="00596BE8"/>
    <w:rsid w:val="0059754E"/>
    <w:rsid w:val="005A0CB5"/>
    <w:rsid w:val="005A3D55"/>
    <w:rsid w:val="005A5266"/>
    <w:rsid w:val="005A7034"/>
    <w:rsid w:val="005B4256"/>
    <w:rsid w:val="005B6F44"/>
    <w:rsid w:val="005C0258"/>
    <w:rsid w:val="005C244D"/>
    <w:rsid w:val="005C4F29"/>
    <w:rsid w:val="005C60E4"/>
    <w:rsid w:val="005C6245"/>
    <w:rsid w:val="005C7C48"/>
    <w:rsid w:val="005D1933"/>
    <w:rsid w:val="005D55B1"/>
    <w:rsid w:val="005D7C4E"/>
    <w:rsid w:val="005E186F"/>
    <w:rsid w:val="005E28AC"/>
    <w:rsid w:val="005E3855"/>
    <w:rsid w:val="005E7246"/>
    <w:rsid w:val="005F45DF"/>
    <w:rsid w:val="005F7779"/>
    <w:rsid w:val="006042C7"/>
    <w:rsid w:val="006056CE"/>
    <w:rsid w:val="00607EAE"/>
    <w:rsid w:val="00610049"/>
    <w:rsid w:val="00613B04"/>
    <w:rsid w:val="00615110"/>
    <w:rsid w:val="0061564E"/>
    <w:rsid w:val="006211B8"/>
    <w:rsid w:val="006237B9"/>
    <w:rsid w:val="00624C6D"/>
    <w:rsid w:val="006258A2"/>
    <w:rsid w:val="006263DE"/>
    <w:rsid w:val="006272D6"/>
    <w:rsid w:val="00627C8F"/>
    <w:rsid w:val="006305DD"/>
    <w:rsid w:val="00631833"/>
    <w:rsid w:val="00632285"/>
    <w:rsid w:val="006449CD"/>
    <w:rsid w:val="00646A9C"/>
    <w:rsid w:val="00647C3B"/>
    <w:rsid w:val="00653AEB"/>
    <w:rsid w:val="0065587E"/>
    <w:rsid w:val="006566E7"/>
    <w:rsid w:val="00656AAC"/>
    <w:rsid w:val="006579D0"/>
    <w:rsid w:val="00657FB8"/>
    <w:rsid w:val="006607CD"/>
    <w:rsid w:val="0066172F"/>
    <w:rsid w:val="006639AE"/>
    <w:rsid w:val="006645FF"/>
    <w:rsid w:val="0067152A"/>
    <w:rsid w:val="00671CD1"/>
    <w:rsid w:val="00671D38"/>
    <w:rsid w:val="00672ACB"/>
    <w:rsid w:val="00674C1F"/>
    <w:rsid w:val="00674C36"/>
    <w:rsid w:val="006826C9"/>
    <w:rsid w:val="0068310C"/>
    <w:rsid w:val="00685D67"/>
    <w:rsid w:val="00692B1B"/>
    <w:rsid w:val="006A0226"/>
    <w:rsid w:val="006A04C5"/>
    <w:rsid w:val="006A1899"/>
    <w:rsid w:val="006A49D5"/>
    <w:rsid w:val="006A5268"/>
    <w:rsid w:val="006B2E81"/>
    <w:rsid w:val="006B63C6"/>
    <w:rsid w:val="006B76C3"/>
    <w:rsid w:val="006C0F56"/>
    <w:rsid w:val="006C5A1C"/>
    <w:rsid w:val="006C6933"/>
    <w:rsid w:val="006D02C0"/>
    <w:rsid w:val="006D3C92"/>
    <w:rsid w:val="006E132D"/>
    <w:rsid w:val="006E52B1"/>
    <w:rsid w:val="006F2BCB"/>
    <w:rsid w:val="006F4C91"/>
    <w:rsid w:val="006F53CB"/>
    <w:rsid w:val="006F6231"/>
    <w:rsid w:val="00700125"/>
    <w:rsid w:val="00700A22"/>
    <w:rsid w:val="0070121E"/>
    <w:rsid w:val="00701CD1"/>
    <w:rsid w:val="00704C87"/>
    <w:rsid w:val="00706E49"/>
    <w:rsid w:val="00707BD1"/>
    <w:rsid w:val="007111CD"/>
    <w:rsid w:val="00712E68"/>
    <w:rsid w:val="00713665"/>
    <w:rsid w:val="007161BD"/>
    <w:rsid w:val="007168D1"/>
    <w:rsid w:val="00722566"/>
    <w:rsid w:val="00724BF7"/>
    <w:rsid w:val="00726044"/>
    <w:rsid w:val="00734928"/>
    <w:rsid w:val="007370A8"/>
    <w:rsid w:val="0074040C"/>
    <w:rsid w:val="00741BD2"/>
    <w:rsid w:val="007420B3"/>
    <w:rsid w:val="00742322"/>
    <w:rsid w:val="0074545E"/>
    <w:rsid w:val="00750EF5"/>
    <w:rsid w:val="00752754"/>
    <w:rsid w:val="00752767"/>
    <w:rsid w:val="00761BB5"/>
    <w:rsid w:val="0076260E"/>
    <w:rsid w:val="00762F8F"/>
    <w:rsid w:val="0076536A"/>
    <w:rsid w:val="00766550"/>
    <w:rsid w:val="00766778"/>
    <w:rsid w:val="00773706"/>
    <w:rsid w:val="007752F9"/>
    <w:rsid w:val="007825E4"/>
    <w:rsid w:val="00782B23"/>
    <w:rsid w:val="00787202"/>
    <w:rsid w:val="00787B2E"/>
    <w:rsid w:val="00795F32"/>
    <w:rsid w:val="0079704D"/>
    <w:rsid w:val="007A0961"/>
    <w:rsid w:val="007A3216"/>
    <w:rsid w:val="007A43A7"/>
    <w:rsid w:val="007A5D29"/>
    <w:rsid w:val="007B2105"/>
    <w:rsid w:val="007B305D"/>
    <w:rsid w:val="007B7E71"/>
    <w:rsid w:val="007C3AF5"/>
    <w:rsid w:val="007D1C29"/>
    <w:rsid w:val="007D3DA9"/>
    <w:rsid w:val="007D4618"/>
    <w:rsid w:val="007D7450"/>
    <w:rsid w:val="007E11DE"/>
    <w:rsid w:val="007E1493"/>
    <w:rsid w:val="007E14D6"/>
    <w:rsid w:val="007E4F7C"/>
    <w:rsid w:val="007E5C01"/>
    <w:rsid w:val="007E6850"/>
    <w:rsid w:val="007F1307"/>
    <w:rsid w:val="007F3455"/>
    <w:rsid w:val="007F3C37"/>
    <w:rsid w:val="00810BB3"/>
    <w:rsid w:val="00811F3D"/>
    <w:rsid w:val="00813D62"/>
    <w:rsid w:val="00821674"/>
    <w:rsid w:val="00823269"/>
    <w:rsid w:val="00825630"/>
    <w:rsid w:val="0082588C"/>
    <w:rsid w:val="00831D41"/>
    <w:rsid w:val="00832C03"/>
    <w:rsid w:val="00832D3A"/>
    <w:rsid w:val="00833A96"/>
    <w:rsid w:val="00834E27"/>
    <w:rsid w:val="00835A45"/>
    <w:rsid w:val="00837BF6"/>
    <w:rsid w:val="008417AE"/>
    <w:rsid w:val="00843EED"/>
    <w:rsid w:val="0084519A"/>
    <w:rsid w:val="0084582C"/>
    <w:rsid w:val="0085138C"/>
    <w:rsid w:val="00854928"/>
    <w:rsid w:val="008554FE"/>
    <w:rsid w:val="0085798E"/>
    <w:rsid w:val="00857CD4"/>
    <w:rsid w:val="00861125"/>
    <w:rsid w:val="00864AA0"/>
    <w:rsid w:val="00864FD6"/>
    <w:rsid w:val="00866927"/>
    <w:rsid w:val="00870F6A"/>
    <w:rsid w:val="00871AAC"/>
    <w:rsid w:val="00875E0C"/>
    <w:rsid w:val="008875DE"/>
    <w:rsid w:val="00892608"/>
    <w:rsid w:val="00893B3F"/>
    <w:rsid w:val="008A6D0C"/>
    <w:rsid w:val="008A78CA"/>
    <w:rsid w:val="008B1682"/>
    <w:rsid w:val="008B21C2"/>
    <w:rsid w:val="008C376A"/>
    <w:rsid w:val="008C3D0A"/>
    <w:rsid w:val="008C5B75"/>
    <w:rsid w:val="008C7582"/>
    <w:rsid w:val="008D01B7"/>
    <w:rsid w:val="008D05EA"/>
    <w:rsid w:val="008D0A42"/>
    <w:rsid w:val="008D2D60"/>
    <w:rsid w:val="008D5B49"/>
    <w:rsid w:val="008E5081"/>
    <w:rsid w:val="008E5C53"/>
    <w:rsid w:val="008F0863"/>
    <w:rsid w:val="008F0A49"/>
    <w:rsid w:val="008F0E5E"/>
    <w:rsid w:val="008F366E"/>
    <w:rsid w:val="008F4F6A"/>
    <w:rsid w:val="008F63BA"/>
    <w:rsid w:val="00900A12"/>
    <w:rsid w:val="009052CE"/>
    <w:rsid w:val="00905E0F"/>
    <w:rsid w:val="009131AA"/>
    <w:rsid w:val="009142D8"/>
    <w:rsid w:val="00915F52"/>
    <w:rsid w:val="00916AF4"/>
    <w:rsid w:val="00916E9F"/>
    <w:rsid w:val="0092329E"/>
    <w:rsid w:val="00924166"/>
    <w:rsid w:val="009270B4"/>
    <w:rsid w:val="00931C77"/>
    <w:rsid w:val="00937634"/>
    <w:rsid w:val="009412CC"/>
    <w:rsid w:val="00946052"/>
    <w:rsid w:val="009463D5"/>
    <w:rsid w:val="009516BE"/>
    <w:rsid w:val="00952DF1"/>
    <w:rsid w:val="00962F86"/>
    <w:rsid w:val="00963E26"/>
    <w:rsid w:val="00964C6D"/>
    <w:rsid w:val="00965A11"/>
    <w:rsid w:val="009669C2"/>
    <w:rsid w:val="009676C8"/>
    <w:rsid w:val="009700CF"/>
    <w:rsid w:val="00970877"/>
    <w:rsid w:val="00971D72"/>
    <w:rsid w:val="0097625C"/>
    <w:rsid w:val="00983EA6"/>
    <w:rsid w:val="00987C5C"/>
    <w:rsid w:val="00992906"/>
    <w:rsid w:val="00993467"/>
    <w:rsid w:val="00994097"/>
    <w:rsid w:val="009945C1"/>
    <w:rsid w:val="0099540F"/>
    <w:rsid w:val="009A051C"/>
    <w:rsid w:val="009A454B"/>
    <w:rsid w:val="009A4891"/>
    <w:rsid w:val="009A5680"/>
    <w:rsid w:val="009A5E94"/>
    <w:rsid w:val="009B25EE"/>
    <w:rsid w:val="009B45EF"/>
    <w:rsid w:val="009B7323"/>
    <w:rsid w:val="009C0B34"/>
    <w:rsid w:val="009C3DB9"/>
    <w:rsid w:val="009C57F5"/>
    <w:rsid w:val="009C596D"/>
    <w:rsid w:val="009E394F"/>
    <w:rsid w:val="009E6643"/>
    <w:rsid w:val="009F1CC0"/>
    <w:rsid w:val="009F3A38"/>
    <w:rsid w:val="009F6CCB"/>
    <w:rsid w:val="009F77B7"/>
    <w:rsid w:val="009F7F3E"/>
    <w:rsid w:val="00A052AD"/>
    <w:rsid w:val="00A128DA"/>
    <w:rsid w:val="00A134FC"/>
    <w:rsid w:val="00A16BFE"/>
    <w:rsid w:val="00A23530"/>
    <w:rsid w:val="00A24ABE"/>
    <w:rsid w:val="00A31E0E"/>
    <w:rsid w:val="00A35A10"/>
    <w:rsid w:val="00A36D77"/>
    <w:rsid w:val="00A41127"/>
    <w:rsid w:val="00A425C2"/>
    <w:rsid w:val="00A44735"/>
    <w:rsid w:val="00A450C5"/>
    <w:rsid w:val="00A46F36"/>
    <w:rsid w:val="00A5252F"/>
    <w:rsid w:val="00A52C7F"/>
    <w:rsid w:val="00A53035"/>
    <w:rsid w:val="00A536CA"/>
    <w:rsid w:val="00A54574"/>
    <w:rsid w:val="00A566AF"/>
    <w:rsid w:val="00A6487C"/>
    <w:rsid w:val="00A65D10"/>
    <w:rsid w:val="00A678D4"/>
    <w:rsid w:val="00A709C2"/>
    <w:rsid w:val="00A70D17"/>
    <w:rsid w:val="00A7109C"/>
    <w:rsid w:val="00A74205"/>
    <w:rsid w:val="00A754BB"/>
    <w:rsid w:val="00A82967"/>
    <w:rsid w:val="00A91492"/>
    <w:rsid w:val="00A92563"/>
    <w:rsid w:val="00A926A7"/>
    <w:rsid w:val="00A94511"/>
    <w:rsid w:val="00A956C5"/>
    <w:rsid w:val="00A973A6"/>
    <w:rsid w:val="00AA6610"/>
    <w:rsid w:val="00AB43A1"/>
    <w:rsid w:val="00AB4622"/>
    <w:rsid w:val="00AB5B38"/>
    <w:rsid w:val="00AB7027"/>
    <w:rsid w:val="00AB70A6"/>
    <w:rsid w:val="00AB7BA6"/>
    <w:rsid w:val="00AC5CD4"/>
    <w:rsid w:val="00AD6666"/>
    <w:rsid w:val="00AE067E"/>
    <w:rsid w:val="00AE4654"/>
    <w:rsid w:val="00AE4E40"/>
    <w:rsid w:val="00AE4EAF"/>
    <w:rsid w:val="00AF2463"/>
    <w:rsid w:val="00AF43AE"/>
    <w:rsid w:val="00AF4BF5"/>
    <w:rsid w:val="00AF5191"/>
    <w:rsid w:val="00AF5E9D"/>
    <w:rsid w:val="00B0153B"/>
    <w:rsid w:val="00B01C6A"/>
    <w:rsid w:val="00B01F35"/>
    <w:rsid w:val="00B028FE"/>
    <w:rsid w:val="00B06B70"/>
    <w:rsid w:val="00B17455"/>
    <w:rsid w:val="00B176EC"/>
    <w:rsid w:val="00B20E00"/>
    <w:rsid w:val="00B22A08"/>
    <w:rsid w:val="00B23811"/>
    <w:rsid w:val="00B253FE"/>
    <w:rsid w:val="00B32272"/>
    <w:rsid w:val="00B33B96"/>
    <w:rsid w:val="00B36C12"/>
    <w:rsid w:val="00B43829"/>
    <w:rsid w:val="00B47DC1"/>
    <w:rsid w:val="00B53076"/>
    <w:rsid w:val="00B557BA"/>
    <w:rsid w:val="00B561DD"/>
    <w:rsid w:val="00B5743C"/>
    <w:rsid w:val="00B576C4"/>
    <w:rsid w:val="00B628CC"/>
    <w:rsid w:val="00B62CC8"/>
    <w:rsid w:val="00B657D2"/>
    <w:rsid w:val="00B716E6"/>
    <w:rsid w:val="00B731F8"/>
    <w:rsid w:val="00B77260"/>
    <w:rsid w:val="00B817D2"/>
    <w:rsid w:val="00B84916"/>
    <w:rsid w:val="00B864CA"/>
    <w:rsid w:val="00B87EF9"/>
    <w:rsid w:val="00B87F27"/>
    <w:rsid w:val="00B91EF4"/>
    <w:rsid w:val="00B93E1E"/>
    <w:rsid w:val="00B94D25"/>
    <w:rsid w:val="00BA025C"/>
    <w:rsid w:val="00BA5609"/>
    <w:rsid w:val="00BB136E"/>
    <w:rsid w:val="00BB22D2"/>
    <w:rsid w:val="00BB43E7"/>
    <w:rsid w:val="00BB7569"/>
    <w:rsid w:val="00BC04B0"/>
    <w:rsid w:val="00BC2DB6"/>
    <w:rsid w:val="00BC6EBB"/>
    <w:rsid w:val="00BC7DE8"/>
    <w:rsid w:val="00BD074A"/>
    <w:rsid w:val="00BD09CC"/>
    <w:rsid w:val="00BD15D7"/>
    <w:rsid w:val="00BD4BCC"/>
    <w:rsid w:val="00BE0145"/>
    <w:rsid w:val="00BE059E"/>
    <w:rsid w:val="00BE0DAB"/>
    <w:rsid w:val="00BE0F01"/>
    <w:rsid w:val="00BF036E"/>
    <w:rsid w:val="00C01006"/>
    <w:rsid w:val="00C036C3"/>
    <w:rsid w:val="00C07BC5"/>
    <w:rsid w:val="00C102D5"/>
    <w:rsid w:val="00C14A6F"/>
    <w:rsid w:val="00C1680F"/>
    <w:rsid w:val="00C20DA0"/>
    <w:rsid w:val="00C219D3"/>
    <w:rsid w:val="00C24BA0"/>
    <w:rsid w:val="00C350A3"/>
    <w:rsid w:val="00C358CA"/>
    <w:rsid w:val="00C3685C"/>
    <w:rsid w:val="00C37087"/>
    <w:rsid w:val="00C466A8"/>
    <w:rsid w:val="00C46778"/>
    <w:rsid w:val="00C5412C"/>
    <w:rsid w:val="00C56381"/>
    <w:rsid w:val="00C604DE"/>
    <w:rsid w:val="00C61ABA"/>
    <w:rsid w:val="00C626CA"/>
    <w:rsid w:val="00C64728"/>
    <w:rsid w:val="00C6554A"/>
    <w:rsid w:val="00C66DE5"/>
    <w:rsid w:val="00C7245A"/>
    <w:rsid w:val="00C74521"/>
    <w:rsid w:val="00C82C37"/>
    <w:rsid w:val="00C86347"/>
    <w:rsid w:val="00C86F27"/>
    <w:rsid w:val="00C87268"/>
    <w:rsid w:val="00C96D2B"/>
    <w:rsid w:val="00C9764D"/>
    <w:rsid w:val="00CA2187"/>
    <w:rsid w:val="00CA4360"/>
    <w:rsid w:val="00CA4CB7"/>
    <w:rsid w:val="00CA6F40"/>
    <w:rsid w:val="00CB09AC"/>
    <w:rsid w:val="00CB0F97"/>
    <w:rsid w:val="00CB2DD0"/>
    <w:rsid w:val="00CB5E59"/>
    <w:rsid w:val="00CC36C4"/>
    <w:rsid w:val="00CC3D9C"/>
    <w:rsid w:val="00CC54A7"/>
    <w:rsid w:val="00CD14CC"/>
    <w:rsid w:val="00CD55B7"/>
    <w:rsid w:val="00CE27B3"/>
    <w:rsid w:val="00CE57E0"/>
    <w:rsid w:val="00CE5F75"/>
    <w:rsid w:val="00CF1DCC"/>
    <w:rsid w:val="00CF7CCB"/>
    <w:rsid w:val="00D02415"/>
    <w:rsid w:val="00D02A90"/>
    <w:rsid w:val="00D032F5"/>
    <w:rsid w:val="00D102F2"/>
    <w:rsid w:val="00D1082A"/>
    <w:rsid w:val="00D109BC"/>
    <w:rsid w:val="00D131CD"/>
    <w:rsid w:val="00D204B4"/>
    <w:rsid w:val="00D20A61"/>
    <w:rsid w:val="00D22CD0"/>
    <w:rsid w:val="00D2355D"/>
    <w:rsid w:val="00D255EA"/>
    <w:rsid w:val="00D26A03"/>
    <w:rsid w:val="00D2717B"/>
    <w:rsid w:val="00D30BDF"/>
    <w:rsid w:val="00D30DD7"/>
    <w:rsid w:val="00D33AAF"/>
    <w:rsid w:val="00D34417"/>
    <w:rsid w:val="00D35310"/>
    <w:rsid w:val="00D40A11"/>
    <w:rsid w:val="00D4121D"/>
    <w:rsid w:val="00D41AC0"/>
    <w:rsid w:val="00D41F26"/>
    <w:rsid w:val="00D45DD2"/>
    <w:rsid w:val="00D51C4E"/>
    <w:rsid w:val="00D54098"/>
    <w:rsid w:val="00D54930"/>
    <w:rsid w:val="00D56947"/>
    <w:rsid w:val="00D6168B"/>
    <w:rsid w:val="00D6260A"/>
    <w:rsid w:val="00D645FE"/>
    <w:rsid w:val="00D67D26"/>
    <w:rsid w:val="00D72634"/>
    <w:rsid w:val="00D77AB1"/>
    <w:rsid w:val="00D80A90"/>
    <w:rsid w:val="00D82066"/>
    <w:rsid w:val="00D87C3A"/>
    <w:rsid w:val="00D91C3F"/>
    <w:rsid w:val="00D91FA5"/>
    <w:rsid w:val="00D94BC0"/>
    <w:rsid w:val="00D9548F"/>
    <w:rsid w:val="00DA208E"/>
    <w:rsid w:val="00DA320C"/>
    <w:rsid w:val="00DA59D8"/>
    <w:rsid w:val="00DA5D89"/>
    <w:rsid w:val="00DB2E7D"/>
    <w:rsid w:val="00DB5C95"/>
    <w:rsid w:val="00DC284F"/>
    <w:rsid w:val="00DC6446"/>
    <w:rsid w:val="00DD03C6"/>
    <w:rsid w:val="00DD1442"/>
    <w:rsid w:val="00DD158C"/>
    <w:rsid w:val="00DD2E19"/>
    <w:rsid w:val="00DE0FE1"/>
    <w:rsid w:val="00DE4958"/>
    <w:rsid w:val="00DE582E"/>
    <w:rsid w:val="00DE7CB2"/>
    <w:rsid w:val="00DF405A"/>
    <w:rsid w:val="00DF4265"/>
    <w:rsid w:val="00DF4455"/>
    <w:rsid w:val="00E02BAE"/>
    <w:rsid w:val="00E064D4"/>
    <w:rsid w:val="00E14BB6"/>
    <w:rsid w:val="00E245AE"/>
    <w:rsid w:val="00E265FC"/>
    <w:rsid w:val="00E30912"/>
    <w:rsid w:val="00E31E34"/>
    <w:rsid w:val="00E3474E"/>
    <w:rsid w:val="00E36894"/>
    <w:rsid w:val="00E42087"/>
    <w:rsid w:val="00E508FE"/>
    <w:rsid w:val="00E52647"/>
    <w:rsid w:val="00E53070"/>
    <w:rsid w:val="00E55810"/>
    <w:rsid w:val="00E55A3E"/>
    <w:rsid w:val="00E57105"/>
    <w:rsid w:val="00E602B2"/>
    <w:rsid w:val="00E60685"/>
    <w:rsid w:val="00E70BAD"/>
    <w:rsid w:val="00E7412F"/>
    <w:rsid w:val="00E7606D"/>
    <w:rsid w:val="00E824DE"/>
    <w:rsid w:val="00E849B7"/>
    <w:rsid w:val="00E84C9C"/>
    <w:rsid w:val="00E87150"/>
    <w:rsid w:val="00E872D7"/>
    <w:rsid w:val="00E947D6"/>
    <w:rsid w:val="00E96F16"/>
    <w:rsid w:val="00E9706A"/>
    <w:rsid w:val="00EA4642"/>
    <w:rsid w:val="00EA5219"/>
    <w:rsid w:val="00EB2046"/>
    <w:rsid w:val="00EB5048"/>
    <w:rsid w:val="00EB52FA"/>
    <w:rsid w:val="00EB54EE"/>
    <w:rsid w:val="00EB6F05"/>
    <w:rsid w:val="00EC034B"/>
    <w:rsid w:val="00EC081D"/>
    <w:rsid w:val="00EC2446"/>
    <w:rsid w:val="00EC245D"/>
    <w:rsid w:val="00EC666D"/>
    <w:rsid w:val="00ED31DB"/>
    <w:rsid w:val="00ED4AEF"/>
    <w:rsid w:val="00ED54F7"/>
    <w:rsid w:val="00ED6DCC"/>
    <w:rsid w:val="00EE073E"/>
    <w:rsid w:val="00EE4D75"/>
    <w:rsid w:val="00EF018A"/>
    <w:rsid w:val="00EF0BF2"/>
    <w:rsid w:val="00EF358A"/>
    <w:rsid w:val="00EF3D76"/>
    <w:rsid w:val="00EF63AB"/>
    <w:rsid w:val="00F005C3"/>
    <w:rsid w:val="00F01E45"/>
    <w:rsid w:val="00F031BF"/>
    <w:rsid w:val="00F05101"/>
    <w:rsid w:val="00F05364"/>
    <w:rsid w:val="00F05C14"/>
    <w:rsid w:val="00F07DFF"/>
    <w:rsid w:val="00F108D2"/>
    <w:rsid w:val="00F1113B"/>
    <w:rsid w:val="00F12399"/>
    <w:rsid w:val="00F13AE0"/>
    <w:rsid w:val="00F174A6"/>
    <w:rsid w:val="00F256B8"/>
    <w:rsid w:val="00F2649C"/>
    <w:rsid w:val="00F27605"/>
    <w:rsid w:val="00F312EE"/>
    <w:rsid w:val="00F31578"/>
    <w:rsid w:val="00F40030"/>
    <w:rsid w:val="00F4514A"/>
    <w:rsid w:val="00F46A84"/>
    <w:rsid w:val="00F505FA"/>
    <w:rsid w:val="00F5308B"/>
    <w:rsid w:val="00F534A9"/>
    <w:rsid w:val="00F53943"/>
    <w:rsid w:val="00F548A7"/>
    <w:rsid w:val="00F57A2B"/>
    <w:rsid w:val="00F623B7"/>
    <w:rsid w:val="00F63C01"/>
    <w:rsid w:val="00F65474"/>
    <w:rsid w:val="00F668D9"/>
    <w:rsid w:val="00F7362F"/>
    <w:rsid w:val="00F74042"/>
    <w:rsid w:val="00F7513D"/>
    <w:rsid w:val="00F77888"/>
    <w:rsid w:val="00F81049"/>
    <w:rsid w:val="00F85995"/>
    <w:rsid w:val="00F863A4"/>
    <w:rsid w:val="00F9006E"/>
    <w:rsid w:val="00F96A4D"/>
    <w:rsid w:val="00FA0572"/>
    <w:rsid w:val="00FA0B85"/>
    <w:rsid w:val="00FA1F23"/>
    <w:rsid w:val="00FA2448"/>
    <w:rsid w:val="00FA399E"/>
    <w:rsid w:val="00FB1D2B"/>
    <w:rsid w:val="00FB3B38"/>
    <w:rsid w:val="00FC0331"/>
    <w:rsid w:val="00FC44F1"/>
    <w:rsid w:val="00FD4667"/>
    <w:rsid w:val="00FD7DED"/>
    <w:rsid w:val="00FE1084"/>
    <w:rsid w:val="00FE31DA"/>
    <w:rsid w:val="00FE5E14"/>
    <w:rsid w:val="00FF0423"/>
    <w:rsid w:val="00FF3606"/>
    <w:rsid w:val="00FF39B8"/>
    <w:rsid w:val="00FF3DB0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B81A5"/>
  <w15:docId w15:val="{18FAA33B-5188-42EA-B5FF-3D2BF4FF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86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4AA0"/>
    <w:pPr>
      <w:autoSpaceDE w:val="0"/>
      <w:autoSpaceDN w:val="0"/>
      <w:adjustRightInd w:val="0"/>
      <w:spacing w:after="120" w:line="240" w:lineRule="auto"/>
      <w:jc w:val="both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42322"/>
    <w:pPr>
      <w:spacing w:before="120" w:after="120" w:line="360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344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344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344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F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405A"/>
  </w:style>
  <w:style w:type="paragraph" w:styleId="Stopka">
    <w:name w:val="footer"/>
    <w:basedOn w:val="Normalny"/>
    <w:link w:val="StopkaZnak"/>
    <w:uiPriority w:val="99"/>
    <w:unhideWhenUsed/>
    <w:rsid w:val="00DF4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05A"/>
  </w:style>
  <w:style w:type="paragraph" w:styleId="Tekstdymka">
    <w:name w:val="Balloon Text"/>
    <w:basedOn w:val="Normalny"/>
    <w:link w:val="TekstdymkaZnak"/>
    <w:uiPriority w:val="99"/>
    <w:semiHidden/>
    <w:unhideWhenUsed/>
    <w:rsid w:val="00B8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7D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qFormat/>
    <w:rsid w:val="000B083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8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8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8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8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8D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7513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25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25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5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1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7E4F2-B9D5-4909-9620-8F7B39474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10</Pages>
  <Words>2394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Dąbrowska Anna</cp:lastModifiedBy>
  <cp:revision>5</cp:revision>
  <cp:lastPrinted>2014-12-03T10:02:00Z</cp:lastPrinted>
  <dcterms:created xsi:type="dcterms:W3CDTF">2022-09-20T06:56:00Z</dcterms:created>
  <dcterms:modified xsi:type="dcterms:W3CDTF">2022-09-20T09:09:00Z</dcterms:modified>
</cp:coreProperties>
</file>