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476" w:rsidRPr="00F02616" w:rsidRDefault="0020009B" w:rsidP="00F02616">
      <w:pPr>
        <w:spacing w:line="276" w:lineRule="auto"/>
        <w:jc w:val="center"/>
        <w:rPr>
          <w:rFonts w:ascii="Arial" w:hAnsi="Arial" w:cs="Arial"/>
          <w:sz w:val="24"/>
          <w:szCs w:val="24"/>
        </w:rPr>
      </w:pPr>
      <w:r w:rsidRPr="00F02616">
        <w:rPr>
          <w:rFonts w:ascii="Arial" w:hAnsi="Arial" w:cs="Arial"/>
          <w:noProof/>
          <w:sz w:val="24"/>
          <w:szCs w:val="24"/>
        </w:rPr>
        <mc:AlternateContent>
          <mc:Choice Requires="wps">
            <w:drawing>
              <wp:anchor distT="0" distB="0" distL="114300" distR="114300" simplePos="0" relativeHeight="251658240" behindDoc="0" locked="0" layoutInCell="1" allowOverlap="1" wp14:anchorId="608EC957" wp14:editId="60CEE5BF">
                <wp:simplePos x="0" y="0"/>
                <wp:positionH relativeFrom="column">
                  <wp:posOffset>3366135</wp:posOffset>
                </wp:positionH>
                <wp:positionV relativeFrom="paragraph">
                  <wp:posOffset>-431800</wp:posOffset>
                </wp:positionV>
                <wp:extent cx="2300605" cy="237490"/>
                <wp:effectExtent l="0" t="0" r="63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695A" w:rsidRPr="0086695A" w:rsidRDefault="00CB1955" w:rsidP="0056563B">
                            <w:pPr>
                              <w:jc w:val="right"/>
                              <w:rPr>
                                <w:rFonts w:ascii="Arial" w:hAnsi="Arial" w:cs="Arial"/>
                                <w:b/>
                                <w:sz w:val="20"/>
                              </w:rPr>
                            </w:pPr>
                            <w:r>
                              <w:rPr>
                                <w:rFonts w:ascii="Arial" w:hAnsi="Arial" w:cs="Arial"/>
                                <w:b/>
                                <w:sz w:val="20"/>
                              </w:rPr>
                              <w:t xml:space="preserve">Załącznik nr </w:t>
                            </w:r>
                            <w:r w:rsidR="0020009B">
                              <w:rPr>
                                <w:rFonts w:ascii="Arial" w:hAnsi="Arial" w:cs="Arial"/>
                                <w:b/>
                                <w:sz w:val="20"/>
                              </w:rPr>
                              <w:t>6</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5.05pt;margin-top:-34pt;width:181.15pt;height:18.7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" stroked="f">
                <v:textbox style="mso-fit-shape-to-text:t">
                  <w:txbxContent>
                    <w:p w:rsidR="0086695A" w:rsidRPr="0086695A" w:rsidRDefault="00CB1955" w:rsidP="0056563B">
                      <w:pPr>
                        <w:jc w:val="right"/>
                        <w:rPr>
                          <w:rFonts w:ascii="Arial" w:hAnsi="Arial" w:cs="Arial"/>
                          <w:b/>
                          <w:sz w:val="20"/>
                        </w:rPr>
                      </w:pPr>
                      <w:r>
                        <w:rPr>
                          <w:rFonts w:ascii="Arial" w:hAnsi="Arial" w:cs="Arial"/>
                          <w:b/>
                          <w:sz w:val="20"/>
                        </w:rPr>
                        <w:t xml:space="preserve">Załącznik nr </w:t>
                      </w:r>
                      <w:r w:rsidR="0020009B">
                        <w:rPr>
                          <w:rFonts w:ascii="Arial" w:hAnsi="Arial" w:cs="Arial"/>
                          <w:b/>
                          <w:sz w:val="20"/>
                        </w:rPr>
                        <w:t>6</w:t>
                      </w:r>
                    </w:p>
                  </w:txbxContent>
                </v:textbox>
              </v:shape>
            </w:pict>
          </mc:Fallback>
        </mc:AlternateContent>
      </w:r>
      <w:r w:rsidRPr="00F02616">
        <w:rPr>
          <w:rFonts w:ascii="Arial" w:hAnsi="Arial" w:cs="Arial"/>
          <w:noProof/>
          <w:sz w:val="24"/>
          <w:szCs w:val="24"/>
        </w:rPr>
        <mc:AlternateContent>
          <mc:Choice Requires="wps">
            <w:drawing>
              <wp:anchor distT="0" distB="0" distL="114300" distR="114300" simplePos="0" relativeHeight="251657216" behindDoc="0" locked="0" layoutInCell="1" allowOverlap="1" wp14:anchorId="3D210A35" wp14:editId="379169A6">
                <wp:simplePos x="0" y="0"/>
                <wp:positionH relativeFrom="column">
                  <wp:posOffset>-44670</wp:posOffset>
                </wp:positionH>
                <wp:positionV relativeFrom="paragraph">
                  <wp:posOffset>-431800</wp:posOffset>
                </wp:positionV>
                <wp:extent cx="2300605" cy="237490"/>
                <wp:effectExtent l="0" t="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695A" w:rsidRPr="0086695A" w:rsidRDefault="0086695A">
                            <w:pPr>
                              <w:rPr>
                                <w:rFonts w:ascii="Arial" w:hAnsi="Arial" w:cs="Arial"/>
                                <w:b/>
                                <w:sz w:val="20"/>
                              </w:rPr>
                            </w:pPr>
                            <w:r w:rsidRPr="0086695A">
                              <w:rPr>
                                <w:rFonts w:ascii="Arial" w:hAnsi="Arial" w:cs="Arial"/>
                                <w:b/>
                                <w:sz w:val="20"/>
                              </w:rPr>
                              <w:t>Znak sprawy: ZP/</w:t>
                            </w:r>
                            <w:r w:rsidR="0020009B">
                              <w:rPr>
                                <w:rFonts w:ascii="Arial" w:hAnsi="Arial" w:cs="Arial"/>
                                <w:b/>
                                <w:sz w:val="20"/>
                              </w:rPr>
                              <w:t>70</w:t>
                            </w:r>
                            <w:r w:rsidRPr="0086695A">
                              <w:rPr>
                                <w:rFonts w:ascii="Arial" w:hAnsi="Arial" w:cs="Arial"/>
                                <w:b/>
                                <w:sz w:val="20"/>
                              </w:rPr>
                              <w:t>/2020</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left:0;text-align:left;margin-left:-3.5pt;margin-top:-34pt;width:181.15pt;height:18.7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" stroked="f">
                <v:textbox style="mso-fit-shape-to-text:t">
                  <w:txbxContent>
                    <w:p w:rsidR="0086695A" w:rsidRPr="0086695A" w:rsidRDefault="0086695A">
                      <w:pPr>
                        <w:rPr>
                          <w:rFonts w:ascii="Arial" w:hAnsi="Arial" w:cs="Arial"/>
                          <w:b/>
                          <w:sz w:val="20"/>
                        </w:rPr>
                      </w:pPr>
                      <w:r w:rsidRPr="0086695A">
                        <w:rPr>
                          <w:rFonts w:ascii="Arial" w:hAnsi="Arial" w:cs="Arial"/>
                          <w:b/>
                          <w:sz w:val="20"/>
                        </w:rPr>
                        <w:t>Znak sprawy: ZP/</w:t>
                      </w:r>
                      <w:r w:rsidR="0020009B">
                        <w:rPr>
                          <w:rFonts w:ascii="Arial" w:hAnsi="Arial" w:cs="Arial"/>
                          <w:b/>
                          <w:sz w:val="20"/>
                        </w:rPr>
                        <w:t>70</w:t>
                      </w:r>
                      <w:r w:rsidRPr="0086695A">
                        <w:rPr>
                          <w:rFonts w:ascii="Arial" w:hAnsi="Arial" w:cs="Arial"/>
                          <w:b/>
                          <w:sz w:val="20"/>
                        </w:rPr>
                        <w:t>/2020</w:t>
                      </w:r>
                    </w:p>
                  </w:txbxContent>
                </v:textbox>
              </v:shape>
            </w:pict>
          </mc:Fallback>
        </mc:AlternateContent>
      </w:r>
    </w:p>
    <w:p w:rsidR="00AD2B3D" w:rsidRPr="00F02616" w:rsidRDefault="00AD2B3D" w:rsidP="00F02616">
      <w:pPr>
        <w:pStyle w:val="FR1"/>
        <w:spacing w:after="0" w:line="276" w:lineRule="auto"/>
        <w:ind w:left="0" w:right="84"/>
        <w:rPr>
          <w:rStyle w:val="FontStyle14"/>
          <w:b/>
          <w:sz w:val="24"/>
          <w:szCs w:val="24"/>
        </w:rPr>
      </w:pPr>
      <w:r w:rsidRPr="00F02616">
        <w:rPr>
          <w:b w:val="0"/>
        </w:rPr>
        <w:t>PROJEKT UMOWY Nr…………</w:t>
      </w:r>
      <w:r w:rsidR="009219BD">
        <w:rPr>
          <w:b w:val="0"/>
        </w:rPr>
        <w:t>(z 28.07.2020)</w:t>
      </w:r>
    </w:p>
    <w:p w:rsidR="00AD2B3D" w:rsidRPr="00F02616" w:rsidRDefault="00AD2B3D" w:rsidP="00F02616">
      <w:pPr>
        <w:spacing w:line="276" w:lineRule="auto"/>
        <w:rPr>
          <w:rFonts w:ascii="Arial" w:hAnsi="Arial" w:cs="Arial"/>
          <w:sz w:val="24"/>
          <w:szCs w:val="24"/>
        </w:rPr>
      </w:pPr>
      <w:r w:rsidRPr="00F02616">
        <w:rPr>
          <w:rFonts w:ascii="Arial" w:hAnsi="Arial" w:cs="Arial"/>
          <w:sz w:val="24"/>
          <w:szCs w:val="24"/>
        </w:rPr>
        <w:t xml:space="preserve">zawarta </w:t>
      </w:r>
      <w:r w:rsidR="00D850FE" w:rsidRPr="00F02616">
        <w:rPr>
          <w:rFonts w:ascii="Arial" w:hAnsi="Arial" w:cs="Arial"/>
          <w:sz w:val="24"/>
          <w:szCs w:val="24"/>
        </w:rPr>
        <w:t xml:space="preserve">w </w:t>
      </w:r>
      <w:r w:rsidRPr="00F02616">
        <w:rPr>
          <w:rFonts w:ascii="Arial" w:hAnsi="Arial" w:cs="Arial"/>
          <w:sz w:val="24"/>
          <w:szCs w:val="24"/>
        </w:rPr>
        <w:t>dniu …………. 20</w:t>
      </w:r>
      <w:r w:rsidR="00C0725D" w:rsidRPr="00F02616">
        <w:rPr>
          <w:rFonts w:ascii="Arial" w:hAnsi="Arial" w:cs="Arial"/>
          <w:sz w:val="24"/>
          <w:szCs w:val="24"/>
        </w:rPr>
        <w:t>20</w:t>
      </w:r>
      <w:r w:rsidRPr="00F02616">
        <w:rPr>
          <w:rFonts w:ascii="Arial" w:hAnsi="Arial" w:cs="Arial"/>
          <w:sz w:val="24"/>
          <w:szCs w:val="24"/>
        </w:rPr>
        <w:t xml:space="preserve"> r. pomiędzy 34 Wo</w:t>
      </w:r>
      <w:r w:rsidR="005A6A18" w:rsidRPr="00F02616">
        <w:rPr>
          <w:rFonts w:ascii="Arial" w:hAnsi="Arial" w:cs="Arial"/>
          <w:sz w:val="24"/>
          <w:szCs w:val="24"/>
        </w:rPr>
        <w:t xml:space="preserve">jskowym Oddziałem Gospodarczym </w:t>
      </w:r>
      <w:r w:rsidRPr="00F02616">
        <w:rPr>
          <w:rFonts w:ascii="Arial" w:hAnsi="Arial" w:cs="Arial"/>
          <w:sz w:val="24"/>
          <w:szCs w:val="24"/>
        </w:rPr>
        <w:t>w Rzeszowie przy</w:t>
      </w:r>
      <w:r w:rsidRPr="00F02616">
        <w:rPr>
          <w:rFonts w:ascii="Arial" w:hAnsi="Arial" w:cs="Arial"/>
          <w:b/>
          <w:sz w:val="24"/>
          <w:szCs w:val="24"/>
        </w:rPr>
        <w:t xml:space="preserve"> </w:t>
      </w:r>
      <w:r w:rsidRPr="00F02616">
        <w:rPr>
          <w:rFonts w:ascii="Arial" w:hAnsi="Arial" w:cs="Arial"/>
          <w:sz w:val="24"/>
          <w:szCs w:val="24"/>
        </w:rPr>
        <w:t>ul. Krakowskiej 11b, 35-</w:t>
      </w:r>
      <w:r w:rsidR="00BB3F81" w:rsidRPr="00F02616">
        <w:rPr>
          <w:rFonts w:ascii="Arial" w:hAnsi="Arial" w:cs="Arial"/>
          <w:sz w:val="24"/>
          <w:szCs w:val="24"/>
        </w:rPr>
        <w:t>111 Rzeszów, NIP 517</w:t>
      </w:r>
      <w:r w:rsidR="00BB3F81" w:rsidRPr="00F02616">
        <w:rPr>
          <w:rFonts w:ascii="Arial" w:hAnsi="Arial" w:cs="Arial"/>
          <w:sz w:val="24"/>
          <w:szCs w:val="24"/>
        </w:rPr>
        <w:noBreakHyphen/>
      </w:r>
      <w:r w:rsidRPr="00F02616">
        <w:rPr>
          <w:rFonts w:ascii="Arial" w:hAnsi="Arial" w:cs="Arial"/>
          <w:sz w:val="24"/>
          <w:szCs w:val="24"/>
        </w:rPr>
        <w:t xml:space="preserve">034-66-45 Regon 180690373 </w:t>
      </w:r>
    </w:p>
    <w:p w:rsidR="00AD2B3D" w:rsidRPr="00F02616" w:rsidRDefault="00AD2B3D" w:rsidP="00F02616">
      <w:pPr>
        <w:spacing w:line="276" w:lineRule="auto"/>
        <w:rPr>
          <w:rFonts w:ascii="Arial" w:hAnsi="Arial" w:cs="Arial"/>
          <w:sz w:val="24"/>
          <w:szCs w:val="24"/>
        </w:rPr>
      </w:pPr>
      <w:r w:rsidRPr="00F02616">
        <w:rPr>
          <w:rFonts w:ascii="Arial" w:hAnsi="Arial" w:cs="Arial"/>
          <w:sz w:val="24"/>
          <w:szCs w:val="24"/>
        </w:rPr>
        <w:t xml:space="preserve">reprezentowanym przez: </w:t>
      </w:r>
    </w:p>
    <w:p w:rsidR="00AD2B3D" w:rsidRPr="00F02616" w:rsidRDefault="00AD2B3D" w:rsidP="00F02616">
      <w:pPr>
        <w:spacing w:line="276" w:lineRule="auto"/>
        <w:rPr>
          <w:rFonts w:ascii="Arial" w:hAnsi="Arial" w:cs="Arial"/>
          <w:b/>
          <w:sz w:val="24"/>
          <w:szCs w:val="24"/>
        </w:rPr>
      </w:pPr>
      <w:r w:rsidRPr="00F02616">
        <w:rPr>
          <w:rFonts w:ascii="Arial" w:hAnsi="Arial" w:cs="Arial"/>
          <w:sz w:val="24"/>
          <w:szCs w:val="24"/>
        </w:rPr>
        <w:t>…………………………………………</w:t>
      </w:r>
      <w:r w:rsidRPr="00F02616">
        <w:rPr>
          <w:rFonts w:ascii="Arial" w:hAnsi="Arial" w:cs="Arial"/>
          <w:b/>
          <w:sz w:val="24"/>
          <w:szCs w:val="24"/>
        </w:rPr>
        <w:t xml:space="preserve"> </w:t>
      </w:r>
    </w:p>
    <w:p w:rsidR="00AD2B3D" w:rsidRPr="00F02616" w:rsidRDefault="005A6A18" w:rsidP="00F02616">
      <w:pPr>
        <w:spacing w:line="276" w:lineRule="auto"/>
        <w:rPr>
          <w:rFonts w:ascii="Arial" w:hAnsi="Arial" w:cs="Arial"/>
          <w:b/>
          <w:sz w:val="24"/>
          <w:szCs w:val="24"/>
        </w:rPr>
      </w:pPr>
      <w:r w:rsidRPr="00F02616">
        <w:rPr>
          <w:rFonts w:ascii="Arial" w:hAnsi="Arial" w:cs="Arial"/>
          <w:sz w:val="24"/>
          <w:szCs w:val="24"/>
        </w:rPr>
        <w:t>zwanym</w:t>
      </w:r>
      <w:r w:rsidR="00AD2B3D" w:rsidRPr="00F02616">
        <w:rPr>
          <w:rFonts w:ascii="Arial" w:hAnsi="Arial" w:cs="Arial"/>
          <w:sz w:val="24"/>
          <w:szCs w:val="24"/>
        </w:rPr>
        <w:t xml:space="preserve"> dalej </w:t>
      </w:r>
      <w:r w:rsidRPr="00F02616">
        <w:rPr>
          <w:rFonts w:ascii="Arial" w:hAnsi="Arial" w:cs="Arial"/>
          <w:sz w:val="24"/>
          <w:szCs w:val="24"/>
        </w:rPr>
        <w:t>Zamawiającym</w:t>
      </w:r>
      <w:r w:rsidR="00AD2B3D" w:rsidRPr="00F02616">
        <w:rPr>
          <w:rFonts w:ascii="Arial" w:hAnsi="Arial" w:cs="Arial"/>
          <w:sz w:val="24"/>
          <w:szCs w:val="24"/>
        </w:rPr>
        <w:t>,</w:t>
      </w:r>
    </w:p>
    <w:p w:rsidR="00AD2B3D" w:rsidRPr="00F02616" w:rsidRDefault="00AD2B3D" w:rsidP="00F02616">
      <w:pPr>
        <w:spacing w:line="276" w:lineRule="auto"/>
        <w:rPr>
          <w:rFonts w:ascii="Arial" w:hAnsi="Arial" w:cs="Arial"/>
          <w:sz w:val="24"/>
          <w:szCs w:val="24"/>
        </w:rPr>
      </w:pPr>
      <w:r w:rsidRPr="00F02616">
        <w:rPr>
          <w:rFonts w:ascii="Arial" w:hAnsi="Arial" w:cs="Arial"/>
          <w:sz w:val="24"/>
          <w:szCs w:val="24"/>
        </w:rPr>
        <w:t>a</w:t>
      </w:r>
    </w:p>
    <w:p w:rsidR="00AD2B3D" w:rsidRPr="00F02616" w:rsidRDefault="00AD2B3D" w:rsidP="00F02616">
      <w:pPr>
        <w:spacing w:line="276" w:lineRule="auto"/>
        <w:rPr>
          <w:rFonts w:ascii="Arial" w:hAnsi="Arial" w:cs="Arial"/>
          <w:sz w:val="24"/>
          <w:szCs w:val="24"/>
        </w:rPr>
      </w:pPr>
      <w:r w:rsidRPr="00F02616">
        <w:rPr>
          <w:rFonts w:ascii="Arial" w:hAnsi="Arial" w:cs="Arial"/>
          <w:sz w:val="24"/>
          <w:szCs w:val="24"/>
        </w:rPr>
        <w:t>.……………………………………………………………………………………………………………………………………………………………………………………</w:t>
      </w:r>
      <w:r w:rsidR="00BD1BD1" w:rsidRPr="00F02616">
        <w:rPr>
          <w:rFonts w:ascii="Arial" w:hAnsi="Arial" w:cs="Arial"/>
          <w:sz w:val="24"/>
          <w:szCs w:val="24"/>
        </w:rPr>
        <w:t>………………</w:t>
      </w:r>
      <w:r w:rsidRPr="00F02616">
        <w:rPr>
          <w:rFonts w:ascii="Arial" w:hAnsi="Arial" w:cs="Arial"/>
          <w:sz w:val="24"/>
          <w:szCs w:val="24"/>
        </w:rPr>
        <w:t>,</w:t>
      </w:r>
    </w:p>
    <w:p w:rsidR="00C07CDF" w:rsidRPr="00F02616" w:rsidRDefault="00AD2B3D" w:rsidP="00F02616">
      <w:pPr>
        <w:spacing w:line="276" w:lineRule="auto"/>
        <w:rPr>
          <w:rFonts w:ascii="Arial" w:hAnsi="Arial" w:cs="Arial"/>
          <w:sz w:val="24"/>
          <w:szCs w:val="24"/>
        </w:rPr>
      </w:pPr>
      <w:r w:rsidRPr="00F02616">
        <w:rPr>
          <w:rFonts w:ascii="Arial" w:hAnsi="Arial" w:cs="Arial"/>
          <w:sz w:val="24"/>
          <w:szCs w:val="24"/>
        </w:rPr>
        <w:t xml:space="preserve">zwanym dalej </w:t>
      </w:r>
      <w:r w:rsidR="005A6A18" w:rsidRPr="00F02616">
        <w:rPr>
          <w:rFonts w:ascii="Arial" w:hAnsi="Arial" w:cs="Arial"/>
          <w:sz w:val="24"/>
          <w:szCs w:val="24"/>
        </w:rPr>
        <w:t>Wykonawcą</w:t>
      </w:r>
      <w:r w:rsidRPr="00F02616">
        <w:rPr>
          <w:rFonts w:ascii="Arial" w:hAnsi="Arial" w:cs="Arial"/>
          <w:sz w:val="24"/>
          <w:szCs w:val="24"/>
        </w:rPr>
        <w:t xml:space="preserve"> </w:t>
      </w:r>
    </w:p>
    <w:p w:rsidR="00F02616" w:rsidRDefault="00F02616" w:rsidP="00F02616">
      <w:pPr>
        <w:spacing w:line="276" w:lineRule="auto"/>
        <w:jc w:val="center"/>
        <w:rPr>
          <w:rFonts w:ascii="Arial" w:hAnsi="Arial" w:cs="Arial"/>
          <w:sz w:val="24"/>
          <w:szCs w:val="24"/>
        </w:rPr>
      </w:pPr>
    </w:p>
    <w:p w:rsidR="00DC3E7B" w:rsidRPr="00F02616" w:rsidRDefault="00D850FE" w:rsidP="00F02616">
      <w:pPr>
        <w:spacing w:line="276" w:lineRule="auto"/>
        <w:jc w:val="center"/>
        <w:rPr>
          <w:rFonts w:ascii="Arial" w:hAnsi="Arial" w:cs="Arial"/>
          <w:sz w:val="24"/>
          <w:szCs w:val="24"/>
        </w:rPr>
      </w:pPr>
      <w:r w:rsidRPr="00F02616">
        <w:rPr>
          <w:rFonts w:ascii="Arial" w:hAnsi="Arial" w:cs="Arial"/>
          <w:sz w:val="24"/>
          <w:szCs w:val="24"/>
        </w:rPr>
        <w:t>Niniejsza umowa zostaje zawarta w wyniku przeprowadzenia postępowania o udzielenie zamówienia publicznego w trybie przetargu nieograniczonego</w:t>
      </w:r>
    </w:p>
    <w:p w:rsidR="00D850FE" w:rsidRPr="00F02616" w:rsidRDefault="00D850FE" w:rsidP="00F02616">
      <w:pPr>
        <w:spacing w:line="276" w:lineRule="auto"/>
        <w:jc w:val="center"/>
        <w:rPr>
          <w:rFonts w:ascii="Arial" w:hAnsi="Arial" w:cs="Arial"/>
          <w:b/>
          <w:sz w:val="24"/>
          <w:szCs w:val="24"/>
        </w:rPr>
      </w:pPr>
    </w:p>
    <w:p w:rsidR="00A74919" w:rsidRPr="00F02616" w:rsidRDefault="00A74919" w:rsidP="00F02616">
      <w:pPr>
        <w:spacing w:line="276" w:lineRule="auto"/>
        <w:jc w:val="center"/>
        <w:rPr>
          <w:rFonts w:ascii="Arial" w:hAnsi="Arial" w:cs="Arial"/>
          <w:b/>
          <w:sz w:val="24"/>
          <w:szCs w:val="24"/>
        </w:rPr>
      </w:pPr>
      <w:r w:rsidRPr="00F02616">
        <w:rPr>
          <w:rFonts w:ascii="Arial" w:hAnsi="Arial" w:cs="Arial"/>
          <w:b/>
          <w:sz w:val="24"/>
          <w:szCs w:val="24"/>
        </w:rPr>
        <w:t>§ 1</w:t>
      </w:r>
    </w:p>
    <w:p w:rsidR="004202AD" w:rsidRPr="00F02616" w:rsidRDefault="004202AD" w:rsidP="00F02616">
      <w:pPr>
        <w:numPr>
          <w:ilvl w:val="0"/>
          <w:numId w:val="1"/>
        </w:numPr>
        <w:spacing w:line="276" w:lineRule="auto"/>
        <w:ind w:left="357" w:hanging="357"/>
        <w:rPr>
          <w:rFonts w:ascii="Arial" w:hAnsi="Arial" w:cs="Arial"/>
          <w:sz w:val="24"/>
          <w:szCs w:val="24"/>
        </w:rPr>
      </w:pPr>
      <w:r w:rsidRPr="00F02616">
        <w:rPr>
          <w:rFonts w:ascii="Arial" w:hAnsi="Arial" w:cs="Arial"/>
          <w:sz w:val="24"/>
          <w:szCs w:val="24"/>
        </w:rPr>
        <w:t xml:space="preserve">Przedmiotem umowy </w:t>
      </w:r>
      <w:r w:rsidR="00CB1955" w:rsidRPr="00F02616">
        <w:rPr>
          <w:rFonts w:ascii="Arial" w:hAnsi="Arial" w:cs="Arial"/>
          <w:sz w:val="24"/>
          <w:szCs w:val="24"/>
        </w:rPr>
        <w:t xml:space="preserve">jest </w:t>
      </w:r>
      <w:r w:rsidR="00D850FE" w:rsidRPr="00F02616">
        <w:rPr>
          <w:rFonts w:ascii="Arial" w:hAnsi="Arial" w:cs="Arial"/>
          <w:sz w:val="24"/>
          <w:szCs w:val="24"/>
        </w:rPr>
        <w:t>dostawa</w:t>
      </w:r>
      <w:r w:rsidR="005A6A18" w:rsidRPr="00F02616">
        <w:rPr>
          <w:rFonts w:ascii="Arial" w:hAnsi="Arial" w:cs="Arial"/>
          <w:sz w:val="24"/>
          <w:szCs w:val="24"/>
        </w:rPr>
        <w:t xml:space="preserve"> </w:t>
      </w:r>
      <w:r w:rsidR="009219BD">
        <w:rPr>
          <w:rFonts w:ascii="Arial" w:hAnsi="Arial" w:cs="Arial"/>
          <w:sz w:val="24"/>
          <w:szCs w:val="24"/>
        </w:rPr>
        <w:t>..</w:t>
      </w:r>
      <w:r w:rsidR="00D850FE" w:rsidRPr="00F02616">
        <w:rPr>
          <w:rFonts w:ascii="Arial" w:hAnsi="Arial" w:cs="Arial"/>
          <w:sz w:val="24"/>
          <w:szCs w:val="24"/>
        </w:rPr>
        <w:t xml:space="preserve">… </w:t>
      </w:r>
      <w:r w:rsidR="00D850FE" w:rsidRPr="00F02616">
        <w:rPr>
          <w:rFonts w:ascii="Arial" w:hAnsi="Arial" w:cs="Arial"/>
          <w:i/>
          <w:sz w:val="24"/>
          <w:szCs w:val="24"/>
        </w:rPr>
        <w:t>stosownie do części zamówienia na jaką zawierana jest umowa</w:t>
      </w:r>
      <w:r w:rsidR="003B251F">
        <w:rPr>
          <w:rFonts w:ascii="Arial" w:hAnsi="Arial" w:cs="Arial"/>
          <w:i/>
          <w:sz w:val="24"/>
          <w:szCs w:val="24"/>
        </w:rPr>
        <w:t>,</w:t>
      </w:r>
      <w:r w:rsidR="00D850FE" w:rsidRPr="00F02616">
        <w:rPr>
          <w:rFonts w:ascii="Arial" w:hAnsi="Arial" w:cs="Arial"/>
          <w:i/>
          <w:sz w:val="24"/>
          <w:szCs w:val="24"/>
        </w:rPr>
        <w:t xml:space="preserve"> </w:t>
      </w:r>
      <w:r w:rsidRPr="00F02616">
        <w:rPr>
          <w:rFonts w:ascii="Arial" w:hAnsi="Arial" w:cs="Arial"/>
          <w:i/>
          <w:sz w:val="24"/>
          <w:szCs w:val="24"/>
        </w:rPr>
        <w:t xml:space="preserve">części zamiennych </w:t>
      </w:r>
      <w:r w:rsidR="005A6A18" w:rsidRPr="00F02616">
        <w:rPr>
          <w:rFonts w:ascii="Arial" w:hAnsi="Arial" w:cs="Arial"/>
          <w:i/>
          <w:sz w:val="24"/>
          <w:szCs w:val="24"/>
        </w:rPr>
        <w:t>oraz</w:t>
      </w:r>
      <w:r w:rsidR="00D850FE" w:rsidRPr="00F02616">
        <w:rPr>
          <w:rFonts w:ascii="Arial" w:hAnsi="Arial" w:cs="Arial"/>
          <w:i/>
          <w:sz w:val="24"/>
          <w:szCs w:val="24"/>
        </w:rPr>
        <w:t xml:space="preserve"> akcesoriów do pojazdów i </w:t>
      </w:r>
      <w:r w:rsidRPr="00F02616">
        <w:rPr>
          <w:rFonts w:ascii="Arial" w:hAnsi="Arial" w:cs="Arial"/>
          <w:i/>
          <w:sz w:val="24"/>
          <w:szCs w:val="24"/>
        </w:rPr>
        <w:t>silników</w:t>
      </w:r>
      <w:r w:rsidR="009219BD">
        <w:rPr>
          <w:rFonts w:ascii="Arial" w:hAnsi="Arial" w:cs="Arial"/>
          <w:i/>
          <w:sz w:val="24"/>
          <w:szCs w:val="24"/>
        </w:rPr>
        <w:t xml:space="preserve"> …</w:t>
      </w:r>
      <w:r w:rsidR="00D850FE" w:rsidRPr="00F02616">
        <w:rPr>
          <w:rFonts w:ascii="Arial" w:hAnsi="Arial" w:cs="Arial"/>
          <w:sz w:val="24"/>
          <w:szCs w:val="24"/>
        </w:rPr>
        <w:t>…</w:t>
      </w:r>
      <w:r w:rsidRPr="00F02616">
        <w:rPr>
          <w:rFonts w:ascii="Arial" w:hAnsi="Arial" w:cs="Arial"/>
          <w:sz w:val="24"/>
          <w:szCs w:val="24"/>
        </w:rPr>
        <w:t xml:space="preserve"> zwanych w dalszej </w:t>
      </w:r>
      <w:r w:rsidR="00D850FE" w:rsidRPr="00F02616">
        <w:rPr>
          <w:rFonts w:ascii="Arial" w:hAnsi="Arial" w:cs="Arial"/>
          <w:sz w:val="24"/>
          <w:szCs w:val="24"/>
        </w:rPr>
        <w:t>treści</w:t>
      </w:r>
      <w:r w:rsidRPr="00F02616">
        <w:rPr>
          <w:rFonts w:ascii="Arial" w:hAnsi="Arial" w:cs="Arial"/>
          <w:sz w:val="24"/>
          <w:szCs w:val="24"/>
        </w:rPr>
        <w:t xml:space="preserve"> umowy częściami zamiennymi</w:t>
      </w:r>
      <w:r w:rsidR="005A6A18" w:rsidRPr="00F02616">
        <w:rPr>
          <w:rFonts w:ascii="Arial" w:hAnsi="Arial" w:cs="Arial"/>
          <w:sz w:val="24"/>
          <w:szCs w:val="24"/>
        </w:rPr>
        <w:t>.</w:t>
      </w:r>
    </w:p>
    <w:p w:rsidR="004202AD" w:rsidRPr="00F02616" w:rsidRDefault="004202AD" w:rsidP="00F02616">
      <w:pPr>
        <w:numPr>
          <w:ilvl w:val="0"/>
          <w:numId w:val="1"/>
        </w:numPr>
        <w:spacing w:line="276" w:lineRule="auto"/>
        <w:rPr>
          <w:rFonts w:ascii="Arial" w:hAnsi="Arial" w:cs="Arial"/>
          <w:sz w:val="24"/>
          <w:szCs w:val="24"/>
        </w:rPr>
      </w:pPr>
      <w:r w:rsidRPr="00F02616">
        <w:rPr>
          <w:rFonts w:ascii="Arial" w:hAnsi="Arial" w:cs="Arial"/>
          <w:sz w:val="24"/>
          <w:szCs w:val="24"/>
        </w:rPr>
        <w:t xml:space="preserve">Części zamienne, o których mowa w ust. 1 muszą być fabrycznie nowe, przez co strony umowy rozumieją części zamienne posiadające bieżący rok produkcji lub poprzedni </w:t>
      </w:r>
      <w:r w:rsidR="005A6A18" w:rsidRPr="00F02616">
        <w:rPr>
          <w:rFonts w:ascii="Arial" w:hAnsi="Arial" w:cs="Arial"/>
          <w:sz w:val="24"/>
          <w:szCs w:val="24"/>
        </w:rPr>
        <w:t xml:space="preserve">rok produkcji </w:t>
      </w:r>
      <w:r w:rsidRPr="00F02616">
        <w:rPr>
          <w:rFonts w:ascii="Arial" w:hAnsi="Arial" w:cs="Arial"/>
          <w:sz w:val="24"/>
          <w:szCs w:val="24"/>
        </w:rPr>
        <w:t xml:space="preserve">– jednak nie wcześniejszy niż 12 miesięcy licząc wstecz od daty </w:t>
      </w:r>
      <w:r w:rsidR="00BF3AE1" w:rsidRPr="00F02616">
        <w:rPr>
          <w:rFonts w:ascii="Arial" w:hAnsi="Arial" w:cs="Arial"/>
          <w:sz w:val="24"/>
          <w:szCs w:val="24"/>
        </w:rPr>
        <w:t>realizacji dostawy</w:t>
      </w:r>
      <w:r w:rsidRPr="00F02616">
        <w:rPr>
          <w:rFonts w:ascii="Arial" w:hAnsi="Arial" w:cs="Arial"/>
          <w:sz w:val="24"/>
          <w:szCs w:val="24"/>
        </w:rPr>
        <w:t>.</w:t>
      </w:r>
    </w:p>
    <w:p w:rsidR="006B5116" w:rsidRPr="00F02616" w:rsidRDefault="006B5116" w:rsidP="00F02616">
      <w:pPr>
        <w:pStyle w:val="Tekstpodstawowy"/>
        <w:numPr>
          <w:ilvl w:val="0"/>
          <w:numId w:val="1"/>
        </w:numPr>
        <w:spacing w:after="0" w:line="276" w:lineRule="auto"/>
        <w:ind w:left="357" w:hanging="357"/>
        <w:rPr>
          <w:rFonts w:ascii="Arial" w:hAnsi="Arial" w:cs="Arial"/>
          <w:sz w:val="24"/>
          <w:szCs w:val="24"/>
        </w:rPr>
      </w:pPr>
      <w:r w:rsidRPr="00F02616">
        <w:rPr>
          <w:rFonts w:ascii="Arial" w:hAnsi="Arial" w:cs="Arial"/>
          <w:sz w:val="24"/>
          <w:szCs w:val="24"/>
        </w:rPr>
        <w:t xml:space="preserve">Części zamienne, o których mowa w ust. 1 </w:t>
      </w:r>
      <w:r w:rsidR="003C678A" w:rsidRPr="00F02616">
        <w:rPr>
          <w:rFonts w:ascii="Arial" w:hAnsi="Arial" w:cs="Arial"/>
          <w:sz w:val="24"/>
          <w:szCs w:val="24"/>
          <w:lang w:val="pl-PL"/>
        </w:rPr>
        <w:t>muszą być</w:t>
      </w:r>
      <w:r w:rsidR="003C678A" w:rsidRPr="00F02616">
        <w:rPr>
          <w:rFonts w:ascii="Arial" w:hAnsi="Arial" w:cs="Arial"/>
          <w:sz w:val="24"/>
          <w:szCs w:val="24"/>
        </w:rPr>
        <w:t xml:space="preserve"> wolne od wad </w:t>
      </w:r>
      <w:r w:rsidR="003C678A" w:rsidRPr="00F02616">
        <w:rPr>
          <w:rFonts w:ascii="Arial" w:hAnsi="Arial" w:cs="Arial"/>
          <w:sz w:val="24"/>
          <w:szCs w:val="24"/>
          <w:lang w:val="pl-PL"/>
        </w:rPr>
        <w:t xml:space="preserve">i </w:t>
      </w:r>
      <w:r w:rsidRPr="00F02616">
        <w:rPr>
          <w:rFonts w:ascii="Arial" w:hAnsi="Arial" w:cs="Arial"/>
          <w:sz w:val="24"/>
          <w:szCs w:val="24"/>
        </w:rPr>
        <w:t>nie mogą nosić śladów używania i uszkodzenia.</w:t>
      </w:r>
    </w:p>
    <w:p w:rsidR="003C678A" w:rsidRPr="00F02616" w:rsidRDefault="003C678A" w:rsidP="00F02616">
      <w:pPr>
        <w:pStyle w:val="Tekstpodstawowy"/>
        <w:numPr>
          <w:ilvl w:val="0"/>
          <w:numId w:val="1"/>
        </w:numPr>
        <w:spacing w:after="0" w:line="276" w:lineRule="auto"/>
        <w:rPr>
          <w:rFonts w:ascii="Arial" w:hAnsi="Arial" w:cs="Arial"/>
          <w:sz w:val="24"/>
          <w:szCs w:val="24"/>
        </w:rPr>
      </w:pPr>
      <w:r w:rsidRPr="00F02616">
        <w:rPr>
          <w:rFonts w:ascii="Arial" w:hAnsi="Arial" w:cs="Arial"/>
          <w:sz w:val="24"/>
          <w:szCs w:val="24"/>
          <w:lang w:val="pl-PL"/>
        </w:rPr>
        <w:t xml:space="preserve">Na każdym opakowaniu </w:t>
      </w:r>
      <w:r w:rsidR="005A6A18" w:rsidRPr="00F02616">
        <w:rPr>
          <w:rFonts w:ascii="Arial" w:hAnsi="Arial" w:cs="Arial"/>
          <w:sz w:val="24"/>
          <w:szCs w:val="24"/>
          <w:lang w:val="pl-PL"/>
        </w:rPr>
        <w:t xml:space="preserve">dostarczonych części zamiennych </w:t>
      </w:r>
      <w:r w:rsidRPr="00F02616">
        <w:rPr>
          <w:rFonts w:ascii="Arial" w:hAnsi="Arial" w:cs="Arial"/>
          <w:sz w:val="24"/>
          <w:szCs w:val="24"/>
          <w:lang w:val="pl-PL"/>
        </w:rPr>
        <w:t>w sposób trwały musi być umieszczona informacja producenta, tzw. etykieta opakowania.</w:t>
      </w:r>
    </w:p>
    <w:p w:rsidR="003C678A" w:rsidRPr="00F02616" w:rsidRDefault="003C678A" w:rsidP="00F02616">
      <w:pPr>
        <w:pStyle w:val="Tekstpodstawowy"/>
        <w:numPr>
          <w:ilvl w:val="0"/>
          <w:numId w:val="1"/>
        </w:numPr>
        <w:spacing w:after="0" w:line="276" w:lineRule="auto"/>
        <w:rPr>
          <w:rFonts w:ascii="Arial" w:hAnsi="Arial" w:cs="Arial"/>
          <w:sz w:val="24"/>
          <w:szCs w:val="24"/>
        </w:rPr>
      </w:pPr>
      <w:r w:rsidRPr="00F02616">
        <w:rPr>
          <w:rFonts w:ascii="Arial" w:hAnsi="Arial" w:cs="Arial"/>
          <w:sz w:val="24"/>
          <w:szCs w:val="24"/>
          <w:lang w:val="pl-PL"/>
        </w:rPr>
        <w:t>Na etykiecie każdego opakowania musi być podana nazwa materiału, katalog oraz nazwa producenta. Wszystkie te informacje powinny być napisane w języku polskim.</w:t>
      </w:r>
    </w:p>
    <w:p w:rsidR="00150327" w:rsidRPr="00F02616" w:rsidRDefault="00150327" w:rsidP="00F02616">
      <w:pPr>
        <w:numPr>
          <w:ilvl w:val="0"/>
          <w:numId w:val="1"/>
        </w:numPr>
        <w:spacing w:line="276" w:lineRule="auto"/>
        <w:ind w:left="357" w:hanging="357"/>
        <w:rPr>
          <w:rFonts w:ascii="Arial" w:hAnsi="Arial" w:cs="Arial"/>
          <w:sz w:val="24"/>
          <w:szCs w:val="24"/>
        </w:rPr>
      </w:pPr>
      <w:r w:rsidRPr="00F02616">
        <w:rPr>
          <w:rFonts w:ascii="Arial" w:hAnsi="Arial" w:cs="Arial"/>
          <w:sz w:val="24"/>
          <w:szCs w:val="24"/>
        </w:rPr>
        <w:t>Części zamienne mają być zakonserwowane w taki sposób, aby umożliwić ich przechowywanie w magazynach nieogrzewanych przez minimum 12 miesięcy</w:t>
      </w:r>
      <w:r w:rsidR="006B5116" w:rsidRPr="00F02616">
        <w:rPr>
          <w:rFonts w:ascii="Arial" w:hAnsi="Arial" w:cs="Arial"/>
          <w:sz w:val="24"/>
          <w:szCs w:val="24"/>
        </w:rPr>
        <w:t>, licząc od daty ich dostarczenia Zamawiającemu.</w:t>
      </w:r>
    </w:p>
    <w:p w:rsidR="00853DD4" w:rsidRPr="00F02616" w:rsidRDefault="00A74919" w:rsidP="00F02616">
      <w:pPr>
        <w:numPr>
          <w:ilvl w:val="0"/>
          <w:numId w:val="1"/>
        </w:numPr>
        <w:spacing w:line="276" w:lineRule="auto"/>
        <w:ind w:left="357" w:hanging="357"/>
        <w:rPr>
          <w:rFonts w:ascii="Arial" w:hAnsi="Arial" w:cs="Arial"/>
          <w:sz w:val="24"/>
          <w:szCs w:val="24"/>
        </w:rPr>
      </w:pPr>
      <w:r w:rsidRPr="00F02616">
        <w:rPr>
          <w:rFonts w:ascii="Arial" w:hAnsi="Arial" w:cs="Arial"/>
          <w:sz w:val="24"/>
          <w:szCs w:val="24"/>
        </w:rPr>
        <w:t xml:space="preserve">Wykaz </w:t>
      </w:r>
      <w:r w:rsidR="00D120E9" w:rsidRPr="00F02616">
        <w:rPr>
          <w:rFonts w:ascii="Arial" w:hAnsi="Arial" w:cs="Arial"/>
          <w:sz w:val="24"/>
          <w:szCs w:val="24"/>
        </w:rPr>
        <w:t>części</w:t>
      </w:r>
      <w:r w:rsidRPr="00F02616">
        <w:rPr>
          <w:rFonts w:ascii="Arial" w:hAnsi="Arial" w:cs="Arial"/>
          <w:sz w:val="24"/>
          <w:szCs w:val="24"/>
        </w:rPr>
        <w:t xml:space="preserve"> </w:t>
      </w:r>
      <w:r w:rsidR="00ED3C00" w:rsidRPr="00F02616">
        <w:rPr>
          <w:rFonts w:ascii="Arial" w:hAnsi="Arial" w:cs="Arial"/>
          <w:sz w:val="24"/>
          <w:szCs w:val="24"/>
        </w:rPr>
        <w:t>przewidywan</w:t>
      </w:r>
      <w:r w:rsidR="00D120E9" w:rsidRPr="00F02616">
        <w:rPr>
          <w:rFonts w:ascii="Arial" w:hAnsi="Arial" w:cs="Arial"/>
          <w:sz w:val="24"/>
          <w:szCs w:val="24"/>
        </w:rPr>
        <w:t>ych</w:t>
      </w:r>
      <w:r w:rsidR="00697270" w:rsidRPr="00F02616">
        <w:rPr>
          <w:rFonts w:ascii="Arial" w:hAnsi="Arial" w:cs="Arial"/>
          <w:sz w:val="24"/>
          <w:szCs w:val="24"/>
        </w:rPr>
        <w:t xml:space="preserve"> do zakupu</w:t>
      </w:r>
      <w:r w:rsidRPr="00F02616">
        <w:rPr>
          <w:rFonts w:ascii="Arial" w:hAnsi="Arial" w:cs="Arial"/>
          <w:sz w:val="24"/>
          <w:szCs w:val="24"/>
        </w:rPr>
        <w:t xml:space="preserve"> w okresie obowiązywania umowy określa</w:t>
      </w:r>
      <w:r w:rsidR="00162D89" w:rsidRPr="00F02616">
        <w:rPr>
          <w:rFonts w:ascii="Arial" w:hAnsi="Arial" w:cs="Arial"/>
          <w:sz w:val="24"/>
          <w:szCs w:val="24"/>
        </w:rPr>
        <w:t xml:space="preserve"> </w:t>
      </w:r>
      <w:r w:rsidR="00A47923" w:rsidRPr="00F02616">
        <w:rPr>
          <w:rFonts w:ascii="Arial" w:hAnsi="Arial" w:cs="Arial"/>
          <w:sz w:val="24"/>
          <w:szCs w:val="24"/>
        </w:rPr>
        <w:t xml:space="preserve">formularzu </w:t>
      </w:r>
      <w:r w:rsidR="00A47923">
        <w:rPr>
          <w:rFonts w:ascii="Arial" w:hAnsi="Arial" w:cs="Arial"/>
          <w:sz w:val="24"/>
          <w:szCs w:val="24"/>
        </w:rPr>
        <w:t>kalkulacji ceny ofertowej</w:t>
      </w:r>
      <w:r w:rsidR="00A47923" w:rsidRPr="00F02616">
        <w:rPr>
          <w:rFonts w:ascii="Arial" w:hAnsi="Arial" w:cs="Arial"/>
          <w:sz w:val="24"/>
          <w:szCs w:val="24"/>
        </w:rPr>
        <w:t xml:space="preserve"> </w:t>
      </w:r>
      <w:r w:rsidR="00162D89" w:rsidRPr="00F02616">
        <w:rPr>
          <w:rFonts w:ascii="Arial" w:hAnsi="Arial" w:cs="Arial"/>
          <w:sz w:val="24"/>
          <w:szCs w:val="24"/>
        </w:rPr>
        <w:t>złożony wraz z ofertą Wykonawcy stanowiący z</w:t>
      </w:r>
      <w:r w:rsidRPr="00F02616">
        <w:rPr>
          <w:rFonts w:ascii="Arial" w:hAnsi="Arial" w:cs="Arial"/>
          <w:sz w:val="24"/>
          <w:szCs w:val="24"/>
        </w:rPr>
        <w:t xml:space="preserve">ałącznik Nr </w:t>
      </w:r>
      <w:r w:rsidR="00B903B0" w:rsidRPr="00F02616">
        <w:rPr>
          <w:rFonts w:ascii="Arial" w:hAnsi="Arial" w:cs="Arial"/>
          <w:sz w:val="24"/>
          <w:szCs w:val="24"/>
        </w:rPr>
        <w:t xml:space="preserve">1 </w:t>
      </w:r>
      <w:r w:rsidRPr="00F02616">
        <w:rPr>
          <w:rFonts w:ascii="Arial" w:hAnsi="Arial" w:cs="Arial"/>
          <w:sz w:val="24"/>
          <w:szCs w:val="24"/>
        </w:rPr>
        <w:t xml:space="preserve">do </w:t>
      </w:r>
      <w:r w:rsidR="00BB3F81" w:rsidRPr="00F02616">
        <w:rPr>
          <w:rFonts w:ascii="Arial" w:hAnsi="Arial" w:cs="Arial"/>
          <w:sz w:val="24"/>
          <w:szCs w:val="24"/>
        </w:rPr>
        <w:t xml:space="preserve">niniejszej </w:t>
      </w:r>
      <w:r w:rsidRPr="00F02616">
        <w:rPr>
          <w:rFonts w:ascii="Arial" w:hAnsi="Arial" w:cs="Arial"/>
          <w:sz w:val="24"/>
          <w:szCs w:val="24"/>
        </w:rPr>
        <w:t>umowy.</w:t>
      </w:r>
    </w:p>
    <w:p w:rsidR="00066042" w:rsidRPr="00F02616" w:rsidRDefault="00066042" w:rsidP="00F02616">
      <w:pPr>
        <w:numPr>
          <w:ilvl w:val="0"/>
          <w:numId w:val="1"/>
        </w:numPr>
        <w:spacing w:line="276" w:lineRule="auto"/>
        <w:rPr>
          <w:rFonts w:ascii="Arial" w:hAnsi="Arial" w:cs="Arial"/>
          <w:sz w:val="24"/>
          <w:szCs w:val="24"/>
        </w:rPr>
      </w:pPr>
      <w:r w:rsidRPr="00F02616">
        <w:rPr>
          <w:rFonts w:ascii="Arial" w:hAnsi="Arial" w:cs="Arial"/>
          <w:sz w:val="24"/>
          <w:szCs w:val="24"/>
        </w:rPr>
        <w:t>Osobą odpowiedzialną</w:t>
      </w:r>
      <w:r w:rsidR="00D120E9" w:rsidRPr="00F02616">
        <w:rPr>
          <w:rFonts w:ascii="Arial" w:hAnsi="Arial" w:cs="Arial"/>
          <w:sz w:val="24"/>
          <w:szCs w:val="24"/>
        </w:rPr>
        <w:t xml:space="preserve"> za realizację umowy ze strony </w:t>
      </w:r>
      <w:r w:rsidRPr="00F02616">
        <w:rPr>
          <w:rFonts w:ascii="Arial" w:hAnsi="Arial" w:cs="Arial"/>
          <w:sz w:val="24"/>
          <w:szCs w:val="24"/>
        </w:rPr>
        <w:t>Zamawiającego</w:t>
      </w:r>
      <w:r w:rsidR="00D120E9" w:rsidRPr="00F02616">
        <w:rPr>
          <w:rFonts w:ascii="Arial" w:hAnsi="Arial" w:cs="Arial"/>
          <w:sz w:val="24"/>
          <w:szCs w:val="24"/>
        </w:rPr>
        <w:t xml:space="preserve"> </w:t>
      </w:r>
      <w:r w:rsidR="008863C2" w:rsidRPr="00F02616">
        <w:rPr>
          <w:rFonts w:ascii="Arial" w:hAnsi="Arial" w:cs="Arial"/>
          <w:sz w:val="24"/>
          <w:szCs w:val="24"/>
        </w:rPr>
        <w:t xml:space="preserve">określonych w specyfikacji istotnych warunków zamówienia jest - </w:t>
      </w:r>
      <w:r w:rsidR="00CB4BCA" w:rsidRPr="00F02616">
        <w:rPr>
          <w:rFonts w:ascii="Arial" w:hAnsi="Arial" w:cs="Arial"/>
          <w:sz w:val="24"/>
          <w:szCs w:val="24"/>
        </w:rPr>
        <w:t xml:space="preserve">Pan Marek FRYC, </w:t>
      </w:r>
      <w:r w:rsidR="00B57C14" w:rsidRPr="00F02616">
        <w:rPr>
          <w:rFonts w:ascii="Arial" w:hAnsi="Arial" w:cs="Arial"/>
          <w:sz w:val="24"/>
          <w:szCs w:val="24"/>
        </w:rPr>
        <w:t>tel.</w:t>
      </w:r>
      <w:r w:rsidR="00EC4606" w:rsidRPr="00F02616">
        <w:rPr>
          <w:rFonts w:ascii="Arial" w:hAnsi="Arial" w:cs="Arial"/>
          <w:sz w:val="24"/>
          <w:szCs w:val="24"/>
        </w:rPr>
        <w:t xml:space="preserve"> </w:t>
      </w:r>
      <w:r w:rsidR="00AD2B3D" w:rsidRPr="00F02616">
        <w:rPr>
          <w:rFonts w:ascii="Arial" w:hAnsi="Arial" w:cs="Arial"/>
          <w:sz w:val="24"/>
          <w:szCs w:val="24"/>
        </w:rPr>
        <w:t>261155630.</w:t>
      </w:r>
      <w:r w:rsidR="008863C2" w:rsidRPr="00F02616">
        <w:rPr>
          <w:rFonts w:ascii="Arial" w:hAnsi="Arial" w:cs="Arial"/>
          <w:sz w:val="24"/>
          <w:szCs w:val="24"/>
        </w:rPr>
        <w:t xml:space="preserve"> </w:t>
      </w:r>
    </w:p>
    <w:p w:rsidR="007C3399" w:rsidRPr="00F02616" w:rsidRDefault="007C3399" w:rsidP="00F02616">
      <w:pPr>
        <w:numPr>
          <w:ilvl w:val="0"/>
          <w:numId w:val="1"/>
        </w:numPr>
        <w:spacing w:line="276" w:lineRule="auto"/>
        <w:rPr>
          <w:rFonts w:ascii="Arial" w:hAnsi="Arial" w:cs="Arial"/>
          <w:sz w:val="24"/>
          <w:szCs w:val="24"/>
        </w:rPr>
      </w:pPr>
      <w:r w:rsidRPr="00F02616">
        <w:rPr>
          <w:rFonts w:ascii="Arial" w:hAnsi="Arial" w:cs="Arial"/>
          <w:b/>
          <w:sz w:val="24"/>
          <w:szCs w:val="24"/>
        </w:rPr>
        <w:t xml:space="preserve">Odbiór przedmiotu umowy potwierdzony zostanie pisemnym protokołem odbioru, podpisany przez upoważnionych przedstawicieli stron </w:t>
      </w:r>
      <w:r w:rsidR="003C678A" w:rsidRPr="00F02616">
        <w:rPr>
          <w:rFonts w:ascii="Arial" w:hAnsi="Arial" w:cs="Arial"/>
          <w:b/>
          <w:sz w:val="24"/>
          <w:szCs w:val="24"/>
        </w:rPr>
        <w:t xml:space="preserve">zgodnie ze wzorem stanowiącym </w:t>
      </w:r>
      <w:r w:rsidR="0096140F" w:rsidRPr="00F02616">
        <w:rPr>
          <w:rFonts w:ascii="Arial" w:hAnsi="Arial" w:cs="Arial"/>
          <w:b/>
          <w:sz w:val="24"/>
          <w:szCs w:val="24"/>
        </w:rPr>
        <w:t>załącznik</w:t>
      </w:r>
      <w:r w:rsidR="003C678A" w:rsidRPr="00F02616">
        <w:rPr>
          <w:rFonts w:ascii="Arial" w:hAnsi="Arial" w:cs="Arial"/>
          <w:b/>
          <w:sz w:val="24"/>
          <w:szCs w:val="24"/>
        </w:rPr>
        <w:t xml:space="preserve"> nr </w:t>
      </w:r>
      <w:r w:rsidR="009219BD">
        <w:rPr>
          <w:rFonts w:ascii="Arial" w:hAnsi="Arial" w:cs="Arial"/>
          <w:b/>
          <w:sz w:val="24"/>
          <w:szCs w:val="24"/>
        </w:rPr>
        <w:t>2</w:t>
      </w:r>
      <w:r w:rsidR="003C678A" w:rsidRPr="00F02616">
        <w:rPr>
          <w:rFonts w:ascii="Arial" w:hAnsi="Arial" w:cs="Arial"/>
          <w:b/>
          <w:sz w:val="24"/>
          <w:szCs w:val="24"/>
        </w:rPr>
        <w:t xml:space="preserve"> do umowy</w:t>
      </w:r>
      <w:r w:rsidR="00132FB9" w:rsidRPr="00F02616">
        <w:rPr>
          <w:rFonts w:ascii="Arial" w:hAnsi="Arial" w:cs="Arial"/>
          <w:b/>
          <w:sz w:val="24"/>
          <w:szCs w:val="24"/>
        </w:rPr>
        <w:t>.</w:t>
      </w:r>
    </w:p>
    <w:p w:rsidR="00132FB9" w:rsidRPr="00F02616" w:rsidRDefault="00132FB9" w:rsidP="00F02616">
      <w:pPr>
        <w:numPr>
          <w:ilvl w:val="0"/>
          <w:numId w:val="1"/>
        </w:numPr>
        <w:spacing w:line="276" w:lineRule="auto"/>
        <w:rPr>
          <w:rFonts w:ascii="Arial" w:hAnsi="Arial" w:cs="Arial"/>
          <w:sz w:val="24"/>
          <w:szCs w:val="24"/>
        </w:rPr>
      </w:pPr>
      <w:r w:rsidRPr="00F02616">
        <w:rPr>
          <w:rFonts w:ascii="Arial" w:hAnsi="Arial" w:cs="Arial"/>
          <w:sz w:val="24"/>
          <w:szCs w:val="24"/>
        </w:rPr>
        <w:lastRenderedPageBreak/>
        <w:t>Odbioru dokonuje Zamawiający w obecności upoważnionego przedstawiciela Wykonawcy po otrzymaniu przedmiotu dostawy w miejscu wykonania umowy.</w:t>
      </w:r>
    </w:p>
    <w:p w:rsidR="00132FB9" w:rsidRPr="00F02616" w:rsidRDefault="00132FB9" w:rsidP="00F02616">
      <w:pPr>
        <w:widowControl w:val="0"/>
        <w:numPr>
          <w:ilvl w:val="0"/>
          <w:numId w:val="1"/>
        </w:numPr>
        <w:suppressAutoHyphens/>
        <w:autoSpaceDE w:val="0"/>
        <w:spacing w:line="276" w:lineRule="auto"/>
        <w:rPr>
          <w:rFonts w:ascii="Arial" w:hAnsi="Arial" w:cs="Arial"/>
          <w:sz w:val="24"/>
          <w:szCs w:val="24"/>
        </w:rPr>
      </w:pPr>
      <w:r w:rsidRPr="00F02616">
        <w:rPr>
          <w:rFonts w:ascii="Arial" w:hAnsi="Arial" w:cs="Arial"/>
          <w:sz w:val="24"/>
          <w:szCs w:val="24"/>
        </w:rPr>
        <w:t>W przypadku niestawienia się przedstawiciela Wykonawcy w ustalonym miejscu i czasie, Zamawiający dokona odbioru jednostronnie na ryzyko Wykonawcy.</w:t>
      </w:r>
    </w:p>
    <w:p w:rsidR="00132FB9" w:rsidRPr="00F02616" w:rsidRDefault="00132FB9" w:rsidP="00F02616">
      <w:pPr>
        <w:widowControl w:val="0"/>
        <w:numPr>
          <w:ilvl w:val="0"/>
          <w:numId w:val="1"/>
        </w:numPr>
        <w:suppressAutoHyphens/>
        <w:autoSpaceDE w:val="0"/>
        <w:spacing w:line="276" w:lineRule="auto"/>
        <w:rPr>
          <w:rFonts w:ascii="Arial" w:hAnsi="Arial" w:cs="Arial"/>
          <w:sz w:val="24"/>
          <w:szCs w:val="24"/>
        </w:rPr>
      </w:pPr>
      <w:r w:rsidRPr="00F02616">
        <w:rPr>
          <w:rFonts w:ascii="Arial" w:hAnsi="Arial" w:cs="Arial"/>
          <w:sz w:val="24"/>
          <w:szCs w:val="24"/>
        </w:rPr>
        <w:t>W przypadku stwierdzenia braków lub wad Zamawiający wezwie Wykonawcę do ich uzupełnienia lub usunięcia. Wykonawca wedłu</w:t>
      </w:r>
      <w:r w:rsidR="00E4159E" w:rsidRPr="00F02616">
        <w:rPr>
          <w:rFonts w:ascii="Arial" w:hAnsi="Arial" w:cs="Arial"/>
          <w:sz w:val="24"/>
          <w:szCs w:val="24"/>
        </w:rPr>
        <w:t>g wyboru Zamawiającego w </w:t>
      </w:r>
      <w:r w:rsidR="00E500D9" w:rsidRPr="00F02616">
        <w:rPr>
          <w:rFonts w:ascii="Arial" w:hAnsi="Arial" w:cs="Arial"/>
          <w:sz w:val="24"/>
          <w:szCs w:val="24"/>
        </w:rPr>
        <w:t>ciągu 5</w:t>
      </w:r>
      <w:r w:rsidRPr="00F02616">
        <w:rPr>
          <w:rFonts w:ascii="Arial" w:hAnsi="Arial" w:cs="Arial"/>
          <w:sz w:val="24"/>
          <w:szCs w:val="24"/>
        </w:rPr>
        <w:t xml:space="preserve"> dni od daty otrzymania wezwania dostarczy brakując</w:t>
      </w:r>
      <w:r w:rsidR="00E500D9" w:rsidRPr="00F02616">
        <w:rPr>
          <w:rFonts w:ascii="Arial" w:hAnsi="Arial" w:cs="Arial"/>
          <w:sz w:val="24"/>
          <w:szCs w:val="24"/>
        </w:rPr>
        <w:t>e części zamienne</w:t>
      </w:r>
      <w:r w:rsidRPr="00F02616">
        <w:rPr>
          <w:rFonts w:ascii="Arial" w:hAnsi="Arial" w:cs="Arial"/>
          <w:sz w:val="24"/>
          <w:szCs w:val="24"/>
        </w:rPr>
        <w:t xml:space="preserve"> lub zamówion</w:t>
      </w:r>
      <w:r w:rsidR="00E500D9" w:rsidRPr="00F02616">
        <w:rPr>
          <w:rFonts w:ascii="Arial" w:hAnsi="Arial" w:cs="Arial"/>
          <w:sz w:val="24"/>
          <w:szCs w:val="24"/>
        </w:rPr>
        <w:t>e części zamienne</w:t>
      </w:r>
      <w:r w:rsidRPr="00F02616">
        <w:rPr>
          <w:rFonts w:ascii="Arial" w:hAnsi="Arial" w:cs="Arial"/>
          <w:sz w:val="24"/>
          <w:szCs w:val="24"/>
        </w:rPr>
        <w:t xml:space="preserve"> woln</w:t>
      </w:r>
      <w:r w:rsidR="00E500D9" w:rsidRPr="00F02616">
        <w:rPr>
          <w:rFonts w:ascii="Arial" w:hAnsi="Arial" w:cs="Arial"/>
          <w:sz w:val="24"/>
          <w:szCs w:val="24"/>
        </w:rPr>
        <w:t>e</w:t>
      </w:r>
      <w:r w:rsidRPr="00F02616">
        <w:rPr>
          <w:rFonts w:ascii="Arial" w:hAnsi="Arial" w:cs="Arial"/>
          <w:sz w:val="24"/>
          <w:szCs w:val="24"/>
        </w:rPr>
        <w:t xml:space="preserve"> od wad albo usunie stwierdzone braki lub wady.</w:t>
      </w:r>
    </w:p>
    <w:p w:rsidR="00E500D9" w:rsidRPr="00F02616" w:rsidRDefault="00E500D9" w:rsidP="00F02616">
      <w:pPr>
        <w:numPr>
          <w:ilvl w:val="0"/>
          <w:numId w:val="1"/>
        </w:numPr>
        <w:spacing w:line="276" w:lineRule="auto"/>
        <w:rPr>
          <w:rFonts w:ascii="Arial" w:hAnsi="Arial" w:cs="Arial"/>
          <w:sz w:val="24"/>
          <w:szCs w:val="24"/>
        </w:rPr>
      </w:pPr>
      <w:r w:rsidRPr="00F02616">
        <w:rPr>
          <w:rFonts w:ascii="Arial" w:hAnsi="Arial" w:cs="Arial"/>
          <w:sz w:val="24"/>
          <w:szCs w:val="24"/>
        </w:rPr>
        <w:t>Zamawiający może odmówić przyjęcia części zamiennych ze względu na niezgodny z warunkami umowy rodzaj lub jakość lub niezgodności parametrowe lub ilość części zamiennych.</w:t>
      </w:r>
    </w:p>
    <w:p w:rsidR="00E500D9" w:rsidRPr="00F02616" w:rsidRDefault="00E500D9" w:rsidP="00F02616">
      <w:pPr>
        <w:numPr>
          <w:ilvl w:val="0"/>
          <w:numId w:val="1"/>
        </w:numPr>
        <w:spacing w:line="276" w:lineRule="auto"/>
        <w:rPr>
          <w:rFonts w:ascii="Arial" w:hAnsi="Arial" w:cs="Arial"/>
          <w:sz w:val="24"/>
          <w:szCs w:val="24"/>
        </w:rPr>
      </w:pPr>
      <w:r w:rsidRPr="00F02616">
        <w:rPr>
          <w:rFonts w:ascii="Arial" w:hAnsi="Arial" w:cs="Arial"/>
          <w:sz w:val="24"/>
          <w:szCs w:val="24"/>
        </w:rPr>
        <w:t>Zamawiający może według swojego wyboru odmówić przyjęcia całej partii części zamiennych, w której znajdują się części z wadami lub odmówić przyjęcia z całej partii tylko tych części zamiennych, które posiadają wady i zażądać wymiany na części wolne od wad.</w:t>
      </w:r>
    </w:p>
    <w:p w:rsidR="00C524FC" w:rsidRPr="00F02616" w:rsidRDefault="00066042" w:rsidP="00F02616">
      <w:pPr>
        <w:numPr>
          <w:ilvl w:val="0"/>
          <w:numId w:val="1"/>
        </w:numPr>
        <w:spacing w:line="276" w:lineRule="auto"/>
        <w:rPr>
          <w:rFonts w:ascii="Arial" w:hAnsi="Arial" w:cs="Arial"/>
          <w:sz w:val="24"/>
          <w:szCs w:val="24"/>
        </w:rPr>
      </w:pPr>
      <w:r w:rsidRPr="00F02616">
        <w:rPr>
          <w:rFonts w:ascii="Arial" w:hAnsi="Arial" w:cs="Arial"/>
          <w:sz w:val="24"/>
          <w:szCs w:val="24"/>
        </w:rPr>
        <w:t>Osobą odpowiedzialną</w:t>
      </w:r>
      <w:r w:rsidR="006915BB" w:rsidRPr="00F02616">
        <w:rPr>
          <w:rFonts w:ascii="Arial" w:hAnsi="Arial" w:cs="Arial"/>
          <w:sz w:val="24"/>
          <w:szCs w:val="24"/>
        </w:rPr>
        <w:t xml:space="preserve"> za realizację umowy ze strony </w:t>
      </w:r>
      <w:r w:rsidRPr="00F02616">
        <w:rPr>
          <w:rFonts w:ascii="Arial" w:hAnsi="Arial" w:cs="Arial"/>
          <w:sz w:val="24"/>
          <w:szCs w:val="24"/>
        </w:rPr>
        <w:t xml:space="preserve">Wykonawcy jest </w:t>
      </w:r>
      <w:r w:rsidR="00C524FC" w:rsidRPr="00F02616">
        <w:rPr>
          <w:rFonts w:ascii="Arial" w:hAnsi="Arial" w:cs="Arial"/>
          <w:sz w:val="24"/>
          <w:szCs w:val="24"/>
        </w:rPr>
        <w:t>–</w:t>
      </w:r>
      <w:r w:rsidRPr="00F02616">
        <w:rPr>
          <w:rFonts w:ascii="Arial" w:hAnsi="Arial" w:cs="Arial"/>
          <w:sz w:val="24"/>
          <w:szCs w:val="24"/>
        </w:rPr>
        <w:t xml:space="preserve"> </w:t>
      </w:r>
    </w:p>
    <w:p w:rsidR="00066042" w:rsidRPr="00F02616" w:rsidRDefault="00C07CDF" w:rsidP="00F02616">
      <w:pPr>
        <w:spacing w:line="276" w:lineRule="auto"/>
        <w:ind w:left="360"/>
        <w:rPr>
          <w:rFonts w:ascii="Arial" w:hAnsi="Arial" w:cs="Arial"/>
          <w:sz w:val="24"/>
          <w:szCs w:val="24"/>
          <w:lang w:val="de-DE"/>
        </w:rPr>
      </w:pPr>
      <w:r w:rsidRPr="00F02616">
        <w:rPr>
          <w:rFonts w:ascii="Arial" w:hAnsi="Arial" w:cs="Arial"/>
          <w:sz w:val="24"/>
          <w:szCs w:val="24"/>
          <w:lang w:val="de-DE"/>
        </w:rPr>
        <w:t>………………………</w:t>
      </w:r>
      <w:r w:rsidR="00C524FC" w:rsidRPr="00F02616">
        <w:rPr>
          <w:rFonts w:ascii="Arial" w:hAnsi="Arial" w:cs="Arial"/>
          <w:sz w:val="24"/>
          <w:szCs w:val="24"/>
          <w:lang w:val="de-DE"/>
        </w:rPr>
        <w:t xml:space="preserve"> </w:t>
      </w:r>
      <w:r w:rsidR="00066042" w:rsidRPr="00F02616">
        <w:rPr>
          <w:rFonts w:ascii="Arial" w:hAnsi="Arial" w:cs="Arial"/>
          <w:sz w:val="24"/>
          <w:szCs w:val="24"/>
          <w:lang w:val="de-DE"/>
        </w:rPr>
        <w:t xml:space="preserve">tel. </w:t>
      </w:r>
      <w:r w:rsidR="007C3399" w:rsidRPr="00F02616">
        <w:rPr>
          <w:rFonts w:ascii="Arial" w:hAnsi="Arial" w:cs="Arial"/>
          <w:sz w:val="24"/>
          <w:szCs w:val="24"/>
          <w:lang w:val="de-DE"/>
        </w:rPr>
        <w:t>………………</w:t>
      </w:r>
      <w:r w:rsidRPr="00F02616">
        <w:rPr>
          <w:rFonts w:ascii="Arial" w:hAnsi="Arial" w:cs="Arial"/>
          <w:sz w:val="24"/>
          <w:szCs w:val="24"/>
          <w:lang w:val="de-DE"/>
        </w:rPr>
        <w:t>.</w:t>
      </w:r>
      <w:r w:rsidR="00911C54" w:rsidRPr="00F02616">
        <w:rPr>
          <w:rFonts w:ascii="Arial" w:hAnsi="Arial" w:cs="Arial"/>
          <w:sz w:val="24"/>
          <w:szCs w:val="24"/>
          <w:lang w:val="de-DE"/>
        </w:rPr>
        <w:t xml:space="preserve"> </w:t>
      </w:r>
      <w:proofErr w:type="spellStart"/>
      <w:r w:rsidR="00911C54" w:rsidRPr="00F02616">
        <w:rPr>
          <w:rFonts w:ascii="Arial" w:hAnsi="Arial" w:cs="Arial"/>
          <w:sz w:val="24"/>
          <w:szCs w:val="24"/>
          <w:lang w:val="de-DE"/>
        </w:rPr>
        <w:t>faks</w:t>
      </w:r>
      <w:proofErr w:type="spellEnd"/>
      <w:r w:rsidR="00911C54" w:rsidRPr="00F02616">
        <w:rPr>
          <w:rFonts w:ascii="Arial" w:hAnsi="Arial" w:cs="Arial"/>
          <w:sz w:val="24"/>
          <w:szCs w:val="24"/>
          <w:lang w:val="de-DE"/>
        </w:rPr>
        <w:t xml:space="preserve"> </w:t>
      </w:r>
      <w:r w:rsidRPr="00F02616">
        <w:rPr>
          <w:rFonts w:ascii="Arial" w:hAnsi="Arial" w:cs="Arial"/>
          <w:sz w:val="24"/>
          <w:szCs w:val="24"/>
          <w:lang w:val="de-DE"/>
        </w:rPr>
        <w:t>……………………..</w:t>
      </w:r>
      <w:r w:rsidR="00911C54" w:rsidRPr="00F02616">
        <w:rPr>
          <w:rFonts w:ascii="Arial" w:hAnsi="Arial" w:cs="Arial"/>
          <w:sz w:val="24"/>
          <w:szCs w:val="24"/>
          <w:lang w:val="de-DE"/>
        </w:rPr>
        <w:t xml:space="preserve"> </w:t>
      </w:r>
      <w:proofErr w:type="spellStart"/>
      <w:r w:rsidR="00911C54" w:rsidRPr="00F02616">
        <w:rPr>
          <w:rFonts w:ascii="Arial" w:hAnsi="Arial" w:cs="Arial"/>
          <w:sz w:val="24"/>
          <w:szCs w:val="24"/>
          <w:lang w:val="de-DE"/>
        </w:rPr>
        <w:t>e-mail</w:t>
      </w:r>
      <w:proofErr w:type="spellEnd"/>
      <w:r w:rsidR="00C524FC" w:rsidRPr="00F02616">
        <w:rPr>
          <w:rFonts w:ascii="Arial" w:hAnsi="Arial" w:cs="Arial"/>
          <w:sz w:val="24"/>
          <w:szCs w:val="24"/>
          <w:lang w:val="de-DE"/>
        </w:rPr>
        <w:t>:</w:t>
      </w:r>
      <w:r w:rsidR="00911C54" w:rsidRPr="00F02616">
        <w:rPr>
          <w:rFonts w:ascii="Arial" w:hAnsi="Arial" w:cs="Arial"/>
          <w:sz w:val="24"/>
          <w:szCs w:val="24"/>
          <w:lang w:val="de-DE"/>
        </w:rPr>
        <w:t xml:space="preserve"> </w:t>
      </w:r>
      <w:r w:rsidR="007C3399" w:rsidRPr="00F02616">
        <w:rPr>
          <w:rFonts w:ascii="Arial" w:hAnsi="Arial" w:cs="Arial"/>
          <w:sz w:val="24"/>
          <w:szCs w:val="24"/>
          <w:lang w:val="de-DE"/>
        </w:rPr>
        <w:t>………</w:t>
      </w:r>
    </w:p>
    <w:p w:rsidR="00A74919" w:rsidRPr="00F02616" w:rsidRDefault="00A74919" w:rsidP="00F02616">
      <w:pPr>
        <w:spacing w:line="276" w:lineRule="auto"/>
        <w:rPr>
          <w:rFonts w:ascii="Arial" w:hAnsi="Arial" w:cs="Arial"/>
          <w:b/>
          <w:sz w:val="24"/>
          <w:szCs w:val="24"/>
          <w:lang w:val="de-DE"/>
        </w:rPr>
      </w:pPr>
    </w:p>
    <w:p w:rsidR="00A74919" w:rsidRPr="00F02616" w:rsidRDefault="00A74919" w:rsidP="00F02616">
      <w:pPr>
        <w:spacing w:line="276" w:lineRule="auto"/>
        <w:jc w:val="center"/>
        <w:rPr>
          <w:rFonts w:ascii="Arial" w:hAnsi="Arial" w:cs="Arial"/>
          <w:b/>
          <w:sz w:val="24"/>
          <w:szCs w:val="24"/>
        </w:rPr>
      </w:pPr>
      <w:r w:rsidRPr="00F02616">
        <w:rPr>
          <w:rFonts w:ascii="Arial" w:hAnsi="Arial" w:cs="Arial"/>
          <w:b/>
          <w:sz w:val="24"/>
          <w:szCs w:val="24"/>
        </w:rPr>
        <w:t>§ 2</w:t>
      </w:r>
    </w:p>
    <w:p w:rsidR="002065A5" w:rsidRPr="00F02616" w:rsidRDefault="00D37494" w:rsidP="00F02616">
      <w:pPr>
        <w:numPr>
          <w:ilvl w:val="0"/>
          <w:numId w:val="2"/>
        </w:numPr>
        <w:spacing w:line="276" w:lineRule="auto"/>
        <w:ind w:left="357" w:hanging="357"/>
        <w:rPr>
          <w:rFonts w:ascii="Arial" w:hAnsi="Arial" w:cs="Arial"/>
          <w:sz w:val="24"/>
          <w:szCs w:val="24"/>
        </w:rPr>
      </w:pPr>
      <w:r w:rsidRPr="00F02616">
        <w:rPr>
          <w:rFonts w:ascii="Arial" w:hAnsi="Arial" w:cs="Arial"/>
          <w:sz w:val="24"/>
          <w:szCs w:val="24"/>
        </w:rPr>
        <w:t>Wykonawca</w:t>
      </w:r>
      <w:r w:rsidR="002065A5" w:rsidRPr="00F02616">
        <w:rPr>
          <w:rFonts w:ascii="Arial" w:hAnsi="Arial" w:cs="Arial"/>
          <w:sz w:val="24"/>
          <w:szCs w:val="24"/>
        </w:rPr>
        <w:t xml:space="preserve"> zobowiązuje się zamówion</w:t>
      </w:r>
      <w:r w:rsidR="006B5116" w:rsidRPr="00F02616">
        <w:rPr>
          <w:rFonts w:ascii="Arial" w:hAnsi="Arial" w:cs="Arial"/>
          <w:sz w:val="24"/>
          <w:szCs w:val="24"/>
        </w:rPr>
        <w:t>e części zamienne</w:t>
      </w:r>
      <w:r w:rsidR="002065A5" w:rsidRPr="00F02616">
        <w:rPr>
          <w:rFonts w:ascii="Arial" w:hAnsi="Arial" w:cs="Arial"/>
          <w:sz w:val="24"/>
          <w:szCs w:val="24"/>
        </w:rPr>
        <w:t xml:space="preserve"> dostarczać po cenach j</w:t>
      </w:r>
      <w:r w:rsidR="008863C2" w:rsidRPr="00F02616">
        <w:rPr>
          <w:rFonts w:ascii="Arial" w:hAnsi="Arial" w:cs="Arial"/>
          <w:sz w:val="24"/>
          <w:szCs w:val="24"/>
        </w:rPr>
        <w:t xml:space="preserve">ednostkowych podanych w ofercie – formularzu </w:t>
      </w:r>
      <w:r w:rsidR="00A47923">
        <w:rPr>
          <w:rFonts w:ascii="Arial" w:hAnsi="Arial" w:cs="Arial"/>
          <w:sz w:val="24"/>
          <w:szCs w:val="24"/>
        </w:rPr>
        <w:t>kalkulacji ceny ofertowej</w:t>
      </w:r>
      <w:r w:rsidR="008863C2" w:rsidRPr="00F02616">
        <w:rPr>
          <w:rFonts w:ascii="Arial" w:hAnsi="Arial" w:cs="Arial"/>
          <w:sz w:val="24"/>
          <w:szCs w:val="24"/>
        </w:rPr>
        <w:t>.</w:t>
      </w:r>
    </w:p>
    <w:p w:rsidR="00A74919" w:rsidRPr="003B251F" w:rsidRDefault="00A74919" w:rsidP="00F02616">
      <w:pPr>
        <w:numPr>
          <w:ilvl w:val="0"/>
          <w:numId w:val="2"/>
        </w:numPr>
        <w:spacing w:line="276" w:lineRule="auto"/>
        <w:ind w:left="357" w:hanging="357"/>
        <w:rPr>
          <w:rFonts w:ascii="Arial" w:hAnsi="Arial" w:cs="Arial"/>
          <w:sz w:val="24"/>
          <w:szCs w:val="24"/>
        </w:rPr>
      </w:pPr>
      <w:r w:rsidRPr="003B251F">
        <w:rPr>
          <w:rFonts w:ascii="Arial" w:hAnsi="Arial" w:cs="Arial"/>
          <w:sz w:val="24"/>
          <w:szCs w:val="24"/>
        </w:rPr>
        <w:t>Realizacja zamówienia powinna nastąpić</w:t>
      </w:r>
      <w:r w:rsidR="003C678A" w:rsidRPr="003B251F">
        <w:rPr>
          <w:rFonts w:ascii="Arial" w:hAnsi="Arial" w:cs="Arial"/>
          <w:sz w:val="24"/>
          <w:szCs w:val="24"/>
        </w:rPr>
        <w:t xml:space="preserve"> </w:t>
      </w:r>
      <w:r w:rsidR="00D850FE" w:rsidRPr="003B251F">
        <w:rPr>
          <w:rFonts w:ascii="Arial" w:hAnsi="Arial" w:cs="Arial"/>
          <w:i/>
          <w:sz w:val="24"/>
          <w:szCs w:val="24"/>
        </w:rPr>
        <w:t>…</w:t>
      </w:r>
      <w:r w:rsidR="003B251F" w:rsidRPr="003B251F">
        <w:rPr>
          <w:rFonts w:ascii="Arial" w:hAnsi="Arial" w:cs="Arial"/>
          <w:i/>
          <w:sz w:val="24"/>
          <w:szCs w:val="24"/>
        </w:rPr>
        <w:t xml:space="preserve"> </w:t>
      </w:r>
      <w:r w:rsidR="003C678A" w:rsidRPr="003B251F">
        <w:rPr>
          <w:rFonts w:ascii="Arial" w:hAnsi="Arial" w:cs="Arial"/>
          <w:i/>
          <w:sz w:val="24"/>
          <w:szCs w:val="24"/>
        </w:rPr>
        <w:t>zgodnie z treścią oferty</w:t>
      </w:r>
      <w:r w:rsidR="00D850FE" w:rsidRPr="003B251F">
        <w:rPr>
          <w:rFonts w:ascii="Arial" w:hAnsi="Arial" w:cs="Arial"/>
          <w:i/>
          <w:sz w:val="24"/>
          <w:szCs w:val="24"/>
        </w:rPr>
        <w:t>…</w:t>
      </w:r>
      <w:r w:rsidR="003C678A" w:rsidRPr="003B251F">
        <w:rPr>
          <w:rFonts w:ascii="Arial" w:hAnsi="Arial" w:cs="Arial"/>
          <w:sz w:val="24"/>
          <w:szCs w:val="24"/>
        </w:rPr>
        <w:t xml:space="preserve"> </w:t>
      </w:r>
      <w:r w:rsidR="00D850FE" w:rsidRPr="003B251F">
        <w:rPr>
          <w:rFonts w:ascii="Arial" w:hAnsi="Arial" w:cs="Arial"/>
          <w:sz w:val="24"/>
          <w:szCs w:val="24"/>
        </w:rPr>
        <w:t>licząc od daty zawarcia umowy</w:t>
      </w:r>
      <w:r w:rsidR="00B4317B" w:rsidRPr="003B251F">
        <w:rPr>
          <w:rFonts w:ascii="Arial" w:hAnsi="Arial" w:cs="Arial"/>
          <w:sz w:val="24"/>
          <w:szCs w:val="24"/>
        </w:rPr>
        <w:t>.</w:t>
      </w:r>
      <w:r w:rsidR="00B903B0" w:rsidRPr="003B251F">
        <w:rPr>
          <w:rFonts w:ascii="Arial" w:hAnsi="Arial" w:cs="Arial"/>
          <w:sz w:val="24"/>
          <w:szCs w:val="24"/>
        </w:rPr>
        <w:t xml:space="preserve"> Za dni robocze uznaje się dni od poniedziałku do piątku, za wyjątkiem dni ustawowo wolnych od pracy. </w:t>
      </w:r>
    </w:p>
    <w:p w:rsidR="008C022D" w:rsidRPr="00F02616" w:rsidRDefault="008C022D" w:rsidP="00F02616">
      <w:pPr>
        <w:widowControl w:val="0"/>
        <w:numPr>
          <w:ilvl w:val="0"/>
          <w:numId w:val="2"/>
        </w:numPr>
        <w:autoSpaceDE w:val="0"/>
        <w:autoSpaceDN w:val="0"/>
        <w:adjustRightInd w:val="0"/>
        <w:spacing w:line="276" w:lineRule="auto"/>
        <w:ind w:left="357" w:hanging="357"/>
        <w:rPr>
          <w:rFonts w:ascii="Arial" w:hAnsi="Arial" w:cs="Arial"/>
          <w:bCs/>
          <w:iCs/>
          <w:sz w:val="24"/>
          <w:szCs w:val="24"/>
        </w:rPr>
      </w:pPr>
      <w:r w:rsidRPr="00F02616">
        <w:rPr>
          <w:rFonts w:ascii="Arial" w:hAnsi="Arial" w:cs="Arial"/>
          <w:sz w:val="24"/>
          <w:szCs w:val="24"/>
        </w:rPr>
        <w:t xml:space="preserve">Do czasu odbioru przedmiotu umowy przez Zamawiającego ryzyko wszelkich niebezpieczeństw związanych z ewentualnym uszkodzeniem lub utratą przedmiotu umowy ponosi </w:t>
      </w:r>
      <w:r w:rsidR="00F6247E" w:rsidRPr="00F02616">
        <w:rPr>
          <w:rFonts w:ascii="Arial" w:hAnsi="Arial" w:cs="Arial"/>
          <w:sz w:val="24"/>
          <w:szCs w:val="24"/>
        </w:rPr>
        <w:t>Wykonawca</w:t>
      </w:r>
      <w:r w:rsidRPr="00F02616">
        <w:rPr>
          <w:rFonts w:ascii="Arial" w:hAnsi="Arial" w:cs="Arial"/>
          <w:sz w:val="24"/>
          <w:szCs w:val="24"/>
        </w:rPr>
        <w:t>.</w:t>
      </w:r>
    </w:p>
    <w:p w:rsidR="006F6115" w:rsidRPr="006E4FB9" w:rsidRDefault="00C447EC" w:rsidP="006E4FB9">
      <w:pPr>
        <w:widowControl w:val="0"/>
        <w:numPr>
          <w:ilvl w:val="0"/>
          <w:numId w:val="2"/>
        </w:numPr>
        <w:autoSpaceDE w:val="0"/>
        <w:autoSpaceDN w:val="0"/>
        <w:adjustRightInd w:val="0"/>
        <w:spacing w:line="276" w:lineRule="auto"/>
        <w:rPr>
          <w:rFonts w:ascii="Arial" w:hAnsi="Arial" w:cs="Arial"/>
          <w:bCs/>
          <w:iCs/>
          <w:sz w:val="24"/>
          <w:szCs w:val="24"/>
        </w:rPr>
      </w:pPr>
      <w:r w:rsidRPr="00F02616">
        <w:rPr>
          <w:rFonts w:ascii="Arial" w:hAnsi="Arial" w:cs="Arial"/>
          <w:sz w:val="24"/>
          <w:szCs w:val="24"/>
        </w:rPr>
        <w:t>Wykonawca nie może bez zgody Zamawiającego przenosić wierzytelności wynikających z treści umowy na rzecz osób trzecich.</w:t>
      </w:r>
    </w:p>
    <w:p w:rsidR="00F02616" w:rsidRDefault="00F02616" w:rsidP="00F02616">
      <w:pPr>
        <w:spacing w:line="276" w:lineRule="auto"/>
        <w:jc w:val="center"/>
        <w:rPr>
          <w:rFonts w:ascii="Arial" w:hAnsi="Arial" w:cs="Arial"/>
          <w:b/>
          <w:sz w:val="24"/>
          <w:szCs w:val="24"/>
        </w:rPr>
      </w:pPr>
    </w:p>
    <w:p w:rsidR="00F02616" w:rsidRPr="00F02616" w:rsidRDefault="00F02616" w:rsidP="00F02616">
      <w:pPr>
        <w:spacing w:line="276" w:lineRule="auto"/>
        <w:jc w:val="center"/>
        <w:rPr>
          <w:rFonts w:ascii="Arial" w:hAnsi="Arial" w:cs="Arial"/>
          <w:b/>
          <w:sz w:val="24"/>
          <w:szCs w:val="24"/>
        </w:rPr>
      </w:pPr>
    </w:p>
    <w:p w:rsidR="001551E2" w:rsidRPr="00F02616" w:rsidRDefault="001551E2" w:rsidP="00F02616">
      <w:pPr>
        <w:spacing w:line="276" w:lineRule="auto"/>
        <w:jc w:val="center"/>
        <w:rPr>
          <w:rFonts w:ascii="Arial" w:hAnsi="Arial" w:cs="Arial"/>
          <w:b/>
          <w:sz w:val="24"/>
          <w:szCs w:val="24"/>
        </w:rPr>
      </w:pPr>
      <w:r w:rsidRPr="00F02616">
        <w:rPr>
          <w:rFonts w:ascii="Arial" w:hAnsi="Arial" w:cs="Arial"/>
          <w:b/>
          <w:sz w:val="24"/>
          <w:szCs w:val="24"/>
        </w:rPr>
        <w:t>§ 3</w:t>
      </w:r>
    </w:p>
    <w:p w:rsidR="001551E2" w:rsidRPr="00F02616" w:rsidRDefault="001551E2" w:rsidP="00F02616">
      <w:pPr>
        <w:numPr>
          <w:ilvl w:val="0"/>
          <w:numId w:val="24"/>
        </w:numPr>
        <w:spacing w:line="276" w:lineRule="auto"/>
        <w:ind w:left="357" w:hanging="357"/>
        <w:rPr>
          <w:rFonts w:ascii="Arial" w:hAnsi="Arial" w:cs="Arial"/>
          <w:sz w:val="24"/>
          <w:szCs w:val="24"/>
        </w:rPr>
      </w:pPr>
      <w:r w:rsidRPr="00F02616">
        <w:rPr>
          <w:rFonts w:ascii="Arial" w:hAnsi="Arial" w:cs="Arial"/>
          <w:sz w:val="24"/>
          <w:szCs w:val="24"/>
        </w:rPr>
        <w:t>Wykonawca zachowa w tajemnicy wszystkie informacje dotyczące zamawiającego, w których posiadanie wejdzie w trakcie realizacji niniejszej umowy.</w:t>
      </w:r>
    </w:p>
    <w:p w:rsidR="001551E2" w:rsidRPr="00F02616" w:rsidRDefault="001551E2" w:rsidP="00F02616">
      <w:pPr>
        <w:numPr>
          <w:ilvl w:val="0"/>
          <w:numId w:val="24"/>
        </w:numPr>
        <w:spacing w:line="276" w:lineRule="auto"/>
        <w:ind w:left="357" w:hanging="357"/>
        <w:rPr>
          <w:rFonts w:ascii="Arial" w:hAnsi="Arial" w:cs="Arial"/>
          <w:sz w:val="24"/>
          <w:szCs w:val="24"/>
        </w:rPr>
      </w:pPr>
      <w:r w:rsidRPr="00F02616">
        <w:rPr>
          <w:rFonts w:ascii="Arial" w:hAnsi="Arial" w:cs="Arial"/>
          <w:sz w:val="24"/>
          <w:szCs w:val="24"/>
        </w:rPr>
        <w:t>W razie zatrudnienia przez Wykonawcę Podwykonawców lub zlecenia zadań innym podmiotom Wykonawca powiadomi o tym fakcie Zamawiającego. Podwykonawca zachowa w tajemnicy wszystkie informacje dotyczące zamawiającego, w których posiadanie wejdzie w trakcie realizacji niniejszej umowy.</w:t>
      </w:r>
    </w:p>
    <w:p w:rsidR="001A1476" w:rsidRPr="00F02616" w:rsidRDefault="001551E2" w:rsidP="00F02616">
      <w:pPr>
        <w:numPr>
          <w:ilvl w:val="0"/>
          <w:numId w:val="24"/>
        </w:numPr>
        <w:spacing w:line="276" w:lineRule="auto"/>
        <w:ind w:left="357" w:hanging="357"/>
        <w:rPr>
          <w:rFonts w:ascii="Arial" w:hAnsi="Arial" w:cs="Arial"/>
          <w:sz w:val="24"/>
          <w:szCs w:val="24"/>
        </w:rPr>
      </w:pPr>
      <w:r w:rsidRPr="00F02616">
        <w:rPr>
          <w:rFonts w:ascii="Arial" w:hAnsi="Arial" w:cs="Arial"/>
          <w:sz w:val="24"/>
          <w:szCs w:val="24"/>
        </w:rPr>
        <w:t>Podczas realizacji dostawy, zabrania się używania telefonów komórkowych, urządzeń do nagrywania dźwięku lub obrazu oraz innych środków łączności na terenie Kompleksu Zamawiającego bez jego zgody.</w:t>
      </w:r>
    </w:p>
    <w:p w:rsidR="001551E2" w:rsidRPr="00F02616" w:rsidRDefault="001551E2" w:rsidP="00F02616">
      <w:pPr>
        <w:numPr>
          <w:ilvl w:val="0"/>
          <w:numId w:val="24"/>
        </w:numPr>
        <w:spacing w:line="276" w:lineRule="auto"/>
        <w:ind w:left="357" w:hanging="357"/>
        <w:rPr>
          <w:rFonts w:ascii="Arial" w:hAnsi="Arial" w:cs="Arial"/>
          <w:sz w:val="24"/>
          <w:szCs w:val="24"/>
        </w:rPr>
      </w:pPr>
      <w:r w:rsidRPr="00F02616">
        <w:rPr>
          <w:rFonts w:ascii="Arial" w:hAnsi="Arial" w:cs="Arial"/>
          <w:sz w:val="24"/>
          <w:szCs w:val="24"/>
        </w:rPr>
        <w:lastRenderedPageBreak/>
        <w:t xml:space="preserve">W przypadku, gdy Wykonawcą będzie podmiot zagraniczny, a osoba dostarczająca przedmiot umowy nie posiada obywatelstwa polskiego, Wykonawca przekaże </w:t>
      </w:r>
      <w:r w:rsidR="00940B11" w:rsidRPr="00F02616">
        <w:rPr>
          <w:rFonts w:ascii="Arial" w:hAnsi="Arial" w:cs="Arial"/>
          <w:sz w:val="24"/>
          <w:szCs w:val="24"/>
        </w:rPr>
        <w:t>3</w:t>
      </w:r>
      <w:r w:rsidRPr="00F02616">
        <w:rPr>
          <w:rFonts w:ascii="Arial" w:hAnsi="Arial" w:cs="Arial"/>
          <w:sz w:val="24"/>
          <w:szCs w:val="24"/>
        </w:rPr>
        <w:t xml:space="preserve"> dni przed terminem realizacji umowy następujące dane niezbędne do wydania „Jednorazowego pozwolenia uprawniającego  do wejścia/wjazdu do obiektów resortu obrony narodowej:</w:t>
      </w:r>
    </w:p>
    <w:p w:rsidR="001551E2" w:rsidRPr="00F02616" w:rsidRDefault="001551E2" w:rsidP="00F02616">
      <w:pPr>
        <w:numPr>
          <w:ilvl w:val="0"/>
          <w:numId w:val="25"/>
        </w:numPr>
        <w:spacing w:line="276" w:lineRule="auto"/>
        <w:ind w:left="636" w:hanging="284"/>
        <w:rPr>
          <w:rFonts w:ascii="Arial" w:hAnsi="Arial" w:cs="Arial"/>
          <w:sz w:val="24"/>
          <w:szCs w:val="24"/>
        </w:rPr>
      </w:pPr>
      <w:r w:rsidRPr="00F02616">
        <w:rPr>
          <w:rFonts w:ascii="Arial" w:hAnsi="Arial" w:cs="Arial"/>
          <w:sz w:val="24"/>
          <w:szCs w:val="24"/>
        </w:rPr>
        <w:t xml:space="preserve"> imię i nazwisko osoby realizującej dostawę;</w:t>
      </w:r>
    </w:p>
    <w:p w:rsidR="001551E2" w:rsidRPr="00F02616" w:rsidRDefault="001551E2" w:rsidP="00F02616">
      <w:pPr>
        <w:numPr>
          <w:ilvl w:val="0"/>
          <w:numId w:val="25"/>
        </w:numPr>
        <w:spacing w:line="276" w:lineRule="auto"/>
        <w:ind w:left="636" w:hanging="284"/>
        <w:rPr>
          <w:rFonts w:ascii="Arial" w:hAnsi="Arial" w:cs="Arial"/>
          <w:sz w:val="24"/>
          <w:szCs w:val="24"/>
        </w:rPr>
      </w:pPr>
      <w:r w:rsidRPr="00F02616">
        <w:rPr>
          <w:rFonts w:ascii="Arial" w:hAnsi="Arial" w:cs="Arial"/>
          <w:sz w:val="24"/>
          <w:szCs w:val="24"/>
        </w:rPr>
        <w:t>państwo;</w:t>
      </w:r>
    </w:p>
    <w:p w:rsidR="001551E2" w:rsidRPr="00F02616" w:rsidRDefault="001551E2" w:rsidP="00F02616">
      <w:pPr>
        <w:numPr>
          <w:ilvl w:val="0"/>
          <w:numId w:val="25"/>
        </w:numPr>
        <w:spacing w:line="276" w:lineRule="auto"/>
        <w:ind w:left="636" w:hanging="284"/>
        <w:rPr>
          <w:rFonts w:ascii="Arial" w:hAnsi="Arial" w:cs="Arial"/>
          <w:sz w:val="24"/>
          <w:szCs w:val="24"/>
        </w:rPr>
      </w:pPr>
      <w:r w:rsidRPr="00F02616">
        <w:rPr>
          <w:rFonts w:ascii="Arial" w:hAnsi="Arial" w:cs="Arial"/>
          <w:sz w:val="24"/>
          <w:szCs w:val="24"/>
        </w:rPr>
        <w:t>nr paszportu lub dokumentu tożsamości;</w:t>
      </w:r>
    </w:p>
    <w:p w:rsidR="001551E2" w:rsidRPr="00F02616" w:rsidRDefault="001551E2" w:rsidP="00F02616">
      <w:pPr>
        <w:numPr>
          <w:ilvl w:val="0"/>
          <w:numId w:val="25"/>
        </w:numPr>
        <w:spacing w:line="276" w:lineRule="auto"/>
        <w:ind w:left="636" w:hanging="284"/>
        <w:rPr>
          <w:rFonts w:ascii="Arial" w:hAnsi="Arial" w:cs="Arial"/>
          <w:sz w:val="24"/>
          <w:szCs w:val="24"/>
        </w:rPr>
      </w:pPr>
      <w:r w:rsidRPr="00F02616">
        <w:rPr>
          <w:rFonts w:ascii="Arial" w:hAnsi="Arial" w:cs="Arial"/>
          <w:sz w:val="24"/>
          <w:szCs w:val="24"/>
        </w:rPr>
        <w:t>termin realizacji dostawy;</w:t>
      </w:r>
    </w:p>
    <w:p w:rsidR="001551E2" w:rsidRPr="00F02616" w:rsidRDefault="001551E2" w:rsidP="00F02616">
      <w:pPr>
        <w:numPr>
          <w:ilvl w:val="0"/>
          <w:numId w:val="25"/>
        </w:numPr>
        <w:spacing w:line="276" w:lineRule="auto"/>
        <w:ind w:left="636" w:hanging="284"/>
        <w:rPr>
          <w:rFonts w:ascii="Arial" w:hAnsi="Arial" w:cs="Arial"/>
          <w:sz w:val="24"/>
          <w:szCs w:val="24"/>
        </w:rPr>
      </w:pPr>
      <w:r w:rsidRPr="00F02616">
        <w:rPr>
          <w:rFonts w:ascii="Arial" w:hAnsi="Arial" w:cs="Arial"/>
          <w:sz w:val="24"/>
          <w:szCs w:val="24"/>
        </w:rPr>
        <w:t>miejsce realizacji dostawy.</w:t>
      </w:r>
    </w:p>
    <w:p w:rsidR="001551E2" w:rsidRPr="00F02616" w:rsidRDefault="001551E2" w:rsidP="00F02616">
      <w:pPr>
        <w:numPr>
          <w:ilvl w:val="0"/>
          <w:numId w:val="24"/>
        </w:numPr>
        <w:spacing w:line="276" w:lineRule="auto"/>
        <w:ind w:left="357" w:hanging="357"/>
        <w:rPr>
          <w:rFonts w:ascii="Arial" w:hAnsi="Arial" w:cs="Arial"/>
          <w:sz w:val="24"/>
          <w:szCs w:val="24"/>
        </w:rPr>
      </w:pPr>
      <w:r w:rsidRPr="00F02616">
        <w:rPr>
          <w:rFonts w:ascii="Arial" w:hAnsi="Arial" w:cs="Arial"/>
          <w:sz w:val="24"/>
          <w:szCs w:val="24"/>
        </w:rPr>
        <w:t>W sytuacjach nie określonych niniejszym paragrafem a dotyczących ochrony informacji niejawnych, władnym do podejmowania decyzji w zakresie udostępnienia informacji niejawnych jest Pełnomocnik Ochrony Zamawiającego</w:t>
      </w:r>
      <w:r w:rsidR="009870BD" w:rsidRPr="00F02616">
        <w:rPr>
          <w:rFonts w:ascii="Arial" w:hAnsi="Arial" w:cs="Arial"/>
          <w:sz w:val="24"/>
          <w:szCs w:val="24"/>
        </w:rPr>
        <w:t>.</w:t>
      </w:r>
    </w:p>
    <w:p w:rsidR="00132FB9" w:rsidRPr="00F02616" w:rsidRDefault="00132FB9" w:rsidP="00F02616">
      <w:pPr>
        <w:spacing w:line="276" w:lineRule="auto"/>
        <w:jc w:val="center"/>
        <w:rPr>
          <w:rFonts w:ascii="Arial" w:hAnsi="Arial" w:cs="Arial"/>
          <w:b/>
          <w:sz w:val="24"/>
          <w:szCs w:val="24"/>
        </w:rPr>
      </w:pPr>
    </w:p>
    <w:p w:rsidR="00A74919" w:rsidRPr="00F02616" w:rsidRDefault="001551E2" w:rsidP="00F02616">
      <w:pPr>
        <w:spacing w:line="276" w:lineRule="auto"/>
        <w:jc w:val="center"/>
        <w:rPr>
          <w:rFonts w:ascii="Arial" w:hAnsi="Arial" w:cs="Arial"/>
          <w:b/>
          <w:sz w:val="24"/>
          <w:szCs w:val="24"/>
        </w:rPr>
      </w:pPr>
      <w:r w:rsidRPr="00F02616">
        <w:rPr>
          <w:rFonts w:ascii="Arial" w:hAnsi="Arial" w:cs="Arial"/>
          <w:b/>
          <w:sz w:val="24"/>
          <w:szCs w:val="24"/>
        </w:rPr>
        <w:t>§ 4</w:t>
      </w:r>
    </w:p>
    <w:p w:rsidR="00A74919" w:rsidRPr="00F02616" w:rsidRDefault="008E1D97" w:rsidP="00F02616">
      <w:pPr>
        <w:numPr>
          <w:ilvl w:val="0"/>
          <w:numId w:val="3"/>
        </w:numPr>
        <w:spacing w:line="276" w:lineRule="auto"/>
        <w:ind w:left="357" w:hanging="357"/>
        <w:rPr>
          <w:rFonts w:ascii="Arial" w:hAnsi="Arial" w:cs="Arial"/>
          <w:sz w:val="24"/>
          <w:szCs w:val="24"/>
        </w:rPr>
      </w:pPr>
      <w:r w:rsidRPr="00F02616">
        <w:rPr>
          <w:rFonts w:ascii="Arial" w:hAnsi="Arial" w:cs="Arial"/>
          <w:sz w:val="24"/>
          <w:szCs w:val="24"/>
        </w:rPr>
        <w:t>Części</w:t>
      </w:r>
      <w:r w:rsidR="00C94381" w:rsidRPr="00F02616">
        <w:rPr>
          <w:rFonts w:ascii="Arial" w:hAnsi="Arial" w:cs="Arial"/>
          <w:sz w:val="24"/>
          <w:szCs w:val="24"/>
        </w:rPr>
        <w:t xml:space="preserve"> zamienne</w:t>
      </w:r>
      <w:r w:rsidR="00A74919" w:rsidRPr="00F02616">
        <w:rPr>
          <w:rFonts w:ascii="Arial" w:hAnsi="Arial" w:cs="Arial"/>
          <w:sz w:val="24"/>
          <w:szCs w:val="24"/>
        </w:rPr>
        <w:t xml:space="preserve">, </w:t>
      </w:r>
      <w:r w:rsidR="00BF3AE1" w:rsidRPr="00F02616">
        <w:rPr>
          <w:rFonts w:ascii="Arial" w:hAnsi="Arial" w:cs="Arial"/>
          <w:sz w:val="24"/>
          <w:szCs w:val="24"/>
        </w:rPr>
        <w:t>mają</w:t>
      </w:r>
      <w:r w:rsidR="00A74919" w:rsidRPr="00F02616">
        <w:rPr>
          <w:rFonts w:ascii="Arial" w:hAnsi="Arial" w:cs="Arial"/>
          <w:sz w:val="24"/>
          <w:szCs w:val="24"/>
        </w:rPr>
        <w:t xml:space="preserve"> odpowiadać co do jakości wymogom wyrobów dopuszczonych do obrotu.</w:t>
      </w:r>
    </w:p>
    <w:p w:rsidR="0096140F" w:rsidRPr="00F02616" w:rsidRDefault="0096140F" w:rsidP="00F02616">
      <w:pPr>
        <w:numPr>
          <w:ilvl w:val="0"/>
          <w:numId w:val="3"/>
        </w:numPr>
        <w:spacing w:line="276" w:lineRule="auto"/>
        <w:ind w:left="357" w:hanging="357"/>
        <w:rPr>
          <w:rFonts w:ascii="Arial" w:hAnsi="Arial" w:cs="Arial"/>
          <w:sz w:val="24"/>
          <w:szCs w:val="24"/>
        </w:rPr>
      </w:pPr>
      <w:r w:rsidRPr="00F02616">
        <w:rPr>
          <w:rFonts w:ascii="Arial" w:hAnsi="Arial" w:cs="Arial"/>
          <w:sz w:val="24"/>
          <w:szCs w:val="24"/>
        </w:rPr>
        <w:t xml:space="preserve">Wykonawca udziela gwarancji na poszczególne części zamienne </w:t>
      </w:r>
      <w:r w:rsidR="00CE7FBC" w:rsidRPr="00F02616">
        <w:rPr>
          <w:rFonts w:ascii="Arial" w:hAnsi="Arial" w:cs="Arial"/>
          <w:sz w:val="24"/>
          <w:szCs w:val="24"/>
        </w:rPr>
        <w:t>na okres nie krótszy niż 24 miesiące od dnia potwierdzenia należytego wykonania umowy</w:t>
      </w:r>
      <w:r w:rsidRPr="00F02616">
        <w:rPr>
          <w:rFonts w:ascii="Arial" w:hAnsi="Arial" w:cs="Arial"/>
          <w:sz w:val="24"/>
          <w:szCs w:val="24"/>
        </w:rPr>
        <w:t>.</w:t>
      </w:r>
      <w:r w:rsidR="00CE7FBC" w:rsidRPr="00F02616">
        <w:rPr>
          <w:rFonts w:ascii="Arial" w:hAnsi="Arial" w:cs="Arial"/>
          <w:sz w:val="24"/>
          <w:szCs w:val="24"/>
        </w:rPr>
        <w:t xml:space="preserve"> Jeżeli producent danych części zamiennych udziela gwarancji na okres dłuższy aniżeli wymagany zgodnie z treścią zdania poprzedzającego, Wykonawca udziela na te części zamienne gwarancji okres równy z okresem gwarancji udzielonej przez producenta.</w:t>
      </w:r>
    </w:p>
    <w:p w:rsidR="00254E24" w:rsidRPr="00F02616" w:rsidRDefault="00254E24" w:rsidP="00F02616">
      <w:pPr>
        <w:numPr>
          <w:ilvl w:val="0"/>
          <w:numId w:val="3"/>
        </w:numPr>
        <w:spacing w:line="276" w:lineRule="auto"/>
        <w:ind w:left="357" w:hanging="357"/>
        <w:rPr>
          <w:rFonts w:ascii="Arial" w:hAnsi="Arial" w:cs="Arial"/>
          <w:sz w:val="24"/>
          <w:szCs w:val="24"/>
        </w:rPr>
      </w:pPr>
      <w:r w:rsidRPr="00F02616">
        <w:rPr>
          <w:rFonts w:ascii="Arial" w:hAnsi="Arial" w:cs="Arial"/>
          <w:sz w:val="24"/>
          <w:szCs w:val="24"/>
        </w:rPr>
        <w:t xml:space="preserve">Wykonawca w okresie objętym gwarancją odpowiada za braki lub wady fizyczne </w:t>
      </w:r>
      <w:r w:rsidR="00DD5B87" w:rsidRPr="00F02616">
        <w:rPr>
          <w:rFonts w:ascii="Arial" w:hAnsi="Arial" w:cs="Arial"/>
          <w:sz w:val="24"/>
          <w:szCs w:val="24"/>
        </w:rPr>
        <w:t>przedmiotu niniejszej umowy</w:t>
      </w:r>
      <w:r w:rsidRPr="00F02616">
        <w:rPr>
          <w:rFonts w:ascii="Arial" w:hAnsi="Arial" w:cs="Arial"/>
          <w:sz w:val="24"/>
          <w:szCs w:val="24"/>
        </w:rPr>
        <w:t xml:space="preserve"> i ponosi z tego tytułu wszelkie zobowiązania </w:t>
      </w:r>
      <w:r w:rsidR="00C94381" w:rsidRPr="00F02616">
        <w:rPr>
          <w:rFonts w:ascii="Arial" w:hAnsi="Arial" w:cs="Arial"/>
          <w:sz w:val="24"/>
          <w:szCs w:val="24"/>
        </w:rPr>
        <w:t>i o</w:t>
      </w:r>
      <w:r w:rsidRPr="00F02616">
        <w:rPr>
          <w:rFonts w:ascii="Arial" w:hAnsi="Arial" w:cs="Arial"/>
          <w:sz w:val="24"/>
          <w:szCs w:val="24"/>
        </w:rPr>
        <w:t>dpowiedzialność.</w:t>
      </w:r>
    </w:p>
    <w:p w:rsidR="00A74919" w:rsidRPr="00F02616" w:rsidRDefault="00DD5B87" w:rsidP="00F02616">
      <w:pPr>
        <w:numPr>
          <w:ilvl w:val="0"/>
          <w:numId w:val="3"/>
        </w:numPr>
        <w:spacing w:line="276" w:lineRule="auto"/>
        <w:ind w:left="357" w:hanging="357"/>
        <w:rPr>
          <w:rFonts w:ascii="Arial" w:hAnsi="Arial" w:cs="Arial"/>
          <w:sz w:val="24"/>
          <w:szCs w:val="24"/>
        </w:rPr>
      </w:pPr>
      <w:r w:rsidRPr="00F02616">
        <w:rPr>
          <w:rFonts w:ascii="Arial" w:hAnsi="Arial" w:cs="Arial"/>
          <w:sz w:val="24"/>
          <w:szCs w:val="24"/>
        </w:rPr>
        <w:t xml:space="preserve">W przypadku wykrycia wad Wykonawca zobowiązany jest w </w:t>
      </w:r>
      <w:r w:rsidR="00A74919" w:rsidRPr="00F02616">
        <w:rPr>
          <w:rFonts w:ascii="Arial" w:hAnsi="Arial" w:cs="Arial"/>
          <w:sz w:val="24"/>
          <w:szCs w:val="24"/>
        </w:rPr>
        <w:t xml:space="preserve">terminie do </w:t>
      </w:r>
      <w:r w:rsidR="00574668" w:rsidRPr="00F02616">
        <w:rPr>
          <w:rFonts w:ascii="Arial" w:hAnsi="Arial" w:cs="Arial"/>
          <w:sz w:val="24"/>
          <w:szCs w:val="24"/>
        </w:rPr>
        <w:t>5</w:t>
      </w:r>
      <w:r w:rsidRPr="00F02616">
        <w:rPr>
          <w:rFonts w:ascii="Arial" w:hAnsi="Arial" w:cs="Arial"/>
          <w:sz w:val="24"/>
          <w:szCs w:val="24"/>
        </w:rPr>
        <w:t xml:space="preserve"> dni od dnia zgłoszenia przez Zamawiającego wad</w:t>
      </w:r>
      <w:r w:rsidR="005673CF" w:rsidRPr="00F02616">
        <w:rPr>
          <w:rFonts w:ascii="Arial" w:hAnsi="Arial" w:cs="Arial"/>
          <w:sz w:val="24"/>
          <w:szCs w:val="24"/>
        </w:rPr>
        <w:t xml:space="preserve">y dokonać wymiany części zamiennych wadliwych </w:t>
      </w:r>
      <w:r w:rsidR="00C542A4" w:rsidRPr="00F02616">
        <w:rPr>
          <w:rFonts w:ascii="Arial" w:hAnsi="Arial" w:cs="Arial"/>
          <w:sz w:val="24"/>
          <w:szCs w:val="24"/>
        </w:rPr>
        <w:t xml:space="preserve">na </w:t>
      </w:r>
      <w:r w:rsidR="00C94381" w:rsidRPr="00F02616">
        <w:rPr>
          <w:rFonts w:ascii="Arial" w:hAnsi="Arial" w:cs="Arial"/>
          <w:sz w:val="24"/>
          <w:szCs w:val="24"/>
        </w:rPr>
        <w:t>części zamienne</w:t>
      </w:r>
      <w:r w:rsidR="00C542A4" w:rsidRPr="00F02616">
        <w:rPr>
          <w:rFonts w:ascii="Arial" w:hAnsi="Arial" w:cs="Arial"/>
          <w:sz w:val="24"/>
          <w:szCs w:val="24"/>
        </w:rPr>
        <w:t xml:space="preserve"> woln</w:t>
      </w:r>
      <w:r w:rsidR="00C94381" w:rsidRPr="00F02616">
        <w:rPr>
          <w:rFonts w:ascii="Arial" w:hAnsi="Arial" w:cs="Arial"/>
          <w:sz w:val="24"/>
          <w:szCs w:val="24"/>
        </w:rPr>
        <w:t xml:space="preserve">e </w:t>
      </w:r>
      <w:r w:rsidR="00C542A4" w:rsidRPr="00F02616">
        <w:rPr>
          <w:rFonts w:ascii="Arial" w:hAnsi="Arial" w:cs="Arial"/>
          <w:sz w:val="24"/>
          <w:szCs w:val="24"/>
        </w:rPr>
        <w:t>od wad na własny koszt</w:t>
      </w:r>
      <w:r w:rsidR="00A74919" w:rsidRPr="00F02616">
        <w:rPr>
          <w:rFonts w:ascii="Arial" w:hAnsi="Arial" w:cs="Arial"/>
          <w:sz w:val="24"/>
          <w:szCs w:val="24"/>
        </w:rPr>
        <w:t>.</w:t>
      </w:r>
      <w:r w:rsidR="00B569B8" w:rsidRPr="00F02616">
        <w:rPr>
          <w:rFonts w:ascii="Arial" w:hAnsi="Arial" w:cs="Arial"/>
          <w:sz w:val="24"/>
          <w:szCs w:val="24"/>
        </w:rPr>
        <w:t xml:space="preserve"> </w:t>
      </w:r>
      <w:r w:rsidR="005673CF" w:rsidRPr="00F02616">
        <w:rPr>
          <w:rFonts w:ascii="Arial" w:hAnsi="Arial" w:cs="Arial"/>
          <w:sz w:val="24"/>
          <w:szCs w:val="24"/>
        </w:rPr>
        <w:t>Dostarczone w ramach wymiany o której mowa w zdaniu poprzedzającym</w:t>
      </w:r>
      <w:r w:rsidR="00C94381" w:rsidRPr="00F02616">
        <w:rPr>
          <w:rFonts w:ascii="Arial" w:hAnsi="Arial" w:cs="Arial"/>
          <w:sz w:val="24"/>
          <w:szCs w:val="24"/>
        </w:rPr>
        <w:t xml:space="preserve"> części zamienne </w:t>
      </w:r>
      <w:r w:rsidR="00B569B8" w:rsidRPr="00F02616">
        <w:rPr>
          <w:rFonts w:ascii="Arial" w:hAnsi="Arial" w:cs="Arial"/>
          <w:sz w:val="24"/>
          <w:szCs w:val="24"/>
        </w:rPr>
        <w:t>powin</w:t>
      </w:r>
      <w:r w:rsidR="00C94381" w:rsidRPr="00F02616">
        <w:rPr>
          <w:rFonts w:ascii="Arial" w:hAnsi="Arial" w:cs="Arial"/>
          <w:sz w:val="24"/>
          <w:szCs w:val="24"/>
        </w:rPr>
        <w:t>ny</w:t>
      </w:r>
      <w:r w:rsidR="00CD6E62" w:rsidRPr="00F02616">
        <w:rPr>
          <w:rFonts w:ascii="Arial" w:hAnsi="Arial" w:cs="Arial"/>
          <w:sz w:val="24"/>
          <w:szCs w:val="24"/>
        </w:rPr>
        <w:t xml:space="preserve"> pochodzić z </w:t>
      </w:r>
      <w:r w:rsidR="002C17AF" w:rsidRPr="00F02616">
        <w:rPr>
          <w:rFonts w:ascii="Arial" w:hAnsi="Arial" w:cs="Arial"/>
          <w:sz w:val="24"/>
          <w:szCs w:val="24"/>
        </w:rPr>
        <w:t>bieżącej produkcji.</w:t>
      </w:r>
    </w:p>
    <w:p w:rsidR="00A74919" w:rsidRPr="00F02616" w:rsidRDefault="00A74919" w:rsidP="00F02616">
      <w:pPr>
        <w:numPr>
          <w:ilvl w:val="0"/>
          <w:numId w:val="3"/>
        </w:numPr>
        <w:spacing w:line="276" w:lineRule="auto"/>
        <w:ind w:left="357" w:hanging="357"/>
        <w:rPr>
          <w:rFonts w:ascii="Arial" w:hAnsi="Arial" w:cs="Arial"/>
          <w:sz w:val="24"/>
          <w:szCs w:val="24"/>
        </w:rPr>
      </w:pPr>
      <w:r w:rsidRPr="00F02616">
        <w:rPr>
          <w:rFonts w:ascii="Arial" w:hAnsi="Arial" w:cs="Arial"/>
          <w:sz w:val="24"/>
          <w:szCs w:val="24"/>
        </w:rPr>
        <w:t>W przypadku niedotrzymania terminu wymiany określ</w:t>
      </w:r>
      <w:r w:rsidR="00B50FB3" w:rsidRPr="00F02616">
        <w:rPr>
          <w:rFonts w:ascii="Arial" w:hAnsi="Arial" w:cs="Arial"/>
          <w:sz w:val="24"/>
          <w:szCs w:val="24"/>
        </w:rPr>
        <w:t xml:space="preserve">onego w ust. </w:t>
      </w:r>
      <w:r w:rsidR="00E4159E" w:rsidRPr="00F02616">
        <w:rPr>
          <w:rFonts w:ascii="Arial" w:hAnsi="Arial" w:cs="Arial"/>
          <w:sz w:val="24"/>
          <w:szCs w:val="24"/>
        </w:rPr>
        <w:t>4</w:t>
      </w:r>
      <w:r w:rsidRPr="00F02616">
        <w:rPr>
          <w:rFonts w:ascii="Arial" w:hAnsi="Arial" w:cs="Arial"/>
          <w:sz w:val="24"/>
          <w:szCs w:val="24"/>
        </w:rPr>
        <w:t xml:space="preserve">, </w:t>
      </w:r>
      <w:r w:rsidR="00E4159E" w:rsidRPr="00F02616">
        <w:rPr>
          <w:rFonts w:ascii="Arial" w:hAnsi="Arial" w:cs="Arial"/>
          <w:sz w:val="24"/>
          <w:szCs w:val="24"/>
        </w:rPr>
        <w:t xml:space="preserve">Powyżej, </w:t>
      </w:r>
      <w:r w:rsidRPr="00F02616">
        <w:rPr>
          <w:rFonts w:ascii="Arial" w:hAnsi="Arial" w:cs="Arial"/>
          <w:sz w:val="24"/>
          <w:szCs w:val="24"/>
        </w:rPr>
        <w:t>jak również w przypadku dostarczenia w r</w:t>
      </w:r>
      <w:r w:rsidR="005673CF" w:rsidRPr="00F02616">
        <w:rPr>
          <w:rFonts w:ascii="Arial" w:hAnsi="Arial" w:cs="Arial"/>
          <w:sz w:val="24"/>
          <w:szCs w:val="24"/>
        </w:rPr>
        <w:t xml:space="preserve">ezultacie zgłoszonej wady, </w:t>
      </w:r>
      <w:r w:rsidRPr="00F02616">
        <w:rPr>
          <w:rFonts w:ascii="Arial" w:hAnsi="Arial" w:cs="Arial"/>
          <w:sz w:val="24"/>
          <w:szCs w:val="24"/>
        </w:rPr>
        <w:t xml:space="preserve">wadliwych </w:t>
      </w:r>
      <w:r w:rsidR="008E1D97" w:rsidRPr="00F02616">
        <w:rPr>
          <w:rFonts w:ascii="Arial" w:hAnsi="Arial" w:cs="Arial"/>
          <w:sz w:val="24"/>
          <w:szCs w:val="24"/>
        </w:rPr>
        <w:t>części</w:t>
      </w:r>
      <w:r w:rsidR="005673CF" w:rsidRPr="00F02616">
        <w:rPr>
          <w:rFonts w:ascii="Arial" w:hAnsi="Arial" w:cs="Arial"/>
          <w:sz w:val="24"/>
          <w:szCs w:val="24"/>
        </w:rPr>
        <w:t xml:space="preserve"> zamiennych </w:t>
      </w:r>
      <w:r w:rsidRPr="00F02616">
        <w:rPr>
          <w:rFonts w:ascii="Arial" w:hAnsi="Arial" w:cs="Arial"/>
          <w:sz w:val="24"/>
          <w:szCs w:val="24"/>
        </w:rPr>
        <w:t xml:space="preserve">Zamawiającemu przysługuje prawo </w:t>
      </w:r>
      <w:r w:rsidR="00C94381" w:rsidRPr="00F02616">
        <w:rPr>
          <w:rFonts w:ascii="Arial" w:hAnsi="Arial" w:cs="Arial"/>
          <w:sz w:val="24"/>
          <w:szCs w:val="24"/>
        </w:rPr>
        <w:t>odstąpienia</w:t>
      </w:r>
      <w:r w:rsidRPr="00F02616">
        <w:rPr>
          <w:rFonts w:ascii="Arial" w:hAnsi="Arial" w:cs="Arial"/>
          <w:sz w:val="24"/>
          <w:szCs w:val="24"/>
        </w:rPr>
        <w:t xml:space="preserve"> umowy</w:t>
      </w:r>
      <w:r w:rsidR="00C94381" w:rsidRPr="00F02616">
        <w:rPr>
          <w:rFonts w:ascii="Arial" w:hAnsi="Arial" w:cs="Arial"/>
          <w:sz w:val="24"/>
          <w:szCs w:val="24"/>
        </w:rPr>
        <w:t xml:space="preserve">, bez uprzedniego wezwania do </w:t>
      </w:r>
      <w:r w:rsidR="00AC6846" w:rsidRPr="00F02616">
        <w:rPr>
          <w:rFonts w:ascii="Arial" w:hAnsi="Arial" w:cs="Arial"/>
          <w:sz w:val="24"/>
          <w:szCs w:val="24"/>
        </w:rPr>
        <w:t xml:space="preserve">prawidłowej </w:t>
      </w:r>
      <w:r w:rsidR="00C94381" w:rsidRPr="00F02616">
        <w:rPr>
          <w:rFonts w:ascii="Arial" w:hAnsi="Arial" w:cs="Arial"/>
          <w:sz w:val="24"/>
          <w:szCs w:val="24"/>
        </w:rPr>
        <w:t>realizacji umowy zgodnie z jej treśc</w:t>
      </w:r>
      <w:r w:rsidR="00CD6E62" w:rsidRPr="00F02616">
        <w:rPr>
          <w:rFonts w:ascii="Arial" w:hAnsi="Arial" w:cs="Arial"/>
          <w:sz w:val="24"/>
          <w:szCs w:val="24"/>
        </w:rPr>
        <w:t>ią</w:t>
      </w:r>
      <w:r w:rsidRPr="00F02616">
        <w:rPr>
          <w:rFonts w:ascii="Arial" w:hAnsi="Arial" w:cs="Arial"/>
          <w:sz w:val="24"/>
          <w:szCs w:val="24"/>
        </w:rPr>
        <w:t>.</w:t>
      </w:r>
    </w:p>
    <w:p w:rsidR="00AC6846" w:rsidRPr="00F02616" w:rsidRDefault="00AC6846" w:rsidP="00F02616">
      <w:pPr>
        <w:numPr>
          <w:ilvl w:val="0"/>
          <w:numId w:val="3"/>
        </w:numPr>
        <w:spacing w:line="276" w:lineRule="auto"/>
        <w:ind w:left="357" w:hanging="357"/>
        <w:rPr>
          <w:rFonts w:ascii="Arial" w:hAnsi="Arial" w:cs="Arial"/>
          <w:sz w:val="24"/>
          <w:szCs w:val="24"/>
        </w:rPr>
      </w:pPr>
      <w:r w:rsidRPr="00F02616">
        <w:rPr>
          <w:rFonts w:ascii="Arial" w:hAnsi="Arial" w:cs="Arial"/>
          <w:sz w:val="24"/>
          <w:szCs w:val="24"/>
        </w:rPr>
        <w:t xml:space="preserve">Zamawiający uprawniony jest do wykonania prawa odstąpienia, o którym mowa </w:t>
      </w:r>
      <w:r w:rsidR="00E4159E" w:rsidRPr="00F02616">
        <w:rPr>
          <w:rFonts w:ascii="Arial" w:hAnsi="Arial" w:cs="Arial"/>
          <w:sz w:val="24"/>
          <w:szCs w:val="24"/>
        </w:rPr>
        <w:t>w </w:t>
      </w:r>
      <w:r w:rsidRPr="00F02616">
        <w:rPr>
          <w:rFonts w:ascii="Arial" w:hAnsi="Arial" w:cs="Arial"/>
          <w:sz w:val="24"/>
          <w:szCs w:val="24"/>
        </w:rPr>
        <w:t xml:space="preserve">ust. </w:t>
      </w:r>
      <w:r w:rsidR="00E4159E" w:rsidRPr="00F02616">
        <w:rPr>
          <w:rFonts w:ascii="Arial" w:hAnsi="Arial" w:cs="Arial"/>
          <w:sz w:val="24"/>
          <w:szCs w:val="24"/>
        </w:rPr>
        <w:t>5</w:t>
      </w:r>
      <w:r w:rsidR="00CE7FBC" w:rsidRPr="00F02616">
        <w:rPr>
          <w:rFonts w:ascii="Arial" w:hAnsi="Arial" w:cs="Arial"/>
          <w:sz w:val="24"/>
          <w:szCs w:val="24"/>
        </w:rPr>
        <w:t>, powyżej</w:t>
      </w:r>
      <w:r w:rsidRPr="00F02616">
        <w:rPr>
          <w:rFonts w:ascii="Arial" w:hAnsi="Arial" w:cs="Arial"/>
          <w:sz w:val="24"/>
          <w:szCs w:val="24"/>
        </w:rPr>
        <w:t xml:space="preserve"> w terminie do 14 dni, licząc od dnia zaistnienia zdarzenia stanowiącego podstawę odstąpienia.</w:t>
      </w:r>
    </w:p>
    <w:p w:rsidR="00EB52DB" w:rsidRPr="00F02616" w:rsidRDefault="00EB52DB" w:rsidP="00F02616">
      <w:pPr>
        <w:numPr>
          <w:ilvl w:val="0"/>
          <w:numId w:val="3"/>
        </w:numPr>
        <w:spacing w:line="276" w:lineRule="auto"/>
        <w:rPr>
          <w:rFonts w:ascii="Arial" w:hAnsi="Arial" w:cs="Arial"/>
          <w:sz w:val="24"/>
          <w:szCs w:val="24"/>
        </w:rPr>
      </w:pPr>
      <w:r w:rsidRPr="00F02616">
        <w:rPr>
          <w:rFonts w:ascii="Arial" w:hAnsi="Arial" w:cs="Arial"/>
          <w:sz w:val="24"/>
          <w:szCs w:val="24"/>
        </w:rPr>
        <w:t xml:space="preserve">Jeżeli w wykonaniu swoich obowiązków </w:t>
      </w:r>
      <w:r w:rsidR="006915BB" w:rsidRPr="00F02616">
        <w:rPr>
          <w:rFonts w:ascii="Arial" w:hAnsi="Arial" w:cs="Arial"/>
          <w:sz w:val="24"/>
          <w:szCs w:val="24"/>
        </w:rPr>
        <w:t>Wykonawca</w:t>
      </w:r>
      <w:r w:rsidR="00C94381" w:rsidRPr="00F02616">
        <w:rPr>
          <w:rFonts w:ascii="Arial" w:hAnsi="Arial" w:cs="Arial"/>
          <w:sz w:val="24"/>
          <w:szCs w:val="24"/>
        </w:rPr>
        <w:t xml:space="preserve"> dostarczył</w:t>
      </w:r>
      <w:r w:rsidR="00AC6846" w:rsidRPr="00F02616">
        <w:rPr>
          <w:rFonts w:ascii="Arial" w:hAnsi="Arial" w:cs="Arial"/>
          <w:sz w:val="24"/>
          <w:szCs w:val="24"/>
        </w:rPr>
        <w:t xml:space="preserve"> Zamawiającemu </w:t>
      </w:r>
      <w:r w:rsidR="0094311B" w:rsidRPr="00F02616">
        <w:rPr>
          <w:rFonts w:ascii="Arial" w:hAnsi="Arial" w:cs="Arial"/>
          <w:sz w:val="24"/>
          <w:szCs w:val="24"/>
        </w:rPr>
        <w:t xml:space="preserve">zamiast rzeczy wadliwej rzecz wolną od wad albo dokonał istotnych napraw rzeczy objętej gwarancją, termin gwarancji biegnie na nowo od chwili dostarczenia rzeczy wolnej od wad lub zwrócenia rzeczy naprawionej. Jeżeli </w:t>
      </w:r>
      <w:r w:rsidR="006915BB" w:rsidRPr="00F02616">
        <w:rPr>
          <w:rFonts w:ascii="Arial" w:hAnsi="Arial" w:cs="Arial"/>
          <w:sz w:val="24"/>
          <w:szCs w:val="24"/>
        </w:rPr>
        <w:t xml:space="preserve">Wykonawca </w:t>
      </w:r>
      <w:r w:rsidR="0094311B" w:rsidRPr="00F02616">
        <w:rPr>
          <w:rFonts w:ascii="Arial" w:hAnsi="Arial" w:cs="Arial"/>
          <w:sz w:val="24"/>
          <w:szCs w:val="24"/>
        </w:rPr>
        <w:t xml:space="preserve">wymienił część rzeczy, treść zapisu powyższego stosuje się </w:t>
      </w:r>
      <w:r w:rsidR="0094311B" w:rsidRPr="00F02616">
        <w:rPr>
          <w:rFonts w:ascii="Arial" w:hAnsi="Arial" w:cs="Arial"/>
          <w:sz w:val="24"/>
          <w:szCs w:val="24"/>
        </w:rPr>
        <w:lastRenderedPageBreak/>
        <w:t>odpowiedni do części wymienionej. W innych przypadkach termin gwarancji ulega przedłużeniu o czas, w ciągu którego wskutek wady rzeczy objętej gwarancją uprawniony z gwarancji nie mógł z niej korzystać.</w:t>
      </w:r>
    </w:p>
    <w:p w:rsidR="001A1476" w:rsidRPr="00F02616" w:rsidRDefault="001A1476" w:rsidP="00F02616">
      <w:pPr>
        <w:spacing w:line="276" w:lineRule="auto"/>
        <w:jc w:val="center"/>
        <w:rPr>
          <w:rFonts w:ascii="Arial" w:hAnsi="Arial" w:cs="Arial"/>
          <w:b/>
          <w:sz w:val="24"/>
          <w:szCs w:val="24"/>
        </w:rPr>
      </w:pPr>
    </w:p>
    <w:p w:rsidR="00A74919" w:rsidRPr="00F02616" w:rsidRDefault="001551E2" w:rsidP="00F02616">
      <w:pPr>
        <w:spacing w:line="276" w:lineRule="auto"/>
        <w:jc w:val="center"/>
        <w:rPr>
          <w:rFonts w:ascii="Arial" w:hAnsi="Arial" w:cs="Arial"/>
          <w:b/>
          <w:sz w:val="24"/>
          <w:szCs w:val="24"/>
        </w:rPr>
      </w:pPr>
      <w:r w:rsidRPr="00F02616">
        <w:rPr>
          <w:rFonts w:ascii="Arial" w:hAnsi="Arial" w:cs="Arial"/>
          <w:b/>
          <w:sz w:val="24"/>
          <w:szCs w:val="24"/>
        </w:rPr>
        <w:t>§ 5</w:t>
      </w:r>
    </w:p>
    <w:p w:rsidR="00A74919" w:rsidRPr="00F02616" w:rsidRDefault="006C624D" w:rsidP="00F02616">
      <w:pPr>
        <w:numPr>
          <w:ilvl w:val="0"/>
          <w:numId w:val="8"/>
        </w:numPr>
        <w:spacing w:line="276" w:lineRule="auto"/>
        <w:ind w:left="425" w:hanging="425"/>
        <w:rPr>
          <w:rFonts w:ascii="Arial" w:hAnsi="Arial" w:cs="Arial"/>
          <w:sz w:val="24"/>
          <w:szCs w:val="24"/>
        </w:rPr>
      </w:pPr>
      <w:r w:rsidRPr="00F02616">
        <w:rPr>
          <w:rFonts w:ascii="Arial" w:hAnsi="Arial" w:cs="Arial"/>
          <w:sz w:val="24"/>
          <w:szCs w:val="24"/>
        </w:rPr>
        <w:t xml:space="preserve">Koszty dostawy, w szczególności załadunku i rozładunku </w:t>
      </w:r>
      <w:r w:rsidR="00C94381" w:rsidRPr="00F02616">
        <w:rPr>
          <w:rFonts w:ascii="Arial" w:hAnsi="Arial" w:cs="Arial"/>
          <w:sz w:val="24"/>
          <w:szCs w:val="24"/>
        </w:rPr>
        <w:t>części zamiennych, ,</w:t>
      </w:r>
      <w:r w:rsidRPr="00F02616">
        <w:rPr>
          <w:rFonts w:ascii="Arial" w:hAnsi="Arial" w:cs="Arial"/>
          <w:sz w:val="24"/>
          <w:szCs w:val="24"/>
        </w:rPr>
        <w:t xml:space="preserve"> obciążają Wykonawcę. Wykonawca dostarcz</w:t>
      </w:r>
      <w:r w:rsidR="003B251F">
        <w:rPr>
          <w:rFonts w:ascii="Arial" w:hAnsi="Arial" w:cs="Arial"/>
          <w:sz w:val="24"/>
          <w:szCs w:val="24"/>
        </w:rPr>
        <w:t>y</w:t>
      </w:r>
      <w:r w:rsidRPr="00F02616">
        <w:rPr>
          <w:rFonts w:ascii="Arial" w:hAnsi="Arial" w:cs="Arial"/>
          <w:sz w:val="24"/>
          <w:szCs w:val="24"/>
        </w:rPr>
        <w:t xml:space="preserve"> zamówione części </w:t>
      </w:r>
      <w:r w:rsidR="00CE7FBC" w:rsidRPr="00F02616">
        <w:rPr>
          <w:rFonts w:ascii="Arial" w:hAnsi="Arial" w:cs="Arial"/>
          <w:sz w:val="24"/>
          <w:szCs w:val="24"/>
        </w:rPr>
        <w:t xml:space="preserve">zamienne </w:t>
      </w:r>
      <w:r w:rsidRPr="00F02616">
        <w:rPr>
          <w:rFonts w:ascii="Arial" w:hAnsi="Arial" w:cs="Arial"/>
          <w:sz w:val="24"/>
          <w:szCs w:val="24"/>
        </w:rPr>
        <w:t>w miejsca wskazane przez Zamawiającego zna</w:t>
      </w:r>
      <w:r w:rsidR="001E4530" w:rsidRPr="00F02616">
        <w:rPr>
          <w:rFonts w:ascii="Arial" w:hAnsi="Arial" w:cs="Arial"/>
          <w:sz w:val="24"/>
          <w:szCs w:val="24"/>
        </w:rPr>
        <w:t>j</w:t>
      </w:r>
      <w:r w:rsidR="00AC6846" w:rsidRPr="00F02616">
        <w:rPr>
          <w:rFonts w:ascii="Arial" w:hAnsi="Arial" w:cs="Arial"/>
          <w:sz w:val="24"/>
          <w:szCs w:val="24"/>
        </w:rPr>
        <w:t>duj</w:t>
      </w:r>
      <w:r w:rsidR="00D66213" w:rsidRPr="00F02616">
        <w:rPr>
          <w:rFonts w:ascii="Arial" w:hAnsi="Arial" w:cs="Arial"/>
          <w:sz w:val="24"/>
          <w:szCs w:val="24"/>
        </w:rPr>
        <w:t>ące się na terenie Rzeszowa,</w:t>
      </w:r>
      <w:r w:rsidR="00AC6846" w:rsidRPr="00F02616">
        <w:rPr>
          <w:rFonts w:ascii="Arial" w:hAnsi="Arial" w:cs="Arial"/>
          <w:sz w:val="24"/>
          <w:szCs w:val="24"/>
        </w:rPr>
        <w:t xml:space="preserve"> Niska</w:t>
      </w:r>
      <w:r w:rsidR="00D66213" w:rsidRPr="00F02616">
        <w:rPr>
          <w:rFonts w:ascii="Arial" w:hAnsi="Arial" w:cs="Arial"/>
          <w:sz w:val="24"/>
          <w:szCs w:val="24"/>
        </w:rPr>
        <w:t>, Jarosławia</w:t>
      </w:r>
      <w:r w:rsidR="00CB1955" w:rsidRPr="00F02616">
        <w:rPr>
          <w:rFonts w:ascii="Arial" w:hAnsi="Arial" w:cs="Arial"/>
          <w:sz w:val="24"/>
          <w:szCs w:val="24"/>
        </w:rPr>
        <w:t>, Przemyśla</w:t>
      </w:r>
      <w:r w:rsidR="00D66213" w:rsidRPr="00F02616">
        <w:rPr>
          <w:rFonts w:ascii="Arial" w:hAnsi="Arial" w:cs="Arial"/>
          <w:sz w:val="24"/>
          <w:szCs w:val="24"/>
        </w:rPr>
        <w:t xml:space="preserve"> oraz </w:t>
      </w:r>
      <w:r w:rsidR="000623A7" w:rsidRPr="00F02616">
        <w:rPr>
          <w:rFonts w:ascii="Arial" w:hAnsi="Arial" w:cs="Arial"/>
          <w:sz w:val="24"/>
          <w:szCs w:val="24"/>
        </w:rPr>
        <w:t>Żurawicy</w:t>
      </w:r>
      <w:r w:rsidR="00AC6846" w:rsidRPr="00F02616">
        <w:rPr>
          <w:rFonts w:ascii="Arial" w:hAnsi="Arial" w:cs="Arial"/>
          <w:sz w:val="24"/>
          <w:szCs w:val="24"/>
        </w:rPr>
        <w:t>.</w:t>
      </w:r>
    </w:p>
    <w:p w:rsidR="00AD5D7F" w:rsidRPr="00F02616" w:rsidRDefault="00AD5D7F" w:rsidP="00F02616">
      <w:pPr>
        <w:numPr>
          <w:ilvl w:val="0"/>
          <w:numId w:val="8"/>
        </w:numPr>
        <w:spacing w:line="276" w:lineRule="auto"/>
        <w:ind w:left="425" w:hanging="425"/>
        <w:rPr>
          <w:rFonts w:ascii="Arial" w:hAnsi="Arial" w:cs="Arial"/>
          <w:sz w:val="24"/>
          <w:szCs w:val="24"/>
        </w:rPr>
      </w:pPr>
      <w:r w:rsidRPr="00F02616">
        <w:rPr>
          <w:rFonts w:ascii="Arial" w:hAnsi="Arial" w:cs="Arial"/>
          <w:sz w:val="24"/>
          <w:szCs w:val="24"/>
        </w:rPr>
        <w:t xml:space="preserve">Dostawa </w:t>
      </w:r>
      <w:r w:rsidR="00BF3AE1" w:rsidRPr="00F02616">
        <w:rPr>
          <w:rFonts w:ascii="Arial" w:hAnsi="Arial" w:cs="Arial"/>
          <w:sz w:val="24"/>
          <w:szCs w:val="24"/>
        </w:rPr>
        <w:t>części zamiennych</w:t>
      </w:r>
      <w:r w:rsidRPr="00F02616">
        <w:rPr>
          <w:rFonts w:ascii="Arial" w:hAnsi="Arial" w:cs="Arial"/>
          <w:sz w:val="24"/>
          <w:szCs w:val="24"/>
        </w:rPr>
        <w:t xml:space="preserve"> </w:t>
      </w:r>
      <w:r w:rsidR="00BF3AE1" w:rsidRPr="00F02616">
        <w:rPr>
          <w:rFonts w:ascii="Arial" w:hAnsi="Arial" w:cs="Arial"/>
          <w:sz w:val="24"/>
          <w:szCs w:val="24"/>
        </w:rPr>
        <w:t>będzie</w:t>
      </w:r>
      <w:r w:rsidR="00FF7E02" w:rsidRPr="00F02616">
        <w:rPr>
          <w:rFonts w:ascii="Arial" w:hAnsi="Arial" w:cs="Arial"/>
          <w:sz w:val="24"/>
          <w:szCs w:val="24"/>
        </w:rPr>
        <w:t xml:space="preserve"> zrealizowana w godzinach od 7:30 do godziny 14:00 w dniach pracy </w:t>
      </w:r>
      <w:r w:rsidR="006915BB" w:rsidRPr="00F02616">
        <w:rPr>
          <w:rFonts w:ascii="Arial" w:hAnsi="Arial" w:cs="Arial"/>
          <w:sz w:val="24"/>
          <w:szCs w:val="24"/>
        </w:rPr>
        <w:t>Z</w:t>
      </w:r>
      <w:r w:rsidR="00FF7E02" w:rsidRPr="00F02616">
        <w:rPr>
          <w:rFonts w:ascii="Arial" w:hAnsi="Arial" w:cs="Arial"/>
          <w:sz w:val="24"/>
          <w:szCs w:val="24"/>
        </w:rPr>
        <w:t>amawiającego</w:t>
      </w:r>
      <w:r w:rsidR="00AC6846" w:rsidRPr="00F02616">
        <w:rPr>
          <w:rFonts w:ascii="Arial" w:hAnsi="Arial" w:cs="Arial"/>
          <w:sz w:val="24"/>
          <w:szCs w:val="24"/>
        </w:rPr>
        <w:t>, od poniedziałku do piątku.</w:t>
      </w:r>
      <w:r w:rsidR="00FF7E02" w:rsidRPr="00F02616">
        <w:rPr>
          <w:rFonts w:ascii="Arial" w:hAnsi="Arial" w:cs="Arial"/>
          <w:sz w:val="24"/>
          <w:szCs w:val="24"/>
        </w:rPr>
        <w:t xml:space="preserve"> </w:t>
      </w:r>
    </w:p>
    <w:p w:rsidR="00DB6FEB" w:rsidRPr="00F02616" w:rsidRDefault="00DB6FEB" w:rsidP="00F02616">
      <w:pPr>
        <w:numPr>
          <w:ilvl w:val="0"/>
          <w:numId w:val="8"/>
        </w:numPr>
        <w:spacing w:line="276" w:lineRule="auto"/>
        <w:ind w:left="425" w:hanging="425"/>
        <w:rPr>
          <w:rFonts w:ascii="Arial" w:hAnsi="Arial" w:cs="Arial"/>
          <w:sz w:val="24"/>
          <w:szCs w:val="24"/>
        </w:rPr>
      </w:pPr>
      <w:r w:rsidRPr="00F02616">
        <w:rPr>
          <w:rFonts w:ascii="Arial" w:hAnsi="Arial" w:cs="Arial"/>
          <w:sz w:val="24"/>
          <w:szCs w:val="24"/>
        </w:rPr>
        <w:t>Osobami upoważnionymi do odbioru przedmiotu umowy w imieniu Zamawiającego będą:</w:t>
      </w:r>
    </w:p>
    <w:p w:rsidR="00DB6FEB" w:rsidRPr="00F02616" w:rsidRDefault="000C2A62" w:rsidP="00F02616">
      <w:pPr>
        <w:spacing w:line="276" w:lineRule="auto"/>
        <w:ind w:left="426"/>
        <w:rPr>
          <w:rFonts w:ascii="Arial" w:hAnsi="Arial" w:cs="Arial"/>
          <w:sz w:val="24"/>
          <w:szCs w:val="24"/>
          <w:u w:val="single"/>
        </w:rPr>
      </w:pPr>
      <w:r w:rsidRPr="00F02616">
        <w:rPr>
          <w:rFonts w:ascii="Arial" w:hAnsi="Arial" w:cs="Arial"/>
          <w:sz w:val="24"/>
          <w:szCs w:val="24"/>
        </w:rPr>
        <w:t xml:space="preserve">- p. </w:t>
      </w:r>
      <w:r w:rsidR="00CB1955" w:rsidRPr="00F02616">
        <w:rPr>
          <w:rFonts w:ascii="Arial" w:hAnsi="Arial" w:cs="Arial"/>
          <w:sz w:val="24"/>
          <w:szCs w:val="24"/>
        </w:rPr>
        <w:t>………………</w:t>
      </w:r>
      <w:r w:rsidR="00DB6FEB" w:rsidRPr="00F02616">
        <w:rPr>
          <w:rFonts w:ascii="Arial" w:hAnsi="Arial" w:cs="Arial"/>
          <w:sz w:val="24"/>
          <w:szCs w:val="24"/>
        </w:rPr>
        <w:t xml:space="preserve"> oraz p. </w:t>
      </w:r>
      <w:r w:rsidR="00CB1955" w:rsidRPr="00F02616">
        <w:rPr>
          <w:rFonts w:ascii="Arial" w:hAnsi="Arial" w:cs="Arial"/>
          <w:sz w:val="24"/>
          <w:szCs w:val="24"/>
        </w:rPr>
        <w:t>……………..</w:t>
      </w:r>
      <w:r w:rsidR="00DB6FEB" w:rsidRPr="00F02616">
        <w:rPr>
          <w:rFonts w:ascii="Arial" w:hAnsi="Arial" w:cs="Arial"/>
          <w:sz w:val="24"/>
          <w:szCs w:val="24"/>
        </w:rPr>
        <w:t xml:space="preserve"> </w:t>
      </w:r>
      <w:r w:rsidR="003A52C3" w:rsidRPr="00F02616">
        <w:rPr>
          <w:rFonts w:ascii="Arial" w:hAnsi="Arial" w:cs="Arial"/>
          <w:sz w:val="24"/>
          <w:szCs w:val="24"/>
        </w:rPr>
        <w:t>magazyn służby czołg-sam R</w:t>
      </w:r>
      <w:r w:rsidR="008A5EB5" w:rsidRPr="00F02616">
        <w:rPr>
          <w:rFonts w:ascii="Arial" w:hAnsi="Arial" w:cs="Arial"/>
          <w:sz w:val="24"/>
          <w:szCs w:val="24"/>
        </w:rPr>
        <w:t>zeszów ul. Lwowska 5</w:t>
      </w:r>
      <w:r w:rsidR="00C5667B" w:rsidRPr="00F02616">
        <w:rPr>
          <w:rFonts w:ascii="Arial" w:hAnsi="Arial" w:cs="Arial"/>
          <w:sz w:val="24"/>
          <w:szCs w:val="24"/>
        </w:rPr>
        <w:t xml:space="preserve">, </w:t>
      </w:r>
      <w:r w:rsidR="008A5EB5" w:rsidRPr="00F02616">
        <w:rPr>
          <w:rFonts w:ascii="Arial" w:hAnsi="Arial" w:cs="Arial"/>
          <w:sz w:val="24"/>
          <w:szCs w:val="24"/>
        </w:rPr>
        <w:t xml:space="preserve">tel. </w:t>
      </w:r>
      <w:r w:rsidR="00D66213" w:rsidRPr="00F02616">
        <w:rPr>
          <w:rFonts w:ascii="Arial" w:hAnsi="Arial" w:cs="Arial"/>
          <w:sz w:val="24"/>
          <w:szCs w:val="24"/>
        </w:rPr>
        <w:t>26115</w:t>
      </w:r>
      <w:r w:rsidR="003A52C3" w:rsidRPr="00F02616">
        <w:rPr>
          <w:rFonts w:ascii="Arial" w:hAnsi="Arial" w:cs="Arial"/>
          <w:sz w:val="24"/>
          <w:szCs w:val="24"/>
        </w:rPr>
        <w:t>5267</w:t>
      </w:r>
      <w:r w:rsidR="00C5667B" w:rsidRPr="00F02616">
        <w:rPr>
          <w:rFonts w:ascii="Arial" w:hAnsi="Arial" w:cs="Arial"/>
          <w:sz w:val="24"/>
          <w:szCs w:val="24"/>
        </w:rPr>
        <w:t xml:space="preserve"> lub Dąbrowskiego 22, tel. 261155349;</w:t>
      </w:r>
    </w:p>
    <w:p w:rsidR="003E34BC" w:rsidRPr="00F02616" w:rsidRDefault="003E34BC" w:rsidP="00F02616">
      <w:pPr>
        <w:spacing w:line="276" w:lineRule="auto"/>
        <w:ind w:left="426"/>
        <w:rPr>
          <w:rFonts w:ascii="Arial" w:hAnsi="Arial" w:cs="Arial"/>
          <w:sz w:val="24"/>
          <w:szCs w:val="24"/>
        </w:rPr>
      </w:pPr>
      <w:r w:rsidRPr="00F02616">
        <w:rPr>
          <w:rFonts w:ascii="Arial" w:hAnsi="Arial" w:cs="Arial"/>
          <w:sz w:val="24"/>
          <w:szCs w:val="24"/>
        </w:rPr>
        <w:t xml:space="preserve">- </w:t>
      </w:r>
      <w:r w:rsidR="00BD1BD1" w:rsidRPr="00F02616">
        <w:rPr>
          <w:rFonts w:ascii="Arial" w:hAnsi="Arial" w:cs="Arial"/>
          <w:sz w:val="24"/>
          <w:szCs w:val="24"/>
        </w:rPr>
        <w:t xml:space="preserve">p. </w:t>
      </w:r>
      <w:r w:rsidR="00CB1955" w:rsidRPr="00F02616">
        <w:rPr>
          <w:rFonts w:ascii="Arial" w:hAnsi="Arial" w:cs="Arial"/>
          <w:sz w:val="24"/>
          <w:szCs w:val="24"/>
        </w:rPr>
        <w:t>…………….</w:t>
      </w:r>
      <w:r w:rsidR="00BD1BD1" w:rsidRPr="00F02616">
        <w:rPr>
          <w:rFonts w:ascii="Arial" w:hAnsi="Arial" w:cs="Arial"/>
          <w:sz w:val="24"/>
          <w:szCs w:val="24"/>
        </w:rPr>
        <w:t xml:space="preserve"> oraz</w:t>
      </w:r>
      <w:r w:rsidR="00BD1BD1" w:rsidRPr="00F02616">
        <w:rPr>
          <w:rFonts w:ascii="Arial" w:hAnsi="Arial" w:cs="Arial"/>
          <w:color w:val="FF0000"/>
          <w:sz w:val="24"/>
          <w:szCs w:val="24"/>
        </w:rPr>
        <w:t xml:space="preserve"> </w:t>
      </w:r>
      <w:r w:rsidRPr="00F02616">
        <w:rPr>
          <w:rFonts w:ascii="Arial" w:hAnsi="Arial" w:cs="Arial"/>
          <w:sz w:val="24"/>
          <w:szCs w:val="24"/>
        </w:rPr>
        <w:t xml:space="preserve">p. </w:t>
      </w:r>
      <w:r w:rsidR="00CB1955" w:rsidRPr="00F02616">
        <w:rPr>
          <w:rFonts w:ascii="Arial" w:hAnsi="Arial" w:cs="Arial"/>
          <w:sz w:val="24"/>
          <w:szCs w:val="24"/>
        </w:rPr>
        <w:t>………………</w:t>
      </w:r>
      <w:r w:rsidRPr="00F02616">
        <w:rPr>
          <w:rFonts w:ascii="Arial" w:hAnsi="Arial" w:cs="Arial"/>
          <w:sz w:val="24"/>
          <w:szCs w:val="24"/>
        </w:rPr>
        <w:t xml:space="preserve"> magazyn służby</w:t>
      </w:r>
      <w:r w:rsidR="008156DA" w:rsidRPr="00F02616">
        <w:rPr>
          <w:rFonts w:ascii="Arial" w:hAnsi="Arial" w:cs="Arial"/>
          <w:sz w:val="24"/>
          <w:szCs w:val="24"/>
        </w:rPr>
        <w:t xml:space="preserve"> czołg</w:t>
      </w:r>
      <w:r w:rsidRPr="00F02616">
        <w:rPr>
          <w:rFonts w:ascii="Arial" w:hAnsi="Arial" w:cs="Arial"/>
          <w:sz w:val="24"/>
          <w:szCs w:val="24"/>
        </w:rPr>
        <w:t>-sam</w:t>
      </w:r>
      <w:r w:rsidR="00BD1BD1" w:rsidRPr="00F02616">
        <w:rPr>
          <w:rFonts w:ascii="Arial" w:hAnsi="Arial" w:cs="Arial"/>
          <w:sz w:val="24"/>
          <w:szCs w:val="24"/>
        </w:rPr>
        <w:t xml:space="preserve"> </w:t>
      </w:r>
      <w:r w:rsidRPr="00F02616">
        <w:rPr>
          <w:rFonts w:ascii="Arial" w:hAnsi="Arial" w:cs="Arial"/>
          <w:sz w:val="24"/>
          <w:szCs w:val="24"/>
        </w:rPr>
        <w:t xml:space="preserve">Nisko </w:t>
      </w:r>
      <w:r w:rsidR="00867D1C" w:rsidRPr="00F02616">
        <w:rPr>
          <w:rFonts w:ascii="Arial" w:hAnsi="Arial" w:cs="Arial"/>
          <w:sz w:val="24"/>
          <w:szCs w:val="24"/>
        </w:rPr>
        <w:br/>
      </w:r>
      <w:r w:rsidRPr="00F02616">
        <w:rPr>
          <w:rFonts w:ascii="Arial" w:hAnsi="Arial" w:cs="Arial"/>
          <w:sz w:val="24"/>
          <w:szCs w:val="24"/>
        </w:rPr>
        <w:t>ul</w:t>
      </w:r>
      <w:r w:rsidR="006F32BD" w:rsidRPr="00F02616">
        <w:rPr>
          <w:rFonts w:ascii="Arial" w:hAnsi="Arial" w:cs="Arial"/>
          <w:sz w:val="24"/>
          <w:szCs w:val="24"/>
        </w:rPr>
        <w:t>.</w:t>
      </w:r>
      <w:r w:rsidRPr="00F02616">
        <w:rPr>
          <w:rFonts w:ascii="Arial" w:hAnsi="Arial" w:cs="Arial"/>
          <w:sz w:val="24"/>
          <w:szCs w:val="24"/>
        </w:rPr>
        <w:t xml:space="preserve"> Sandomierska 20</w:t>
      </w:r>
      <w:r w:rsidR="00BD1BD1" w:rsidRPr="00F02616">
        <w:rPr>
          <w:rFonts w:ascii="Arial" w:hAnsi="Arial" w:cs="Arial"/>
          <w:sz w:val="24"/>
          <w:szCs w:val="24"/>
        </w:rPr>
        <w:t>,</w:t>
      </w:r>
      <w:r w:rsidRPr="00F02616">
        <w:rPr>
          <w:rFonts w:ascii="Arial" w:hAnsi="Arial" w:cs="Arial"/>
          <w:sz w:val="24"/>
          <w:szCs w:val="24"/>
        </w:rPr>
        <w:t xml:space="preserve"> tel. </w:t>
      </w:r>
      <w:r w:rsidR="00D66213" w:rsidRPr="00F02616">
        <w:rPr>
          <w:rFonts w:ascii="Arial" w:hAnsi="Arial" w:cs="Arial"/>
          <w:sz w:val="24"/>
          <w:szCs w:val="24"/>
        </w:rPr>
        <w:t>261152</w:t>
      </w:r>
      <w:r w:rsidR="00BD1BD1" w:rsidRPr="00F02616">
        <w:rPr>
          <w:rFonts w:ascii="Arial" w:hAnsi="Arial" w:cs="Arial"/>
          <w:sz w:val="24"/>
          <w:szCs w:val="24"/>
        </w:rPr>
        <w:t>694;</w:t>
      </w:r>
    </w:p>
    <w:p w:rsidR="00317F08" w:rsidRPr="00F02616" w:rsidRDefault="00AC6846" w:rsidP="00F02616">
      <w:pPr>
        <w:spacing w:line="276" w:lineRule="auto"/>
        <w:ind w:left="426"/>
        <w:rPr>
          <w:rFonts w:ascii="Arial" w:hAnsi="Arial" w:cs="Arial"/>
          <w:sz w:val="24"/>
          <w:szCs w:val="24"/>
        </w:rPr>
      </w:pPr>
      <w:r w:rsidRPr="00F02616">
        <w:rPr>
          <w:rFonts w:ascii="Arial" w:hAnsi="Arial" w:cs="Arial"/>
          <w:sz w:val="24"/>
          <w:szCs w:val="24"/>
        </w:rPr>
        <w:t xml:space="preserve">- p. </w:t>
      </w:r>
      <w:r w:rsidR="00CB1955" w:rsidRPr="00F02616">
        <w:rPr>
          <w:rFonts w:ascii="Arial" w:hAnsi="Arial" w:cs="Arial"/>
          <w:sz w:val="24"/>
          <w:szCs w:val="24"/>
        </w:rPr>
        <w:t>…………………</w:t>
      </w:r>
      <w:r w:rsidRPr="00F02616">
        <w:rPr>
          <w:rFonts w:ascii="Arial" w:hAnsi="Arial" w:cs="Arial"/>
          <w:sz w:val="24"/>
          <w:szCs w:val="24"/>
        </w:rPr>
        <w:t xml:space="preserve"> </w:t>
      </w:r>
      <w:r w:rsidR="00BD1BD1" w:rsidRPr="00F02616">
        <w:rPr>
          <w:rFonts w:ascii="Arial" w:hAnsi="Arial" w:cs="Arial"/>
          <w:sz w:val="24"/>
          <w:szCs w:val="24"/>
        </w:rPr>
        <w:t xml:space="preserve">oraz </w:t>
      </w:r>
      <w:r w:rsidR="00CB1955" w:rsidRPr="00F02616">
        <w:rPr>
          <w:rFonts w:ascii="Arial" w:hAnsi="Arial" w:cs="Arial"/>
          <w:sz w:val="24"/>
          <w:szCs w:val="24"/>
        </w:rPr>
        <w:t>……………….</w:t>
      </w:r>
      <w:r w:rsidR="00BD1BD1" w:rsidRPr="00F02616">
        <w:rPr>
          <w:rFonts w:ascii="Arial" w:hAnsi="Arial" w:cs="Arial"/>
          <w:sz w:val="24"/>
          <w:szCs w:val="24"/>
        </w:rPr>
        <w:t xml:space="preserve"> </w:t>
      </w:r>
      <w:r w:rsidRPr="00F02616">
        <w:rPr>
          <w:rFonts w:ascii="Arial" w:hAnsi="Arial" w:cs="Arial"/>
          <w:sz w:val="24"/>
          <w:szCs w:val="24"/>
        </w:rPr>
        <w:t xml:space="preserve">magazyn służby </w:t>
      </w:r>
      <w:r w:rsidR="00132FB9" w:rsidRPr="00F02616">
        <w:rPr>
          <w:rFonts w:ascii="Arial" w:hAnsi="Arial" w:cs="Arial"/>
          <w:sz w:val="24"/>
          <w:szCs w:val="24"/>
        </w:rPr>
        <w:t>czołg-sam Jarosław ul. </w:t>
      </w:r>
      <w:r w:rsidR="00D66213" w:rsidRPr="00F02616">
        <w:rPr>
          <w:rFonts w:ascii="Arial" w:hAnsi="Arial" w:cs="Arial"/>
          <w:sz w:val="24"/>
          <w:szCs w:val="24"/>
        </w:rPr>
        <w:t xml:space="preserve">3-go Maja </w:t>
      </w:r>
      <w:r w:rsidR="000623A7" w:rsidRPr="00F02616">
        <w:rPr>
          <w:rFonts w:ascii="Arial" w:hAnsi="Arial" w:cs="Arial"/>
          <w:sz w:val="24"/>
          <w:szCs w:val="24"/>
        </w:rPr>
        <w:t>80</w:t>
      </w:r>
      <w:r w:rsidR="00BD1BD1" w:rsidRPr="00F02616">
        <w:rPr>
          <w:rFonts w:ascii="Arial" w:hAnsi="Arial" w:cs="Arial"/>
          <w:sz w:val="24"/>
          <w:szCs w:val="24"/>
        </w:rPr>
        <w:t>,</w:t>
      </w:r>
      <w:r w:rsidR="00D66213" w:rsidRPr="00F02616">
        <w:rPr>
          <w:rFonts w:ascii="Arial" w:hAnsi="Arial" w:cs="Arial"/>
          <w:sz w:val="24"/>
          <w:szCs w:val="24"/>
        </w:rPr>
        <w:t xml:space="preserve"> </w:t>
      </w:r>
      <w:r w:rsidR="000623A7" w:rsidRPr="00F02616">
        <w:rPr>
          <w:rFonts w:ascii="Arial" w:hAnsi="Arial" w:cs="Arial"/>
          <w:sz w:val="24"/>
          <w:szCs w:val="24"/>
        </w:rPr>
        <w:t>tel</w:t>
      </w:r>
      <w:r w:rsidR="0021552B" w:rsidRPr="00F02616">
        <w:rPr>
          <w:rFonts w:ascii="Arial" w:hAnsi="Arial" w:cs="Arial"/>
          <w:sz w:val="24"/>
          <w:szCs w:val="24"/>
        </w:rPr>
        <w:t>.</w:t>
      </w:r>
      <w:r w:rsidR="00BD1BD1" w:rsidRPr="00F02616">
        <w:rPr>
          <w:rFonts w:ascii="Arial" w:hAnsi="Arial" w:cs="Arial"/>
          <w:sz w:val="24"/>
          <w:szCs w:val="24"/>
        </w:rPr>
        <w:t xml:space="preserve"> 261165113;</w:t>
      </w:r>
    </w:p>
    <w:p w:rsidR="000623A7" w:rsidRPr="00F02616" w:rsidRDefault="000623A7" w:rsidP="00F02616">
      <w:pPr>
        <w:spacing w:line="276" w:lineRule="auto"/>
        <w:ind w:left="426"/>
        <w:rPr>
          <w:rFonts w:ascii="Arial" w:hAnsi="Arial" w:cs="Arial"/>
          <w:sz w:val="24"/>
          <w:szCs w:val="24"/>
        </w:rPr>
      </w:pPr>
      <w:r w:rsidRPr="00F02616">
        <w:rPr>
          <w:rFonts w:ascii="Arial" w:hAnsi="Arial" w:cs="Arial"/>
          <w:sz w:val="24"/>
          <w:szCs w:val="24"/>
        </w:rPr>
        <w:t xml:space="preserve">- p. </w:t>
      </w:r>
      <w:r w:rsidR="00CB1955" w:rsidRPr="00F02616">
        <w:rPr>
          <w:rFonts w:ascii="Arial" w:hAnsi="Arial" w:cs="Arial"/>
          <w:sz w:val="24"/>
          <w:szCs w:val="24"/>
        </w:rPr>
        <w:t>……………….</w:t>
      </w:r>
      <w:r w:rsidRPr="00F02616">
        <w:rPr>
          <w:rFonts w:ascii="Arial" w:hAnsi="Arial" w:cs="Arial"/>
          <w:sz w:val="24"/>
          <w:szCs w:val="24"/>
        </w:rPr>
        <w:t xml:space="preserve"> magazyn służby czołg-sam Żurawica ul. Wojska Polskiego 22</w:t>
      </w:r>
      <w:r w:rsidR="00BD1BD1" w:rsidRPr="00F02616">
        <w:rPr>
          <w:rFonts w:ascii="Arial" w:hAnsi="Arial" w:cs="Arial"/>
          <w:sz w:val="24"/>
          <w:szCs w:val="24"/>
        </w:rPr>
        <w:t>,</w:t>
      </w:r>
      <w:r w:rsidRPr="00F02616">
        <w:rPr>
          <w:rFonts w:ascii="Arial" w:hAnsi="Arial" w:cs="Arial"/>
          <w:sz w:val="24"/>
          <w:szCs w:val="24"/>
        </w:rPr>
        <w:t xml:space="preserve"> tel.</w:t>
      </w:r>
      <w:r w:rsidR="00BD1BD1" w:rsidRPr="00F02616">
        <w:rPr>
          <w:rFonts w:ascii="Arial" w:hAnsi="Arial" w:cs="Arial"/>
          <w:sz w:val="24"/>
          <w:szCs w:val="24"/>
        </w:rPr>
        <w:t xml:space="preserve"> 261171731;</w:t>
      </w:r>
    </w:p>
    <w:p w:rsidR="00CB1955" w:rsidRPr="00F02616" w:rsidRDefault="00CB1955" w:rsidP="00F02616">
      <w:pPr>
        <w:spacing w:line="276" w:lineRule="auto"/>
        <w:ind w:left="426"/>
        <w:rPr>
          <w:rFonts w:ascii="Arial" w:hAnsi="Arial" w:cs="Arial"/>
          <w:sz w:val="24"/>
          <w:szCs w:val="24"/>
        </w:rPr>
      </w:pPr>
      <w:r w:rsidRPr="00F02616">
        <w:rPr>
          <w:rFonts w:ascii="Arial" w:hAnsi="Arial" w:cs="Arial"/>
          <w:sz w:val="24"/>
          <w:szCs w:val="24"/>
        </w:rPr>
        <w:t>- p. ………………. magazyn służby czołg-sam Przemyśl</w:t>
      </w:r>
      <w:r w:rsidR="00C5667B" w:rsidRPr="00F02616">
        <w:rPr>
          <w:rFonts w:ascii="Arial" w:hAnsi="Arial" w:cs="Arial"/>
          <w:sz w:val="24"/>
          <w:szCs w:val="24"/>
        </w:rPr>
        <w:t>,</w:t>
      </w:r>
      <w:r w:rsidRPr="00F02616">
        <w:rPr>
          <w:rFonts w:ascii="Arial" w:hAnsi="Arial" w:cs="Arial"/>
          <w:sz w:val="24"/>
          <w:szCs w:val="24"/>
        </w:rPr>
        <w:t xml:space="preserve"> </w:t>
      </w:r>
      <w:r w:rsidR="00C5667B" w:rsidRPr="00F02616">
        <w:rPr>
          <w:rFonts w:ascii="Arial" w:hAnsi="Arial" w:cs="Arial"/>
          <w:sz w:val="24"/>
          <w:szCs w:val="24"/>
        </w:rPr>
        <w:t>tel. 261171796</w:t>
      </w:r>
    </w:p>
    <w:p w:rsidR="001551E2" w:rsidRPr="00F02616" w:rsidRDefault="001551E2" w:rsidP="00F02616">
      <w:pPr>
        <w:spacing w:line="276" w:lineRule="auto"/>
        <w:jc w:val="center"/>
        <w:rPr>
          <w:rFonts w:ascii="Arial" w:hAnsi="Arial" w:cs="Arial"/>
          <w:b/>
          <w:sz w:val="24"/>
          <w:szCs w:val="24"/>
        </w:rPr>
      </w:pPr>
    </w:p>
    <w:p w:rsidR="00A74919" w:rsidRPr="00F02616" w:rsidRDefault="001551E2" w:rsidP="00F02616">
      <w:pPr>
        <w:spacing w:line="276" w:lineRule="auto"/>
        <w:jc w:val="center"/>
        <w:rPr>
          <w:rFonts w:ascii="Arial" w:hAnsi="Arial" w:cs="Arial"/>
          <w:b/>
          <w:sz w:val="24"/>
          <w:szCs w:val="24"/>
        </w:rPr>
      </w:pPr>
      <w:r w:rsidRPr="00F02616">
        <w:rPr>
          <w:rFonts w:ascii="Arial" w:hAnsi="Arial" w:cs="Arial"/>
          <w:b/>
          <w:sz w:val="24"/>
          <w:szCs w:val="24"/>
        </w:rPr>
        <w:t>§ 6</w:t>
      </w:r>
    </w:p>
    <w:p w:rsidR="00132FB9" w:rsidRPr="00F02616" w:rsidRDefault="0053037C" w:rsidP="00F02616">
      <w:pPr>
        <w:pStyle w:val="Akapitzlist"/>
        <w:autoSpaceDE w:val="0"/>
        <w:autoSpaceDN w:val="0"/>
        <w:adjustRightInd w:val="0"/>
        <w:spacing w:line="276" w:lineRule="auto"/>
        <w:ind w:left="453"/>
        <w:jc w:val="both"/>
        <w:rPr>
          <w:rFonts w:ascii="Arial" w:hAnsi="Arial" w:cs="Arial"/>
          <w:sz w:val="24"/>
          <w:szCs w:val="24"/>
        </w:rPr>
      </w:pPr>
      <w:r w:rsidRPr="00F02616">
        <w:rPr>
          <w:rFonts w:ascii="Arial" w:hAnsi="Arial" w:cs="Arial"/>
          <w:sz w:val="24"/>
          <w:szCs w:val="24"/>
        </w:rPr>
        <w:t xml:space="preserve">Strony ustalają maksymalną wysokość zobowiązań </w:t>
      </w:r>
      <w:r w:rsidR="006915BB" w:rsidRPr="00F02616">
        <w:rPr>
          <w:rFonts w:ascii="Arial" w:hAnsi="Arial" w:cs="Arial"/>
          <w:sz w:val="24"/>
          <w:szCs w:val="24"/>
        </w:rPr>
        <w:t>Zamawiającego</w:t>
      </w:r>
      <w:r w:rsidR="00AC6846" w:rsidRPr="00F02616">
        <w:rPr>
          <w:rFonts w:ascii="Arial" w:hAnsi="Arial" w:cs="Arial"/>
          <w:sz w:val="24"/>
          <w:szCs w:val="24"/>
        </w:rPr>
        <w:t xml:space="preserve"> z tytułu realizacji</w:t>
      </w:r>
      <w:r w:rsidRPr="00F02616">
        <w:rPr>
          <w:rFonts w:ascii="Arial" w:hAnsi="Arial" w:cs="Arial"/>
          <w:sz w:val="24"/>
          <w:szCs w:val="24"/>
        </w:rPr>
        <w:t xml:space="preserve"> przedmiotu umowy w zakresie obejmującym rodzaj, ilość i ceny przedmiotu umowy, określone w ofercie</w:t>
      </w:r>
      <w:r w:rsidR="00AC6846" w:rsidRPr="00F02616">
        <w:rPr>
          <w:rFonts w:ascii="Arial" w:hAnsi="Arial" w:cs="Arial"/>
          <w:sz w:val="24"/>
          <w:szCs w:val="24"/>
        </w:rPr>
        <w:t xml:space="preserve"> – </w:t>
      </w:r>
      <w:r w:rsidR="00A47923" w:rsidRPr="00F02616">
        <w:rPr>
          <w:rFonts w:ascii="Arial" w:hAnsi="Arial" w:cs="Arial"/>
          <w:sz w:val="24"/>
          <w:szCs w:val="24"/>
        </w:rPr>
        <w:t xml:space="preserve">formularzu </w:t>
      </w:r>
      <w:r w:rsidR="00A47923">
        <w:rPr>
          <w:rFonts w:ascii="Arial" w:hAnsi="Arial" w:cs="Arial"/>
          <w:sz w:val="24"/>
          <w:szCs w:val="24"/>
        </w:rPr>
        <w:t>kalkulacji ceny ofertowej</w:t>
      </w:r>
      <w:r w:rsidR="00A47923" w:rsidRPr="00F02616">
        <w:rPr>
          <w:rFonts w:ascii="Arial" w:hAnsi="Arial" w:cs="Arial"/>
          <w:sz w:val="24"/>
          <w:szCs w:val="24"/>
        </w:rPr>
        <w:t xml:space="preserve"> </w:t>
      </w:r>
      <w:r w:rsidR="006915BB" w:rsidRPr="00F02616">
        <w:rPr>
          <w:rFonts w:ascii="Arial" w:hAnsi="Arial" w:cs="Arial"/>
          <w:sz w:val="24"/>
          <w:szCs w:val="24"/>
        </w:rPr>
        <w:t>Wykonawcy</w:t>
      </w:r>
      <w:r w:rsidRPr="00F02616">
        <w:rPr>
          <w:rFonts w:ascii="Arial" w:hAnsi="Arial" w:cs="Arial"/>
          <w:sz w:val="24"/>
          <w:szCs w:val="24"/>
        </w:rPr>
        <w:t xml:space="preserve">, </w:t>
      </w:r>
      <w:r w:rsidR="00132FB9" w:rsidRPr="00F02616">
        <w:rPr>
          <w:rFonts w:ascii="Arial" w:hAnsi="Arial" w:cs="Arial"/>
          <w:sz w:val="24"/>
          <w:szCs w:val="24"/>
        </w:rPr>
        <w:t>na kwotę:</w:t>
      </w:r>
    </w:p>
    <w:p w:rsidR="00132FB9" w:rsidRPr="00F02616" w:rsidRDefault="00132FB9" w:rsidP="00F02616">
      <w:pPr>
        <w:numPr>
          <w:ilvl w:val="0"/>
          <w:numId w:val="38"/>
        </w:numPr>
        <w:spacing w:line="276" w:lineRule="auto"/>
        <w:rPr>
          <w:rFonts w:ascii="Arial" w:hAnsi="Arial" w:cs="Arial"/>
          <w:sz w:val="24"/>
          <w:szCs w:val="24"/>
        </w:rPr>
      </w:pPr>
      <w:r w:rsidRPr="00F02616">
        <w:rPr>
          <w:rFonts w:ascii="Arial" w:hAnsi="Arial" w:cs="Arial"/>
          <w:sz w:val="24"/>
          <w:szCs w:val="24"/>
        </w:rPr>
        <w:t>……… zł netto (słownie: …………… złotych 00/100),</w:t>
      </w:r>
    </w:p>
    <w:p w:rsidR="0053037C" w:rsidRPr="00F02616" w:rsidRDefault="00132FB9" w:rsidP="00F02616">
      <w:pPr>
        <w:numPr>
          <w:ilvl w:val="0"/>
          <w:numId w:val="38"/>
        </w:numPr>
        <w:spacing w:line="276" w:lineRule="auto"/>
        <w:rPr>
          <w:rFonts w:ascii="Arial" w:hAnsi="Arial" w:cs="Arial"/>
          <w:sz w:val="24"/>
          <w:szCs w:val="24"/>
        </w:rPr>
      </w:pPr>
      <w:r w:rsidRPr="00F02616">
        <w:rPr>
          <w:rFonts w:ascii="Arial" w:hAnsi="Arial" w:cs="Arial"/>
          <w:sz w:val="24"/>
          <w:szCs w:val="24"/>
        </w:rPr>
        <w:t>……… zł brutto (słownie: …………… złotych 00/100), przy zastosowaniu obowiązujących stawek podatku VAT.</w:t>
      </w:r>
    </w:p>
    <w:p w:rsidR="001551E2" w:rsidRPr="00F02616" w:rsidRDefault="001551E2" w:rsidP="00F02616">
      <w:pPr>
        <w:spacing w:line="276" w:lineRule="auto"/>
        <w:jc w:val="center"/>
        <w:rPr>
          <w:rFonts w:ascii="Arial" w:hAnsi="Arial" w:cs="Arial"/>
          <w:b/>
          <w:sz w:val="24"/>
          <w:szCs w:val="24"/>
        </w:rPr>
      </w:pPr>
    </w:p>
    <w:p w:rsidR="0053037C" w:rsidRPr="00F02616" w:rsidRDefault="001551E2" w:rsidP="00F02616">
      <w:pPr>
        <w:spacing w:line="276" w:lineRule="auto"/>
        <w:jc w:val="center"/>
        <w:rPr>
          <w:rFonts w:ascii="Arial" w:hAnsi="Arial" w:cs="Arial"/>
          <w:b/>
          <w:sz w:val="24"/>
          <w:szCs w:val="24"/>
        </w:rPr>
      </w:pPr>
      <w:r w:rsidRPr="00F02616">
        <w:rPr>
          <w:rFonts w:ascii="Arial" w:hAnsi="Arial" w:cs="Arial"/>
          <w:b/>
          <w:sz w:val="24"/>
          <w:szCs w:val="24"/>
        </w:rPr>
        <w:t>§ 7</w:t>
      </w:r>
    </w:p>
    <w:p w:rsidR="001A1476" w:rsidRPr="00F02616" w:rsidRDefault="00A74919" w:rsidP="00F02616">
      <w:pPr>
        <w:numPr>
          <w:ilvl w:val="0"/>
          <w:numId w:val="7"/>
        </w:numPr>
        <w:spacing w:line="276" w:lineRule="auto"/>
        <w:ind w:left="357" w:hanging="357"/>
        <w:rPr>
          <w:rFonts w:ascii="Arial" w:hAnsi="Arial" w:cs="Arial"/>
          <w:sz w:val="24"/>
          <w:szCs w:val="24"/>
        </w:rPr>
      </w:pPr>
      <w:r w:rsidRPr="00F02616">
        <w:rPr>
          <w:rFonts w:ascii="Arial" w:hAnsi="Arial" w:cs="Arial"/>
          <w:sz w:val="24"/>
          <w:szCs w:val="24"/>
        </w:rPr>
        <w:t>Zapłata za zakupion</w:t>
      </w:r>
      <w:r w:rsidR="006915BB" w:rsidRPr="00F02616">
        <w:rPr>
          <w:rFonts w:ascii="Arial" w:hAnsi="Arial" w:cs="Arial"/>
          <w:sz w:val="24"/>
          <w:szCs w:val="24"/>
        </w:rPr>
        <w:t>e części</w:t>
      </w:r>
      <w:r w:rsidRPr="00F02616">
        <w:rPr>
          <w:rFonts w:ascii="Arial" w:hAnsi="Arial" w:cs="Arial"/>
          <w:sz w:val="24"/>
          <w:szCs w:val="24"/>
        </w:rPr>
        <w:t xml:space="preserve"> </w:t>
      </w:r>
      <w:r w:rsidR="00BF3AE1" w:rsidRPr="00F02616">
        <w:rPr>
          <w:rFonts w:ascii="Arial" w:hAnsi="Arial" w:cs="Arial"/>
          <w:sz w:val="24"/>
          <w:szCs w:val="24"/>
        </w:rPr>
        <w:t xml:space="preserve">zamienne </w:t>
      </w:r>
      <w:r w:rsidRPr="00F02616">
        <w:rPr>
          <w:rFonts w:ascii="Arial" w:hAnsi="Arial" w:cs="Arial"/>
          <w:sz w:val="24"/>
          <w:szCs w:val="24"/>
        </w:rPr>
        <w:t>będ</w:t>
      </w:r>
      <w:r w:rsidR="00BE1104" w:rsidRPr="00F02616">
        <w:rPr>
          <w:rFonts w:ascii="Arial" w:hAnsi="Arial" w:cs="Arial"/>
          <w:sz w:val="24"/>
          <w:szCs w:val="24"/>
        </w:rPr>
        <w:t>zie dokonywana przelewem w terminie do</w:t>
      </w:r>
      <w:r w:rsidRPr="00F02616">
        <w:rPr>
          <w:rFonts w:ascii="Arial" w:hAnsi="Arial" w:cs="Arial"/>
          <w:sz w:val="24"/>
          <w:szCs w:val="24"/>
        </w:rPr>
        <w:t xml:space="preserve"> </w:t>
      </w:r>
      <w:r w:rsidR="008E1D97" w:rsidRPr="00F02616">
        <w:rPr>
          <w:rFonts w:ascii="Arial" w:hAnsi="Arial" w:cs="Arial"/>
          <w:sz w:val="24"/>
          <w:szCs w:val="24"/>
        </w:rPr>
        <w:t>30</w:t>
      </w:r>
      <w:r w:rsidRPr="00F02616">
        <w:rPr>
          <w:rFonts w:ascii="Arial" w:hAnsi="Arial" w:cs="Arial"/>
          <w:sz w:val="24"/>
          <w:szCs w:val="24"/>
        </w:rPr>
        <w:t xml:space="preserve"> dni od daty doręczenia</w:t>
      </w:r>
      <w:r w:rsidR="00D77B6A" w:rsidRPr="00F02616">
        <w:rPr>
          <w:rFonts w:ascii="Arial" w:hAnsi="Arial" w:cs="Arial"/>
          <w:sz w:val="24"/>
          <w:szCs w:val="24"/>
        </w:rPr>
        <w:t xml:space="preserve"> </w:t>
      </w:r>
      <w:r w:rsidR="00132FB9" w:rsidRPr="00F02616">
        <w:rPr>
          <w:rFonts w:ascii="Arial" w:hAnsi="Arial" w:cs="Arial"/>
          <w:sz w:val="24"/>
          <w:szCs w:val="24"/>
        </w:rPr>
        <w:t>Zamawiającemu</w:t>
      </w:r>
      <w:r w:rsidRPr="00F02616">
        <w:rPr>
          <w:rFonts w:ascii="Arial" w:hAnsi="Arial" w:cs="Arial"/>
          <w:sz w:val="24"/>
          <w:szCs w:val="24"/>
        </w:rPr>
        <w:t xml:space="preserve"> </w:t>
      </w:r>
      <w:r w:rsidR="00AD78FA" w:rsidRPr="00F02616">
        <w:rPr>
          <w:rFonts w:ascii="Arial" w:hAnsi="Arial" w:cs="Arial"/>
          <w:sz w:val="24"/>
          <w:szCs w:val="24"/>
        </w:rPr>
        <w:t>prawidłowo wystawionej faktury</w:t>
      </w:r>
      <w:r w:rsidR="00522367" w:rsidRPr="00F02616">
        <w:rPr>
          <w:rFonts w:ascii="Arial" w:hAnsi="Arial" w:cs="Arial"/>
          <w:sz w:val="24"/>
          <w:szCs w:val="24"/>
        </w:rPr>
        <w:t xml:space="preserve"> VAT</w:t>
      </w:r>
      <w:r w:rsidR="00605091" w:rsidRPr="00F02616">
        <w:rPr>
          <w:rFonts w:ascii="Arial" w:hAnsi="Arial" w:cs="Arial"/>
          <w:sz w:val="24"/>
          <w:szCs w:val="24"/>
        </w:rPr>
        <w:t xml:space="preserve"> (wraz z numerem umowy, której dotyczy)</w:t>
      </w:r>
      <w:r w:rsidR="00AD78FA" w:rsidRPr="00F02616">
        <w:rPr>
          <w:rFonts w:ascii="Arial" w:hAnsi="Arial" w:cs="Arial"/>
          <w:sz w:val="24"/>
          <w:szCs w:val="24"/>
        </w:rPr>
        <w:t>,</w:t>
      </w:r>
      <w:r w:rsidR="00522367" w:rsidRPr="00F02616">
        <w:rPr>
          <w:rFonts w:ascii="Arial" w:hAnsi="Arial" w:cs="Arial"/>
          <w:sz w:val="24"/>
          <w:szCs w:val="24"/>
        </w:rPr>
        <w:t xml:space="preserve"> </w:t>
      </w:r>
      <w:r w:rsidRPr="00F02616">
        <w:rPr>
          <w:rFonts w:ascii="Arial" w:hAnsi="Arial" w:cs="Arial"/>
          <w:sz w:val="24"/>
          <w:szCs w:val="24"/>
        </w:rPr>
        <w:t xml:space="preserve">po dostarczeniu zamówionych </w:t>
      </w:r>
      <w:r w:rsidR="00066042" w:rsidRPr="00F02616">
        <w:rPr>
          <w:rFonts w:ascii="Arial" w:hAnsi="Arial" w:cs="Arial"/>
          <w:sz w:val="24"/>
          <w:szCs w:val="24"/>
        </w:rPr>
        <w:t xml:space="preserve">części </w:t>
      </w:r>
      <w:r w:rsidRPr="00F02616">
        <w:rPr>
          <w:rFonts w:ascii="Arial" w:hAnsi="Arial" w:cs="Arial"/>
          <w:sz w:val="24"/>
          <w:szCs w:val="24"/>
        </w:rPr>
        <w:t>do</w:t>
      </w:r>
      <w:r w:rsidR="0051276E" w:rsidRPr="00F02616">
        <w:rPr>
          <w:rFonts w:ascii="Arial" w:hAnsi="Arial" w:cs="Arial"/>
          <w:sz w:val="24"/>
          <w:szCs w:val="24"/>
        </w:rPr>
        <w:t xml:space="preserve"> wskazanego magazynu</w:t>
      </w:r>
      <w:r w:rsidRPr="00F02616">
        <w:rPr>
          <w:rFonts w:ascii="Arial" w:hAnsi="Arial" w:cs="Arial"/>
          <w:sz w:val="24"/>
          <w:szCs w:val="24"/>
        </w:rPr>
        <w:t xml:space="preserve"> </w:t>
      </w:r>
      <w:r w:rsidR="00AD78FA" w:rsidRPr="00F02616">
        <w:rPr>
          <w:rFonts w:ascii="Arial" w:hAnsi="Arial" w:cs="Arial"/>
          <w:sz w:val="24"/>
          <w:szCs w:val="24"/>
        </w:rPr>
        <w:t>Zamawiającego</w:t>
      </w:r>
      <w:r w:rsidR="0038708D" w:rsidRPr="00F02616">
        <w:rPr>
          <w:rFonts w:ascii="Arial" w:hAnsi="Arial" w:cs="Arial"/>
          <w:sz w:val="24"/>
          <w:szCs w:val="24"/>
        </w:rPr>
        <w:t xml:space="preserve"> przelewem na wskazany na fakturze rachunek</w:t>
      </w:r>
      <w:r w:rsidR="00B15AD1" w:rsidRPr="00F02616">
        <w:rPr>
          <w:rFonts w:ascii="Arial" w:hAnsi="Arial" w:cs="Arial"/>
          <w:sz w:val="24"/>
          <w:szCs w:val="24"/>
        </w:rPr>
        <w:t xml:space="preserve"> bankowy Wykonawcy. </w:t>
      </w:r>
    </w:p>
    <w:p w:rsidR="00CD137C" w:rsidRPr="00F02616" w:rsidRDefault="00B15AD1" w:rsidP="00F02616">
      <w:pPr>
        <w:numPr>
          <w:ilvl w:val="0"/>
          <w:numId w:val="7"/>
        </w:numPr>
        <w:spacing w:line="276" w:lineRule="auto"/>
        <w:ind w:left="357" w:hanging="357"/>
        <w:rPr>
          <w:rFonts w:ascii="Arial" w:hAnsi="Arial" w:cs="Arial"/>
          <w:sz w:val="24"/>
          <w:szCs w:val="24"/>
        </w:rPr>
      </w:pPr>
      <w:r w:rsidRPr="00F02616">
        <w:rPr>
          <w:rFonts w:ascii="Arial" w:hAnsi="Arial" w:cs="Arial"/>
          <w:sz w:val="24"/>
          <w:szCs w:val="24"/>
        </w:rPr>
        <w:t>Faktura VAT</w:t>
      </w:r>
      <w:r w:rsidR="0038708D" w:rsidRPr="00F02616">
        <w:rPr>
          <w:rFonts w:ascii="Arial" w:hAnsi="Arial" w:cs="Arial"/>
          <w:sz w:val="24"/>
          <w:szCs w:val="24"/>
        </w:rPr>
        <w:t xml:space="preserve"> </w:t>
      </w:r>
      <w:r w:rsidR="00CD137C" w:rsidRPr="00F02616">
        <w:rPr>
          <w:rFonts w:ascii="Arial" w:hAnsi="Arial" w:cs="Arial"/>
          <w:sz w:val="24"/>
          <w:szCs w:val="24"/>
        </w:rPr>
        <w:t>zostanie dostarczona według wyboru Wykonawcy:</w:t>
      </w:r>
    </w:p>
    <w:p w:rsidR="00CD137C" w:rsidRPr="00F02616" w:rsidRDefault="00CD137C" w:rsidP="00F02616">
      <w:pPr>
        <w:numPr>
          <w:ilvl w:val="0"/>
          <w:numId w:val="37"/>
        </w:numPr>
        <w:spacing w:line="276" w:lineRule="auto"/>
        <w:rPr>
          <w:rFonts w:ascii="Arial" w:hAnsi="Arial" w:cs="Arial"/>
          <w:sz w:val="24"/>
          <w:szCs w:val="24"/>
        </w:rPr>
      </w:pPr>
      <w:r w:rsidRPr="00F02616">
        <w:rPr>
          <w:rFonts w:ascii="Arial" w:hAnsi="Arial" w:cs="Arial"/>
          <w:sz w:val="24"/>
          <w:szCs w:val="24"/>
        </w:rPr>
        <w:t>w formie ustrukturyzowanej faktury elektronicznej przy użyciu Platformy Elektronicznej Fakturowania na konto Zamawiającego, indywidualnie poprzez wpisanie numeru NIP zamawiającego,</w:t>
      </w:r>
    </w:p>
    <w:p w:rsidR="00A74919" w:rsidRPr="00F02616" w:rsidRDefault="00CD137C" w:rsidP="00F02616">
      <w:pPr>
        <w:numPr>
          <w:ilvl w:val="0"/>
          <w:numId w:val="37"/>
        </w:numPr>
        <w:spacing w:line="276" w:lineRule="auto"/>
        <w:rPr>
          <w:rFonts w:ascii="Arial" w:hAnsi="Arial" w:cs="Arial"/>
          <w:sz w:val="24"/>
          <w:szCs w:val="24"/>
        </w:rPr>
      </w:pPr>
      <w:r w:rsidRPr="00F02616">
        <w:rPr>
          <w:rFonts w:ascii="Arial" w:hAnsi="Arial" w:cs="Arial"/>
          <w:sz w:val="24"/>
          <w:szCs w:val="24"/>
        </w:rPr>
        <w:lastRenderedPageBreak/>
        <w:t xml:space="preserve">do siedziby Zamawiającego na adres  </w:t>
      </w:r>
      <w:r w:rsidR="0038708D" w:rsidRPr="00F02616">
        <w:rPr>
          <w:rFonts w:ascii="Arial" w:hAnsi="Arial" w:cs="Arial"/>
          <w:sz w:val="24"/>
          <w:szCs w:val="24"/>
        </w:rPr>
        <w:t xml:space="preserve">do siedziby Zamawiającego na adres </w:t>
      </w:r>
      <w:r w:rsidRPr="00F02616">
        <w:rPr>
          <w:rFonts w:ascii="Arial" w:hAnsi="Arial" w:cs="Arial"/>
          <w:sz w:val="24"/>
          <w:szCs w:val="24"/>
        </w:rPr>
        <w:br/>
      </w:r>
      <w:r w:rsidR="000623A7" w:rsidRPr="00F02616">
        <w:rPr>
          <w:rFonts w:ascii="Arial" w:hAnsi="Arial" w:cs="Arial"/>
          <w:sz w:val="24"/>
          <w:szCs w:val="24"/>
        </w:rPr>
        <w:t>34 Wojskowy Oddział Gospodarczy</w:t>
      </w:r>
      <w:r w:rsidR="0038708D" w:rsidRPr="00F02616">
        <w:rPr>
          <w:rFonts w:ascii="Arial" w:hAnsi="Arial" w:cs="Arial"/>
          <w:sz w:val="24"/>
          <w:szCs w:val="24"/>
        </w:rPr>
        <w:t xml:space="preserve"> Rzeszów ul. Krakowska 11b</w:t>
      </w:r>
      <w:r w:rsidR="004A7089" w:rsidRPr="00F02616">
        <w:rPr>
          <w:rFonts w:ascii="Arial" w:hAnsi="Arial" w:cs="Arial"/>
          <w:sz w:val="24"/>
          <w:szCs w:val="24"/>
        </w:rPr>
        <w:t xml:space="preserve">, </w:t>
      </w:r>
      <w:r w:rsidR="009870BD" w:rsidRPr="00F02616">
        <w:rPr>
          <w:rFonts w:ascii="Arial" w:hAnsi="Arial" w:cs="Arial"/>
          <w:sz w:val="24"/>
          <w:szCs w:val="24"/>
        </w:rPr>
        <w:br/>
      </w:r>
      <w:r w:rsidR="004A7089" w:rsidRPr="00F02616">
        <w:rPr>
          <w:rFonts w:ascii="Arial" w:hAnsi="Arial" w:cs="Arial"/>
          <w:sz w:val="24"/>
          <w:szCs w:val="24"/>
        </w:rPr>
        <w:t>35</w:t>
      </w:r>
      <w:r w:rsidR="0081145F" w:rsidRPr="00F02616">
        <w:rPr>
          <w:rFonts w:ascii="Arial" w:hAnsi="Arial" w:cs="Arial"/>
          <w:sz w:val="24"/>
          <w:szCs w:val="24"/>
        </w:rPr>
        <w:t xml:space="preserve"> </w:t>
      </w:r>
      <w:r w:rsidR="004A7089" w:rsidRPr="00F02616">
        <w:rPr>
          <w:rFonts w:ascii="Arial" w:hAnsi="Arial" w:cs="Arial"/>
          <w:sz w:val="24"/>
          <w:szCs w:val="24"/>
        </w:rPr>
        <w:t>-111 Rzeszów</w:t>
      </w:r>
      <w:r w:rsidR="00CC2705" w:rsidRPr="00F02616">
        <w:rPr>
          <w:rFonts w:ascii="Arial" w:hAnsi="Arial" w:cs="Arial"/>
          <w:sz w:val="24"/>
          <w:szCs w:val="24"/>
        </w:rPr>
        <w:t>.</w:t>
      </w:r>
    </w:p>
    <w:p w:rsidR="00CD137C" w:rsidRPr="00F02616" w:rsidRDefault="00CD137C" w:rsidP="00F02616">
      <w:pPr>
        <w:numPr>
          <w:ilvl w:val="0"/>
          <w:numId w:val="7"/>
        </w:numPr>
        <w:spacing w:line="276" w:lineRule="auto"/>
        <w:ind w:left="357" w:hanging="357"/>
        <w:rPr>
          <w:rFonts w:ascii="Arial" w:hAnsi="Arial" w:cs="Arial"/>
          <w:sz w:val="24"/>
          <w:szCs w:val="24"/>
        </w:rPr>
      </w:pPr>
      <w:r w:rsidRPr="00F02616">
        <w:rPr>
          <w:rFonts w:ascii="Arial" w:hAnsi="Arial" w:cs="Arial"/>
          <w:sz w:val="24"/>
          <w:szCs w:val="24"/>
        </w:rPr>
        <w:t>W przypadku dostarczania ustrukturyzowanej faktury elektronicznej przy użyciu Platformy Elektronicznej Fakturowania, 30 dniowy termin biegnie od dnia dostarczenia tej faktury na konto Zamawiającego w dniu roboczym do godziny 15.00.</w:t>
      </w:r>
    </w:p>
    <w:p w:rsidR="00CD137C" w:rsidRPr="00F02616" w:rsidRDefault="00CD137C" w:rsidP="00F02616">
      <w:pPr>
        <w:numPr>
          <w:ilvl w:val="0"/>
          <w:numId w:val="7"/>
        </w:numPr>
        <w:spacing w:line="276" w:lineRule="auto"/>
        <w:rPr>
          <w:rFonts w:ascii="Arial" w:hAnsi="Arial" w:cs="Arial"/>
          <w:sz w:val="24"/>
          <w:szCs w:val="24"/>
        </w:rPr>
      </w:pPr>
      <w:r w:rsidRPr="00F02616">
        <w:rPr>
          <w:rFonts w:ascii="Arial" w:hAnsi="Arial" w:cs="Arial"/>
          <w:sz w:val="24"/>
          <w:szCs w:val="24"/>
        </w:rPr>
        <w:t>W przypadku dostarczania ustrukturyzowanej faktury elektronicznej w dniu roboczym po godzinie 15.00 lub w innym dniu niż roboczy, 30 dniowy termin biegnie od pierwszego dnia roboczego przypadającego po tym dniu.</w:t>
      </w:r>
    </w:p>
    <w:p w:rsidR="00CD137C" w:rsidRPr="00F02616" w:rsidRDefault="001F00DC" w:rsidP="00F02616">
      <w:pPr>
        <w:numPr>
          <w:ilvl w:val="0"/>
          <w:numId w:val="7"/>
        </w:numPr>
        <w:spacing w:line="276" w:lineRule="auto"/>
        <w:ind w:left="357" w:hanging="357"/>
        <w:rPr>
          <w:rFonts w:ascii="Arial" w:hAnsi="Arial" w:cs="Arial"/>
          <w:sz w:val="24"/>
          <w:szCs w:val="24"/>
        </w:rPr>
      </w:pPr>
      <w:r w:rsidRPr="00F02616">
        <w:rPr>
          <w:rFonts w:ascii="Arial" w:hAnsi="Arial" w:cs="Arial"/>
          <w:sz w:val="24"/>
          <w:szCs w:val="24"/>
        </w:rPr>
        <w:t xml:space="preserve">W przypadku dostarczenia faktury do siedziby Zamawiającego 30 dniowy termin biegnie od dnia wpływu faktury do kancelarii Zamawiającego. </w:t>
      </w:r>
    </w:p>
    <w:p w:rsidR="001F00DC" w:rsidRPr="00F02616" w:rsidRDefault="001F00DC" w:rsidP="00F02616">
      <w:pPr>
        <w:numPr>
          <w:ilvl w:val="0"/>
          <w:numId w:val="7"/>
        </w:numPr>
        <w:spacing w:line="276" w:lineRule="auto"/>
        <w:ind w:left="357" w:hanging="357"/>
        <w:rPr>
          <w:rFonts w:ascii="Arial" w:hAnsi="Arial" w:cs="Arial"/>
          <w:sz w:val="24"/>
          <w:szCs w:val="24"/>
        </w:rPr>
      </w:pPr>
      <w:r w:rsidRPr="00F02616">
        <w:rPr>
          <w:rFonts w:ascii="Arial" w:hAnsi="Arial" w:cs="Arial"/>
          <w:sz w:val="24"/>
          <w:szCs w:val="24"/>
        </w:rPr>
        <w:t>Za dzień zapłaty uważa się dzień obciążenia rachunku Zamawiającego.</w:t>
      </w:r>
    </w:p>
    <w:p w:rsidR="00BE1104" w:rsidRPr="00F02616" w:rsidRDefault="00BE1104" w:rsidP="00F02616">
      <w:pPr>
        <w:numPr>
          <w:ilvl w:val="0"/>
          <w:numId w:val="7"/>
        </w:numPr>
        <w:spacing w:line="276" w:lineRule="auto"/>
        <w:ind w:left="357" w:hanging="357"/>
        <w:rPr>
          <w:rFonts w:ascii="Arial" w:hAnsi="Arial" w:cs="Arial"/>
          <w:sz w:val="24"/>
          <w:szCs w:val="24"/>
        </w:rPr>
      </w:pPr>
      <w:r w:rsidRPr="00F02616">
        <w:rPr>
          <w:rFonts w:ascii="Arial" w:hAnsi="Arial" w:cs="Arial"/>
          <w:sz w:val="24"/>
          <w:szCs w:val="24"/>
        </w:rPr>
        <w:t>Określenie 30 dniowego terminu płatności Wykonawca zobowiązany jest zamieścić w wystawionej przez siebie fakturze VAT.</w:t>
      </w:r>
    </w:p>
    <w:p w:rsidR="005A6A18" w:rsidRPr="00F02616" w:rsidRDefault="005A6A18" w:rsidP="00F02616">
      <w:pPr>
        <w:numPr>
          <w:ilvl w:val="0"/>
          <w:numId w:val="7"/>
        </w:numPr>
        <w:spacing w:line="276" w:lineRule="auto"/>
        <w:rPr>
          <w:rFonts w:ascii="Arial" w:hAnsi="Arial" w:cs="Arial"/>
          <w:sz w:val="24"/>
          <w:szCs w:val="24"/>
        </w:rPr>
      </w:pPr>
      <w:r w:rsidRPr="00F02616">
        <w:rPr>
          <w:rFonts w:ascii="Arial" w:hAnsi="Arial" w:cs="Arial"/>
          <w:sz w:val="24"/>
          <w:szCs w:val="24"/>
        </w:rPr>
        <w:t>Wykonawca oświadcza, że jest czynnym podatnikiem VAT.</w:t>
      </w:r>
    </w:p>
    <w:p w:rsidR="004637A4" w:rsidRPr="00F02616" w:rsidRDefault="004637A4" w:rsidP="00F02616">
      <w:pPr>
        <w:spacing w:line="276" w:lineRule="auto"/>
        <w:ind w:left="360"/>
        <w:jc w:val="center"/>
        <w:rPr>
          <w:rFonts w:ascii="Arial" w:hAnsi="Arial" w:cs="Arial"/>
          <w:b/>
          <w:sz w:val="24"/>
          <w:szCs w:val="24"/>
        </w:rPr>
      </w:pPr>
    </w:p>
    <w:p w:rsidR="006F6115" w:rsidRPr="00F02616" w:rsidRDefault="001551E2" w:rsidP="00F02616">
      <w:pPr>
        <w:spacing w:line="276" w:lineRule="auto"/>
        <w:ind w:left="360"/>
        <w:jc w:val="center"/>
        <w:rPr>
          <w:rFonts w:ascii="Arial" w:hAnsi="Arial" w:cs="Arial"/>
          <w:b/>
          <w:sz w:val="24"/>
          <w:szCs w:val="24"/>
        </w:rPr>
      </w:pPr>
      <w:r w:rsidRPr="00F02616">
        <w:rPr>
          <w:rFonts w:ascii="Arial" w:hAnsi="Arial" w:cs="Arial"/>
          <w:b/>
          <w:sz w:val="24"/>
          <w:szCs w:val="24"/>
        </w:rPr>
        <w:t>§ 8</w:t>
      </w:r>
    </w:p>
    <w:p w:rsidR="00D756B7" w:rsidRPr="00F02616" w:rsidRDefault="0057509C" w:rsidP="00F02616">
      <w:pPr>
        <w:numPr>
          <w:ilvl w:val="0"/>
          <w:numId w:val="33"/>
        </w:numPr>
        <w:spacing w:line="276" w:lineRule="auto"/>
        <w:ind w:left="426" w:hanging="426"/>
        <w:rPr>
          <w:rFonts w:ascii="Arial" w:hAnsi="Arial" w:cs="Arial"/>
          <w:sz w:val="24"/>
          <w:szCs w:val="24"/>
        </w:rPr>
      </w:pPr>
      <w:r w:rsidRPr="00F02616">
        <w:rPr>
          <w:rFonts w:ascii="Arial" w:hAnsi="Arial" w:cs="Arial"/>
          <w:sz w:val="24"/>
          <w:szCs w:val="24"/>
        </w:rPr>
        <w:t xml:space="preserve">Z tytułu nie wykonania lub nienależytego wykonania przedmiotowej umowy Wykonawca zapłaci Zamawiającemu karę umowną </w:t>
      </w:r>
    </w:p>
    <w:p w:rsidR="0057509C" w:rsidRPr="00F02616" w:rsidRDefault="0057509C" w:rsidP="00F02616">
      <w:pPr>
        <w:spacing w:line="276" w:lineRule="auto"/>
        <w:ind w:left="644"/>
        <w:rPr>
          <w:rFonts w:ascii="Arial" w:hAnsi="Arial" w:cs="Arial"/>
          <w:sz w:val="24"/>
          <w:szCs w:val="24"/>
        </w:rPr>
      </w:pPr>
      <w:r w:rsidRPr="00F02616">
        <w:rPr>
          <w:rFonts w:ascii="Arial" w:hAnsi="Arial" w:cs="Arial"/>
          <w:sz w:val="24"/>
          <w:szCs w:val="24"/>
        </w:rPr>
        <w:t>w następujących przypadkach i w wysokościach:</w:t>
      </w:r>
    </w:p>
    <w:p w:rsidR="0057509C" w:rsidRPr="00F02616" w:rsidRDefault="0057509C" w:rsidP="00F02616">
      <w:pPr>
        <w:numPr>
          <w:ilvl w:val="0"/>
          <w:numId w:val="32"/>
        </w:numPr>
        <w:spacing w:line="276" w:lineRule="auto"/>
        <w:ind w:left="993"/>
        <w:rPr>
          <w:rFonts w:ascii="Arial" w:hAnsi="Arial" w:cs="Arial"/>
          <w:sz w:val="24"/>
          <w:szCs w:val="24"/>
        </w:rPr>
      </w:pPr>
      <w:r w:rsidRPr="00F02616">
        <w:rPr>
          <w:rFonts w:ascii="Arial" w:hAnsi="Arial" w:cs="Arial"/>
          <w:sz w:val="24"/>
          <w:szCs w:val="24"/>
        </w:rPr>
        <w:t xml:space="preserve">20% wartości niezrealizowanej umowy lub jej części, w przypadku, gdy odstąpienie od umowy </w:t>
      </w:r>
      <w:r w:rsidR="00271234">
        <w:rPr>
          <w:rFonts w:ascii="Arial" w:hAnsi="Arial" w:cs="Arial"/>
          <w:sz w:val="24"/>
          <w:szCs w:val="24"/>
        </w:rPr>
        <w:t xml:space="preserve">lub jej części </w:t>
      </w:r>
      <w:r w:rsidRPr="00F02616">
        <w:rPr>
          <w:rFonts w:ascii="Arial" w:hAnsi="Arial" w:cs="Arial"/>
          <w:sz w:val="24"/>
          <w:szCs w:val="24"/>
        </w:rPr>
        <w:t>nastąpi z powodu okoliczności za które odpowiada Wykonawca;</w:t>
      </w:r>
    </w:p>
    <w:p w:rsidR="00E4159E" w:rsidRPr="00F02616" w:rsidRDefault="00132FB9" w:rsidP="00F02616">
      <w:pPr>
        <w:numPr>
          <w:ilvl w:val="0"/>
          <w:numId w:val="32"/>
        </w:numPr>
        <w:spacing w:line="276" w:lineRule="auto"/>
        <w:ind w:left="993"/>
        <w:rPr>
          <w:rFonts w:ascii="Arial" w:hAnsi="Arial" w:cs="Arial"/>
          <w:sz w:val="24"/>
          <w:szCs w:val="24"/>
        </w:rPr>
      </w:pPr>
      <w:r w:rsidRPr="00F02616">
        <w:rPr>
          <w:rFonts w:ascii="Arial" w:hAnsi="Arial" w:cs="Arial"/>
          <w:sz w:val="24"/>
          <w:szCs w:val="24"/>
        </w:rPr>
        <w:t>w przypadku przekroczenia terminu, o którym mowa w § 2 ust. 2  - 0,2% wartości części zamiennych, których dotyczy zwłoka, za każdy rozpoczęty dzień zwłoki w dostarczeniu części zamiennych</w:t>
      </w:r>
      <w:r w:rsidR="0057509C" w:rsidRPr="00F02616">
        <w:rPr>
          <w:rFonts w:ascii="Arial" w:hAnsi="Arial" w:cs="Arial"/>
          <w:sz w:val="24"/>
          <w:szCs w:val="24"/>
        </w:rPr>
        <w:t>;</w:t>
      </w:r>
    </w:p>
    <w:p w:rsidR="00E4159E" w:rsidRPr="00F02616" w:rsidRDefault="00E4159E" w:rsidP="00F02616">
      <w:pPr>
        <w:numPr>
          <w:ilvl w:val="0"/>
          <w:numId w:val="32"/>
        </w:numPr>
        <w:spacing w:line="276" w:lineRule="auto"/>
        <w:ind w:left="993"/>
        <w:rPr>
          <w:rFonts w:ascii="Arial" w:hAnsi="Arial" w:cs="Arial"/>
          <w:sz w:val="24"/>
          <w:szCs w:val="24"/>
        </w:rPr>
      </w:pPr>
      <w:r w:rsidRPr="00F02616">
        <w:rPr>
          <w:rFonts w:ascii="Arial" w:hAnsi="Arial" w:cs="Arial"/>
          <w:sz w:val="24"/>
          <w:szCs w:val="24"/>
        </w:rPr>
        <w:t>w przypadku przekroczenia terminu, o którym mowa w § 1 ust. 13 - 0,2% wartości towaru, którego dotyczy zwłoka, za każdy rozpoczęty dzień zwłoki w dostarczeniu brakujących części lub części wolnych od wad,</w:t>
      </w:r>
    </w:p>
    <w:p w:rsidR="0057509C" w:rsidRPr="00F02616" w:rsidRDefault="00E4159E" w:rsidP="00F02616">
      <w:pPr>
        <w:numPr>
          <w:ilvl w:val="0"/>
          <w:numId w:val="32"/>
        </w:numPr>
        <w:spacing w:line="276" w:lineRule="auto"/>
        <w:ind w:left="993"/>
        <w:rPr>
          <w:rFonts w:ascii="Arial" w:hAnsi="Arial" w:cs="Arial"/>
          <w:sz w:val="24"/>
          <w:szCs w:val="24"/>
        </w:rPr>
      </w:pPr>
      <w:r w:rsidRPr="00F02616">
        <w:rPr>
          <w:rFonts w:ascii="Arial" w:hAnsi="Arial" w:cs="Arial"/>
          <w:sz w:val="24"/>
          <w:szCs w:val="24"/>
        </w:rPr>
        <w:t>w przypadku przekroczenia terminu, o którym mowa w § 4 ust. 4 - 0,2% wartości części zamiennych, których dotyczy zwłoka, za każdy rozpoczęty dzień zwłoki w dostarczeniu części wolnych od wad</w:t>
      </w:r>
      <w:r w:rsidR="00A413D0">
        <w:rPr>
          <w:rFonts w:ascii="Arial" w:hAnsi="Arial" w:cs="Arial"/>
          <w:sz w:val="24"/>
          <w:szCs w:val="24"/>
        </w:rPr>
        <w:t>, nie więcej jednak niż 20 % tego wynagrodzenia</w:t>
      </w:r>
      <w:r w:rsidRPr="00F02616">
        <w:rPr>
          <w:rFonts w:ascii="Arial" w:hAnsi="Arial" w:cs="Arial"/>
          <w:sz w:val="24"/>
          <w:szCs w:val="24"/>
        </w:rPr>
        <w:t>.</w:t>
      </w:r>
    </w:p>
    <w:p w:rsidR="0057509C" w:rsidRPr="00F02616" w:rsidRDefault="0057509C" w:rsidP="00F02616">
      <w:pPr>
        <w:numPr>
          <w:ilvl w:val="0"/>
          <w:numId w:val="31"/>
        </w:numPr>
        <w:tabs>
          <w:tab w:val="clear" w:pos="540"/>
        </w:tabs>
        <w:spacing w:line="276" w:lineRule="auto"/>
        <w:ind w:left="567" w:hanging="283"/>
        <w:rPr>
          <w:rFonts w:ascii="Arial" w:hAnsi="Arial" w:cs="Arial"/>
          <w:sz w:val="24"/>
          <w:szCs w:val="24"/>
        </w:rPr>
      </w:pPr>
      <w:r w:rsidRPr="00F02616">
        <w:rPr>
          <w:rFonts w:ascii="Arial" w:hAnsi="Arial" w:cs="Arial"/>
          <w:sz w:val="24"/>
          <w:szCs w:val="24"/>
        </w:rPr>
        <w:t>Kary umowne oblicza się od wartości brutto.</w:t>
      </w:r>
    </w:p>
    <w:p w:rsidR="0057509C" w:rsidRPr="00F02616" w:rsidRDefault="0057509C" w:rsidP="00F02616">
      <w:pPr>
        <w:numPr>
          <w:ilvl w:val="0"/>
          <w:numId w:val="31"/>
        </w:numPr>
        <w:tabs>
          <w:tab w:val="clear" w:pos="540"/>
        </w:tabs>
        <w:spacing w:line="276" w:lineRule="auto"/>
        <w:ind w:left="567" w:hanging="283"/>
        <w:rPr>
          <w:rFonts w:ascii="Arial" w:hAnsi="Arial" w:cs="Arial"/>
          <w:sz w:val="24"/>
          <w:szCs w:val="24"/>
        </w:rPr>
      </w:pPr>
      <w:r w:rsidRPr="00F02616">
        <w:rPr>
          <w:rFonts w:ascii="Arial" w:hAnsi="Arial" w:cs="Arial"/>
          <w:sz w:val="24"/>
          <w:szCs w:val="24"/>
        </w:rPr>
        <w:t>Zamawiający niezależnie od kary umownej może dochodzić od Wykonawcy odszkodowania na ogólnych zasadach odpowiedzialności kontraktowej, przewyższającego wysokość kary umownej.</w:t>
      </w:r>
    </w:p>
    <w:p w:rsidR="0057509C" w:rsidRPr="00F02616" w:rsidRDefault="0057509C" w:rsidP="00F02616">
      <w:pPr>
        <w:numPr>
          <w:ilvl w:val="0"/>
          <w:numId w:val="31"/>
        </w:numPr>
        <w:spacing w:line="276" w:lineRule="auto"/>
        <w:ind w:hanging="256"/>
        <w:rPr>
          <w:rFonts w:ascii="Arial" w:hAnsi="Arial" w:cs="Arial"/>
          <w:sz w:val="24"/>
          <w:szCs w:val="24"/>
        </w:rPr>
      </w:pPr>
      <w:r w:rsidRPr="00F02616">
        <w:rPr>
          <w:rFonts w:ascii="Arial" w:hAnsi="Arial" w:cs="Arial"/>
          <w:sz w:val="24"/>
          <w:szCs w:val="24"/>
        </w:rPr>
        <w:t>Wykonawca nie może zwolnić się od odpowiedzialności względem Zamawiającego z tego powodu, że nie wykonanie lub nienależyte wykonanie umowy przez Wykonawcę było następstwem nie wykonania lub nienależytego wykonania zobowiązań wobec Wykonawcy przez jego kooperantów.</w:t>
      </w:r>
    </w:p>
    <w:p w:rsidR="001F00DC" w:rsidRPr="00F02616" w:rsidRDefault="001F00DC" w:rsidP="00F02616">
      <w:pPr>
        <w:numPr>
          <w:ilvl w:val="0"/>
          <w:numId w:val="31"/>
        </w:numPr>
        <w:spacing w:line="276" w:lineRule="auto"/>
        <w:ind w:hanging="256"/>
        <w:rPr>
          <w:rFonts w:ascii="Arial" w:hAnsi="Arial" w:cs="Arial"/>
          <w:sz w:val="24"/>
          <w:szCs w:val="24"/>
        </w:rPr>
      </w:pPr>
      <w:r w:rsidRPr="00F02616">
        <w:rPr>
          <w:rFonts w:ascii="Arial" w:hAnsi="Arial" w:cs="Arial"/>
          <w:sz w:val="24"/>
          <w:szCs w:val="24"/>
        </w:rPr>
        <w:t>Jeżeli łączna wartość naliczonych kar umownych, o których mowa w ust. 1 pkt 2)</w:t>
      </w:r>
      <w:r w:rsidR="0096140F" w:rsidRPr="00F02616">
        <w:rPr>
          <w:rFonts w:ascii="Arial" w:hAnsi="Arial" w:cs="Arial"/>
          <w:sz w:val="24"/>
          <w:szCs w:val="24"/>
        </w:rPr>
        <w:t xml:space="preserve"> </w:t>
      </w:r>
      <w:r w:rsidRPr="00F02616">
        <w:rPr>
          <w:rFonts w:ascii="Arial" w:hAnsi="Arial" w:cs="Arial"/>
          <w:sz w:val="24"/>
          <w:szCs w:val="24"/>
        </w:rPr>
        <w:t>- pkt 3) niniejszego paragrafu, osiągnie 20%</w:t>
      </w:r>
      <w:r w:rsidR="00A413D0">
        <w:rPr>
          <w:rFonts w:ascii="Arial" w:hAnsi="Arial" w:cs="Arial"/>
          <w:sz w:val="24"/>
          <w:szCs w:val="24"/>
        </w:rPr>
        <w:t xml:space="preserve"> </w:t>
      </w:r>
      <w:r w:rsidR="006D2ED9" w:rsidRPr="00F02616">
        <w:rPr>
          <w:rFonts w:ascii="Arial" w:hAnsi="Arial" w:cs="Arial"/>
          <w:sz w:val="24"/>
          <w:szCs w:val="24"/>
        </w:rPr>
        <w:t xml:space="preserve">wynagrodzenia umownego </w:t>
      </w:r>
      <w:r w:rsidR="006D2ED9" w:rsidRPr="00F02616">
        <w:rPr>
          <w:rFonts w:ascii="Arial" w:hAnsi="Arial" w:cs="Arial"/>
          <w:sz w:val="24"/>
          <w:szCs w:val="24"/>
        </w:rPr>
        <w:lastRenderedPageBreak/>
        <w:t xml:space="preserve">brutto, przysługującego Wykonawcy z tytułu niezrealizowanej części umowy, obliczonego </w:t>
      </w:r>
      <w:r w:rsidR="00810B7E" w:rsidRPr="00F02616">
        <w:rPr>
          <w:rFonts w:ascii="Arial" w:hAnsi="Arial" w:cs="Arial"/>
          <w:sz w:val="24"/>
          <w:szCs w:val="24"/>
        </w:rPr>
        <w:t>na dzień rozpoczęcia naliczania kar umownych, Zamawiający uprawniony będzie do zaprzestania naliczania ww. kar umownych i odstąpienia od umowy oraz naliczenia kary umownej przysługującej mu z tytułu odstąpienia</w:t>
      </w:r>
      <w:r w:rsidR="0096140F" w:rsidRPr="00F02616">
        <w:rPr>
          <w:rFonts w:ascii="Arial" w:hAnsi="Arial" w:cs="Arial"/>
          <w:sz w:val="24"/>
          <w:szCs w:val="24"/>
        </w:rPr>
        <w:t xml:space="preserve"> od umowy, o której mowa w ust</w:t>
      </w:r>
      <w:r w:rsidR="00810B7E" w:rsidRPr="00F02616">
        <w:rPr>
          <w:rFonts w:ascii="Arial" w:hAnsi="Arial" w:cs="Arial"/>
          <w:sz w:val="24"/>
          <w:szCs w:val="24"/>
        </w:rPr>
        <w:t>. 1 pkt 1) niniejszego paragrafu.</w:t>
      </w:r>
    </w:p>
    <w:p w:rsidR="0096140F" w:rsidRPr="00F02616" w:rsidRDefault="0096140F" w:rsidP="00F02616">
      <w:pPr>
        <w:numPr>
          <w:ilvl w:val="0"/>
          <w:numId w:val="31"/>
        </w:numPr>
        <w:spacing w:line="276" w:lineRule="auto"/>
        <w:ind w:hanging="256"/>
        <w:rPr>
          <w:rFonts w:ascii="Arial" w:hAnsi="Arial" w:cs="Arial"/>
          <w:sz w:val="24"/>
          <w:szCs w:val="24"/>
        </w:rPr>
      </w:pPr>
      <w:r w:rsidRPr="00F02616">
        <w:rPr>
          <w:rFonts w:ascii="Arial" w:hAnsi="Arial" w:cs="Arial"/>
          <w:sz w:val="24"/>
          <w:szCs w:val="24"/>
        </w:rPr>
        <w:t>Zamawiający uprawniony jest do wykonania prawa odstąpienia, o którym mowa w ust. 5 niniejszego paragrafu, w terminie do 30 dni, licząc od dnia zaistnienia zdarzenia stanowiącego podstawę odstąpienia.</w:t>
      </w:r>
    </w:p>
    <w:p w:rsidR="00810B7E" w:rsidRPr="00F02616" w:rsidRDefault="00810B7E" w:rsidP="00F02616">
      <w:pPr>
        <w:numPr>
          <w:ilvl w:val="0"/>
          <w:numId w:val="31"/>
        </w:numPr>
        <w:spacing w:line="276" w:lineRule="auto"/>
        <w:ind w:hanging="256"/>
        <w:rPr>
          <w:rFonts w:ascii="Arial" w:hAnsi="Arial" w:cs="Arial"/>
          <w:sz w:val="24"/>
          <w:szCs w:val="24"/>
        </w:rPr>
      </w:pPr>
      <w:r w:rsidRPr="00F02616">
        <w:rPr>
          <w:rFonts w:ascii="Arial" w:hAnsi="Arial" w:cs="Arial"/>
          <w:sz w:val="24"/>
          <w:szCs w:val="24"/>
        </w:rPr>
        <w:t xml:space="preserve">Wykonawca nie może zwolnić od odpowiedzialności względem Zamawiającego z tego powodu , że nie wykonanie lub nienależyte wykonanie umowy przez Wykonawcę było następstwem nie wykonania lub nienależytego wykonania zobowiązań Wykonawcy przez jego kooperantów.  </w:t>
      </w:r>
    </w:p>
    <w:p w:rsidR="00FC152C" w:rsidRDefault="00FC152C" w:rsidP="00F02616">
      <w:pPr>
        <w:numPr>
          <w:ilvl w:val="0"/>
          <w:numId w:val="31"/>
        </w:numPr>
        <w:spacing w:line="276" w:lineRule="auto"/>
        <w:rPr>
          <w:rFonts w:ascii="Arial" w:hAnsi="Arial" w:cs="Arial"/>
          <w:bCs/>
          <w:sz w:val="24"/>
          <w:szCs w:val="24"/>
        </w:rPr>
      </w:pPr>
      <w:r w:rsidRPr="00F02616">
        <w:rPr>
          <w:rFonts w:ascii="Arial" w:hAnsi="Arial" w:cs="Arial"/>
          <w:bCs/>
          <w:sz w:val="24"/>
          <w:szCs w:val="24"/>
        </w:rPr>
        <w:t>Zamawiający ma prawo do potrąc</w:t>
      </w:r>
      <w:r w:rsidR="00F02616">
        <w:rPr>
          <w:rFonts w:ascii="Arial" w:hAnsi="Arial" w:cs="Arial"/>
          <w:bCs/>
          <w:sz w:val="24"/>
          <w:szCs w:val="24"/>
        </w:rPr>
        <w:t>enia naliczonych kar umownych z </w:t>
      </w:r>
      <w:r w:rsidRPr="00F02616">
        <w:rPr>
          <w:rFonts w:ascii="Arial" w:hAnsi="Arial" w:cs="Arial"/>
          <w:bCs/>
          <w:sz w:val="24"/>
          <w:szCs w:val="24"/>
        </w:rPr>
        <w:t>wynagrodzenia przysługującego Wykonawcy. Wykonawca oświadcza, że wyraża zgodę na potrącenie, w rozumieniu art. 498 i 499 Kodeksu cywilnego, powstałych należności. W celu skorzystania z uprawnień do potrącenia obliczonych kar umownych z wynagrodzenia przysługującego Wykonawcy, Zamawiający wystawi Wykonawcy notę zawierającą naliczenie kar umownych i niezależnie od wysłania noty listem poleconym na adres Wykonawcy wskazany w umowie, w dniu wystawienia noty  przekaże ją Wykonawcy pocztą elektroniczną na adres poczty elektronicznej podany na wstępie umowy lub faxem. Strony ustalają, iż terminem wymagalności należności z tytułu kar umownych wynikających z niniejszej umowy jest dzień wystawienia przez Zamawiającego noty księgowej obciążającej stronę z tytułu tych kar umownych.</w:t>
      </w:r>
    </w:p>
    <w:p w:rsidR="00A413D0" w:rsidRPr="00A413D0" w:rsidRDefault="00A413D0" w:rsidP="00A413D0">
      <w:pPr>
        <w:pStyle w:val="Akapitzlist"/>
        <w:numPr>
          <w:ilvl w:val="0"/>
          <w:numId w:val="31"/>
        </w:numPr>
        <w:spacing w:line="276" w:lineRule="auto"/>
        <w:jc w:val="both"/>
        <w:rPr>
          <w:rFonts w:ascii="Arial" w:hAnsi="Arial" w:cs="Arial"/>
          <w:bCs/>
          <w:sz w:val="24"/>
          <w:szCs w:val="24"/>
        </w:rPr>
      </w:pPr>
      <w:r w:rsidRPr="00A413D0">
        <w:rPr>
          <w:rFonts w:ascii="Arial" w:hAnsi="Arial" w:cs="Arial"/>
          <w:bCs/>
          <w:sz w:val="24"/>
          <w:szCs w:val="24"/>
        </w:rPr>
        <w:t xml:space="preserve">Postanowienia niniejszego paragrafu mają zastosowanie z uwzględnieniem ograniczeń i </w:t>
      </w:r>
      <w:proofErr w:type="spellStart"/>
      <w:r w:rsidRPr="00A413D0">
        <w:rPr>
          <w:rFonts w:ascii="Arial" w:hAnsi="Arial" w:cs="Arial"/>
          <w:bCs/>
          <w:sz w:val="24"/>
          <w:szCs w:val="24"/>
        </w:rPr>
        <w:t>wyłączeń</w:t>
      </w:r>
      <w:proofErr w:type="spellEnd"/>
      <w:r w:rsidRPr="00A413D0">
        <w:rPr>
          <w:rFonts w:ascii="Arial" w:hAnsi="Arial" w:cs="Arial"/>
          <w:bCs/>
          <w:sz w:val="24"/>
          <w:szCs w:val="24"/>
        </w:rPr>
        <w:t xml:space="preserve"> określonych w art. 15</w:t>
      </w:r>
      <w:r w:rsidRPr="00A413D0">
        <w:rPr>
          <w:rFonts w:ascii="Arial" w:hAnsi="Arial" w:cs="Arial"/>
          <w:bCs/>
          <w:sz w:val="24"/>
          <w:szCs w:val="24"/>
          <w:vertAlign w:val="superscript"/>
        </w:rPr>
        <w:t>1</w:t>
      </w:r>
      <w:r w:rsidRPr="00A413D0">
        <w:rPr>
          <w:rFonts w:ascii="Arial" w:hAnsi="Arial" w:cs="Arial"/>
          <w:bCs/>
          <w:sz w:val="24"/>
          <w:szCs w:val="24"/>
        </w:rPr>
        <w:t xml:space="preserve">  ustawy z dnia 2 marca 2020 r. o szczególnych rozwiązaniach związanych z zapobieganiem, przeciwdziałaniem i zwalczaniem </w:t>
      </w:r>
      <w:bookmarkStart w:id="0" w:name="highlightHit_1"/>
      <w:bookmarkEnd w:id="0"/>
      <w:r w:rsidRPr="00A413D0">
        <w:rPr>
          <w:rFonts w:ascii="Arial" w:hAnsi="Arial" w:cs="Arial"/>
          <w:bCs/>
          <w:sz w:val="24"/>
          <w:szCs w:val="24"/>
        </w:rPr>
        <w:t xml:space="preserve">COVID-19, innych chorób zakaźnych oraz wywołanych nimi sytuacji kryzysowych </w:t>
      </w:r>
      <w:hyperlink r:id="rId6" w:history="1">
        <w:r w:rsidRPr="00A413D0">
          <w:rPr>
            <w:rFonts w:ascii="Arial" w:hAnsi="Arial" w:cs="Arial"/>
            <w:bCs/>
            <w:sz w:val="24"/>
            <w:szCs w:val="24"/>
          </w:rPr>
          <w:t>(Dz.U. z 2020 r. poz. 374</w:t>
        </w:r>
        <w:r>
          <w:rPr>
            <w:rFonts w:ascii="Arial" w:hAnsi="Arial" w:cs="Arial"/>
            <w:bCs/>
            <w:sz w:val="24"/>
            <w:szCs w:val="24"/>
          </w:rPr>
          <w:t xml:space="preserve">, z </w:t>
        </w:r>
        <w:proofErr w:type="spellStart"/>
        <w:r>
          <w:rPr>
            <w:rFonts w:ascii="Arial" w:hAnsi="Arial" w:cs="Arial"/>
            <w:bCs/>
            <w:sz w:val="24"/>
            <w:szCs w:val="24"/>
          </w:rPr>
          <w:t>późn</w:t>
        </w:r>
        <w:proofErr w:type="spellEnd"/>
        <w:r>
          <w:rPr>
            <w:rFonts w:ascii="Arial" w:hAnsi="Arial" w:cs="Arial"/>
            <w:bCs/>
            <w:sz w:val="24"/>
            <w:szCs w:val="24"/>
          </w:rPr>
          <w:t>. zm.</w:t>
        </w:r>
        <w:r w:rsidRPr="00A413D0">
          <w:rPr>
            <w:rFonts w:ascii="Arial" w:hAnsi="Arial" w:cs="Arial"/>
            <w:bCs/>
            <w:sz w:val="24"/>
            <w:szCs w:val="24"/>
          </w:rPr>
          <w:t>)</w:t>
        </w:r>
      </w:hyperlink>
      <w:r>
        <w:rPr>
          <w:rFonts w:ascii="Arial" w:hAnsi="Arial" w:cs="Arial"/>
          <w:bCs/>
          <w:sz w:val="24"/>
          <w:szCs w:val="24"/>
        </w:rPr>
        <w:t>.</w:t>
      </w:r>
    </w:p>
    <w:p w:rsidR="00A413D0" w:rsidRPr="00F02616" w:rsidRDefault="00A413D0" w:rsidP="00A413D0">
      <w:pPr>
        <w:spacing w:line="276" w:lineRule="auto"/>
        <w:ind w:left="540"/>
        <w:rPr>
          <w:rFonts w:ascii="Arial" w:hAnsi="Arial" w:cs="Arial"/>
          <w:bCs/>
          <w:sz w:val="24"/>
          <w:szCs w:val="24"/>
        </w:rPr>
      </w:pPr>
    </w:p>
    <w:p w:rsidR="0056563B" w:rsidRPr="00F02616" w:rsidRDefault="0056563B" w:rsidP="00F02616">
      <w:pPr>
        <w:spacing w:line="276" w:lineRule="auto"/>
        <w:jc w:val="center"/>
        <w:rPr>
          <w:rFonts w:ascii="Arial" w:hAnsi="Arial" w:cs="Arial"/>
          <w:b/>
          <w:sz w:val="24"/>
          <w:szCs w:val="24"/>
        </w:rPr>
      </w:pPr>
    </w:p>
    <w:p w:rsidR="00A74919" w:rsidRPr="00F02616" w:rsidRDefault="001551E2" w:rsidP="00F02616">
      <w:pPr>
        <w:spacing w:line="276" w:lineRule="auto"/>
        <w:jc w:val="center"/>
        <w:rPr>
          <w:rFonts w:ascii="Arial" w:hAnsi="Arial" w:cs="Arial"/>
          <w:b/>
          <w:sz w:val="24"/>
          <w:szCs w:val="24"/>
        </w:rPr>
      </w:pPr>
      <w:r w:rsidRPr="00F02616">
        <w:rPr>
          <w:rFonts w:ascii="Arial" w:hAnsi="Arial" w:cs="Arial"/>
          <w:b/>
          <w:sz w:val="24"/>
          <w:szCs w:val="24"/>
        </w:rPr>
        <w:t>§ 9</w:t>
      </w:r>
    </w:p>
    <w:p w:rsidR="0057509C" w:rsidRPr="00F02616" w:rsidRDefault="0057509C" w:rsidP="00F02616">
      <w:pPr>
        <w:numPr>
          <w:ilvl w:val="0"/>
          <w:numId w:val="35"/>
        </w:numPr>
        <w:autoSpaceDE w:val="0"/>
        <w:autoSpaceDN w:val="0"/>
        <w:spacing w:line="276" w:lineRule="auto"/>
        <w:ind w:left="426" w:hanging="426"/>
        <w:rPr>
          <w:rFonts w:ascii="Arial" w:hAnsi="Arial" w:cs="Arial"/>
          <w:sz w:val="24"/>
          <w:szCs w:val="24"/>
        </w:rPr>
      </w:pPr>
      <w:r w:rsidRPr="00F02616">
        <w:rPr>
          <w:rFonts w:ascii="Arial" w:hAnsi="Arial" w:cs="Arial"/>
          <w:sz w:val="24"/>
          <w:szCs w:val="24"/>
        </w:rPr>
        <w:t>Dostarczane części zamienne muszą być oznaczony kodem kreskowym zgodnie z wymaganiami decyzji nr 3/MON Ministra Obrony Narodowej z dnia 3 stycznia 2014r. w sprawie wytycznych określających wymagania w zakresie znakowania kodem kreskowym wyrobów dostarczanych do resortu obrony narodowej.</w:t>
      </w:r>
    </w:p>
    <w:p w:rsidR="0057509C" w:rsidRPr="00F02616" w:rsidRDefault="0057509C" w:rsidP="00F02616">
      <w:pPr>
        <w:numPr>
          <w:ilvl w:val="0"/>
          <w:numId w:val="35"/>
        </w:numPr>
        <w:autoSpaceDE w:val="0"/>
        <w:autoSpaceDN w:val="0"/>
        <w:spacing w:line="276" w:lineRule="auto"/>
        <w:ind w:left="426" w:hanging="426"/>
        <w:rPr>
          <w:rFonts w:ascii="Arial" w:hAnsi="Arial" w:cs="Arial"/>
          <w:sz w:val="24"/>
          <w:szCs w:val="24"/>
        </w:rPr>
      </w:pPr>
      <w:r w:rsidRPr="00F02616">
        <w:rPr>
          <w:rFonts w:ascii="Arial" w:hAnsi="Arial" w:cs="Arial"/>
          <w:sz w:val="24"/>
          <w:szCs w:val="24"/>
        </w:rPr>
        <w:t xml:space="preserve">W przypadku gdy wyrób - poszczególne elementy dostawy nie są oznaczone nr GTIN, Wykonawca wystawi i dostarczy wraz z wyrobem – poszczególnymi elementami towaru dodatkową etykietę logistyczną GS1-128 z użyciem IZ, która powinna spełniać wymagania opisane w § 4 pkt. 5 </w:t>
      </w:r>
      <w:proofErr w:type="spellStart"/>
      <w:r w:rsidRPr="00F02616">
        <w:rPr>
          <w:rFonts w:ascii="Arial" w:hAnsi="Arial" w:cs="Arial"/>
          <w:sz w:val="24"/>
          <w:szCs w:val="24"/>
        </w:rPr>
        <w:t>ppkt</w:t>
      </w:r>
      <w:proofErr w:type="spellEnd"/>
      <w:r w:rsidRPr="00F02616">
        <w:rPr>
          <w:rFonts w:ascii="Arial" w:hAnsi="Arial" w:cs="Arial"/>
          <w:sz w:val="24"/>
          <w:szCs w:val="24"/>
        </w:rPr>
        <w:t>. 5 załącznika do decyzji 3/MON Ministra Obrony Narodowej z dnia 3 stycznia 2014 r. i zawierać:</w:t>
      </w:r>
    </w:p>
    <w:p w:rsidR="0057509C" w:rsidRPr="00F02616" w:rsidRDefault="0057509C" w:rsidP="00F02616">
      <w:pPr>
        <w:numPr>
          <w:ilvl w:val="0"/>
          <w:numId w:val="36"/>
        </w:numPr>
        <w:autoSpaceDE w:val="0"/>
        <w:autoSpaceDN w:val="0"/>
        <w:spacing w:line="276" w:lineRule="auto"/>
        <w:rPr>
          <w:rFonts w:ascii="Arial" w:hAnsi="Arial" w:cs="Arial"/>
          <w:sz w:val="24"/>
          <w:szCs w:val="24"/>
        </w:rPr>
      </w:pPr>
      <w:r w:rsidRPr="00F02616">
        <w:rPr>
          <w:rFonts w:ascii="Arial" w:hAnsi="Arial" w:cs="Arial"/>
          <w:sz w:val="24"/>
          <w:szCs w:val="24"/>
        </w:rPr>
        <w:t>SSCC jednostki logistycznej z IZ 00;</w:t>
      </w:r>
    </w:p>
    <w:p w:rsidR="0057509C" w:rsidRPr="00F02616" w:rsidRDefault="0057509C" w:rsidP="00F02616">
      <w:pPr>
        <w:numPr>
          <w:ilvl w:val="0"/>
          <w:numId w:val="36"/>
        </w:numPr>
        <w:autoSpaceDE w:val="0"/>
        <w:autoSpaceDN w:val="0"/>
        <w:spacing w:line="276" w:lineRule="auto"/>
        <w:rPr>
          <w:rFonts w:ascii="Arial" w:hAnsi="Arial" w:cs="Arial"/>
          <w:sz w:val="24"/>
          <w:szCs w:val="24"/>
        </w:rPr>
      </w:pPr>
      <w:r w:rsidRPr="00F02616">
        <w:rPr>
          <w:rFonts w:ascii="Arial" w:hAnsi="Arial" w:cs="Arial"/>
          <w:sz w:val="24"/>
          <w:szCs w:val="24"/>
        </w:rPr>
        <w:t>GTIN wyrobu w ilości stanowiącej jednostkę logistyczną z IZ 01;</w:t>
      </w:r>
    </w:p>
    <w:p w:rsidR="0057509C" w:rsidRPr="00F02616" w:rsidRDefault="0057509C" w:rsidP="00F02616">
      <w:pPr>
        <w:numPr>
          <w:ilvl w:val="0"/>
          <w:numId w:val="36"/>
        </w:numPr>
        <w:autoSpaceDE w:val="0"/>
        <w:autoSpaceDN w:val="0"/>
        <w:spacing w:line="276" w:lineRule="auto"/>
        <w:rPr>
          <w:rFonts w:ascii="Arial" w:hAnsi="Arial" w:cs="Arial"/>
          <w:sz w:val="24"/>
          <w:szCs w:val="24"/>
        </w:rPr>
      </w:pPr>
      <w:r w:rsidRPr="00F02616">
        <w:rPr>
          <w:rFonts w:ascii="Arial" w:hAnsi="Arial" w:cs="Arial"/>
          <w:sz w:val="24"/>
          <w:szCs w:val="24"/>
        </w:rPr>
        <w:t>data produkcji z IZ 11;</w:t>
      </w:r>
    </w:p>
    <w:p w:rsidR="0057509C" w:rsidRPr="00F02616" w:rsidRDefault="0057509C" w:rsidP="00F02616">
      <w:pPr>
        <w:numPr>
          <w:ilvl w:val="0"/>
          <w:numId w:val="36"/>
        </w:numPr>
        <w:autoSpaceDE w:val="0"/>
        <w:autoSpaceDN w:val="0"/>
        <w:spacing w:line="276" w:lineRule="auto"/>
        <w:rPr>
          <w:rFonts w:ascii="Arial" w:hAnsi="Arial" w:cs="Arial"/>
          <w:sz w:val="24"/>
          <w:szCs w:val="24"/>
        </w:rPr>
      </w:pPr>
      <w:r w:rsidRPr="00F02616">
        <w:rPr>
          <w:rFonts w:ascii="Arial" w:hAnsi="Arial" w:cs="Arial"/>
          <w:sz w:val="24"/>
          <w:szCs w:val="24"/>
        </w:rPr>
        <w:lastRenderedPageBreak/>
        <w:t>numer seryjny (egzemplarza) z IZ 21;</w:t>
      </w:r>
    </w:p>
    <w:p w:rsidR="0057509C" w:rsidRPr="00F02616" w:rsidRDefault="0057509C" w:rsidP="00F02616">
      <w:pPr>
        <w:numPr>
          <w:ilvl w:val="0"/>
          <w:numId w:val="36"/>
        </w:numPr>
        <w:autoSpaceDE w:val="0"/>
        <w:autoSpaceDN w:val="0"/>
        <w:spacing w:line="276" w:lineRule="auto"/>
        <w:rPr>
          <w:rFonts w:ascii="Arial" w:hAnsi="Arial" w:cs="Arial"/>
          <w:sz w:val="24"/>
          <w:szCs w:val="24"/>
        </w:rPr>
      </w:pPr>
      <w:r w:rsidRPr="00F02616">
        <w:rPr>
          <w:rFonts w:ascii="Arial" w:hAnsi="Arial" w:cs="Arial"/>
          <w:sz w:val="24"/>
          <w:szCs w:val="24"/>
        </w:rPr>
        <w:t>data gwarancji producenta lub data ważności z IZ 17 (jeżeli występuje);</w:t>
      </w:r>
    </w:p>
    <w:p w:rsidR="0057509C" w:rsidRPr="00F02616" w:rsidRDefault="0057509C" w:rsidP="00F02616">
      <w:pPr>
        <w:numPr>
          <w:ilvl w:val="0"/>
          <w:numId w:val="36"/>
        </w:numPr>
        <w:autoSpaceDE w:val="0"/>
        <w:autoSpaceDN w:val="0"/>
        <w:spacing w:line="276" w:lineRule="auto"/>
        <w:rPr>
          <w:rFonts w:ascii="Arial" w:hAnsi="Arial" w:cs="Arial"/>
          <w:sz w:val="24"/>
          <w:szCs w:val="24"/>
        </w:rPr>
      </w:pPr>
      <w:r w:rsidRPr="00F02616">
        <w:rPr>
          <w:rFonts w:ascii="Arial" w:hAnsi="Arial" w:cs="Arial"/>
          <w:sz w:val="24"/>
          <w:szCs w:val="24"/>
        </w:rPr>
        <w:t>numer partii z IZ 10 (jeżeli występuje);</w:t>
      </w:r>
    </w:p>
    <w:p w:rsidR="0057509C" w:rsidRPr="00F02616" w:rsidRDefault="0057509C" w:rsidP="00F02616">
      <w:pPr>
        <w:autoSpaceDE w:val="0"/>
        <w:autoSpaceDN w:val="0"/>
        <w:spacing w:line="276" w:lineRule="auto"/>
        <w:ind w:left="720"/>
        <w:rPr>
          <w:rFonts w:ascii="Arial" w:hAnsi="Arial" w:cs="Arial"/>
          <w:sz w:val="24"/>
          <w:szCs w:val="24"/>
        </w:rPr>
      </w:pPr>
      <w:r w:rsidRPr="00F02616">
        <w:rPr>
          <w:rFonts w:ascii="Arial" w:hAnsi="Arial" w:cs="Arial"/>
          <w:sz w:val="24"/>
          <w:szCs w:val="24"/>
        </w:rPr>
        <w:t>oraz dodatkowo:</w:t>
      </w:r>
    </w:p>
    <w:p w:rsidR="0057509C" w:rsidRPr="00F02616" w:rsidRDefault="0057509C" w:rsidP="00F02616">
      <w:pPr>
        <w:numPr>
          <w:ilvl w:val="0"/>
          <w:numId w:val="36"/>
        </w:numPr>
        <w:autoSpaceDE w:val="0"/>
        <w:autoSpaceDN w:val="0"/>
        <w:spacing w:line="276" w:lineRule="auto"/>
        <w:rPr>
          <w:rFonts w:ascii="Arial" w:hAnsi="Arial" w:cs="Arial"/>
          <w:sz w:val="24"/>
          <w:szCs w:val="24"/>
        </w:rPr>
      </w:pPr>
      <w:r w:rsidRPr="00F02616">
        <w:rPr>
          <w:rFonts w:ascii="Arial" w:hAnsi="Arial" w:cs="Arial"/>
          <w:sz w:val="24"/>
          <w:szCs w:val="24"/>
        </w:rPr>
        <w:t xml:space="preserve">Jednolity Indeks Materiałowy przekazany przez Zamawiającego </w:t>
      </w:r>
      <w:r w:rsidR="009219BD">
        <w:rPr>
          <w:rFonts w:ascii="Arial" w:hAnsi="Arial" w:cs="Arial"/>
          <w:sz w:val="24"/>
          <w:szCs w:val="24"/>
        </w:rPr>
        <w:t xml:space="preserve">Wykonawcy </w:t>
      </w:r>
      <w:r w:rsidRPr="00F02616">
        <w:rPr>
          <w:rFonts w:ascii="Arial" w:hAnsi="Arial" w:cs="Arial"/>
          <w:sz w:val="24"/>
          <w:szCs w:val="24"/>
        </w:rPr>
        <w:t>w terminie 21 dni od daty zawarcia umowy;</w:t>
      </w:r>
    </w:p>
    <w:p w:rsidR="0057509C" w:rsidRPr="00F02616" w:rsidRDefault="0057509C" w:rsidP="00F02616">
      <w:pPr>
        <w:numPr>
          <w:ilvl w:val="0"/>
          <w:numId w:val="36"/>
        </w:numPr>
        <w:autoSpaceDE w:val="0"/>
        <w:autoSpaceDN w:val="0"/>
        <w:spacing w:line="276" w:lineRule="auto"/>
        <w:rPr>
          <w:rFonts w:ascii="Arial" w:hAnsi="Arial" w:cs="Arial"/>
          <w:sz w:val="24"/>
          <w:szCs w:val="24"/>
        </w:rPr>
      </w:pPr>
      <w:r w:rsidRPr="00F02616">
        <w:rPr>
          <w:rFonts w:ascii="Arial" w:hAnsi="Arial" w:cs="Arial"/>
          <w:sz w:val="24"/>
          <w:szCs w:val="24"/>
        </w:rPr>
        <w:t xml:space="preserve">Unikalny numer magazynowy NATO NSN (ang. NATO Stock </w:t>
      </w:r>
      <w:proofErr w:type="spellStart"/>
      <w:r w:rsidRPr="00F02616">
        <w:rPr>
          <w:rFonts w:ascii="Arial" w:hAnsi="Arial" w:cs="Arial"/>
          <w:sz w:val="24"/>
          <w:szCs w:val="24"/>
        </w:rPr>
        <w:t>Number</w:t>
      </w:r>
      <w:proofErr w:type="spellEnd"/>
      <w:r w:rsidRPr="00F02616">
        <w:rPr>
          <w:rFonts w:ascii="Arial" w:hAnsi="Arial" w:cs="Arial"/>
          <w:sz w:val="24"/>
          <w:szCs w:val="24"/>
        </w:rPr>
        <w:t>) o ile został nadany.</w:t>
      </w:r>
    </w:p>
    <w:p w:rsidR="0057509C" w:rsidRPr="00F02616" w:rsidRDefault="0057509C" w:rsidP="00F02616">
      <w:pPr>
        <w:autoSpaceDE w:val="0"/>
        <w:autoSpaceDN w:val="0"/>
        <w:spacing w:line="276" w:lineRule="auto"/>
        <w:ind w:left="567"/>
        <w:rPr>
          <w:rFonts w:ascii="Arial" w:hAnsi="Arial" w:cs="Arial"/>
          <w:sz w:val="24"/>
          <w:szCs w:val="24"/>
        </w:rPr>
      </w:pPr>
      <w:r w:rsidRPr="00F02616">
        <w:rPr>
          <w:rFonts w:ascii="Arial" w:hAnsi="Arial" w:cs="Arial"/>
          <w:sz w:val="24"/>
          <w:szCs w:val="24"/>
        </w:rPr>
        <w:t>Dodatkowe informacje w zakresie IZ GTIN SSCC dostępne są u organizatora systemu GS-1 w Polsce – Instytut Logistyki i Magazynowania w Poznaniu.</w:t>
      </w:r>
    </w:p>
    <w:p w:rsidR="0057509C" w:rsidRPr="00F02616" w:rsidRDefault="0057509C" w:rsidP="00F02616">
      <w:pPr>
        <w:numPr>
          <w:ilvl w:val="0"/>
          <w:numId w:val="35"/>
        </w:numPr>
        <w:autoSpaceDE w:val="0"/>
        <w:autoSpaceDN w:val="0"/>
        <w:spacing w:line="276" w:lineRule="auto"/>
        <w:ind w:left="567" w:hanging="567"/>
        <w:rPr>
          <w:rFonts w:ascii="Arial" w:hAnsi="Arial" w:cs="Arial"/>
          <w:sz w:val="24"/>
          <w:szCs w:val="24"/>
        </w:rPr>
      </w:pPr>
      <w:r w:rsidRPr="00F02616">
        <w:rPr>
          <w:rFonts w:ascii="Arial" w:hAnsi="Arial" w:cs="Arial"/>
          <w:sz w:val="24"/>
          <w:szCs w:val="24"/>
        </w:rPr>
        <w:t xml:space="preserve">Wykonawca wypełni Kartę Wyrobu (w pkt. B do D), której wzór określa załącznik nr 4 do decyzji 3/MON Ministra Obrony Narodowej z dnia 3 stycznia 2014 r. </w:t>
      </w:r>
    </w:p>
    <w:p w:rsidR="0057509C" w:rsidRPr="00F02616" w:rsidRDefault="0057509C" w:rsidP="00F02616">
      <w:pPr>
        <w:numPr>
          <w:ilvl w:val="0"/>
          <w:numId w:val="35"/>
        </w:numPr>
        <w:tabs>
          <w:tab w:val="num" w:pos="567"/>
        </w:tabs>
        <w:autoSpaceDE w:val="0"/>
        <w:autoSpaceDN w:val="0"/>
        <w:spacing w:line="276" w:lineRule="auto"/>
        <w:ind w:left="567" w:hanging="567"/>
        <w:rPr>
          <w:rFonts w:ascii="Arial" w:hAnsi="Arial" w:cs="Arial"/>
          <w:sz w:val="24"/>
          <w:szCs w:val="24"/>
        </w:rPr>
      </w:pPr>
      <w:r w:rsidRPr="00F02616">
        <w:rPr>
          <w:rFonts w:ascii="Arial" w:hAnsi="Arial" w:cs="Arial"/>
          <w:sz w:val="24"/>
          <w:szCs w:val="24"/>
        </w:rPr>
        <w:t>Wypełnioną Kartę Wyrobu w postaci elektronicznej (format EXCEL) Wykonawca uzgodni z Zamawiającym (w celu określenia prawidłowych danych w zakresie JIM i ewentualnie skorygowania błędów w karcie), a następnie przekaże Zamawiającemu minimum dwa tygodnie przed dostarczeniem towaru.</w:t>
      </w:r>
    </w:p>
    <w:p w:rsidR="001551E2" w:rsidRPr="00F02616" w:rsidRDefault="001551E2" w:rsidP="00F02616">
      <w:pPr>
        <w:keepNext/>
        <w:spacing w:line="276" w:lineRule="auto"/>
        <w:jc w:val="center"/>
        <w:rPr>
          <w:rFonts w:ascii="Arial" w:hAnsi="Arial" w:cs="Arial"/>
          <w:b/>
          <w:sz w:val="24"/>
          <w:szCs w:val="24"/>
        </w:rPr>
      </w:pPr>
    </w:p>
    <w:p w:rsidR="0057509C" w:rsidRPr="00F02616" w:rsidRDefault="0057509C" w:rsidP="00F02616">
      <w:pPr>
        <w:keepNext/>
        <w:spacing w:line="276" w:lineRule="auto"/>
        <w:jc w:val="center"/>
        <w:rPr>
          <w:rFonts w:ascii="Arial" w:hAnsi="Arial" w:cs="Arial"/>
          <w:b/>
          <w:sz w:val="24"/>
          <w:szCs w:val="24"/>
        </w:rPr>
      </w:pPr>
      <w:r w:rsidRPr="00F02616">
        <w:rPr>
          <w:rFonts w:ascii="Arial" w:hAnsi="Arial" w:cs="Arial"/>
          <w:b/>
          <w:sz w:val="24"/>
          <w:szCs w:val="24"/>
        </w:rPr>
        <w:t>§</w:t>
      </w:r>
      <w:r w:rsidR="00FC152C" w:rsidRPr="00F02616">
        <w:rPr>
          <w:rFonts w:ascii="Arial" w:hAnsi="Arial" w:cs="Arial"/>
          <w:b/>
          <w:sz w:val="24"/>
          <w:szCs w:val="24"/>
        </w:rPr>
        <w:t>10</w:t>
      </w:r>
    </w:p>
    <w:p w:rsidR="00FC152C" w:rsidRPr="00F02616" w:rsidRDefault="00FC152C" w:rsidP="00F02616">
      <w:pPr>
        <w:numPr>
          <w:ilvl w:val="1"/>
          <w:numId w:val="16"/>
        </w:numPr>
        <w:tabs>
          <w:tab w:val="clear" w:pos="1440"/>
        </w:tabs>
        <w:spacing w:line="276" w:lineRule="auto"/>
        <w:ind w:left="567"/>
        <w:rPr>
          <w:rFonts w:ascii="Arial" w:hAnsi="Arial" w:cs="Arial"/>
          <w:sz w:val="24"/>
          <w:szCs w:val="24"/>
        </w:rPr>
      </w:pPr>
      <w:r w:rsidRPr="00F02616">
        <w:rPr>
          <w:rFonts w:ascii="Arial" w:hAnsi="Arial" w:cs="Arial"/>
          <w:sz w:val="24"/>
          <w:szCs w:val="24"/>
        </w:rPr>
        <w:t xml:space="preserve">W razie wystąpienia istotnej zmiany okoliczności powodującej, że wykonanie umowy nie leży w interesie publicznym, czego nie można było przewidzieć w chwili zawarcia umowy, </w:t>
      </w:r>
      <w:r w:rsidR="00A413D0" w:rsidRPr="00A413D0">
        <w:rPr>
          <w:rFonts w:ascii="Arial" w:hAnsi="Arial" w:cs="Arial"/>
          <w:sz w:val="24"/>
          <w:szCs w:val="24"/>
        </w:rPr>
        <w:t xml:space="preserve">lub dalsze wykonywanie umowy może zagrozić istotnemu interesowi bezpieczeństwa państwa lub bezpieczeństwu publicznemu, </w:t>
      </w:r>
      <w:r w:rsidRPr="00F02616">
        <w:rPr>
          <w:rFonts w:ascii="Arial" w:hAnsi="Arial" w:cs="Arial"/>
          <w:sz w:val="24"/>
          <w:szCs w:val="24"/>
        </w:rPr>
        <w:t>Zamawiający może odstąpić od umowy w terminie 30 dni od powzięcia wiadomości o powyższych okolicznościach. W takim wypadku Wykonawca może żądać wyłącznie wynagrodzenia należnego mu z tytułu wykonania części umowy i nie może żądać kary umownej z tytułu odstąpienia od umowy.</w:t>
      </w:r>
    </w:p>
    <w:p w:rsidR="00FC152C" w:rsidRPr="00F02616" w:rsidRDefault="00FC152C" w:rsidP="00F02616">
      <w:pPr>
        <w:numPr>
          <w:ilvl w:val="1"/>
          <w:numId w:val="16"/>
        </w:numPr>
        <w:tabs>
          <w:tab w:val="clear" w:pos="1440"/>
        </w:tabs>
        <w:spacing w:line="276" w:lineRule="auto"/>
        <w:ind w:left="567"/>
        <w:rPr>
          <w:rFonts w:ascii="Arial" w:hAnsi="Arial" w:cs="Arial"/>
          <w:sz w:val="24"/>
          <w:szCs w:val="24"/>
        </w:rPr>
      </w:pPr>
      <w:r w:rsidRPr="00F02616">
        <w:rPr>
          <w:rFonts w:ascii="Arial" w:hAnsi="Arial" w:cs="Arial"/>
          <w:sz w:val="24"/>
          <w:szCs w:val="24"/>
        </w:rPr>
        <w:t>Zamawiający przewiduje możliwość zmiany postanowień zawartej umowy w zakresie dotyczącym:</w:t>
      </w:r>
    </w:p>
    <w:p w:rsidR="00FC152C" w:rsidRPr="00F02616" w:rsidRDefault="00FC152C" w:rsidP="00F02616">
      <w:pPr>
        <w:numPr>
          <w:ilvl w:val="0"/>
          <w:numId w:val="42"/>
        </w:numPr>
        <w:spacing w:line="276" w:lineRule="auto"/>
        <w:ind w:left="1134" w:hanging="357"/>
        <w:rPr>
          <w:rFonts w:ascii="Arial" w:hAnsi="Arial" w:cs="Arial"/>
          <w:sz w:val="24"/>
          <w:szCs w:val="24"/>
        </w:rPr>
      </w:pPr>
      <w:r w:rsidRPr="00F02616">
        <w:rPr>
          <w:rFonts w:ascii="Arial" w:hAnsi="Arial" w:cs="Arial"/>
          <w:sz w:val="24"/>
          <w:szCs w:val="24"/>
        </w:rPr>
        <w:t>wysokości łącznego wynagrodzenia należnego wykonawcy oraz wysokości cen jednostkowych, w przypadku zmiany obowiązującej stawki podatku od towarów i usług. W razie zmiany stawki podatku od towarów i usług, ceny jednostkowe i wartość netto wynagrodzenia należnego Wykonawcy nie ulegną zmianie, a określone w wyniku tej zmiany ceny jednostkowe i wartość brutto wynagrodzenia należnego Wykonawcy, zostaną wyliczone w oparciu o wysokość stawki podatku od towarów i usług obowiązującej po zmianie przepisów,</w:t>
      </w:r>
    </w:p>
    <w:p w:rsidR="00FC152C" w:rsidRPr="00F02616" w:rsidRDefault="00FC152C" w:rsidP="00F02616">
      <w:pPr>
        <w:numPr>
          <w:ilvl w:val="0"/>
          <w:numId w:val="42"/>
        </w:numPr>
        <w:spacing w:line="276" w:lineRule="auto"/>
        <w:ind w:left="1134" w:hanging="357"/>
        <w:rPr>
          <w:rFonts w:ascii="Arial" w:hAnsi="Arial" w:cs="Arial"/>
          <w:sz w:val="24"/>
          <w:szCs w:val="24"/>
        </w:rPr>
      </w:pPr>
      <w:r w:rsidRPr="00F02616">
        <w:rPr>
          <w:rFonts w:ascii="Arial" w:hAnsi="Arial" w:cs="Arial"/>
          <w:sz w:val="24"/>
          <w:szCs w:val="24"/>
        </w:rPr>
        <w:t>zmiany terminu wykonania umowy oraz zmiany sposobu wykonania umowy w przypadku wprowadzenia przez władze państwowe stanu nadzwyczajnego ograniczającego normalny sposób funkcjonowania państwa,</w:t>
      </w:r>
    </w:p>
    <w:p w:rsidR="00FC152C" w:rsidRPr="00F02616" w:rsidRDefault="00FC152C" w:rsidP="00F02616">
      <w:pPr>
        <w:numPr>
          <w:ilvl w:val="0"/>
          <w:numId w:val="42"/>
        </w:numPr>
        <w:spacing w:line="276" w:lineRule="auto"/>
        <w:ind w:left="1134" w:hanging="357"/>
        <w:rPr>
          <w:rFonts w:ascii="Arial" w:hAnsi="Arial" w:cs="Arial"/>
          <w:sz w:val="24"/>
          <w:szCs w:val="24"/>
        </w:rPr>
      </w:pPr>
      <w:r w:rsidRPr="00F02616">
        <w:rPr>
          <w:rFonts w:ascii="Arial" w:hAnsi="Arial" w:cs="Arial"/>
          <w:sz w:val="24"/>
          <w:szCs w:val="24"/>
        </w:rPr>
        <w:t xml:space="preserve">zmiany terminu wykonania umowy oraz zmiany sposobu wykonania umowy w przypadku zmiany obowiązujących przepisów prawa </w:t>
      </w:r>
      <w:r w:rsidRPr="00F02616">
        <w:rPr>
          <w:rFonts w:ascii="Arial" w:hAnsi="Arial" w:cs="Arial"/>
          <w:sz w:val="24"/>
          <w:szCs w:val="24"/>
        </w:rPr>
        <w:lastRenderedPageBreak/>
        <w:t>wpływających na termin i sposób wykonania przedmiotu umowy, w tym w szczególności wynikających ze  zmiany ustawy z dnia 2 marca 2020 r. o szczególnych rozwiązaniach związanych</w:t>
      </w:r>
      <w:r w:rsidR="00ED728F">
        <w:rPr>
          <w:rFonts w:ascii="Arial" w:hAnsi="Arial" w:cs="Arial"/>
          <w:sz w:val="24"/>
          <w:szCs w:val="24"/>
        </w:rPr>
        <w:t xml:space="preserve"> </w:t>
      </w:r>
      <w:r w:rsidRPr="00F02616">
        <w:rPr>
          <w:rFonts w:ascii="Arial" w:hAnsi="Arial" w:cs="Arial"/>
          <w:sz w:val="24"/>
          <w:szCs w:val="24"/>
        </w:rPr>
        <w:t>z zapobieganiem, przeciwdziałaniem i zwalczaniem COVID – 19, innych chorób zakaźnych oraz wywołanych nimi sytuacji kryzysowych lub wprowadzenia przez władze państwowe stanu nadzwyczajnego lub stanu wyjątkowego ograniczającego normalny sposób funkcjonowania państwa.</w:t>
      </w:r>
    </w:p>
    <w:p w:rsidR="00FC152C" w:rsidRPr="00F02616" w:rsidRDefault="00FC152C" w:rsidP="00F02616">
      <w:pPr>
        <w:numPr>
          <w:ilvl w:val="1"/>
          <w:numId w:val="16"/>
        </w:numPr>
        <w:tabs>
          <w:tab w:val="clear" w:pos="1440"/>
        </w:tabs>
        <w:spacing w:line="276" w:lineRule="auto"/>
        <w:ind w:left="567"/>
        <w:rPr>
          <w:rFonts w:ascii="Arial" w:hAnsi="Arial" w:cs="Arial"/>
          <w:sz w:val="24"/>
          <w:szCs w:val="24"/>
        </w:rPr>
      </w:pPr>
      <w:r w:rsidRPr="00F02616">
        <w:rPr>
          <w:rFonts w:ascii="Arial" w:hAnsi="Arial" w:cs="Arial"/>
          <w:sz w:val="24"/>
          <w:szCs w:val="24"/>
        </w:rPr>
        <w:t>Każda ze Stron umowy może zawnioskować o jej zmianę. W celu dokonania zmiany umowy, jeżeli przepisy prawa nie stanowią inaczej, Strona o to wnioskująca zobowiązana jest do złożenia drugiej Stronie propozycji zmiany w terminie 7 dni od dnia zaistnienia okoliczności będących podstawą zmiany.</w:t>
      </w:r>
    </w:p>
    <w:p w:rsidR="00FC152C" w:rsidRPr="00F02616" w:rsidRDefault="00FC152C" w:rsidP="00F02616">
      <w:pPr>
        <w:numPr>
          <w:ilvl w:val="1"/>
          <w:numId w:val="16"/>
        </w:numPr>
        <w:tabs>
          <w:tab w:val="clear" w:pos="1440"/>
        </w:tabs>
        <w:spacing w:line="276" w:lineRule="auto"/>
        <w:ind w:left="567"/>
        <w:rPr>
          <w:rFonts w:ascii="Arial" w:hAnsi="Arial" w:cs="Arial"/>
          <w:sz w:val="24"/>
          <w:szCs w:val="24"/>
        </w:rPr>
      </w:pPr>
      <w:r w:rsidRPr="00F02616">
        <w:rPr>
          <w:rFonts w:ascii="Arial" w:hAnsi="Arial" w:cs="Arial"/>
          <w:sz w:val="24"/>
          <w:szCs w:val="24"/>
        </w:rPr>
        <w:t>Wniosek o zmianę umowy, o którym mowa w ust. 2 powyżej, powinien zawierać co najmniej:</w:t>
      </w:r>
    </w:p>
    <w:p w:rsidR="00FC152C" w:rsidRPr="00F02616" w:rsidRDefault="00FC152C" w:rsidP="00F02616">
      <w:pPr>
        <w:numPr>
          <w:ilvl w:val="0"/>
          <w:numId w:val="43"/>
        </w:numPr>
        <w:tabs>
          <w:tab w:val="clear" w:pos="720"/>
        </w:tabs>
        <w:spacing w:line="276" w:lineRule="auto"/>
        <w:ind w:left="1134" w:hanging="357"/>
        <w:rPr>
          <w:rFonts w:ascii="Arial" w:hAnsi="Arial" w:cs="Arial"/>
          <w:sz w:val="24"/>
          <w:szCs w:val="24"/>
        </w:rPr>
      </w:pPr>
      <w:r w:rsidRPr="00F02616">
        <w:rPr>
          <w:rFonts w:ascii="Arial" w:hAnsi="Arial" w:cs="Arial"/>
          <w:sz w:val="24"/>
          <w:szCs w:val="24"/>
        </w:rPr>
        <w:t>zakres proponowanej zmiany,</w:t>
      </w:r>
    </w:p>
    <w:p w:rsidR="00FC152C" w:rsidRPr="00F02616" w:rsidRDefault="00FC152C" w:rsidP="00F02616">
      <w:pPr>
        <w:numPr>
          <w:ilvl w:val="0"/>
          <w:numId w:val="43"/>
        </w:numPr>
        <w:tabs>
          <w:tab w:val="clear" w:pos="720"/>
        </w:tabs>
        <w:spacing w:line="276" w:lineRule="auto"/>
        <w:ind w:left="1134" w:hanging="357"/>
        <w:rPr>
          <w:rFonts w:ascii="Arial" w:hAnsi="Arial" w:cs="Arial"/>
          <w:sz w:val="24"/>
          <w:szCs w:val="24"/>
        </w:rPr>
      </w:pPr>
      <w:r w:rsidRPr="00F02616">
        <w:rPr>
          <w:rFonts w:ascii="Arial" w:hAnsi="Arial" w:cs="Arial"/>
          <w:sz w:val="24"/>
          <w:szCs w:val="24"/>
        </w:rPr>
        <w:t>opis okoliczności faktycznych uprawniających do dokonania zmiany,</w:t>
      </w:r>
    </w:p>
    <w:p w:rsidR="00FC152C" w:rsidRPr="00F02616" w:rsidRDefault="00FC152C" w:rsidP="00F02616">
      <w:pPr>
        <w:numPr>
          <w:ilvl w:val="0"/>
          <w:numId w:val="43"/>
        </w:numPr>
        <w:tabs>
          <w:tab w:val="clear" w:pos="720"/>
        </w:tabs>
        <w:spacing w:line="276" w:lineRule="auto"/>
        <w:ind w:left="1134" w:hanging="357"/>
        <w:rPr>
          <w:rFonts w:ascii="Arial" w:hAnsi="Arial" w:cs="Arial"/>
          <w:sz w:val="24"/>
          <w:szCs w:val="24"/>
        </w:rPr>
      </w:pPr>
      <w:r w:rsidRPr="00F02616">
        <w:rPr>
          <w:rFonts w:ascii="Arial" w:hAnsi="Arial" w:cs="Arial"/>
          <w:sz w:val="24"/>
          <w:szCs w:val="24"/>
        </w:rPr>
        <w:t>podstawę dokonania zmiany, to je</w:t>
      </w:r>
      <w:r w:rsidR="00F02616" w:rsidRPr="00F02616">
        <w:rPr>
          <w:rFonts w:ascii="Arial" w:hAnsi="Arial" w:cs="Arial"/>
          <w:sz w:val="24"/>
          <w:szCs w:val="24"/>
        </w:rPr>
        <w:t>st podstawę prawną wynikającą z </w:t>
      </w:r>
      <w:r w:rsidRPr="00F02616">
        <w:rPr>
          <w:rFonts w:ascii="Arial" w:hAnsi="Arial" w:cs="Arial"/>
          <w:sz w:val="24"/>
          <w:szCs w:val="24"/>
        </w:rPr>
        <w:t>przepisów ustawy lub postanowień umowy,</w:t>
      </w:r>
    </w:p>
    <w:p w:rsidR="00FC152C" w:rsidRPr="00F02616" w:rsidRDefault="00FC152C" w:rsidP="00F02616">
      <w:pPr>
        <w:numPr>
          <w:ilvl w:val="0"/>
          <w:numId w:val="43"/>
        </w:numPr>
        <w:tabs>
          <w:tab w:val="clear" w:pos="720"/>
        </w:tabs>
        <w:spacing w:line="276" w:lineRule="auto"/>
        <w:ind w:left="1134" w:hanging="357"/>
        <w:rPr>
          <w:rFonts w:ascii="Arial" w:hAnsi="Arial" w:cs="Arial"/>
          <w:sz w:val="24"/>
          <w:szCs w:val="24"/>
        </w:rPr>
      </w:pPr>
      <w:r w:rsidRPr="00F02616">
        <w:rPr>
          <w:rFonts w:ascii="Arial" w:hAnsi="Arial" w:cs="Arial"/>
          <w:sz w:val="24"/>
          <w:szCs w:val="24"/>
        </w:rPr>
        <w:t xml:space="preserve">informacje i dowody potwierdzające, że zostały spełnione okoliczności uzasadniające dokonanie zmiany umowy. </w:t>
      </w:r>
    </w:p>
    <w:p w:rsidR="00FC152C" w:rsidRPr="00ED728F" w:rsidRDefault="00FC152C" w:rsidP="00ED728F">
      <w:pPr>
        <w:numPr>
          <w:ilvl w:val="1"/>
          <w:numId w:val="16"/>
        </w:numPr>
        <w:tabs>
          <w:tab w:val="clear" w:pos="1440"/>
        </w:tabs>
        <w:spacing w:line="276" w:lineRule="auto"/>
        <w:ind w:left="567"/>
        <w:rPr>
          <w:rFonts w:ascii="Arial" w:hAnsi="Arial" w:cs="Arial"/>
          <w:sz w:val="24"/>
          <w:szCs w:val="24"/>
        </w:rPr>
      </w:pPr>
      <w:r w:rsidRPr="00ED728F">
        <w:rPr>
          <w:rFonts w:ascii="Arial" w:hAnsi="Arial" w:cs="Arial"/>
          <w:sz w:val="24"/>
          <w:szCs w:val="24"/>
        </w:rPr>
        <w:t>Strona wnioskująca o zmianę terminu wykonania umowy lub zmianę sposobu wykonania umowy zobowiązana jest do wykazania, że ze względu na zaistniałe okoliczności – uprawniające do dokonania zmiany – dochowanie pierwotnego terminu lub zachowanie pierwotnie określonego sposobu wykonania umowy, jest niemożliwe.</w:t>
      </w:r>
    </w:p>
    <w:p w:rsidR="00FC152C" w:rsidRPr="00ED728F" w:rsidRDefault="00FC152C" w:rsidP="00ED728F">
      <w:pPr>
        <w:numPr>
          <w:ilvl w:val="1"/>
          <w:numId w:val="16"/>
        </w:numPr>
        <w:tabs>
          <w:tab w:val="clear" w:pos="1440"/>
        </w:tabs>
        <w:spacing w:line="276" w:lineRule="auto"/>
        <w:ind w:left="567"/>
        <w:rPr>
          <w:rFonts w:ascii="Arial" w:hAnsi="Arial" w:cs="Arial"/>
          <w:sz w:val="24"/>
          <w:szCs w:val="24"/>
        </w:rPr>
      </w:pPr>
      <w:r w:rsidRPr="00ED728F">
        <w:rPr>
          <w:rFonts w:ascii="Arial" w:hAnsi="Arial" w:cs="Arial"/>
          <w:sz w:val="24"/>
          <w:szCs w:val="24"/>
        </w:rPr>
        <w:t>W przypadku złożenia wniosku o zmianę druga Strona jest zobowiązana, jeżeli przepis ustawy nie stanowi inaczej, w terminie 7 dni od dnia otrzymania wniosku do ustosunkowania się do niego. Przede wszystkim druga Strona może:</w:t>
      </w:r>
    </w:p>
    <w:p w:rsidR="00FC152C" w:rsidRPr="00ED728F" w:rsidRDefault="00FC152C" w:rsidP="00F02616">
      <w:pPr>
        <w:numPr>
          <w:ilvl w:val="0"/>
          <w:numId w:val="44"/>
        </w:numPr>
        <w:tabs>
          <w:tab w:val="clear" w:pos="720"/>
          <w:tab w:val="num" w:pos="-7371"/>
        </w:tabs>
        <w:spacing w:line="276" w:lineRule="auto"/>
        <w:ind w:left="1134"/>
        <w:rPr>
          <w:rFonts w:ascii="Arial" w:hAnsi="Arial" w:cs="Arial"/>
          <w:sz w:val="24"/>
          <w:szCs w:val="24"/>
        </w:rPr>
      </w:pPr>
      <w:r w:rsidRPr="00ED728F">
        <w:rPr>
          <w:rFonts w:ascii="Arial" w:hAnsi="Arial" w:cs="Arial"/>
          <w:sz w:val="24"/>
          <w:szCs w:val="24"/>
        </w:rPr>
        <w:t>zaakceptować wniosek o zmianę,</w:t>
      </w:r>
    </w:p>
    <w:p w:rsidR="00FC152C" w:rsidRPr="00ED728F" w:rsidRDefault="00FC152C" w:rsidP="00F02616">
      <w:pPr>
        <w:numPr>
          <w:ilvl w:val="0"/>
          <w:numId w:val="44"/>
        </w:numPr>
        <w:tabs>
          <w:tab w:val="clear" w:pos="720"/>
          <w:tab w:val="num" w:pos="-7371"/>
        </w:tabs>
        <w:spacing w:line="276" w:lineRule="auto"/>
        <w:ind w:left="1134"/>
        <w:rPr>
          <w:rFonts w:ascii="Arial" w:hAnsi="Arial" w:cs="Arial"/>
          <w:sz w:val="24"/>
          <w:szCs w:val="24"/>
        </w:rPr>
      </w:pPr>
      <w:r w:rsidRPr="00ED728F">
        <w:rPr>
          <w:rFonts w:ascii="Arial" w:hAnsi="Arial" w:cs="Arial"/>
          <w:sz w:val="24"/>
          <w:szCs w:val="24"/>
        </w:rPr>
        <w:t>wezwać Stronę wnioskującą o zmianę do uzupełnienia wniosku lub przedstawienia dodatkowych wyjaśnień wraz ze stosownym uzasadnieniem takiego wezwania,</w:t>
      </w:r>
    </w:p>
    <w:p w:rsidR="00FC152C" w:rsidRPr="00ED728F" w:rsidRDefault="00FC152C" w:rsidP="00F02616">
      <w:pPr>
        <w:numPr>
          <w:ilvl w:val="0"/>
          <w:numId w:val="44"/>
        </w:numPr>
        <w:tabs>
          <w:tab w:val="clear" w:pos="720"/>
          <w:tab w:val="num" w:pos="-7371"/>
        </w:tabs>
        <w:spacing w:line="276" w:lineRule="auto"/>
        <w:ind w:left="1134"/>
        <w:rPr>
          <w:rFonts w:ascii="Arial" w:hAnsi="Arial" w:cs="Arial"/>
          <w:sz w:val="24"/>
          <w:szCs w:val="24"/>
        </w:rPr>
      </w:pPr>
      <w:r w:rsidRPr="00ED728F">
        <w:rPr>
          <w:rFonts w:ascii="Arial" w:hAnsi="Arial" w:cs="Arial"/>
          <w:sz w:val="24"/>
          <w:szCs w:val="24"/>
        </w:rPr>
        <w:t>zaproponować podjęcie negocjacji treści umowy w zakresie wnioskowanej zmiany,</w:t>
      </w:r>
    </w:p>
    <w:p w:rsidR="00FC152C" w:rsidRDefault="00FC152C" w:rsidP="00F02616">
      <w:pPr>
        <w:numPr>
          <w:ilvl w:val="0"/>
          <w:numId w:val="44"/>
        </w:numPr>
        <w:tabs>
          <w:tab w:val="clear" w:pos="720"/>
          <w:tab w:val="num" w:pos="-7371"/>
        </w:tabs>
        <w:spacing w:line="276" w:lineRule="auto"/>
        <w:ind w:left="1134"/>
        <w:rPr>
          <w:rFonts w:ascii="Arial" w:hAnsi="Arial" w:cs="Arial"/>
          <w:sz w:val="24"/>
          <w:szCs w:val="24"/>
        </w:rPr>
      </w:pPr>
      <w:r w:rsidRPr="00ED728F">
        <w:rPr>
          <w:rFonts w:ascii="Arial" w:hAnsi="Arial" w:cs="Arial"/>
          <w:sz w:val="24"/>
          <w:szCs w:val="24"/>
        </w:rPr>
        <w:t xml:space="preserve">odrzucić wniosek o zmianę. Odrzucenie wniosku o zmianę powinno zawierać uzasadnienie. </w:t>
      </w:r>
    </w:p>
    <w:p w:rsidR="00ED728F" w:rsidRPr="00ED728F" w:rsidRDefault="00ED728F" w:rsidP="00ED728F">
      <w:pPr>
        <w:numPr>
          <w:ilvl w:val="1"/>
          <w:numId w:val="16"/>
        </w:numPr>
        <w:tabs>
          <w:tab w:val="clear" w:pos="1440"/>
        </w:tabs>
        <w:spacing w:line="276" w:lineRule="auto"/>
        <w:ind w:left="567"/>
        <w:rPr>
          <w:rFonts w:ascii="Arial" w:hAnsi="Arial" w:cs="Arial"/>
          <w:sz w:val="24"/>
          <w:szCs w:val="24"/>
        </w:rPr>
      </w:pPr>
      <w:r>
        <w:rPr>
          <w:rFonts w:ascii="Arial" w:hAnsi="Arial" w:cs="Arial"/>
          <w:sz w:val="24"/>
          <w:szCs w:val="24"/>
        </w:rPr>
        <w:t xml:space="preserve">Strony przewidują również możliwość zmiany umowy w zakresie i na zasadach określonych w art. 15r ustawy </w:t>
      </w:r>
      <w:r w:rsidRPr="00A413D0">
        <w:rPr>
          <w:rFonts w:ascii="Arial" w:hAnsi="Arial" w:cs="Arial"/>
          <w:bCs/>
          <w:sz w:val="24"/>
          <w:szCs w:val="24"/>
        </w:rPr>
        <w:t xml:space="preserve">z dnia 2 marca 2020 r. o szczególnych rozwiązaniach związanych z zapobieganiem, przeciwdziałaniem i zwalczaniem COVID-19, innych chorób zakaźnych oraz wywołanych nimi sytuacji kryzysowych </w:t>
      </w:r>
      <w:hyperlink r:id="rId7" w:history="1">
        <w:r w:rsidRPr="00A413D0">
          <w:rPr>
            <w:rFonts w:ascii="Arial" w:hAnsi="Arial" w:cs="Arial"/>
            <w:bCs/>
            <w:sz w:val="24"/>
            <w:szCs w:val="24"/>
          </w:rPr>
          <w:t>(Dz.U. z 2020 r. poz. 374</w:t>
        </w:r>
        <w:r>
          <w:rPr>
            <w:rFonts w:ascii="Arial" w:hAnsi="Arial" w:cs="Arial"/>
            <w:bCs/>
            <w:sz w:val="24"/>
            <w:szCs w:val="24"/>
          </w:rPr>
          <w:t xml:space="preserve">, z </w:t>
        </w:r>
        <w:proofErr w:type="spellStart"/>
        <w:r>
          <w:rPr>
            <w:rFonts w:ascii="Arial" w:hAnsi="Arial" w:cs="Arial"/>
            <w:bCs/>
            <w:sz w:val="24"/>
            <w:szCs w:val="24"/>
          </w:rPr>
          <w:t>późn</w:t>
        </w:r>
        <w:proofErr w:type="spellEnd"/>
        <w:r>
          <w:rPr>
            <w:rFonts w:ascii="Arial" w:hAnsi="Arial" w:cs="Arial"/>
            <w:bCs/>
            <w:sz w:val="24"/>
            <w:szCs w:val="24"/>
          </w:rPr>
          <w:t>. zm.</w:t>
        </w:r>
        <w:r w:rsidRPr="00A413D0">
          <w:rPr>
            <w:rFonts w:ascii="Arial" w:hAnsi="Arial" w:cs="Arial"/>
            <w:bCs/>
            <w:sz w:val="24"/>
            <w:szCs w:val="24"/>
          </w:rPr>
          <w:t>)</w:t>
        </w:r>
      </w:hyperlink>
      <w:r>
        <w:rPr>
          <w:rFonts w:ascii="Arial" w:hAnsi="Arial" w:cs="Arial"/>
          <w:bCs/>
          <w:sz w:val="24"/>
          <w:szCs w:val="24"/>
        </w:rPr>
        <w:t>.</w:t>
      </w:r>
    </w:p>
    <w:p w:rsidR="00FC152C" w:rsidRPr="00ED728F" w:rsidRDefault="00FC152C" w:rsidP="00ED728F">
      <w:pPr>
        <w:numPr>
          <w:ilvl w:val="1"/>
          <w:numId w:val="16"/>
        </w:numPr>
        <w:tabs>
          <w:tab w:val="clear" w:pos="1440"/>
        </w:tabs>
        <w:spacing w:line="276" w:lineRule="auto"/>
        <w:ind w:left="567"/>
        <w:rPr>
          <w:rFonts w:ascii="Arial" w:hAnsi="Arial" w:cs="Arial"/>
          <w:sz w:val="24"/>
          <w:szCs w:val="24"/>
        </w:rPr>
      </w:pPr>
      <w:r w:rsidRPr="00ED728F">
        <w:rPr>
          <w:rFonts w:ascii="Arial" w:hAnsi="Arial" w:cs="Arial"/>
          <w:sz w:val="24"/>
          <w:szCs w:val="24"/>
        </w:rPr>
        <w:t>Zmiana umowy wymaga formy pisemnej pod rygorem nieważności.</w:t>
      </w:r>
    </w:p>
    <w:p w:rsidR="00FC152C" w:rsidRPr="00F02616" w:rsidRDefault="00FC152C" w:rsidP="00F02616">
      <w:pPr>
        <w:tabs>
          <w:tab w:val="left" w:pos="-5387"/>
        </w:tabs>
        <w:suppressAutoHyphens/>
        <w:spacing w:line="276" w:lineRule="auto"/>
        <w:ind w:left="426"/>
        <w:rPr>
          <w:rFonts w:ascii="Arial" w:hAnsi="Arial" w:cs="Arial"/>
          <w:sz w:val="24"/>
          <w:szCs w:val="24"/>
        </w:rPr>
      </w:pPr>
    </w:p>
    <w:p w:rsidR="0020009B" w:rsidRDefault="0020009B" w:rsidP="00F02616">
      <w:pPr>
        <w:tabs>
          <w:tab w:val="left" w:pos="-5387"/>
        </w:tabs>
        <w:suppressAutoHyphens/>
        <w:spacing w:line="276" w:lineRule="auto"/>
        <w:jc w:val="center"/>
        <w:rPr>
          <w:rFonts w:ascii="Arial" w:hAnsi="Arial" w:cs="Arial"/>
          <w:b/>
          <w:sz w:val="24"/>
          <w:szCs w:val="24"/>
        </w:rPr>
      </w:pPr>
    </w:p>
    <w:p w:rsidR="00FC152C" w:rsidRPr="00F02616" w:rsidRDefault="00FC152C" w:rsidP="00F02616">
      <w:pPr>
        <w:tabs>
          <w:tab w:val="left" w:pos="-5387"/>
        </w:tabs>
        <w:suppressAutoHyphens/>
        <w:spacing w:line="276" w:lineRule="auto"/>
        <w:jc w:val="center"/>
        <w:rPr>
          <w:rFonts w:ascii="Arial" w:hAnsi="Arial" w:cs="Arial"/>
          <w:b/>
          <w:sz w:val="24"/>
          <w:szCs w:val="24"/>
        </w:rPr>
      </w:pPr>
      <w:r w:rsidRPr="00F02616">
        <w:rPr>
          <w:rFonts w:ascii="Arial" w:hAnsi="Arial" w:cs="Arial"/>
          <w:b/>
          <w:sz w:val="24"/>
          <w:szCs w:val="24"/>
        </w:rPr>
        <w:lastRenderedPageBreak/>
        <w:t>§ 11</w:t>
      </w:r>
    </w:p>
    <w:p w:rsidR="00D756B7" w:rsidRPr="00F02616" w:rsidRDefault="00BF3AE1" w:rsidP="00F02616">
      <w:pPr>
        <w:numPr>
          <w:ilvl w:val="0"/>
          <w:numId w:val="29"/>
        </w:numPr>
        <w:tabs>
          <w:tab w:val="left" w:pos="-5387"/>
        </w:tabs>
        <w:suppressAutoHyphens/>
        <w:spacing w:line="276" w:lineRule="auto"/>
        <w:ind w:left="426"/>
        <w:rPr>
          <w:rFonts w:ascii="Arial" w:hAnsi="Arial" w:cs="Arial"/>
          <w:sz w:val="24"/>
          <w:szCs w:val="24"/>
        </w:rPr>
      </w:pPr>
      <w:r w:rsidRPr="00F02616">
        <w:rPr>
          <w:rFonts w:ascii="Arial" w:hAnsi="Arial" w:cs="Arial"/>
          <w:sz w:val="24"/>
          <w:szCs w:val="24"/>
        </w:rPr>
        <w:t>Wykonawca niniejszym oświadcza, że przekazał osobom fizycznym, których dane osobowe zostały udostępnione</w:t>
      </w:r>
      <w:r w:rsidR="0057509C" w:rsidRPr="00F02616">
        <w:rPr>
          <w:rFonts w:ascii="Arial" w:hAnsi="Arial" w:cs="Arial"/>
          <w:sz w:val="24"/>
          <w:szCs w:val="24"/>
        </w:rPr>
        <w:t xml:space="preserve"> Zamawiającemu w postępowaniu o </w:t>
      </w:r>
      <w:r w:rsidRPr="00F02616">
        <w:rPr>
          <w:rFonts w:ascii="Arial" w:hAnsi="Arial" w:cs="Arial"/>
          <w:sz w:val="24"/>
          <w:szCs w:val="24"/>
        </w:rPr>
        <w:t>udzielenie zamówienia publicznego w wyniku którego została zawarta niniejsza umowa lub na etapie zawarcia niniejszej umowy,  informacje wskazane w art. 14 Rozporządzenia Parlamentu Europejskiego</w:t>
      </w:r>
      <w:r w:rsidR="0057509C" w:rsidRPr="00F02616">
        <w:rPr>
          <w:rFonts w:ascii="Arial" w:hAnsi="Arial" w:cs="Arial"/>
          <w:sz w:val="24"/>
          <w:szCs w:val="24"/>
        </w:rPr>
        <w:t xml:space="preserve"> i Rady (UE) 2016/679 z dnia 27 </w:t>
      </w:r>
      <w:r w:rsidRPr="00F02616">
        <w:rPr>
          <w:rFonts w:ascii="Arial" w:hAnsi="Arial" w:cs="Arial"/>
          <w:sz w:val="24"/>
          <w:szCs w:val="24"/>
        </w:rPr>
        <w:t>kwietnia 2016 r. w sprawie ochrony osób fiz</w:t>
      </w:r>
      <w:r w:rsidR="0057509C" w:rsidRPr="00F02616">
        <w:rPr>
          <w:rFonts w:ascii="Arial" w:hAnsi="Arial" w:cs="Arial"/>
          <w:sz w:val="24"/>
          <w:szCs w:val="24"/>
        </w:rPr>
        <w:t>ycznych w związku z </w:t>
      </w:r>
      <w:r w:rsidRPr="00F02616">
        <w:rPr>
          <w:rFonts w:ascii="Arial" w:hAnsi="Arial" w:cs="Arial"/>
          <w:sz w:val="24"/>
          <w:szCs w:val="24"/>
        </w:rPr>
        <w:t>przetwarzaniem danych osobowych i w sprawie swobodnego przepływu takich danych oraz uchylenia dyrektywy 95/46/WE (ogólne rozporządzenie o ochronie danych).</w:t>
      </w:r>
    </w:p>
    <w:p w:rsidR="00BF3AE1" w:rsidRPr="00F02616" w:rsidRDefault="00BF3AE1" w:rsidP="00F02616">
      <w:pPr>
        <w:numPr>
          <w:ilvl w:val="0"/>
          <w:numId w:val="29"/>
        </w:numPr>
        <w:tabs>
          <w:tab w:val="left" w:pos="-5387"/>
        </w:tabs>
        <w:suppressAutoHyphens/>
        <w:spacing w:line="276" w:lineRule="auto"/>
        <w:ind w:left="426" w:hanging="357"/>
        <w:rPr>
          <w:rFonts w:ascii="Arial" w:hAnsi="Arial" w:cs="Arial"/>
          <w:sz w:val="24"/>
          <w:szCs w:val="24"/>
        </w:rPr>
      </w:pPr>
      <w:r w:rsidRPr="00F02616">
        <w:rPr>
          <w:rFonts w:ascii="Arial" w:hAnsi="Arial" w:cs="Arial"/>
          <w:sz w:val="24"/>
          <w:szCs w:val="24"/>
        </w:rPr>
        <w:t>Wykonawca zobowiązuje się przekazywać informacje o których mowa w ust. 1</w:t>
      </w:r>
      <w:r w:rsidR="00C5667B" w:rsidRPr="00F02616">
        <w:rPr>
          <w:rFonts w:ascii="Arial" w:hAnsi="Arial" w:cs="Arial"/>
          <w:sz w:val="24"/>
          <w:szCs w:val="24"/>
        </w:rPr>
        <w:t xml:space="preserve"> niniejszego paragrafu</w:t>
      </w:r>
      <w:r w:rsidRPr="00F02616">
        <w:rPr>
          <w:rFonts w:ascii="Arial" w:hAnsi="Arial" w:cs="Arial"/>
          <w:sz w:val="24"/>
          <w:szCs w:val="24"/>
        </w:rPr>
        <w:t xml:space="preserve"> wszystkim osobom fizycznym których dane zostaną w przyszłości udostępnione Zamawiającemu w związku z realizacją niniejszej umowy.</w:t>
      </w:r>
    </w:p>
    <w:p w:rsidR="00BF3AE1" w:rsidRPr="00F02616" w:rsidRDefault="00BF3AE1" w:rsidP="00F02616">
      <w:pPr>
        <w:numPr>
          <w:ilvl w:val="0"/>
          <w:numId w:val="29"/>
        </w:numPr>
        <w:tabs>
          <w:tab w:val="left" w:pos="-5387"/>
        </w:tabs>
        <w:suppressAutoHyphens/>
        <w:spacing w:line="276" w:lineRule="auto"/>
        <w:ind w:left="426" w:hanging="357"/>
        <w:rPr>
          <w:rFonts w:ascii="Arial" w:hAnsi="Arial" w:cs="Arial"/>
          <w:sz w:val="24"/>
          <w:szCs w:val="24"/>
        </w:rPr>
      </w:pPr>
      <w:r w:rsidRPr="00F02616">
        <w:rPr>
          <w:rFonts w:ascii="Arial" w:hAnsi="Arial" w:cs="Arial"/>
          <w:sz w:val="24"/>
          <w:szCs w:val="24"/>
        </w:rPr>
        <w:t>Niniejsza umowa nie podlega rygorom wynikającym z postanowień klauzul jakościowych właściwych ze względu na przedmiot umowy.</w:t>
      </w:r>
    </w:p>
    <w:p w:rsidR="00A74919" w:rsidRPr="00F02616" w:rsidRDefault="00A74919" w:rsidP="00F02616">
      <w:pPr>
        <w:numPr>
          <w:ilvl w:val="0"/>
          <w:numId w:val="29"/>
        </w:numPr>
        <w:tabs>
          <w:tab w:val="left" w:pos="-5387"/>
        </w:tabs>
        <w:suppressAutoHyphens/>
        <w:spacing w:line="276" w:lineRule="auto"/>
        <w:ind w:left="426" w:hanging="357"/>
        <w:rPr>
          <w:rFonts w:ascii="Arial" w:hAnsi="Arial" w:cs="Arial"/>
          <w:sz w:val="24"/>
          <w:szCs w:val="24"/>
        </w:rPr>
      </w:pPr>
      <w:r w:rsidRPr="00F02616">
        <w:rPr>
          <w:rFonts w:ascii="Arial" w:hAnsi="Arial" w:cs="Arial"/>
          <w:sz w:val="24"/>
          <w:szCs w:val="24"/>
        </w:rPr>
        <w:t>Wszelkie zmiany umowy wymagają formy pisemnej (aneks do</w:t>
      </w:r>
      <w:r w:rsidR="002F2967" w:rsidRPr="00F02616">
        <w:rPr>
          <w:rFonts w:ascii="Arial" w:hAnsi="Arial" w:cs="Arial"/>
          <w:sz w:val="24"/>
          <w:szCs w:val="24"/>
        </w:rPr>
        <w:t xml:space="preserve"> umowy) pod rygorem nieważności z zastrzeżeniem wyjątków w umowie przewidzianych.</w:t>
      </w:r>
    </w:p>
    <w:p w:rsidR="006F6115" w:rsidRPr="00F02616" w:rsidRDefault="006F6115" w:rsidP="00F02616">
      <w:pPr>
        <w:keepNext/>
        <w:spacing w:line="276" w:lineRule="auto"/>
        <w:jc w:val="center"/>
        <w:rPr>
          <w:rFonts w:ascii="Arial" w:hAnsi="Arial" w:cs="Arial"/>
          <w:b/>
          <w:sz w:val="24"/>
          <w:szCs w:val="24"/>
        </w:rPr>
      </w:pPr>
    </w:p>
    <w:p w:rsidR="00A74919" w:rsidRPr="00F02616" w:rsidRDefault="0057509C" w:rsidP="00F02616">
      <w:pPr>
        <w:keepNext/>
        <w:spacing w:line="276" w:lineRule="auto"/>
        <w:jc w:val="center"/>
        <w:rPr>
          <w:rFonts w:ascii="Arial" w:hAnsi="Arial" w:cs="Arial"/>
          <w:b/>
          <w:sz w:val="24"/>
          <w:szCs w:val="24"/>
        </w:rPr>
      </w:pPr>
      <w:r w:rsidRPr="00F02616">
        <w:rPr>
          <w:rFonts w:ascii="Arial" w:hAnsi="Arial" w:cs="Arial"/>
          <w:b/>
          <w:sz w:val="24"/>
          <w:szCs w:val="24"/>
        </w:rPr>
        <w:t>§ 12</w:t>
      </w:r>
    </w:p>
    <w:p w:rsidR="00A413D0" w:rsidRPr="008706F3" w:rsidRDefault="00A413D0" w:rsidP="008706F3">
      <w:pPr>
        <w:pStyle w:val="Tekstpodstawowy3"/>
        <w:numPr>
          <w:ilvl w:val="0"/>
          <w:numId w:val="46"/>
        </w:numPr>
        <w:spacing w:line="276" w:lineRule="auto"/>
        <w:rPr>
          <w:rFonts w:ascii="Arial" w:hAnsi="Arial" w:cs="Arial"/>
          <w:sz w:val="24"/>
          <w:szCs w:val="24"/>
        </w:rPr>
      </w:pPr>
      <w:r w:rsidRPr="008706F3">
        <w:rPr>
          <w:rFonts w:ascii="Arial" w:hAnsi="Arial" w:cs="Arial"/>
          <w:sz w:val="24"/>
          <w:szCs w:val="24"/>
          <w:lang w:val="pl-PL"/>
        </w:rPr>
        <w:t xml:space="preserve">Zamawiający może rozwiązać umowę w przypadkach określonych w art. 145a ustawy z dnia 29.01.2004 r. – Prawo Zamówień Publicznych, to jest, jeżeli zachodzi co najmniej jedna z następujących okoliczności: </w:t>
      </w:r>
    </w:p>
    <w:p w:rsidR="00A413D0" w:rsidRPr="008706F3" w:rsidRDefault="00A413D0" w:rsidP="008706F3">
      <w:pPr>
        <w:pStyle w:val="Tekstpodstawowy3"/>
        <w:numPr>
          <w:ilvl w:val="0"/>
          <w:numId w:val="49"/>
        </w:numPr>
        <w:spacing w:line="276" w:lineRule="auto"/>
        <w:rPr>
          <w:rFonts w:ascii="Arial" w:hAnsi="Arial" w:cs="Arial"/>
          <w:sz w:val="24"/>
          <w:szCs w:val="24"/>
          <w:lang w:val="pl-PL"/>
        </w:rPr>
      </w:pPr>
      <w:r w:rsidRPr="008706F3">
        <w:rPr>
          <w:rFonts w:ascii="Arial" w:hAnsi="Arial" w:cs="Arial"/>
          <w:sz w:val="24"/>
          <w:szCs w:val="24"/>
          <w:lang w:val="pl-PL"/>
        </w:rPr>
        <w:t xml:space="preserve">zmiana umowy została dokonana z naruszeniem </w:t>
      </w:r>
      <w:hyperlink r:id="rId8" w:history="1">
        <w:r w:rsidRPr="008706F3">
          <w:rPr>
            <w:rFonts w:ascii="Arial" w:hAnsi="Arial" w:cs="Arial"/>
            <w:sz w:val="24"/>
            <w:szCs w:val="24"/>
            <w:lang w:val="pl-PL"/>
          </w:rPr>
          <w:t>art. 144 ust. 1-1b, 1d i 1e</w:t>
        </w:r>
      </w:hyperlink>
      <w:r w:rsidRPr="008706F3">
        <w:rPr>
          <w:rFonts w:ascii="Arial" w:hAnsi="Arial" w:cs="Arial"/>
          <w:sz w:val="24"/>
          <w:szCs w:val="24"/>
          <w:lang w:val="pl-PL"/>
        </w:rPr>
        <w:t xml:space="preserve"> ustawy z dnia 29.01.2004 r. – Prawo Zamówień Publicznych; </w:t>
      </w:r>
    </w:p>
    <w:p w:rsidR="00A413D0" w:rsidRPr="008706F3" w:rsidRDefault="00A413D0" w:rsidP="008706F3">
      <w:pPr>
        <w:pStyle w:val="Tekstpodstawowy3"/>
        <w:numPr>
          <w:ilvl w:val="0"/>
          <w:numId w:val="49"/>
        </w:numPr>
        <w:spacing w:line="276" w:lineRule="auto"/>
        <w:rPr>
          <w:rFonts w:ascii="Arial" w:hAnsi="Arial" w:cs="Arial"/>
          <w:sz w:val="24"/>
          <w:szCs w:val="24"/>
          <w:lang w:val="pl-PL"/>
        </w:rPr>
      </w:pPr>
      <w:r w:rsidRPr="008706F3">
        <w:rPr>
          <w:rFonts w:ascii="Arial" w:hAnsi="Arial" w:cs="Arial"/>
          <w:sz w:val="24"/>
          <w:szCs w:val="24"/>
          <w:lang w:val="pl-PL"/>
        </w:rPr>
        <w:t xml:space="preserve">wykonawca w chwili zawarcia umowy podlegał wykluczeniu z postępowania na podstawie </w:t>
      </w:r>
      <w:hyperlink r:id="rId9" w:history="1">
        <w:r w:rsidRPr="008706F3">
          <w:rPr>
            <w:rFonts w:ascii="Arial" w:hAnsi="Arial" w:cs="Arial"/>
            <w:sz w:val="24"/>
            <w:szCs w:val="24"/>
            <w:lang w:val="pl-PL"/>
          </w:rPr>
          <w:t>art. 24 ust. 1</w:t>
        </w:r>
      </w:hyperlink>
      <w:r w:rsidRPr="008706F3">
        <w:rPr>
          <w:rFonts w:ascii="Arial" w:hAnsi="Arial" w:cs="Arial"/>
          <w:sz w:val="24"/>
          <w:szCs w:val="24"/>
          <w:lang w:val="pl-PL"/>
        </w:rPr>
        <w:t xml:space="preserve"> ustawy z dnia 29.01.2004 r. – Prawo Zamówień Publicznych; </w:t>
      </w:r>
    </w:p>
    <w:p w:rsidR="00A413D0" w:rsidRPr="008706F3" w:rsidRDefault="00A413D0" w:rsidP="008706F3">
      <w:pPr>
        <w:pStyle w:val="Tekstpodstawowy3"/>
        <w:numPr>
          <w:ilvl w:val="0"/>
          <w:numId w:val="49"/>
        </w:numPr>
        <w:spacing w:line="276" w:lineRule="auto"/>
        <w:rPr>
          <w:rFonts w:ascii="Arial" w:hAnsi="Arial" w:cs="Arial"/>
          <w:sz w:val="24"/>
          <w:szCs w:val="24"/>
          <w:lang w:val="pl-PL"/>
        </w:rPr>
      </w:pPr>
      <w:r w:rsidRPr="008706F3">
        <w:rPr>
          <w:rFonts w:ascii="Arial" w:hAnsi="Arial" w:cs="Arial"/>
          <w:sz w:val="24"/>
          <w:szCs w:val="24"/>
          <w:lang w:val="pl-PL"/>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t>
      </w:r>
    </w:p>
    <w:p w:rsidR="00A413D0" w:rsidRPr="008706F3" w:rsidRDefault="00A413D0" w:rsidP="008706F3">
      <w:pPr>
        <w:pStyle w:val="Tekstpodstawowy3"/>
        <w:numPr>
          <w:ilvl w:val="0"/>
          <w:numId w:val="46"/>
        </w:numPr>
        <w:spacing w:line="276" w:lineRule="auto"/>
        <w:rPr>
          <w:rFonts w:ascii="Arial" w:hAnsi="Arial" w:cs="Arial"/>
          <w:sz w:val="24"/>
          <w:szCs w:val="24"/>
          <w:lang w:val="pl-PL"/>
        </w:rPr>
      </w:pPr>
      <w:r w:rsidRPr="008706F3">
        <w:rPr>
          <w:rFonts w:ascii="Arial" w:hAnsi="Arial" w:cs="Arial"/>
          <w:sz w:val="24"/>
          <w:szCs w:val="24"/>
          <w:lang w:val="pl-PL"/>
        </w:rPr>
        <w:t>Rozwiązanie umowy wymaga formy pisemnej pod rygorem nieważności.</w:t>
      </w:r>
    </w:p>
    <w:p w:rsidR="00A74919" w:rsidRPr="00F02616" w:rsidRDefault="00A74919" w:rsidP="00A413D0">
      <w:pPr>
        <w:pStyle w:val="Tekstpodstawowy3"/>
        <w:numPr>
          <w:ilvl w:val="0"/>
          <w:numId w:val="46"/>
        </w:numPr>
        <w:spacing w:line="276" w:lineRule="auto"/>
        <w:rPr>
          <w:rFonts w:ascii="Arial" w:hAnsi="Arial" w:cs="Arial"/>
          <w:sz w:val="24"/>
          <w:szCs w:val="24"/>
        </w:rPr>
      </w:pPr>
      <w:r w:rsidRPr="00F02616">
        <w:rPr>
          <w:rFonts w:ascii="Arial" w:hAnsi="Arial" w:cs="Arial"/>
          <w:sz w:val="24"/>
          <w:szCs w:val="24"/>
        </w:rPr>
        <w:t xml:space="preserve">Wszelkie spory jakie powstaną na tle realizacji niniejszej umowy Strony zgodnie poddają pod rozstrzygnięcie Sądowi właściwemu miejscowo dla Zamawiającego. </w:t>
      </w:r>
    </w:p>
    <w:p w:rsidR="006F6115" w:rsidRPr="00F02616" w:rsidRDefault="006F6115" w:rsidP="00F02616">
      <w:pPr>
        <w:pStyle w:val="Tekstpodstawowy3"/>
        <w:spacing w:line="276" w:lineRule="auto"/>
        <w:jc w:val="center"/>
        <w:rPr>
          <w:rFonts w:ascii="Arial" w:hAnsi="Arial" w:cs="Arial"/>
          <w:b/>
          <w:sz w:val="24"/>
          <w:szCs w:val="24"/>
        </w:rPr>
      </w:pPr>
    </w:p>
    <w:p w:rsidR="00ED728F" w:rsidRDefault="00ED728F" w:rsidP="00F02616">
      <w:pPr>
        <w:pStyle w:val="Tekstpodstawowy3"/>
        <w:spacing w:line="276" w:lineRule="auto"/>
        <w:jc w:val="center"/>
        <w:rPr>
          <w:rFonts w:ascii="Arial" w:hAnsi="Arial" w:cs="Arial"/>
          <w:b/>
          <w:sz w:val="24"/>
          <w:szCs w:val="24"/>
          <w:lang w:val="pl-PL"/>
        </w:rPr>
      </w:pPr>
    </w:p>
    <w:p w:rsidR="00A74919" w:rsidRPr="00F02616" w:rsidRDefault="00A74919" w:rsidP="00F02616">
      <w:pPr>
        <w:pStyle w:val="Tekstpodstawowy3"/>
        <w:spacing w:line="276" w:lineRule="auto"/>
        <w:jc w:val="center"/>
        <w:rPr>
          <w:rFonts w:ascii="Arial" w:hAnsi="Arial" w:cs="Arial"/>
          <w:b/>
          <w:sz w:val="24"/>
          <w:szCs w:val="24"/>
          <w:lang w:val="pl-PL"/>
        </w:rPr>
      </w:pPr>
      <w:r w:rsidRPr="00F02616">
        <w:rPr>
          <w:rFonts w:ascii="Arial" w:hAnsi="Arial" w:cs="Arial"/>
          <w:b/>
          <w:sz w:val="24"/>
          <w:szCs w:val="24"/>
        </w:rPr>
        <w:t>§ 1</w:t>
      </w:r>
      <w:r w:rsidR="0057509C" w:rsidRPr="00F02616">
        <w:rPr>
          <w:rFonts w:ascii="Arial" w:hAnsi="Arial" w:cs="Arial"/>
          <w:b/>
          <w:sz w:val="24"/>
          <w:szCs w:val="24"/>
          <w:lang w:val="pl-PL"/>
        </w:rPr>
        <w:t>3</w:t>
      </w:r>
    </w:p>
    <w:p w:rsidR="00A74919" w:rsidRDefault="00CB4BCA" w:rsidP="00F02616">
      <w:pPr>
        <w:pStyle w:val="Tekstpodstawowy3"/>
        <w:spacing w:line="276" w:lineRule="auto"/>
        <w:rPr>
          <w:rFonts w:ascii="Arial" w:hAnsi="Arial" w:cs="Arial"/>
          <w:sz w:val="24"/>
          <w:szCs w:val="24"/>
          <w:lang w:val="pl-PL"/>
        </w:rPr>
      </w:pPr>
      <w:r w:rsidRPr="00F02616">
        <w:rPr>
          <w:rFonts w:ascii="Arial" w:hAnsi="Arial" w:cs="Arial"/>
          <w:sz w:val="24"/>
          <w:szCs w:val="24"/>
        </w:rPr>
        <w:t xml:space="preserve">Umowę sporządzono w </w:t>
      </w:r>
      <w:r w:rsidR="00ED728F">
        <w:rPr>
          <w:rFonts w:ascii="Arial" w:hAnsi="Arial" w:cs="Arial"/>
          <w:sz w:val="24"/>
          <w:szCs w:val="24"/>
          <w:lang w:val="pl-PL"/>
        </w:rPr>
        <w:t xml:space="preserve">trzech </w:t>
      </w:r>
      <w:r w:rsidR="00A74919" w:rsidRPr="00F02616">
        <w:rPr>
          <w:rFonts w:ascii="Arial" w:hAnsi="Arial" w:cs="Arial"/>
          <w:sz w:val="24"/>
          <w:szCs w:val="24"/>
        </w:rPr>
        <w:t>je</w:t>
      </w:r>
      <w:r w:rsidRPr="00F02616">
        <w:rPr>
          <w:rFonts w:ascii="Arial" w:hAnsi="Arial" w:cs="Arial"/>
          <w:sz w:val="24"/>
          <w:szCs w:val="24"/>
        </w:rPr>
        <w:t>dnobrzmiących egzemplarzach, jeden</w:t>
      </w:r>
      <w:r w:rsidR="00A74919" w:rsidRPr="00F02616">
        <w:rPr>
          <w:rFonts w:ascii="Arial" w:hAnsi="Arial" w:cs="Arial"/>
          <w:sz w:val="24"/>
          <w:szCs w:val="24"/>
        </w:rPr>
        <w:t xml:space="preserve"> dla </w:t>
      </w:r>
      <w:r w:rsidR="002F2967" w:rsidRPr="00F02616">
        <w:rPr>
          <w:rFonts w:ascii="Arial" w:hAnsi="Arial" w:cs="Arial"/>
          <w:sz w:val="24"/>
          <w:szCs w:val="24"/>
        </w:rPr>
        <w:t xml:space="preserve">Wykonawcy i </w:t>
      </w:r>
      <w:r w:rsidR="00ED728F">
        <w:rPr>
          <w:rFonts w:ascii="Arial" w:hAnsi="Arial" w:cs="Arial"/>
          <w:sz w:val="24"/>
          <w:szCs w:val="24"/>
          <w:lang w:val="pl-PL"/>
        </w:rPr>
        <w:t xml:space="preserve">dwa </w:t>
      </w:r>
      <w:r w:rsidR="00BD1BD1" w:rsidRPr="00F02616">
        <w:rPr>
          <w:rFonts w:ascii="Arial" w:hAnsi="Arial" w:cs="Arial"/>
          <w:sz w:val="24"/>
          <w:szCs w:val="24"/>
        </w:rPr>
        <w:t>egzemplarze dla Zamawiająceg</w:t>
      </w:r>
      <w:r w:rsidR="00BD1BD1" w:rsidRPr="00F02616">
        <w:rPr>
          <w:rFonts w:ascii="Arial" w:hAnsi="Arial" w:cs="Arial"/>
          <w:sz w:val="24"/>
          <w:szCs w:val="24"/>
          <w:lang w:val="pl-PL"/>
        </w:rPr>
        <w:t>o.</w:t>
      </w:r>
    </w:p>
    <w:p w:rsidR="00ED728F" w:rsidRDefault="00ED728F" w:rsidP="00F02616">
      <w:pPr>
        <w:pStyle w:val="Tekstpodstawowy3"/>
        <w:spacing w:line="276" w:lineRule="auto"/>
        <w:rPr>
          <w:rFonts w:ascii="Arial" w:hAnsi="Arial" w:cs="Arial"/>
          <w:b/>
          <w:i/>
          <w:sz w:val="24"/>
          <w:szCs w:val="24"/>
          <w:lang w:val="pl-PL"/>
        </w:rPr>
      </w:pPr>
    </w:p>
    <w:p w:rsidR="00767023" w:rsidRDefault="00767023" w:rsidP="00F02616">
      <w:pPr>
        <w:pStyle w:val="Tekstpodstawowy3"/>
        <w:spacing w:line="276" w:lineRule="auto"/>
        <w:rPr>
          <w:rFonts w:ascii="Arial" w:hAnsi="Arial" w:cs="Arial"/>
          <w:b/>
          <w:i/>
          <w:sz w:val="24"/>
          <w:szCs w:val="24"/>
          <w:lang w:val="pl-PL"/>
        </w:rPr>
      </w:pPr>
    </w:p>
    <w:p w:rsidR="009219BD" w:rsidRDefault="009219BD" w:rsidP="00F02616">
      <w:pPr>
        <w:pStyle w:val="Tekstpodstawowy3"/>
        <w:spacing w:line="276" w:lineRule="auto"/>
        <w:rPr>
          <w:rFonts w:ascii="Arial" w:hAnsi="Arial" w:cs="Arial"/>
          <w:b/>
          <w:i/>
          <w:sz w:val="24"/>
          <w:szCs w:val="24"/>
          <w:lang w:val="pl-PL"/>
        </w:rPr>
      </w:pPr>
      <w:r w:rsidRPr="009219BD">
        <w:rPr>
          <w:rFonts w:ascii="Arial" w:hAnsi="Arial" w:cs="Arial"/>
          <w:b/>
          <w:i/>
          <w:sz w:val="24"/>
          <w:szCs w:val="24"/>
          <w:lang w:val="pl-PL"/>
        </w:rPr>
        <w:lastRenderedPageBreak/>
        <w:t>Załączniki:</w:t>
      </w:r>
    </w:p>
    <w:p w:rsidR="009219BD" w:rsidRDefault="009219BD" w:rsidP="00F02616">
      <w:pPr>
        <w:pStyle w:val="Tekstpodstawowy3"/>
        <w:spacing w:line="276" w:lineRule="auto"/>
        <w:rPr>
          <w:rFonts w:ascii="Arial" w:hAnsi="Arial" w:cs="Arial"/>
          <w:sz w:val="24"/>
          <w:szCs w:val="24"/>
          <w:lang w:val="pl-PL"/>
        </w:rPr>
      </w:pPr>
      <w:r>
        <w:rPr>
          <w:rFonts w:ascii="Arial" w:hAnsi="Arial" w:cs="Arial"/>
          <w:sz w:val="24"/>
          <w:szCs w:val="24"/>
          <w:lang w:val="pl-PL"/>
        </w:rPr>
        <w:t xml:space="preserve">Załącznik Nr 1 - </w:t>
      </w:r>
      <w:r w:rsidR="00767023">
        <w:rPr>
          <w:rFonts w:ascii="Arial" w:hAnsi="Arial" w:cs="Arial"/>
          <w:sz w:val="24"/>
          <w:szCs w:val="24"/>
        </w:rPr>
        <w:t>formularz</w:t>
      </w:r>
      <w:bookmarkStart w:id="1" w:name="_GoBack"/>
      <w:bookmarkEnd w:id="1"/>
      <w:r w:rsidR="00A47923" w:rsidRPr="00F02616">
        <w:rPr>
          <w:rFonts w:ascii="Arial" w:hAnsi="Arial" w:cs="Arial"/>
          <w:sz w:val="24"/>
          <w:szCs w:val="24"/>
        </w:rPr>
        <w:t xml:space="preserve"> </w:t>
      </w:r>
      <w:r w:rsidR="00A47923">
        <w:rPr>
          <w:rFonts w:ascii="Arial" w:hAnsi="Arial" w:cs="Arial"/>
          <w:sz w:val="24"/>
          <w:szCs w:val="24"/>
        </w:rPr>
        <w:t>kalkulacji ceny ofertowej</w:t>
      </w:r>
      <w:r>
        <w:rPr>
          <w:rFonts w:ascii="Arial" w:hAnsi="Arial" w:cs="Arial"/>
          <w:sz w:val="24"/>
          <w:szCs w:val="24"/>
          <w:lang w:val="pl-PL"/>
        </w:rPr>
        <w:t>;</w:t>
      </w:r>
    </w:p>
    <w:p w:rsidR="009219BD" w:rsidRPr="009219BD" w:rsidRDefault="009219BD" w:rsidP="009219BD">
      <w:pPr>
        <w:pStyle w:val="Tekstpodstawowy3"/>
        <w:spacing w:line="276" w:lineRule="auto"/>
        <w:rPr>
          <w:rFonts w:ascii="Arial" w:hAnsi="Arial" w:cs="Arial"/>
          <w:b/>
          <w:i/>
          <w:sz w:val="24"/>
          <w:szCs w:val="24"/>
          <w:lang w:val="pl-PL"/>
        </w:rPr>
      </w:pPr>
      <w:r>
        <w:rPr>
          <w:rFonts w:ascii="Arial" w:hAnsi="Arial" w:cs="Arial"/>
          <w:sz w:val="24"/>
          <w:szCs w:val="24"/>
          <w:lang w:val="pl-PL"/>
        </w:rPr>
        <w:t xml:space="preserve">Załącznik Nr 2 – protokół odbioru. </w:t>
      </w:r>
    </w:p>
    <w:p w:rsidR="009219BD" w:rsidRPr="009219BD" w:rsidRDefault="009219BD" w:rsidP="00F02616">
      <w:pPr>
        <w:pStyle w:val="Tekstpodstawowy3"/>
        <w:spacing w:line="276" w:lineRule="auto"/>
        <w:rPr>
          <w:rFonts w:ascii="Arial" w:hAnsi="Arial" w:cs="Arial"/>
          <w:b/>
          <w:i/>
          <w:sz w:val="24"/>
          <w:szCs w:val="24"/>
          <w:lang w:val="pl-PL"/>
        </w:rPr>
      </w:pPr>
      <w:r w:rsidRPr="009219BD">
        <w:rPr>
          <w:rFonts w:ascii="Arial" w:hAnsi="Arial" w:cs="Arial"/>
          <w:b/>
          <w:i/>
          <w:sz w:val="24"/>
          <w:szCs w:val="24"/>
          <w:lang w:val="pl-PL"/>
        </w:rPr>
        <w:t xml:space="preserve"> </w:t>
      </w:r>
    </w:p>
    <w:p w:rsidR="0021693D" w:rsidRPr="00F02616" w:rsidRDefault="0021693D" w:rsidP="00F02616">
      <w:pPr>
        <w:spacing w:line="276" w:lineRule="auto"/>
        <w:rPr>
          <w:rFonts w:ascii="Arial" w:hAnsi="Arial" w:cs="Arial"/>
          <w:sz w:val="24"/>
          <w:szCs w:val="24"/>
        </w:rPr>
      </w:pPr>
    </w:p>
    <w:p w:rsidR="002F2967" w:rsidRPr="00F02616" w:rsidRDefault="002F2967" w:rsidP="00F02616">
      <w:pPr>
        <w:spacing w:line="276" w:lineRule="auto"/>
        <w:rPr>
          <w:rFonts w:ascii="Arial" w:hAnsi="Arial" w:cs="Arial"/>
          <w:sz w:val="24"/>
          <w:szCs w:val="24"/>
        </w:rPr>
      </w:pPr>
    </w:p>
    <w:p w:rsidR="002F2967" w:rsidRPr="00F02616" w:rsidRDefault="002F2967" w:rsidP="00F02616">
      <w:pPr>
        <w:spacing w:line="276" w:lineRule="auto"/>
        <w:rPr>
          <w:rFonts w:ascii="Arial" w:hAnsi="Arial" w:cs="Arial"/>
          <w:sz w:val="24"/>
          <w:szCs w:val="24"/>
        </w:rPr>
      </w:pPr>
    </w:p>
    <w:p w:rsidR="0021693D" w:rsidRPr="00F02616" w:rsidRDefault="000623A7" w:rsidP="00F02616">
      <w:pPr>
        <w:tabs>
          <w:tab w:val="left" w:pos="914"/>
        </w:tabs>
        <w:spacing w:line="276" w:lineRule="auto"/>
        <w:rPr>
          <w:rFonts w:ascii="Arial" w:hAnsi="Arial" w:cs="Arial"/>
          <w:b/>
          <w:sz w:val="24"/>
          <w:szCs w:val="24"/>
        </w:rPr>
      </w:pPr>
      <w:r w:rsidRPr="00F02616">
        <w:rPr>
          <w:rFonts w:ascii="Arial" w:hAnsi="Arial" w:cs="Arial"/>
          <w:b/>
          <w:sz w:val="24"/>
          <w:szCs w:val="24"/>
        </w:rPr>
        <w:t xml:space="preserve">     </w:t>
      </w:r>
      <w:r w:rsidR="008B1C06" w:rsidRPr="00F02616">
        <w:rPr>
          <w:rFonts w:ascii="Arial" w:hAnsi="Arial" w:cs="Arial"/>
          <w:b/>
          <w:sz w:val="24"/>
          <w:szCs w:val="24"/>
        </w:rPr>
        <w:t xml:space="preserve">   </w:t>
      </w:r>
      <w:r w:rsidRPr="00F02616">
        <w:rPr>
          <w:rFonts w:ascii="Arial" w:hAnsi="Arial" w:cs="Arial"/>
          <w:b/>
          <w:sz w:val="24"/>
          <w:szCs w:val="24"/>
        </w:rPr>
        <w:t xml:space="preserve">  </w:t>
      </w:r>
      <w:r w:rsidR="00767023">
        <w:rPr>
          <w:rFonts w:ascii="Arial" w:hAnsi="Arial" w:cs="Arial"/>
          <w:b/>
          <w:sz w:val="24"/>
          <w:szCs w:val="24"/>
        </w:rPr>
        <w:tab/>
      </w:r>
      <w:r w:rsidR="00767023" w:rsidRPr="00F02616">
        <w:rPr>
          <w:rFonts w:ascii="Arial" w:hAnsi="Arial" w:cs="Arial"/>
          <w:b/>
          <w:sz w:val="24"/>
          <w:szCs w:val="24"/>
        </w:rPr>
        <w:t>WYKONAWCA</w:t>
      </w:r>
      <w:r w:rsidRPr="00F02616">
        <w:rPr>
          <w:rFonts w:ascii="Arial" w:hAnsi="Arial" w:cs="Arial"/>
          <w:b/>
          <w:sz w:val="24"/>
          <w:szCs w:val="24"/>
        </w:rPr>
        <w:tab/>
      </w:r>
      <w:r w:rsidRPr="00F02616">
        <w:rPr>
          <w:rFonts w:ascii="Arial" w:hAnsi="Arial" w:cs="Arial"/>
          <w:b/>
          <w:sz w:val="24"/>
          <w:szCs w:val="24"/>
        </w:rPr>
        <w:tab/>
      </w:r>
      <w:r w:rsidRPr="00F02616">
        <w:rPr>
          <w:rFonts w:ascii="Arial" w:hAnsi="Arial" w:cs="Arial"/>
          <w:b/>
          <w:sz w:val="24"/>
          <w:szCs w:val="24"/>
        </w:rPr>
        <w:tab/>
      </w:r>
      <w:r w:rsidR="00767023">
        <w:rPr>
          <w:rFonts w:ascii="Arial" w:hAnsi="Arial" w:cs="Arial"/>
          <w:b/>
          <w:sz w:val="24"/>
          <w:szCs w:val="24"/>
        </w:rPr>
        <w:t xml:space="preserve">                          </w:t>
      </w:r>
      <w:r w:rsidRPr="00F02616">
        <w:rPr>
          <w:rFonts w:ascii="Arial" w:hAnsi="Arial" w:cs="Arial"/>
          <w:b/>
          <w:sz w:val="24"/>
          <w:szCs w:val="24"/>
        </w:rPr>
        <w:t xml:space="preserve"> </w:t>
      </w:r>
      <w:r w:rsidR="00767023">
        <w:rPr>
          <w:rFonts w:ascii="Arial" w:hAnsi="Arial" w:cs="Arial"/>
          <w:b/>
          <w:sz w:val="24"/>
          <w:szCs w:val="24"/>
        </w:rPr>
        <w:t xml:space="preserve">     </w:t>
      </w:r>
      <w:r w:rsidRPr="00F02616">
        <w:rPr>
          <w:rFonts w:ascii="Arial" w:hAnsi="Arial" w:cs="Arial"/>
          <w:b/>
          <w:sz w:val="24"/>
          <w:szCs w:val="24"/>
        </w:rPr>
        <w:t xml:space="preserve">  </w:t>
      </w:r>
      <w:r w:rsidR="00767023" w:rsidRPr="00F02616">
        <w:rPr>
          <w:rFonts w:ascii="Arial" w:hAnsi="Arial" w:cs="Arial"/>
          <w:b/>
          <w:sz w:val="24"/>
          <w:szCs w:val="24"/>
        </w:rPr>
        <w:t>ZAMAWIAJĄCY</w:t>
      </w:r>
    </w:p>
    <w:p w:rsidR="00B4317B" w:rsidRPr="00F02616" w:rsidRDefault="00B4317B" w:rsidP="00F02616">
      <w:pPr>
        <w:tabs>
          <w:tab w:val="left" w:pos="914"/>
        </w:tabs>
        <w:spacing w:line="276" w:lineRule="auto"/>
        <w:rPr>
          <w:rFonts w:ascii="Arial" w:hAnsi="Arial" w:cs="Arial"/>
          <w:b/>
          <w:sz w:val="24"/>
          <w:szCs w:val="24"/>
        </w:rPr>
      </w:pPr>
    </w:p>
    <w:p w:rsidR="00B4317B" w:rsidRPr="00F02616" w:rsidRDefault="00B4317B" w:rsidP="00F02616">
      <w:pPr>
        <w:tabs>
          <w:tab w:val="left" w:pos="914"/>
        </w:tabs>
        <w:spacing w:line="276" w:lineRule="auto"/>
        <w:rPr>
          <w:rFonts w:ascii="Arial" w:hAnsi="Arial" w:cs="Arial"/>
          <w:b/>
          <w:sz w:val="24"/>
          <w:szCs w:val="24"/>
        </w:rPr>
      </w:pPr>
    </w:p>
    <w:p w:rsidR="000F06BB" w:rsidRPr="00F02616" w:rsidRDefault="00DC3E7B" w:rsidP="00F02616">
      <w:pPr>
        <w:tabs>
          <w:tab w:val="left" w:pos="914"/>
        </w:tabs>
        <w:spacing w:line="276" w:lineRule="auto"/>
        <w:rPr>
          <w:rFonts w:ascii="Arial" w:hAnsi="Arial" w:cs="Arial"/>
          <w:b/>
          <w:sz w:val="24"/>
          <w:szCs w:val="24"/>
        </w:rPr>
      </w:pPr>
      <w:r w:rsidRPr="00F02616">
        <w:rPr>
          <w:rFonts w:ascii="Arial" w:hAnsi="Arial" w:cs="Arial"/>
          <w:b/>
          <w:sz w:val="24"/>
          <w:szCs w:val="24"/>
        </w:rPr>
        <w:t xml:space="preserve">        </w:t>
      </w:r>
      <w:r w:rsidR="00E93525" w:rsidRPr="00F02616">
        <w:rPr>
          <w:rFonts w:ascii="Arial" w:hAnsi="Arial" w:cs="Arial"/>
          <w:b/>
          <w:sz w:val="24"/>
          <w:szCs w:val="24"/>
        </w:rPr>
        <w:t xml:space="preserve">  </w:t>
      </w:r>
      <w:r w:rsidRPr="00F02616">
        <w:rPr>
          <w:rFonts w:ascii="Arial" w:hAnsi="Arial" w:cs="Arial"/>
          <w:b/>
          <w:sz w:val="24"/>
          <w:szCs w:val="24"/>
        </w:rPr>
        <w:t xml:space="preserve"> </w:t>
      </w:r>
      <w:r w:rsidR="000623A7" w:rsidRPr="00F02616">
        <w:rPr>
          <w:rFonts w:ascii="Arial" w:hAnsi="Arial" w:cs="Arial"/>
          <w:b/>
          <w:sz w:val="24"/>
          <w:szCs w:val="24"/>
        </w:rPr>
        <w:t xml:space="preserve"> …………………..              </w:t>
      </w:r>
      <w:r w:rsidR="0021693D" w:rsidRPr="00F02616">
        <w:rPr>
          <w:rFonts w:ascii="Arial" w:hAnsi="Arial" w:cs="Arial"/>
          <w:b/>
          <w:sz w:val="24"/>
          <w:szCs w:val="24"/>
        </w:rPr>
        <w:t xml:space="preserve">                    </w:t>
      </w:r>
      <w:r w:rsidR="0021693D" w:rsidRPr="00F02616">
        <w:rPr>
          <w:rFonts w:ascii="Arial" w:hAnsi="Arial" w:cs="Arial"/>
          <w:b/>
          <w:sz w:val="24"/>
          <w:szCs w:val="24"/>
        </w:rPr>
        <w:tab/>
      </w:r>
      <w:r w:rsidR="0021693D" w:rsidRPr="00F02616">
        <w:rPr>
          <w:rFonts w:ascii="Arial" w:hAnsi="Arial" w:cs="Arial"/>
          <w:b/>
          <w:sz w:val="24"/>
          <w:szCs w:val="24"/>
        </w:rPr>
        <w:tab/>
      </w:r>
      <w:r w:rsidR="0021693D" w:rsidRPr="00F02616">
        <w:rPr>
          <w:rFonts w:ascii="Arial" w:hAnsi="Arial" w:cs="Arial"/>
          <w:b/>
          <w:sz w:val="24"/>
          <w:szCs w:val="24"/>
        </w:rPr>
        <w:tab/>
        <w:t xml:space="preserve">……………………….. </w:t>
      </w:r>
    </w:p>
    <w:p w:rsidR="00F51DFE" w:rsidRPr="00457512" w:rsidRDefault="0096140F" w:rsidP="00F02616">
      <w:pPr>
        <w:tabs>
          <w:tab w:val="left" w:pos="914"/>
        </w:tabs>
        <w:spacing w:line="276" w:lineRule="auto"/>
        <w:jc w:val="right"/>
        <w:rPr>
          <w:rFonts w:ascii="Arial" w:hAnsi="Arial" w:cs="Arial"/>
        </w:rPr>
      </w:pPr>
      <w:r w:rsidRPr="00F02616">
        <w:rPr>
          <w:rFonts w:ascii="Arial" w:hAnsi="Arial" w:cs="Arial"/>
          <w:b/>
          <w:sz w:val="24"/>
          <w:szCs w:val="24"/>
        </w:rPr>
        <w:br w:type="page"/>
      </w:r>
      <w:r w:rsidR="00F51DFE" w:rsidRPr="00457512">
        <w:rPr>
          <w:rFonts w:ascii="Arial" w:hAnsi="Arial" w:cs="Arial"/>
        </w:rPr>
        <w:lastRenderedPageBreak/>
        <w:t xml:space="preserve">Załącznik nr </w:t>
      </w:r>
      <w:r w:rsidR="009219BD">
        <w:rPr>
          <w:rFonts w:ascii="Arial" w:hAnsi="Arial" w:cs="Arial"/>
        </w:rPr>
        <w:t>2</w:t>
      </w:r>
    </w:p>
    <w:p w:rsidR="00F51DFE" w:rsidRPr="00457512" w:rsidRDefault="00F51DFE" w:rsidP="00F51DFE">
      <w:pPr>
        <w:tabs>
          <w:tab w:val="left" w:pos="7673"/>
        </w:tabs>
        <w:rPr>
          <w:rFonts w:ascii="Arial" w:hAnsi="Arial" w:cs="Arial"/>
        </w:rPr>
      </w:pPr>
    </w:p>
    <w:p w:rsidR="00F51DFE" w:rsidRPr="00457512" w:rsidRDefault="008B1C06" w:rsidP="00F51DFE">
      <w:pPr>
        <w:tabs>
          <w:tab w:val="left" w:pos="7673"/>
        </w:tabs>
        <w:rPr>
          <w:rFonts w:ascii="Arial" w:hAnsi="Arial" w:cs="Arial"/>
        </w:rPr>
      </w:pPr>
      <w:r>
        <w:rPr>
          <w:rFonts w:ascii="Arial" w:hAnsi="Arial" w:cs="Arial"/>
          <w:b/>
        </w:rPr>
        <w:t xml:space="preserve">    </w:t>
      </w:r>
      <w:r w:rsidR="00F51DFE" w:rsidRPr="00457512">
        <w:rPr>
          <w:rFonts w:ascii="Arial" w:hAnsi="Arial" w:cs="Arial"/>
          <w:b/>
        </w:rPr>
        <w:t>ZATWIERDZAM</w:t>
      </w:r>
      <w:r w:rsidR="00F51DFE" w:rsidRPr="00457512">
        <w:rPr>
          <w:rFonts w:ascii="Arial" w:hAnsi="Arial" w:cs="Arial"/>
        </w:rPr>
        <w:t xml:space="preserve">                               </w:t>
      </w:r>
      <w:r>
        <w:rPr>
          <w:rFonts w:ascii="Arial" w:hAnsi="Arial" w:cs="Arial"/>
        </w:rPr>
        <w:t xml:space="preserve">     </w:t>
      </w:r>
      <w:r w:rsidR="00F51DFE" w:rsidRPr="00457512">
        <w:rPr>
          <w:rFonts w:ascii="Arial" w:hAnsi="Arial" w:cs="Arial"/>
        </w:rPr>
        <w:t xml:space="preserve"> </w:t>
      </w:r>
      <w:r w:rsidR="00F51DFE">
        <w:rPr>
          <w:rFonts w:ascii="Arial" w:hAnsi="Arial" w:cs="Arial"/>
        </w:rPr>
        <w:t xml:space="preserve"> </w:t>
      </w:r>
      <w:r w:rsidR="00F51DFE" w:rsidRPr="00457512">
        <w:rPr>
          <w:rFonts w:ascii="Arial" w:hAnsi="Arial" w:cs="Arial"/>
        </w:rPr>
        <w:t>Rzeszów dnia ………………20</w:t>
      </w:r>
      <w:r w:rsidR="00CA7C16">
        <w:rPr>
          <w:rFonts w:ascii="Arial" w:hAnsi="Arial" w:cs="Arial"/>
        </w:rPr>
        <w:t>20</w:t>
      </w:r>
      <w:r w:rsidR="009E4697">
        <w:rPr>
          <w:rFonts w:ascii="Arial" w:hAnsi="Arial" w:cs="Arial"/>
        </w:rPr>
        <w:t xml:space="preserve"> </w:t>
      </w:r>
      <w:r w:rsidR="00F51DFE" w:rsidRPr="00457512">
        <w:rPr>
          <w:rFonts w:ascii="Arial" w:hAnsi="Arial" w:cs="Arial"/>
        </w:rPr>
        <w:t>r.</w:t>
      </w:r>
    </w:p>
    <w:p w:rsidR="00F51DFE" w:rsidRPr="00457512" w:rsidRDefault="00F51DFE" w:rsidP="00F51DFE">
      <w:pPr>
        <w:tabs>
          <w:tab w:val="left" w:pos="7673"/>
        </w:tabs>
        <w:rPr>
          <w:rFonts w:ascii="Arial" w:hAnsi="Arial" w:cs="Arial"/>
        </w:rPr>
      </w:pPr>
      <w:r>
        <w:rPr>
          <w:rFonts w:ascii="Arial" w:hAnsi="Arial" w:cs="Arial"/>
        </w:rPr>
        <w:t xml:space="preserve">    </w:t>
      </w:r>
      <w:r w:rsidRPr="00457512">
        <w:rPr>
          <w:rFonts w:ascii="Arial" w:hAnsi="Arial" w:cs="Arial"/>
        </w:rPr>
        <w:t xml:space="preserve"> SZEF SŁUŻBY </w:t>
      </w:r>
    </w:p>
    <w:p w:rsidR="00F51DFE" w:rsidRPr="00457512" w:rsidRDefault="00F51DFE" w:rsidP="00F51DFE">
      <w:pPr>
        <w:tabs>
          <w:tab w:val="left" w:pos="7673"/>
        </w:tabs>
        <w:rPr>
          <w:rFonts w:ascii="Arial" w:hAnsi="Arial" w:cs="Arial"/>
        </w:rPr>
      </w:pPr>
    </w:p>
    <w:p w:rsidR="00F51DFE" w:rsidRPr="00457512" w:rsidRDefault="00F51DFE" w:rsidP="00F51DFE">
      <w:pPr>
        <w:tabs>
          <w:tab w:val="left" w:pos="7673"/>
        </w:tabs>
        <w:rPr>
          <w:rFonts w:ascii="Arial" w:hAnsi="Arial" w:cs="Arial"/>
        </w:rPr>
      </w:pPr>
    </w:p>
    <w:p w:rsidR="00F51DFE" w:rsidRPr="00457512" w:rsidRDefault="00F51DFE" w:rsidP="00F51DFE">
      <w:pPr>
        <w:tabs>
          <w:tab w:val="left" w:pos="7673"/>
        </w:tabs>
        <w:rPr>
          <w:rFonts w:ascii="Arial" w:hAnsi="Arial" w:cs="Arial"/>
        </w:rPr>
      </w:pPr>
    </w:p>
    <w:p w:rsidR="00F51DFE" w:rsidRPr="00457512" w:rsidRDefault="00F51DFE" w:rsidP="00F51DFE">
      <w:pPr>
        <w:tabs>
          <w:tab w:val="left" w:pos="7673"/>
        </w:tabs>
        <w:rPr>
          <w:rFonts w:ascii="Arial" w:hAnsi="Arial" w:cs="Arial"/>
        </w:rPr>
      </w:pPr>
    </w:p>
    <w:p w:rsidR="00F51DFE" w:rsidRPr="00457512" w:rsidRDefault="00F51DFE" w:rsidP="00F51DFE">
      <w:pPr>
        <w:tabs>
          <w:tab w:val="left" w:pos="7673"/>
        </w:tabs>
        <w:rPr>
          <w:rFonts w:ascii="Arial" w:hAnsi="Arial" w:cs="Arial"/>
        </w:rPr>
      </w:pPr>
    </w:p>
    <w:p w:rsidR="00F51DFE" w:rsidRPr="00457512" w:rsidRDefault="00F51DFE" w:rsidP="00F51DFE">
      <w:pPr>
        <w:tabs>
          <w:tab w:val="left" w:pos="7673"/>
        </w:tabs>
        <w:jc w:val="center"/>
        <w:rPr>
          <w:rFonts w:ascii="Arial" w:hAnsi="Arial" w:cs="Arial"/>
          <w:b/>
        </w:rPr>
      </w:pPr>
      <w:r w:rsidRPr="00457512">
        <w:rPr>
          <w:rFonts w:ascii="Arial" w:hAnsi="Arial" w:cs="Arial"/>
          <w:b/>
        </w:rPr>
        <w:t>PROTOKÓŁ ODBIORU</w:t>
      </w:r>
    </w:p>
    <w:p w:rsidR="00F51DFE" w:rsidRPr="00457512" w:rsidRDefault="00F51DFE" w:rsidP="00F51DFE">
      <w:pPr>
        <w:tabs>
          <w:tab w:val="left" w:pos="7673"/>
        </w:tabs>
        <w:jc w:val="center"/>
        <w:rPr>
          <w:rFonts w:ascii="Arial" w:hAnsi="Arial" w:cs="Arial"/>
          <w:b/>
        </w:rPr>
      </w:pPr>
    </w:p>
    <w:p w:rsidR="00F51DFE" w:rsidRPr="00457512" w:rsidRDefault="00F51DFE" w:rsidP="00F51DFE">
      <w:pPr>
        <w:tabs>
          <w:tab w:val="left" w:pos="782"/>
          <w:tab w:val="left" w:pos="7673"/>
        </w:tabs>
        <w:rPr>
          <w:rFonts w:ascii="Arial" w:hAnsi="Arial" w:cs="Arial"/>
        </w:rPr>
      </w:pPr>
    </w:p>
    <w:p w:rsidR="00F51DFE" w:rsidRPr="00457512" w:rsidRDefault="00F51DFE" w:rsidP="00F51DFE">
      <w:pPr>
        <w:tabs>
          <w:tab w:val="left" w:pos="782"/>
          <w:tab w:val="left" w:pos="7673"/>
        </w:tabs>
        <w:rPr>
          <w:rFonts w:ascii="Arial" w:hAnsi="Arial" w:cs="Arial"/>
        </w:rPr>
      </w:pPr>
    </w:p>
    <w:p w:rsidR="00F51DFE" w:rsidRPr="00457512" w:rsidRDefault="00F51DFE" w:rsidP="00F51DFE">
      <w:pPr>
        <w:tabs>
          <w:tab w:val="left" w:pos="782"/>
          <w:tab w:val="left" w:pos="7673"/>
        </w:tabs>
        <w:rPr>
          <w:rFonts w:ascii="Arial" w:hAnsi="Arial" w:cs="Arial"/>
        </w:rPr>
      </w:pPr>
    </w:p>
    <w:p w:rsidR="00F51DFE" w:rsidRPr="00457512" w:rsidRDefault="00F51DFE" w:rsidP="00F51DFE">
      <w:pPr>
        <w:tabs>
          <w:tab w:val="left" w:pos="782"/>
          <w:tab w:val="left" w:pos="7673"/>
        </w:tabs>
        <w:rPr>
          <w:rFonts w:ascii="Arial" w:hAnsi="Arial" w:cs="Arial"/>
        </w:rPr>
      </w:pPr>
      <w:r w:rsidRPr="00457512">
        <w:rPr>
          <w:rFonts w:ascii="Arial" w:hAnsi="Arial" w:cs="Arial"/>
        </w:rPr>
        <w:t xml:space="preserve">Spisany w dniu ………………………….. przez: </w:t>
      </w:r>
      <w:r w:rsidRPr="00457512">
        <w:rPr>
          <w:rFonts w:ascii="Arial" w:hAnsi="Arial" w:cs="Arial"/>
        </w:rPr>
        <w:tab/>
      </w:r>
    </w:p>
    <w:p w:rsidR="00F51DFE" w:rsidRPr="00457512" w:rsidRDefault="00F51DFE" w:rsidP="00F51DFE">
      <w:pPr>
        <w:tabs>
          <w:tab w:val="left" w:pos="1553"/>
          <w:tab w:val="left" w:pos="7673"/>
        </w:tabs>
        <w:rPr>
          <w:rFonts w:ascii="Arial" w:hAnsi="Arial" w:cs="Arial"/>
        </w:rPr>
      </w:pPr>
      <w:r w:rsidRPr="00457512">
        <w:rPr>
          <w:rFonts w:ascii="Arial" w:hAnsi="Arial" w:cs="Arial"/>
        </w:rPr>
        <w:tab/>
      </w:r>
    </w:p>
    <w:p w:rsidR="00F51DFE" w:rsidRPr="00457512" w:rsidRDefault="00F51DFE" w:rsidP="00F51DFE">
      <w:pPr>
        <w:tabs>
          <w:tab w:val="left" w:pos="1553"/>
          <w:tab w:val="left" w:pos="7673"/>
        </w:tabs>
        <w:rPr>
          <w:rFonts w:ascii="Arial" w:hAnsi="Arial" w:cs="Arial"/>
        </w:rPr>
      </w:pPr>
    </w:p>
    <w:p w:rsidR="00F51DFE" w:rsidRPr="00457512" w:rsidRDefault="00F51DFE" w:rsidP="00F51DFE">
      <w:pPr>
        <w:tabs>
          <w:tab w:val="left" w:pos="1553"/>
          <w:tab w:val="left" w:pos="7673"/>
        </w:tabs>
        <w:spacing w:line="600" w:lineRule="auto"/>
        <w:rPr>
          <w:rFonts w:ascii="Arial" w:hAnsi="Arial" w:cs="Arial"/>
        </w:rPr>
      </w:pPr>
      <w:r w:rsidRPr="00457512">
        <w:rPr>
          <w:rFonts w:ascii="Arial" w:hAnsi="Arial" w:cs="Arial"/>
        </w:rPr>
        <w:tab/>
        <w:t>1. …………………………………….</w:t>
      </w:r>
    </w:p>
    <w:p w:rsidR="00F51DFE" w:rsidRPr="00457512" w:rsidRDefault="00F51DFE" w:rsidP="00F51DFE">
      <w:pPr>
        <w:tabs>
          <w:tab w:val="left" w:pos="1553"/>
          <w:tab w:val="left" w:pos="7673"/>
        </w:tabs>
        <w:spacing w:line="600" w:lineRule="auto"/>
        <w:rPr>
          <w:rFonts w:ascii="Arial" w:hAnsi="Arial" w:cs="Arial"/>
        </w:rPr>
      </w:pPr>
      <w:r w:rsidRPr="00457512">
        <w:rPr>
          <w:rFonts w:ascii="Arial" w:hAnsi="Arial" w:cs="Arial"/>
        </w:rPr>
        <w:tab/>
        <w:t>2. ……………………………………..</w:t>
      </w:r>
    </w:p>
    <w:p w:rsidR="00F51DFE" w:rsidRPr="00457512" w:rsidRDefault="00F51DFE" w:rsidP="00F51DFE">
      <w:pPr>
        <w:tabs>
          <w:tab w:val="left" w:pos="1553"/>
          <w:tab w:val="left" w:pos="7673"/>
        </w:tabs>
        <w:spacing w:line="600" w:lineRule="auto"/>
        <w:rPr>
          <w:rFonts w:ascii="Arial" w:hAnsi="Arial" w:cs="Arial"/>
        </w:rPr>
      </w:pPr>
    </w:p>
    <w:p w:rsidR="00F51DFE" w:rsidRPr="00457512" w:rsidRDefault="00F51DFE" w:rsidP="00F51DFE">
      <w:pPr>
        <w:tabs>
          <w:tab w:val="left" w:pos="1553"/>
          <w:tab w:val="left" w:pos="7673"/>
        </w:tabs>
        <w:spacing w:line="600" w:lineRule="auto"/>
        <w:rPr>
          <w:rFonts w:ascii="Arial" w:hAnsi="Arial" w:cs="Arial"/>
        </w:rPr>
      </w:pPr>
    </w:p>
    <w:p w:rsidR="00F51DFE" w:rsidRPr="00457512" w:rsidRDefault="00F51DFE" w:rsidP="00F51DFE">
      <w:pPr>
        <w:tabs>
          <w:tab w:val="left" w:pos="1553"/>
          <w:tab w:val="left" w:pos="7673"/>
        </w:tabs>
        <w:spacing w:line="600" w:lineRule="auto"/>
        <w:rPr>
          <w:rFonts w:ascii="Arial" w:hAnsi="Arial" w:cs="Arial"/>
        </w:rPr>
      </w:pPr>
      <w:r w:rsidRPr="00457512">
        <w:rPr>
          <w:rFonts w:ascii="Arial" w:hAnsi="Arial" w:cs="Arial"/>
        </w:rPr>
        <w:t xml:space="preserve">Odbiór dotyczy dostawy </w:t>
      </w:r>
      <w:r>
        <w:rPr>
          <w:rFonts w:ascii="Arial" w:hAnsi="Arial" w:cs="Arial"/>
        </w:rPr>
        <w:t xml:space="preserve">części </w:t>
      </w:r>
      <w:r w:rsidR="00D76DB6" w:rsidRPr="00D76DB6">
        <w:rPr>
          <w:rFonts w:ascii="Arial" w:hAnsi="Arial" w:cs="Arial"/>
          <w:sz w:val="24"/>
          <w:szCs w:val="24"/>
        </w:rPr>
        <w:t xml:space="preserve"> zamiennych i akcesoriów do pojazdów i silników</w:t>
      </w:r>
      <w:r w:rsidR="00D76DB6" w:rsidRPr="00D76DB6">
        <w:rPr>
          <w:rFonts w:ascii="Arial" w:hAnsi="Arial" w:cs="Arial"/>
        </w:rPr>
        <w:t xml:space="preserve"> </w:t>
      </w:r>
      <w:r w:rsidRPr="00457512">
        <w:rPr>
          <w:rFonts w:ascii="Arial" w:hAnsi="Arial" w:cs="Arial"/>
        </w:rPr>
        <w:t>zgodnie z Umową nr …………z dnia …………</w:t>
      </w:r>
    </w:p>
    <w:p w:rsidR="00F51DFE" w:rsidRPr="00457512" w:rsidRDefault="00F51DFE" w:rsidP="00F51DFE">
      <w:pPr>
        <w:tabs>
          <w:tab w:val="left" w:pos="1553"/>
          <w:tab w:val="left" w:pos="7673"/>
        </w:tabs>
        <w:spacing w:line="600" w:lineRule="auto"/>
        <w:rPr>
          <w:rFonts w:ascii="Arial" w:hAnsi="Arial" w:cs="Arial"/>
        </w:rPr>
      </w:pPr>
      <w:r w:rsidRPr="00457512">
        <w:rPr>
          <w:rFonts w:ascii="Arial" w:hAnsi="Arial" w:cs="Arial"/>
        </w:rPr>
        <w:t>Towar dostarczono w opakowaniu zabezpieczającym przed zmianami ilościowymi i jakościowymi.</w:t>
      </w:r>
    </w:p>
    <w:p w:rsidR="00F51DFE" w:rsidRPr="00457512" w:rsidRDefault="00F51DFE" w:rsidP="00F51DFE">
      <w:pPr>
        <w:tabs>
          <w:tab w:val="left" w:pos="1553"/>
          <w:tab w:val="left" w:pos="7673"/>
        </w:tabs>
        <w:spacing w:line="600" w:lineRule="auto"/>
        <w:rPr>
          <w:rFonts w:ascii="Arial" w:hAnsi="Arial" w:cs="Arial"/>
        </w:rPr>
      </w:pPr>
      <w:r w:rsidRPr="00457512">
        <w:rPr>
          <w:rFonts w:ascii="Arial" w:hAnsi="Arial" w:cs="Arial"/>
        </w:rPr>
        <w:t xml:space="preserve">Uwagi.  </w:t>
      </w:r>
      <w:r w:rsidRPr="00457512">
        <w:rPr>
          <w:rFonts w:ascii="Arial" w:hAnsi="Arial" w:cs="Arial"/>
        </w:rPr>
        <w:tab/>
      </w:r>
      <w:r w:rsidRPr="00457512">
        <w:rPr>
          <w:rFonts w:ascii="Arial" w:hAnsi="Arial" w:cs="Arial"/>
        </w:rPr>
        <w:tab/>
      </w:r>
      <w:r w:rsidRPr="00457512">
        <w:rPr>
          <w:rFonts w:ascii="Arial" w:hAnsi="Arial" w:cs="Arial"/>
        </w:rPr>
        <w:tab/>
      </w:r>
      <w:r w:rsidRPr="00457512">
        <w:rPr>
          <w:rFonts w:ascii="Arial" w:hAnsi="Arial" w:cs="Arial"/>
        </w:rPr>
        <w:tab/>
        <w:t xml:space="preserve">  </w:t>
      </w:r>
    </w:p>
    <w:p w:rsidR="00F51DFE" w:rsidRPr="00457512" w:rsidRDefault="00F51DFE" w:rsidP="00F51DFE">
      <w:pPr>
        <w:rPr>
          <w:rFonts w:ascii="Arial" w:hAnsi="Arial" w:cs="Arial"/>
        </w:rPr>
      </w:pPr>
    </w:p>
    <w:p w:rsidR="00F51DFE" w:rsidRPr="00457512" w:rsidRDefault="00F51DFE" w:rsidP="00F51DFE">
      <w:pPr>
        <w:tabs>
          <w:tab w:val="left" w:pos="5050"/>
        </w:tabs>
        <w:rPr>
          <w:rFonts w:ascii="Arial" w:hAnsi="Arial" w:cs="Arial"/>
        </w:rPr>
      </w:pPr>
      <w:r w:rsidRPr="00457512">
        <w:rPr>
          <w:rFonts w:ascii="Arial" w:hAnsi="Arial" w:cs="Arial"/>
        </w:rPr>
        <w:tab/>
        <w:t>Podpisy: ……………………………</w:t>
      </w:r>
    </w:p>
    <w:p w:rsidR="00F51DFE" w:rsidRPr="00457512" w:rsidRDefault="00F51DFE" w:rsidP="00F51DFE">
      <w:pPr>
        <w:tabs>
          <w:tab w:val="left" w:pos="5050"/>
        </w:tabs>
        <w:rPr>
          <w:rFonts w:ascii="Arial" w:hAnsi="Arial" w:cs="Arial"/>
        </w:rPr>
      </w:pPr>
      <w:r w:rsidRPr="00457512">
        <w:rPr>
          <w:rFonts w:ascii="Arial" w:hAnsi="Arial" w:cs="Arial"/>
        </w:rPr>
        <w:tab/>
      </w:r>
      <w:r w:rsidRPr="00457512">
        <w:rPr>
          <w:rFonts w:ascii="Arial" w:hAnsi="Arial" w:cs="Arial"/>
        </w:rPr>
        <w:tab/>
      </w:r>
    </w:p>
    <w:p w:rsidR="00F51DFE" w:rsidRPr="00CA7C16" w:rsidRDefault="00F51DFE" w:rsidP="00CA7C16">
      <w:pPr>
        <w:tabs>
          <w:tab w:val="left" w:pos="5050"/>
        </w:tabs>
        <w:rPr>
          <w:rFonts w:ascii="Arial" w:hAnsi="Arial" w:cs="Arial"/>
        </w:rPr>
      </w:pPr>
      <w:r w:rsidRPr="00457512">
        <w:rPr>
          <w:rFonts w:ascii="Arial" w:hAnsi="Arial" w:cs="Arial"/>
        </w:rPr>
        <w:t xml:space="preserve"> </w:t>
      </w:r>
      <w:r w:rsidRPr="00457512">
        <w:rPr>
          <w:rFonts w:ascii="Arial" w:hAnsi="Arial" w:cs="Arial"/>
        </w:rPr>
        <w:tab/>
      </w:r>
      <w:r w:rsidRPr="00457512">
        <w:rPr>
          <w:rFonts w:ascii="Arial" w:hAnsi="Arial" w:cs="Arial"/>
        </w:rPr>
        <w:tab/>
        <w:t xml:space="preserve">    ……………………………</w:t>
      </w:r>
      <w:r w:rsidRPr="00457512">
        <w:rPr>
          <w:rFonts w:ascii="Arial" w:hAnsi="Arial" w:cs="Arial"/>
        </w:rPr>
        <w:tab/>
      </w:r>
    </w:p>
    <w:sectPr w:rsidR="00F51DFE" w:rsidRPr="00CA7C16" w:rsidSect="00BB3F81">
      <w:pgSz w:w="11906" w:h="16838"/>
      <w:pgMar w:top="141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numFmt w:val="none"/>
      <w:suff w:val="nothing"/>
      <w:lvlText w:val=""/>
      <w:lvlJc w:val="left"/>
      <w:pPr>
        <w:tabs>
          <w:tab w:val="num" w:pos="0"/>
        </w:tabs>
        <w:ind w:left="0" w:firstLine="0"/>
      </w:pPr>
      <w:rPr>
        <w:rFonts w:ascii="Symbol" w:hAnsi="Symbol"/>
      </w:rPr>
    </w:lvl>
  </w:abstractNum>
  <w:abstractNum w:abstractNumId="1">
    <w:nsid w:val="00000004"/>
    <w:multiLevelType w:val="singleLevel"/>
    <w:tmpl w:val="00000004"/>
    <w:name w:val="WW8Num3"/>
    <w:lvl w:ilvl="0">
      <w:numFmt w:val="none"/>
      <w:suff w:val="nothing"/>
      <w:lvlText w:val=""/>
      <w:lvlJc w:val="left"/>
      <w:pPr>
        <w:tabs>
          <w:tab w:val="num" w:pos="0"/>
        </w:tabs>
        <w:ind w:left="0" w:firstLine="0"/>
      </w:pPr>
      <w:rPr>
        <w:rFonts w:ascii="Symbol" w:hAnsi="Symbol"/>
      </w:rPr>
    </w:lvl>
  </w:abstractNum>
  <w:abstractNum w:abstractNumId="2">
    <w:nsid w:val="00000005"/>
    <w:multiLevelType w:val="singleLevel"/>
    <w:tmpl w:val="00000005"/>
    <w:name w:val="WW8Num4"/>
    <w:lvl w:ilvl="0">
      <w:numFmt w:val="none"/>
      <w:suff w:val="nothing"/>
      <w:lvlText w:val=""/>
      <w:lvlJc w:val="left"/>
      <w:pPr>
        <w:tabs>
          <w:tab w:val="num" w:pos="0"/>
        </w:tabs>
        <w:ind w:left="0" w:firstLine="0"/>
      </w:pPr>
      <w:rPr>
        <w:rFonts w:ascii="Symbol" w:hAnsi="Symbol"/>
      </w:rPr>
    </w:lvl>
  </w:abstractNum>
  <w:abstractNum w:abstractNumId="3">
    <w:nsid w:val="0000000A"/>
    <w:multiLevelType w:val="singleLevel"/>
    <w:tmpl w:val="0000000A"/>
    <w:name w:val="WW8Num9"/>
    <w:lvl w:ilvl="0">
      <w:numFmt w:val="none"/>
      <w:suff w:val="nothing"/>
      <w:lvlText w:val=""/>
      <w:lvlJc w:val="left"/>
      <w:pPr>
        <w:tabs>
          <w:tab w:val="num" w:pos="0"/>
        </w:tabs>
        <w:ind w:left="0" w:firstLine="0"/>
      </w:pPr>
      <w:rPr>
        <w:rFonts w:ascii="Symbol" w:hAnsi="Symbol"/>
      </w:rPr>
    </w:lvl>
  </w:abstractNum>
  <w:abstractNum w:abstractNumId="4">
    <w:nsid w:val="00000017"/>
    <w:multiLevelType w:val="singleLevel"/>
    <w:tmpl w:val="00000017"/>
    <w:name w:val="WW8Num23"/>
    <w:lvl w:ilvl="0">
      <w:start w:val="1"/>
      <w:numFmt w:val="decimal"/>
      <w:lvlText w:val="%1."/>
      <w:lvlJc w:val="left"/>
      <w:pPr>
        <w:tabs>
          <w:tab w:val="num" w:pos="0"/>
        </w:tabs>
        <w:ind w:left="405" w:hanging="405"/>
      </w:pPr>
    </w:lvl>
  </w:abstractNum>
  <w:abstractNum w:abstractNumId="5">
    <w:nsid w:val="03EF20FC"/>
    <w:multiLevelType w:val="hybridMultilevel"/>
    <w:tmpl w:val="5978C5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543795"/>
    <w:multiLevelType w:val="hybridMultilevel"/>
    <w:tmpl w:val="B30445FC"/>
    <w:lvl w:ilvl="0" w:tplc="336C2B94">
      <w:start w:val="1"/>
      <w:numFmt w:val="decimal"/>
      <w:lvlText w:val="%1."/>
      <w:lvlJc w:val="left"/>
      <w:pPr>
        <w:tabs>
          <w:tab w:val="num" w:pos="360"/>
        </w:tabs>
        <w:ind w:left="360" w:hanging="360"/>
      </w:pPr>
      <w:rPr>
        <w:rFonts w:ascii="Arial" w:eastAsia="Times New Roman" w:hAnsi="Arial" w:cs="Arial"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0E784F12"/>
    <w:multiLevelType w:val="hybridMultilevel"/>
    <w:tmpl w:val="6366992E"/>
    <w:lvl w:ilvl="0" w:tplc="04150011">
      <w:start w:val="1"/>
      <w:numFmt w:val="decimal"/>
      <w:lvlText w:val="%1)"/>
      <w:lvlJc w:val="left"/>
      <w:pPr>
        <w:ind w:left="567"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8">
    <w:nsid w:val="18996AA1"/>
    <w:multiLevelType w:val="hybridMultilevel"/>
    <w:tmpl w:val="F0964AF4"/>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298"/>
        </w:tabs>
        <w:ind w:left="1298" w:hanging="360"/>
      </w:pPr>
      <w:rPr>
        <w:rFonts w:ascii="Symbol" w:hAnsi="Symbol" w:hint="default"/>
      </w:rPr>
    </w:lvl>
    <w:lvl w:ilvl="2" w:tplc="0415000F">
      <w:start w:val="1"/>
      <w:numFmt w:val="decimal"/>
      <w:lvlText w:val="%3."/>
      <w:lvlJc w:val="left"/>
      <w:pPr>
        <w:tabs>
          <w:tab w:val="num" w:pos="2198"/>
        </w:tabs>
        <w:ind w:left="2198"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A9615B8"/>
    <w:multiLevelType w:val="singleLevel"/>
    <w:tmpl w:val="A0EE3ABA"/>
    <w:lvl w:ilvl="0">
      <w:start w:val="2"/>
      <w:numFmt w:val="decimal"/>
      <w:lvlText w:val="%1."/>
      <w:lvlJc w:val="left"/>
      <w:pPr>
        <w:tabs>
          <w:tab w:val="num" w:pos="540"/>
        </w:tabs>
        <w:ind w:left="540" w:hanging="540"/>
      </w:pPr>
      <w:rPr>
        <w:rFonts w:hint="default"/>
        <w:b w:val="0"/>
      </w:rPr>
    </w:lvl>
  </w:abstractNum>
  <w:abstractNum w:abstractNumId="10">
    <w:nsid w:val="1B6A70F1"/>
    <w:multiLevelType w:val="hybridMultilevel"/>
    <w:tmpl w:val="5322BA14"/>
    <w:lvl w:ilvl="0" w:tplc="26CE1FF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1BDE3C99"/>
    <w:multiLevelType w:val="hybridMultilevel"/>
    <w:tmpl w:val="F85EB89E"/>
    <w:lvl w:ilvl="0" w:tplc="28E66F3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1D44682F"/>
    <w:multiLevelType w:val="hybridMultilevel"/>
    <w:tmpl w:val="44304F3E"/>
    <w:lvl w:ilvl="0" w:tplc="28E66F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77704C"/>
    <w:multiLevelType w:val="hybridMultilevel"/>
    <w:tmpl w:val="271015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8148D9"/>
    <w:multiLevelType w:val="hybridMultilevel"/>
    <w:tmpl w:val="C8702BD0"/>
    <w:lvl w:ilvl="0" w:tplc="3E8E50EE">
      <w:start w:val="2"/>
      <w:numFmt w:val="lowerLetter"/>
      <w:lvlText w:val="%1)"/>
      <w:lvlJc w:val="left"/>
      <w:pPr>
        <w:tabs>
          <w:tab w:val="num" w:pos="1068"/>
        </w:tabs>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15">
    <w:nsid w:val="2B53426C"/>
    <w:multiLevelType w:val="hybridMultilevel"/>
    <w:tmpl w:val="BB82DD64"/>
    <w:lvl w:ilvl="0" w:tplc="F0C4373A">
      <w:start w:val="1"/>
      <w:numFmt w:val="decimal"/>
      <w:lvlText w:val="%1."/>
      <w:lvlJc w:val="left"/>
      <w:pPr>
        <w:tabs>
          <w:tab w:val="num" w:pos="1440"/>
        </w:tabs>
        <w:ind w:left="144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BD413C5"/>
    <w:multiLevelType w:val="hybridMultilevel"/>
    <w:tmpl w:val="1E1EC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EA10FC1"/>
    <w:multiLevelType w:val="hybridMultilevel"/>
    <w:tmpl w:val="F668B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EE25CC"/>
    <w:multiLevelType w:val="hybridMultilevel"/>
    <w:tmpl w:val="517EB6AE"/>
    <w:lvl w:ilvl="0" w:tplc="856E4304">
      <w:start w:val="1"/>
      <w:numFmt w:val="decimal"/>
      <w:lvlText w:val="%1."/>
      <w:lvlJc w:val="left"/>
      <w:pPr>
        <w:tabs>
          <w:tab w:val="num" w:pos="752"/>
        </w:tabs>
        <w:ind w:left="752" w:hanging="360"/>
      </w:pPr>
      <w:rPr>
        <w:rFonts w:hint="default"/>
      </w:rPr>
    </w:lvl>
    <w:lvl w:ilvl="1" w:tplc="04150019" w:tentative="1">
      <w:start w:val="1"/>
      <w:numFmt w:val="lowerLetter"/>
      <w:lvlText w:val="%2."/>
      <w:lvlJc w:val="left"/>
      <w:pPr>
        <w:tabs>
          <w:tab w:val="num" w:pos="1472"/>
        </w:tabs>
        <w:ind w:left="1472" w:hanging="360"/>
      </w:pPr>
    </w:lvl>
    <w:lvl w:ilvl="2" w:tplc="0415001B" w:tentative="1">
      <w:start w:val="1"/>
      <w:numFmt w:val="lowerRoman"/>
      <w:lvlText w:val="%3."/>
      <w:lvlJc w:val="right"/>
      <w:pPr>
        <w:tabs>
          <w:tab w:val="num" w:pos="2192"/>
        </w:tabs>
        <w:ind w:left="2192" w:hanging="180"/>
      </w:pPr>
    </w:lvl>
    <w:lvl w:ilvl="3" w:tplc="0415000F" w:tentative="1">
      <w:start w:val="1"/>
      <w:numFmt w:val="decimal"/>
      <w:lvlText w:val="%4."/>
      <w:lvlJc w:val="left"/>
      <w:pPr>
        <w:tabs>
          <w:tab w:val="num" w:pos="2912"/>
        </w:tabs>
        <w:ind w:left="2912" w:hanging="360"/>
      </w:pPr>
    </w:lvl>
    <w:lvl w:ilvl="4" w:tplc="04150019" w:tentative="1">
      <w:start w:val="1"/>
      <w:numFmt w:val="lowerLetter"/>
      <w:lvlText w:val="%5."/>
      <w:lvlJc w:val="left"/>
      <w:pPr>
        <w:tabs>
          <w:tab w:val="num" w:pos="3632"/>
        </w:tabs>
        <w:ind w:left="3632" w:hanging="360"/>
      </w:pPr>
    </w:lvl>
    <w:lvl w:ilvl="5" w:tplc="0415001B" w:tentative="1">
      <w:start w:val="1"/>
      <w:numFmt w:val="lowerRoman"/>
      <w:lvlText w:val="%6."/>
      <w:lvlJc w:val="right"/>
      <w:pPr>
        <w:tabs>
          <w:tab w:val="num" w:pos="4352"/>
        </w:tabs>
        <w:ind w:left="4352" w:hanging="180"/>
      </w:pPr>
    </w:lvl>
    <w:lvl w:ilvl="6" w:tplc="0415000F" w:tentative="1">
      <w:start w:val="1"/>
      <w:numFmt w:val="decimal"/>
      <w:lvlText w:val="%7."/>
      <w:lvlJc w:val="left"/>
      <w:pPr>
        <w:tabs>
          <w:tab w:val="num" w:pos="5072"/>
        </w:tabs>
        <w:ind w:left="5072" w:hanging="360"/>
      </w:pPr>
    </w:lvl>
    <w:lvl w:ilvl="7" w:tplc="04150019" w:tentative="1">
      <w:start w:val="1"/>
      <w:numFmt w:val="lowerLetter"/>
      <w:lvlText w:val="%8."/>
      <w:lvlJc w:val="left"/>
      <w:pPr>
        <w:tabs>
          <w:tab w:val="num" w:pos="5792"/>
        </w:tabs>
        <w:ind w:left="5792" w:hanging="360"/>
      </w:pPr>
    </w:lvl>
    <w:lvl w:ilvl="8" w:tplc="0415001B" w:tentative="1">
      <w:start w:val="1"/>
      <w:numFmt w:val="lowerRoman"/>
      <w:lvlText w:val="%9."/>
      <w:lvlJc w:val="right"/>
      <w:pPr>
        <w:tabs>
          <w:tab w:val="num" w:pos="6512"/>
        </w:tabs>
        <w:ind w:left="6512" w:hanging="180"/>
      </w:pPr>
    </w:lvl>
  </w:abstractNum>
  <w:abstractNum w:abstractNumId="19">
    <w:nsid w:val="364C4A53"/>
    <w:multiLevelType w:val="hybridMultilevel"/>
    <w:tmpl w:val="167AC79C"/>
    <w:lvl w:ilvl="0" w:tplc="4B6C04CA">
      <w:start w:val="1"/>
      <w:numFmt w:val="decimal"/>
      <w:lvlText w:val="%1."/>
      <w:lvlJc w:val="left"/>
      <w:pPr>
        <w:ind w:left="720" w:hanging="360"/>
      </w:pPr>
      <w:rPr>
        <w:rFonts w:ascii="Arial" w:eastAsia="Times New Roman"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73B135F"/>
    <w:multiLevelType w:val="hybridMultilevel"/>
    <w:tmpl w:val="A49809A4"/>
    <w:lvl w:ilvl="0" w:tplc="E79CFB4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nsid w:val="3937429E"/>
    <w:multiLevelType w:val="hybridMultilevel"/>
    <w:tmpl w:val="0860CA4A"/>
    <w:lvl w:ilvl="0" w:tplc="FF980E5C">
      <w:start w:val="1"/>
      <w:numFmt w:val="decimal"/>
      <w:lvlText w:val="%1."/>
      <w:lvlJc w:val="left"/>
      <w:pPr>
        <w:tabs>
          <w:tab w:val="num" w:pos="360"/>
        </w:tabs>
        <w:ind w:left="360" w:hanging="360"/>
      </w:pPr>
      <w:rPr>
        <w:rFonts w:ascii="Arial" w:eastAsia="Times New Roman" w:hAnsi="Arial" w:cs="Arial"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3B253BED"/>
    <w:multiLevelType w:val="hybridMultilevel"/>
    <w:tmpl w:val="4A02B2D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3EC842CF"/>
    <w:multiLevelType w:val="hybridMultilevel"/>
    <w:tmpl w:val="BD166FB4"/>
    <w:lvl w:ilvl="0" w:tplc="BD201C1C">
      <w:start w:val="1"/>
      <w:numFmt w:val="decimal"/>
      <w:lvlText w:val="%1."/>
      <w:lvlJc w:val="left"/>
      <w:pPr>
        <w:tabs>
          <w:tab w:val="num" w:pos="360"/>
        </w:tabs>
        <w:ind w:left="360" w:hanging="360"/>
      </w:pPr>
      <w:rPr>
        <w:rFonts w:ascii="Arial" w:eastAsia="Times New Roman" w:hAnsi="Arial" w:cs="Arial" w:hint="default"/>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3F9A48CE"/>
    <w:multiLevelType w:val="hybridMultilevel"/>
    <w:tmpl w:val="D2D258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FF31C63"/>
    <w:multiLevelType w:val="hybridMultilevel"/>
    <w:tmpl w:val="2D823F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00A05F0"/>
    <w:multiLevelType w:val="hybridMultilevel"/>
    <w:tmpl w:val="F1446A8C"/>
    <w:lvl w:ilvl="0" w:tplc="82E0581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400E0945"/>
    <w:multiLevelType w:val="multilevel"/>
    <w:tmpl w:val="41B2AEEC"/>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3337DF"/>
    <w:multiLevelType w:val="hybridMultilevel"/>
    <w:tmpl w:val="1BF03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3597048"/>
    <w:multiLevelType w:val="hybridMultilevel"/>
    <w:tmpl w:val="B3348250"/>
    <w:lvl w:ilvl="0" w:tplc="13261030">
      <w:start w:val="1"/>
      <w:numFmt w:val="decimal"/>
      <w:lvlText w:val="%1."/>
      <w:lvlJc w:val="left"/>
      <w:pPr>
        <w:tabs>
          <w:tab w:val="num" w:pos="360"/>
        </w:tabs>
        <w:ind w:left="360" w:hanging="360"/>
      </w:pPr>
      <w:rPr>
        <w:rFonts w:hint="default"/>
      </w:rPr>
    </w:lvl>
    <w:lvl w:ilvl="1" w:tplc="0D442E38">
      <w:start w:val="1"/>
      <w:numFmt w:val="decimal"/>
      <w:lvlText w:val="%2."/>
      <w:lvlJc w:val="left"/>
      <w:pPr>
        <w:tabs>
          <w:tab w:val="num" w:pos="1080"/>
        </w:tabs>
        <w:ind w:left="1080" w:hanging="360"/>
      </w:pPr>
    </w:lvl>
    <w:lvl w:ilvl="2" w:tplc="73FC285E">
      <w:start w:val="1"/>
      <w:numFmt w:val="decimal"/>
      <w:lvlText w:val="%3."/>
      <w:lvlJc w:val="left"/>
      <w:pPr>
        <w:tabs>
          <w:tab w:val="num" w:pos="1800"/>
        </w:tabs>
        <w:ind w:left="1800" w:hanging="360"/>
      </w:pPr>
    </w:lvl>
    <w:lvl w:ilvl="3" w:tplc="EF3EC23A">
      <w:start w:val="1"/>
      <w:numFmt w:val="decimal"/>
      <w:lvlText w:val="%4."/>
      <w:lvlJc w:val="left"/>
      <w:pPr>
        <w:tabs>
          <w:tab w:val="num" w:pos="2520"/>
        </w:tabs>
        <w:ind w:left="2520" w:hanging="360"/>
      </w:pPr>
    </w:lvl>
    <w:lvl w:ilvl="4" w:tplc="BC268C30">
      <w:start w:val="1"/>
      <w:numFmt w:val="decimal"/>
      <w:lvlText w:val="%5."/>
      <w:lvlJc w:val="left"/>
      <w:pPr>
        <w:tabs>
          <w:tab w:val="num" w:pos="3240"/>
        </w:tabs>
        <w:ind w:left="3240" w:hanging="360"/>
      </w:pPr>
    </w:lvl>
    <w:lvl w:ilvl="5" w:tplc="AFD0459A">
      <w:start w:val="1"/>
      <w:numFmt w:val="decimal"/>
      <w:lvlText w:val="%6."/>
      <w:lvlJc w:val="left"/>
      <w:pPr>
        <w:tabs>
          <w:tab w:val="num" w:pos="3960"/>
        </w:tabs>
        <w:ind w:left="3960" w:hanging="360"/>
      </w:pPr>
    </w:lvl>
    <w:lvl w:ilvl="6" w:tplc="A5B0D38A">
      <w:start w:val="1"/>
      <w:numFmt w:val="decimal"/>
      <w:lvlText w:val="%7."/>
      <w:lvlJc w:val="left"/>
      <w:pPr>
        <w:tabs>
          <w:tab w:val="num" w:pos="4680"/>
        </w:tabs>
        <w:ind w:left="4680" w:hanging="360"/>
      </w:pPr>
    </w:lvl>
    <w:lvl w:ilvl="7" w:tplc="E9CAA02E">
      <w:start w:val="1"/>
      <w:numFmt w:val="decimal"/>
      <w:lvlText w:val="%8."/>
      <w:lvlJc w:val="left"/>
      <w:pPr>
        <w:tabs>
          <w:tab w:val="num" w:pos="5400"/>
        </w:tabs>
        <w:ind w:left="5400" w:hanging="360"/>
      </w:pPr>
    </w:lvl>
    <w:lvl w:ilvl="8" w:tplc="9C282608">
      <w:start w:val="1"/>
      <w:numFmt w:val="decimal"/>
      <w:lvlText w:val="%9."/>
      <w:lvlJc w:val="left"/>
      <w:pPr>
        <w:tabs>
          <w:tab w:val="num" w:pos="6120"/>
        </w:tabs>
        <w:ind w:left="6120" w:hanging="360"/>
      </w:pPr>
    </w:lvl>
  </w:abstractNum>
  <w:abstractNum w:abstractNumId="30">
    <w:nsid w:val="4CA81192"/>
    <w:multiLevelType w:val="hybridMultilevel"/>
    <w:tmpl w:val="73A867FA"/>
    <w:lvl w:ilvl="0" w:tplc="455AE51E">
      <w:start w:val="1"/>
      <w:numFmt w:val="lowerLetter"/>
      <w:lvlText w:val="%1)"/>
      <w:lvlJc w:val="left"/>
      <w:pPr>
        <w:ind w:left="567"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31">
    <w:nsid w:val="4D0F7B1E"/>
    <w:multiLevelType w:val="hybridMultilevel"/>
    <w:tmpl w:val="F4BEBA48"/>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nsid w:val="4E990AC0"/>
    <w:multiLevelType w:val="singleLevel"/>
    <w:tmpl w:val="D4820452"/>
    <w:lvl w:ilvl="0">
      <w:start w:val="1"/>
      <w:numFmt w:val="decimal"/>
      <w:lvlText w:val="%1."/>
      <w:lvlJc w:val="left"/>
      <w:pPr>
        <w:tabs>
          <w:tab w:val="num" w:pos="453"/>
        </w:tabs>
        <w:ind w:left="453" w:hanging="360"/>
      </w:pPr>
      <w:rPr>
        <w:rFonts w:hint="default"/>
      </w:rPr>
    </w:lvl>
  </w:abstractNum>
  <w:abstractNum w:abstractNumId="33">
    <w:nsid w:val="4F26182B"/>
    <w:multiLevelType w:val="hybridMultilevel"/>
    <w:tmpl w:val="DA02277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0452CFE"/>
    <w:multiLevelType w:val="hybridMultilevel"/>
    <w:tmpl w:val="F634EF54"/>
    <w:lvl w:ilvl="0" w:tplc="04150011">
      <w:start w:val="1"/>
      <w:numFmt w:val="decimal"/>
      <w:lvlText w:val="%1)"/>
      <w:lvlJc w:val="left"/>
      <w:pPr>
        <w:ind w:left="1429" w:hanging="360"/>
      </w:pPr>
    </w:lvl>
    <w:lvl w:ilvl="1" w:tplc="2160C0A0">
      <w:start w:val="1"/>
      <w:numFmt w:val="decimal"/>
      <w:lvlText w:val="%2)"/>
      <w:lvlJc w:val="left"/>
      <w:pPr>
        <w:ind w:left="2149" w:hanging="360"/>
      </w:pPr>
      <w:rPr>
        <w:rFonts w:ascii="Arial" w:eastAsia="Times New Roman" w:hAnsi="Arial" w:cs="Arial"/>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nsid w:val="5AA53D7C"/>
    <w:multiLevelType w:val="hybridMultilevel"/>
    <w:tmpl w:val="EDA43BF6"/>
    <w:lvl w:ilvl="0" w:tplc="CF5452CE">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AAF24FC"/>
    <w:multiLevelType w:val="hybridMultilevel"/>
    <w:tmpl w:val="06BCCD98"/>
    <w:lvl w:ilvl="0" w:tplc="88165032">
      <w:start w:val="1"/>
      <w:numFmt w:val="decimal"/>
      <w:lvlText w:val="%1."/>
      <w:lvlJc w:val="left"/>
      <w:pPr>
        <w:tabs>
          <w:tab w:val="num" w:pos="720"/>
        </w:tabs>
        <w:ind w:left="720" w:hanging="360"/>
      </w:pPr>
    </w:lvl>
    <w:lvl w:ilvl="1" w:tplc="0D442E38">
      <w:start w:val="1"/>
      <w:numFmt w:val="decimal"/>
      <w:lvlText w:val="%2."/>
      <w:lvlJc w:val="left"/>
      <w:pPr>
        <w:tabs>
          <w:tab w:val="num" w:pos="1440"/>
        </w:tabs>
        <w:ind w:left="1440" w:hanging="360"/>
      </w:pPr>
    </w:lvl>
    <w:lvl w:ilvl="2" w:tplc="73FC285E">
      <w:start w:val="1"/>
      <w:numFmt w:val="decimal"/>
      <w:lvlText w:val="%3."/>
      <w:lvlJc w:val="left"/>
      <w:pPr>
        <w:tabs>
          <w:tab w:val="num" w:pos="2160"/>
        </w:tabs>
        <w:ind w:left="2160" w:hanging="360"/>
      </w:pPr>
    </w:lvl>
    <w:lvl w:ilvl="3" w:tplc="EF3EC23A">
      <w:start w:val="1"/>
      <w:numFmt w:val="decimal"/>
      <w:lvlText w:val="%4."/>
      <w:lvlJc w:val="left"/>
      <w:pPr>
        <w:tabs>
          <w:tab w:val="num" w:pos="2880"/>
        </w:tabs>
        <w:ind w:left="2880" w:hanging="360"/>
      </w:pPr>
    </w:lvl>
    <w:lvl w:ilvl="4" w:tplc="BC268C30">
      <w:start w:val="1"/>
      <w:numFmt w:val="decimal"/>
      <w:lvlText w:val="%5."/>
      <w:lvlJc w:val="left"/>
      <w:pPr>
        <w:tabs>
          <w:tab w:val="num" w:pos="3600"/>
        </w:tabs>
        <w:ind w:left="3600" w:hanging="360"/>
      </w:pPr>
    </w:lvl>
    <w:lvl w:ilvl="5" w:tplc="AFD0459A">
      <w:start w:val="1"/>
      <w:numFmt w:val="decimal"/>
      <w:lvlText w:val="%6."/>
      <w:lvlJc w:val="left"/>
      <w:pPr>
        <w:tabs>
          <w:tab w:val="num" w:pos="4320"/>
        </w:tabs>
        <w:ind w:left="4320" w:hanging="360"/>
      </w:pPr>
    </w:lvl>
    <w:lvl w:ilvl="6" w:tplc="A5B0D38A">
      <w:start w:val="1"/>
      <w:numFmt w:val="decimal"/>
      <w:lvlText w:val="%7."/>
      <w:lvlJc w:val="left"/>
      <w:pPr>
        <w:tabs>
          <w:tab w:val="num" w:pos="5040"/>
        </w:tabs>
        <w:ind w:left="5040" w:hanging="360"/>
      </w:pPr>
    </w:lvl>
    <w:lvl w:ilvl="7" w:tplc="E9CAA02E">
      <w:start w:val="1"/>
      <w:numFmt w:val="decimal"/>
      <w:lvlText w:val="%8."/>
      <w:lvlJc w:val="left"/>
      <w:pPr>
        <w:tabs>
          <w:tab w:val="num" w:pos="5760"/>
        </w:tabs>
        <w:ind w:left="5760" w:hanging="360"/>
      </w:pPr>
    </w:lvl>
    <w:lvl w:ilvl="8" w:tplc="9C282608">
      <w:start w:val="1"/>
      <w:numFmt w:val="decimal"/>
      <w:lvlText w:val="%9."/>
      <w:lvlJc w:val="left"/>
      <w:pPr>
        <w:tabs>
          <w:tab w:val="num" w:pos="6480"/>
        </w:tabs>
        <w:ind w:left="6480" w:hanging="360"/>
      </w:pPr>
    </w:lvl>
  </w:abstractNum>
  <w:abstractNum w:abstractNumId="37">
    <w:nsid w:val="65466E2F"/>
    <w:multiLevelType w:val="hybridMultilevel"/>
    <w:tmpl w:val="959C2F80"/>
    <w:lvl w:ilvl="0" w:tplc="C8A047CA">
      <w:start w:val="1"/>
      <w:numFmt w:val="decimal"/>
      <w:lvlText w:val="%1."/>
      <w:lvlJc w:val="left"/>
      <w:pPr>
        <w:ind w:left="336"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8303995"/>
    <w:multiLevelType w:val="hybridMultilevel"/>
    <w:tmpl w:val="8BB8850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nsid w:val="6E965304"/>
    <w:multiLevelType w:val="hybridMultilevel"/>
    <w:tmpl w:val="F5B8535E"/>
    <w:lvl w:ilvl="0" w:tplc="04150017">
      <w:start w:val="1"/>
      <w:numFmt w:val="lowerLetter"/>
      <w:lvlText w:val="%1)"/>
      <w:lvlJc w:val="left"/>
      <w:pPr>
        <w:tabs>
          <w:tab w:val="num" w:pos="720"/>
        </w:tabs>
        <w:ind w:left="720" w:hanging="360"/>
      </w:pPr>
      <w:rPr>
        <w:rFonts w:hint="default"/>
      </w:rPr>
    </w:lvl>
    <w:lvl w:ilvl="1" w:tplc="0D442E38">
      <w:start w:val="1"/>
      <w:numFmt w:val="decimal"/>
      <w:lvlText w:val="%2."/>
      <w:lvlJc w:val="left"/>
      <w:pPr>
        <w:tabs>
          <w:tab w:val="num" w:pos="1440"/>
        </w:tabs>
        <w:ind w:left="1440" w:hanging="360"/>
      </w:pPr>
    </w:lvl>
    <w:lvl w:ilvl="2" w:tplc="73FC285E">
      <w:start w:val="1"/>
      <w:numFmt w:val="decimal"/>
      <w:lvlText w:val="%3."/>
      <w:lvlJc w:val="left"/>
      <w:pPr>
        <w:tabs>
          <w:tab w:val="num" w:pos="2160"/>
        </w:tabs>
        <w:ind w:left="2160" w:hanging="360"/>
      </w:pPr>
    </w:lvl>
    <w:lvl w:ilvl="3" w:tplc="EF3EC23A">
      <w:start w:val="1"/>
      <w:numFmt w:val="decimal"/>
      <w:lvlText w:val="%4."/>
      <w:lvlJc w:val="left"/>
      <w:pPr>
        <w:tabs>
          <w:tab w:val="num" w:pos="2880"/>
        </w:tabs>
        <w:ind w:left="2880" w:hanging="360"/>
      </w:pPr>
    </w:lvl>
    <w:lvl w:ilvl="4" w:tplc="BC268C30">
      <w:start w:val="1"/>
      <w:numFmt w:val="decimal"/>
      <w:lvlText w:val="%5."/>
      <w:lvlJc w:val="left"/>
      <w:pPr>
        <w:tabs>
          <w:tab w:val="num" w:pos="3600"/>
        </w:tabs>
        <w:ind w:left="3600" w:hanging="360"/>
      </w:pPr>
    </w:lvl>
    <w:lvl w:ilvl="5" w:tplc="AFD0459A">
      <w:start w:val="1"/>
      <w:numFmt w:val="decimal"/>
      <w:lvlText w:val="%6."/>
      <w:lvlJc w:val="left"/>
      <w:pPr>
        <w:tabs>
          <w:tab w:val="num" w:pos="4320"/>
        </w:tabs>
        <w:ind w:left="4320" w:hanging="360"/>
      </w:pPr>
    </w:lvl>
    <w:lvl w:ilvl="6" w:tplc="A5B0D38A">
      <w:start w:val="1"/>
      <w:numFmt w:val="decimal"/>
      <w:lvlText w:val="%7."/>
      <w:lvlJc w:val="left"/>
      <w:pPr>
        <w:tabs>
          <w:tab w:val="num" w:pos="5040"/>
        </w:tabs>
        <w:ind w:left="5040" w:hanging="360"/>
      </w:pPr>
    </w:lvl>
    <w:lvl w:ilvl="7" w:tplc="E9CAA02E">
      <w:start w:val="1"/>
      <w:numFmt w:val="decimal"/>
      <w:lvlText w:val="%8."/>
      <w:lvlJc w:val="left"/>
      <w:pPr>
        <w:tabs>
          <w:tab w:val="num" w:pos="5760"/>
        </w:tabs>
        <w:ind w:left="5760" w:hanging="360"/>
      </w:pPr>
    </w:lvl>
    <w:lvl w:ilvl="8" w:tplc="9C282608">
      <w:start w:val="1"/>
      <w:numFmt w:val="decimal"/>
      <w:lvlText w:val="%9."/>
      <w:lvlJc w:val="left"/>
      <w:pPr>
        <w:tabs>
          <w:tab w:val="num" w:pos="6480"/>
        </w:tabs>
        <w:ind w:left="6480" w:hanging="360"/>
      </w:pPr>
    </w:lvl>
  </w:abstractNum>
  <w:abstractNum w:abstractNumId="40">
    <w:nsid w:val="7000025C"/>
    <w:multiLevelType w:val="hybridMultilevel"/>
    <w:tmpl w:val="70D078C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70423F7"/>
    <w:multiLevelType w:val="hybridMultilevel"/>
    <w:tmpl w:val="D93A33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7154567"/>
    <w:multiLevelType w:val="hybridMultilevel"/>
    <w:tmpl w:val="EDF6A2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7BA68FE"/>
    <w:multiLevelType w:val="hybridMultilevel"/>
    <w:tmpl w:val="4A74AE46"/>
    <w:lvl w:ilvl="0" w:tplc="0415000F">
      <w:start w:val="1"/>
      <w:numFmt w:val="decimal"/>
      <w:lvlText w:val="%1."/>
      <w:lvlJc w:val="left"/>
      <w:pPr>
        <w:ind w:left="644" w:hanging="360"/>
      </w:pPr>
      <w:rPr>
        <w:b w:val="0"/>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4">
    <w:nsid w:val="79FD382F"/>
    <w:multiLevelType w:val="multilevel"/>
    <w:tmpl w:val="9526518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86375E"/>
    <w:multiLevelType w:val="hybridMultilevel"/>
    <w:tmpl w:val="7E423F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F0F48F7"/>
    <w:multiLevelType w:val="hybridMultilevel"/>
    <w:tmpl w:val="CFBE6814"/>
    <w:lvl w:ilvl="0" w:tplc="04150011">
      <w:start w:val="1"/>
      <w:numFmt w:val="decimal"/>
      <w:lvlText w:val="%1)"/>
      <w:lvlJc w:val="left"/>
      <w:pPr>
        <w:ind w:left="696"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3"/>
  </w:num>
  <w:num w:numId="2">
    <w:abstractNumId w:val="6"/>
  </w:num>
  <w:num w:numId="3">
    <w:abstractNumId w:val="21"/>
  </w:num>
  <w:num w:numId="4">
    <w:abstractNumId w:val="33"/>
  </w:num>
  <w:num w:numId="5">
    <w:abstractNumId w:val="2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42"/>
  </w:num>
  <w:num w:numId="9">
    <w:abstractNumId w:val="14"/>
  </w:num>
  <w:num w:numId="10">
    <w:abstractNumId w:val="18"/>
  </w:num>
  <w:num w:numId="11">
    <w:abstractNumId w:val="0"/>
  </w:num>
  <w:num w:numId="12">
    <w:abstractNumId w:val="1"/>
  </w:num>
  <w:num w:numId="13">
    <w:abstractNumId w:val="2"/>
  </w:num>
  <w:num w:numId="14">
    <w:abstractNumId w:val="3"/>
  </w:num>
  <w:num w:numId="15">
    <w:abstractNumId w:val="32"/>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8"/>
  </w:num>
  <w:num w:numId="19">
    <w:abstractNumId w:val="30"/>
  </w:num>
  <w:num w:numId="20">
    <w:abstractNumId w:val="24"/>
  </w:num>
  <w:num w:numId="21">
    <w:abstractNumId w:val="40"/>
  </w:num>
  <w:num w:numId="22">
    <w:abstractNumId w:val="35"/>
  </w:num>
  <w:num w:numId="23">
    <w:abstractNumId w:val="22"/>
  </w:num>
  <w:num w:numId="24">
    <w:abstractNumId w:val="28"/>
  </w:num>
  <w:num w:numId="25">
    <w:abstractNumId w:val="10"/>
  </w:num>
  <w:num w:numId="26">
    <w:abstractNumId w:val="8"/>
  </w:num>
  <w:num w:numId="27">
    <w:abstractNumId w:val="13"/>
  </w:num>
  <w:num w:numId="28">
    <w:abstractNumId w:val="43"/>
  </w:num>
  <w:num w:numId="29">
    <w:abstractNumId w:val="16"/>
  </w:num>
  <w:num w:numId="30">
    <w:abstractNumId w:val="7"/>
  </w:num>
  <w:num w:numId="31">
    <w:abstractNumId w:val="9"/>
  </w:num>
  <w:num w:numId="32">
    <w:abstractNumId w:val="31"/>
  </w:num>
  <w:num w:numId="33">
    <w:abstractNumId w:val="26"/>
  </w:num>
  <w:num w:numId="34">
    <w:abstractNumId w:val="20"/>
  </w:num>
  <w:num w:numId="35">
    <w:abstractNumId w:val="19"/>
  </w:num>
  <w:num w:numId="36">
    <w:abstractNumId w:val="45"/>
  </w:num>
  <w:num w:numId="37">
    <w:abstractNumId w:val="11"/>
  </w:num>
  <w:num w:numId="38">
    <w:abstractNumId w:val="12"/>
  </w:num>
  <w:num w:numId="39">
    <w:abstractNumId w:val="4"/>
  </w:num>
  <w:num w:numId="40">
    <w:abstractNumId w:val="34"/>
  </w:num>
  <w:num w:numId="41">
    <w:abstractNumId w:val="15"/>
  </w:num>
  <w:num w:numId="42">
    <w:abstractNumId w:val="5"/>
  </w:num>
  <w:num w:numId="43">
    <w:abstractNumId w:val="27"/>
  </w:num>
  <w:num w:numId="44">
    <w:abstractNumId w:val="44"/>
  </w:num>
  <w:num w:numId="45">
    <w:abstractNumId w:val="36"/>
  </w:num>
  <w:num w:numId="46">
    <w:abstractNumId w:val="29"/>
  </w:num>
  <w:num w:numId="47">
    <w:abstractNumId w:val="37"/>
  </w:num>
  <w:num w:numId="48">
    <w:abstractNumId w:val="46"/>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19"/>
    <w:rsid w:val="00005E41"/>
    <w:rsid w:val="000128C7"/>
    <w:rsid w:val="000366EA"/>
    <w:rsid w:val="000623A7"/>
    <w:rsid w:val="0006419B"/>
    <w:rsid w:val="00066042"/>
    <w:rsid w:val="00076183"/>
    <w:rsid w:val="00087EBD"/>
    <w:rsid w:val="000A3671"/>
    <w:rsid w:val="000A3933"/>
    <w:rsid w:val="000B1FC7"/>
    <w:rsid w:val="000C2614"/>
    <w:rsid w:val="000C2A62"/>
    <w:rsid w:val="000D2F34"/>
    <w:rsid w:val="000E67F3"/>
    <w:rsid w:val="000F06BB"/>
    <w:rsid w:val="001067E0"/>
    <w:rsid w:val="0011313D"/>
    <w:rsid w:val="00122505"/>
    <w:rsid w:val="001239FB"/>
    <w:rsid w:val="00127029"/>
    <w:rsid w:val="001326F6"/>
    <w:rsid w:val="00132FB9"/>
    <w:rsid w:val="00133FD2"/>
    <w:rsid w:val="00150327"/>
    <w:rsid w:val="001551E2"/>
    <w:rsid w:val="00160DCF"/>
    <w:rsid w:val="00162D89"/>
    <w:rsid w:val="001642D6"/>
    <w:rsid w:val="00186AB7"/>
    <w:rsid w:val="00191F61"/>
    <w:rsid w:val="0019323E"/>
    <w:rsid w:val="00196F64"/>
    <w:rsid w:val="001A1476"/>
    <w:rsid w:val="001C49BE"/>
    <w:rsid w:val="001C6FFD"/>
    <w:rsid w:val="001D3829"/>
    <w:rsid w:val="001E4530"/>
    <w:rsid w:val="001F00DC"/>
    <w:rsid w:val="0020009B"/>
    <w:rsid w:val="00202E27"/>
    <w:rsid w:val="002065A5"/>
    <w:rsid w:val="0021552B"/>
    <w:rsid w:val="0021693D"/>
    <w:rsid w:val="00224126"/>
    <w:rsid w:val="0022506A"/>
    <w:rsid w:val="00254E24"/>
    <w:rsid w:val="00256C92"/>
    <w:rsid w:val="00270E78"/>
    <w:rsid w:val="00271234"/>
    <w:rsid w:val="00280A15"/>
    <w:rsid w:val="00294A1E"/>
    <w:rsid w:val="002C17AF"/>
    <w:rsid w:val="002E38B4"/>
    <w:rsid w:val="002F2967"/>
    <w:rsid w:val="0031388A"/>
    <w:rsid w:val="00317F08"/>
    <w:rsid w:val="00322043"/>
    <w:rsid w:val="003228AE"/>
    <w:rsid w:val="00334C65"/>
    <w:rsid w:val="0034423F"/>
    <w:rsid w:val="0036370D"/>
    <w:rsid w:val="00370BF6"/>
    <w:rsid w:val="0037373E"/>
    <w:rsid w:val="0038708D"/>
    <w:rsid w:val="003951E2"/>
    <w:rsid w:val="00396139"/>
    <w:rsid w:val="003A4FC1"/>
    <w:rsid w:val="003A52C3"/>
    <w:rsid w:val="003B251F"/>
    <w:rsid w:val="003B54E0"/>
    <w:rsid w:val="003C4BFC"/>
    <w:rsid w:val="003C678A"/>
    <w:rsid w:val="003D56A4"/>
    <w:rsid w:val="003E032A"/>
    <w:rsid w:val="003E34BC"/>
    <w:rsid w:val="003F4F01"/>
    <w:rsid w:val="00401ADF"/>
    <w:rsid w:val="00403D46"/>
    <w:rsid w:val="00413705"/>
    <w:rsid w:val="004202AD"/>
    <w:rsid w:val="00443EB2"/>
    <w:rsid w:val="004550A6"/>
    <w:rsid w:val="00460F57"/>
    <w:rsid w:val="004637A4"/>
    <w:rsid w:val="00492228"/>
    <w:rsid w:val="004A1FBB"/>
    <w:rsid w:val="004A7089"/>
    <w:rsid w:val="004B63C7"/>
    <w:rsid w:val="004C6E73"/>
    <w:rsid w:val="004E61CC"/>
    <w:rsid w:val="0051276E"/>
    <w:rsid w:val="00522367"/>
    <w:rsid w:val="0053037C"/>
    <w:rsid w:val="005403F8"/>
    <w:rsid w:val="0056563B"/>
    <w:rsid w:val="00565CB9"/>
    <w:rsid w:val="005673CF"/>
    <w:rsid w:val="00574619"/>
    <w:rsid w:val="00574668"/>
    <w:rsid w:val="0057509C"/>
    <w:rsid w:val="00580737"/>
    <w:rsid w:val="00585C86"/>
    <w:rsid w:val="00592AAB"/>
    <w:rsid w:val="00592F5B"/>
    <w:rsid w:val="005A6A18"/>
    <w:rsid w:val="005B11CE"/>
    <w:rsid w:val="005D4C85"/>
    <w:rsid w:val="00605091"/>
    <w:rsid w:val="00605EF7"/>
    <w:rsid w:val="00627A4B"/>
    <w:rsid w:val="006915BB"/>
    <w:rsid w:val="006931F6"/>
    <w:rsid w:val="00693F85"/>
    <w:rsid w:val="00697270"/>
    <w:rsid w:val="006A05DA"/>
    <w:rsid w:val="006B1C00"/>
    <w:rsid w:val="006B5116"/>
    <w:rsid w:val="006C624D"/>
    <w:rsid w:val="006D2ED9"/>
    <w:rsid w:val="006D5B6C"/>
    <w:rsid w:val="006D7208"/>
    <w:rsid w:val="006E4FB9"/>
    <w:rsid w:val="006F1990"/>
    <w:rsid w:val="006F32BD"/>
    <w:rsid w:val="006F6115"/>
    <w:rsid w:val="00706B60"/>
    <w:rsid w:val="00706BED"/>
    <w:rsid w:val="0070721D"/>
    <w:rsid w:val="00720D56"/>
    <w:rsid w:val="00740857"/>
    <w:rsid w:val="007602FC"/>
    <w:rsid w:val="00767023"/>
    <w:rsid w:val="00782709"/>
    <w:rsid w:val="007C3076"/>
    <w:rsid w:val="007C3399"/>
    <w:rsid w:val="007D3253"/>
    <w:rsid w:val="007D6F3C"/>
    <w:rsid w:val="007E377D"/>
    <w:rsid w:val="00810B7E"/>
    <w:rsid w:val="0081145F"/>
    <w:rsid w:val="008156DA"/>
    <w:rsid w:val="00821369"/>
    <w:rsid w:val="00844D05"/>
    <w:rsid w:val="00853DD4"/>
    <w:rsid w:val="00855AD3"/>
    <w:rsid w:val="0086695A"/>
    <w:rsid w:val="00867D1C"/>
    <w:rsid w:val="008706F3"/>
    <w:rsid w:val="0087188E"/>
    <w:rsid w:val="00876469"/>
    <w:rsid w:val="008863C2"/>
    <w:rsid w:val="00887A1E"/>
    <w:rsid w:val="008A0AF0"/>
    <w:rsid w:val="008A5EB5"/>
    <w:rsid w:val="008A6CD6"/>
    <w:rsid w:val="008B1C06"/>
    <w:rsid w:val="008C022D"/>
    <w:rsid w:val="008D09AB"/>
    <w:rsid w:val="008E1D97"/>
    <w:rsid w:val="008F5D6F"/>
    <w:rsid w:val="00911C54"/>
    <w:rsid w:val="009152F6"/>
    <w:rsid w:val="009219BD"/>
    <w:rsid w:val="009251E4"/>
    <w:rsid w:val="00935658"/>
    <w:rsid w:val="00940B11"/>
    <w:rsid w:val="0094311B"/>
    <w:rsid w:val="00954C35"/>
    <w:rsid w:val="0096140F"/>
    <w:rsid w:val="009870BD"/>
    <w:rsid w:val="00991879"/>
    <w:rsid w:val="00994FE2"/>
    <w:rsid w:val="00995B8A"/>
    <w:rsid w:val="00997B80"/>
    <w:rsid w:val="009A11A5"/>
    <w:rsid w:val="009B6F76"/>
    <w:rsid w:val="009D63B8"/>
    <w:rsid w:val="009E2963"/>
    <w:rsid w:val="009E4697"/>
    <w:rsid w:val="00A01A2B"/>
    <w:rsid w:val="00A10A38"/>
    <w:rsid w:val="00A359F3"/>
    <w:rsid w:val="00A413D0"/>
    <w:rsid w:val="00A47923"/>
    <w:rsid w:val="00A52359"/>
    <w:rsid w:val="00A63CB4"/>
    <w:rsid w:val="00A74919"/>
    <w:rsid w:val="00A80E92"/>
    <w:rsid w:val="00AA220C"/>
    <w:rsid w:val="00AB2710"/>
    <w:rsid w:val="00AC6846"/>
    <w:rsid w:val="00AD2B3D"/>
    <w:rsid w:val="00AD3921"/>
    <w:rsid w:val="00AD5D7F"/>
    <w:rsid w:val="00AD78FA"/>
    <w:rsid w:val="00AE67CC"/>
    <w:rsid w:val="00AF3721"/>
    <w:rsid w:val="00B15AD1"/>
    <w:rsid w:val="00B4317B"/>
    <w:rsid w:val="00B50FB3"/>
    <w:rsid w:val="00B569B8"/>
    <w:rsid w:val="00B57C14"/>
    <w:rsid w:val="00B65AED"/>
    <w:rsid w:val="00B72805"/>
    <w:rsid w:val="00B84E83"/>
    <w:rsid w:val="00B903B0"/>
    <w:rsid w:val="00B977F7"/>
    <w:rsid w:val="00BA1B6D"/>
    <w:rsid w:val="00BB3F81"/>
    <w:rsid w:val="00BC1462"/>
    <w:rsid w:val="00BD1BD1"/>
    <w:rsid w:val="00BE1104"/>
    <w:rsid w:val="00BE5943"/>
    <w:rsid w:val="00BF3AE1"/>
    <w:rsid w:val="00C0725D"/>
    <w:rsid w:val="00C07CDF"/>
    <w:rsid w:val="00C15554"/>
    <w:rsid w:val="00C25FBA"/>
    <w:rsid w:val="00C27AD2"/>
    <w:rsid w:val="00C34073"/>
    <w:rsid w:val="00C358DC"/>
    <w:rsid w:val="00C41A70"/>
    <w:rsid w:val="00C447EC"/>
    <w:rsid w:val="00C51455"/>
    <w:rsid w:val="00C524FC"/>
    <w:rsid w:val="00C542A4"/>
    <w:rsid w:val="00C5667B"/>
    <w:rsid w:val="00C74A3F"/>
    <w:rsid w:val="00C87B36"/>
    <w:rsid w:val="00C91408"/>
    <w:rsid w:val="00C94381"/>
    <w:rsid w:val="00CA582C"/>
    <w:rsid w:val="00CA7C16"/>
    <w:rsid w:val="00CB0EEF"/>
    <w:rsid w:val="00CB1955"/>
    <w:rsid w:val="00CB4BCA"/>
    <w:rsid w:val="00CB788E"/>
    <w:rsid w:val="00CC2705"/>
    <w:rsid w:val="00CD137C"/>
    <w:rsid w:val="00CD4CA0"/>
    <w:rsid w:val="00CD6E62"/>
    <w:rsid w:val="00CE2080"/>
    <w:rsid w:val="00CE4D1A"/>
    <w:rsid w:val="00CE7FBC"/>
    <w:rsid w:val="00CF0FCC"/>
    <w:rsid w:val="00CF4CEF"/>
    <w:rsid w:val="00D07F22"/>
    <w:rsid w:val="00D120E9"/>
    <w:rsid w:val="00D37494"/>
    <w:rsid w:val="00D439D8"/>
    <w:rsid w:val="00D62BA7"/>
    <w:rsid w:val="00D65730"/>
    <w:rsid w:val="00D66213"/>
    <w:rsid w:val="00D756B7"/>
    <w:rsid w:val="00D76DB6"/>
    <w:rsid w:val="00D77B6A"/>
    <w:rsid w:val="00D850FE"/>
    <w:rsid w:val="00D8759E"/>
    <w:rsid w:val="00D93D31"/>
    <w:rsid w:val="00DA08F8"/>
    <w:rsid w:val="00DB46F4"/>
    <w:rsid w:val="00DB6B9B"/>
    <w:rsid w:val="00DB6FEB"/>
    <w:rsid w:val="00DC3E7B"/>
    <w:rsid w:val="00DD5B87"/>
    <w:rsid w:val="00DD63F0"/>
    <w:rsid w:val="00DE13ED"/>
    <w:rsid w:val="00DE2195"/>
    <w:rsid w:val="00E22DC1"/>
    <w:rsid w:val="00E4159E"/>
    <w:rsid w:val="00E500D9"/>
    <w:rsid w:val="00E52ED6"/>
    <w:rsid w:val="00E62868"/>
    <w:rsid w:val="00E674FD"/>
    <w:rsid w:val="00E67B1C"/>
    <w:rsid w:val="00E80908"/>
    <w:rsid w:val="00E82793"/>
    <w:rsid w:val="00E912AB"/>
    <w:rsid w:val="00E93525"/>
    <w:rsid w:val="00EB51BE"/>
    <w:rsid w:val="00EB52DB"/>
    <w:rsid w:val="00EC2E66"/>
    <w:rsid w:val="00EC4606"/>
    <w:rsid w:val="00ED20F4"/>
    <w:rsid w:val="00ED3C00"/>
    <w:rsid w:val="00ED728F"/>
    <w:rsid w:val="00F02616"/>
    <w:rsid w:val="00F27D49"/>
    <w:rsid w:val="00F51DFE"/>
    <w:rsid w:val="00F6247E"/>
    <w:rsid w:val="00F74167"/>
    <w:rsid w:val="00F93D25"/>
    <w:rsid w:val="00F9427D"/>
    <w:rsid w:val="00F9618C"/>
    <w:rsid w:val="00FA1586"/>
    <w:rsid w:val="00FA54CA"/>
    <w:rsid w:val="00FC0BDE"/>
    <w:rsid w:val="00FC152C"/>
    <w:rsid w:val="00FC3F07"/>
    <w:rsid w:val="00FE0A58"/>
    <w:rsid w:val="00FF7E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4919"/>
    <w:pPr>
      <w:jc w:val="both"/>
    </w:pPr>
    <w:rPr>
      <w:rFonts w:eastAsia="Times New Roman"/>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A74919"/>
    <w:pPr>
      <w:spacing w:line="300" w:lineRule="atLeast"/>
    </w:pPr>
    <w:rPr>
      <w:lang w:val="x-none"/>
    </w:rPr>
  </w:style>
  <w:style w:type="character" w:customStyle="1" w:styleId="Tekstpodstawowy3Znak">
    <w:name w:val="Tekst podstawowy 3 Znak"/>
    <w:link w:val="Tekstpodstawowy3"/>
    <w:rsid w:val="00A74919"/>
    <w:rPr>
      <w:rFonts w:eastAsia="Times New Roman" w:cs="Times New Roman"/>
      <w:sz w:val="26"/>
      <w:szCs w:val="20"/>
      <w:lang w:eastAsia="pl-PL"/>
    </w:rPr>
  </w:style>
  <w:style w:type="paragraph" w:styleId="Akapitzlist">
    <w:name w:val="List Paragraph"/>
    <w:basedOn w:val="Normalny"/>
    <w:uiPriority w:val="34"/>
    <w:qFormat/>
    <w:rsid w:val="00EB51BE"/>
    <w:pPr>
      <w:ind w:left="720"/>
      <w:contextualSpacing/>
      <w:jc w:val="left"/>
    </w:pPr>
    <w:rPr>
      <w:sz w:val="20"/>
    </w:rPr>
  </w:style>
  <w:style w:type="paragraph" w:styleId="Tekstpodstawowywcity2">
    <w:name w:val="Body Text Indent 2"/>
    <w:basedOn w:val="Normalny"/>
    <w:link w:val="Tekstpodstawowywcity2Znak"/>
    <w:semiHidden/>
    <w:unhideWhenUsed/>
    <w:rsid w:val="008C022D"/>
    <w:pPr>
      <w:spacing w:after="120" w:line="480" w:lineRule="auto"/>
      <w:ind w:left="283"/>
      <w:jc w:val="left"/>
    </w:pPr>
    <w:rPr>
      <w:sz w:val="24"/>
      <w:szCs w:val="24"/>
      <w:lang w:val="x-none" w:eastAsia="x-none"/>
    </w:rPr>
  </w:style>
  <w:style w:type="character" w:customStyle="1" w:styleId="Tekstpodstawowywcity2Znak">
    <w:name w:val="Tekst podstawowy wcięty 2 Znak"/>
    <w:link w:val="Tekstpodstawowywcity2"/>
    <w:semiHidden/>
    <w:rsid w:val="008C022D"/>
    <w:rPr>
      <w:rFonts w:eastAsia="Times New Roman"/>
      <w:sz w:val="24"/>
      <w:szCs w:val="24"/>
    </w:rPr>
  </w:style>
  <w:style w:type="character" w:styleId="Pogrubienie">
    <w:name w:val="Strong"/>
    <w:qFormat/>
    <w:rsid w:val="001C6FFD"/>
    <w:rPr>
      <w:b/>
      <w:bCs/>
    </w:rPr>
  </w:style>
  <w:style w:type="paragraph" w:styleId="Tekstpodstawowy">
    <w:name w:val="Body Text"/>
    <w:basedOn w:val="Normalny"/>
    <w:link w:val="TekstpodstawowyZnak"/>
    <w:uiPriority w:val="99"/>
    <w:semiHidden/>
    <w:unhideWhenUsed/>
    <w:rsid w:val="006B5116"/>
    <w:pPr>
      <w:spacing w:after="120"/>
    </w:pPr>
    <w:rPr>
      <w:lang w:val="x-none" w:eastAsia="x-none"/>
    </w:rPr>
  </w:style>
  <w:style w:type="character" w:customStyle="1" w:styleId="TekstpodstawowyZnak">
    <w:name w:val="Tekst podstawowy Znak"/>
    <w:link w:val="Tekstpodstawowy"/>
    <w:uiPriority w:val="99"/>
    <w:semiHidden/>
    <w:rsid w:val="006B5116"/>
    <w:rPr>
      <w:rFonts w:eastAsia="Times New Roman"/>
      <w:sz w:val="26"/>
    </w:rPr>
  </w:style>
  <w:style w:type="character" w:customStyle="1" w:styleId="FontStyle14">
    <w:name w:val="Font Style14"/>
    <w:rsid w:val="00AD2B3D"/>
    <w:rPr>
      <w:rFonts w:ascii="Arial" w:hAnsi="Arial" w:cs="Arial"/>
      <w:b/>
      <w:bCs/>
      <w:color w:val="000000"/>
      <w:sz w:val="22"/>
      <w:szCs w:val="22"/>
    </w:rPr>
  </w:style>
  <w:style w:type="character" w:customStyle="1" w:styleId="FontStyle15">
    <w:name w:val="Font Style15"/>
    <w:rsid w:val="00AD2B3D"/>
    <w:rPr>
      <w:rFonts w:ascii="Arial" w:hAnsi="Arial" w:cs="Arial"/>
      <w:color w:val="000000"/>
      <w:sz w:val="22"/>
      <w:szCs w:val="22"/>
    </w:rPr>
  </w:style>
  <w:style w:type="paragraph" w:customStyle="1" w:styleId="FR1">
    <w:name w:val="FR1"/>
    <w:rsid w:val="00AD2B3D"/>
    <w:pPr>
      <w:widowControl w:val="0"/>
      <w:autoSpaceDE w:val="0"/>
      <w:autoSpaceDN w:val="0"/>
      <w:adjustRightInd w:val="0"/>
      <w:spacing w:after="200" w:line="300" w:lineRule="auto"/>
      <w:ind w:left="2000" w:right="2200"/>
      <w:jc w:val="center"/>
    </w:pPr>
    <w:rPr>
      <w:rFonts w:ascii="Arial" w:eastAsia="Times New Roman" w:hAnsi="Arial" w:cs="Arial"/>
      <w:b/>
      <w:bCs/>
      <w:sz w:val="24"/>
      <w:szCs w:val="24"/>
    </w:rPr>
  </w:style>
  <w:style w:type="paragraph" w:styleId="Tekstdymka">
    <w:name w:val="Balloon Text"/>
    <w:basedOn w:val="Normalny"/>
    <w:link w:val="TekstdymkaZnak"/>
    <w:uiPriority w:val="99"/>
    <w:semiHidden/>
    <w:unhideWhenUsed/>
    <w:rsid w:val="00867D1C"/>
    <w:rPr>
      <w:rFonts w:ascii="Tahoma" w:hAnsi="Tahoma"/>
      <w:sz w:val="16"/>
      <w:szCs w:val="16"/>
      <w:lang w:val="x-none" w:eastAsia="x-none"/>
    </w:rPr>
  </w:style>
  <w:style w:type="character" w:customStyle="1" w:styleId="TekstdymkaZnak">
    <w:name w:val="Tekst dymka Znak"/>
    <w:link w:val="Tekstdymka"/>
    <w:uiPriority w:val="99"/>
    <w:semiHidden/>
    <w:rsid w:val="00867D1C"/>
    <w:rPr>
      <w:rFonts w:ascii="Tahoma" w:eastAsia="Times New Roman" w:hAnsi="Tahoma" w:cs="Tahoma"/>
      <w:sz w:val="16"/>
      <w:szCs w:val="16"/>
    </w:rPr>
  </w:style>
  <w:style w:type="paragraph" w:styleId="Bezodstpw">
    <w:name w:val="No Spacing"/>
    <w:qFormat/>
    <w:rsid w:val="00BF3AE1"/>
    <w:pPr>
      <w:suppressAutoHyphens/>
    </w:pPr>
    <w:rPr>
      <w:rFonts w:ascii="Calibri" w:eastAsia="Times New Roman"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4919"/>
    <w:pPr>
      <w:jc w:val="both"/>
    </w:pPr>
    <w:rPr>
      <w:rFonts w:eastAsia="Times New Roman"/>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A74919"/>
    <w:pPr>
      <w:spacing w:line="300" w:lineRule="atLeast"/>
    </w:pPr>
    <w:rPr>
      <w:lang w:val="x-none"/>
    </w:rPr>
  </w:style>
  <w:style w:type="character" w:customStyle="1" w:styleId="Tekstpodstawowy3Znak">
    <w:name w:val="Tekst podstawowy 3 Znak"/>
    <w:link w:val="Tekstpodstawowy3"/>
    <w:rsid w:val="00A74919"/>
    <w:rPr>
      <w:rFonts w:eastAsia="Times New Roman" w:cs="Times New Roman"/>
      <w:sz w:val="26"/>
      <w:szCs w:val="20"/>
      <w:lang w:eastAsia="pl-PL"/>
    </w:rPr>
  </w:style>
  <w:style w:type="paragraph" w:styleId="Akapitzlist">
    <w:name w:val="List Paragraph"/>
    <w:basedOn w:val="Normalny"/>
    <w:uiPriority w:val="34"/>
    <w:qFormat/>
    <w:rsid w:val="00EB51BE"/>
    <w:pPr>
      <w:ind w:left="720"/>
      <w:contextualSpacing/>
      <w:jc w:val="left"/>
    </w:pPr>
    <w:rPr>
      <w:sz w:val="20"/>
    </w:rPr>
  </w:style>
  <w:style w:type="paragraph" w:styleId="Tekstpodstawowywcity2">
    <w:name w:val="Body Text Indent 2"/>
    <w:basedOn w:val="Normalny"/>
    <w:link w:val="Tekstpodstawowywcity2Znak"/>
    <w:semiHidden/>
    <w:unhideWhenUsed/>
    <w:rsid w:val="008C022D"/>
    <w:pPr>
      <w:spacing w:after="120" w:line="480" w:lineRule="auto"/>
      <w:ind w:left="283"/>
      <w:jc w:val="left"/>
    </w:pPr>
    <w:rPr>
      <w:sz w:val="24"/>
      <w:szCs w:val="24"/>
      <w:lang w:val="x-none" w:eastAsia="x-none"/>
    </w:rPr>
  </w:style>
  <w:style w:type="character" w:customStyle="1" w:styleId="Tekstpodstawowywcity2Znak">
    <w:name w:val="Tekst podstawowy wcięty 2 Znak"/>
    <w:link w:val="Tekstpodstawowywcity2"/>
    <w:semiHidden/>
    <w:rsid w:val="008C022D"/>
    <w:rPr>
      <w:rFonts w:eastAsia="Times New Roman"/>
      <w:sz w:val="24"/>
      <w:szCs w:val="24"/>
    </w:rPr>
  </w:style>
  <w:style w:type="character" w:styleId="Pogrubienie">
    <w:name w:val="Strong"/>
    <w:qFormat/>
    <w:rsid w:val="001C6FFD"/>
    <w:rPr>
      <w:b/>
      <w:bCs/>
    </w:rPr>
  </w:style>
  <w:style w:type="paragraph" w:styleId="Tekstpodstawowy">
    <w:name w:val="Body Text"/>
    <w:basedOn w:val="Normalny"/>
    <w:link w:val="TekstpodstawowyZnak"/>
    <w:uiPriority w:val="99"/>
    <w:semiHidden/>
    <w:unhideWhenUsed/>
    <w:rsid w:val="006B5116"/>
    <w:pPr>
      <w:spacing w:after="120"/>
    </w:pPr>
    <w:rPr>
      <w:lang w:val="x-none" w:eastAsia="x-none"/>
    </w:rPr>
  </w:style>
  <w:style w:type="character" w:customStyle="1" w:styleId="TekstpodstawowyZnak">
    <w:name w:val="Tekst podstawowy Znak"/>
    <w:link w:val="Tekstpodstawowy"/>
    <w:uiPriority w:val="99"/>
    <w:semiHidden/>
    <w:rsid w:val="006B5116"/>
    <w:rPr>
      <w:rFonts w:eastAsia="Times New Roman"/>
      <w:sz w:val="26"/>
    </w:rPr>
  </w:style>
  <w:style w:type="character" w:customStyle="1" w:styleId="FontStyle14">
    <w:name w:val="Font Style14"/>
    <w:rsid w:val="00AD2B3D"/>
    <w:rPr>
      <w:rFonts w:ascii="Arial" w:hAnsi="Arial" w:cs="Arial"/>
      <w:b/>
      <w:bCs/>
      <w:color w:val="000000"/>
      <w:sz w:val="22"/>
      <w:szCs w:val="22"/>
    </w:rPr>
  </w:style>
  <w:style w:type="character" w:customStyle="1" w:styleId="FontStyle15">
    <w:name w:val="Font Style15"/>
    <w:rsid w:val="00AD2B3D"/>
    <w:rPr>
      <w:rFonts w:ascii="Arial" w:hAnsi="Arial" w:cs="Arial"/>
      <w:color w:val="000000"/>
      <w:sz w:val="22"/>
      <w:szCs w:val="22"/>
    </w:rPr>
  </w:style>
  <w:style w:type="paragraph" w:customStyle="1" w:styleId="FR1">
    <w:name w:val="FR1"/>
    <w:rsid w:val="00AD2B3D"/>
    <w:pPr>
      <w:widowControl w:val="0"/>
      <w:autoSpaceDE w:val="0"/>
      <w:autoSpaceDN w:val="0"/>
      <w:adjustRightInd w:val="0"/>
      <w:spacing w:after="200" w:line="300" w:lineRule="auto"/>
      <w:ind w:left="2000" w:right="2200"/>
      <w:jc w:val="center"/>
    </w:pPr>
    <w:rPr>
      <w:rFonts w:ascii="Arial" w:eastAsia="Times New Roman" w:hAnsi="Arial" w:cs="Arial"/>
      <w:b/>
      <w:bCs/>
      <w:sz w:val="24"/>
      <w:szCs w:val="24"/>
    </w:rPr>
  </w:style>
  <w:style w:type="paragraph" w:styleId="Tekstdymka">
    <w:name w:val="Balloon Text"/>
    <w:basedOn w:val="Normalny"/>
    <w:link w:val="TekstdymkaZnak"/>
    <w:uiPriority w:val="99"/>
    <w:semiHidden/>
    <w:unhideWhenUsed/>
    <w:rsid w:val="00867D1C"/>
    <w:rPr>
      <w:rFonts w:ascii="Tahoma" w:hAnsi="Tahoma"/>
      <w:sz w:val="16"/>
      <w:szCs w:val="16"/>
      <w:lang w:val="x-none" w:eastAsia="x-none"/>
    </w:rPr>
  </w:style>
  <w:style w:type="character" w:customStyle="1" w:styleId="TekstdymkaZnak">
    <w:name w:val="Tekst dymka Znak"/>
    <w:link w:val="Tekstdymka"/>
    <w:uiPriority w:val="99"/>
    <w:semiHidden/>
    <w:rsid w:val="00867D1C"/>
    <w:rPr>
      <w:rFonts w:ascii="Tahoma" w:eastAsia="Times New Roman" w:hAnsi="Tahoma" w:cs="Tahoma"/>
      <w:sz w:val="16"/>
      <w:szCs w:val="16"/>
    </w:rPr>
  </w:style>
  <w:style w:type="paragraph" w:styleId="Bezodstpw">
    <w:name w:val="No Spacing"/>
    <w:qFormat/>
    <w:rsid w:val="00BF3AE1"/>
    <w:pPr>
      <w:suppressAutoHyphens/>
    </w:pPr>
    <w:rPr>
      <w:rFonts w:ascii="Calibri" w:eastAsia="Times New Roman"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1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i2tqobzg42tgltqmfyc4mztge3dqmrug4" TargetMode="External"/><Relationship Id="rId3" Type="http://schemas.microsoft.com/office/2007/relationships/stylesWithEffects" Target="stylesWithEffects.xml"/><Relationship Id="rId7" Type="http://schemas.openxmlformats.org/officeDocument/2006/relationships/hyperlink" Target="https://sip.legalis.pl/document-view.seam?documentId=mfrxilrtg4ytiobsgy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galis.pl/document-view.seam?documentId=mfrxilrtg4ytiobsgyyd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galis.pl/document-view.seam?documentId=mfrxilrtgi2tqobzg42tgltqmfyc4mztge3dmojyh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3254</Words>
  <Characters>19524</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Szmuc Paulina</cp:lastModifiedBy>
  <cp:revision>4</cp:revision>
  <cp:lastPrinted>2020-07-28T10:45:00Z</cp:lastPrinted>
  <dcterms:created xsi:type="dcterms:W3CDTF">2020-07-28T08:48:00Z</dcterms:created>
  <dcterms:modified xsi:type="dcterms:W3CDTF">2020-07-28T10:55:00Z</dcterms:modified>
</cp:coreProperties>
</file>