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75219" w14:textId="3A4E3104" w:rsidR="00F11AEA" w:rsidRPr="00E2558E" w:rsidRDefault="00F11AEA" w:rsidP="00186187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E2558E">
        <w:rPr>
          <w:rFonts w:ascii="Arial" w:eastAsia="Times" w:hAnsi="Arial"/>
          <w:b/>
          <w:bCs w:val="0"/>
          <w:szCs w:val="24"/>
        </w:rPr>
        <w:t>Załącznik nr 2 do SWZ</w:t>
      </w: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11AEA" w:rsidRPr="00E2558E" w14:paraId="13EBBB44" w14:textId="77777777" w:rsidTr="00F11AEA">
        <w:trPr>
          <w:trHeight w:val="674"/>
        </w:trPr>
        <w:tc>
          <w:tcPr>
            <w:tcW w:w="9564" w:type="dxa"/>
            <w:shd w:val="clear" w:color="auto" w:fill="B4C6E7"/>
            <w:vAlign w:val="bottom"/>
          </w:tcPr>
          <w:p w14:paraId="65454147" w14:textId="77777777" w:rsidR="00F11AEA" w:rsidRPr="00E2558E" w:rsidRDefault="00F11AEA" w:rsidP="00C57AEC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E2558E">
              <w:rPr>
                <w:rFonts w:ascii="Arial" w:hAnsi="Arial"/>
                <w:bCs w:val="0"/>
                <w:szCs w:val="24"/>
              </w:rPr>
              <w:br w:type="page"/>
            </w:r>
            <w:r w:rsidRPr="00E2558E">
              <w:rPr>
                <w:rFonts w:ascii="Arial" w:hAnsi="Arial"/>
                <w:b/>
                <w:bCs w:val="0"/>
                <w:szCs w:val="24"/>
                <w:lang w:eastAsia="en-US"/>
              </w:rPr>
              <w:t>OŚWIADCZENIA O BRAKU PODSTAW WYKLUCZENIA Z POSTĘPOWANIA</w:t>
            </w:r>
          </w:p>
          <w:p w14:paraId="2CE6237A" w14:textId="77777777" w:rsidR="00F11AEA" w:rsidRPr="00E2558E" w:rsidRDefault="00F11AEA" w:rsidP="00FB6944">
            <w:pPr>
              <w:pStyle w:val="PKTpunkt"/>
              <w:spacing w:line="276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57BDF2B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C2D48B2" w14:textId="77777777" w:rsidR="00F11AEA" w:rsidRPr="00E2558E" w:rsidRDefault="00F11AEA" w:rsidP="00F11AE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</w:t>
      </w:r>
    </w:p>
    <w:p w14:paraId="404A807F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składane na podstawie art. 125 ustawy z dnia 11 września 2019 r.</w:t>
      </w:r>
    </w:p>
    <w:p w14:paraId="05306BF2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Prawo zamówień publicznych (dalej jako Pzp),</w:t>
      </w:r>
    </w:p>
    <w:p w14:paraId="2DA9D44B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</w:p>
    <w:p w14:paraId="67420F9E" w14:textId="77777777" w:rsidR="00F11AEA" w:rsidRPr="00575F8F" w:rsidRDefault="00F11AEA" w:rsidP="00F11AEA">
      <w:pPr>
        <w:spacing w:before="120"/>
        <w:contextualSpacing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DOTYCZĄCE PODSTAW WYKLUCZENIA Z POSTĘPOWANIA</w:t>
      </w:r>
    </w:p>
    <w:p w14:paraId="6C5E2073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720FC5E0" w14:textId="77777777" w:rsidR="00F11AEA" w:rsidRPr="00575F8F" w:rsidRDefault="00F11AEA" w:rsidP="00F11AEA">
      <w:pPr>
        <w:contextualSpacing/>
        <w:rPr>
          <w:rFonts w:ascii="Arial" w:hAnsi="Arial" w:cs="Arial"/>
          <w:b/>
          <w:bCs/>
          <w:color w:val="0070C0"/>
        </w:rPr>
      </w:pPr>
      <w:r w:rsidRPr="00575F8F">
        <w:rPr>
          <w:rFonts w:ascii="Arial" w:hAnsi="Arial" w:cs="Arial"/>
          <w:b/>
          <w:bCs/>
          <w:color w:val="0070C0"/>
        </w:rPr>
        <w:t xml:space="preserve">Znak sprawy </w:t>
      </w:r>
      <w:r w:rsidR="00B85CBB" w:rsidRPr="00575F8F">
        <w:rPr>
          <w:rFonts w:ascii="Arial" w:hAnsi="Arial" w:cs="Arial"/>
          <w:b/>
          <w:bCs/>
          <w:color w:val="0070C0"/>
        </w:rPr>
        <w:t>DZP</w:t>
      </w:r>
      <w:r w:rsidRPr="00575F8F">
        <w:rPr>
          <w:rFonts w:ascii="Arial" w:hAnsi="Arial" w:cs="Arial"/>
          <w:b/>
          <w:bCs/>
          <w:color w:val="0070C0"/>
        </w:rPr>
        <w:t>.371.</w:t>
      </w:r>
      <w:r w:rsidR="00406644">
        <w:rPr>
          <w:rFonts w:ascii="Arial" w:hAnsi="Arial" w:cs="Arial"/>
          <w:b/>
          <w:bCs/>
          <w:color w:val="0070C0"/>
        </w:rPr>
        <w:t>24</w:t>
      </w:r>
      <w:r w:rsidRPr="00575F8F">
        <w:rPr>
          <w:rFonts w:ascii="Arial" w:hAnsi="Arial" w:cs="Arial"/>
          <w:b/>
          <w:bCs/>
          <w:color w:val="0070C0"/>
        </w:rPr>
        <w:t>.</w:t>
      </w:r>
      <w:r w:rsidR="00F0038F" w:rsidRPr="00575F8F">
        <w:rPr>
          <w:rFonts w:ascii="Arial" w:hAnsi="Arial" w:cs="Arial"/>
          <w:b/>
          <w:bCs/>
          <w:color w:val="0070C0"/>
        </w:rPr>
        <w:t>202</w:t>
      </w:r>
      <w:r w:rsidR="00F0038F">
        <w:rPr>
          <w:rFonts w:ascii="Arial" w:hAnsi="Arial" w:cs="Arial"/>
          <w:b/>
          <w:bCs/>
          <w:color w:val="0070C0"/>
        </w:rPr>
        <w:t>4</w:t>
      </w:r>
    </w:p>
    <w:p w14:paraId="62270401" w14:textId="77777777" w:rsidR="00F11AEA" w:rsidRPr="00E2558E" w:rsidRDefault="00F11AEA" w:rsidP="00F11AEA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D18E48" w14:textId="77777777" w:rsidR="00F11AEA" w:rsidRPr="00575F8F" w:rsidRDefault="00F11AEA" w:rsidP="00F11AEA">
      <w:pPr>
        <w:contextualSpacing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Podmiot składający oświadczenie</w:t>
      </w:r>
      <w:r w:rsidRPr="00575F8F">
        <w:rPr>
          <w:rStyle w:val="Odwoanieprzypisudolnego"/>
          <w:rFonts w:ascii="Arial" w:hAnsi="Arial" w:cs="Arial"/>
          <w:b/>
        </w:rPr>
        <w:footnoteReference w:id="1"/>
      </w:r>
      <w:r w:rsidRPr="00575F8F">
        <w:rPr>
          <w:rFonts w:ascii="Arial" w:hAnsi="Arial" w:cs="Arial"/>
          <w:b/>
        </w:rPr>
        <w:t>:</w:t>
      </w:r>
    </w:p>
    <w:p w14:paraId="3B4C138F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</w:t>
      </w:r>
      <w:r w:rsidR="00C57AEC" w:rsidRPr="00575F8F">
        <w:rPr>
          <w:rFonts w:ascii="Arial" w:hAnsi="Arial" w:cs="Arial"/>
        </w:rPr>
        <w:t>………………</w:t>
      </w:r>
    </w:p>
    <w:p w14:paraId="70971FA6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 xml:space="preserve">(pełna nazwa/firma, adres, </w:t>
      </w:r>
      <w:r w:rsidR="00C57AEC" w:rsidRPr="00575F8F">
        <w:rPr>
          <w:rFonts w:ascii="Arial" w:hAnsi="Arial" w:cs="Arial"/>
          <w:i/>
        </w:rPr>
        <w:br/>
      </w:r>
      <w:r w:rsidRPr="00575F8F">
        <w:rPr>
          <w:rFonts w:ascii="Arial" w:hAnsi="Arial" w:cs="Arial"/>
          <w:i/>
        </w:rPr>
        <w:t>w zależności od podmiotu: NIP/PESEL, KRS/CEiDG)</w:t>
      </w:r>
    </w:p>
    <w:p w14:paraId="70A6272D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3139DD90" w14:textId="77777777" w:rsidR="00F11AEA" w:rsidRPr="00575F8F" w:rsidRDefault="00F11AEA" w:rsidP="00F11AEA">
      <w:pPr>
        <w:contextualSpacing/>
        <w:rPr>
          <w:rFonts w:ascii="Arial" w:hAnsi="Arial" w:cs="Arial"/>
          <w:u w:val="single"/>
        </w:rPr>
      </w:pPr>
      <w:r w:rsidRPr="00575F8F">
        <w:rPr>
          <w:rFonts w:ascii="Arial" w:hAnsi="Arial" w:cs="Arial"/>
          <w:u w:val="single"/>
        </w:rPr>
        <w:t>reprezentowany przez:</w:t>
      </w:r>
    </w:p>
    <w:p w14:paraId="13F5ACAA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</w:t>
      </w:r>
      <w:r w:rsidR="00C57AEC" w:rsidRPr="00575F8F">
        <w:rPr>
          <w:rFonts w:ascii="Arial" w:hAnsi="Arial" w:cs="Arial"/>
        </w:rPr>
        <w:t>…………………………</w:t>
      </w:r>
      <w:r w:rsidRPr="00575F8F">
        <w:rPr>
          <w:rFonts w:ascii="Arial" w:hAnsi="Arial" w:cs="Arial"/>
        </w:rPr>
        <w:t>……</w:t>
      </w:r>
    </w:p>
    <w:p w14:paraId="52EDB6F2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04903CCE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>(imię, nazwisko, stanowisko/podstawa do reprezentacji)</w:t>
      </w:r>
    </w:p>
    <w:p w14:paraId="2C796AFA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4909BEE1" w14:textId="100D5D67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Na potrzeby postępowania o udzielenie zamówienia publicznego pn</w:t>
      </w:r>
      <w:r w:rsidR="00D21980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>:</w:t>
      </w:r>
    </w:p>
    <w:p w14:paraId="15EC9136" w14:textId="77777777" w:rsidR="00F11AEA" w:rsidRPr="00575F8F" w:rsidRDefault="00F11AEA" w:rsidP="00F11AEA">
      <w:pPr>
        <w:ind w:hanging="142"/>
        <w:contextualSpacing/>
        <w:rPr>
          <w:rFonts w:ascii="Arial" w:hAnsi="Arial" w:cs="Arial"/>
          <w:b/>
          <w:bCs/>
          <w:color w:val="0070C0"/>
        </w:rPr>
      </w:pPr>
    </w:p>
    <w:p w14:paraId="2F8B856E" w14:textId="77777777" w:rsidR="00F11AEA" w:rsidRDefault="00406644" w:rsidP="00F11AEA">
      <w:pPr>
        <w:contextualSpacing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>DOSTAWA I MONTAŻ PROJEKTORA LASEROWEGO</w:t>
      </w:r>
    </w:p>
    <w:p w14:paraId="168AAB60" w14:textId="77777777" w:rsidR="00A05179" w:rsidRPr="00575F8F" w:rsidRDefault="00A05179" w:rsidP="00F11AEA">
      <w:pPr>
        <w:contextualSpacing/>
        <w:rPr>
          <w:rFonts w:ascii="Arial" w:hAnsi="Arial" w:cs="Arial"/>
          <w:b/>
          <w:bCs/>
          <w:color w:val="0070C0"/>
        </w:rPr>
      </w:pPr>
    </w:p>
    <w:p w14:paraId="60DD3041" w14:textId="77777777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prowadzonego przez Uniwersytet Kardynała Stefana Wyszyńskiego w Warszawie</w:t>
      </w:r>
      <w:r w:rsidRPr="00575F8F">
        <w:rPr>
          <w:rFonts w:ascii="Arial" w:hAnsi="Arial" w:cs="Arial"/>
          <w:i/>
        </w:rPr>
        <w:t xml:space="preserve">, </w:t>
      </w:r>
      <w:r w:rsidRPr="00575F8F">
        <w:rPr>
          <w:rFonts w:ascii="Arial" w:hAnsi="Arial" w:cs="Arial"/>
        </w:rPr>
        <w:t>oświadczam, co następuje:</w:t>
      </w:r>
    </w:p>
    <w:p w14:paraId="2091182A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7958C1F8" w14:textId="77777777" w:rsidR="00F11AEA" w:rsidRPr="00E2558E" w:rsidRDefault="00F11AEA" w:rsidP="00F11AEA">
      <w:pPr>
        <w:shd w:val="clear" w:color="auto" w:fill="BFBF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5D164892" w14:textId="77777777" w:rsidR="00575F8F" w:rsidRPr="00DC7B8E" w:rsidRDefault="00575F8F" w:rsidP="00DC7B8E">
      <w:pPr>
        <w:pStyle w:val="Akapitzlist"/>
        <w:spacing w:line="276" w:lineRule="auto"/>
        <w:ind w:left="0"/>
        <w:rPr>
          <w:rFonts w:ascii="Arial" w:hAnsi="Arial" w:cs="Arial"/>
          <w:sz w:val="10"/>
          <w:szCs w:val="10"/>
        </w:rPr>
      </w:pPr>
    </w:p>
    <w:p w14:paraId="3AEADE15" w14:textId="77777777" w:rsidR="00F11AEA" w:rsidRPr="00575F8F" w:rsidRDefault="00F11AEA" w:rsidP="00575F8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</w:rPr>
      </w:pPr>
      <w:r w:rsidRPr="00575F8F">
        <w:rPr>
          <w:rFonts w:ascii="Arial" w:hAnsi="Arial" w:cs="Arial"/>
        </w:rPr>
        <w:t xml:space="preserve">Oświadczam, że nie podlegam wykluczeniu z postępowania na podstawie art. 108 ust. </w:t>
      </w:r>
      <w:r w:rsidR="00297180">
        <w:rPr>
          <w:rFonts w:ascii="Arial" w:hAnsi="Arial" w:cs="Arial"/>
        </w:rPr>
        <w:br/>
      </w:r>
      <w:r w:rsidRPr="00575F8F">
        <w:rPr>
          <w:rFonts w:ascii="Arial" w:hAnsi="Arial" w:cs="Arial"/>
        </w:rPr>
        <w:t>1 Pzp.</w:t>
      </w:r>
      <w:r w:rsid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Jednocześnie oświadczam, że w związku z ww. okolicznością, na podstawie art. 110 ust. 2 Pzp podjąłem następujące środki naprawcze:</w:t>
      </w:r>
    </w:p>
    <w:p w14:paraId="5F56ABAF" w14:textId="77777777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………………………………………………………</w:t>
      </w:r>
    </w:p>
    <w:p w14:paraId="1B055389" w14:textId="77777777" w:rsidR="00D31697" w:rsidRPr="000C0955" w:rsidRDefault="00F11AEA" w:rsidP="000C0955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…………….</w:t>
      </w:r>
      <w:r w:rsidR="00297180">
        <w:rPr>
          <w:rFonts w:ascii="Arial" w:hAnsi="Arial" w:cs="Arial"/>
        </w:rPr>
        <w:br/>
      </w:r>
      <w:r w:rsidRPr="00DC7B8E">
        <w:rPr>
          <w:rFonts w:ascii="Arial" w:hAnsi="Arial" w:cs="Arial"/>
          <w:sz w:val="20"/>
          <w:szCs w:val="20"/>
        </w:rPr>
        <w:t>(opisać wyczerpująco okoliczności, o których mowa w art. 110 ust. 2 Pzp)</w:t>
      </w:r>
    </w:p>
    <w:p w14:paraId="36626505" w14:textId="4C616E48" w:rsidR="00F11AEA" w:rsidRPr="00297180" w:rsidRDefault="00D31697" w:rsidP="00297180">
      <w:pPr>
        <w:ind w:left="284" w:hanging="28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2.</w:t>
      </w:r>
      <w:r w:rsidRPr="00575F8F">
        <w:rPr>
          <w:rFonts w:ascii="Arial" w:hAnsi="Arial" w:cs="Arial"/>
        </w:rPr>
        <w:tab/>
        <w:t>Oświadczam również, że nie podlegam wykluczeniu z postępowania na podstawie art. 7 ust. 1 pkt 1-3 ustawy z dnia 13 kwietnia 2022 r</w:t>
      </w:r>
      <w:r w:rsidR="00B12BDC" w:rsidRPr="00575F8F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 xml:space="preserve"> ustawy o szczególnych rozwiązaniach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>w zakresie przeciwdziałania wspieraniu agresji na Ukrainę oraz służących ochronie bezpieczeństwa narodowego (Dz. U.</w:t>
      </w:r>
      <w:r w:rsidR="00AB7622" w:rsidRP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202</w:t>
      </w:r>
      <w:r w:rsidR="00AB7622" w:rsidRPr="00575F8F">
        <w:rPr>
          <w:rFonts w:ascii="Arial" w:hAnsi="Arial" w:cs="Arial"/>
        </w:rPr>
        <w:t>4,</w:t>
      </w:r>
      <w:r w:rsidRPr="00575F8F">
        <w:rPr>
          <w:rFonts w:ascii="Arial" w:hAnsi="Arial" w:cs="Arial"/>
        </w:rPr>
        <w:t xml:space="preserve"> poz. 5</w:t>
      </w:r>
      <w:r w:rsidR="00AB7622" w:rsidRPr="00575F8F">
        <w:rPr>
          <w:rFonts w:ascii="Arial" w:hAnsi="Arial" w:cs="Arial"/>
        </w:rPr>
        <w:t>07 z</w:t>
      </w:r>
      <w:r w:rsidR="00D21980">
        <w:rPr>
          <w:rFonts w:ascii="Arial" w:hAnsi="Arial" w:cs="Arial"/>
        </w:rPr>
        <w:t>e</w:t>
      </w:r>
      <w:r w:rsidR="00AB7622" w:rsidRPr="00575F8F">
        <w:rPr>
          <w:rFonts w:ascii="Arial" w:hAnsi="Arial" w:cs="Arial"/>
        </w:rPr>
        <w:t xml:space="preserve"> zm.</w:t>
      </w:r>
      <w:r w:rsidRPr="00575F8F">
        <w:rPr>
          <w:rFonts w:ascii="Arial" w:hAnsi="Arial" w:cs="Arial"/>
        </w:rPr>
        <w:t>).</w:t>
      </w:r>
    </w:p>
    <w:p w14:paraId="77CA37C5" w14:textId="77777777" w:rsidR="00F11AEA" w:rsidRPr="00E2558E" w:rsidRDefault="00F11AEA" w:rsidP="00F11AEA">
      <w:pPr>
        <w:shd w:val="clear" w:color="auto" w:fill="BFBF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23CA814C" w14:textId="77777777" w:rsidR="00F11AEA" w:rsidRPr="00DC7B8E" w:rsidRDefault="00F11AEA" w:rsidP="00F11AEA">
      <w:pPr>
        <w:contextualSpacing/>
        <w:rPr>
          <w:rFonts w:ascii="Arial" w:hAnsi="Arial" w:cs="Arial"/>
          <w:b/>
          <w:sz w:val="10"/>
          <w:szCs w:val="10"/>
        </w:rPr>
      </w:pPr>
    </w:p>
    <w:p w14:paraId="2ACEF67C" w14:textId="77777777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 xml:space="preserve">Oświadczam, że wszystkie informacje podane w powyższych oświadczeniach są aktualne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0D2BD86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FBDACA7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7A953684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49595A77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3F07275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3A63A335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1B7904A5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CB3DFFF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6BA4F9FF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3317ACF7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2E5346FD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4BD727C9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181E15A0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5530592A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sectPr w:rsidR="00F11AEA" w:rsidRPr="00E2558E" w:rsidSect="005C2362">
      <w:headerReference w:type="default" r:id="rId7"/>
      <w:footnotePr>
        <w:pos w:val="beneathText"/>
      </w:footnotePr>
      <w:pgSz w:w="11905" w:h="16837"/>
      <w:pgMar w:top="1417" w:right="1417" w:bottom="1417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AB63" w14:textId="77777777" w:rsidR="00471782" w:rsidRDefault="00471782">
      <w:pPr>
        <w:spacing w:after="0" w:line="240" w:lineRule="auto"/>
      </w:pPr>
      <w:r>
        <w:separator/>
      </w:r>
    </w:p>
  </w:endnote>
  <w:endnote w:type="continuationSeparator" w:id="0">
    <w:p w14:paraId="0DCA6433" w14:textId="77777777" w:rsidR="00471782" w:rsidRDefault="004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962" w14:textId="77777777" w:rsidR="00471782" w:rsidRDefault="00471782">
      <w:pPr>
        <w:spacing w:after="0" w:line="240" w:lineRule="auto"/>
      </w:pPr>
      <w:r>
        <w:separator/>
      </w:r>
    </w:p>
  </w:footnote>
  <w:footnote w:type="continuationSeparator" w:id="0">
    <w:p w14:paraId="0F7D4134" w14:textId="77777777" w:rsidR="00471782" w:rsidRDefault="00471782">
      <w:pPr>
        <w:spacing w:after="0" w:line="240" w:lineRule="auto"/>
      </w:pPr>
      <w:r>
        <w:continuationSeparator/>
      </w:r>
    </w:p>
  </w:footnote>
  <w:footnote w:id="1">
    <w:p w14:paraId="46408D7C" w14:textId="77777777" w:rsidR="00F11AEA" w:rsidRPr="00495059" w:rsidRDefault="00F11AEA" w:rsidP="00F11AE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 xml:space="preserve">ykonawca, podmiot udostępniający zasoby, jeden z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 xml:space="preserve">ykonawców wspólnie ubiegających się </w:t>
      </w:r>
      <w:r w:rsidR="00A05179">
        <w:rPr>
          <w:rFonts w:ascii="Calibri" w:hAnsi="Calibri"/>
        </w:rPr>
        <w:br/>
      </w:r>
      <w:r w:rsidRPr="00495059">
        <w:rPr>
          <w:rFonts w:ascii="Calibri" w:hAnsi="Calibri"/>
        </w:rPr>
        <w:t xml:space="preserve">o zamówienie, w takim samym zakresie jak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>ykonawca</w:t>
      </w:r>
      <w:r w:rsidR="00A05179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4E7" w14:textId="06B1A92C" w:rsidR="004455B3" w:rsidRDefault="00027C10" w:rsidP="00DF5367">
    <w:pPr>
      <w:widowControl w:val="0"/>
      <w:tabs>
        <w:tab w:val="left" w:pos="9285"/>
      </w:tabs>
      <w:autoSpaceDE w:val="0"/>
      <w:spacing w:after="0" w:line="240" w:lineRule="auto"/>
      <w:rPr>
        <w:rFonts w:ascii="Verdana" w:hAnsi="Verdana"/>
        <w:color w:val="363435"/>
        <w:spacing w:val="-4"/>
        <w:w w:val="95"/>
        <w:sz w:val="16"/>
        <w:szCs w:val="16"/>
      </w:rPr>
    </w:pPr>
    <w:r w:rsidRPr="000C4BE9">
      <w:rPr>
        <w:noProof/>
      </w:rPr>
      <w:drawing>
        <wp:inline distT="0" distB="0" distL="0" distR="0" wp14:anchorId="4093A808" wp14:editId="2B9177E7">
          <wp:extent cx="4124325" cy="1104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7BBDF" w14:textId="77777777" w:rsidR="00F000B7" w:rsidRDefault="00F000B7" w:rsidP="00CB69D5">
    <w:pPr>
      <w:widowControl w:val="0"/>
      <w:tabs>
        <w:tab w:val="left" w:pos="9285"/>
      </w:tabs>
      <w:autoSpaceDE w:val="0"/>
      <w:spacing w:before="120" w:after="120" w:line="240" w:lineRule="auto"/>
      <w:jc w:val="center"/>
      <w:rPr>
        <w:rFonts w:ascii="Open Sans" w:hAnsi="Open Sans" w:cs="Open Sans"/>
        <w:color w:val="36343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D97"/>
    <w:multiLevelType w:val="hybridMultilevel"/>
    <w:tmpl w:val="1572F9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BF6"/>
    <w:multiLevelType w:val="hybridMultilevel"/>
    <w:tmpl w:val="FC247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A1379"/>
    <w:multiLevelType w:val="multilevel"/>
    <w:tmpl w:val="77F6A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66229"/>
    <w:multiLevelType w:val="multilevel"/>
    <w:tmpl w:val="0534EF96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908"/>
    <w:multiLevelType w:val="hybridMultilevel"/>
    <w:tmpl w:val="22BAAA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2" w:hanging="360"/>
      </w:pPr>
    </w:lvl>
    <w:lvl w:ilvl="2" w:tplc="0415001B">
      <w:start w:val="1"/>
      <w:numFmt w:val="lowerRoman"/>
      <w:lvlText w:val="%3."/>
      <w:lvlJc w:val="right"/>
      <w:pPr>
        <w:ind w:left="2332" w:hanging="180"/>
      </w:pPr>
    </w:lvl>
    <w:lvl w:ilvl="3" w:tplc="0415000F">
      <w:start w:val="1"/>
      <w:numFmt w:val="decimal"/>
      <w:lvlText w:val="%4."/>
      <w:lvlJc w:val="left"/>
      <w:pPr>
        <w:ind w:left="3052" w:hanging="360"/>
      </w:pPr>
    </w:lvl>
    <w:lvl w:ilvl="4" w:tplc="04150019">
      <w:start w:val="1"/>
      <w:numFmt w:val="lowerLetter"/>
      <w:lvlText w:val="%5."/>
      <w:lvlJc w:val="left"/>
      <w:pPr>
        <w:ind w:left="3772" w:hanging="360"/>
      </w:pPr>
    </w:lvl>
    <w:lvl w:ilvl="5" w:tplc="0415001B">
      <w:start w:val="1"/>
      <w:numFmt w:val="lowerRoman"/>
      <w:lvlText w:val="%6."/>
      <w:lvlJc w:val="right"/>
      <w:pPr>
        <w:ind w:left="4492" w:hanging="180"/>
      </w:pPr>
    </w:lvl>
    <w:lvl w:ilvl="6" w:tplc="0415000F">
      <w:start w:val="1"/>
      <w:numFmt w:val="decimal"/>
      <w:lvlText w:val="%7."/>
      <w:lvlJc w:val="left"/>
      <w:pPr>
        <w:ind w:left="5212" w:hanging="360"/>
      </w:pPr>
    </w:lvl>
    <w:lvl w:ilvl="7" w:tplc="04150019">
      <w:start w:val="1"/>
      <w:numFmt w:val="lowerLetter"/>
      <w:lvlText w:val="%8."/>
      <w:lvlJc w:val="left"/>
      <w:pPr>
        <w:ind w:left="5932" w:hanging="360"/>
      </w:pPr>
    </w:lvl>
    <w:lvl w:ilvl="8" w:tplc="0415001B">
      <w:start w:val="1"/>
      <w:numFmt w:val="lowerRoman"/>
      <w:lvlText w:val="%9."/>
      <w:lvlJc w:val="right"/>
      <w:pPr>
        <w:ind w:left="6652" w:hanging="180"/>
      </w:pPr>
    </w:lvl>
  </w:abstractNum>
  <w:abstractNum w:abstractNumId="6" w15:restartNumberingAfterBreak="0">
    <w:nsid w:val="1D755496"/>
    <w:multiLevelType w:val="hybridMultilevel"/>
    <w:tmpl w:val="68668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34004"/>
    <w:multiLevelType w:val="hybridMultilevel"/>
    <w:tmpl w:val="FC06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67A"/>
    <w:multiLevelType w:val="hybridMultilevel"/>
    <w:tmpl w:val="97EE0B28"/>
    <w:lvl w:ilvl="0" w:tplc="A3740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27C50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19D8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1" w15:restartNumberingAfterBreak="0">
    <w:nsid w:val="39413DAF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2" w15:restartNumberingAfterBreak="0">
    <w:nsid w:val="3B2D7D5C"/>
    <w:multiLevelType w:val="hybridMultilevel"/>
    <w:tmpl w:val="8EE8C5D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D4A75AD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A71C7"/>
    <w:multiLevelType w:val="hybridMultilevel"/>
    <w:tmpl w:val="64F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91C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38C06E3"/>
    <w:multiLevelType w:val="hybridMultilevel"/>
    <w:tmpl w:val="CCFEC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4A1F"/>
    <w:multiLevelType w:val="multilevel"/>
    <w:tmpl w:val="A3C08D2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 w15:restartNumberingAfterBreak="0">
    <w:nsid w:val="5BA1715B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D2BB6"/>
    <w:multiLevelType w:val="hybridMultilevel"/>
    <w:tmpl w:val="1E006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B4E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69105FED"/>
    <w:multiLevelType w:val="multilevel"/>
    <w:tmpl w:val="C65679E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6A4F2083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63FE8"/>
    <w:multiLevelType w:val="multilevel"/>
    <w:tmpl w:val="0E285A5A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980"/>
        </w:tabs>
        <w:ind w:left="2150" w:hanging="17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C1BD6"/>
    <w:multiLevelType w:val="hybridMultilevel"/>
    <w:tmpl w:val="57D8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4FBA"/>
    <w:multiLevelType w:val="multilevel"/>
    <w:tmpl w:val="C01EE4B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6" w15:restartNumberingAfterBreak="0">
    <w:nsid w:val="766D7D27"/>
    <w:multiLevelType w:val="hybridMultilevel"/>
    <w:tmpl w:val="EC88E706"/>
    <w:lvl w:ilvl="0" w:tplc="8EB07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4D5D"/>
    <w:multiLevelType w:val="multilevel"/>
    <w:tmpl w:val="4120F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379EB"/>
    <w:multiLevelType w:val="multilevel"/>
    <w:tmpl w:val="DC0408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42"/>
        </w:tabs>
        <w:ind w:left="1842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551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left="3260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819"/>
        </w:tabs>
        <w:ind w:left="4819" w:hanging="142"/>
      </w:pPr>
      <w:rPr>
        <w:rFonts w:ascii="Calibri" w:hAnsi="Calibri" w:cs="Times New Roman" w:hint="default"/>
      </w:rPr>
    </w:lvl>
  </w:abstractNum>
  <w:num w:numId="1" w16cid:durableId="975912953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35757">
    <w:abstractNumId w:val="16"/>
  </w:num>
  <w:num w:numId="3" w16cid:durableId="1113129505">
    <w:abstractNumId w:val="8"/>
  </w:num>
  <w:num w:numId="4" w16cid:durableId="1596013933">
    <w:abstractNumId w:val="26"/>
  </w:num>
  <w:num w:numId="5" w16cid:durableId="821391277">
    <w:abstractNumId w:val="6"/>
  </w:num>
  <w:num w:numId="6" w16cid:durableId="131290538">
    <w:abstractNumId w:val="18"/>
  </w:num>
  <w:num w:numId="7" w16cid:durableId="828136970">
    <w:abstractNumId w:val="27"/>
  </w:num>
  <w:num w:numId="8" w16cid:durableId="1686324531">
    <w:abstractNumId w:val="9"/>
  </w:num>
  <w:num w:numId="9" w16cid:durableId="37240245">
    <w:abstractNumId w:val="3"/>
  </w:num>
  <w:num w:numId="10" w16cid:durableId="231820116">
    <w:abstractNumId w:val="4"/>
  </w:num>
  <w:num w:numId="11" w16cid:durableId="589000938">
    <w:abstractNumId w:val="19"/>
  </w:num>
  <w:num w:numId="12" w16cid:durableId="90855187">
    <w:abstractNumId w:val="2"/>
  </w:num>
  <w:num w:numId="13" w16cid:durableId="970087442">
    <w:abstractNumId w:val="12"/>
  </w:num>
  <w:num w:numId="14" w16cid:durableId="1466510452">
    <w:abstractNumId w:val="5"/>
  </w:num>
  <w:num w:numId="15" w16cid:durableId="283780195">
    <w:abstractNumId w:val="28"/>
  </w:num>
  <w:num w:numId="16" w16cid:durableId="376274467">
    <w:abstractNumId w:val="25"/>
  </w:num>
  <w:num w:numId="17" w16cid:durableId="1517421834">
    <w:abstractNumId w:val="21"/>
  </w:num>
  <w:num w:numId="18" w16cid:durableId="1987586089">
    <w:abstractNumId w:val="17"/>
  </w:num>
  <w:num w:numId="19" w16cid:durableId="1494683421">
    <w:abstractNumId w:val="11"/>
  </w:num>
  <w:num w:numId="20" w16cid:durableId="2015765848">
    <w:abstractNumId w:val="7"/>
  </w:num>
  <w:num w:numId="21" w16cid:durableId="1416584085">
    <w:abstractNumId w:val="24"/>
  </w:num>
  <w:num w:numId="22" w16cid:durableId="910962749">
    <w:abstractNumId w:val="14"/>
  </w:num>
  <w:num w:numId="23" w16cid:durableId="1650017501">
    <w:abstractNumId w:val="13"/>
  </w:num>
  <w:num w:numId="24" w16cid:durableId="344596111">
    <w:abstractNumId w:val="22"/>
  </w:num>
  <w:num w:numId="25" w16cid:durableId="31468643">
    <w:abstractNumId w:val="10"/>
  </w:num>
  <w:num w:numId="26" w16cid:durableId="22942847">
    <w:abstractNumId w:val="15"/>
  </w:num>
  <w:num w:numId="27" w16cid:durableId="1881626908">
    <w:abstractNumId w:val="20"/>
  </w:num>
  <w:num w:numId="28" w16cid:durableId="1345670458">
    <w:abstractNumId w:val="0"/>
  </w:num>
  <w:num w:numId="29" w16cid:durableId="196079191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F"/>
    <w:rsid w:val="00027C10"/>
    <w:rsid w:val="000778BB"/>
    <w:rsid w:val="000C0955"/>
    <w:rsid w:val="000D31C1"/>
    <w:rsid w:val="001048F0"/>
    <w:rsid w:val="001102C0"/>
    <w:rsid w:val="00117C17"/>
    <w:rsid w:val="001347A3"/>
    <w:rsid w:val="001360E7"/>
    <w:rsid w:val="0015228F"/>
    <w:rsid w:val="00186187"/>
    <w:rsid w:val="00191C55"/>
    <w:rsid w:val="001D084D"/>
    <w:rsid w:val="001D6DF1"/>
    <w:rsid w:val="001E77C0"/>
    <w:rsid w:val="00206822"/>
    <w:rsid w:val="00297180"/>
    <w:rsid w:val="002B1913"/>
    <w:rsid w:val="002D0919"/>
    <w:rsid w:val="002E5EBE"/>
    <w:rsid w:val="00303B69"/>
    <w:rsid w:val="00325578"/>
    <w:rsid w:val="003338DF"/>
    <w:rsid w:val="00357872"/>
    <w:rsid w:val="00362244"/>
    <w:rsid w:val="003D04EC"/>
    <w:rsid w:val="003D3353"/>
    <w:rsid w:val="003E3F16"/>
    <w:rsid w:val="00406644"/>
    <w:rsid w:val="00420A04"/>
    <w:rsid w:val="004455B3"/>
    <w:rsid w:val="00471782"/>
    <w:rsid w:val="00475815"/>
    <w:rsid w:val="00480EDC"/>
    <w:rsid w:val="00492923"/>
    <w:rsid w:val="004C044F"/>
    <w:rsid w:val="00521E12"/>
    <w:rsid w:val="00575F8F"/>
    <w:rsid w:val="005C2362"/>
    <w:rsid w:val="00603868"/>
    <w:rsid w:val="006251AB"/>
    <w:rsid w:val="00636D9A"/>
    <w:rsid w:val="00646E1F"/>
    <w:rsid w:val="0067195B"/>
    <w:rsid w:val="00696A86"/>
    <w:rsid w:val="00730E25"/>
    <w:rsid w:val="00754131"/>
    <w:rsid w:val="007769F7"/>
    <w:rsid w:val="00780499"/>
    <w:rsid w:val="007835D5"/>
    <w:rsid w:val="007D2AC2"/>
    <w:rsid w:val="007F121E"/>
    <w:rsid w:val="007F22E6"/>
    <w:rsid w:val="00890781"/>
    <w:rsid w:val="008B06E1"/>
    <w:rsid w:val="008D22C0"/>
    <w:rsid w:val="008E7B17"/>
    <w:rsid w:val="0090033B"/>
    <w:rsid w:val="00942377"/>
    <w:rsid w:val="00972620"/>
    <w:rsid w:val="009A0ACF"/>
    <w:rsid w:val="009A37F7"/>
    <w:rsid w:val="009C780C"/>
    <w:rsid w:val="00A05179"/>
    <w:rsid w:val="00A43256"/>
    <w:rsid w:val="00AB7622"/>
    <w:rsid w:val="00B03BA1"/>
    <w:rsid w:val="00B1272D"/>
    <w:rsid w:val="00B12BDC"/>
    <w:rsid w:val="00B85CBB"/>
    <w:rsid w:val="00BA0DCC"/>
    <w:rsid w:val="00BB4235"/>
    <w:rsid w:val="00BE1263"/>
    <w:rsid w:val="00C03F6B"/>
    <w:rsid w:val="00C56F13"/>
    <w:rsid w:val="00C57AEC"/>
    <w:rsid w:val="00C955F3"/>
    <w:rsid w:val="00CB13BC"/>
    <w:rsid w:val="00CB6129"/>
    <w:rsid w:val="00CB69D5"/>
    <w:rsid w:val="00CD123C"/>
    <w:rsid w:val="00CD6CF8"/>
    <w:rsid w:val="00D21980"/>
    <w:rsid w:val="00D31697"/>
    <w:rsid w:val="00D67C25"/>
    <w:rsid w:val="00D87FCE"/>
    <w:rsid w:val="00DC6DEB"/>
    <w:rsid w:val="00DC7B8E"/>
    <w:rsid w:val="00DC7FB7"/>
    <w:rsid w:val="00DE60B0"/>
    <w:rsid w:val="00DF5367"/>
    <w:rsid w:val="00DF6C30"/>
    <w:rsid w:val="00E25FB6"/>
    <w:rsid w:val="00E30B5B"/>
    <w:rsid w:val="00EB128F"/>
    <w:rsid w:val="00EE36D8"/>
    <w:rsid w:val="00EE4238"/>
    <w:rsid w:val="00F000B7"/>
    <w:rsid w:val="00F0038F"/>
    <w:rsid w:val="00F11AEA"/>
    <w:rsid w:val="00F212F8"/>
    <w:rsid w:val="00F84EF6"/>
    <w:rsid w:val="00F90BBF"/>
    <w:rsid w:val="00FA1C70"/>
    <w:rsid w:val="00FB6944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1B79"/>
  <w15:chartTrackingRefBased/>
  <w15:docId w15:val="{8EE00332-AA3C-4863-B701-0D1B82F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0386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1z1">
    <w:name w:val="WW8Num41z1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">
    <w:name w:val="Znak Znak"/>
    <w:rPr>
      <w:rFonts w:ascii="Calibri" w:eastAsia="Times New Roman" w:hAnsi="Calibri" w:cs="Calibri"/>
      <w:sz w:val="20"/>
      <w:szCs w:val="20"/>
      <w:lang w:val="en-US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rFonts w:eastAsia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BA0DCC"/>
    <w:pPr>
      <w:suppressAutoHyphens w:val="0"/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8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03868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603868"/>
    <w:rPr>
      <w:b/>
      <w:sz w:val="24"/>
      <w:szCs w:val="24"/>
    </w:rPr>
  </w:style>
  <w:style w:type="paragraph" w:customStyle="1" w:styleId="ZnakZnak4">
    <w:name w:val="Znak Znak4"/>
    <w:basedOn w:val="Normalny"/>
    <w:rsid w:val="006038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B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6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303B69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B69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TekstdymkaZnak">
    <w:name w:val="Tekst dymka Znak"/>
    <w:link w:val="Tekstdymka"/>
    <w:uiPriority w:val="99"/>
    <w:rsid w:val="00303B69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303B6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303B69"/>
    <w:rPr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303B69"/>
    <w:rPr>
      <w:b/>
      <w:bCs/>
    </w:rPr>
  </w:style>
  <w:style w:type="character" w:customStyle="1" w:styleId="st">
    <w:name w:val="st"/>
    <w:rsid w:val="00303B69"/>
  </w:style>
  <w:style w:type="paragraph" w:customStyle="1" w:styleId="Kolorowecieniowanieakcent11">
    <w:name w:val="Kolorowe cieniowanie — akcent 11"/>
    <w:hidden/>
    <w:uiPriority w:val="99"/>
    <w:semiHidden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303B69"/>
    <w:pPr>
      <w:suppressAutoHyphens w:val="0"/>
      <w:spacing w:after="0" w:line="240" w:lineRule="auto"/>
      <w:ind w:left="720"/>
      <w:contextualSpacing/>
    </w:pPr>
    <w:rPr>
      <w:lang w:eastAsia="en-US"/>
    </w:rPr>
  </w:style>
  <w:style w:type="paragraph" w:customStyle="1" w:styleId="Ustp">
    <w:name w:val="Ustęp"/>
    <w:basedOn w:val="Normalny"/>
    <w:uiPriority w:val="99"/>
    <w:qFormat/>
    <w:rsid w:val="00303B69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cs="Times New Roman"/>
      <w:sz w:val="24"/>
      <w:szCs w:val="24"/>
      <w:lang w:eastAsia="en-US"/>
    </w:rPr>
  </w:style>
  <w:style w:type="paragraph" w:styleId="Poprawka">
    <w:name w:val="Revision"/>
    <w:hidden/>
    <w:uiPriority w:val="71"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1A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1AEA"/>
    <w:rPr>
      <w:rFonts w:ascii="Calibri" w:eastAsia="Calibri" w:hAnsi="Calibri" w:cs="Calibri"/>
      <w:sz w:val="22"/>
      <w:szCs w:val="22"/>
      <w:lang w:eastAsia="ar-SA"/>
    </w:rPr>
  </w:style>
  <w:style w:type="paragraph" w:customStyle="1" w:styleId="PKTpunkt">
    <w:name w:val="PKT – punkt"/>
    <w:uiPriority w:val="13"/>
    <w:qFormat/>
    <w:rsid w:val="00F11AE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F11AE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11A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AEA"/>
  </w:style>
  <w:style w:type="character" w:styleId="Odwoanieprzypisudolnego">
    <w:name w:val="footnote reference"/>
    <w:uiPriority w:val="99"/>
    <w:rsid w:val="00F11AEA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C57AE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</vt:lpstr>
    </vt:vector>
  </TitlesOfParts>
  <Company>Uniwersytet Kardynała Stefana Wyszyńskiego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</dc:title>
  <dc:subject/>
  <dc:creator>Agnieszka Jabłońska</dc:creator>
  <cp:keywords/>
  <cp:lastModifiedBy>Agata Wegner</cp:lastModifiedBy>
  <cp:revision>6</cp:revision>
  <cp:lastPrinted>2022-10-20T08:49:00Z</cp:lastPrinted>
  <dcterms:created xsi:type="dcterms:W3CDTF">2024-10-17T11:59:00Z</dcterms:created>
  <dcterms:modified xsi:type="dcterms:W3CDTF">2024-10-23T08:37:00Z</dcterms:modified>
</cp:coreProperties>
</file>