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23C4" w14:textId="648D0858" w:rsidR="00580BD8" w:rsidRPr="0083139E" w:rsidRDefault="00580BD8" w:rsidP="00580BD8">
      <w:pPr>
        <w:ind w:hanging="2"/>
        <w:jc w:val="right"/>
        <w:rPr>
          <w:rFonts w:eastAsia="Calibri"/>
          <w:b/>
          <w:sz w:val="22"/>
          <w:szCs w:val="22"/>
        </w:rPr>
      </w:pPr>
      <w:r w:rsidRPr="0083139E">
        <w:rPr>
          <w:rFonts w:eastAsia="Calibri"/>
          <w:b/>
          <w:sz w:val="22"/>
          <w:szCs w:val="22"/>
        </w:rPr>
        <w:t>Załącznik nr 1</w:t>
      </w:r>
    </w:p>
    <w:p w14:paraId="529987B9" w14:textId="77777777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</w:p>
    <w:p w14:paraId="6B4F9E78" w14:textId="77777777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</w:p>
    <w:p w14:paraId="3A31EACC" w14:textId="66EC533D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  <w:r w:rsidRPr="0083139E">
        <w:rPr>
          <w:rFonts w:eastAsia="Calibri"/>
          <w:b/>
          <w:sz w:val="22"/>
          <w:szCs w:val="22"/>
        </w:rPr>
        <w:t>FORMULARZ</w:t>
      </w:r>
    </w:p>
    <w:p w14:paraId="13423DCE" w14:textId="4C65A43B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  <w:r w:rsidRPr="0083139E">
        <w:rPr>
          <w:rFonts w:eastAsia="Calibri"/>
          <w:b/>
          <w:sz w:val="22"/>
          <w:szCs w:val="22"/>
        </w:rPr>
        <w:t>OFERTA WYKONAWCY</w:t>
      </w:r>
    </w:p>
    <w:p w14:paraId="280970B9" w14:textId="77777777" w:rsidR="00580BD8" w:rsidRPr="0083139E" w:rsidRDefault="00580BD8" w:rsidP="00580BD8">
      <w:pPr>
        <w:ind w:hanging="2"/>
        <w:jc w:val="both"/>
        <w:rPr>
          <w:rFonts w:eastAsia="Calibri"/>
          <w:sz w:val="22"/>
          <w:szCs w:val="22"/>
        </w:rPr>
      </w:pPr>
    </w:p>
    <w:p w14:paraId="7992D0D8" w14:textId="7062DC6E" w:rsidR="00580BD8" w:rsidRPr="0083139E" w:rsidRDefault="00580BD8" w:rsidP="00580BD8">
      <w:pPr>
        <w:pStyle w:val="Default"/>
        <w:ind w:hanging="2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83139E">
        <w:rPr>
          <w:rFonts w:ascii="Times New Roman" w:hAnsi="Times New Roman" w:cs="Times New Roman"/>
          <w:bCs/>
          <w:i/>
          <w:sz w:val="22"/>
          <w:szCs w:val="22"/>
        </w:rPr>
        <w:t>doty</w:t>
      </w:r>
      <w:r w:rsidR="0010231C">
        <w:rPr>
          <w:rFonts w:ascii="Times New Roman" w:hAnsi="Times New Roman" w:cs="Times New Roman"/>
          <w:bCs/>
          <w:i/>
          <w:sz w:val="22"/>
          <w:szCs w:val="22"/>
        </w:rPr>
        <w:t xml:space="preserve">czy: zapytanie ofertowe z dnia </w:t>
      </w:r>
      <w:r w:rsidR="00982CAA">
        <w:rPr>
          <w:rFonts w:ascii="Times New Roman" w:hAnsi="Times New Roman" w:cs="Times New Roman"/>
          <w:bCs/>
          <w:i/>
          <w:sz w:val="22"/>
          <w:szCs w:val="22"/>
        </w:rPr>
        <w:t xml:space="preserve">6 maja </w:t>
      </w: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2021 r. </w:t>
      </w:r>
      <w:r w:rsidR="00982CAA">
        <w:rPr>
          <w:rFonts w:ascii="Times New Roman" w:hAnsi="Times New Roman" w:cs="Times New Roman"/>
          <w:bCs/>
          <w:i/>
          <w:sz w:val="22"/>
          <w:szCs w:val="22"/>
        </w:rPr>
        <w:t>dot. zrealizowania</w:t>
      </w: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 usługi szkoleniowej</w:t>
      </w:r>
    </w:p>
    <w:p w14:paraId="1062F7D1" w14:textId="77777777" w:rsidR="00580BD8" w:rsidRPr="0083139E" w:rsidRDefault="00580BD8" w:rsidP="00580BD8">
      <w:pPr>
        <w:ind w:hanging="2"/>
        <w:jc w:val="both"/>
        <w:rPr>
          <w:rFonts w:eastAsia="Calibri"/>
          <w:sz w:val="22"/>
          <w:szCs w:val="22"/>
        </w:rPr>
      </w:pPr>
    </w:p>
    <w:p w14:paraId="3FC9BE74" w14:textId="10080E20" w:rsidR="00580BD8" w:rsidRPr="0083139E" w:rsidRDefault="00580BD8" w:rsidP="00580BD8">
      <w:pPr>
        <w:ind w:firstLine="720"/>
        <w:jc w:val="both"/>
        <w:rPr>
          <w:rFonts w:eastAsia="Calibri"/>
          <w:bCs/>
          <w:sz w:val="22"/>
          <w:szCs w:val="22"/>
        </w:rPr>
      </w:pPr>
      <w:r w:rsidRPr="0083139E">
        <w:rPr>
          <w:rFonts w:eastAsia="Calibri"/>
          <w:sz w:val="22"/>
          <w:szCs w:val="22"/>
        </w:rPr>
        <w:t xml:space="preserve">W odpowiedzi na zapytanie ofertowe </w:t>
      </w:r>
      <w:r w:rsidRPr="0083139E">
        <w:rPr>
          <w:rFonts w:eastAsia="Calibri"/>
          <w:b/>
          <w:sz w:val="22"/>
          <w:szCs w:val="22"/>
        </w:rPr>
        <w:t>Katolickiego Uniwersytetu Lubelskiego</w:t>
      </w:r>
      <w:r w:rsidRPr="0083139E">
        <w:rPr>
          <w:rFonts w:eastAsia="Calibri"/>
          <w:sz w:val="22"/>
          <w:szCs w:val="22"/>
        </w:rPr>
        <w:t xml:space="preserve"> z </w:t>
      </w:r>
      <w:r w:rsidR="00982CAA">
        <w:rPr>
          <w:rFonts w:eastAsia="Calibri"/>
          <w:sz w:val="22"/>
          <w:szCs w:val="22"/>
        </w:rPr>
        <w:t>6</w:t>
      </w:r>
      <w:r w:rsidRPr="0083139E">
        <w:rPr>
          <w:rFonts w:eastAsia="Calibri"/>
          <w:sz w:val="22"/>
          <w:szCs w:val="22"/>
        </w:rPr>
        <w:t xml:space="preserve"> </w:t>
      </w:r>
      <w:r w:rsidR="0083139E" w:rsidRPr="0083139E">
        <w:rPr>
          <w:rFonts w:eastAsia="Calibri"/>
          <w:sz w:val="22"/>
          <w:szCs w:val="22"/>
        </w:rPr>
        <w:t>maja</w:t>
      </w:r>
      <w:r w:rsidRPr="0083139E">
        <w:rPr>
          <w:rFonts w:eastAsia="Calibri"/>
          <w:sz w:val="22"/>
          <w:szCs w:val="22"/>
        </w:rPr>
        <w:t xml:space="preserve"> 2021 r., </w:t>
      </w:r>
      <w:r w:rsidRPr="0083139E">
        <w:rPr>
          <w:rFonts w:eastAsia="Calibri"/>
          <w:bCs/>
          <w:sz w:val="22"/>
          <w:szCs w:val="22"/>
        </w:rPr>
        <w:t xml:space="preserve">w związku z realizacją projektu </w:t>
      </w:r>
      <w:r w:rsidRPr="0083139E">
        <w:rPr>
          <w:rFonts w:eastAsia="Calibri"/>
          <w:b/>
          <w:bCs/>
          <w:sz w:val="22"/>
          <w:szCs w:val="22"/>
          <w:u w:val="single"/>
        </w:rPr>
        <w:t>„Zintegrowany program rozwoju Katolickiego Uniwersytetu Lubelskiego Jana Pawła II” (3.5.2)</w:t>
      </w:r>
      <w:r w:rsidRPr="0083139E">
        <w:rPr>
          <w:bCs/>
          <w:sz w:val="22"/>
          <w:szCs w:val="22"/>
        </w:rPr>
        <w:t>, współfinansowanego ze środków Europejskiego Funduszu Społecznego w ramach Programu Operacyjnego Wiedza Edukacja Rozwój, Oś priorytetowa III Szkolnictwo wyższe dla gospodarki i rozwoju, Działanie 3.5. Kompleksowe programy szkół wyższych,</w:t>
      </w:r>
    </w:p>
    <w:p w14:paraId="399C4474" w14:textId="77777777" w:rsidR="00580BD8" w:rsidRPr="0083139E" w:rsidRDefault="00580BD8" w:rsidP="00580BD8">
      <w:pPr>
        <w:jc w:val="both"/>
        <w:rPr>
          <w:rFonts w:eastAsia="Calibri"/>
          <w:bCs/>
          <w:sz w:val="22"/>
          <w:szCs w:val="22"/>
        </w:rPr>
      </w:pPr>
    </w:p>
    <w:p w14:paraId="3AFAE797" w14:textId="77777777" w:rsidR="00580BD8" w:rsidRPr="0083139E" w:rsidRDefault="00580BD8" w:rsidP="00580BD8">
      <w:pPr>
        <w:jc w:val="both"/>
        <w:rPr>
          <w:rFonts w:eastAsia="Calibri"/>
          <w:bCs/>
          <w:sz w:val="22"/>
          <w:szCs w:val="22"/>
        </w:rPr>
      </w:pPr>
      <w:r w:rsidRPr="0083139E">
        <w:rPr>
          <w:rFonts w:eastAsia="Calibri"/>
          <w:bCs/>
          <w:sz w:val="22"/>
          <w:szCs w:val="22"/>
        </w:rPr>
        <w:t>Wykonawca:</w:t>
      </w:r>
    </w:p>
    <w:p w14:paraId="46935057" w14:textId="77777777" w:rsidR="00580BD8" w:rsidRPr="0083139E" w:rsidRDefault="00580BD8" w:rsidP="00580BD8">
      <w:pPr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80BD8" w:rsidRPr="0083139E" w14:paraId="270DECCB" w14:textId="77777777" w:rsidTr="00D068E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7DF432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Nazwa i adres Wykonawcy:</w:t>
            </w:r>
          </w:p>
        </w:tc>
      </w:tr>
      <w:tr w:rsidR="00580BD8" w:rsidRPr="0083139E" w14:paraId="6AC52EDA" w14:textId="77777777" w:rsidTr="00CD11C5">
        <w:trPr>
          <w:trHeight w:val="785"/>
        </w:trPr>
        <w:tc>
          <w:tcPr>
            <w:tcW w:w="5000" w:type="pct"/>
            <w:gridSpan w:val="2"/>
            <w:vAlign w:val="bottom"/>
          </w:tcPr>
          <w:p w14:paraId="5C41FE49" w14:textId="4912F85C" w:rsidR="00580BD8" w:rsidRPr="0083139E" w:rsidRDefault="0083139E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………………………………………………………..</w:t>
            </w:r>
            <w:r w:rsidR="00580BD8" w:rsidRPr="0083139E">
              <w:rPr>
                <w:rFonts w:eastAsia="Calibri"/>
                <w:bCs/>
                <w:sz w:val="22"/>
                <w:szCs w:val="22"/>
              </w:rPr>
              <w:t>.……………………………………………..</w:t>
            </w:r>
          </w:p>
        </w:tc>
      </w:tr>
      <w:tr w:rsidR="00580BD8" w:rsidRPr="0083139E" w14:paraId="6AF8CFCB" w14:textId="77777777" w:rsidTr="00D068E2">
        <w:tc>
          <w:tcPr>
            <w:tcW w:w="2500" w:type="pct"/>
            <w:shd w:val="clear" w:color="auto" w:fill="F2F2F2" w:themeFill="background1" w:themeFillShade="F2"/>
          </w:tcPr>
          <w:p w14:paraId="29A35676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A38AAAE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REGON:</w:t>
            </w:r>
          </w:p>
        </w:tc>
      </w:tr>
      <w:tr w:rsidR="00580BD8" w:rsidRPr="0083139E" w14:paraId="3AC99756" w14:textId="77777777" w:rsidTr="00CD11C5">
        <w:trPr>
          <w:trHeight w:val="843"/>
        </w:trPr>
        <w:tc>
          <w:tcPr>
            <w:tcW w:w="2500" w:type="pct"/>
            <w:vAlign w:val="bottom"/>
          </w:tcPr>
          <w:p w14:paraId="66487EE1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500" w:type="pct"/>
            <w:vAlign w:val="bottom"/>
          </w:tcPr>
          <w:p w14:paraId="06385961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</w:tr>
      <w:tr w:rsidR="00580BD8" w:rsidRPr="0083139E" w14:paraId="1B248B62" w14:textId="77777777" w:rsidTr="00D068E2">
        <w:tc>
          <w:tcPr>
            <w:tcW w:w="2500" w:type="pct"/>
            <w:shd w:val="clear" w:color="auto" w:fill="F2F2F2" w:themeFill="background1" w:themeFillShade="F2"/>
          </w:tcPr>
          <w:p w14:paraId="62BF8173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7D6165B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E-MAIL:</w:t>
            </w:r>
          </w:p>
        </w:tc>
      </w:tr>
      <w:tr w:rsidR="00580BD8" w:rsidRPr="0083139E" w14:paraId="470E3EB3" w14:textId="77777777" w:rsidTr="00CD11C5">
        <w:trPr>
          <w:trHeight w:val="703"/>
        </w:trPr>
        <w:tc>
          <w:tcPr>
            <w:tcW w:w="2500" w:type="pct"/>
            <w:vAlign w:val="bottom"/>
          </w:tcPr>
          <w:p w14:paraId="6403FEC6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500" w:type="pct"/>
            <w:vAlign w:val="bottom"/>
          </w:tcPr>
          <w:p w14:paraId="0851D969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</w:tr>
    </w:tbl>
    <w:p w14:paraId="088843A7" w14:textId="77777777" w:rsidR="00580BD8" w:rsidRPr="0083139E" w:rsidRDefault="00580BD8" w:rsidP="00580BD8">
      <w:pPr>
        <w:jc w:val="both"/>
        <w:rPr>
          <w:rFonts w:eastAsia="Calibri"/>
          <w:bCs/>
          <w:sz w:val="22"/>
          <w:szCs w:val="22"/>
        </w:rPr>
      </w:pPr>
    </w:p>
    <w:p w14:paraId="6E982359" w14:textId="7A530E8D" w:rsidR="00580BD8" w:rsidRPr="0083139E" w:rsidRDefault="0083139E" w:rsidP="00580BD8">
      <w:pPr>
        <w:jc w:val="both"/>
        <w:rPr>
          <w:rFonts w:eastAsia="Calibri"/>
          <w:bCs/>
          <w:sz w:val="22"/>
          <w:szCs w:val="22"/>
        </w:rPr>
      </w:pPr>
      <w:r w:rsidRPr="0083139E">
        <w:rPr>
          <w:rFonts w:eastAsia="Calibri"/>
          <w:bCs/>
          <w:sz w:val="22"/>
          <w:szCs w:val="22"/>
        </w:rPr>
        <w:t>oferuje Wykonanie usługi za następującą cenę</w:t>
      </w:r>
      <w:r w:rsidR="00580BD8" w:rsidRPr="0083139E">
        <w:rPr>
          <w:rFonts w:eastAsia="Calibri"/>
          <w:bCs/>
          <w:sz w:val="22"/>
          <w:szCs w:val="22"/>
        </w:rPr>
        <w:t>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1370"/>
        <w:gridCol w:w="749"/>
        <w:gridCol w:w="1060"/>
        <w:gridCol w:w="826"/>
        <w:gridCol w:w="1113"/>
        <w:gridCol w:w="1078"/>
        <w:gridCol w:w="1078"/>
        <w:gridCol w:w="1077"/>
      </w:tblGrid>
      <w:tr w:rsidR="001F2411" w:rsidRPr="001F2411" w14:paraId="617B7329" w14:textId="0EF3CAFB" w:rsidTr="00D068E2">
        <w:trPr>
          <w:trHeight w:val="658"/>
        </w:trPr>
        <w:tc>
          <w:tcPr>
            <w:tcW w:w="392" w:type="pct"/>
            <w:shd w:val="clear" w:color="auto" w:fill="F2F2F2" w:themeFill="background1" w:themeFillShade="F2"/>
          </w:tcPr>
          <w:p w14:paraId="5D910AB0" w14:textId="77777777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Część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2053D76F" w14:textId="77777777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4B7C7A77" w14:textId="37C90BD3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Liczba osób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01CCB4A4" w14:textId="77777777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 xml:space="preserve">Cena jednostkowa netto </w:t>
            </w:r>
          </w:p>
          <w:p w14:paraId="253AA596" w14:textId="77777777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 xml:space="preserve">za </w:t>
            </w:r>
          </w:p>
          <w:p w14:paraId="60D53596" w14:textId="55EF3333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1 osobę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01730977" w14:textId="7851451C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Stawka podatku VAT (w %)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22817FCB" w14:textId="77777777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 xml:space="preserve">Cena jednostkowa brutto </w:t>
            </w:r>
          </w:p>
          <w:p w14:paraId="5D105015" w14:textId="77777777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 xml:space="preserve">za </w:t>
            </w:r>
          </w:p>
          <w:p w14:paraId="353ED2BA" w14:textId="55DD1E74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1 osobę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462701C3" w14:textId="02C5390C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Wartość netto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7D78E4E9" w14:textId="21D663F5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Wartość podatku VAT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39BEC4F1" w14:textId="2616ECBE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Wartość brutto</w:t>
            </w:r>
          </w:p>
        </w:tc>
      </w:tr>
      <w:tr w:rsidR="001F2411" w:rsidRPr="001F2411" w14:paraId="0E89F4E0" w14:textId="77777777" w:rsidTr="00D068E2">
        <w:trPr>
          <w:trHeight w:val="234"/>
        </w:trPr>
        <w:tc>
          <w:tcPr>
            <w:tcW w:w="392" w:type="pct"/>
            <w:shd w:val="clear" w:color="auto" w:fill="F2F2F2" w:themeFill="background1" w:themeFillShade="F2"/>
          </w:tcPr>
          <w:p w14:paraId="69605108" w14:textId="5D83E7F3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2F119D7D" w14:textId="2866466C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B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51D3885F" w14:textId="76A85B59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C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3B2374B0" w14:textId="33C5556D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D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5A40450D" w14:textId="346B063F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E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6EA5D7A4" w14:textId="08DB7BF4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F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6B4E9933" w14:textId="672EE3AE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G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415825A6" w14:textId="0CE17237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H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6DA92F56" w14:textId="3FE75FF4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I</w:t>
            </w:r>
          </w:p>
        </w:tc>
      </w:tr>
      <w:tr w:rsidR="001F2411" w:rsidRPr="001F2411" w14:paraId="5D6DFBC6" w14:textId="77777777" w:rsidTr="00D068E2">
        <w:trPr>
          <w:trHeight w:val="272"/>
        </w:trPr>
        <w:tc>
          <w:tcPr>
            <w:tcW w:w="2602" w:type="pct"/>
            <w:gridSpan w:val="5"/>
            <w:shd w:val="clear" w:color="auto" w:fill="F2F2F2" w:themeFill="background1" w:themeFillShade="F2"/>
          </w:tcPr>
          <w:p w14:paraId="0C752ED5" w14:textId="376E2868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Sposób dokonywania obliczeń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0692578E" w14:textId="7EFE7F8D" w:rsidR="0083139E" w:rsidRPr="00D068E2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D+(</w:t>
            </w:r>
            <w:proofErr w:type="spellStart"/>
            <w:r w:rsidRPr="00D068E2">
              <w:rPr>
                <w:rFonts w:eastAsia="Calibri"/>
                <w:b/>
                <w:sz w:val="18"/>
                <w:szCs w:val="18"/>
              </w:rPr>
              <w:t>DxE</w:t>
            </w:r>
            <w:proofErr w:type="spellEnd"/>
            <w:r w:rsidRPr="00D068E2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3735A293" w14:textId="2BAFF089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D068E2">
              <w:rPr>
                <w:rFonts w:eastAsia="Calibri"/>
                <w:b/>
                <w:sz w:val="18"/>
                <w:szCs w:val="18"/>
              </w:rPr>
              <w:t>CxD</w:t>
            </w:r>
            <w:proofErr w:type="spellEnd"/>
          </w:p>
        </w:tc>
        <w:tc>
          <w:tcPr>
            <w:tcW w:w="595" w:type="pct"/>
            <w:shd w:val="clear" w:color="auto" w:fill="F2F2F2" w:themeFill="background1" w:themeFillShade="F2"/>
          </w:tcPr>
          <w:p w14:paraId="1FAABFE4" w14:textId="374C26EB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D068E2">
              <w:rPr>
                <w:rFonts w:eastAsia="Calibri"/>
                <w:b/>
                <w:sz w:val="18"/>
                <w:szCs w:val="18"/>
              </w:rPr>
              <w:t>GxE</w:t>
            </w:r>
            <w:proofErr w:type="spellEnd"/>
          </w:p>
        </w:tc>
        <w:tc>
          <w:tcPr>
            <w:tcW w:w="595" w:type="pct"/>
            <w:shd w:val="clear" w:color="auto" w:fill="F2F2F2" w:themeFill="background1" w:themeFillShade="F2"/>
          </w:tcPr>
          <w:p w14:paraId="7490432D" w14:textId="19E6D7B6" w:rsidR="0083139E" w:rsidRPr="00D068E2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D068E2">
              <w:rPr>
                <w:rFonts w:eastAsia="Calibri"/>
                <w:b/>
                <w:sz w:val="18"/>
                <w:szCs w:val="18"/>
              </w:rPr>
              <w:t>G+H</w:t>
            </w:r>
          </w:p>
        </w:tc>
      </w:tr>
      <w:tr w:rsidR="001F2411" w:rsidRPr="001F2411" w14:paraId="4A5B5158" w14:textId="66962F82" w:rsidTr="001F2411">
        <w:tc>
          <w:tcPr>
            <w:tcW w:w="392" w:type="pct"/>
            <w:vAlign w:val="center"/>
          </w:tcPr>
          <w:p w14:paraId="57FDE1D5" w14:textId="77777777" w:rsidR="0083139E" w:rsidRPr="001F2411" w:rsidRDefault="0083139E" w:rsidP="001F2411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56" w:type="pct"/>
            <w:vAlign w:val="bottom"/>
          </w:tcPr>
          <w:p w14:paraId="41CD7E79" w14:textId="542315A3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 xml:space="preserve">Usługa przeprowadzenia warsztatów w temacie: </w:t>
            </w:r>
            <w:r w:rsidR="0010231C" w:rsidRPr="0010231C">
              <w:rPr>
                <w:rFonts w:eastAsia="Calibri"/>
                <w:b/>
                <w:sz w:val="18"/>
                <w:szCs w:val="18"/>
              </w:rPr>
              <w:t>„</w:t>
            </w:r>
            <w:r w:rsidRPr="0010231C">
              <w:rPr>
                <w:rFonts w:eastAsia="Calibri"/>
                <w:b/>
                <w:sz w:val="18"/>
                <w:szCs w:val="18"/>
              </w:rPr>
              <w:t>International Team Leader</w:t>
            </w:r>
            <w:r w:rsidR="0010231C" w:rsidRPr="0010231C">
              <w:rPr>
                <w:rFonts w:eastAsia="Calibri"/>
                <w:b/>
                <w:sz w:val="18"/>
                <w:szCs w:val="18"/>
              </w:rPr>
              <w:t>”</w:t>
            </w:r>
          </w:p>
        </w:tc>
        <w:tc>
          <w:tcPr>
            <w:tcW w:w="413" w:type="pct"/>
            <w:vAlign w:val="center"/>
          </w:tcPr>
          <w:p w14:paraId="0379B67C" w14:textId="4DD948C9" w:rsidR="0083139E" w:rsidRPr="001F2411" w:rsidRDefault="00547E29" w:rsidP="001F24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585" w:type="pct"/>
            <w:vAlign w:val="bottom"/>
          </w:tcPr>
          <w:p w14:paraId="3432FE68" w14:textId="2EBC9B46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  <w:tc>
          <w:tcPr>
            <w:tcW w:w="455" w:type="pct"/>
            <w:vAlign w:val="bottom"/>
          </w:tcPr>
          <w:p w14:paraId="6F5A744F" w14:textId="7C545584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</w:t>
            </w:r>
          </w:p>
        </w:tc>
        <w:tc>
          <w:tcPr>
            <w:tcW w:w="614" w:type="pct"/>
            <w:vAlign w:val="bottom"/>
          </w:tcPr>
          <w:p w14:paraId="7C2CDC8D" w14:textId="1C897615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……… zł</w:t>
            </w:r>
          </w:p>
        </w:tc>
        <w:tc>
          <w:tcPr>
            <w:tcW w:w="595" w:type="pct"/>
            <w:vAlign w:val="bottom"/>
          </w:tcPr>
          <w:p w14:paraId="6016161D" w14:textId="34802CD8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  <w:tc>
          <w:tcPr>
            <w:tcW w:w="595" w:type="pct"/>
            <w:vAlign w:val="bottom"/>
          </w:tcPr>
          <w:p w14:paraId="77206D21" w14:textId="54232B51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  <w:tc>
          <w:tcPr>
            <w:tcW w:w="595" w:type="pct"/>
            <w:vAlign w:val="bottom"/>
          </w:tcPr>
          <w:p w14:paraId="2AA985E3" w14:textId="096B3045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</w:tr>
    </w:tbl>
    <w:p w14:paraId="6717DD63" w14:textId="77777777" w:rsidR="0083139E" w:rsidRPr="001F2411" w:rsidRDefault="0083139E" w:rsidP="0083139E">
      <w:pPr>
        <w:spacing w:line="276" w:lineRule="auto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Wykonawca oświadcza, że:</w:t>
      </w:r>
    </w:p>
    <w:p w14:paraId="19950E29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zapoznał się ze wszystkimi informacjami zawartymi w Zapytaniu ofertowym, opisem przedmiotu zamówienia i nie wnosi do niego zastrzeżeń oraz uzyskał informacje niezbędne do przygotowania oferty;</w:t>
      </w:r>
    </w:p>
    <w:p w14:paraId="064D03A7" w14:textId="58F7E898" w:rsidR="0083139E" w:rsidRPr="001F2411" w:rsidRDefault="0083139E" w:rsidP="0083139E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 xml:space="preserve">oferowana całkowita cena brutto obejmuje wszystkie koszty niezbędne do prawidłowego zrealizowania przedmiotu zamówienia, narzuty na cenę, należne podatki i opłaty, w tym ewentualnie występujący podatek VAT; cena ofertowa jest maksymalnym wynagrodzeniem brutto należnym wykonawcy z tytuły realizacji umowy; w przypadku osób fizycznych, nie prowadzących działalności gospodarczej, cena ofertowa jest </w:t>
      </w:r>
      <w:bookmarkStart w:id="0" w:name="_GoBack"/>
      <w:bookmarkEnd w:id="0"/>
      <w:r w:rsidRPr="001F2411">
        <w:rPr>
          <w:sz w:val="22"/>
          <w:szCs w:val="22"/>
        </w:rPr>
        <w:t>maksymalnym wynagrodzeniem należnym wykonawcy z tytuł</w:t>
      </w:r>
      <w:r w:rsidR="00982CAA">
        <w:rPr>
          <w:sz w:val="22"/>
          <w:szCs w:val="22"/>
        </w:rPr>
        <w:t>u</w:t>
      </w:r>
      <w:r w:rsidRPr="001F2411">
        <w:rPr>
          <w:sz w:val="22"/>
          <w:szCs w:val="22"/>
        </w:rPr>
        <w:t xml:space="preserve"> </w:t>
      </w:r>
      <w:r w:rsidRPr="001F2411">
        <w:rPr>
          <w:sz w:val="22"/>
          <w:szCs w:val="22"/>
        </w:rPr>
        <w:lastRenderedPageBreak/>
        <w:t>realizacji umowy wraz ze wszystkimi pochodnymi wymaganymi wg. przepisów prawa (tzw. koszt całkowity);</w:t>
      </w:r>
    </w:p>
    <w:p w14:paraId="5391DF74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związany jest niniejszą ofertą przez okres 30 dni od upływu terminu składania ofert;</w:t>
      </w:r>
    </w:p>
    <w:p w14:paraId="1E36516A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w przypadku wyboru oferty zobowiązuje się do zawarcia z Zamawiającym umowy na wykonanie przedmiotu zamówienia w formie pisemnej w miejscu i terminie wyznaczonym przez Zamawiającego;</w:t>
      </w:r>
    </w:p>
    <w:p w14:paraId="24DE150B" w14:textId="77777777" w:rsidR="0083139E" w:rsidRPr="001F2411" w:rsidRDefault="0083139E" w:rsidP="0083139E">
      <w:pPr>
        <w:numPr>
          <w:ilvl w:val="0"/>
          <w:numId w:val="3"/>
        </w:numPr>
        <w:spacing w:line="276" w:lineRule="auto"/>
        <w:ind w:left="284" w:hanging="284"/>
        <w:jc w:val="both"/>
        <w:rPr>
          <w:color w:val="000000"/>
          <w:sz w:val="22"/>
          <w:szCs w:val="22"/>
          <w:u w:val="single"/>
        </w:rPr>
      </w:pPr>
      <w:r w:rsidRPr="001F2411">
        <w:rPr>
          <w:color w:val="000000"/>
          <w:sz w:val="22"/>
          <w:szCs w:val="22"/>
        </w:rPr>
        <w:t>spełnia warunki udziału w postępowaniu zgodnie z wymaganiami określonymi w Zapytaniu ofertowym;</w:t>
      </w:r>
    </w:p>
    <w:p w14:paraId="76DA100C" w14:textId="77777777" w:rsidR="0083139E" w:rsidRPr="001F2411" w:rsidRDefault="0083139E" w:rsidP="0083139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1F2411">
        <w:rPr>
          <w:rFonts w:eastAsia="Arial Unicode MS"/>
          <w:sz w:val="22"/>
          <w:szCs w:val="22"/>
        </w:rPr>
        <w:t>nie jest powiązany z Zamawiającym osobowo lub kapitałowo.</w:t>
      </w:r>
    </w:p>
    <w:p w14:paraId="26A6A063" w14:textId="77777777" w:rsidR="0083139E" w:rsidRPr="001F2411" w:rsidRDefault="0083139E" w:rsidP="0083139E">
      <w:pPr>
        <w:ind w:left="567" w:hanging="283"/>
        <w:rPr>
          <w:i/>
          <w:sz w:val="18"/>
          <w:szCs w:val="22"/>
        </w:rPr>
      </w:pPr>
      <w:r w:rsidRPr="001F2411">
        <w:rPr>
          <w:i/>
          <w:sz w:val="18"/>
          <w:szCs w:val="22"/>
          <w:u w:val="single" w:color="000000"/>
        </w:rPr>
        <w:t>Pouczenie:</w:t>
      </w:r>
      <w:r w:rsidRPr="001F2411">
        <w:rPr>
          <w:i/>
          <w:sz w:val="18"/>
          <w:szCs w:val="22"/>
        </w:rPr>
        <w:t xml:space="preserve">  </w:t>
      </w:r>
    </w:p>
    <w:p w14:paraId="6163AB89" w14:textId="77777777" w:rsidR="0083139E" w:rsidRPr="001F2411" w:rsidRDefault="0083139E" w:rsidP="0083139E">
      <w:pPr>
        <w:spacing w:after="4" w:line="249" w:lineRule="auto"/>
        <w:ind w:left="284" w:right="280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 xml:space="preserve">Przez powiązania osobowe lub kapitałowe rozumie się wzajemne powiązania między Wykonawcą a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47B8A21A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>uczestniczeniu w spółce jako wspólnik spółki cywilnej lub spółki osobowej;</w:t>
      </w:r>
    </w:p>
    <w:p w14:paraId="112F988A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>posiadaniu co najmniej 10% udziałów lub akcji; o ile niższy próg nie wynika z przepisów prawa lub nie został określony przez IZ PO;</w:t>
      </w:r>
    </w:p>
    <w:p w14:paraId="69FB987B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 xml:space="preserve">pełnieniu funkcji członka organu nadzorczego lub zarządzającego, prokurenta, pełnomocnika; </w:t>
      </w:r>
    </w:p>
    <w:p w14:paraId="7415A948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22"/>
          <w:szCs w:val="22"/>
        </w:rPr>
      </w:pPr>
      <w:r w:rsidRPr="001F2411">
        <w:rPr>
          <w:i/>
          <w:sz w:val="18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0C1FFF" w14:textId="77777777" w:rsidR="0083139E" w:rsidRPr="001F2411" w:rsidRDefault="0083139E" w:rsidP="0083139E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F2411">
        <w:rPr>
          <w:rFonts w:eastAsia="Arial Unicode MS"/>
          <w:sz w:val="22"/>
          <w:szCs w:val="22"/>
        </w:rPr>
        <w:t xml:space="preserve">zobowiązuje się do wykonania przedmiotu zamówienia zgodnie ze złożoną ofertą </w:t>
      </w:r>
      <w:r w:rsidRPr="001F2411">
        <w:rPr>
          <w:rFonts w:eastAsia="Arial Unicode MS"/>
          <w:sz w:val="22"/>
          <w:szCs w:val="22"/>
        </w:rPr>
        <w:br/>
        <w:t>z uwzględnieniem wszystkich wymagań Zamawiającego wynikających z zapytania ofertowego.</w:t>
      </w:r>
    </w:p>
    <w:p w14:paraId="323468C2" w14:textId="77777777" w:rsidR="0083139E" w:rsidRPr="0083139E" w:rsidRDefault="0083139E" w:rsidP="0083139E">
      <w:pPr>
        <w:spacing w:line="276" w:lineRule="auto"/>
        <w:jc w:val="both"/>
        <w:rPr>
          <w:rFonts w:eastAsia="Arial Unicode MS"/>
          <w:sz w:val="22"/>
          <w:szCs w:val="22"/>
        </w:rPr>
      </w:pPr>
    </w:p>
    <w:p w14:paraId="1FA39C57" w14:textId="77777777" w:rsidR="0083139E" w:rsidRPr="0083139E" w:rsidRDefault="0083139E" w:rsidP="0083139E">
      <w:pPr>
        <w:spacing w:line="276" w:lineRule="auto"/>
        <w:jc w:val="both"/>
        <w:rPr>
          <w:rFonts w:eastAsia="Arial Unicode MS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946"/>
      </w:tblGrid>
      <w:tr w:rsidR="0083139E" w:rsidRPr="0083139E" w14:paraId="249DC84D" w14:textId="77777777" w:rsidTr="00E150C7">
        <w:trPr>
          <w:trHeight w:val="748"/>
          <w:jc w:val="center"/>
        </w:trPr>
        <w:tc>
          <w:tcPr>
            <w:tcW w:w="4126" w:type="dxa"/>
            <w:vAlign w:val="bottom"/>
          </w:tcPr>
          <w:p w14:paraId="62B1827B" w14:textId="77777777" w:rsidR="0083139E" w:rsidRPr="0083139E" w:rsidRDefault="0083139E" w:rsidP="00E150C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3139E">
              <w:rPr>
                <w:sz w:val="22"/>
                <w:szCs w:val="22"/>
              </w:rPr>
              <w:t>………………...........................</w:t>
            </w:r>
          </w:p>
        </w:tc>
        <w:tc>
          <w:tcPr>
            <w:tcW w:w="4946" w:type="dxa"/>
            <w:vAlign w:val="bottom"/>
          </w:tcPr>
          <w:p w14:paraId="4EE79075" w14:textId="77777777" w:rsidR="0083139E" w:rsidRPr="0083139E" w:rsidRDefault="0083139E" w:rsidP="00E150C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3139E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83139E" w:rsidRPr="0083139E" w14:paraId="257642BB" w14:textId="77777777" w:rsidTr="00E150C7">
        <w:trPr>
          <w:trHeight w:val="419"/>
          <w:jc w:val="center"/>
        </w:trPr>
        <w:tc>
          <w:tcPr>
            <w:tcW w:w="4126" w:type="dxa"/>
          </w:tcPr>
          <w:p w14:paraId="5419E5BF" w14:textId="77777777" w:rsidR="0083139E" w:rsidRPr="0083139E" w:rsidRDefault="0083139E" w:rsidP="00E150C7">
            <w:pPr>
              <w:jc w:val="center"/>
              <w:rPr>
                <w:i/>
                <w:sz w:val="22"/>
                <w:szCs w:val="22"/>
              </w:rPr>
            </w:pPr>
            <w:r w:rsidRPr="0083139E">
              <w:rPr>
                <w:i/>
                <w:sz w:val="22"/>
                <w:szCs w:val="22"/>
              </w:rPr>
              <w:t>(miejscowość, data)</w:t>
            </w:r>
          </w:p>
        </w:tc>
        <w:tc>
          <w:tcPr>
            <w:tcW w:w="4946" w:type="dxa"/>
          </w:tcPr>
          <w:p w14:paraId="008FBDF0" w14:textId="77777777" w:rsidR="0083139E" w:rsidRPr="0083139E" w:rsidRDefault="0083139E" w:rsidP="00E150C7">
            <w:pPr>
              <w:jc w:val="center"/>
              <w:rPr>
                <w:i/>
                <w:sz w:val="22"/>
                <w:szCs w:val="22"/>
              </w:rPr>
            </w:pPr>
            <w:r w:rsidRPr="0083139E">
              <w:rPr>
                <w:i/>
                <w:sz w:val="22"/>
                <w:szCs w:val="22"/>
              </w:rPr>
              <w:t>(podpis osoby/osób upoważnionej do reprezentowania Wykonawcy / pieczęć firmowa)</w:t>
            </w:r>
          </w:p>
        </w:tc>
      </w:tr>
    </w:tbl>
    <w:p w14:paraId="26BF5D1E" w14:textId="30897063" w:rsidR="00580BD8" w:rsidRPr="0083139E" w:rsidRDefault="00580BD8" w:rsidP="001F2411">
      <w:pPr>
        <w:tabs>
          <w:tab w:val="left" w:pos="5986"/>
        </w:tabs>
        <w:rPr>
          <w:rFonts w:eastAsia="Calibri"/>
          <w:sz w:val="22"/>
          <w:szCs w:val="22"/>
        </w:rPr>
      </w:pPr>
    </w:p>
    <w:sectPr w:rsidR="00580BD8" w:rsidRPr="0083139E" w:rsidSect="00580BD8">
      <w:headerReference w:type="even" r:id="rId8"/>
      <w:headerReference w:type="default" r:id="rId9"/>
      <w:footerReference w:type="default" r:id="rId10"/>
      <w:type w:val="continuous"/>
      <w:pgSz w:w="11906" w:h="16838"/>
      <w:pgMar w:top="1797" w:right="1417" w:bottom="709" w:left="1417" w:header="142" w:footer="111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9D0F16" w16cid:durableId="225BD58D"/>
  <w16cid:commentId w16cid:paraId="2C181DFF" w16cid:durableId="2291C852"/>
  <w16cid:commentId w16cid:paraId="651ADD72" w16cid:durableId="2291CA9D"/>
  <w16cid:commentId w16cid:paraId="3AE4E0D6" w16cid:durableId="2291CF23"/>
  <w16cid:commentId w16cid:paraId="482A1E9A" w16cid:durableId="22932DC8"/>
  <w16cid:commentId w16cid:paraId="66F2D422" w16cid:durableId="229460D4"/>
  <w16cid:commentId w16cid:paraId="1618DD3D" w16cid:durableId="2291C7D0"/>
  <w16cid:commentId w16cid:paraId="66AB60A8" w16cid:durableId="22946255"/>
  <w16cid:commentId w16cid:paraId="31797546" w16cid:durableId="2291D6FE"/>
  <w16cid:commentId w16cid:paraId="05F35401" w16cid:durableId="2291D742"/>
  <w16cid:commentId w16cid:paraId="4022AE94" w16cid:durableId="225BD2D7"/>
  <w16cid:commentId w16cid:paraId="16AFC3A4" w16cid:durableId="229465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33FB" w14:textId="77777777" w:rsidR="00FF1A6E" w:rsidRDefault="00FF1A6E" w:rsidP="00DF176E">
      <w:r>
        <w:separator/>
      </w:r>
    </w:p>
  </w:endnote>
  <w:endnote w:type="continuationSeparator" w:id="0">
    <w:p w14:paraId="3959093C" w14:textId="77777777" w:rsidR="00FF1A6E" w:rsidRDefault="00FF1A6E" w:rsidP="00DF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66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AF5616" w14:textId="59F8AC21" w:rsidR="00772A7F" w:rsidRPr="00772A7F" w:rsidRDefault="00330808">
        <w:pPr>
          <w:pStyle w:val="Stopka"/>
          <w:jc w:val="right"/>
          <w:rPr>
            <w:rFonts w:ascii="Times New Roman" w:hAnsi="Times New Roman" w:cs="Times New Roman"/>
          </w:rPr>
        </w:pPr>
        <w:r w:rsidRPr="00E143A6"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 wp14:anchorId="2E9844ED" wp14:editId="516957C7">
              <wp:simplePos x="0" y="0"/>
              <wp:positionH relativeFrom="margin">
                <wp:align>center</wp:align>
              </wp:positionH>
              <wp:positionV relativeFrom="paragraph">
                <wp:posOffset>131673</wp:posOffset>
              </wp:positionV>
              <wp:extent cx="4016628" cy="785994"/>
              <wp:effectExtent l="0" t="0" r="3175" b="0"/>
              <wp:wrapNone/>
              <wp:docPr id="28" name="Obraz 28" descr="C:\Users\lgolec\Downloads\Fundusze_Europejskie_Wiedza_Eukacja_Rozwoj\POZIOM\POLSKI\FE_Wiedza_Edukacja_Rozwoj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golec\Downloads\Fundusze_Europejskie_Wiedza_Eukacja_Rozwoj\POZIOM\POLSKI\FE_Wiedza_Edukacja_Rozwoj_rgb-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6628" cy="7859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72A7F" w:rsidRPr="00772A7F">
          <w:rPr>
            <w:rFonts w:ascii="Times New Roman" w:hAnsi="Times New Roman" w:cs="Times New Roman"/>
          </w:rPr>
          <w:fldChar w:fldCharType="begin"/>
        </w:r>
        <w:r w:rsidR="00772A7F" w:rsidRPr="00772A7F">
          <w:rPr>
            <w:rFonts w:ascii="Times New Roman" w:hAnsi="Times New Roman" w:cs="Times New Roman"/>
          </w:rPr>
          <w:instrText>PAGE   \* MERGEFORMAT</w:instrText>
        </w:r>
        <w:r w:rsidR="00772A7F" w:rsidRPr="00772A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772A7F" w:rsidRPr="00772A7F">
          <w:rPr>
            <w:rFonts w:ascii="Times New Roman" w:hAnsi="Times New Roman" w:cs="Times New Roman"/>
          </w:rPr>
          <w:fldChar w:fldCharType="end"/>
        </w:r>
      </w:p>
    </w:sdtContent>
  </w:sdt>
  <w:p w14:paraId="73F1F105" w14:textId="6ABC2A4A" w:rsidR="00C145F1" w:rsidRDefault="00C14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50E5" w14:textId="77777777" w:rsidR="00FF1A6E" w:rsidRDefault="00FF1A6E" w:rsidP="00DF176E">
      <w:r>
        <w:separator/>
      </w:r>
    </w:p>
  </w:footnote>
  <w:footnote w:type="continuationSeparator" w:id="0">
    <w:p w14:paraId="05138A49" w14:textId="77777777" w:rsidR="00FF1A6E" w:rsidRDefault="00FF1A6E" w:rsidP="00DF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9572" w14:textId="77777777" w:rsidR="00672E87" w:rsidRDefault="00672E87">
    <w:pPr>
      <w:pStyle w:val="Nagwek"/>
    </w:pPr>
  </w:p>
  <w:p w14:paraId="488D271B" w14:textId="77777777" w:rsidR="00672E87" w:rsidRPr="000E5651" w:rsidRDefault="00672E87" w:rsidP="00592576">
    <w:pPr>
      <w:pStyle w:val="Nagwek"/>
      <w:tabs>
        <w:tab w:val="clear" w:pos="4536"/>
        <w:tab w:val="clear" w:pos="9072"/>
        <w:tab w:val="left" w:pos="3410"/>
      </w:tabs>
      <w:rPr>
        <w:rFonts w:eastAsia="Times New Roman" w:cs="Calibri"/>
        <w:i/>
        <w:sz w:val="18"/>
        <w:szCs w:val="18"/>
        <w:lang w:eastAsia="pl-PL"/>
      </w:rPr>
    </w:pPr>
    <w:r>
      <w:rPr>
        <w:rFonts w:eastAsia="Times New Roman" w:cs="Calibri"/>
        <w:i/>
        <w:sz w:val="18"/>
        <w:szCs w:val="18"/>
        <w:lang w:eastAsia="pl-PL"/>
      </w:rPr>
      <w:t>Zapytanie ofertowe: RR/AP/2</w:t>
    </w:r>
    <w:r w:rsidRPr="000E5651">
      <w:rPr>
        <w:rFonts w:eastAsia="Times New Roman" w:cs="Calibri"/>
        <w:i/>
        <w:sz w:val="18"/>
        <w:szCs w:val="18"/>
        <w:lang w:eastAsia="pl-PL"/>
      </w:rPr>
      <w:t>/201</w:t>
    </w:r>
    <w:r>
      <w:rPr>
        <w:rFonts w:eastAsia="Times New Roman" w:cs="Calibri"/>
        <w:i/>
        <w:sz w:val="18"/>
        <w:szCs w:val="18"/>
        <w:lang w:eastAsia="pl-PL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DBBC" w14:textId="64445128" w:rsidR="00C31205" w:rsidRDefault="00C145F1" w:rsidP="00592576">
    <w:pPr>
      <w:pStyle w:val="Nagwek"/>
      <w:tabs>
        <w:tab w:val="clear" w:pos="4536"/>
        <w:tab w:val="clear" w:pos="9072"/>
        <w:tab w:val="left" w:pos="3410"/>
      </w:tabs>
      <w:rPr>
        <w:rFonts w:eastAsia="Times New Roman" w:cs="Calibri"/>
        <w:i/>
        <w:sz w:val="18"/>
        <w:szCs w:val="18"/>
        <w:lang w:eastAsia="pl-PL"/>
      </w:rPr>
    </w:pPr>
    <w:r w:rsidRPr="00667A62">
      <w:rPr>
        <w:noProof/>
        <w:lang w:eastAsia="pl-PL"/>
      </w:rPr>
      <w:drawing>
        <wp:anchor distT="0" distB="0" distL="133350" distR="122555" simplePos="0" relativeHeight="251659264" behindDoc="1" locked="0" layoutInCell="1" allowOverlap="1" wp14:anchorId="2BEA662E" wp14:editId="4F30629E">
          <wp:simplePos x="0" y="0"/>
          <wp:positionH relativeFrom="page">
            <wp:align>left</wp:align>
          </wp:positionH>
          <wp:positionV relativeFrom="paragraph">
            <wp:posOffset>-431535</wp:posOffset>
          </wp:positionV>
          <wp:extent cx="7563917" cy="1316736"/>
          <wp:effectExtent l="0" t="0" r="0" b="0"/>
          <wp:wrapNone/>
          <wp:docPr id="4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917" cy="1316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7CB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E93"/>
    <w:multiLevelType w:val="hybridMultilevel"/>
    <w:tmpl w:val="7CFA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0AC"/>
    <w:multiLevelType w:val="hybridMultilevel"/>
    <w:tmpl w:val="7CFE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3AF"/>
    <w:multiLevelType w:val="hybridMultilevel"/>
    <w:tmpl w:val="8C8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67A3"/>
    <w:multiLevelType w:val="hybridMultilevel"/>
    <w:tmpl w:val="4668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0F8F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2941C4"/>
    <w:multiLevelType w:val="hybridMultilevel"/>
    <w:tmpl w:val="7392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F4B37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03B9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953334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10D1"/>
    <w:multiLevelType w:val="multilevel"/>
    <w:tmpl w:val="F8F69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A4A99"/>
    <w:multiLevelType w:val="hybridMultilevel"/>
    <w:tmpl w:val="35B2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556A"/>
    <w:multiLevelType w:val="hybridMultilevel"/>
    <w:tmpl w:val="ED6612C4"/>
    <w:lvl w:ilvl="0" w:tplc="5C2C97EE">
      <w:start w:val="1"/>
      <w:numFmt w:val="lowerLetter"/>
      <w:lvlRestart w:val="0"/>
      <w:lvlText w:val="%1."/>
      <w:lvlJc w:val="left"/>
      <w:pPr>
        <w:ind w:left="862"/>
      </w:pPr>
      <w:rPr>
        <w:rFonts w:ascii="Times New Roman" w:eastAsia="Calibri" w:hAnsi="Times New Roman" w:cs="Times New Roman" w:hint="default"/>
        <w:b w:val="0"/>
        <w:i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C64B5"/>
    <w:multiLevelType w:val="multilevel"/>
    <w:tmpl w:val="97A40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F5691"/>
    <w:multiLevelType w:val="multilevel"/>
    <w:tmpl w:val="94A61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223E6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718B2"/>
    <w:multiLevelType w:val="multilevel"/>
    <w:tmpl w:val="31363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60F9D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6D1887"/>
    <w:multiLevelType w:val="hybridMultilevel"/>
    <w:tmpl w:val="2C7E48A6"/>
    <w:lvl w:ilvl="0" w:tplc="6AE443E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3922"/>
    <w:multiLevelType w:val="hybridMultilevel"/>
    <w:tmpl w:val="FD38035C"/>
    <w:lvl w:ilvl="0" w:tplc="0A8287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3A50BA">
      <w:start w:val="1"/>
      <w:numFmt w:val="lowerLetter"/>
      <w:lvlText w:val="%2"/>
      <w:lvlJc w:val="left"/>
      <w:pPr>
        <w:ind w:left="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409EE">
      <w:start w:val="1"/>
      <w:numFmt w:val="lowerLetter"/>
      <w:lvlRestart w:val="0"/>
      <w:lvlText w:val="%3."/>
      <w:lvlJc w:val="left"/>
      <w:pPr>
        <w:ind w:left="862"/>
      </w:pPr>
      <w:rPr>
        <w:rFonts w:ascii="Book Antiqua" w:eastAsia="Calibri" w:hAnsi="Book Antiqua" w:cs="Calibri" w:hint="default"/>
        <w:b w:val="0"/>
        <w:i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C6E80">
      <w:start w:val="1"/>
      <w:numFmt w:val="decimal"/>
      <w:lvlText w:val="%4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928DA0">
      <w:start w:val="1"/>
      <w:numFmt w:val="lowerLetter"/>
      <w:lvlText w:val="%5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21F3A">
      <w:start w:val="1"/>
      <w:numFmt w:val="lowerRoman"/>
      <w:lvlText w:val="%6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8A4C88">
      <w:start w:val="1"/>
      <w:numFmt w:val="decimal"/>
      <w:lvlText w:val="%7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FE8D86">
      <w:start w:val="1"/>
      <w:numFmt w:val="lowerLetter"/>
      <w:lvlText w:val="%8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32FFC6">
      <w:start w:val="1"/>
      <w:numFmt w:val="lowerRoman"/>
      <w:lvlText w:val="%9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63F3D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A40458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6F5C22"/>
    <w:multiLevelType w:val="hybridMultilevel"/>
    <w:tmpl w:val="985C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3A21"/>
    <w:multiLevelType w:val="hybridMultilevel"/>
    <w:tmpl w:val="9D80C67A"/>
    <w:lvl w:ilvl="0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18"/>
  </w:num>
  <w:num w:numId="5">
    <w:abstractNumId w:val="19"/>
  </w:num>
  <w:num w:numId="6">
    <w:abstractNumId w:val="12"/>
  </w:num>
  <w:num w:numId="7">
    <w:abstractNumId w:val="2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10"/>
  </w:num>
  <w:num w:numId="15">
    <w:abstractNumId w:val="17"/>
  </w:num>
  <w:num w:numId="16">
    <w:abstractNumId w:val="5"/>
  </w:num>
  <w:num w:numId="17">
    <w:abstractNumId w:val="23"/>
  </w:num>
  <w:num w:numId="18">
    <w:abstractNumId w:val="0"/>
  </w:num>
  <w:num w:numId="19">
    <w:abstractNumId w:val="15"/>
  </w:num>
  <w:num w:numId="20">
    <w:abstractNumId w:val="7"/>
  </w:num>
  <w:num w:numId="21">
    <w:abstractNumId w:val="9"/>
  </w:num>
  <w:num w:numId="22">
    <w:abstractNumId w:val="24"/>
  </w:num>
  <w:num w:numId="23">
    <w:abstractNumId w:val="4"/>
  </w:num>
  <w:num w:numId="24">
    <w:abstractNumId w:val="11"/>
  </w:num>
  <w:num w:numId="2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6E"/>
    <w:rsid w:val="00001970"/>
    <w:rsid w:val="000029E4"/>
    <w:rsid w:val="000246EA"/>
    <w:rsid w:val="00024856"/>
    <w:rsid w:val="00036B15"/>
    <w:rsid w:val="00041738"/>
    <w:rsid w:val="00043BB1"/>
    <w:rsid w:val="000513B5"/>
    <w:rsid w:val="0005405A"/>
    <w:rsid w:val="00055B44"/>
    <w:rsid w:val="0005631C"/>
    <w:rsid w:val="00057858"/>
    <w:rsid w:val="000643C9"/>
    <w:rsid w:val="00081FDF"/>
    <w:rsid w:val="000825AB"/>
    <w:rsid w:val="000920C3"/>
    <w:rsid w:val="00095D37"/>
    <w:rsid w:val="000A45C5"/>
    <w:rsid w:val="000A5599"/>
    <w:rsid w:val="000B3AE4"/>
    <w:rsid w:val="000C2897"/>
    <w:rsid w:val="000D61A2"/>
    <w:rsid w:val="000E5A3E"/>
    <w:rsid w:val="000F253C"/>
    <w:rsid w:val="00101780"/>
    <w:rsid w:val="0010231C"/>
    <w:rsid w:val="00106919"/>
    <w:rsid w:val="001069C7"/>
    <w:rsid w:val="00116778"/>
    <w:rsid w:val="00126596"/>
    <w:rsid w:val="00140591"/>
    <w:rsid w:val="0014461D"/>
    <w:rsid w:val="00144B23"/>
    <w:rsid w:val="001522B8"/>
    <w:rsid w:val="00155751"/>
    <w:rsid w:val="0015731B"/>
    <w:rsid w:val="001610CC"/>
    <w:rsid w:val="001631DD"/>
    <w:rsid w:val="00171E20"/>
    <w:rsid w:val="00191F5D"/>
    <w:rsid w:val="00192754"/>
    <w:rsid w:val="00194D30"/>
    <w:rsid w:val="00195B15"/>
    <w:rsid w:val="00196638"/>
    <w:rsid w:val="001B0A9A"/>
    <w:rsid w:val="001B2E76"/>
    <w:rsid w:val="001C2DD4"/>
    <w:rsid w:val="001C63B2"/>
    <w:rsid w:val="001D2296"/>
    <w:rsid w:val="001E476C"/>
    <w:rsid w:val="001F2411"/>
    <w:rsid w:val="002012D6"/>
    <w:rsid w:val="0021053D"/>
    <w:rsid w:val="00226DB9"/>
    <w:rsid w:val="002336A7"/>
    <w:rsid w:val="00234DA1"/>
    <w:rsid w:val="00253642"/>
    <w:rsid w:val="002773A2"/>
    <w:rsid w:val="00290ADB"/>
    <w:rsid w:val="00292341"/>
    <w:rsid w:val="002A5C0F"/>
    <w:rsid w:val="002B7126"/>
    <w:rsid w:val="002C3E9D"/>
    <w:rsid w:val="002D3CC8"/>
    <w:rsid w:val="002E2FC8"/>
    <w:rsid w:val="002E3506"/>
    <w:rsid w:val="002E5DD8"/>
    <w:rsid w:val="002E7D22"/>
    <w:rsid w:val="002F091F"/>
    <w:rsid w:val="00307981"/>
    <w:rsid w:val="003100F8"/>
    <w:rsid w:val="00315DB5"/>
    <w:rsid w:val="003234BC"/>
    <w:rsid w:val="00323FF5"/>
    <w:rsid w:val="003262E6"/>
    <w:rsid w:val="00330808"/>
    <w:rsid w:val="003313F4"/>
    <w:rsid w:val="00342B7E"/>
    <w:rsid w:val="00364597"/>
    <w:rsid w:val="00383450"/>
    <w:rsid w:val="00387C58"/>
    <w:rsid w:val="003911D7"/>
    <w:rsid w:val="003A1E39"/>
    <w:rsid w:val="003B7125"/>
    <w:rsid w:val="003C37EF"/>
    <w:rsid w:val="003C3F50"/>
    <w:rsid w:val="003D5CB2"/>
    <w:rsid w:val="003E4B2F"/>
    <w:rsid w:val="003E7415"/>
    <w:rsid w:val="003F3A4C"/>
    <w:rsid w:val="00400A56"/>
    <w:rsid w:val="00410531"/>
    <w:rsid w:val="004171BD"/>
    <w:rsid w:val="004335FF"/>
    <w:rsid w:val="004358CD"/>
    <w:rsid w:val="00440D65"/>
    <w:rsid w:val="00453597"/>
    <w:rsid w:val="00466B1E"/>
    <w:rsid w:val="00480A49"/>
    <w:rsid w:val="00492D83"/>
    <w:rsid w:val="00494B2C"/>
    <w:rsid w:val="004A7833"/>
    <w:rsid w:val="004B5898"/>
    <w:rsid w:val="004C3041"/>
    <w:rsid w:val="004C4BCD"/>
    <w:rsid w:val="004D334F"/>
    <w:rsid w:val="004E5243"/>
    <w:rsid w:val="004E786B"/>
    <w:rsid w:val="004F0638"/>
    <w:rsid w:val="005054F5"/>
    <w:rsid w:val="00505FAD"/>
    <w:rsid w:val="005113B7"/>
    <w:rsid w:val="00512A7C"/>
    <w:rsid w:val="00516EA8"/>
    <w:rsid w:val="0052661C"/>
    <w:rsid w:val="00547E29"/>
    <w:rsid w:val="00555AFC"/>
    <w:rsid w:val="00577393"/>
    <w:rsid w:val="00580BD8"/>
    <w:rsid w:val="00592576"/>
    <w:rsid w:val="00593C68"/>
    <w:rsid w:val="005968D9"/>
    <w:rsid w:val="00597FD7"/>
    <w:rsid w:val="005A6347"/>
    <w:rsid w:val="005B26A0"/>
    <w:rsid w:val="005C3967"/>
    <w:rsid w:val="005C5C8D"/>
    <w:rsid w:val="005E007F"/>
    <w:rsid w:val="005E3C12"/>
    <w:rsid w:val="005E3D6F"/>
    <w:rsid w:val="005E55FC"/>
    <w:rsid w:val="005F3207"/>
    <w:rsid w:val="00604B4A"/>
    <w:rsid w:val="00607923"/>
    <w:rsid w:val="0062197F"/>
    <w:rsid w:val="00654BE3"/>
    <w:rsid w:val="006578F6"/>
    <w:rsid w:val="00672E87"/>
    <w:rsid w:val="006859C6"/>
    <w:rsid w:val="00691F3D"/>
    <w:rsid w:val="00693A6E"/>
    <w:rsid w:val="006A1EA1"/>
    <w:rsid w:val="006B6103"/>
    <w:rsid w:val="006C207B"/>
    <w:rsid w:val="006C4BFF"/>
    <w:rsid w:val="006D546E"/>
    <w:rsid w:val="006D6521"/>
    <w:rsid w:val="006D7C18"/>
    <w:rsid w:val="006E0EA8"/>
    <w:rsid w:val="006E1C46"/>
    <w:rsid w:val="00702E90"/>
    <w:rsid w:val="007038BA"/>
    <w:rsid w:val="00704EC6"/>
    <w:rsid w:val="00705076"/>
    <w:rsid w:val="007140E7"/>
    <w:rsid w:val="007207E8"/>
    <w:rsid w:val="00721AC3"/>
    <w:rsid w:val="00721CE3"/>
    <w:rsid w:val="00733AA1"/>
    <w:rsid w:val="00740ABC"/>
    <w:rsid w:val="00755293"/>
    <w:rsid w:val="007600DB"/>
    <w:rsid w:val="007605D6"/>
    <w:rsid w:val="00772A7F"/>
    <w:rsid w:val="00772F4A"/>
    <w:rsid w:val="00776B79"/>
    <w:rsid w:val="00782D41"/>
    <w:rsid w:val="007835D1"/>
    <w:rsid w:val="00790452"/>
    <w:rsid w:val="00790CE9"/>
    <w:rsid w:val="007978EE"/>
    <w:rsid w:val="007B304F"/>
    <w:rsid w:val="007C1532"/>
    <w:rsid w:val="007C6EBF"/>
    <w:rsid w:val="007D3945"/>
    <w:rsid w:val="007E007D"/>
    <w:rsid w:val="007E5EFE"/>
    <w:rsid w:val="007F31C1"/>
    <w:rsid w:val="007F6114"/>
    <w:rsid w:val="007F6BC9"/>
    <w:rsid w:val="00817320"/>
    <w:rsid w:val="00817D81"/>
    <w:rsid w:val="0083139E"/>
    <w:rsid w:val="008410E7"/>
    <w:rsid w:val="00850E38"/>
    <w:rsid w:val="00854734"/>
    <w:rsid w:val="00870B17"/>
    <w:rsid w:val="00875CD3"/>
    <w:rsid w:val="00875E47"/>
    <w:rsid w:val="00877471"/>
    <w:rsid w:val="00882519"/>
    <w:rsid w:val="0089268E"/>
    <w:rsid w:val="00893E13"/>
    <w:rsid w:val="008970FF"/>
    <w:rsid w:val="008B68C8"/>
    <w:rsid w:val="008E01FD"/>
    <w:rsid w:val="008E50C8"/>
    <w:rsid w:val="008E7D41"/>
    <w:rsid w:val="008F3D94"/>
    <w:rsid w:val="008F5FE4"/>
    <w:rsid w:val="008F7160"/>
    <w:rsid w:val="00900131"/>
    <w:rsid w:val="009013A0"/>
    <w:rsid w:val="00910017"/>
    <w:rsid w:val="00921B00"/>
    <w:rsid w:val="00927C50"/>
    <w:rsid w:val="00930BBD"/>
    <w:rsid w:val="009428F8"/>
    <w:rsid w:val="00952EFB"/>
    <w:rsid w:val="009577D0"/>
    <w:rsid w:val="00970DFC"/>
    <w:rsid w:val="00980DF6"/>
    <w:rsid w:val="00982CAA"/>
    <w:rsid w:val="009A63FB"/>
    <w:rsid w:val="009B171B"/>
    <w:rsid w:val="009B2F6C"/>
    <w:rsid w:val="009B7CAC"/>
    <w:rsid w:val="009C0C90"/>
    <w:rsid w:val="009D1068"/>
    <w:rsid w:val="009D47E0"/>
    <w:rsid w:val="009D7BFA"/>
    <w:rsid w:val="009E0675"/>
    <w:rsid w:val="009E7B57"/>
    <w:rsid w:val="009F3AF3"/>
    <w:rsid w:val="009F49DE"/>
    <w:rsid w:val="009F613F"/>
    <w:rsid w:val="00A04FD1"/>
    <w:rsid w:val="00A4181F"/>
    <w:rsid w:val="00A42F4F"/>
    <w:rsid w:val="00A436DE"/>
    <w:rsid w:val="00A47E38"/>
    <w:rsid w:val="00A50261"/>
    <w:rsid w:val="00A5411D"/>
    <w:rsid w:val="00A542FA"/>
    <w:rsid w:val="00A60344"/>
    <w:rsid w:val="00A65211"/>
    <w:rsid w:val="00A65D3A"/>
    <w:rsid w:val="00A70CBE"/>
    <w:rsid w:val="00A75AF9"/>
    <w:rsid w:val="00A97C5F"/>
    <w:rsid w:val="00A97D41"/>
    <w:rsid w:val="00AA3B15"/>
    <w:rsid w:val="00AA6446"/>
    <w:rsid w:val="00AA7CD0"/>
    <w:rsid w:val="00AA7E4E"/>
    <w:rsid w:val="00AB34AE"/>
    <w:rsid w:val="00AD16AF"/>
    <w:rsid w:val="00AD6B39"/>
    <w:rsid w:val="00AE70F1"/>
    <w:rsid w:val="00AF4C37"/>
    <w:rsid w:val="00AF65EB"/>
    <w:rsid w:val="00B01543"/>
    <w:rsid w:val="00B04515"/>
    <w:rsid w:val="00B1435C"/>
    <w:rsid w:val="00B22C84"/>
    <w:rsid w:val="00B33E82"/>
    <w:rsid w:val="00B435F5"/>
    <w:rsid w:val="00B44170"/>
    <w:rsid w:val="00B44CA6"/>
    <w:rsid w:val="00B54858"/>
    <w:rsid w:val="00B65319"/>
    <w:rsid w:val="00B66545"/>
    <w:rsid w:val="00B81AFD"/>
    <w:rsid w:val="00B83960"/>
    <w:rsid w:val="00B9065D"/>
    <w:rsid w:val="00B94556"/>
    <w:rsid w:val="00BA25D8"/>
    <w:rsid w:val="00BA74BF"/>
    <w:rsid w:val="00BC3054"/>
    <w:rsid w:val="00BC4603"/>
    <w:rsid w:val="00C032DB"/>
    <w:rsid w:val="00C145F1"/>
    <w:rsid w:val="00C15117"/>
    <w:rsid w:val="00C20FAA"/>
    <w:rsid w:val="00C240D2"/>
    <w:rsid w:val="00C31205"/>
    <w:rsid w:val="00C35EE9"/>
    <w:rsid w:val="00C53831"/>
    <w:rsid w:val="00C6355D"/>
    <w:rsid w:val="00C6362C"/>
    <w:rsid w:val="00C63C28"/>
    <w:rsid w:val="00C74BD4"/>
    <w:rsid w:val="00C76609"/>
    <w:rsid w:val="00C77A6E"/>
    <w:rsid w:val="00C80D60"/>
    <w:rsid w:val="00C82AA4"/>
    <w:rsid w:val="00C92C9B"/>
    <w:rsid w:val="00C9571C"/>
    <w:rsid w:val="00CC4B66"/>
    <w:rsid w:val="00CE0924"/>
    <w:rsid w:val="00CE48D8"/>
    <w:rsid w:val="00CF182D"/>
    <w:rsid w:val="00CF765D"/>
    <w:rsid w:val="00D068E2"/>
    <w:rsid w:val="00D075CA"/>
    <w:rsid w:val="00D213EB"/>
    <w:rsid w:val="00D34C09"/>
    <w:rsid w:val="00D34D9B"/>
    <w:rsid w:val="00D50395"/>
    <w:rsid w:val="00D67D56"/>
    <w:rsid w:val="00D828E8"/>
    <w:rsid w:val="00D829BD"/>
    <w:rsid w:val="00D86CDC"/>
    <w:rsid w:val="00D90AEB"/>
    <w:rsid w:val="00D90B4C"/>
    <w:rsid w:val="00D93BDD"/>
    <w:rsid w:val="00DB3DCB"/>
    <w:rsid w:val="00DC00D8"/>
    <w:rsid w:val="00DC27FE"/>
    <w:rsid w:val="00DD00A7"/>
    <w:rsid w:val="00DD1EE4"/>
    <w:rsid w:val="00DD40C6"/>
    <w:rsid w:val="00DD756D"/>
    <w:rsid w:val="00DE277B"/>
    <w:rsid w:val="00DE6696"/>
    <w:rsid w:val="00DF176E"/>
    <w:rsid w:val="00DF26D4"/>
    <w:rsid w:val="00DF6E10"/>
    <w:rsid w:val="00DF7E50"/>
    <w:rsid w:val="00E00155"/>
    <w:rsid w:val="00E10AAA"/>
    <w:rsid w:val="00E14302"/>
    <w:rsid w:val="00E171F5"/>
    <w:rsid w:val="00E22B91"/>
    <w:rsid w:val="00E22E2F"/>
    <w:rsid w:val="00E3107A"/>
    <w:rsid w:val="00E31A2B"/>
    <w:rsid w:val="00E32782"/>
    <w:rsid w:val="00E37D3E"/>
    <w:rsid w:val="00E42855"/>
    <w:rsid w:val="00E44C6C"/>
    <w:rsid w:val="00E50744"/>
    <w:rsid w:val="00E54731"/>
    <w:rsid w:val="00E57510"/>
    <w:rsid w:val="00E71BAB"/>
    <w:rsid w:val="00E74D7A"/>
    <w:rsid w:val="00E93114"/>
    <w:rsid w:val="00EA0BD6"/>
    <w:rsid w:val="00EA2DE3"/>
    <w:rsid w:val="00EB395E"/>
    <w:rsid w:val="00EB5E80"/>
    <w:rsid w:val="00EC122C"/>
    <w:rsid w:val="00EC5F52"/>
    <w:rsid w:val="00EE6F1E"/>
    <w:rsid w:val="00EF65AB"/>
    <w:rsid w:val="00F066FC"/>
    <w:rsid w:val="00F07B21"/>
    <w:rsid w:val="00F13574"/>
    <w:rsid w:val="00F27095"/>
    <w:rsid w:val="00F435C8"/>
    <w:rsid w:val="00F440A6"/>
    <w:rsid w:val="00F50C2B"/>
    <w:rsid w:val="00F53304"/>
    <w:rsid w:val="00F6495C"/>
    <w:rsid w:val="00F65673"/>
    <w:rsid w:val="00F65FCF"/>
    <w:rsid w:val="00F81C6E"/>
    <w:rsid w:val="00F84034"/>
    <w:rsid w:val="00F85176"/>
    <w:rsid w:val="00F85341"/>
    <w:rsid w:val="00F86D39"/>
    <w:rsid w:val="00F93157"/>
    <w:rsid w:val="00FA1A42"/>
    <w:rsid w:val="00FA1EDD"/>
    <w:rsid w:val="00FB30E3"/>
    <w:rsid w:val="00FE1E4E"/>
    <w:rsid w:val="00FF1A6E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3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176E"/>
  </w:style>
  <w:style w:type="paragraph" w:styleId="Stopka">
    <w:name w:val="footer"/>
    <w:basedOn w:val="Normalny"/>
    <w:link w:val="StopkaZnak"/>
    <w:uiPriority w:val="99"/>
    <w:unhideWhenUsed/>
    <w:rsid w:val="00DF17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17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CAC"/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CA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CA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E7D22"/>
    <w:pPr>
      <w:ind w:left="720"/>
      <w:contextualSpacing/>
    </w:pPr>
  </w:style>
  <w:style w:type="table" w:styleId="Tabela-Siatka">
    <w:name w:val="Table Grid"/>
    <w:basedOn w:val="Standardowy"/>
    <w:rsid w:val="002E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E7D22"/>
    <w:pPr>
      <w:spacing w:after="120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E7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2E7D2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D22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22"/>
    <w:rPr>
      <w:rFonts w:ascii="Arial" w:eastAsia="Times New Roman" w:hAnsi="Arial" w:cs="Arial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732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D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171F5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181F"/>
    <w:rPr>
      <w:color w:val="605E5C"/>
      <w:shd w:val="clear" w:color="auto" w:fill="E1DFDD"/>
    </w:rPr>
  </w:style>
  <w:style w:type="paragraph" w:customStyle="1" w:styleId="Default">
    <w:name w:val="Default"/>
    <w:rsid w:val="00C92C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eGrid2">
    <w:name w:val="TableGrid2"/>
    <w:rsid w:val="00C92C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B81AFD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1AFD"/>
    <w:pPr>
      <w:widowControl w:val="0"/>
      <w:shd w:val="clear" w:color="auto" w:fill="FFFFFF"/>
      <w:spacing w:line="288" w:lineRule="auto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BA06-05B3-4AE2-A754-0D252535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2021-05-05T12:07:00Z</dcterms:created>
  <dcterms:modified xsi:type="dcterms:W3CDTF">2021-05-06T12:34:00Z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deb15-0745-405d-9350-c459f92714af_Enabled">
    <vt:lpwstr>True</vt:lpwstr>
  </property>
  <property fmtid="{D5CDD505-2E9C-101B-9397-08002B2CF9AE}" pid="3" name="MSIP_Label_1ebdeb15-0745-405d-9350-c459f92714af_SiteId">
    <vt:lpwstr>37e311ed-4dd8-4578-b6f6-afd8dc72f4e6</vt:lpwstr>
  </property>
  <property fmtid="{D5CDD505-2E9C-101B-9397-08002B2CF9AE}" pid="4" name="MSIP_Label_1ebdeb15-0745-405d-9350-c459f92714af_Ref">
    <vt:lpwstr>https://api.informationprotection.azure.com/api/37e311ed-4dd8-4578-b6f6-afd8dc72f4e6</vt:lpwstr>
  </property>
  <property fmtid="{D5CDD505-2E9C-101B-9397-08002B2CF9AE}" pid="5" name="MSIP_Label_1ebdeb15-0745-405d-9350-c459f92714af_Owner">
    <vt:lpwstr>anna.kabasa@arcussi.pl</vt:lpwstr>
  </property>
  <property fmtid="{D5CDD505-2E9C-101B-9397-08002B2CF9AE}" pid="6" name="MSIP_Label_1ebdeb15-0745-405d-9350-c459f92714af_SetDate">
    <vt:lpwstr>2020-05-11T00:22:50.0143540+02:00</vt:lpwstr>
  </property>
  <property fmtid="{D5CDD505-2E9C-101B-9397-08002B2CF9AE}" pid="7" name="MSIP_Label_1ebdeb15-0745-405d-9350-c459f92714af_Name">
    <vt:lpwstr>DO UŻYTKU ZEWNĘTRZNEGO</vt:lpwstr>
  </property>
  <property fmtid="{D5CDD505-2E9C-101B-9397-08002B2CF9AE}" pid="8" name="MSIP_Label_1ebdeb15-0745-405d-9350-c459f92714af_Application">
    <vt:lpwstr>Microsoft Azure Information Protection</vt:lpwstr>
  </property>
  <property fmtid="{D5CDD505-2E9C-101B-9397-08002B2CF9AE}" pid="9" name="MSIP_Label_1ebdeb15-0745-405d-9350-c459f92714af_Extended_MSFT_Method">
    <vt:lpwstr>Manual</vt:lpwstr>
  </property>
  <property fmtid="{D5CDD505-2E9C-101B-9397-08002B2CF9AE}" pid="10" name="Sensitivity">
    <vt:lpwstr>DO UŻYTKU ZEWNĘTRZNEGO</vt:lpwstr>
  </property>
</Properties>
</file>