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85823029"/>
    <w:p w:rsidR="00381FBD" w:rsidRPr="00F62B03" w:rsidRDefault="00783AD8" w:rsidP="00381FBD">
      <w:pPr>
        <w:jc w:val="left"/>
        <w:rPr>
          <w:rFonts w:asciiTheme="minorHAnsi" w:hAnsiTheme="minorHAnsi"/>
          <w:b/>
          <w:bCs/>
          <w:sz w:val="22"/>
          <w:szCs w:val="22"/>
        </w:rPr>
      </w:pPr>
      <w:r w:rsidRPr="00003E6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78F3C" wp14:editId="162EE277">
                <wp:simplePos x="0" y="0"/>
                <wp:positionH relativeFrom="column">
                  <wp:posOffset>-23495</wp:posOffset>
                </wp:positionH>
                <wp:positionV relativeFrom="paragraph">
                  <wp:posOffset>62230</wp:posOffset>
                </wp:positionV>
                <wp:extent cx="2085975" cy="116205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E4AEA1" id="Prostokąt zaokrąglony 1" o:spid="_x0000_s1026" style="position:absolute;margin-left:-1.85pt;margin-top:4.9pt;width:164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" filled="f"/>
            </w:pict>
          </mc:Fallback>
        </mc:AlternateContent>
      </w:r>
      <w:bookmarkEnd w:id="0"/>
      <w:r w:rsidR="00381FBD">
        <w:rPr>
          <w:b/>
          <w:bCs/>
          <w:sz w:val="22"/>
          <w:szCs w:val="22"/>
        </w:rPr>
        <w:tab/>
      </w:r>
    </w:p>
    <w:p w:rsidR="00381FBD" w:rsidRPr="00F62B03" w:rsidRDefault="00381FBD" w:rsidP="00381FBD">
      <w:pPr>
        <w:spacing w:after="20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381FBD" w:rsidRPr="00783AD8" w:rsidRDefault="00783AD8" w:rsidP="00381FBD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783AD8">
        <w:rPr>
          <w:rFonts w:asciiTheme="minorHAnsi" w:hAnsiTheme="minorHAnsi"/>
          <w:b/>
        </w:rPr>
        <w:t xml:space="preserve">Załącznik nr </w:t>
      </w:r>
      <w:r w:rsidR="00881BD4">
        <w:rPr>
          <w:rFonts w:asciiTheme="minorHAnsi" w:hAnsiTheme="minorHAnsi"/>
          <w:b/>
        </w:rPr>
        <w:t>5</w:t>
      </w:r>
      <w:r w:rsidRPr="00783AD8">
        <w:rPr>
          <w:rFonts w:asciiTheme="minorHAnsi" w:hAnsiTheme="minorHAnsi"/>
          <w:b/>
        </w:rPr>
        <w:t xml:space="preserve"> do </w:t>
      </w:r>
      <w:r w:rsidR="00881BD4">
        <w:rPr>
          <w:rFonts w:asciiTheme="minorHAnsi" w:hAnsiTheme="minorHAnsi"/>
          <w:b/>
        </w:rPr>
        <w:t>SIW</w:t>
      </w:r>
      <w:r w:rsidRPr="00783AD8">
        <w:rPr>
          <w:rFonts w:asciiTheme="minorHAnsi" w:hAnsiTheme="minorHAnsi"/>
          <w:b/>
        </w:rPr>
        <w:t>Z</w:t>
      </w:r>
    </w:p>
    <w:p w:rsidR="00381FBD" w:rsidRPr="00F62B03" w:rsidRDefault="00381FBD" w:rsidP="00381FBD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783AD8" w:rsidRDefault="00783AD8" w:rsidP="00783AD8">
      <w:pPr>
        <w:tabs>
          <w:tab w:val="left" w:pos="1620"/>
        </w:tabs>
        <w:jc w:val="left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 xml:space="preserve">                  </w:t>
      </w:r>
    </w:p>
    <w:p w:rsidR="00381FBD" w:rsidRPr="00F62B03" w:rsidRDefault="00783AD8" w:rsidP="00783AD8">
      <w:pPr>
        <w:tabs>
          <w:tab w:val="left" w:pos="1620"/>
        </w:tabs>
        <w:jc w:val="left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 xml:space="preserve">                 </w:t>
      </w:r>
      <w:r w:rsidRPr="00783AD8">
        <w:rPr>
          <w:rFonts w:asciiTheme="minorHAnsi" w:eastAsia="Calibri" w:hAnsiTheme="minorHAnsi"/>
          <w:b/>
          <w:sz w:val="16"/>
        </w:rPr>
        <w:t>Pieczęć Wykonawcy</w:t>
      </w:r>
    </w:p>
    <w:p w:rsidR="00381FBD" w:rsidRPr="00F62B03" w:rsidRDefault="00381FBD" w:rsidP="00381FBD">
      <w:pPr>
        <w:jc w:val="center"/>
        <w:rPr>
          <w:rFonts w:asciiTheme="minorHAnsi" w:eastAsia="Calibri" w:hAnsiTheme="minorHAnsi"/>
          <w:b/>
        </w:rPr>
      </w:pPr>
    </w:p>
    <w:p w:rsidR="007B1A80" w:rsidRDefault="007B1A80" w:rsidP="007B1A80">
      <w:pPr>
        <w:pStyle w:val="Standard"/>
        <w:rPr>
          <w:rFonts w:ascii="Tahoma" w:hAnsi="Tahoma" w:cs="Tahoma"/>
          <w:b/>
          <w:sz w:val="20"/>
          <w:szCs w:val="20"/>
        </w:rPr>
      </w:pPr>
    </w:p>
    <w:p w:rsidR="00881BD4" w:rsidRDefault="00881BD4" w:rsidP="007B1A80">
      <w:pPr>
        <w:pStyle w:val="Standard"/>
        <w:rPr>
          <w:rFonts w:ascii="Tahoma" w:hAnsi="Tahoma" w:cs="Tahoma"/>
          <w:b/>
          <w:sz w:val="20"/>
          <w:szCs w:val="20"/>
        </w:rPr>
      </w:pPr>
    </w:p>
    <w:p w:rsidR="00881BD4" w:rsidRDefault="00881BD4" w:rsidP="00881BD4">
      <w:pPr>
        <w:pStyle w:val="Standard"/>
        <w:ind w:right="140"/>
        <w:jc w:val="center"/>
        <w:rPr>
          <w:rFonts w:ascii="Tahoma" w:hAnsi="Tahoma" w:cs="Tahoma"/>
          <w:b/>
          <w:sz w:val="22"/>
          <w:szCs w:val="22"/>
        </w:rPr>
      </w:pPr>
    </w:p>
    <w:p w:rsidR="00881BD4" w:rsidRDefault="00881BD4" w:rsidP="00881BD4">
      <w:pPr>
        <w:pStyle w:val="Standard"/>
        <w:ind w:right="140"/>
        <w:jc w:val="center"/>
        <w:rPr>
          <w:rFonts w:ascii="Tahoma" w:hAnsi="Tahoma" w:cs="Tahoma"/>
          <w:b/>
          <w:sz w:val="22"/>
          <w:szCs w:val="22"/>
        </w:rPr>
      </w:pPr>
      <w:bookmarkStart w:id="1" w:name="_GoBack"/>
      <w:bookmarkEnd w:id="1"/>
      <w:r>
        <w:rPr>
          <w:rFonts w:ascii="Tahoma" w:hAnsi="Tahoma" w:cs="Tahoma"/>
          <w:b/>
          <w:sz w:val="22"/>
          <w:szCs w:val="22"/>
        </w:rPr>
        <w:t>WYKAZ WYKONANYCH USŁUG</w:t>
      </w:r>
    </w:p>
    <w:p w:rsidR="00881BD4" w:rsidRDefault="00881BD4" w:rsidP="00881BD4">
      <w:pPr>
        <w:pStyle w:val="Standard"/>
        <w:ind w:right="140"/>
        <w:rPr>
          <w:rFonts w:ascii="Tahoma" w:hAnsi="Tahoma" w:cs="Tahoma"/>
          <w:sz w:val="22"/>
          <w:szCs w:val="22"/>
        </w:rPr>
      </w:pPr>
    </w:p>
    <w:p w:rsidR="00881BD4" w:rsidRDefault="00881BD4" w:rsidP="00881BD4">
      <w:pPr>
        <w:pStyle w:val="Standard"/>
        <w:ind w:left="-57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W w:w="10095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2280"/>
        <w:gridCol w:w="1695"/>
        <w:gridCol w:w="1530"/>
        <w:gridCol w:w="1530"/>
        <w:gridCol w:w="2160"/>
      </w:tblGrid>
      <w:tr w:rsidR="00881BD4" w:rsidTr="0004063D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Przedmiot usługi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Wartość usługi</w:t>
            </w:r>
          </w:p>
          <w:p w:rsidR="00881BD4" w:rsidRDefault="00881BD4" w:rsidP="0004063D">
            <w:pPr>
              <w:pStyle w:val="Standard"/>
              <w:widowControl w:val="0"/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brutto (PLN)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Termin realizacji</w:t>
            </w:r>
          </w:p>
          <w:p w:rsidR="00881BD4" w:rsidRDefault="00881BD4" w:rsidP="0004063D">
            <w:pPr>
              <w:pStyle w:val="Standard"/>
              <w:widowControl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( podać miesiąc i rok 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Nazwa i adres zamawiającego</w:t>
            </w:r>
          </w:p>
          <w:p w:rsidR="00881BD4" w:rsidRDefault="00881BD4" w:rsidP="0004063D">
            <w:pPr>
              <w:pStyle w:val="Standard"/>
              <w:widowControl w:val="0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na rzecz którego zostało wykonane zamówienie</w:t>
            </w:r>
          </w:p>
        </w:tc>
      </w:tr>
      <w:tr w:rsidR="00881BD4" w:rsidTr="0004063D">
        <w:tblPrEx>
          <w:tblCellMar>
            <w:top w:w="0" w:type="dxa"/>
            <w:bottom w:w="0" w:type="dxa"/>
          </w:tblCellMar>
        </w:tblPrEx>
        <w:trPr>
          <w:cantSplit/>
          <w:trHeight w:hRule="exact" w:val="828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/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/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rozpoczęcie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zakończenie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/>
        </w:tc>
      </w:tr>
      <w:tr w:rsidR="00881BD4" w:rsidTr="0004063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881BD4" w:rsidRDefault="00881BD4" w:rsidP="0004063D">
            <w:pPr>
              <w:pStyle w:val="Standard"/>
              <w:widowControl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  <w:p w:rsidR="00881BD4" w:rsidRDefault="00881BD4" w:rsidP="0004063D">
            <w:pPr>
              <w:pStyle w:val="Standard"/>
              <w:widowControl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  <w:tr w:rsidR="00881BD4" w:rsidTr="0004063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  <w:p w:rsidR="00881BD4" w:rsidRDefault="00881BD4" w:rsidP="0004063D">
            <w:pPr>
              <w:pStyle w:val="Standard"/>
              <w:widowControl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  <w:p w:rsidR="00881BD4" w:rsidRDefault="00881BD4" w:rsidP="0004063D">
            <w:pPr>
              <w:pStyle w:val="Standard"/>
              <w:widowControl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  <w:tr w:rsidR="00881BD4" w:rsidTr="0004063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  <w:p w:rsidR="00881BD4" w:rsidRDefault="00881BD4" w:rsidP="0004063D">
            <w:pPr>
              <w:pStyle w:val="Standard"/>
              <w:widowControl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  <w:p w:rsidR="00881BD4" w:rsidRDefault="00881BD4" w:rsidP="0004063D">
            <w:pPr>
              <w:pStyle w:val="Standard"/>
              <w:widowControl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  <w:tr w:rsidR="00881BD4" w:rsidTr="0004063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  <w:p w:rsidR="00881BD4" w:rsidRDefault="00881BD4" w:rsidP="0004063D">
            <w:pPr>
              <w:pStyle w:val="Standard"/>
              <w:widowControl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  <w:p w:rsidR="00881BD4" w:rsidRDefault="00881BD4" w:rsidP="0004063D">
            <w:pPr>
              <w:pStyle w:val="Standard"/>
              <w:widowControl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  <w:p w:rsidR="00881BD4" w:rsidRDefault="00881BD4" w:rsidP="0004063D">
            <w:pPr>
              <w:pStyle w:val="Standard"/>
              <w:widowControl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  <w:p w:rsidR="00881BD4" w:rsidRDefault="00881BD4" w:rsidP="0004063D">
            <w:pPr>
              <w:pStyle w:val="Standard"/>
              <w:widowControl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BD4" w:rsidRDefault="00881BD4" w:rsidP="0004063D">
            <w:pPr>
              <w:pStyle w:val="Standard"/>
              <w:widowControl w:val="0"/>
              <w:snapToGrid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</w:tbl>
    <w:p w:rsidR="00881BD4" w:rsidRDefault="00881BD4" w:rsidP="00881BD4">
      <w:pPr>
        <w:pStyle w:val="Standard"/>
        <w:widowControl w:val="0"/>
      </w:pPr>
    </w:p>
    <w:p w:rsidR="00881BD4" w:rsidRDefault="00881BD4" w:rsidP="00881BD4">
      <w:pPr>
        <w:pStyle w:val="Standard"/>
        <w:widowControl w:val="0"/>
        <w:rPr>
          <w:rFonts w:ascii="Tahoma" w:hAnsi="Tahoma" w:cs="Tahoma"/>
          <w:sz w:val="22"/>
          <w:szCs w:val="22"/>
        </w:rPr>
      </w:pPr>
    </w:p>
    <w:p w:rsidR="00881BD4" w:rsidRDefault="00881BD4" w:rsidP="00881BD4">
      <w:pPr>
        <w:pStyle w:val="Standard"/>
        <w:widowControl w:val="0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Data:</w:t>
      </w:r>
      <w:r>
        <w:rPr>
          <w:rFonts w:ascii="Tahoma" w:hAnsi="Tahoma" w:cs="Tahoma"/>
          <w:sz w:val="22"/>
          <w:szCs w:val="22"/>
        </w:rPr>
        <w:tab/>
        <w:t xml:space="preserve">   ..............................</w:t>
      </w:r>
    </w:p>
    <w:p w:rsidR="00881BD4" w:rsidRDefault="00881BD4" w:rsidP="00881BD4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881BD4" w:rsidRDefault="00881BD4" w:rsidP="00881BD4">
      <w:pPr>
        <w:pStyle w:val="Standard"/>
        <w:ind w:right="140"/>
        <w:rPr>
          <w:rFonts w:ascii="Tahoma" w:hAnsi="Tahoma" w:cs="Tahoma"/>
          <w:sz w:val="22"/>
          <w:szCs w:val="22"/>
        </w:rPr>
      </w:pPr>
    </w:p>
    <w:p w:rsidR="00881BD4" w:rsidRDefault="00881BD4" w:rsidP="00881BD4">
      <w:pPr>
        <w:pStyle w:val="Standard"/>
        <w:ind w:right="14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 wykazu usług należy załączyć dowody potwierdzające, że te usługi zostały wykonane lub są wykonywane należycie.</w:t>
      </w:r>
    </w:p>
    <w:p w:rsidR="00881BD4" w:rsidRDefault="00881BD4" w:rsidP="00881BD4">
      <w:pPr>
        <w:pStyle w:val="Standard"/>
        <w:ind w:right="140"/>
        <w:rPr>
          <w:rFonts w:ascii="Tahoma" w:hAnsi="Tahoma" w:cs="Tahoma"/>
          <w:color w:val="000000"/>
          <w:sz w:val="22"/>
          <w:szCs w:val="22"/>
        </w:rPr>
      </w:pPr>
    </w:p>
    <w:p w:rsidR="00881BD4" w:rsidRDefault="00881BD4" w:rsidP="00881BD4">
      <w:pPr>
        <w:pStyle w:val="Standard"/>
        <w:ind w:right="140"/>
        <w:rPr>
          <w:rFonts w:ascii="Tahoma" w:hAnsi="Tahoma" w:cs="Tahoma"/>
          <w:sz w:val="20"/>
          <w:szCs w:val="20"/>
        </w:rPr>
      </w:pPr>
    </w:p>
    <w:p w:rsidR="00881BD4" w:rsidRDefault="00881BD4" w:rsidP="00881BD4">
      <w:pPr>
        <w:pStyle w:val="Standard"/>
        <w:ind w:left="-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                </w:t>
      </w:r>
    </w:p>
    <w:p w:rsidR="00881BD4" w:rsidRDefault="00881BD4" w:rsidP="00881BD4">
      <w:pPr>
        <w:pStyle w:val="Standard"/>
        <w:ind w:left="-284"/>
        <w:jc w:val="both"/>
        <w:rPr>
          <w:rFonts w:ascii="Tahoma" w:hAnsi="Tahoma" w:cs="Tahoma"/>
          <w:sz w:val="20"/>
          <w:szCs w:val="20"/>
          <w:u w:val="dotted"/>
        </w:rPr>
      </w:pPr>
    </w:p>
    <w:p w:rsidR="00881BD4" w:rsidRDefault="00881BD4" w:rsidP="00881BD4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                    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</w:p>
    <w:p w:rsidR="00881BD4" w:rsidRDefault="00881BD4" w:rsidP="00881BD4">
      <w:pPr>
        <w:pStyle w:val="Standard"/>
        <w:ind w:left="5529"/>
        <w:jc w:val="center"/>
        <w:rPr>
          <w:rFonts w:ascii="Tahoma" w:hAnsi="Tahoma" w:cs="Tahoma"/>
          <w:sz w:val="22"/>
          <w:szCs w:val="20"/>
          <w:vertAlign w:val="superscript"/>
        </w:rPr>
      </w:pPr>
      <w:r>
        <w:rPr>
          <w:rFonts w:ascii="Tahoma" w:hAnsi="Tahoma" w:cs="Tahoma"/>
          <w:sz w:val="22"/>
          <w:szCs w:val="20"/>
          <w:vertAlign w:val="superscript"/>
        </w:rPr>
        <w:t>podpis osoby uprawnionej do składania oświadczeń woli w imieniu Wykonawcy</w:t>
      </w:r>
    </w:p>
    <w:p w:rsidR="000D65A4" w:rsidRPr="00BF5671" w:rsidRDefault="000D65A4" w:rsidP="007C13E2">
      <w:pPr>
        <w:pStyle w:val="Standard"/>
        <w:ind w:right="140"/>
        <w:jc w:val="center"/>
        <w:rPr>
          <w:rFonts w:asciiTheme="minorHAnsi" w:hAnsiTheme="minorHAnsi"/>
          <w:b/>
          <w:sz w:val="20"/>
          <w:szCs w:val="20"/>
        </w:rPr>
      </w:pPr>
    </w:p>
    <w:sectPr w:rsidR="000D65A4" w:rsidRPr="00BF56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B03" w:rsidRDefault="00F62B03" w:rsidP="00F62B03">
      <w:r>
        <w:separator/>
      </w:r>
    </w:p>
  </w:endnote>
  <w:endnote w:type="continuationSeparator" w:id="0">
    <w:p w:rsidR="00F62B03" w:rsidRDefault="00F62B03" w:rsidP="00F6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D8" w:rsidRDefault="00783AD8">
    <w:pPr>
      <w:pStyle w:val="Stopka"/>
      <w:jc w:val="right"/>
    </w:pPr>
    <w:r w:rsidRPr="00783AD8">
      <w:rPr>
        <w:b/>
        <w:i/>
        <w:color w:val="808080" w:themeColor="background1" w:themeShade="80"/>
        <w:sz w:val="20"/>
        <w:szCs w:val="20"/>
      </w:rPr>
      <w:t>Przetarg nieograniczony o wartości powyżej kwoty 139 tys. euro</w:t>
    </w:r>
    <w:r>
      <w:rPr>
        <w:color w:val="5B9BD5" w:themeColor="accent1"/>
        <w:sz w:val="20"/>
        <w:szCs w:val="20"/>
      </w:rPr>
      <w:t xml:space="preserve">                           </w:t>
    </w:r>
    <w:r w:rsidRPr="00783AD8">
      <w:rPr>
        <w:sz w:val="20"/>
        <w:szCs w:val="20"/>
      </w:rPr>
      <w:t xml:space="preserve">str. </w:t>
    </w:r>
    <w:r w:rsidRPr="00783AD8">
      <w:rPr>
        <w:sz w:val="20"/>
        <w:szCs w:val="20"/>
      </w:rPr>
      <w:fldChar w:fldCharType="begin"/>
    </w:r>
    <w:r w:rsidRPr="00783AD8">
      <w:rPr>
        <w:sz w:val="20"/>
        <w:szCs w:val="20"/>
      </w:rPr>
      <w:instrText>PAGE \ * arabskie</w:instrText>
    </w:r>
    <w:r w:rsidRPr="00783AD8">
      <w:rPr>
        <w:sz w:val="20"/>
        <w:szCs w:val="20"/>
      </w:rPr>
      <w:fldChar w:fldCharType="separate"/>
    </w:r>
    <w:r w:rsidR="00881BD4">
      <w:rPr>
        <w:noProof/>
        <w:sz w:val="20"/>
        <w:szCs w:val="20"/>
      </w:rPr>
      <w:t>1</w:t>
    </w:r>
    <w:r w:rsidRPr="00783AD8">
      <w:rPr>
        <w:sz w:val="20"/>
        <w:szCs w:val="20"/>
      </w:rPr>
      <w:fldChar w:fldCharType="end"/>
    </w:r>
  </w:p>
  <w:p w:rsidR="008D40AB" w:rsidRDefault="008D4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B03" w:rsidRDefault="00F62B03" w:rsidP="00F62B03">
      <w:r>
        <w:separator/>
      </w:r>
    </w:p>
  </w:footnote>
  <w:footnote w:type="continuationSeparator" w:id="0">
    <w:p w:rsidR="00F62B03" w:rsidRDefault="00F62B03" w:rsidP="00F62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8B" w:rsidRPr="00783AD8" w:rsidRDefault="007D3C8B" w:rsidP="00783AD8">
    <w:pPr>
      <w:pStyle w:val="Nagwek2"/>
      <w:ind w:left="-142"/>
      <w:jc w:val="center"/>
      <w:rPr>
        <w:rFonts w:asciiTheme="minorHAnsi" w:hAnsiTheme="minorHAnsi"/>
        <w:i/>
        <w:color w:val="808080" w:themeColor="background1" w:themeShade="80"/>
        <w:szCs w:val="24"/>
      </w:rPr>
    </w:pPr>
    <w:r w:rsidRPr="00783AD8">
      <w:rPr>
        <w:rFonts w:asciiTheme="minorHAnsi" w:hAnsiTheme="minorHAnsi"/>
        <w:i/>
        <w:color w:val="808080" w:themeColor="background1" w:themeShade="80"/>
        <w:szCs w:val="24"/>
      </w:rPr>
      <w:t>Numer Postępowania 0</w:t>
    </w:r>
    <w:r w:rsidR="00783AD8" w:rsidRPr="00783AD8">
      <w:rPr>
        <w:rFonts w:asciiTheme="minorHAnsi" w:hAnsiTheme="minorHAnsi"/>
        <w:i/>
        <w:color w:val="808080" w:themeColor="background1" w:themeShade="80"/>
        <w:szCs w:val="24"/>
      </w:rPr>
      <w:t xml:space="preserve">7 </w:t>
    </w:r>
    <w:r w:rsidRPr="00783AD8">
      <w:rPr>
        <w:rFonts w:asciiTheme="minorHAnsi" w:hAnsiTheme="minorHAnsi"/>
        <w:i/>
        <w:color w:val="808080" w:themeColor="background1" w:themeShade="80"/>
        <w:szCs w:val="24"/>
      </w:rPr>
      <w:t>/</w:t>
    </w:r>
    <w:r w:rsidR="00783AD8" w:rsidRPr="00783AD8">
      <w:rPr>
        <w:rFonts w:asciiTheme="minorHAnsi" w:hAnsiTheme="minorHAnsi"/>
        <w:i/>
        <w:color w:val="808080" w:themeColor="background1" w:themeShade="80"/>
        <w:szCs w:val="24"/>
      </w:rPr>
      <w:t xml:space="preserve"> </w:t>
    </w:r>
    <w:r w:rsidRPr="00783AD8">
      <w:rPr>
        <w:rFonts w:asciiTheme="minorHAnsi" w:hAnsiTheme="minorHAnsi"/>
        <w:i/>
        <w:color w:val="808080" w:themeColor="background1" w:themeShade="80"/>
        <w:szCs w:val="24"/>
      </w:rPr>
      <w:t>8</w:t>
    </w:r>
    <w:r w:rsidR="00783AD8" w:rsidRPr="00783AD8">
      <w:rPr>
        <w:rFonts w:asciiTheme="minorHAnsi" w:hAnsiTheme="minorHAnsi"/>
        <w:i/>
        <w:color w:val="808080" w:themeColor="background1" w:themeShade="80"/>
        <w:szCs w:val="24"/>
      </w:rPr>
      <w:t xml:space="preserve"> </w:t>
    </w:r>
    <w:r w:rsidRPr="00783AD8">
      <w:rPr>
        <w:rFonts w:asciiTheme="minorHAnsi" w:hAnsiTheme="minorHAnsi"/>
        <w:i/>
        <w:color w:val="808080" w:themeColor="background1" w:themeShade="80"/>
        <w:szCs w:val="24"/>
      </w:rPr>
      <w:t>/</w:t>
    </w:r>
    <w:r w:rsidR="00783AD8" w:rsidRPr="00783AD8">
      <w:rPr>
        <w:rFonts w:asciiTheme="minorHAnsi" w:hAnsiTheme="minorHAnsi"/>
        <w:i/>
        <w:color w:val="808080" w:themeColor="background1" w:themeShade="80"/>
        <w:szCs w:val="24"/>
      </w:rPr>
      <w:t xml:space="preserve"> </w:t>
    </w:r>
    <w:r w:rsidRPr="00783AD8">
      <w:rPr>
        <w:rFonts w:asciiTheme="minorHAnsi" w:hAnsiTheme="minorHAnsi"/>
        <w:i/>
        <w:color w:val="808080" w:themeColor="background1" w:themeShade="80"/>
        <w:szCs w:val="24"/>
      </w:rPr>
      <w:t>2020</w:t>
    </w:r>
  </w:p>
  <w:p w:rsidR="00EB5AFD" w:rsidRPr="00F06C1C" w:rsidRDefault="00EB5AFD" w:rsidP="00EB5AFD">
    <w:r w:rsidRPr="00F06C1C">
      <w:rPr>
        <w:rFonts w:asciiTheme="minorHAnsi" w:hAnsiTheme="minorHAnsi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29D3"/>
    <w:multiLevelType w:val="multilevel"/>
    <w:tmpl w:val="A1801EBA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CB01DDE"/>
    <w:multiLevelType w:val="multilevel"/>
    <w:tmpl w:val="2496DA76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82B0222"/>
    <w:multiLevelType w:val="multilevel"/>
    <w:tmpl w:val="FD32FDBA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3E8E1458"/>
    <w:multiLevelType w:val="multilevel"/>
    <w:tmpl w:val="6F5C823A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5046A98"/>
    <w:multiLevelType w:val="multilevel"/>
    <w:tmpl w:val="FA3C6E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5135196C"/>
    <w:multiLevelType w:val="multilevel"/>
    <w:tmpl w:val="0DDACFA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4C95CD4"/>
    <w:multiLevelType w:val="multilevel"/>
    <w:tmpl w:val="E706821A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7" w15:restartNumberingAfterBreak="0">
    <w:nsid w:val="610B210D"/>
    <w:multiLevelType w:val="multilevel"/>
    <w:tmpl w:val="33B4CC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b0882d5c-ab18-42be-9525-787f617fe66d"/>
  </w:docVars>
  <w:rsids>
    <w:rsidRoot w:val="00EF0E76"/>
    <w:rsid w:val="00003E6E"/>
    <w:rsid w:val="00044FAF"/>
    <w:rsid w:val="000D65A4"/>
    <w:rsid w:val="00124020"/>
    <w:rsid w:val="00236DA4"/>
    <w:rsid w:val="00381FBD"/>
    <w:rsid w:val="003D112B"/>
    <w:rsid w:val="00476C3E"/>
    <w:rsid w:val="004A767B"/>
    <w:rsid w:val="006011E7"/>
    <w:rsid w:val="00673C73"/>
    <w:rsid w:val="006A72BE"/>
    <w:rsid w:val="00783AD8"/>
    <w:rsid w:val="007B1A80"/>
    <w:rsid w:val="007C13E2"/>
    <w:rsid w:val="007D3C8B"/>
    <w:rsid w:val="0083552D"/>
    <w:rsid w:val="00881BD4"/>
    <w:rsid w:val="008D40AB"/>
    <w:rsid w:val="008E4F2B"/>
    <w:rsid w:val="009C6D39"/>
    <w:rsid w:val="009F4039"/>
    <w:rsid w:val="00AB678D"/>
    <w:rsid w:val="00AF086C"/>
    <w:rsid w:val="00B22643"/>
    <w:rsid w:val="00BF5671"/>
    <w:rsid w:val="00C55D4B"/>
    <w:rsid w:val="00CE5902"/>
    <w:rsid w:val="00D13D06"/>
    <w:rsid w:val="00D5680B"/>
    <w:rsid w:val="00E455D8"/>
    <w:rsid w:val="00EB5AFD"/>
    <w:rsid w:val="00EE31E4"/>
    <w:rsid w:val="00EF0E76"/>
    <w:rsid w:val="00F06C1C"/>
    <w:rsid w:val="00F6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158BE-AF6C-4BAA-81DD-AC7AA93C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F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A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381FBD"/>
    <w:pPr>
      <w:keepNext/>
      <w:jc w:val="right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5D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basedOn w:val="Domylnaczcionkaakapitu"/>
    <w:link w:val="Nagwek2"/>
    <w:rsid w:val="00381FB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tandardowy0">
    <w:name w:val="Standardowy.+"/>
    <w:rsid w:val="00381FBD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1E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B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B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1A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7B1A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B1A80"/>
    <w:pPr>
      <w:spacing w:after="120"/>
    </w:pPr>
  </w:style>
  <w:style w:type="paragraph" w:customStyle="1" w:styleId="Textbodyindent">
    <w:name w:val="Text body indent"/>
    <w:basedOn w:val="Standard"/>
    <w:rsid w:val="007B1A80"/>
    <w:pPr>
      <w:spacing w:after="120"/>
      <w:ind w:left="283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5D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7C13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C13E2"/>
    <w:pPr>
      <w:widowControl w:val="0"/>
    </w:pPr>
    <w:rPr>
      <w:rFonts w:ascii="Liberation Serif" w:eastAsia="SimSun" w:hAnsi="Liberation Serif" w:cs="Mang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Bożena Chotkiewicz</dc:creator>
  <cp:keywords/>
  <dc:description/>
  <cp:lastModifiedBy>Andrzej Borodej</cp:lastModifiedBy>
  <cp:revision>9</cp:revision>
  <cp:lastPrinted>2020-05-20T10:57:00Z</cp:lastPrinted>
  <dcterms:created xsi:type="dcterms:W3CDTF">2020-05-19T09:05:00Z</dcterms:created>
  <dcterms:modified xsi:type="dcterms:W3CDTF">2020-05-20T11:30:00Z</dcterms:modified>
</cp:coreProperties>
</file>