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A5F5" w14:textId="0CD20530" w:rsidR="000B4BD6" w:rsidRPr="007F7EEE" w:rsidRDefault="00DA1FF6">
      <w:pPr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bCs/>
          <w:lang w:val="pl-PL"/>
        </w:rPr>
        <w:t>sygnatura postępowania:  ZP/</w:t>
      </w:r>
      <w:r w:rsidR="00EB2534" w:rsidRPr="007F7EEE">
        <w:rPr>
          <w:rFonts w:ascii="Arial" w:hAnsi="Arial" w:cs="Arial"/>
          <w:bCs/>
          <w:lang w:val="pl-PL"/>
        </w:rPr>
        <w:t>1</w:t>
      </w:r>
      <w:r w:rsidRPr="007F7EEE">
        <w:rPr>
          <w:rFonts w:ascii="Arial" w:hAnsi="Arial" w:cs="Arial"/>
          <w:bCs/>
          <w:lang w:val="pl-PL"/>
        </w:rPr>
        <w:t>/202</w:t>
      </w:r>
      <w:r w:rsidR="007F7EEE" w:rsidRPr="007F7EEE">
        <w:rPr>
          <w:rFonts w:ascii="Arial" w:hAnsi="Arial" w:cs="Arial"/>
          <w:bCs/>
          <w:lang w:val="pl-PL"/>
        </w:rPr>
        <w:t>4</w:t>
      </w:r>
    </w:p>
    <w:p w14:paraId="1435C5BA" w14:textId="77777777" w:rsidR="000862EC" w:rsidRDefault="000862EC">
      <w:pPr>
        <w:jc w:val="right"/>
        <w:rPr>
          <w:rFonts w:ascii="Arial" w:hAnsi="Arial" w:cs="Arial"/>
          <w:b/>
          <w:bCs/>
          <w:lang w:val="pl-PL"/>
        </w:rPr>
      </w:pPr>
    </w:p>
    <w:p w14:paraId="0C146FB7" w14:textId="7CE5BAA2" w:rsidR="000B4BD6" w:rsidRPr="007F7EEE" w:rsidRDefault="00EB2534">
      <w:pPr>
        <w:jc w:val="right"/>
        <w:rPr>
          <w:rFonts w:ascii="Arial" w:hAnsi="Arial" w:cs="Arial"/>
          <w:b/>
          <w:bCs/>
          <w:lang w:val="pl-PL"/>
        </w:rPr>
      </w:pPr>
      <w:r w:rsidRPr="007F7EEE">
        <w:rPr>
          <w:rFonts w:ascii="Arial" w:hAnsi="Arial" w:cs="Arial"/>
          <w:b/>
          <w:bCs/>
          <w:lang w:val="pl-PL"/>
        </w:rPr>
        <w:t xml:space="preserve">Załącznik nr </w:t>
      </w:r>
      <w:r w:rsidR="000862EC">
        <w:rPr>
          <w:rFonts w:ascii="Arial" w:hAnsi="Arial" w:cs="Arial"/>
          <w:b/>
          <w:bCs/>
          <w:lang w:val="pl-PL"/>
        </w:rPr>
        <w:t>5</w:t>
      </w:r>
      <w:r w:rsidR="00761801" w:rsidRPr="007F7EEE">
        <w:rPr>
          <w:rFonts w:ascii="Arial" w:hAnsi="Arial" w:cs="Arial"/>
          <w:b/>
          <w:bCs/>
          <w:lang w:val="pl-PL"/>
        </w:rPr>
        <w:t xml:space="preserve"> do S</w:t>
      </w:r>
      <w:r w:rsidR="00DA1FF6" w:rsidRPr="007F7EEE">
        <w:rPr>
          <w:rFonts w:ascii="Arial" w:hAnsi="Arial" w:cs="Arial"/>
          <w:b/>
          <w:bCs/>
          <w:lang w:val="pl-PL"/>
        </w:rPr>
        <w:t>WZ</w:t>
      </w:r>
    </w:p>
    <w:p w14:paraId="070E6C71" w14:textId="77777777" w:rsidR="000B4BD6" w:rsidRPr="007F7EEE" w:rsidRDefault="00DA1FF6">
      <w:pPr>
        <w:jc w:val="both"/>
        <w:rPr>
          <w:rFonts w:ascii="Arial" w:hAnsi="Arial" w:cs="Arial"/>
          <w:sz w:val="20"/>
          <w:lang w:val="pl-PL"/>
        </w:rPr>
      </w:pPr>
      <w:r w:rsidRPr="007F7EEE">
        <w:rPr>
          <w:rFonts w:ascii="Arial" w:hAnsi="Arial" w:cs="Arial"/>
          <w:sz w:val="20"/>
          <w:lang w:val="pl-PL"/>
        </w:rPr>
        <w:t xml:space="preserve">Wykonawca: </w:t>
      </w:r>
    </w:p>
    <w:p w14:paraId="4F62DDED" w14:textId="77777777" w:rsidR="000B4BD6" w:rsidRPr="007F7EEE" w:rsidRDefault="00DA1FF6">
      <w:pPr>
        <w:jc w:val="both"/>
        <w:rPr>
          <w:rFonts w:ascii="Arial" w:hAnsi="Arial" w:cs="Arial"/>
          <w:i/>
          <w:sz w:val="18"/>
          <w:lang w:val="pl-PL"/>
        </w:rPr>
      </w:pPr>
      <w:r w:rsidRPr="007F7EEE">
        <w:rPr>
          <w:rFonts w:ascii="Arial" w:hAnsi="Arial" w:cs="Arial"/>
          <w:i/>
          <w:sz w:val="18"/>
          <w:lang w:val="pl-PL"/>
        </w:rPr>
        <w:t xml:space="preserve">………………………………………………………… </w:t>
      </w:r>
    </w:p>
    <w:p w14:paraId="1EE8B3C0" w14:textId="77777777" w:rsidR="000B4BD6" w:rsidRPr="007F7EEE" w:rsidRDefault="00DA1FF6">
      <w:pPr>
        <w:jc w:val="both"/>
        <w:rPr>
          <w:rFonts w:ascii="Arial" w:hAnsi="Arial" w:cs="Arial"/>
          <w:i/>
          <w:sz w:val="18"/>
          <w:lang w:val="pl-PL"/>
        </w:rPr>
      </w:pPr>
      <w:r w:rsidRPr="007F7EEE">
        <w:rPr>
          <w:rFonts w:ascii="Arial" w:hAnsi="Arial" w:cs="Arial"/>
          <w:i/>
          <w:sz w:val="18"/>
          <w:lang w:val="pl-PL"/>
        </w:rPr>
        <w:t xml:space="preserve">…………………........................................ </w:t>
      </w:r>
    </w:p>
    <w:p w14:paraId="6044A0BE" w14:textId="77777777" w:rsidR="000B4BD6" w:rsidRPr="007F7EEE" w:rsidRDefault="00DA1FF6">
      <w:pPr>
        <w:spacing w:after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F7EEE">
        <w:rPr>
          <w:rFonts w:ascii="Arial" w:hAnsi="Arial" w:cs="Arial"/>
          <w:i/>
          <w:sz w:val="16"/>
          <w:szCs w:val="16"/>
          <w:lang w:val="pl-PL"/>
        </w:rPr>
        <w:t xml:space="preserve">(pełna nazwa/firma, adres, w zależności </w:t>
      </w:r>
    </w:p>
    <w:p w14:paraId="43D78A9D" w14:textId="77777777" w:rsidR="000B4BD6" w:rsidRPr="007F7EEE" w:rsidRDefault="00DA1FF6">
      <w:pPr>
        <w:spacing w:after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F7EEE">
        <w:rPr>
          <w:rFonts w:ascii="Arial" w:hAnsi="Arial" w:cs="Arial"/>
          <w:i/>
          <w:sz w:val="16"/>
          <w:szCs w:val="16"/>
          <w:lang w:val="pl-PL"/>
        </w:rPr>
        <w:t xml:space="preserve">od podmiotu: NIP/PESEL, KRS/CEiDG) </w:t>
      </w:r>
    </w:p>
    <w:p w14:paraId="3EED90F6" w14:textId="77777777" w:rsidR="000B4BD6" w:rsidRDefault="00DA1FF6">
      <w:pPr>
        <w:jc w:val="both"/>
        <w:rPr>
          <w:rFonts w:ascii="Arial" w:hAnsi="Arial" w:cs="Arial"/>
          <w:i/>
          <w:sz w:val="18"/>
          <w:lang w:val="pl-PL"/>
        </w:rPr>
      </w:pPr>
      <w:r w:rsidRPr="007F7EEE">
        <w:rPr>
          <w:rFonts w:ascii="Arial" w:hAnsi="Arial" w:cs="Arial"/>
          <w:i/>
          <w:sz w:val="18"/>
          <w:lang w:val="pl-PL"/>
        </w:rPr>
        <w:t xml:space="preserve"> </w:t>
      </w:r>
    </w:p>
    <w:p w14:paraId="3ADAF1F4" w14:textId="77777777" w:rsidR="000862EC" w:rsidRDefault="000862EC">
      <w:pPr>
        <w:jc w:val="both"/>
        <w:rPr>
          <w:rFonts w:ascii="Arial" w:hAnsi="Arial" w:cs="Arial"/>
          <w:i/>
          <w:sz w:val="18"/>
          <w:lang w:val="pl-PL"/>
        </w:rPr>
      </w:pPr>
    </w:p>
    <w:p w14:paraId="7B581334" w14:textId="77777777" w:rsidR="000862EC" w:rsidRPr="007F7EEE" w:rsidRDefault="000862EC">
      <w:pPr>
        <w:jc w:val="both"/>
        <w:rPr>
          <w:rFonts w:ascii="Arial" w:hAnsi="Arial" w:cs="Arial"/>
          <w:i/>
          <w:sz w:val="18"/>
          <w:lang w:val="pl-PL"/>
        </w:rPr>
      </w:pPr>
    </w:p>
    <w:p w14:paraId="608BA5F5" w14:textId="77777777" w:rsidR="00AE70E5" w:rsidRPr="007F7EEE" w:rsidRDefault="00AE70E5">
      <w:pPr>
        <w:pStyle w:val="Nagwek2"/>
        <w:spacing w:before="120" w:after="160"/>
        <w:jc w:val="center"/>
        <w:rPr>
          <w:rFonts w:ascii="Arial" w:hAnsi="Arial" w:cs="Arial"/>
          <w:i w:val="0"/>
          <w:color w:val="auto"/>
          <w:szCs w:val="22"/>
        </w:rPr>
      </w:pPr>
    </w:p>
    <w:p w14:paraId="3ADF04BC" w14:textId="77777777" w:rsidR="000B4BD6" w:rsidRPr="007F7EEE" w:rsidRDefault="00DA1FF6">
      <w:pPr>
        <w:pStyle w:val="Nagwek2"/>
        <w:spacing w:before="120" w:after="160"/>
        <w:jc w:val="center"/>
        <w:rPr>
          <w:rFonts w:ascii="Arial" w:hAnsi="Arial" w:cs="Arial"/>
        </w:rPr>
      </w:pPr>
      <w:r w:rsidRPr="007F7EEE">
        <w:rPr>
          <w:rFonts w:ascii="Arial" w:hAnsi="Arial" w:cs="Arial"/>
          <w:i w:val="0"/>
          <w:color w:val="auto"/>
          <w:szCs w:val="22"/>
        </w:rPr>
        <w:t>FORMULARZ OFERTOWY</w:t>
      </w:r>
    </w:p>
    <w:p w14:paraId="18C57232" w14:textId="77777777" w:rsidR="000B4BD6" w:rsidRPr="007F7EEE" w:rsidRDefault="000B4BD6">
      <w:pPr>
        <w:pStyle w:val="Tekstpodstawowy"/>
        <w:spacing w:line="240" w:lineRule="exact"/>
        <w:rPr>
          <w:rFonts w:cs="Arial"/>
          <w:spacing w:val="4"/>
          <w:sz w:val="22"/>
          <w:szCs w:val="22"/>
        </w:rPr>
      </w:pPr>
    </w:p>
    <w:p w14:paraId="73E529B0" w14:textId="11053E1A" w:rsidR="00EB2534" w:rsidRPr="007F7EEE" w:rsidRDefault="00DA1FF6" w:rsidP="007F7EEE">
      <w:pPr>
        <w:spacing w:after="0" w:line="276" w:lineRule="auto"/>
        <w:ind w:right="25"/>
        <w:jc w:val="both"/>
        <w:rPr>
          <w:rFonts w:ascii="Arial" w:hAnsi="Arial" w:cs="Arial"/>
        </w:rPr>
      </w:pPr>
      <w:r w:rsidRPr="007F7EEE">
        <w:rPr>
          <w:rFonts w:ascii="Arial" w:hAnsi="Arial" w:cs="Arial"/>
          <w:lang w:val="pl-PL"/>
        </w:rPr>
        <w:t xml:space="preserve">Nawiązując do ogłoszenia o zamówieniu </w:t>
      </w:r>
      <w:r w:rsidR="00EB2534" w:rsidRPr="007F7EEE">
        <w:rPr>
          <w:rFonts w:ascii="Arial" w:hAnsi="Arial" w:cs="Arial"/>
          <w:lang w:val="pl-PL"/>
        </w:rPr>
        <w:t xml:space="preserve">prowadzonym </w:t>
      </w:r>
      <w:r w:rsidRPr="007F7EEE">
        <w:rPr>
          <w:rFonts w:ascii="Arial" w:hAnsi="Arial" w:cs="Arial"/>
          <w:lang w:val="pl-PL"/>
        </w:rPr>
        <w:t xml:space="preserve">w trybie </w:t>
      </w:r>
      <w:r w:rsidR="00EB2534" w:rsidRPr="007F7EEE">
        <w:rPr>
          <w:rFonts w:ascii="Arial" w:hAnsi="Arial" w:cs="Arial"/>
          <w:lang w:val="pl-PL"/>
        </w:rPr>
        <w:t xml:space="preserve">podstawowym bez negocjacji </w:t>
      </w:r>
      <w:r w:rsidR="00EB2534" w:rsidRPr="007F7EEE">
        <w:rPr>
          <w:rFonts w:ascii="Arial" w:hAnsi="Arial" w:cs="Arial"/>
          <w:lang w:val="pl-PL"/>
        </w:rPr>
        <w:br/>
      </w:r>
      <w:r w:rsidRPr="007F7EEE">
        <w:rPr>
          <w:rFonts w:ascii="Arial" w:hAnsi="Arial" w:cs="Arial"/>
          <w:lang w:val="pl-PL"/>
        </w:rPr>
        <w:t xml:space="preserve">na </w:t>
      </w:r>
      <w:r w:rsidR="00A65A63" w:rsidRPr="007F7EEE">
        <w:rPr>
          <w:rFonts w:ascii="Arial" w:hAnsi="Arial" w:cs="Arial"/>
          <w:lang w:val="pl-PL"/>
        </w:rPr>
        <w:t>„</w:t>
      </w:r>
      <w:r w:rsidR="00730778">
        <w:rPr>
          <w:rFonts w:ascii="Arial" w:hAnsi="Arial" w:cs="Arial"/>
          <w:b/>
        </w:rPr>
        <w:t>Remont</w:t>
      </w:r>
      <w:r w:rsidR="007F7EEE" w:rsidRPr="007F7EEE">
        <w:rPr>
          <w:rFonts w:ascii="Arial" w:hAnsi="Arial" w:cs="Arial"/>
          <w:b/>
        </w:rPr>
        <w:t xml:space="preserve"> </w:t>
      </w:r>
      <w:r w:rsidR="00615BBD">
        <w:rPr>
          <w:rFonts w:ascii="Arial" w:hAnsi="Arial" w:cs="Arial"/>
          <w:b/>
        </w:rPr>
        <w:t xml:space="preserve">nawierzchni </w:t>
      </w:r>
      <w:r w:rsidR="007F7EEE" w:rsidRPr="007F7EEE">
        <w:rPr>
          <w:rFonts w:ascii="Arial" w:hAnsi="Arial" w:cs="Arial"/>
          <w:b/>
        </w:rPr>
        <w:t>boiska piłkarskiego przy ul. Toruńskiej 60 w Malborku”</w:t>
      </w:r>
    </w:p>
    <w:p w14:paraId="686A80DE" w14:textId="77777777" w:rsidR="00AE70E5" w:rsidRPr="007F7EEE" w:rsidRDefault="00AE70E5">
      <w:pPr>
        <w:pStyle w:val="Tekstpodstawowy"/>
        <w:spacing w:line="240" w:lineRule="exact"/>
        <w:rPr>
          <w:rFonts w:cs="Arial"/>
          <w:b w:val="0"/>
          <w:i w:val="0"/>
          <w:spacing w:val="4"/>
          <w:sz w:val="22"/>
          <w:szCs w:val="22"/>
        </w:rPr>
      </w:pPr>
    </w:p>
    <w:p w14:paraId="0AB3C0CB" w14:textId="77777777" w:rsidR="000B4BD6" w:rsidRPr="007F7EEE" w:rsidRDefault="00DA1FF6">
      <w:pPr>
        <w:pStyle w:val="Tekstpodstawowy"/>
        <w:spacing w:line="240" w:lineRule="exact"/>
        <w:rPr>
          <w:rFonts w:cs="Arial"/>
          <w:b w:val="0"/>
          <w:i w:val="0"/>
          <w:spacing w:val="4"/>
          <w:sz w:val="22"/>
          <w:szCs w:val="22"/>
        </w:rPr>
      </w:pPr>
      <w:r w:rsidRPr="007F7EEE">
        <w:rPr>
          <w:rFonts w:cs="Arial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2CF7ED29" w14:textId="77777777" w:rsidR="000B4BD6" w:rsidRPr="007F7EEE" w:rsidRDefault="000B4BD6">
      <w:pPr>
        <w:pStyle w:val="Tekstpodstawowy"/>
        <w:spacing w:line="240" w:lineRule="exact"/>
        <w:rPr>
          <w:rFonts w:cs="Arial"/>
          <w:b w:val="0"/>
          <w:i w:val="0"/>
          <w:spacing w:val="4"/>
          <w:sz w:val="22"/>
          <w:szCs w:val="22"/>
        </w:rPr>
      </w:pPr>
    </w:p>
    <w:p w14:paraId="3E520753" w14:textId="49BB48D5" w:rsidR="000B4BD6" w:rsidRPr="007F7EEE" w:rsidRDefault="00DA1FF6">
      <w:pPr>
        <w:pStyle w:val="Tekstpodstawowy"/>
        <w:spacing w:line="360" w:lineRule="auto"/>
        <w:rPr>
          <w:rFonts w:cs="Arial"/>
          <w:b w:val="0"/>
          <w:i w:val="0"/>
          <w:sz w:val="22"/>
          <w:szCs w:val="22"/>
        </w:rPr>
      </w:pPr>
      <w:r w:rsidRPr="007F7EEE">
        <w:rPr>
          <w:rFonts w:cs="Arial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FD54A" w14:textId="77777777" w:rsidR="000B4BD6" w:rsidRPr="007F7EEE" w:rsidRDefault="00DA1FF6">
      <w:pPr>
        <w:pStyle w:val="Tekstpodstawowy"/>
        <w:jc w:val="center"/>
        <w:rPr>
          <w:rFonts w:cs="Arial"/>
          <w:b w:val="0"/>
          <w:sz w:val="16"/>
          <w:szCs w:val="16"/>
        </w:rPr>
      </w:pPr>
      <w:r w:rsidRPr="007F7EEE">
        <w:rPr>
          <w:rFonts w:cs="Arial"/>
          <w:b w:val="0"/>
          <w:sz w:val="16"/>
          <w:szCs w:val="16"/>
        </w:rPr>
        <w:t xml:space="preserve"> (Zarejestrowana nazwa Wykonawcy/ pełnomocnika wykonawców występujących wspólnie</w:t>
      </w:r>
      <w:r w:rsidRPr="007F7EEE">
        <w:rPr>
          <w:rStyle w:val="Zakotwiczenieprzypisudolnego"/>
          <w:rFonts w:eastAsia="Calibri" w:cs="Arial"/>
          <w:b w:val="0"/>
          <w:sz w:val="16"/>
          <w:szCs w:val="16"/>
        </w:rPr>
        <w:footnoteReference w:id="1"/>
      </w:r>
      <w:r w:rsidRPr="007F7EEE">
        <w:rPr>
          <w:rFonts w:cs="Arial"/>
          <w:b w:val="0"/>
          <w:sz w:val="16"/>
          <w:szCs w:val="16"/>
        </w:rPr>
        <w:t>)</w:t>
      </w:r>
    </w:p>
    <w:p w14:paraId="6AD6656D" w14:textId="77777777" w:rsidR="000B4BD6" w:rsidRPr="007F7EEE" w:rsidRDefault="000B4BD6">
      <w:pPr>
        <w:pStyle w:val="Tekstpodstawowy"/>
        <w:rPr>
          <w:rFonts w:cs="Arial"/>
          <w:b w:val="0"/>
          <w:i w:val="0"/>
          <w:sz w:val="22"/>
          <w:szCs w:val="22"/>
        </w:rPr>
      </w:pPr>
    </w:p>
    <w:p w14:paraId="3DFDF604" w14:textId="77777777" w:rsidR="000B4BD6" w:rsidRPr="007F7EEE" w:rsidRDefault="00DA1FF6">
      <w:pPr>
        <w:pStyle w:val="Tekstpodstawowy"/>
        <w:jc w:val="center"/>
        <w:rPr>
          <w:rFonts w:cs="Arial"/>
          <w:b w:val="0"/>
          <w:i w:val="0"/>
          <w:sz w:val="22"/>
          <w:szCs w:val="22"/>
        </w:rPr>
      </w:pPr>
      <w:r w:rsidRPr="007F7EEE">
        <w:rPr>
          <w:rFonts w:cs="Arial"/>
          <w:b w:val="0"/>
          <w:i w:val="0"/>
          <w:sz w:val="22"/>
          <w:szCs w:val="22"/>
        </w:rPr>
        <w:t>numer telefonu ……………………………….  e-mail: ………………………….…….…………..…..</w:t>
      </w:r>
    </w:p>
    <w:p w14:paraId="52D3D530" w14:textId="77777777" w:rsidR="000B4BD6" w:rsidRPr="007F7EEE" w:rsidRDefault="000B4BD6">
      <w:pPr>
        <w:pStyle w:val="Tekstpodstawowy"/>
        <w:rPr>
          <w:rFonts w:cs="Arial"/>
          <w:b w:val="0"/>
          <w:i w:val="0"/>
          <w:sz w:val="22"/>
          <w:szCs w:val="22"/>
        </w:rPr>
      </w:pPr>
    </w:p>
    <w:p w14:paraId="23A67532" w14:textId="4A5B4852" w:rsidR="000B4BD6" w:rsidRPr="007F7EEE" w:rsidRDefault="00DA1FF6">
      <w:pPr>
        <w:pStyle w:val="Tekstpodstawowy"/>
        <w:rPr>
          <w:rFonts w:cs="Arial"/>
          <w:b w:val="0"/>
          <w:i w:val="0"/>
          <w:sz w:val="22"/>
          <w:szCs w:val="22"/>
        </w:rPr>
      </w:pPr>
      <w:r w:rsidRPr="007F7EEE">
        <w:rPr>
          <w:rFonts w:cs="Arial"/>
          <w:b w:val="0"/>
          <w:i w:val="0"/>
          <w:sz w:val="22"/>
          <w:szCs w:val="22"/>
        </w:rPr>
        <w:t xml:space="preserve">składam/y niniejszą ofertę na wykonanie zamówienia w zakresie zgodnym z określonym w Specyfikacji </w:t>
      </w:r>
      <w:r w:rsidR="00EB2534" w:rsidRPr="007F7EEE">
        <w:rPr>
          <w:rFonts w:cs="Arial"/>
          <w:b w:val="0"/>
          <w:i w:val="0"/>
          <w:sz w:val="22"/>
          <w:szCs w:val="22"/>
        </w:rPr>
        <w:t>Warunków Zamówienia (S</w:t>
      </w:r>
      <w:r w:rsidRPr="007F7EEE">
        <w:rPr>
          <w:rFonts w:cs="Arial"/>
          <w:b w:val="0"/>
          <w:i w:val="0"/>
          <w:sz w:val="22"/>
          <w:szCs w:val="22"/>
        </w:rPr>
        <w:t xml:space="preserve">WZ) za </w:t>
      </w:r>
      <w:r w:rsidRPr="007F7EEE">
        <w:rPr>
          <w:rFonts w:cs="Arial"/>
          <w:i w:val="0"/>
          <w:sz w:val="22"/>
          <w:szCs w:val="22"/>
        </w:rPr>
        <w:t>cenę</w:t>
      </w:r>
      <w:r w:rsidRPr="007F7EEE">
        <w:rPr>
          <w:rFonts w:cs="Arial"/>
          <w:b w:val="0"/>
          <w:i w:val="0"/>
          <w:sz w:val="22"/>
          <w:szCs w:val="22"/>
        </w:rPr>
        <w:t>*:</w:t>
      </w:r>
    </w:p>
    <w:p w14:paraId="43EAC213" w14:textId="77777777" w:rsidR="000B4BD6" w:rsidRPr="007F7EEE" w:rsidRDefault="000B4BD6">
      <w:pPr>
        <w:pStyle w:val="Tekstpodstawowy"/>
        <w:rPr>
          <w:rFonts w:cs="Arial"/>
          <w:b w:val="0"/>
          <w:i w:val="0"/>
          <w:sz w:val="22"/>
          <w:szCs w:val="22"/>
        </w:rPr>
      </w:pPr>
    </w:p>
    <w:p w14:paraId="2024349C" w14:textId="474BDDE2" w:rsidR="000B4BD6" w:rsidRPr="007F7EEE" w:rsidRDefault="00DA1FF6" w:rsidP="00666B50">
      <w:pPr>
        <w:pStyle w:val="Bezodstpw"/>
        <w:spacing w:line="360" w:lineRule="auto"/>
        <w:rPr>
          <w:rFonts w:ascii="Arial" w:hAnsi="Arial" w:cs="Arial"/>
        </w:rPr>
      </w:pPr>
      <w:r w:rsidRPr="007F7EEE">
        <w:rPr>
          <w:rFonts w:ascii="Arial" w:hAnsi="Arial" w:cs="Arial"/>
          <w:b/>
        </w:rPr>
        <w:t xml:space="preserve">wartość brutto  </w:t>
      </w:r>
      <w:r w:rsidRPr="007F7EEE">
        <w:rPr>
          <w:rFonts w:ascii="Arial" w:hAnsi="Arial" w:cs="Arial"/>
          <w:b/>
        </w:rPr>
        <w:tab/>
      </w:r>
      <w:r w:rsidRPr="007F7EEE">
        <w:rPr>
          <w:rFonts w:ascii="Arial" w:hAnsi="Arial" w:cs="Arial"/>
        </w:rPr>
        <w:t>………………………………………………………………………….. zł.</w:t>
      </w:r>
    </w:p>
    <w:p w14:paraId="2803191E" w14:textId="448BF69A" w:rsidR="000B4BD6" w:rsidRPr="007F7EEE" w:rsidRDefault="00DA1FF6" w:rsidP="00666B50">
      <w:pPr>
        <w:pStyle w:val="Bezodstpw"/>
        <w:spacing w:line="360" w:lineRule="auto"/>
        <w:rPr>
          <w:rFonts w:ascii="Arial" w:hAnsi="Arial" w:cs="Arial"/>
        </w:rPr>
      </w:pPr>
      <w:r w:rsidRPr="007F7EEE">
        <w:rPr>
          <w:rFonts w:ascii="Arial" w:hAnsi="Arial" w:cs="Arial"/>
        </w:rPr>
        <w:t>(</w:t>
      </w:r>
      <w:r w:rsidR="00AE70E5" w:rsidRPr="007F7EEE">
        <w:rPr>
          <w:rFonts w:ascii="Arial" w:hAnsi="Arial" w:cs="Arial"/>
        </w:rPr>
        <w:t xml:space="preserve"> </w:t>
      </w:r>
      <w:r w:rsidRPr="007F7EEE">
        <w:rPr>
          <w:rFonts w:ascii="Arial" w:hAnsi="Arial" w:cs="Arial"/>
        </w:rPr>
        <w:t xml:space="preserve">słownie: </w:t>
      </w:r>
      <w:r w:rsidR="00AE70E5" w:rsidRPr="007F7EEE">
        <w:rPr>
          <w:rFonts w:ascii="Arial" w:hAnsi="Arial" w:cs="Arial"/>
        </w:rPr>
        <w:t xml:space="preserve"> </w:t>
      </w:r>
      <w:r w:rsidRPr="007F7EEE">
        <w:rPr>
          <w:rFonts w:ascii="Arial" w:hAnsi="Arial" w:cs="Arial"/>
        </w:rPr>
        <w:t>………………………………………………………………………………………… zł.)</w:t>
      </w:r>
    </w:p>
    <w:p w14:paraId="73AECB45" w14:textId="77777777" w:rsidR="000862EC" w:rsidRDefault="000862EC" w:rsidP="00666B50">
      <w:pPr>
        <w:pStyle w:val="Tekstpodstawowy"/>
        <w:spacing w:before="120" w:after="160" w:line="360" w:lineRule="auto"/>
        <w:rPr>
          <w:rFonts w:cs="Arial"/>
          <w:i w:val="0"/>
          <w:sz w:val="22"/>
          <w:szCs w:val="22"/>
        </w:rPr>
      </w:pPr>
    </w:p>
    <w:p w14:paraId="0184C243" w14:textId="0B451121" w:rsidR="000B4BD6" w:rsidRPr="007F7EEE" w:rsidRDefault="00DA1FF6" w:rsidP="00666B50">
      <w:pPr>
        <w:pStyle w:val="Tekstpodstawowy"/>
        <w:spacing w:before="120" w:after="160" w:line="360" w:lineRule="auto"/>
        <w:rPr>
          <w:rFonts w:cs="Arial"/>
          <w:i w:val="0"/>
          <w:sz w:val="22"/>
          <w:szCs w:val="22"/>
        </w:rPr>
      </w:pPr>
      <w:r w:rsidRPr="007F7EEE">
        <w:rPr>
          <w:rFonts w:cs="Arial"/>
          <w:i w:val="0"/>
          <w:sz w:val="22"/>
          <w:szCs w:val="22"/>
        </w:rPr>
        <w:t xml:space="preserve">Jednocześnie oświadczamy, że: </w:t>
      </w:r>
    </w:p>
    <w:p w14:paraId="5D1D4873" w14:textId="77777777" w:rsidR="000B4BD6" w:rsidRPr="007F7EEE" w:rsidRDefault="00DA1FF6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Udzielę(imy) okresu gwarancji w wymiarze:</w:t>
      </w:r>
      <w:r w:rsidRPr="007F7EEE">
        <w:rPr>
          <w:rStyle w:val="Zakotwiczenieprzypisudolnego"/>
          <w:rFonts w:ascii="Arial" w:hAnsi="Arial" w:cs="Arial"/>
        </w:rPr>
        <w:footnoteReference w:id="2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0B4BD6" w:rsidRPr="007F7EEE" w14:paraId="304BA7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8E2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F86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t>Okres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752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t>Wybór Wykonawcy</w:t>
            </w:r>
            <w:r w:rsidRPr="007F7EEE">
              <w:rPr>
                <w:rStyle w:val="Zakotwicze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0B4BD6" w:rsidRPr="007F7EEE" w14:paraId="3C5C26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D7B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E634" w14:textId="77777777" w:rsidR="000B4BD6" w:rsidRPr="007F7EEE" w:rsidRDefault="00DA1FF6" w:rsidP="00A65A63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36 miesięcy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2FA9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38DFA52" wp14:editId="18C8D1F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66.35pt;margin-top:3.05pt;width:16.75pt;height:11.95pt" wp14:anchorId="71D65C4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7F7EEE" w14:paraId="0AA088F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7B2F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78F0" w14:textId="77777777" w:rsidR="000B4BD6" w:rsidRPr="007F7EEE" w:rsidRDefault="00DA1FF6" w:rsidP="00A65A63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48 miesięcy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83C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B2BB0B8" wp14:editId="0627615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2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6.35pt;margin-top:1.65pt;width:16.75pt;height:11.95pt" wp14:anchorId="6387F6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7F7EEE" w14:paraId="2BC2B2B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2640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39C5" w14:textId="5ED71EA5" w:rsidR="000B4BD6" w:rsidRPr="007F7EEE" w:rsidRDefault="00A65A63" w:rsidP="00A65A63">
            <w:pPr>
              <w:pStyle w:val="Akapitzlist"/>
              <w:numPr>
                <w:ilvl w:val="0"/>
                <w:numId w:val="12"/>
              </w:num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m</w:t>
            </w:r>
            <w:r w:rsidR="00DA1FF6" w:rsidRPr="007F7EEE">
              <w:rPr>
                <w:rFonts w:ascii="Arial" w:hAnsi="Arial" w:cs="Arial"/>
              </w:rPr>
              <w:t>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1035" w14:textId="77777777" w:rsidR="000B4BD6" w:rsidRPr="007F7EEE" w:rsidRDefault="00DA1FF6">
            <w:pPr>
              <w:spacing w:after="60" w:line="252" w:lineRule="auto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FCDAF4E" wp14:editId="00CB0A5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66.35pt;margin-top:4.15pt;width:16.75pt;height:11.95pt" wp14:anchorId="302C539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674E30A7" w14:textId="77777777" w:rsidR="000B4BD6" w:rsidRPr="007F7EEE" w:rsidRDefault="000B4BD6">
      <w:pPr>
        <w:spacing w:after="60" w:line="252" w:lineRule="auto"/>
        <w:jc w:val="both"/>
        <w:rPr>
          <w:rFonts w:ascii="Arial" w:hAnsi="Arial" w:cs="Arial"/>
        </w:rPr>
      </w:pPr>
    </w:p>
    <w:p w14:paraId="3DAD5647" w14:textId="175DC7D4" w:rsidR="000B4BD6" w:rsidRPr="007F7EEE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</w:rPr>
      </w:pPr>
      <w:r w:rsidRPr="007F7EEE">
        <w:rPr>
          <w:rFonts w:ascii="Arial" w:hAnsi="Arial" w:cs="Arial"/>
        </w:rPr>
        <w:t>Oświadczam/y, że jesteśmy:</w:t>
      </w:r>
      <w:r w:rsidRPr="007F7EEE">
        <w:rPr>
          <w:rStyle w:val="Zakotwiczenieprzypisudolnego"/>
          <w:rFonts w:ascii="Arial" w:hAnsi="Arial" w:cs="Arial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0B4BD6" w:rsidRPr="007F7EEE" w14:paraId="35D81E5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B2F1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686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t>Przedsiębiorcą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7DC0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  <w:b/>
                <w:bCs/>
              </w:rPr>
            </w:pPr>
            <w:r w:rsidRPr="007F7EEE">
              <w:rPr>
                <w:rFonts w:ascii="Arial" w:hAnsi="Arial" w:cs="Arial"/>
                <w:b/>
                <w:bCs/>
              </w:rPr>
              <w:t>Wybór Wykonawcy</w:t>
            </w:r>
            <w:r w:rsidRPr="007F7EEE">
              <w:rPr>
                <w:rStyle w:val="Zakotwiczenieprzypisudolnego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0B4BD6" w:rsidRPr="007F7EEE" w14:paraId="09BC0BF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F506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BAB9" w14:textId="69AACF35" w:rsidR="000B4BD6" w:rsidRPr="007F7EEE" w:rsidRDefault="00B346BB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 xml:space="preserve">mikro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395B" w14:textId="77777777" w:rsidR="000B4BD6" w:rsidRPr="007F7EEE" w:rsidRDefault="00DA1FF6">
            <w:pPr>
              <w:spacing w:after="60" w:line="252" w:lineRule="auto"/>
              <w:ind w:left="-338" w:firstLine="284"/>
              <w:rPr>
                <w:rFonts w:ascii="Arial" w:hAnsi="Arial" w:cs="Arial"/>
                <w:lang w:val="pl-PL" w:eastAsia="pl-P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859997C" wp14:editId="7061DBA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66.35pt;margin-top:3.05pt;width:16.75pt;height:11.95pt" wp14:anchorId="6D13962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7F7EEE" w14:paraId="70E2E4C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97AB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BC9" w14:textId="0FDB4320" w:rsidR="000B4BD6" w:rsidRPr="007F7EEE" w:rsidRDefault="00B346BB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małym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5E7D" w14:textId="77777777" w:rsidR="000B4BD6" w:rsidRPr="007F7EEE" w:rsidRDefault="00DA1FF6">
            <w:pPr>
              <w:spacing w:after="60" w:line="252" w:lineRule="auto"/>
              <w:ind w:left="-338" w:firstLine="284"/>
              <w:rPr>
                <w:rFonts w:ascii="Arial" w:hAnsi="Arial" w:cs="Arial"/>
                <w:lang w:val="pl-PL" w:eastAsia="pl-P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5345E15" wp14:editId="750A4E1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6.35pt;margin-top:1.65pt;width:16.75pt;height:11.95pt" wp14:anchorId="72138D5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7F7EEE" w14:paraId="546ABA7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D05A" w14:textId="77777777" w:rsidR="000B4BD6" w:rsidRPr="007F7EEE" w:rsidRDefault="00DA1FF6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D97E" w14:textId="10A482B2" w:rsidR="000B4BD6" w:rsidRPr="007F7EEE" w:rsidRDefault="00B346BB">
            <w:pPr>
              <w:spacing w:after="60" w:line="252" w:lineRule="auto"/>
              <w:ind w:left="-338" w:firstLine="284"/>
              <w:jc w:val="center"/>
              <w:rPr>
                <w:rFonts w:ascii="Arial" w:hAnsi="Arial" w:cs="Arial"/>
              </w:rPr>
            </w:pPr>
            <w:r w:rsidRPr="007F7EEE">
              <w:rPr>
                <w:rFonts w:ascii="Arial" w:hAnsi="Arial" w:cs="Arial"/>
              </w:rPr>
              <w:t>średnim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BDF2" w14:textId="77777777" w:rsidR="000B4BD6" w:rsidRPr="007F7EEE" w:rsidRDefault="00DA1FF6">
            <w:pPr>
              <w:spacing w:after="60" w:line="252" w:lineRule="auto"/>
              <w:ind w:left="-338" w:firstLine="284"/>
              <w:rPr>
                <w:rFonts w:ascii="Arial" w:hAnsi="Arial" w:cs="Arial"/>
                <w:lang w:val="pl-PL" w:eastAsia="pl-PL"/>
              </w:rPr>
            </w:pPr>
            <w:r w:rsidRPr="007F7EE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2762383F" wp14:editId="7E14A0C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6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66.35pt;margin-top:4.15pt;width:16.75pt;height:11.95pt" wp14:anchorId="3BA52FB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1D8040FF" w14:textId="77777777" w:rsidR="000B4BD6" w:rsidRPr="007F7EEE" w:rsidRDefault="000B4BD6">
      <w:pPr>
        <w:spacing w:after="60" w:line="252" w:lineRule="auto"/>
        <w:ind w:left="360"/>
        <w:jc w:val="both"/>
        <w:rPr>
          <w:rFonts w:ascii="Arial" w:hAnsi="Arial" w:cs="Arial"/>
        </w:rPr>
      </w:pPr>
    </w:p>
    <w:p w14:paraId="470720BD" w14:textId="7D5E4FBE" w:rsidR="000B5A5D" w:rsidRPr="00820E0D" w:rsidRDefault="000B5A5D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820E0D">
        <w:rPr>
          <w:rFonts w:ascii="Arial" w:hAnsi="Arial" w:cs="Arial"/>
          <w:lang w:val="pl-PL"/>
        </w:rPr>
        <w:t xml:space="preserve">Oświadczamy, że odbyliśmy wizje lokalną w dniu ……….. – w załączeniu potwierdzenie jej odbycia </w:t>
      </w:r>
    </w:p>
    <w:p w14:paraId="5C4A4157" w14:textId="3E791AD5" w:rsidR="000B4BD6" w:rsidRPr="007F7EEE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820E0D">
        <w:rPr>
          <w:rFonts w:ascii="Arial" w:hAnsi="Arial" w:cs="Arial"/>
          <w:lang w:val="pl-PL"/>
        </w:rPr>
        <w:t>Zapoznałem</w:t>
      </w:r>
      <w:r w:rsidRPr="007F7EEE">
        <w:rPr>
          <w:rFonts w:ascii="Arial" w:hAnsi="Arial" w:cs="Arial"/>
          <w:lang w:val="pl-PL"/>
        </w:rPr>
        <w:t>/liśmy się z wymaganiami Zamawiającego, dotyczącymi przedmiotu zamówienia, zamieszczonymi w Specyfikacji Warunków Z</w:t>
      </w:r>
      <w:r w:rsidR="00AE70E5" w:rsidRPr="007F7EEE">
        <w:rPr>
          <w:rFonts w:ascii="Arial" w:hAnsi="Arial" w:cs="Arial"/>
          <w:lang w:val="pl-PL"/>
        </w:rPr>
        <w:t xml:space="preserve">amówienia wraz z załącznikami  </w:t>
      </w:r>
      <w:r w:rsidRPr="007F7EEE">
        <w:rPr>
          <w:rFonts w:ascii="Arial" w:hAnsi="Arial" w:cs="Arial"/>
          <w:lang w:val="pl-PL"/>
        </w:rPr>
        <w:t>i nie wnoszę</w:t>
      </w:r>
      <w:r w:rsidR="00AE70E5" w:rsidRPr="007F7EEE">
        <w:rPr>
          <w:rFonts w:ascii="Arial" w:hAnsi="Arial" w:cs="Arial"/>
          <w:lang w:val="pl-PL"/>
        </w:rPr>
        <w:t xml:space="preserve"> /</w:t>
      </w:r>
      <w:r w:rsidRPr="007F7EEE">
        <w:rPr>
          <w:rFonts w:ascii="Arial" w:hAnsi="Arial" w:cs="Arial"/>
          <w:lang w:val="pl-PL"/>
        </w:rPr>
        <w:t>imy do nich żadnych zastrzeżeń.</w:t>
      </w:r>
    </w:p>
    <w:p w14:paraId="27B9841E" w14:textId="77777777" w:rsidR="000B4BD6" w:rsidRPr="007F7EEE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Wynagrodzenie, o którym mowa w ust. 1 zawiera wszystkie koszty niezbędne do pełnej                                        i prawidłowej realizacji przedmiotu umowy w okresie gwarancji i rękojmi.</w:t>
      </w:r>
    </w:p>
    <w:p w14:paraId="77135569" w14:textId="77777777" w:rsidR="00AE70E5" w:rsidRPr="007F7EEE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 xml:space="preserve">Oświadczam/y, że uważam/y się za związanych niniejszą ofertą przez okres 30 dni od upływu terminu składania ofert. </w:t>
      </w:r>
    </w:p>
    <w:p w14:paraId="39098FC6" w14:textId="77777777" w:rsidR="00AE70E5" w:rsidRPr="007F7EEE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 xml:space="preserve">Oświadczam/y, że zrealizuję/emy zamówienie zgodnie ze Specyfikacją Warunków Zamówienia, szczegółowym opisem przedmiotu zamówienia i wzorem umowy. </w:t>
      </w:r>
    </w:p>
    <w:p w14:paraId="79FF8641" w14:textId="77777777" w:rsidR="00AE70E5" w:rsidRPr="007F7EEE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 xml:space="preserve">Oświadczam/y, że </w:t>
      </w:r>
      <w:r w:rsidR="00AE70E5" w:rsidRPr="007F7EEE">
        <w:rPr>
          <w:rFonts w:ascii="Arial" w:hAnsi="Arial" w:cs="Arial"/>
          <w:lang w:val="pl-PL"/>
        </w:rPr>
        <w:t>dokumenty zawarte w ofercie w wydzielonym pliku o nazwie……….. stanowią tajemnice przedsiębiorstwa w rozumieniu przepisów o zwalczaniu nieuczciwej konkurencji i zastrzegamy, że nie mogą być one udostępnione.</w:t>
      </w:r>
    </w:p>
    <w:p w14:paraId="6D7D42D9" w14:textId="7FF173A6" w:rsidR="000B4BD6" w:rsidRPr="007F7EEE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Oświadczam/y, że w razie wybrania naszej oferty jako najkorzystniejszej zobowiązuję/emy się do podpisania umowy na warunkach określonych we wzorze umowy.</w:t>
      </w:r>
    </w:p>
    <w:p w14:paraId="797A64F5" w14:textId="77777777" w:rsidR="000B4BD6" w:rsidRPr="007F7EEE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bCs/>
          <w:lang w:val="pl-PL"/>
        </w:rPr>
        <w:t>Wykonawca może podać adres strony internetowej, z której Zamawiający samodzielnie będzie mógł pobrać dokumenty:</w:t>
      </w:r>
    </w:p>
    <w:p w14:paraId="677FFB05" w14:textId="77777777" w:rsidR="000B4BD6" w:rsidRPr="007F7EEE" w:rsidRDefault="00000000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Arial" w:hAnsi="Arial" w:cs="Arial"/>
          <w:lang w:val="pl-PL"/>
        </w:rPr>
      </w:pPr>
      <w:hyperlink r:id="rId8">
        <w:r w:rsidR="00DA1FF6" w:rsidRPr="007F7EEE">
          <w:rPr>
            <w:rStyle w:val="ListLabel43"/>
            <w:rFonts w:ascii="Arial" w:hAnsi="Arial" w:cs="Arial"/>
          </w:rPr>
          <w:t>https://ems.ms.gov.pl/krs/wyszukiwaniepodmiotu?t:lb=t</w:t>
        </w:r>
      </w:hyperlink>
    </w:p>
    <w:p w14:paraId="33CDDDF0" w14:textId="77777777" w:rsidR="000B4BD6" w:rsidRPr="007F7EEE" w:rsidRDefault="00000000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Arial" w:hAnsi="Arial" w:cs="Arial"/>
          <w:lang w:val="pl-PL"/>
        </w:rPr>
      </w:pPr>
      <w:hyperlink r:id="rId9">
        <w:r w:rsidR="00DA1FF6" w:rsidRPr="007F7EEE">
          <w:rPr>
            <w:rStyle w:val="ListLabel43"/>
            <w:rFonts w:ascii="Arial" w:hAnsi="Arial" w:cs="Arial"/>
          </w:rPr>
          <w:t>https://prod.ceidg.gov.pl/CEIDG/CEIDG.Public.UI/Search.aspx</w:t>
        </w:r>
      </w:hyperlink>
    </w:p>
    <w:p w14:paraId="7BC801F9" w14:textId="77777777" w:rsidR="000B4BD6" w:rsidRPr="007F7EEE" w:rsidRDefault="00DA1FF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Arial" w:hAnsi="Arial" w:cs="Arial"/>
          <w:bCs/>
        </w:rPr>
      </w:pPr>
      <w:r w:rsidRPr="007F7EEE">
        <w:rPr>
          <w:rFonts w:ascii="Arial" w:hAnsi="Arial" w:cs="Arial"/>
          <w:bCs/>
        </w:rPr>
        <w:t xml:space="preserve">inne </w:t>
      </w:r>
      <w:r w:rsidRPr="007F7EEE">
        <w:rPr>
          <w:rFonts w:ascii="Arial" w:hAnsi="Arial" w:cs="Arial"/>
          <w:sz w:val="16"/>
        </w:rPr>
        <w:t>..................................................................................................................................</w:t>
      </w:r>
    </w:p>
    <w:p w14:paraId="430099BB" w14:textId="1E599056" w:rsidR="000B4BD6" w:rsidRPr="007F7EEE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Zarejestrowane nazwy i adresy wykonawców występujących wspólnie</w:t>
      </w:r>
      <w:r w:rsidRPr="007F7EEE">
        <w:rPr>
          <w:rStyle w:val="Zakotwiczenieprzypisudolnego"/>
          <w:rFonts w:ascii="Arial" w:hAnsi="Arial" w:cs="Arial"/>
        </w:rPr>
        <w:footnoteReference w:id="6"/>
      </w:r>
      <w:r w:rsidRPr="007F7EEE">
        <w:rPr>
          <w:rFonts w:ascii="Arial" w:hAnsi="Arial" w:cs="Arial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6B50" w:rsidRPr="007F7EEE">
        <w:rPr>
          <w:rFonts w:ascii="Arial" w:hAnsi="Arial" w:cs="Arial"/>
          <w:lang w:val="pl-PL"/>
        </w:rPr>
        <w:t>……………</w:t>
      </w:r>
    </w:p>
    <w:p w14:paraId="0916608C" w14:textId="1AC463FD" w:rsidR="000B4BD6" w:rsidRPr="007F7EEE" w:rsidRDefault="00AE70E5" w:rsidP="00AE70E5">
      <w:pPr>
        <w:keepNext/>
        <w:numPr>
          <w:ilvl w:val="0"/>
          <w:numId w:val="5"/>
        </w:numPr>
        <w:suppressAutoHyphens/>
        <w:spacing w:before="120" w:after="200" w:line="240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 xml:space="preserve">Wybór oferty nie będzie / będzie prowadzić do powstania u Zamawiającego obowiązku podatkowego. Powyższy obowiązek podatkowy będzie dotyczył …………………… objętych przedmiotem zamówienia, podlegających mechanizmowi podzielonej płatności </w:t>
      </w:r>
      <w:r w:rsidRPr="007F7EEE">
        <w:rPr>
          <w:rFonts w:ascii="Arial" w:hAnsi="Arial" w:cs="Arial"/>
          <w:lang w:val="pl-PL"/>
        </w:rPr>
        <w:lastRenderedPageBreak/>
        <w:t xml:space="preserve">(split payment),  a ich wartość netto (bez kwoty podatku) będzie wynosiła …………………………..……….... </w:t>
      </w:r>
      <w:r w:rsidR="00DA1FF6" w:rsidRPr="007F7EEE">
        <w:rPr>
          <w:rFonts w:ascii="Arial" w:hAnsi="Arial" w:cs="Arial"/>
          <w:lang w:val="pl-PL"/>
        </w:rPr>
        <w:t>zł.</w:t>
      </w:r>
      <w:r w:rsidR="00DA1FF6" w:rsidRPr="007F7EEE">
        <w:rPr>
          <w:rStyle w:val="Zakotwiczenieprzypisudolnego"/>
          <w:rFonts w:ascii="Arial" w:hAnsi="Arial" w:cs="Arial"/>
        </w:rPr>
        <w:footnoteReference w:id="7"/>
      </w:r>
    </w:p>
    <w:p w14:paraId="3A828485" w14:textId="77777777" w:rsidR="000B4BD6" w:rsidRPr="007F7EEE" w:rsidRDefault="00DA1FF6" w:rsidP="00AE70E5">
      <w:pPr>
        <w:keepNext/>
        <w:numPr>
          <w:ilvl w:val="0"/>
          <w:numId w:val="5"/>
        </w:numPr>
        <w:spacing w:after="60" w:line="252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Oświadczamy, że następujące części zamówienia zamierzamy powierzyć do realizacji przez podwykonawców</w:t>
      </w:r>
      <w:r w:rsidRPr="007F7EEE">
        <w:rPr>
          <w:rStyle w:val="Zakotwiczenieprzypisudolnego"/>
          <w:rFonts w:ascii="Arial" w:hAnsi="Arial" w:cs="Arial"/>
        </w:rPr>
        <w:footnoteReference w:id="8"/>
      </w:r>
      <w:r w:rsidRPr="007F7EEE">
        <w:rPr>
          <w:rFonts w:ascii="Arial" w:hAnsi="Arial" w:cs="Arial"/>
          <w:lang w:val="pl-PL"/>
        </w:rPr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0B4BD6" w:rsidRPr="007F7EEE" w14:paraId="22C228B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BDB" w14:textId="77777777" w:rsidR="000B4BD6" w:rsidRPr="007F7EEE" w:rsidRDefault="00DA1FF6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  <w:r w:rsidRPr="007F7EEE">
              <w:rPr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CB9" w14:textId="77777777" w:rsidR="000B4BD6" w:rsidRPr="007F7EEE" w:rsidRDefault="00DA1FF6">
            <w:pPr>
              <w:pStyle w:val="Tekstpodstawowywcity2"/>
              <w:spacing w:line="240" w:lineRule="exact"/>
              <w:ind w:left="0"/>
              <w:rPr>
                <w:spacing w:val="4"/>
                <w:sz w:val="20"/>
                <w:szCs w:val="20"/>
              </w:rPr>
            </w:pPr>
            <w:r w:rsidRPr="007F7EEE">
              <w:rPr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0B4BD6" w:rsidRPr="007F7EEE" w14:paraId="75487A6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E793" w14:textId="1BA5AD9E" w:rsidR="000B4BD6" w:rsidRPr="007F7EEE" w:rsidRDefault="000B4BD6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BA3" w14:textId="77777777" w:rsidR="000B4BD6" w:rsidRPr="007F7EEE" w:rsidRDefault="000B4BD6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  <w:p w14:paraId="70E0A5E0" w14:textId="77777777" w:rsidR="00AE70E5" w:rsidRPr="007F7EEE" w:rsidRDefault="00AE70E5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</w:tc>
      </w:tr>
      <w:tr w:rsidR="000B4BD6" w:rsidRPr="007F7EEE" w14:paraId="4BA8F61E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E7AE" w14:textId="3E025107" w:rsidR="000B4BD6" w:rsidRPr="007F7EEE" w:rsidRDefault="000B4BD6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00B3" w14:textId="77777777" w:rsidR="000B4BD6" w:rsidRPr="007F7EEE" w:rsidRDefault="000B4BD6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  <w:p w14:paraId="50A100CF" w14:textId="77777777" w:rsidR="00AE70E5" w:rsidRPr="007F7EEE" w:rsidRDefault="00AE70E5">
            <w:pPr>
              <w:pStyle w:val="Tekstpodstawowywcity2"/>
              <w:spacing w:line="240" w:lineRule="exact"/>
              <w:ind w:left="0"/>
              <w:rPr>
                <w:spacing w:val="4"/>
                <w:sz w:val="22"/>
                <w:szCs w:val="22"/>
              </w:rPr>
            </w:pPr>
          </w:p>
        </w:tc>
      </w:tr>
    </w:tbl>
    <w:p w14:paraId="197A9B8B" w14:textId="77777777" w:rsidR="000B4BD6" w:rsidRPr="007F7EEE" w:rsidRDefault="000B4BD6">
      <w:pPr>
        <w:pStyle w:val="Akapitzlist"/>
        <w:spacing w:after="60" w:line="240" w:lineRule="auto"/>
        <w:ind w:left="360"/>
        <w:jc w:val="both"/>
        <w:rPr>
          <w:rFonts w:ascii="Arial" w:hAnsi="Arial" w:cs="Arial"/>
          <w:lang w:val="pl-PL"/>
        </w:rPr>
      </w:pPr>
    </w:p>
    <w:p w14:paraId="73B54889" w14:textId="57EA9500" w:rsidR="00AE70E5" w:rsidRPr="007F7EEE" w:rsidRDefault="00AE70E5" w:rsidP="00AE70E5">
      <w:pPr>
        <w:pStyle w:val="Akapitzlist1"/>
        <w:widowControl w:val="0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7F7EEE">
        <w:rPr>
          <w:rFonts w:ascii="Arial" w:eastAsia="Open Sans" w:hAnsi="Arial" w:cs="Arial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</w:t>
      </w:r>
    </w:p>
    <w:p w14:paraId="114E559D" w14:textId="77777777" w:rsidR="000B4BD6" w:rsidRPr="007F7EEE" w:rsidRDefault="00DA1FF6" w:rsidP="00AE70E5">
      <w:pPr>
        <w:keepNext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7F7EEE">
        <w:rPr>
          <w:rFonts w:ascii="Arial" w:hAnsi="Arial" w:cs="Arial"/>
          <w:lang w:val="pl-PL"/>
        </w:rPr>
        <w:t>Załącznikami do niniejszego formularza, stanowiącymi integralną część oferty, są:</w:t>
      </w:r>
    </w:p>
    <w:p w14:paraId="305AA8EA" w14:textId="1BDC64B1" w:rsidR="000B4BD6" w:rsidRPr="007F7EEE" w:rsidRDefault="00DA1FF6">
      <w:pPr>
        <w:numPr>
          <w:ilvl w:val="0"/>
          <w:numId w:val="1"/>
        </w:numPr>
        <w:spacing w:before="80" w:after="0" w:line="240" w:lineRule="auto"/>
        <w:ind w:left="1134" w:hanging="567"/>
        <w:jc w:val="both"/>
        <w:rPr>
          <w:rFonts w:ascii="Arial" w:hAnsi="Arial" w:cs="Arial"/>
        </w:rPr>
      </w:pPr>
      <w:r w:rsidRPr="007F7EEE">
        <w:rPr>
          <w:rFonts w:ascii="Arial" w:hAnsi="Arial" w:cs="Arial"/>
        </w:rPr>
        <w:t>................................</w:t>
      </w:r>
      <w:r w:rsidR="00AE70E5" w:rsidRPr="007F7EEE">
        <w:rPr>
          <w:rFonts w:ascii="Arial" w:hAnsi="Arial" w:cs="Arial"/>
        </w:rPr>
        <w:t>..................................</w:t>
      </w:r>
      <w:r w:rsidRPr="007F7EEE">
        <w:rPr>
          <w:rFonts w:ascii="Arial" w:hAnsi="Arial" w:cs="Arial"/>
        </w:rPr>
        <w:t>.............................</w:t>
      </w:r>
      <w:r w:rsidR="00666B50" w:rsidRPr="007F7EEE">
        <w:rPr>
          <w:rFonts w:ascii="Arial" w:hAnsi="Arial" w:cs="Arial"/>
        </w:rPr>
        <w:t xml:space="preserve"> </w:t>
      </w:r>
    </w:p>
    <w:p w14:paraId="1E1161A9" w14:textId="77777777" w:rsidR="00666B50" w:rsidRPr="007F7EEE" w:rsidRDefault="00666B50" w:rsidP="00AE70E5">
      <w:pPr>
        <w:jc w:val="both"/>
        <w:rPr>
          <w:rFonts w:ascii="Arial" w:hAnsi="Arial" w:cs="Arial"/>
        </w:rPr>
      </w:pPr>
    </w:p>
    <w:p w14:paraId="7FEC18EC" w14:textId="77777777" w:rsidR="007F7EEE" w:rsidRPr="007F7EEE" w:rsidRDefault="007F7EEE" w:rsidP="00666B50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val="pl-PL"/>
        </w:rPr>
      </w:pPr>
    </w:p>
    <w:p w14:paraId="4F6DEC85" w14:textId="77777777" w:rsidR="007F7EEE" w:rsidRPr="007F7EEE" w:rsidRDefault="007F7EEE" w:rsidP="00666B50">
      <w:pPr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val="pl-PL"/>
        </w:rPr>
      </w:pPr>
    </w:p>
    <w:p w14:paraId="7D6EED2E" w14:textId="1F851471" w:rsidR="000B4BD6" w:rsidRPr="000862EC" w:rsidRDefault="00666B50" w:rsidP="00666B50">
      <w:pPr>
        <w:jc w:val="both"/>
        <w:rPr>
          <w:rFonts w:ascii="Arial" w:hAnsi="Arial" w:cs="Arial"/>
          <w:lang w:val="pl-PL"/>
        </w:rPr>
      </w:pPr>
      <w:r w:rsidRPr="000862EC">
        <w:rPr>
          <w:rFonts w:ascii="Arial" w:hAnsi="Arial" w:cs="Arial"/>
          <w:b/>
          <w:bCs/>
          <w:iCs/>
          <w:sz w:val="20"/>
          <w:szCs w:val="20"/>
          <w:lang w:val="pl-PL"/>
        </w:rPr>
        <w:t>Fo</w:t>
      </w:r>
      <w:r w:rsidR="00AE70E5" w:rsidRPr="000862EC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rmularz oferty należy podpisać kwalifikowanym podpisem elektronicznym lub podpisem zaufanym  lub podpisem osobistym. </w:t>
      </w:r>
    </w:p>
    <w:sectPr w:rsidR="000B4BD6" w:rsidRPr="000862EC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DBEF" w14:textId="77777777" w:rsidR="007D32C4" w:rsidRDefault="007D32C4">
      <w:pPr>
        <w:spacing w:after="0" w:line="240" w:lineRule="auto"/>
      </w:pPr>
      <w:r>
        <w:separator/>
      </w:r>
    </w:p>
  </w:endnote>
  <w:endnote w:type="continuationSeparator" w:id="0">
    <w:p w14:paraId="40AA95A4" w14:textId="77777777" w:rsidR="007D32C4" w:rsidRDefault="007D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2A17" w14:textId="77777777" w:rsidR="000B4BD6" w:rsidRDefault="000B4BD6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F339C0E" w14:textId="77777777" w:rsidR="000B4BD6" w:rsidRDefault="000B4BD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A750" w14:textId="77777777" w:rsidR="007D32C4" w:rsidRDefault="007D32C4">
      <w:r>
        <w:separator/>
      </w:r>
    </w:p>
  </w:footnote>
  <w:footnote w:type="continuationSeparator" w:id="0">
    <w:p w14:paraId="0E4038F0" w14:textId="77777777" w:rsidR="007D32C4" w:rsidRDefault="007D32C4">
      <w:r>
        <w:continuationSeparator/>
      </w:r>
    </w:p>
  </w:footnote>
  <w:footnote w:id="1">
    <w:p w14:paraId="16A20817" w14:textId="77777777" w:rsidR="000B4BD6" w:rsidRDefault="00DA1FF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14:paraId="611D26C8" w14:textId="77777777" w:rsidR="000B4BD6" w:rsidRPr="00A65A63" w:rsidRDefault="00DA1FF6">
      <w:pPr>
        <w:pStyle w:val="Tekstprzypisudolnego"/>
        <w:rPr>
          <w:szCs w:val="18"/>
        </w:rPr>
      </w:pPr>
      <w:r w:rsidRPr="00A65A63">
        <w:rPr>
          <w:rStyle w:val="Znakiprzypiswdolnych"/>
        </w:rPr>
        <w:footnoteRef/>
      </w:r>
      <w:r w:rsidRPr="00A65A63">
        <w:rPr>
          <w:rStyle w:val="FootnoteCharacters"/>
          <w:szCs w:val="18"/>
        </w:rPr>
        <w:t>3</w:t>
      </w:r>
      <w:r w:rsidRPr="00A65A63">
        <w:rPr>
          <w:szCs w:val="18"/>
        </w:rPr>
        <w:t xml:space="preserve"> </w:t>
      </w:r>
      <w:r w:rsidRPr="00A65A63">
        <w:rPr>
          <w:sz w:val="18"/>
          <w:szCs w:val="18"/>
        </w:rPr>
        <w:t>W przypadku gdy oferta zostanie opatrzona okresem gwarancji krótszym niż 36 m-cy, oferta będzie podlegała odrzuceniu jako niezgodna z SIWZ.</w:t>
      </w:r>
    </w:p>
    <w:p w14:paraId="3665AAFC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Wykonawca w ofercie nie wskaże okresu gwarancji, Zamawiający w trakcie oceny przyjmie najkrótszy dopuszczalny okres, tj. 36 m-cy.</w:t>
      </w:r>
    </w:p>
    <w:p w14:paraId="755D67B3" w14:textId="77777777" w:rsidR="000B4BD6" w:rsidRPr="00A65A63" w:rsidRDefault="00DA1FF6">
      <w:pPr>
        <w:pStyle w:val="Tekstprzypisudolnego"/>
        <w:rPr>
          <w:sz w:val="18"/>
          <w:szCs w:val="18"/>
        </w:rPr>
      </w:pPr>
      <w:r w:rsidRPr="00A65A63">
        <w:rPr>
          <w:sz w:val="18"/>
          <w:szCs w:val="18"/>
        </w:rPr>
        <w:t>W przypadku gdy oferta zostanie opatrzona okresem gwarancji dłuższym niż 60 m-cy Zamawiający w trakcie oceny przyjmie najdłuższy dopuszczalny okres, tj. 60 m-cy.</w:t>
      </w:r>
    </w:p>
    <w:p w14:paraId="1B603C49" w14:textId="77777777" w:rsidR="000B4BD6" w:rsidRPr="00A65A63" w:rsidRDefault="00DA1FF6">
      <w:pPr>
        <w:pStyle w:val="Tekstprzypisudolnego"/>
      </w:pPr>
      <w:r w:rsidRPr="00A65A63">
        <w:rPr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55F5728B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4">
    <w:p w14:paraId="443816E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</w:t>
      </w:r>
      <w:r w:rsidRPr="00A65A63">
        <w:rPr>
          <w:sz w:val="18"/>
          <w:szCs w:val="18"/>
        </w:rPr>
        <w:t>Należy wybrać jedną opcję.</w:t>
      </w:r>
    </w:p>
  </w:footnote>
  <w:footnote w:id="5">
    <w:p w14:paraId="36D3CF5F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6">
    <w:p w14:paraId="76C74A7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7">
    <w:p w14:paraId="5680F16D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8">
    <w:p w14:paraId="2BBACAF9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E407" w14:textId="77777777" w:rsidR="000B4BD6" w:rsidRDefault="000B4B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B2"/>
    <w:multiLevelType w:val="multilevel"/>
    <w:tmpl w:val="F32C7C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36"/>
    <w:multiLevelType w:val="hybridMultilevel"/>
    <w:tmpl w:val="4FACFCB4"/>
    <w:lvl w:ilvl="0" w:tplc="4A54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6873B5C"/>
    <w:multiLevelType w:val="multilevel"/>
    <w:tmpl w:val="CCE4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BAB0A01"/>
    <w:multiLevelType w:val="multilevel"/>
    <w:tmpl w:val="D966B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B6934"/>
    <w:multiLevelType w:val="multilevel"/>
    <w:tmpl w:val="8236D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EA0"/>
    <w:multiLevelType w:val="multilevel"/>
    <w:tmpl w:val="91A28DD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2406ED"/>
    <w:multiLevelType w:val="hybridMultilevel"/>
    <w:tmpl w:val="B37419A8"/>
    <w:lvl w:ilvl="0" w:tplc="9EB631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63F3409F"/>
    <w:multiLevelType w:val="multilevel"/>
    <w:tmpl w:val="933264A6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3EC6617"/>
    <w:multiLevelType w:val="multilevel"/>
    <w:tmpl w:val="A9A488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BE39A8"/>
    <w:multiLevelType w:val="hybridMultilevel"/>
    <w:tmpl w:val="BC22F1CC"/>
    <w:lvl w:ilvl="0" w:tplc="B61E20CC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978536886">
    <w:abstractNumId w:val="10"/>
  </w:num>
  <w:num w:numId="2" w16cid:durableId="1266425474">
    <w:abstractNumId w:val="3"/>
  </w:num>
  <w:num w:numId="3" w16cid:durableId="2000570920">
    <w:abstractNumId w:val="6"/>
  </w:num>
  <w:num w:numId="4" w16cid:durableId="756250180">
    <w:abstractNumId w:val="9"/>
  </w:num>
  <w:num w:numId="5" w16cid:durableId="397171996">
    <w:abstractNumId w:val="8"/>
  </w:num>
  <w:num w:numId="6" w16cid:durableId="999696391">
    <w:abstractNumId w:val="0"/>
  </w:num>
  <w:num w:numId="7" w16cid:durableId="1643729388">
    <w:abstractNumId w:val="5"/>
  </w:num>
  <w:num w:numId="8" w16cid:durableId="523787182">
    <w:abstractNumId w:val="4"/>
  </w:num>
  <w:num w:numId="9" w16cid:durableId="2026209242">
    <w:abstractNumId w:val="1"/>
  </w:num>
  <w:num w:numId="10" w16cid:durableId="1964539307">
    <w:abstractNumId w:val="2"/>
  </w:num>
  <w:num w:numId="11" w16cid:durableId="2072805239">
    <w:abstractNumId w:val="7"/>
  </w:num>
  <w:num w:numId="12" w16cid:durableId="1233850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D6"/>
    <w:rsid w:val="000862EC"/>
    <w:rsid w:val="000B4BD6"/>
    <w:rsid w:val="000B5A5D"/>
    <w:rsid w:val="002366D2"/>
    <w:rsid w:val="002472D2"/>
    <w:rsid w:val="0039500E"/>
    <w:rsid w:val="003967CE"/>
    <w:rsid w:val="003A6A23"/>
    <w:rsid w:val="0044665A"/>
    <w:rsid w:val="00596430"/>
    <w:rsid w:val="00615BBD"/>
    <w:rsid w:val="006527A2"/>
    <w:rsid w:val="00666B50"/>
    <w:rsid w:val="00730778"/>
    <w:rsid w:val="00761801"/>
    <w:rsid w:val="007A16C7"/>
    <w:rsid w:val="007D32C4"/>
    <w:rsid w:val="007E11B2"/>
    <w:rsid w:val="007F7EEE"/>
    <w:rsid w:val="00820E0D"/>
    <w:rsid w:val="00913716"/>
    <w:rsid w:val="009B414D"/>
    <w:rsid w:val="00A65A63"/>
    <w:rsid w:val="00AE5100"/>
    <w:rsid w:val="00AE70E5"/>
    <w:rsid w:val="00B346BB"/>
    <w:rsid w:val="00C51E5A"/>
    <w:rsid w:val="00DA1FF6"/>
    <w:rsid w:val="00EB2534"/>
    <w:rsid w:val="00EC292C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120"/>
  <w15:docId w15:val="{AC886FE0-F3D9-4652-9B43-F8A7F26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E2268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3A3F"/>
  </w:style>
  <w:style w:type="character" w:customStyle="1" w:styleId="StopkaZnak">
    <w:name w:val="Stopka Znak"/>
    <w:basedOn w:val="Domylnaczcionkaakapitu"/>
    <w:link w:val="Stopka"/>
    <w:uiPriority w:val="99"/>
    <w:qFormat/>
    <w:rsid w:val="00403A3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30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30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00F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E300F"/>
    <w:rPr>
      <w:i/>
      <w:iCs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2268"/>
    <w:rPr>
      <w:rFonts w:ascii="Times New Roman" w:hAnsi="Times New Roman"/>
      <w:b/>
      <w:i/>
      <w:color w:val="00000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1E22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2268"/>
    <w:rPr>
      <w:rFonts w:ascii="Arial" w:hAnsi="Arial" w:cs="Arial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2268"/>
    <w:rPr>
      <w:rFonts w:ascii="Times New Roman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E2268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color w:val="000000"/>
      <w:sz w:val="22"/>
      <w:szCs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/>
      <w:i w:val="0"/>
      <w:sz w:val="22"/>
      <w:szCs w:val="16"/>
    </w:rPr>
  </w:style>
  <w:style w:type="character" w:customStyle="1" w:styleId="ListLabel43">
    <w:name w:val="ListLabel 43"/>
    <w:qFormat/>
    <w:rPr>
      <w:rFonts w:ascii="Times New Roman" w:hAnsi="Times New Roman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3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qFormat/>
    <w:rsid w:val="000D4ADF"/>
    <w:pPr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paragraph" w:styleId="Tekstpodstawowywcity2">
    <w:name w:val="Body Text Indent 2"/>
    <w:basedOn w:val="Normalny"/>
    <w:link w:val="Tekstpodstawowywcity2Znak"/>
    <w:qFormat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1E2268"/>
    <w:rPr>
      <w:rFonts w:eastAsia="Calibri"/>
      <w:lang w:val="pl-PL" w:eastAsia="en-US"/>
    </w:rPr>
  </w:style>
  <w:style w:type="table" w:styleId="Tabela-Siatka">
    <w:name w:val="Table Grid"/>
    <w:basedOn w:val="Standardowy"/>
    <w:uiPriority w:val="39"/>
    <w:rsid w:val="0040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qFormat/>
    <w:rsid w:val="00AE70E5"/>
    <w:pPr>
      <w:suppressAutoHyphens/>
      <w:ind w:left="720"/>
    </w:pPr>
    <w:rPr>
      <w:rFonts w:ascii="Calibri" w:cs="Calibri"/>
      <w:color w:val="000000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E5"/>
    <w:pPr>
      <w:suppressAutoHyphens/>
      <w:spacing w:after="200" w:line="276" w:lineRule="auto"/>
    </w:pPr>
    <w:rPr>
      <w:rFonts w:ascii="Calibri" w:eastAsia="Calibri"/>
      <w:color w:val="00000A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0E5"/>
    <w:rPr>
      <w:rFonts w:ascii="Calibri" w:eastAsia="Calibri"/>
      <w:color w:val="00000A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E7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5D29-1515-48CC-810E-C9C7C65E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4265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2024-01-10T11:02:00Z</cp:lastPrinted>
  <dcterms:created xsi:type="dcterms:W3CDTF">2024-01-05T07:45:00Z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