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497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1443"/>
        <w:gridCol w:w="7490"/>
      </w:tblGrid>
      <w:tr w:rsidR="002E3E88" w:rsidRPr="00C849D4" w:rsidTr="002E4AC4">
        <w:tc>
          <w:tcPr>
            <w:tcW w:w="1842" w:type="pct"/>
          </w:tcPr>
          <w:p w:rsidR="002E3E88" w:rsidRPr="00C849D4" w:rsidRDefault="002E3E88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D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2E3E88" w:rsidRPr="00C849D4" w:rsidRDefault="002E3E88" w:rsidP="00CE2C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9D4">
              <w:rPr>
                <w:rFonts w:ascii="Times New Roman" w:hAnsi="Times New Roman" w:cs="Times New Roman"/>
                <w:sz w:val="16"/>
                <w:szCs w:val="16"/>
              </w:rPr>
              <w:t>(nazwa i adres wykonawcy)</w:t>
            </w:r>
          </w:p>
        </w:tc>
        <w:tc>
          <w:tcPr>
            <w:tcW w:w="510" w:type="pct"/>
          </w:tcPr>
          <w:p w:rsidR="002E3E88" w:rsidRPr="00C849D4" w:rsidRDefault="002E3E88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8" w:type="pct"/>
          </w:tcPr>
          <w:p w:rsidR="002E3E88" w:rsidRPr="00C849D4" w:rsidRDefault="002E3E88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D4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2 do SWZ</w:t>
            </w:r>
          </w:p>
        </w:tc>
      </w:tr>
      <w:tr w:rsidR="005A13D5" w:rsidRPr="00C849D4" w:rsidTr="002E4AC4">
        <w:tc>
          <w:tcPr>
            <w:tcW w:w="5000" w:type="pct"/>
            <w:gridSpan w:val="3"/>
          </w:tcPr>
          <w:p w:rsidR="005A13D5" w:rsidRDefault="005A13D5" w:rsidP="00CE2C65">
            <w:pPr>
              <w:jc w:val="center"/>
              <w:rPr>
                <w:u w:val="single"/>
              </w:rPr>
            </w:pPr>
          </w:p>
          <w:p w:rsidR="00D47DD8" w:rsidRPr="008B3511" w:rsidRDefault="008B3511" w:rsidP="00941403">
            <w:pPr>
              <w:pStyle w:val="Bezodstpw"/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8B35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dotyczy: postępowania prowadzonego w trybie podstawowym na </w:t>
            </w:r>
            <w:bookmarkStart w:id="0" w:name="_Hlk145316077"/>
            <w:r w:rsidRPr="008B35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</w:t>
            </w:r>
            <w:r w:rsidRPr="008B351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ostaw</w:t>
            </w:r>
            <w:r w:rsidRPr="008B351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ę z</w:t>
            </w:r>
            <w:r w:rsidRPr="008B351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estawu diagnostyczno-terapeutycznego z </w:t>
            </w:r>
            <w:proofErr w:type="spellStart"/>
            <w:r w:rsidRPr="008B351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wideoendoskopem</w:t>
            </w:r>
            <w:proofErr w:type="spellEnd"/>
            <w:r w:rsidRPr="008B351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 z opcją NBI oraz kanałem roboczym - 1 </w:t>
            </w:r>
            <w:proofErr w:type="spellStart"/>
            <w:r w:rsidRPr="008B351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8B35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; znak sprawy: 4 WSzKzP.SZP.2612.113.2023</w:t>
            </w:r>
            <w:bookmarkEnd w:id="0"/>
          </w:p>
          <w:tbl>
            <w:tblPr>
              <w:tblW w:w="4265" w:type="pct"/>
              <w:tblInd w:w="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6"/>
              <w:gridCol w:w="146"/>
              <w:gridCol w:w="146"/>
              <w:gridCol w:w="12236"/>
              <w:gridCol w:w="146"/>
              <w:gridCol w:w="146"/>
              <w:gridCol w:w="146"/>
              <w:gridCol w:w="146"/>
              <w:gridCol w:w="146"/>
              <w:gridCol w:w="146"/>
            </w:tblGrid>
            <w:tr w:rsidR="00914501" w:rsidRPr="00914501" w:rsidTr="00D47DD8">
              <w:trPr>
                <w:trHeight w:val="300"/>
              </w:trPr>
              <w:tc>
                <w:tcPr>
                  <w:tcW w:w="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44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7DD8" w:rsidRPr="002E4AC4" w:rsidRDefault="00D47DD8" w:rsidP="00D47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0"/>
                      <w:szCs w:val="20"/>
                      <w:lang w:bidi="en-US"/>
                    </w:rPr>
                  </w:pPr>
                </w:p>
                <w:p w:rsidR="00D47DD8" w:rsidRPr="008B3511" w:rsidRDefault="00D47DD8" w:rsidP="00D47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4"/>
                      <w:szCs w:val="24"/>
                      <w:lang w:bidi="en-US"/>
                    </w:rPr>
                  </w:pPr>
                  <w:r w:rsidRPr="008B3511"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4"/>
                      <w:szCs w:val="24"/>
                      <w:lang w:bidi="en-US"/>
                    </w:rPr>
                    <w:t>Zestawienie asortymentowo - cenowe przedmiotu zamówienia</w:t>
                  </w:r>
                </w:p>
                <w:p w:rsidR="00D47DD8" w:rsidRPr="00D47DD8" w:rsidRDefault="00D47DD8" w:rsidP="00D47DD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</w:pPr>
                </w:p>
                <w:p w:rsidR="00D47DD8" w:rsidRPr="00D47DD8" w:rsidRDefault="00D47DD8" w:rsidP="00D47DD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</w:pPr>
                  <w:r w:rsidRPr="00D47DD8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>„Cena brutto (zł)”, będąca podstawą do wyliczenia punktów za cenę – otrzymujemy ze wzoru: „Wartość jednostkowa netto[z])” razy „Ilość zakupu” – daje „Wartość netto –[zł]”, z której to wartości liczymy podatek vat i po dodaniu podatku vat do wartości netto otrzymujemy „Cenę brutto[(zł]”.</w:t>
                  </w:r>
                </w:p>
                <w:tbl>
                  <w:tblPr>
                    <w:tblW w:w="1208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9"/>
                    <w:gridCol w:w="5252"/>
                    <w:gridCol w:w="1152"/>
                    <w:gridCol w:w="1156"/>
                    <w:gridCol w:w="1040"/>
                    <w:gridCol w:w="2747"/>
                  </w:tblGrid>
                  <w:tr w:rsidR="008B3511" w:rsidRPr="00E76023" w:rsidTr="008B3511">
                    <w:trPr>
                      <w:trHeight w:val="875"/>
                    </w:trPr>
                    <w:tc>
                      <w:tcPr>
                        <w:tcW w:w="739" w:type="dxa"/>
                        <w:shd w:val="clear" w:color="000000" w:fill="C6EFCE"/>
                        <w:vAlign w:val="center"/>
                      </w:tcPr>
                      <w:p w:rsidR="008B3511" w:rsidRPr="00E76023" w:rsidRDefault="008B3511" w:rsidP="008B3511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lang w:eastAsia="pl-PL"/>
                          </w:rPr>
                          <w:t>Lp</w:t>
                        </w:r>
                        <w:proofErr w:type="spellEnd"/>
                      </w:p>
                    </w:tc>
                    <w:tc>
                      <w:tcPr>
                        <w:tcW w:w="5252" w:type="dxa"/>
                        <w:shd w:val="clear" w:color="000000" w:fill="C6EFCE"/>
                        <w:vAlign w:val="center"/>
                        <w:hideMark/>
                      </w:tcPr>
                      <w:p w:rsidR="008B3511" w:rsidRPr="00E76023" w:rsidRDefault="008B3511" w:rsidP="008B3511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E76023"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lang w:eastAsia="pl-PL"/>
                          </w:rPr>
                          <w:t>Nazwa asortymentu</w:t>
                        </w:r>
                      </w:p>
                    </w:tc>
                    <w:tc>
                      <w:tcPr>
                        <w:tcW w:w="1152" w:type="dxa"/>
                        <w:shd w:val="clear" w:color="000000" w:fill="C6EFCE"/>
                        <w:vAlign w:val="center"/>
                      </w:tcPr>
                      <w:p w:rsidR="008B3511" w:rsidRPr="00E76023" w:rsidRDefault="008B3511" w:rsidP="008B3511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E76023"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lang w:eastAsia="pl-PL"/>
                          </w:rPr>
                          <w:t>Ilość [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lang w:eastAsia="pl-PL"/>
                          </w:rPr>
                          <w:t>kpl</w:t>
                        </w:r>
                        <w:proofErr w:type="spellEnd"/>
                        <w:r w:rsidRPr="00E76023"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lang w:eastAsia="pl-PL"/>
                          </w:rPr>
                          <w:t>.]</w:t>
                        </w:r>
                      </w:p>
                    </w:tc>
                    <w:tc>
                      <w:tcPr>
                        <w:tcW w:w="1156" w:type="dxa"/>
                        <w:shd w:val="clear" w:color="000000" w:fill="C6EFCE"/>
                        <w:vAlign w:val="center"/>
                        <w:hideMark/>
                      </w:tcPr>
                      <w:p w:rsidR="008B3511" w:rsidRDefault="008B3511" w:rsidP="008B3511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lang w:eastAsia="pl-PL"/>
                          </w:rPr>
                          <w:t xml:space="preserve">Wartość </w:t>
                        </w:r>
                        <w:r w:rsidRPr="00E76023"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lang w:eastAsia="pl-PL"/>
                          </w:rPr>
                          <w:t xml:space="preserve">netto </w:t>
                        </w:r>
                      </w:p>
                      <w:p w:rsidR="008B3511" w:rsidRPr="00E76023" w:rsidRDefault="008B3511" w:rsidP="008B3511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E76023"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lang w:eastAsia="pl-PL"/>
                          </w:rPr>
                          <w:t>[zł]</w:t>
                        </w:r>
                      </w:p>
                    </w:tc>
                    <w:tc>
                      <w:tcPr>
                        <w:tcW w:w="1040" w:type="dxa"/>
                        <w:shd w:val="clear" w:color="000000" w:fill="C6EFCE"/>
                        <w:vAlign w:val="center"/>
                      </w:tcPr>
                      <w:p w:rsidR="008B3511" w:rsidRPr="00E76023" w:rsidRDefault="008B3511" w:rsidP="008B3511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E76023"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lang w:eastAsia="pl-PL"/>
                          </w:rPr>
                          <w:t>VAT</w:t>
                        </w:r>
                      </w:p>
                    </w:tc>
                    <w:tc>
                      <w:tcPr>
                        <w:tcW w:w="2747" w:type="dxa"/>
                        <w:shd w:val="clear" w:color="000000" w:fill="C6EFCE"/>
                        <w:vAlign w:val="center"/>
                        <w:hideMark/>
                      </w:tcPr>
                      <w:p w:rsidR="008B3511" w:rsidRPr="00E76023" w:rsidRDefault="008B3511" w:rsidP="008B3511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lang w:eastAsia="pl-PL"/>
                          </w:rPr>
                          <w:t xml:space="preserve">Cena </w:t>
                        </w:r>
                        <w:r w:rsidRPr="00E76023"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lang w:eastAsia="pl-PL"/>
                          </w:rPr>
                          <w:t xml:space="preserve"> brutto</w:t>
                        </w:r>
                      </w:p>
                      <w:p w:rsidR="008B3511" w:rsidRPr="00E76023" w:rsidRDefault="008B3511" w:rsidP="008B3511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E76023"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lang w:eastAsia="pl-PL"/>
                          </w:rPr>
                          <w:t>[zł]</w:t>
                        </w:r>
                      </w:p>
                    </w:tc>
                  </w:tr>
                  <w:tr w:rsidR="008B3511" w:rsidRPr="00E76023" w:rsidTr="008B3511">
                    <w:trPr>
                      <w:trHeight w:val="20"/>
                    </w:trPr>
                    <w:tc>
                      <w:tcPr>
                        <w:tcW w:w="739" w:type="dxa"/>
                        <w:shd w:val="clear" w:color="auto" w:fill="auto"/>
                        <w:vAlign w:val="center"/>
                      </w:tcPr>
                      <w:p w:rsidR="008B3511" w:rsidRPr="00E76023" w:rsidRDefault="008B3511" w:rsidP="008B3511">
                        <w:pPr>
                          <w:spacing w:before="120" w:after="120"/>
                          <w:jc w:val="center"/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525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8B3511" w:rsidRPr="00F56EEA" w:rsidRDefault="008B3511" w:rsidP="008B3511">
                        <w:pPr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B7170E"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lang w:eastAsia="pl-PL"/>
                          </w:rPr>
                          <w:t xml:space="preserve">Zestaw diagnostyczno-terapeutyczny z </w:t>
                        </w:r>
                        <w:proofErr w:type="spellStart"/>
                        <w:r w:rsidRPr="00B7170E"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lang w:eastAsia="pl-PL"/>
                          </w:rPr>
                          <w:t>wideoendoskopem</w:t>
                        </w:r>
                        <w:proofErr w:type="spellEnd"/>
                        <w:r w:rsidRPr="00B7170E"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lang w:eastAsia="pl-PL"/>
                          </w:rPr>
                          <w:t xml:space="preserve"> z opcją NBI oraz kanałem roboczym </w:t>
                        </w:r>
                      </w:p>
                    </w:tc>
                    <w:tc>
                      <w:tcPr>
                        <w:tcW w:w="1152" w:type="dxa"/>
                        <w:shd w:val="clear" w:color="auto" w:fill="auto"/>
                        <w:vAlign w:val="center"/>
                      </w:tcPr>
                      <w:p w:rsidR="008B3511" w:rsidRPr="00E76023" w:rsidRDefault="008B3511" w:rsidP="008B3511">
                        <w:pPr>
                          <w:spacing w:before="120" w:after="120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7602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 </w:t>
                        </w:r>
                        <w:proofErr w:type="spellStart"/>
                        <w:r w:rsidRPr="00E7602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kpl</w:t>
                        </w:r>
                        <w:proofErr w:type="spellEnd"/>
                        <w:r w:rsidRPr="00E7602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156" w:type="dxa"/>
                        <w:shd w:val="clear" w:color="auto" w:fill="auto"/>
                        <w:vAlign w:val="center"/>
                      </w:tcPr>
                      <w:p w:rsidR="008B3511" w:rsidRPr="00E76023" w:rsidRDefault="008B3511" w:rsidP="008B3511">
                        <w:pPr>
                          <w:spacing w:before="120" w:after="120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40" w:type="dxa"/>
                        <w:shd w:val="clear" w:color="auto" w:fill="auto"/>
                      </w:tcPr>
                      <w:p w:rsidR="008B3511" w:rsidRPr="00E76023" w:rsidRDefault="008B3511" w:rsidP="008B3511">
                        <w:pPr>
                          <w:spacing w:before="120" w:after="12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47" w:type="dxa"/>
                        <w:shd w:val="clear" w:color="auto" w:fill="auto"/>
                        <w:vAlign w:val="center"/>
                      </w:tcPr>
                      <w:p w:rsidR="008B3511" w:rsidRPr="00E76023" w:rsidRDefault="008B3511" w:rsidP="008B3511">
                        <w:pPr>
                          <w:spacing w:before="120" w:after="120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B3511" w:rsidRPr="00E76023" w:rsidTr="008B3511">
                    <w:trPr>
                      <w:trHeight w:val="20"/>
                    </w:trPr>
                    <w:tc>
                      <w:tcPr>
                        <w:tcW w:w="7143" w:type="dxa"/>
                        <w:gridSpan w:val="3"/>
                        <w:shd w:val="clear" w:color="auto" w:fill="auto"/>
                        <w:vAlign w:val="center"/>
                      </w:tcPr>
                      <w:p w:rsidR="008B3511" w:rsidRPr="00E76023" w:rsidRDefault="008B3511" w:rsidP="008B3511">
                        <w:pPr>
                          <w:jc w:val="right"/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</w:pPr>
                        <w:r w:rsidRPr="00E76023"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  <w:t>RAZEM CAŁOŚĆ</w:t>
                        </w:r>
                      </w:p>
                    </w:tc>
                    <w:tc>
                      <w:tcPr>
                        <w:tcW w:w="1156" w:type="dxa"/>
                        <w:shd w:val="clear" w:color="auto" w:fill="auto"/>
                        <w:vAlign w:val="center"/>
                      </w:tcPr>
                      <w:p w:rsidR="008B3511" w:rsidRPr="00E76023" w:rsidRDefault="008B3511" w:rsidP="008B3511">
                        <w:pPr>
                          <w:jc w:val="right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40" w:type="dxa"/>
                        <w:shd w:val="clear" w:color="auto" w:fill="auto"/>
                        <w:vAlign w:val="center"/>
                      </w:tcPr>
                      <w:p w:rsidR="008B3511" w:rsidRPr="00E76023" w:rsidRDefault="008B3511" w:rsidP="008B3511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47" w:type="dxa"/>
                        <w:shd w:val="clear" w:color="auto" w:fill="auto"/>
                        <w:vAlign w:val="center"/>
                      </w:tcPr>
                      <w:p w:rsidR="008B3511" w:rsidRPr="00E76023" w:rsidRDefault="008B3511" w:rsidP="008B3511">
                        <w:pPr>
                          <w:jc w:val="right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14501" w:rsidRPr="00914501" w:rsidRDefault="00914501" w:rsidP="00914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914501" w:rsidRPr="00941403" w:rsidRDefault="00914501" w:rsidP="00941403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E2C65" w:rsidRPr="00C849D4" w:rsidTr="002E4AC4">
        <w:tc>
          <w:tcPr>
            <w:tcW w:w="5000" w:type="pct"/>
            <w:gridSpan w:val="3"/>
          </w:tcPr>
          <w:p w:rsidR="00CE2C65" w:rsidRPr="00C849D4" w:rsidRDefault="00CE2C65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7DD8" w:rsidRPr="00D47DD8" w:rsidRDefault="00D47DD8" w:rsidP="00D47DD8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bidi="en-US"/>
        </w:rPr>
      </w:pPr>
      <w:r w:rsidRPr="00D47DD8">
        <w:rPr>
          <w:rFonts w:ascii="Times New Roman" w:eastAsia="Calibri" w:hAnsi="Times New Roman" w:cs="Times New Roman"/>
          <w:b/>
          <w:sz w:val="24"/>
          <w:szCs w:val="24"/>
          <w:u w:val="single"/>
          <w:lang w:bidi="en-US"/>
        </w:rPr>
        <w:t>PARAMETRY TECHNICZNE</w:t>
      </w:r>
    </w:p>
    <w:p w:rsidR="00D47DD8" w:rsidRPr="00D47DD8" w:rsidRDefault="00D47DD8" w:rsidP="00D47DD8">
      <w:pPr>
        <w:tabs>
          <w:tab w:val="left" w:pos="5812"/>
          <w:tab w:val="left" w:pos="9781"/>
        </w:tabs>
        <w:suppressAutoHyphens/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D47DD8">
        <w:rPr>
          <w:rFonts w:ascii="Times New Roman" w:eastAsia="Times New Roman" w:hAnsi="Times New Roman" w:cs="Times New Roman"/>
          <w:b/>
          <w:bCs/>
          <w:lang w:eastAsia="zh-CN"/>
        </w:rPr>
        <w:t>Wykonawca:</w:t>
      </w:r>
      <w:r w:rsidRPr="00D47DD8">
        <w:rPr>
          <w:rFonts w:ascii="Times New Roman" w:eastAsia="Times New Roman" w:hAnsi="Times New Roman" w:cs="Times New Roman"/>
          <w:b/>
          <w:bCs/>
          <w:lang w:eastAsia="zh-CN"/>
        </w:rPr>
        <w:tab/>
        <w:t>……………………………………………</w:t>
      </w:r>
    </w:p>
    <w:p w:rsidR="00D47DD8" w:rsidRPr="00D47DD8" w:rsidRDefault="00D47DD8" w:rsidP="00D47DD8">
      <w:pPr>
        <w:tabs>
          <w:tab w:val="left" w:pos="5812"/>
          <w:tab w:val="left" w:pos="9781"/>
        </w:tabs>
        <w:suppressAutoHyphens/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D47DD8">
        <w:rPr>
          <w:rFonts w:ascii="Times New Roman" w:eastAsia="Times New Roman" w:hAnsi="Times New Roman" w:cs="Times New Roman"/>
          <w:b/>
          <w:bCs/>
          <w:lang w:eastAsia="zh-CN"/>
        </w:rPr>
        <w:t>Nazwa i typ:</w:t>
      </w:r>
      <w:r w:rsidRPr="00D47DD8">
        <w:rPr>
          <w:rFonts w:ascii="Times New Roman" w:eastAsia="Times New Roman" w:hAnsi="Times New Roman" w:cs="Times New Roman"/>
          <w:b/>
          <w:bCs/>
          <w:lang w:eastAsia="zh-CN"/>
        </w:rPr>
        <w:tab/>
        <w:t>……………………………………………</w:t>
      </w:r>
    </w:p>
    <w:p w:rsidR="00D47DD8" w:rsidRPr="00D47DD8" w:rsidRDefault="00D47DD8" w:rsidP="00D47DD8">
      <w:pPr>
        <w:tabs>
          <w:tab w:val="left" w:pos="5812"/>
          <w:tab w:val="left" w:pos="9781"/>
        </w:tabs>
        <w:suppressAutoHyphens/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D47DD8">
        <w:rPr>
          <w:rFonts w:ascii="Times New Roman" w:eastAsia="Times New Roman" w:hAnsi="Times New Roman" w:cs="Times New Roman"/>
          <w:b/>
          <w:bCs/>
          <w:lang w:eastAsia="zh-CN"/>
        </w:rPr>
        <w:t>Producent/ Kraj :</w:t>
      </w:r>
      <w:r w:rsidRPr="00D47DD8">
        <w:rPr>
          <w:rFonts w:ascii="Times New Roman" w:eastAsia="Times New Roman" w:hAnsi="Times New Roman" w:cs="Times New Roman"/>
          <w:b/>
          <w:bCs/>
          <w:lang w:eastAsia="zh-CN"/>
        </w:rPr>
        <w:tab/>
        <w:t>……………………………………………</w:t>
      </w:r>
    </w:p>
    <w:p w:rsidR="00D47DD8" w:rsidRPr="00D47DD8" w:rsidRDefault="00D47DD8" w:rsidP="00D47DD8">
      <w:pPr>
        <w:tabs>
          <w:tab w:val="left" w:pos="5812"/>
          <w:tab w:val="left" w:pos="9781"/>
        </w:tabs>
        <w:suppressAutoHyphens/>
        <w:spacing w:after="0" w:line="240" w:lineRule="auto"/>
        <w:ind w:left="2410" w:hanging="2410"/>
        <w:rPr>
          <w:rFonts w:ascii="Times New Roman" w:eastAsia="Times New Roman" w:hAnsi="Times New Roman" w:cs="Times New Roman"/>
          <w:b/>
          <w:bCs/>
          <w:lang w:eastAsia="zh-CN"/>
        </w:rPr>
      </w:pPr>
      <w:r w:rsidRPr="00D47DD8">
        <w:rPr>
          <w:rFonts w:ascii="Times New Roman" w:eastAsia="Times New Roman" w:hAnsi="Times New Roman" w:cs="Times New Roman"/>
          <w:b/>
          <w:bCs/>
          <w:lang w:eastAsia="zh-CN"/>
        </w:rPr>
        <w:t>Rok produkcji :</w:t>
      </w:r>
      <w:r w:rsidRPr="00D47DD8">
        <w:rPr>
          <w:rFonts w:ascii="Times New Roman" w:eastAsia="Times New Roman" w:hAnsi="Times New Roman" w:cs="Times New Roman"/>
          <w:b/>
          <w:bCs/>
          <w:lang w:eastAsia="zh-CN"/>
        </w:rPr>
        <w:tab/>
        <w:t xml:space="preserve">sprzęt fabrycznie nowy, nieużywany, </w:t>
      </w:r>
      <w:proofErr w:type="spellStart"/>
      <w:r w:rsidRPr="00D47DD8">
        <w:rPr>
          <w:rFonts w:ascii="Times New Roman" w:eastAsia="Times New Roman" w:hAnsi="Times New Roman" w:cs="Times New Roman"/>
          <w:b/>
          <w:bCs/>
          <w:lang w:eastAsia="zh-CN"/>
        </w:rPr>
        <w:t>nierekondycjonowany</w:t>
      </w:r>
      <w:proofErr w:type="spellEnd"/>
      <w:r w:rsidRPr="00D47DD8">
        <w:rPr>
          <w:rFonts w:ascii="Times New Roman" w:eastAsia="Times New Roman" w:hAnsi="Times New Roman" w:cs="Times New Roman"/>
          <w:b/>
          <w:bCs/>
          <w:lang w:eastAsia="zh-CN"/>
        </w:rPr>
        <w:t xml:space="preserve">, </w:t>
      </w:r>
      <w:r w:rsidRPr="00D47DD8">
        <w:rPr>
          <w:rFonts w:ascii="Times New Roman" w:eastAsia="Times New Roman" w:hAnsi="Times New Roman" w:cs="Times New Roman"/>
          <w:b/>
          <w:bCs/>
          <w:lang w:eastAsia="zh-CN"/>
        </w:rPr>
        <w:br/>
        <w:t>nie powystawowy / 2023r</w:t>
      </w:r>
    </w:p>
    <w:p w:rsidR="00D47DD8" w:rsidRDefault="00D47DD8" w:rsidP="00D47D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8B3511" w:rsidRPr="008B3511" w:rsidRDefault="008B3511" w:rsidP="008B351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  <w:r w:rsidRPr="008B3511">
        <w:rPr>
          <w:rFonts w:cs="Times New Roman"/>
          <w:sz w:val="20"/>
          <w:szCs w:val="20"/>
          <w:lang w:bidi="en-US"/>
        </w:rPr>
        <w:t>*Odpowiedź NIE w przypadku parametrów wymaganych  powoduje odrzucenie oferty</w:t>
      </w:r>
    </w:p>
    <w:tbl>
      <w:tblPr>
        <w:tblW w:w="1219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2410"/>
        <w:gridCol w:w="3969"/>
      </w:tblGrid>
      <w:tr w:rsidR="008B3511" w:rsidRPr="008B3511" w:rsidTr="008B351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PARAMETRY TECHNICZNE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PARAMETR WYMAGANY</w:t>
            </w:r>
          </w:p>
        </w:tc>
        <w:tc>
          <w:tcPr>
            <w:tcW w:w="3969" w:type="dxa"/>
            <w:vAlign w:val="center"/>
          </w:tcPr>
          <w:p w:rsidR="008B3511" w:rsidRPr="008B3511" w:rsidRDefault="008B3511" w:rsidP="008B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B3511">
              <w:rPr>
                <w:rFonts w:ascii="Times New Roman" w:hAnsi="Times New Roman" w:cs="Times New Roman"/>
                <w:b/>
                <w:sz w:val="16"/>
                <w:szCs w:val="16"/>
                <w:lang w:bidi="en-US"/>
              </w:rPr>
              <w:t xml:space="preserve">PARAMETRY OFEROWANE/ </w:t>
            </w:r>
            <w:r w:rsidRPr="008B3511">
              <w:rPr>
                <w:rFonts w:ascii="Times New Roman" w:hAnsi="Times New Roman" w:cs="Times New Roman"/>
                <w:b/>
                <w:sz w:val="16"/>
                <w:szCs w:val="16"/>
                <w:lang w:bidi="en-US"/>
              </w:rPr>
              <w:br/>
              <w:t>NR STRONY W MATERIAŁACH INFORMACYJNYCH DOŁĄCZONYCH DO OFERTY</w:t>
            </w: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B3511" w:rsidRPr="008B3511" w:rsidRDefault="008B3511" w:rsidP="008B3511">
            <w:pPr>
              <w:tabs>
                <w:tab w:val="right" w:pos="6838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8B3511">
              <w:rPr>
                <w:rFonts w:ascii="Times New Roman" w:hAnsi="Times New Roman" w:cs="Times New Roman"/>
                <w:b/>
                <w:sz w:val="20"/>
                <w:szCs w:val="20"/>
                <w:lang w:val="en-US" w:bidi="en-US"/>
              </w:rPr>
              <w:t>A.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8B3511" w:rsidRPr="008B3511" w:rsidRDefault="008B3511" w:rsidP="008B3511">
            <w:pPr>
              <w:tabs>
                <w:tab w:val="right" w:pos="6838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8B3511">
              <w:rPr>
                <w:rFonts w:ascii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PARAMETRY OGÓLNE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B3511" w:rsidRPr="008B3511" w:rsidRDefault="008B3511" w:rsidP="008B3511">
            <w:pPr>
              <w:tabs>
                <w:tab w:val="right" w:pos="6838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B3511" w:rsidRPr="008B3511" w:rsidRDefault="008B3511" w:rsidP="008B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r w:rsidRPr="008B351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Procesor ze zinteg</w:t>
            </w:r>
            <w:r w:rsidR="00586665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ro</w:t>
            </w:r>
            <w:r w:rsidRPr="008B3511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wanym źródłem światła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typ, producent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ind w:left="33" w:firstLine="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Procesor wideo umożliwiający podłączenie głowic kamer 1CCD,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wideolaryngoskopów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wideocystoskopów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HDTV, 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wideogastroskopów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i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wideokolonoskopów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.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Procesor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wyposażony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w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zintegrowane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LEDowe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źródło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światła</w:t>
            </w:r>
            <w:proofErr w:type="spellEnd"/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ind w:left="33" w:firstLine="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Format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obrazu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16x9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ind w:left="33" w:firstLine="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Wyjścia wideo S-VIDEO, 2xHD-SDI, DVI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ind w:left="33" w:firstLine="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Możliwoś</w:t>
            </w:r>
            <w:r w:rsidR="00586665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c</w:t>
            </w: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i jednoczesnego wysyłania wielu sygnałów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ind w:left="33" w:firstLine="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Balans bieli aktywowany z przycisku na panelu czołowym urządzenia, na głowicy kamery oraz definiowanym na jednym z przycisków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wideoendoskopu</w:t>
            </w:r>
            <w:proofErr w:type="spellEnd"/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ind w:left="33" w:firstLine="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Automatyczna kontrola ekspozycji, elektroniczne wzmocnienie jasności obrazu, jeśli ilość światła w polu operacyjnym jest zbyt mała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ind w:left="33" w:firstLine="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Funkcja automatycznego wyboru stopklatki i zachowania zdjęcia najlepszej jakości spośród kilku sąsiednich klatek.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r w:rsidRPr="008B351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TAK, </w:t>
            </w:r>
            <w:proofErr w:type="spellStart"/>
            <w:r w:rsidRPr="008B351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podać</w:t>
            </w:r>
            <w:proofErr w:type="spellEnd"/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ind w:left="33" w:firstLine="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Jednostka wyposażona w filtr optyczny do obrazowania z wykorzystaniem technologii optyczno-cyfrowej blokującej pasmo czerwone w widmie światła białego celem diagnostyki unaczynienia w warstwie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podśluzówkowej</w:t>
            </w:r>
            <w:proofErr w:type="spellEnd"/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ind w:left="33" w:firstLine="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Zmiana ustawień dostępna z panelu przedniego urządzenia, z klawiatury, oraz z przycisków głowicy kamery i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wideoendoskopów</w:t>
            </w:r>
            <w:proofErr w:type="spellEnd"/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ind w:left="33" w:firstLine="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Możliwość zapisu zdjęć na pamięci zewnętrznej typu Pendrive poprzez gniazdo USB lub w pamięci wewnętrznej procesora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ind w:left="33" w:firstLine="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Zapis zdjęć w formacie TIFF, JPEG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71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ind w:left="33" w:firstLine="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W zestawie klawiatura i pamięć przenośna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ind w:left="33" w:firstLine="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Rozpoznawanie podłączonych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wideoendoskopów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i głowic kamery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ind w:left="33" w:firstLine="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Możliwość przypisania różnych funkcji do każdego przycisku sterującego na głowicy kamery lub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wideoendoskopu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 dla rożnych użytkowników lub specjalności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ind w:left="33" w:firstLine="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Możliwość zapisania danych dla min. 40 pacjentów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ind w:left="33" w:firstLine="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Możliwość sterowania źródłem światła z przycisków funkcyjnych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wideoendoskopu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i głowicy kamery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B3511" w:rsidRPr="008B3511" w:rsidRDefault="008B3511" w:rsidP="008B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r w:rsidRPr="008B351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  <w:t>Wózek endoskopowy na podstawie jezdnej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TAK, podać typ, </w:t>
            </w:r>
            <w:r w:rsidR="0058666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</w:t>
            </w: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roducent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sztywne ramię do montażu monitora min. 27"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W zestawie transformator 220-240 V, maks. obciążenie 1200 VA, 8 gniazd do podłączenia urządzeń,  wysuwana szuflada na klawiaturę, 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Górna półka: szerokość 424 mm, głębokość 370 mm</w:t>
            </w: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br/>
              <w:t>Środkowe półki: szerokość 400 mm, głębokość 467 mm</w:t>
            </w: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br/>
              <w:t>Dolna półka: szerokość 476 mm, głębokość 438 mm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B3511" w:rsidRPr="008B3511" w:rsidRDefault="008B3511" w:rsidP="008B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r w:rsidRPr="008B351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III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Monitor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medyczny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typ, producent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Matryca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w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technologii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LED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Przekątna ekranu min.  27" o rozdzielczości Full HD (1920 x 1080)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matryca aktywna A-Si TFT z podświetleniem LCD; 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format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obrazu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16:9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kąt widzenia 89˚/89˚/89˚/89˚ przy współczynniku kontrastu 10:1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w zestawie z monitorem dedykowany adapter AC - nr AC-120MD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B3511" w:rsidRPr="008B3511" w:rsidRDefault="008B3511" w:rsidP="008B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r w:rsidRPr="008B351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IV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8B35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bidi="en-US"/>
              </w:rPr>
              <w:t>Wideoendoskop</w:t>
            </w:r>
            <w:proofErr w:type="spellEnd"/>
            <w:r w:rsidRPr="008B35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B35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bidi="en-US"/>
              </w:rPr>
              <w:t>terapeutyczny</w:t>
            </w:r>
            <w:proofErr w:type="spellEnd"/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typ, producent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Pole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widzenia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90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st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Głębia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widzenia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2-50mm 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Śr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.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końcówki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4,8 mm 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Śr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.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sondy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4,9 mm 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Dł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.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robocza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365 mm 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Śr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.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kanału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roboczego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2 mm 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Dł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.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całkowita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645 mm 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Zagięcie końcówki góra/dół 130st 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Zagięcie końcówki prawo/lewo 70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st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Kierunek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patrzenia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0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st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Endoskop wyposażony w 4 przyciski funkcyjne, programowalne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Endoskop kompatybilny z funkcją obrazowania w wąskim paśmie światła NBI 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Możliwość użycia w zabiegach laserowych i badaniach stroboskopowych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Możliwość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użycia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instrumentów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HF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B3511" w:rsidRPr="008B3511" w:rsidRDefault="008B3511" w:rsidP="008B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r w:rsidRPr="008B351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V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8B35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bidi="en-US"/>
              </w:rPr>
              <w:t>Akcesoraia</w:t>
            </w:r>
            <w:proofErr w:type="spellEnd"/>
            <w:r w:rsidRPr="008B35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bidi="en-US"/>
              </w:rPr>
              <w:t xml:space="preserve"> do </w:t>
            </w:r>
            <w:proofErr w:type="spellStart"/>
            <w:r w:rsidRPr="008B35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bidi="en-US"/>
              </w:rPr>
              <w:t>reprocesingu</w:t>
            </w:r>
            <w:proofErr w:type="spellEnd"/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TAK, podać typ, producent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Kontener do sterylizacji niskotemperaturowej endoskopów giętkich typu CYF, URF, ENF oraz LF, HYF, CHF,  przeźroczysta pokrywa z 4 zaczepami. 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Ręczny tester szczelności ze wskaźnikiem do chirurgicznych fiberoskopów i endoskopów giętkich 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Kuwety do dezynfekcji fiberoskopu 3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szt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br/>
              <w:t xml:space="preserve">Tuby do moczenia endoskopów giętkich. </w:t>
            </w:r>
          </w:p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Wraz z uchwytem do powieszenia- 3 sztuki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B3511" w:rsidRPr="008B3511" w:rsidRDefault="008B3511" w:rsidP="008B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r w:rsidRPr="008B351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VI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  <w:t>Akcesoria zużywalne do endoskopu z kanałem roboczym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typ, producent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Zaworki biopsyjne do bronchoskopu, jednorazowe, sterylne, 20 sztuk w opakowaniu- 4 op.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Zaworki ssące do bronchoskopu lub cystoskopu giętkiego, jednorazowe, sterylne, 20 sztuk w opakowaniu- 4 op.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szczypce biopsyjne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EndoJaw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jednorazowego użytku, łyżeczki z okienkiem typu szczęki aligatora; łyżeczki uchylne do biopsji stycznych; osłonka bezpieczna dla kanałów biopsyjnych endoskopów;  długość narzędzia 1150mm, maksymalna średnica cz</w:t>
            </w:r>
            <w:r w:rsidR="00586665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ę</w:t>
            </w: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ści wprowadz</w:t>
            </w:r>
            <w:r w:rsidR="00586665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a</w:t>
            </w: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nej do endoskopu 1,9mm; minimalna średnica kanału roboczego 2,0mm; w opakowaniu 20 sztuk oddzielnie zapakowanych w sterylne pakiety szczypiec; sterylizowane metodą napromieniowania promieniami gamma.</w:t>
            </w:r>
            <w:r w:rsidRPr="008B3511">
              <w:rPr>
                <w:rFonts w:cs="Times New Roman"/>
                <w:sz w:val="24"/>
                <w:szCs w:val="24"/>
                <w:lang w:bidi="en-US"/>
              </w:rPr>
              <w:t xml:space="preserve"> </w:t>
            </w: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- 4 op.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szczypce biopsyjne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EndoJaw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jednorazowego użytku, łyżeczki owalne z okienkiem; łyżeczki uchylne do biopsji stycznych; osłonka bezpieczna dla kanałów biopsyjnych endoskopów; długość narzędzia 1150mm, maksymalna średnica cz</w:t>
            </w:r>
            <w:r w:rsidR="00586665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ę</w:t>
            </w: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ści wprowadz</w:t>
            </w:r>
            <w:r w:rsidR="00586665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a</w:t>
            </w: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nej do endoskopu 1,9mm; minimalna średnica kanału roboczego 2,0mm; w opakowaniu 20 sztuk oddzielnie zapakowanych w sterylne pakiety szczypiec; sterylizowane metodą </w:t>
            </w: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napromieniowania promieniami gamma- 4 op.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szczypce biopsyjne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EndoJaw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jednorazowego użytku, łyżeczki z okienkiem typu szczęki aligatora z igłą mocującą; łyżeczki uchylne do biopsji stycznych; osłonka bezpieczna dla kanałów biopsyjnych endoskopów; długość narzędzia 1150mm, maksymalna średnica cz</w:t>
            </w:r>
            <w:r w:rsidR="00586665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ę</w:t>
            </w: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ści wprowadz</w:t>
            </w:r>
            <w:r w:rsidR="00586665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a</w:t>
            </w: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nej do endoskopu 1,9mm; minimalna średnica kanału roboczego 2,0mm; w opakowaniu 20 sztuk oddzielnie zapakowanych w sterylne pakiety szczypiec; sterylizowane metodą napromieniowania promieniami gamma- 4 op.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szczypce biopsyjne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EndoJaw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jednorazowego użytku, łyżeczki owalne z okienkiem i igłą mocującą; łyżeczki uchylne do biopsji stycznych; osłonka bezpieczna dla kanałów biopsyjnych endoskopów; długość narzędzia 1150mm, maksymalna średnica cz</w:t>
            </w:r>
            <w:r w:rsidR="00586665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ę</w:t>
            </w: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ści wprowadz</w:t>
            </w:r>
            <w:r w:rsidR="00586665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a</w:t>
            </w:r>
            <w:bookmarkStart w:id="1" w:name="_GoBack"/>
            <w:bookmarkEnd w:id="1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nej do endoskopu 1,9mm; minimalna średnica kanału roboczego 2,0mm; w opakowaniu 20 sztuk oddzielnie zapakowanych w sterylne pakiety szczypiec; sterylizowane metodą napromieniowania promieniami gamma.</w:t>
            </w:r>
            <w:r w:rsidRPr="008B3511">
              <w:rPr>
                <w:rFonts w:cs="Times New Roman"/>
                <w:sz w:val="24"/>
                <w:szCs w:val="24"/>
                <w:lang w:bidi="en-US"/>
              </w:rPr>
              <w:t xml:space="preserve"> </w:t>
            </w: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- 4 op.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B3511" w:rsidRPr="008B3511" w:rsidRDefault="008B3511" w:rsidP="008B3511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8B3511">
              <w:rPr>
                <w:rFonts w:ascii="Times New Roman" w:hAnsi="Times New Roman" w:cs="Times New Roman"/>
                <w:b/>
                <w:sz w:val="20"/>
                <w:szCs w:val="20"/>
                <w:lang w:val="en-US" w:bidi="en-US"/>
              </w:rPr>
              <w:t>B.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8B3511" w:rsidRDefault="008B3511" w:rsidP="008B3511">
            <w:pPr>
              <w:tabs>
                <w:tab w:val="right" w:pos="683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8B3511">
              <w:rPr>
                <w:rFonts w:ascii="Times New Roman" w:hAnsi="Times New Roman" w:cs="Times New Roman"/>
                <w:b/>
                <w:sz w:val="20"/>
                <w:szCs w:val="20"/>
                <w:lang w:val="en-US" w:bidi="en-US"/>
              </w:rPr>
              <w:t>INNE</w:t>
            </w:r>
          </w:p>
          <w:p w:rsidR="008B3511" w:rsidRPr="008B3511" w:rsidRDefault="008B3511" w:rsidP="008B3511">
            <w:pPr>
              <w:tabs>
                <w:tab w:val="right" w:pos="683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B3511" w:rsidRPr="008B3511" w:rsidRDefault="008B3511" w:rsidP="008B3511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8B3511" w:rsidRPr="008B3511" w:rsidRDefault="008B3511" w:rsidP="008B35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8B3511" w:rsidRPr="008B3511" w:rsidRDefault="008B3511" w:rsidP="008B3511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r w:rsidRPr="008B351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B3511" w:rsidRDefault="008B3511" w:rsidP="008B3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</w:pPr>
            <w:r w:rsidRPr="008B351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producenta,</w:t>
            </w:r>
            <w:r w:rsidRPr="008B351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 xml:space="preserve"> wykazu czynności serwisowych, które mogą być wykonywane przez użytkownika samodzielnie nieskutkujące utratą gwarancji</w:t>
            </w:r>
          </w:p>
          <w:p w:rsidR="008B3511" w:rsidRPr="008B3511" w:rsidRDefault="008B3511" w:rsidP="008B3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r w:rsidRPr="008B351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TAK z </w:t>
            </w:r>
            <w:proofErr w:type="spellStart"/>
            <w:r w:rsidRPr="008B351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dostawą</w:t>
            </w:r>
            <w:proofErr w:type="spellEnd"/>
          </w:p>
        </w:tc>
        <w:tc>
          <w:tcPr>
            <w:tcW w:w="3969" w:type="dxa"/>
          </w:tcPr>
          <w:p w:rsidR="008B3511" w:rsidRPr="008B3511" w:rsidRDefault="008B3511" w:rsidP="008B35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8B3511" w:rsidRPr="008B3511" w:rsidRDefault="008B3511" w:rsidP="008B3511">
            <w:pPr>
              <w:tabs>
                <w:tab w:val="right" w:pos="6838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r w:rsidRPr="008B351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lastRenderedPageBreak/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B3511" w:rsidRDefault="008B3511" w:rsidP="008B3511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Czy producent zaleca wykonywanie przeglądów </w:t>
            </w:r>
          </w:p>
          <w:p w:rsidR="008B3511" w:rsidRPr="008B3511" w:rsidRDefault="008B3511" w:rsidP="008B3511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technicznych?</w:t>
            </w:r>
          </w:p>
          <w:p w:rsidR="008B3511" w:rsidRPr="008B3511" w:rsidRDefault="008B3511" w:rsidP="008B3511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Jeżeli TAK podać częstotliwość wykonania przeglądów technicznych zalecanych przez producenta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TAK/NIE</w:t>
            </w:r>
            <w:r w:rsidRPr="008B351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 w:bidi="en-US"/>
              </w:rPr>
              <w:footnoteReference w:id="1"/>
            </w:r>
            <w:r w:rsidRPr="008B351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</w:p>
          <w:p w:rsidR="008B3511" w:rsidRPr="008B3511" w:rsidRDefault="008B3511" w:rsidP="008B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Podać jeśli zalecane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8B3511" w:rsidRPr="008B3511" w:rsidRDefault="008B3511" w:rsidP="008B3511">
            <w:pPr>
              <w:tabs>
                <w:tab w:val="right" w:pos="6838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r w:rsidRPr="008B351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B3511" w:rsidRDefault="008B3511" w:rsidP="008B35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Czy w oferowanym aparacie przetwarzane są dane osobowe  (np. imię, nazwisko, pesel, data urodzenia,  płeć, itd.)</w:t>
            </w:r>
          </w:p>
          <w:p w:rsidR="008B3511" w:rsidRPr="008B3511" w:rsidRDefault="008B3511" w:rsidP="008B35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TAK/ NIE</w:t>
            </w: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footnoteReference w:id="2"/>
            </w: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Jeżeli tak, podać jakie  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</w:tr>
    </w:tbl>
    <w:p w:rsidR="008B3511" w:rsidRPr="008B3511" w:rsidRDefault="008B3511" w:rsidP="008B351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8B3511" w:rsidRDefault="008B3511" w:rsidP="00D47D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8B3511" w:rsidRPr="00D47DD8" w:rsidRDefault="008B3511" w:rsidP="00D47D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D47DD8" w:rsidRPr="00D47DD8" w:rsidRDefault="00D47DD8" w:rsidP="00D47D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 w:eastAsia="ar-SA" w:bidi="en-US"/>
        </w:rPr>
      </w:pPr>
      <w:proofErr w:type="spellStart"/>
      <w:r w:rsidRPr="00D47DD8">
        <w:rPr>
          <w:rFonts w:ascii="Times New Roman" w:hAnsi="Times New Roman" w:cs="Times New Roman"/>
          <w:b/>
          <w:sz w:val="20"/>
          <w:szCs w:val="20"/>
          <w:lang w:val="en-US" w:eastAsia="ar-SA" w:bidi="en-US"/>
        </w:rPr>
        <w:t>Treść</w:t>
      </w:r>
      <w:proofErr w:type="spellEnd"/>
      <w:r w:rsidRPr="00D47DD8">
        <w:rPr>
          <w:rFonts w:ascii="Times New Roman" w:hAnsi="Times New Roman" w:cs="Times New Roman"/>
          <w:b/>
          <w:sz w:val="20"/>
          <w:szCs w:val="20"/>
          <w:lang w:val="en-US" w:eastAsia="ar-SA" w:bidi="en-US"/>
        </w:rPr>
        <w:t xml:space="preserve"> </w:t>
      </w:r>
      <w:proofErr w:type="spellStart"/>
      <w:r w:rsidRPr="00D47DD8">
        <w:rPr>
          <w:rFonts w:ascii="Times New Roman" w:hAnsi="Times New Roman" w:cs="Times New Roman"/>
          <w:b/>
          <w:sz w:val="20"/>
          <w:szCs w:val="20"/>
          <w:lang w:val="en-US" w:eastAsia="ar-SA" w:bidi="en-US"/>
        </w:rPr>
        <w:t>oświadczenia</w:t>
      </w:r>
      <w:proofErr w:type="spellEnd"/>
      <w:r w:rsidRPr="00D47DD8">
        <w:rPr>
          <w:rFonts w:ascii="Times New Roman" w:hAnsi="Times New Roman" w:cs="Times New Roman"/>
          <w:b/>
          <w:sz w:val="20"/>
          <w:szCs w:val="20"/>
          <w:lang w:val="en-US" w:eastAsia="ar-SA" w:bidi="en-US"/>
        </w:rPr>
        <w:t xml:space="preserve"> </w:t>
      </w:r>
      <w:proofErr w:type="spellStart"/>
      <w:r w:rsidRPr="00D47DD8">
        <w:rPr>
          <w:rFonts w:ascii="Times New Roman" w:hAnsi="Times New Roman" w:cs="Times New Roman"/>
          <w:b/>
          <w:sz w:val="20"/>
          <w:szCs w:val="20"/>
          <w:lang w:val="en-US" w:eastAsia="ar-SA" w:bidi="en-US"/>
        </w:rPr>
        <w:t>wykonawcy</w:t>
      </w:r>
      <w:proofErr w:type="spellEnd"/>
      <w:r w:rsidRPr="00D47DD8">
        <w:rPr>
          <w:rFonts w:ascii="Times New Roman" w:hAnsi="Times New Roman" w:cs="Times New Roman"/>
          <w:b/>
          <w:sz w:val="20"/>
          <w:szCs w:val="20"/>
          <w:lang w:val="en-US" w:eastAsia="ar-SA" w:bidi="en-US"/>
        </w:rPr>
        <w:t xml:space="preserve">: </w:t>
      </w:r>
    </w:p>
    <w:p w:rsidR="00D47DD8" w:rsidRPr="00D47DD8" w:rsidRDefault="00D47DD8" w:rsidP="00D47DD8">
      <w:pPr>
        <w:numPr>
          <w:ilvl w:val="0"/>
          <w:numId w:val="4"/>
        </w:numPr>
        <w:suppressAutoHyphens/>
        <w:spacing w:after="0" w:line="240" w:lineRule="auto"/>
        <w:ind w:right="119"/>
        <w:jc w:val="both"/>
        <w:rPr>
          <w:rFonts w:ascii="Times New Roman" w:hAnsi="Times New Roman" w:cs="Times New Roman"/>
          <w:sz w:val="20"/>
          <w:szCs w:val="20"/>
          <w:lang w:eastAsia="ar-SA" w:bidi="en-US"/>
        </w:rPr>
      </w:pPr>
      <w:r w:rsidRPr="00D47DD8">
        <w:rPr>
          <w:rFonts w:ascii="Times New Roman" w:hAnsi="Times New Roman" w:cs="Times New Roman"/>
          <w:sz w:val="20"/>
          <w:szCs w:val="20"/>
          <w:lang w:eastAsia="ar-SA" w:bidi="en-US"/>
        </w:rPr>
        <w:t>Oświadczamy, że przedstawione powyżej dane są prawdziwe oraz zobowiązujemy się w przypadku wygrania postępowania do dostarczenia sprzętu spełniającego wyspecyfikowane parametry.</w:t>
      </w:r>
    </w:p>
    <w:p w:rsidR="00D47DD8" w:rsidRPr="00D47DD8" w:rsidRDefault="00D47DD8" w:rsidP="00D47DD8">
      <w:pPr>
        <w:numPr>
          <w:ilvl w:val="0"/>
          <w:numId w:val="4"/>
        </w:numPr>
        <w:suppressAutoHyphens/>
        <w:spacing w:after="0" w:line="240" w:lineRule="auto"/>
        <w:ind w:left="357" w:right="119" w:hanging="357"/>
        <w:jc w:val="both"/>
        <w:rPr>
          <w:rFonts w:ascii="Times New Roman" w:hAnsi="Times New Roman" w:cs="Times New Roman"/>
          <w:b/>
          <w:sz w:val="20"/>
          <w:szCs w:val="20"/>
          <w:lang w:eastAsia="ar-SA" w:bidi="en-US"/>
        </w:rPr>
      </w:pPr>
      <w:r w:rsidRPr="00D47DD8">
        <w:rPr>
          <w:rFonts w:ascii="Times New Roman" w:hAnsi="Times New Roman" w:cs="Times New Roman"/>
          <w:sz w:val="20"/>
          <w:szCs w:val="20"/>
          <w:lang w:eastAsia="ar-SA" w:bidi="en-US"/>
        </w:rPr>
        <w:t>Oświadczamy, że oferowany, powyżej wyspecyfikowany sprzęt jest kompletny i po zainstalowaniu będzie gotowy do eksploatacji, bez żadnych dodatkowych zakupów i inwestycji.</w:t>
      </w:r>
    </w:p>
    <w:p w:rsidR="00FA1CE0" w:rsidRDefault="00FA1CE0" w:rsidP="00FA1CE0">
      <w:pPr>
        <w:pStyle w:val="Bezodstpw"/>
        <w:rPr>
          <w:rFonts w:ascii="Times New Roman" w:eastAsia="Calibri" w:hAnsi="Times New Roman"/>
          <w:b/>
          <w:u w:val="single"/>
        </w:rPr>
      </w:pPr>
    </w:p>
    <w:sectPr w:rsidR="00FA1CE0" w:rsidSect="00C37D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D8A" w:rsidRDefault="00C37D8A" w:rsidP="00C849D4">
      <w:pPr>
        <w:spacing w:after="0" w:line="240" w:lineRule="auto"/>
      </w:pPr>
      <w:r>
        <w:separator/>
      </w:r>
    </w:p>
  </w:endnote>
  <w:endnote w:type="continuationSeparator" w:id="0">
    <w:p w:rsidR="00C37D8A" w:rsidRDefault="00C37D8A" w:rsidP="00C8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D8A" w:rsidRDefault="00C37D8A" w:rsidP="00C849D4">
      <w:pPr>
        <w:spacing w:after="0" w:line="240" w:lineRule="auto"/>
      </w:pPr>
      <w:r>
        <w:separator/>
      </w:r>
    </w:p>
  </w:footnote>
  <w:footnote w:type="continuationSeparator" w:id="0">
    <w:p w:rsidR="00C37D8A" w:rsidRDefault="00C37D8A" w:rsidP="00C849D4">
      <w:pPr>
        <w:spacing w:after="0" w:line="240" w:lineRule="auto"/>
      </w:pPr>
      <w:r>
        <w:continuationSeparator/>
      </w:r>
    </w:p>
  </w:footnote>
  <w:footnote w:id="1">
    <w:p w:rsidR="008B3511" w:rsidRDefault="008B3511" w:rsidP="008B3511">
      <w:pPr>
        <w:pStyle w:val="Tekstprzypisudolnego"/>
      </w:pPr>
      <w:r>
        <w:rPr>
          <w:rStyle w:val="Odwoanieprzypisudolnego"/>
        </w:rPr>
        <w:footnoteRef/>
      </w:r>
      <w:r>
        <w:t xml:space="preserve"> Odpowiedź NIE - nie powoduje odrzucenia oferty</w:t>
      </w:r>
    </w:p>
  </w:footnote>
  <w:footnote w:id="2">
    <w:p w:rsidR="008B3511" w:rsidRDefault="008B3511" w:rsidP="008B35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61C8">
        <w:t>Odpowiedź NIE - nie powoduje odrzucenia oferty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219A"/>
    <w:multiLevelType w:val="singleLevel"/>
    <w:tmpl w:val="9146A2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846038A"/>
    <w:multiLevelType w:val="hybridMultilevel"/>
    <w:tmpl w:val="6BA4F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C3A80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E813BC7"/>
    <w:multiLevelType w:val="hybridMultilevel"/>
    <w:tmpl w:val="E7AC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739E4FD8"/>
    <w:multiLevelType w:val="hybridMultilevel"/>
    <w:tmpl w:val="8D1600DE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777B0D07"/>
    <w:multiLevelType w:val="hybridMultilevel"/>
    <w:tmpl w:val="178E185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C65"/>
    <w:rsid w:val="00012F9B"/>
    <w:rsid w:val="00054AA2"/>
    <w:rsid w:val="001860F7"/>
    <w:rsid w:val="001E45BE"/>
    <w:rsid w:val="001E5FE7"/>
    <w:rsid w:val="0024177D"/>
    <w:rsid w:val="00244C6F"/>
    <w:rsid w:val="002D1A93"/>
    <w:rsid w:val="002E3E88"/>
    <w:rsid w:val="002E4AC4"/>
    <w:rsid w:val="0035730C"/>
    <w:rsid w:val="00412C3A"/>
    <w:rsid w:val="00462585"/>
    <w:rsid w:val="004764C2"/>
    <w:rsid w:val="004F3464"/>
    <w:rsid w:val="00572996"/>
    <w:rsid w:val="00586665"/>
    <w:rsid w:val="005A13D5"/>
    <w:rsid w:val="005C7849"/>
    <w:rsid w:val="005E6CD2"/>
    <w:rsid w:val="00603AEA"/>
    <w:rsid w:val="006D7255"/>
    <w:rsid w:val="006E0065"/>
    <w:rsid w:val="00705E71"/>
    <w:rsid w:val="007119D2"/>
    <w:rsid w:val="007A48F5"/>
    <w:rsid w:val="007C510B"/>
    <w:rsid w:val="008B3511"/>
    <w:rsid w:val="008F37F0"/>
    <w:rsid w:val="00914501"/>
    <w:rsid w:val="00914FD6"/>
    <w:rsid w:val="00941403"/>
    <w:rsid w:val="00966D98"/>
    <w:rsid w:val="00984C94"/>
    <w:rsid w:val="00987122"/>
    <w:rsid w:val="0099035D"/>
    <w:rsid w:val="00996DE2"/>
    <w:rsid w:val="009A1BB5"/>
    <w:rsid w:val="009E72D4"/>
    <w:rsid w:val="00A1270F"/>
    <w:rsid w:val="00AA1745"/>
    <w:rsid w:val="00AF7BC1"/>
    <w:rsid w:val="00BA4D75"/>
    <w:rsid w:val="00BC1AD5"/>
    <w:rsid w:val="00BF1421"/>
    <w:rsid w:val="00C37D8A"/>
    <w:rsid w:val="00C849D4"/>
    <w:rsid w:val="00CB0C97"/>
    <w:rsid w:val="00CC2107"/>
    <w:rsid w:val="00CD2987"/>
    <w:rsid w:val="00CE2C65"/>
    <w:rsid w:val="00D37F51"/>
    <w:rsid w:val="00D47DD8"/>
    <w:rsid w:val="00D91354"/>
    <w:rsid w:val="00E17938"/>
    <w:rsid w:val="00E9772D"/>
    <w:rsid w:val="00EC589A"/>
    <w:rsid w:val="00EF2AAD"/>
    <w:rsid w:val="00EF30B1"/>
    <w:rsid w:val="00F11190"/>
    <w:rsid w:val="00F52EC0"/>
    <w:rsid w:val="00FA1CE0"/>
    <w:rsid w:val="00FC153E"/>
    <w:rsid w:val="00FD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B8E45"/>
  <w15:docId w15:val="{E4190284-B69C-43DF-8C10-78C5D4F8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C849D4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49D4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1"/>
    <w:qFormat/>
    <w:rsid w:val="00C849D4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849D4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49D4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49D4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849D4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849D4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49D4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2C6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2C65"/>
    <w:rPr>
      <w:color w:val="954F72"/>
      <w:u w:val="single"/>
    </w:rPr>
  </w:style>
  <w:style w:type="paragraph" w:customStyle="1" w:styleId="font5">
    <w:name w:val="font5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6">
    <w:name w:val="font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63">
    <w:name w:val="xl63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4">
    <w:name w:val="xl64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109">
    <w:name w:val="xl10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CE2C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1">
    <w:name w:val="xl13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3">
    <w:name w:val="xl13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4">
    <w:name w:val="xl134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6">
    <w:name w:val="xl13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7">
    <w:name w:val="xl137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9">
    <w:name w:val="xl139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0">
    <w:name w:val="xl14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4">
    <w:name w:val="xl154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8">
    <w:name w:val="xl15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849D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849D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uiPriority w:val="9"/>
    <w:semiHidden/>
    <w:rsid w:val="00C849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C849D4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C849D4"/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C849D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C849D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849D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849D4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customStyle="1" w:styleId="Nagwek3Znak1">
    <w:name w:val="Nagłówek 3 Znak1"/>
    <w:link w:val="Nagwek3"/>
    <w:locked/>
    <w:rsid w:val="00C849D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D4"/>
  </w:style>
  <w:style w:type="paragraph" w:styleId="Stopka">
    <w:name w:val="footer"/>
    <w:basedOn w:val="Normalny"/>
    <w:link w:val="Stopka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D4"/>
  </w:style>
  <w:style w:type="paragraph" w:styleId="Bezodstpw">
    <w:name w:val="No Spacing"/>
    <w:uiPriority w:val="1"/>
    <w:qFormat/>
    <w:rsid w:val="00C849D4"/>
    <w:pPr>
      <w:spacing w:after="0" w:line="240" w:lineRule="auto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D37F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37F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37F51"/>
    <w:rPr>
      <w:vertAlign w:val="superscript"/>
    </w:rPr>
  </w:style>
  <w:style w:type="paragraph" w:customStyle="1" w:styleId="Standard">
    <w:name w:val="Standard"/>
    <w:rsid w:val="00D37F51"/>
    <w:pPr>
      <w:suppressAutoHyphens/>
      <w:autoSpaceDN w:val="0"/>
      <w:spacing w:after="0" w:line="100" w:lineRule="atLeast"/>
      <w:textAlignment w:val="baseline"/>
    </w:pPr>
    <w:rPr>
      <w:rFonts w:ascii="Times New Roman" w:eastAsia="Lucida Sans Unicode" w:hAnsi="Times New Roman" w:cs="Times New Roman"/>
      <w:color w:val="00000A"/>
      <w:kern w:val="3"/>
      <w:sz w:val="24"/>
      <w:szCs w:val="24"/>
      <w:lang w:eastAsia="hi-IN" w:bidi="hi-IN"/>
    </w:rPr>
  </w:style>
  <w:style w:type="character" w:styleId="Wyrnieniedelikatne">
    <w:name w:val="Subtle Emphasis"/>
    <w:rsid w:val="00D37F51"/>
    <w:rPr>
      <w:i/>
      <w:iCs/>
      <w:color w:val="404040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1"/>
    <w:qFormat/>
    <w:rsid w:val="00F52EC0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F52EC0"/>
    <w:rPr>
      <w:rFonts w:cs="Times New Roman"/>
      <w:sz w:val="24"/>
      <w:szCs w:val="24"/>
      <w:lang w:val="en-US" w:bidi="en-US"/>
    </w:rPr>
  </w:style>
  <w:style w:type="paragraph" w:customStyle="1" w:styleId="Default">
    <w:name w:val="Default"/>
    <w:rsid w:val="00FC15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065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9035D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621C5-4624-4410-80BA-1D5CAAF2B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1245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36</cp:revision>
  <cp:lastPrinted>2023-04-04T07:20:00Z</cp:lastPrinted>
  <dcterms:created xsi:type="dcterms:W3CDTF">2021-03-18T09:29:00Z</dcterms:created>
  <dcterms:modified xsi:type="dcterms:W3CDTF">2023-09-28T08:47:00Z</dcterms:modified>
</cp:coreProperties>
</file>