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1D2EC5" w:rsidRPr="001D2EC5">
        <w:rPr>
          <w:rFonts w:ascii="Calibri" w:hAnsi="Calibri"/>
          <w:bCs/>
          <w:snapToGrid w:val="0"/>
          <w:sz w:val="24"/>
        </w:rPr>
        <w:t>GOS.271.391.2024.KGOS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8D184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DE5017" w:rsidRPr="008D1843">
        <w:rPr>
          <w:rFonts w:ascii="Calibri" w:hAnsi="Calibri"/>
          <w:bCs/>
          <w:snapToGrid w:val="0"/>
          <w:szCs w:val="20"/>
        </w:rPr>
        <w:t>ofert</w:t>
      </w:r>
      <w:r w:rsidRPr="008D1843">
        <w:rPr>
          <w:rFonts w:ascii="Calibri" w:hAnsi="Calibri"/>
          <w:bCs/>
          <w:snapToGrid w:val="0"/>
          <w:szCs w:val="20"/>
        </w:rPr>
        <w:t>y</w:t>
      </w:r>
      <w:r w:rsidR="00DE5017" w:rsidRPr="008D1843">
        <w:rPr>
          <w:rFonts w:ascii="Calibri" w:hAnsi="Calibri"/>
          <w:bCs/>
          <w:snapToGrid w:val="0"/>
          <w:szCs w:val="20"/>
        </w:rPr>
        <w:t xml:space="preserve"> w postępowaniu o udzielenie zamówienia </w:t>
      </w:r>
      <w:r w:rsidR="00465397" w:rsidRPr="008D1843">
        <w:rPr>
          <w:rFonts w:ascii="Calibri" w:hAnsi="Calibri"/>
          <w:bCs/>
          <w:snapToGrid w:val="0"/>
          <w:szCs w:val="20"/>
        </w:rPr>
        <w:t>pn.</w:t>
      </w:r>
    </w:p>
    <w:p w:rsidR="00906282" w:rsidRPr="008D1843" w:rsidRDefault="001D2EC5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180485172"/>
      <w:bookmarkEnd w:id="0"/>
      <w:r w:rsidRPr="008D1843">
        <w:rPr>
          <w:rFonts w:ascii="Calibri" w:hAnsi="Calibri"/>
          <w:bCs/>
          <w:snapToGrid w:val="0"/>
          <w:szCs w:val="20"/>
        </w:rPr>
        <w:t>Budowa przydomowych przepompowni ścieków na terenie Gminy Połaniec</w:t>
      </w:r>
      <w:bookmarkEnd w:id="1"/>
    </w:p>
    <w:p w:rsidR="00DE5017" w:rsidRPr="008D184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8D1843">
        <w:rPr>
          <w:rFonts w:ascii="Calibri" w:hAnsi="Calibri"/>
          <w:bCs/>
          <w:snapToGrid w:val="0"/>
          <w:szCs w:val="20"/>
        </w:rPr>
        <w:t xml:space="preserve">w związku z art. </w:t>
      </w:r>
      <w:r w:rsidR="002D79F7" w:rsidRPr="008D1843">
        <w:rPr>
          <w:rFonts w:ascii="Calibri" w:hAnsi="Calibri"/>
          <w:bCs/>
          <w:snapToGrid w:val="0"/>
          <w:szCs w:val="20"/>
        </w:rPr>
        <w:t>108</w:t>
      </w:r>
      <w:r w:rsidRPr="008D1843">
        <w:rPr>
          <w:rFonts w:ascii="Calibri" w:hAnsi="Calibri"/>
          <w:bCs/>
          <w:snapToGrid w:val="0"/>
          <w:szCs w:val="20"/>
        </w:rPr>
        <w:t xml:space="preserve"> ust. 1</w:t>
      </w:r>
      <w:r w:rsidR="002D79F7" w:rsidRPr="008D1843">
        <w:rPr>
          <w:rFonts w:ascii="Calibri" w:hAnsi="Calibri"/>
          <w:bCs/>
          <w:snapToGrid w:val="0"/>
          <w:szCs w:val="20"/>
        </w:rPr>
        <w:t xml:space="preserve"> pkt 5</w:t>
      </w:r>
      <w:r w:rsidRPr="008D1843">
        <w:rPr>
          <w:rFonts w:ascii="Calibri" w:hAnsi="Calibri"/>
          <w:bCs/>
          <w:snapToGrid w:val="0"/>
          <w:szCs w:val="20"/>
        </w:rPr>
        <w:t xml:space="preserve"> ustawy z dnia </w:t>
      </w:r>
      <w:r w:rsidR="002D79F7" w:rsidRPr="008D1843">
        <w:rPr>
          <w:rFonts w:ascii="Calibri" w:hAnsi="Calibri"/>
          <w:bCs/>
          <w:snapToGrid w:val="0"/>
          <w:szCs w:val="20"/>
        </w:rPr>
        <w:t>11 września 2019</w:t>
      </w:r>
      <w:r w:rsidRPr="008D1843">
        <w:rPr>
          <w:rFonts w:ascii="Calibri" w:hAnsi="Calibri"/>
          <w:bCs/>
          <w:snapToGrid w:val="0"/>
          <w:szCs w:val="20"/>
        </w:rPr>
        <w:t xml:space="preserve"> r. </w:t>
      </w:r>
      <w:r w:rsidR="002D79F7" w:rsidRPr="008D1843">
        <w:rPr>
          <w:rFonts w:ascii="Calibri" w:hAnsi="Calibri"/>
          <w:bCs/>
          <w:snapToGrid w:val="0"/>
          <w:szCs w:val="20"/>
        </w:rPr>
        <w:t xml:space="preserve">Prawo zamówień publicznych </w:t>
      </w:r>
      <w:r w:rsidRPr="008D1843">
        <w:rPr>
          <w:rFonts w:ascii="Calibri" w:hAnsi="Calibri"/>
          <w:bCs/>
          <w:snapToGrid w:val="0"/>
          <w:szCs w:val="20"/>
        </w:rPr>
        <w:t>oświadczam, że</w:t>
      </w:r>
      <w:r w:rsidR="00ED41B9" w:rsidRPr="008D1843">
        <w:rPr>
          <w:rFonts w:ascii="Calibri" w:hAnsi="Calibri"/>
          <w:bCs/>
          <w:snapToGrid w:val="0"/>
          <w:szCs w:val="20"/>
        </w:rPr>
        <w:t xml:space="preserve">reprezentowany </w:t>
      </w:r>
      <w:r w:rsidR="00EB56AE" w:rsidRPr="008D1843">
        <w:rPr>
          <w:rFonts w:ascii="Calibri" w:hAnsi="Calibri"/>
          <w:bCs/>
          <w:snapToGrid w:val="0"/>
          <w:szCs w:val="20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8D1843">
        <w:rPr>
          <w:rFonts w:ascii="Calibri" w:hAnsi="Calibri"/>
          <w:b/>
          <w:bCs/>
          <w:snapToGrid w:val="0"/>
          <w:szCs w:val="20"/>
        </w:rPr>
        <w:t>1.</w:t>
      </w:r>
      <w:r w:rsidRPr="008D1843">
        <w:rPr>
          <w:rFonts w:ascii="Calibri" w:hAnsi="Calibri"/>
          <w:b/>
          <w:bCs/>
          <w:snapToGrid w:val="0"/>
          <w:szCs w:val="20"/>
        </w:rPr>
        <w:tab/>
        <w:t xml:space="preserve">nie należy do tej samej grupy </w:t>
      </w:r>
      <w:bookmarkStart w:id="2" w:name="_GoBack"/>
      <w:bookmarkEnd w:id="2"/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906282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Nie wykazanie przez Wykonawców, że istniejące między nimi powiązania nie prowadzą do zakłócenia konkurencji w postępowaniu o udzielenie zamówienia, spowoduje wykluczenie wykonawców, którzy </w:t>
      </w:r>
      <w:r w:rsidRPr="00906282">
        <w:rPr>
          <w:rFonts w:ascii="Calibri" w:hAnsi="Calibri"/>
          <w:bCs/>
          <w:snapToGrid w:val="0"/>
          <w:sz w:val="22"/>
          <w:szCs w:val="20"/>
        </w:rPr>
        <w:t>należąc do tej samej grupy kapitałowej w rozumieniu ustawy z dnia 16 lutego 2007 r. o ochronie konkurencji i konsumentów</w:t>
      </w:r>
      <w:r w:rsidR="001E34F0" w:rsidRPr="00906282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262C2F" w:rsidRPr="00906282">
        <w:rPr>
          <w:rFonts w:ascii="Calibri" w:hAnsi="Calibri"/>
          <w:bCs/>
          <w:snapToGrid w:val="0"/>
          <w:sz w:val="22"/>
          <w:szCs w:val="20"/>
        </w:rPr>
        <w:t>Dz.U. z 202</w:t>
      </w:r>
      <w:r w:rsidR="001D2EC5">
        <w:rPr>
          <w:rFonts w:ascii="Calibri" w:hAnsi="Calibri"/>
          <w:bCs/>
          <w:snapToGrid w:val="0"/>
          <w:sz w:val="22"/>
          <w:szCs w:val="20"/>
        </w:rPr>
        <w:t>4</w:t>
      </w:r>
      <w:r w:rsidR="00262C2F" w:rsidRPr="00906282">
        <w:rPr>
          <w:rFonts w:ascii="Calibri" w:hAnsi="Calibri"/>
          <w:bCs/>
          <w:snapToGrid w:val="0"/>
          <w:sz w:val="22"/>
          <w:szCs w:val="20"/>
        </w:rPr>
        <w:t xml:space="preserve"> r. poz. </w:t>
      </w:r>
      <w:r w:rsidR="001D2EC5">
        <w:rPr>
          <w:rFonts w:ascii="Calibri" w:hAnsi="Calibri"/>
          <w:bCs/>
          <w:snapToGrid w:val="0"/>
          <w:sz w:val="22"/>
          <w:szCs w:val="20"/>
        </w:rPr>
        <w:t>594</w:t>
      </w:r>
      <w:r w:rsidR="001E34F0" w:rsidRPr="00906282">
        <w:rPr>
          <w:rFonts w:ascii="Calibri" w:hAnsi="Calibri"/>
          <w:bCs/>
          <w:snapToGrid w:val="0"/>
          <w:sz w:val="22"/>
          <w:szCs w:val="20"/>
        </w:rPr>
        <w:t>)</w:t>
      </w:r>
      <w:r w:rsidRPr="00906282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086F63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yellow"/>
        </w:rPr>
      </w:pPr>
      <w:r w:rsidRPr="00906282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906282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086F63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B53" w:rsidRDefault="005B3B53" w:rsidP="004B2682">
      <w:r>
        <w:separator/>
      </w:r>
    </w:p>
  </w:endnote>
  <w:endnote w:type="continuationSeparator" w:id="0">
    <w:p w:rsidR="005B3B53" w:rsidRDefault="005B3B53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B53" w:rsidRDefault="005B3B53" w:rsidP="004B2682">
      <w:r>
        <w:separator/>
      </w:r>
    </w:p>
  </w:footnote>
  <w:footnote w:type="continuationSeparator" w:id="0">
    <w:p w:rsidR="005B3B53" w:rsidRDefault="005B3B53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906282" w:rsidP="004B2682">
    <w:pPr>
      <w:pStyle w:val="Nagwek"/>
      <w:jc w:val="right"/>
      <w:rPr>
        <w:rFonts w:ascii="Arial" w:hAnsi="Arial" w:cs="Arial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16DE6E2">
          <wp:simplePos x="0" y="0"/>
          <wp:positionH relativeFrom="column">
            <wp:posOffset>5214758</wp:posOffset>
          </wp:positionH>
          <wp:positionV relativeFrom="paragraph">
            <wp:posOffset>-266700</wp:posOffset>
          </wp:positionV>
          <wp:extent cx="1185545" cy="508000"/>
          <wp:effectExtent l="0" t="0" r="0" b="0"/>
          <wp:wrapNone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2682"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8D1843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94982153" r:id="rId3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8D1843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D2EC5"/>
    <w:rsid w:val="001D2FA6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5B3B53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C771A"/>
    <w:rsid w:val="008D1843"/>
    <w:rsid w:val="008D2C94"/>
    <w:rsid w:val="0090056E"/>
    <w:rsid w:val="00906282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20</cp:revision>
  <dcterms:created xsi:type="dcterms:W3CDTF">2021-03-16T10:46:00Z</dcterms:created>
  <dcterms:modified xsi:type="dcterms:W3CDTF">2024-12-06T08:23:00Z</dcterms:modified>
</cp:coreProperties>
</file>