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0A0A" w14:textId="44FD4423" w:rsidR="00383694" w:rsidRDefault="00383694" w:rsidP="00383694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 w:rsidR="00E16C6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E16C6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lipca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E16C6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 </w:t>
      </w:r>
    </w:p>
    <w:p w14:paraId="1612F508" w14:textId="01A757CC" w:rsidR="00383694" w:rsidRDefault="00383694" w:rsidP="00383694">
      <w:pPr>
        <w:widowControl w:val="0"/>
        <w:spacing w:after="0" w:line="360" w:lineRule="auto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Znak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postępowania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 Z.P.271.</w:t>
      </w:r>
      <w:r w:rsidR="00E16C6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9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E16C6C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</w:t>
      </w:r>
    </w:p>
    <w:p w14:paraId="271F2783" w14:textId="77777777" w:rsidR="00E16C6C" w:rsidRDefault="00E16C6C" w:rsidP="00383694">
      <w:pPr>
        <w:widowControl w:val="0"/>
        <w:spacing w:after="0" w:line="360" w:lineRule="auto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14:paraId="76B7737C" w14:textId="77777777" w:rsidR="00383694" w:rsidRPr="00C90335" w:rsidRDefault="00383694" w:rsidP="00383694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C90335">
        <w:rPr>
          <w:rFonts w:ascii="Arial" w:eastAsia="Calibri" w:hAnsi="Arial" w:cs="Arial"/>
          <w:b/>
          <w:bCs/>
          <w:sz w:val="24"/>
          <w:szCs w:val="24"/>
          <w:lang w:eastAsia="pl-PL"/>
        </w:rPr>
        <w:t>Informacja z otwarcia ofert</w:t>
      </w:r>
    </w:p>
    <w:p w14:paraId="76D6567A" w14:textId="77777777" w:rsidR="00383694" w:rsidRPr="00C90335" w:rsidRDefault="00383694" w:rsidP="00383694">
      <w:pPr>
        <w:spacing w:after="0" w:line="360" w:lineRule="auto"/>
        <w:rPr>
          <w:rFonts w:ascii="Arial" w:eastAsia="Calibri" w:hAnsi="Arial" w:cs="Arial"/>
          <w:bCs/>
          <w:color w:val="002060"/>
          <w:sz w:val="24"/>
          <w:szCs w:val="24"/>
        </w:rPr>
      </w:pPr>
    </w:p>
    <w:p w14:paraId="17C07F08" w14:textId="2F2C83D3" w:rsidR="00383694" w:rsidRPr="00383694" w:rsidRDefault="00383694" w:rsidP="0038369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C90335">
        <w:rPr>
          <w:rFonts w:ascii="Arial" w:eastAsia="Calibri" w:hAnsi="Arial" w:cs="Arial"/>
          <w:sz w:val="24"/>
          <w:szCs w:val="24"/>
        </w:rPr>
        <w:t xml:space="preserve">Dotyczy postępowania o udzielenie zamówienia publicznego, prowadzonego w trybie podstawowym na podstawie art. 275 pkt 2) ustawy z dnia 11 września 2019 r. Prawo </w:t>
      </w:r>
      <w:r w:rsidRPr="00383694">
        <w:rPr>
          <w:rFonts w:ascii="Arial" w:eastAsia="Calibri" w:hAnsi="Arial" w:cs="Arial"/>
          <w:sz w:val="24"/>
          <w:szCs w:val="24"/>
        </w:rPr>
        <w:t xml:space="preserve">zamówień publicznych (t. j. Dz. U. z 2022 r. poz. 1710 ze zm.) - dalej </w:t>
      </w:r>
      <w:proofErr w:type="spellStart"/>
      <w:r w:rsidRPr="0038369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383694">
        <w:rPr>
          <w:rFonts w:ascii="Arial" w:eastAsia="Calibri" w:hAnsi="Arial" w:cs="Arial"/>
          <w:sz w:val="24"/>
          <w:szCs w:val="24"/>
        </w:rPr>
        <w:t xml:space="preserve">,  </w:t>
      </w:r>
      <w:r w:rsidRPr="00383694">
        <w:rPr>
          <w:rFonts w:ascii="Arial" w:eastAsia="Calibri" w:hAnsi="Arial" w:cs="Arial"/>
          <w:bCs/>
          <w:sz w:val="24"/>
          <w:szCs w:val="24"/>
        </w:rPr>
        <w:t>na:</w:t>
      </w:r>
      <w:r w:rsidRPr="0038369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73C77B2E" w14:textId="75A4A38C" w:rsidR="00E16C6C" w:rsidRPr="00FC264A" w:rsidRDefault="00E16C6C" w:rsidP="00E16C6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38142153"/>
      <w:bookmarkStart w:id="1" w:name="_Hlk138142281"/>
      <w:bookmarkStart w:id="2" w:name="_Hlk113448410"/>
      <w:r w:rsidRPr="00E16C6C">
        <w:rPr>
          <w:rFonts w:ascii="Arial" w:eastAsia="Times New Roman" w:hAnsi="Arial" w:cs="Arial"/>
          <w:sz w:val="24"/>
          <w:szCs w:val="24"/>
          <w:lang w:eastAsia="pl-PL"/>
        </w:rPr>
        <w:t>„</w:t>
      </w:r>
      <w:bookmarkStart w:id="3" w:name="_Hlk105662536"/>
      <w:r w:rsidRPr="00E16C6C">
        <w:rPr>
          <w:rFonts w:ascii="Arial" w:eastAsia="Times New Roman" w:hAnsi="Arial" w:cs="Arial"/>
          <w:sz w:val="24"/>
          <w:szCs w:val="24"/>
          <w:lang w:eastAsia="pl-PL"/>
        </w:rPr>
        <w:t>Remont dróg dojazdowych do gruntów rolnych na terenie Gminy Koniusza</w:t>
      </w:r>
      <w:bookmarkEnd w:id="3"/>
      <w:r w:rsidRPr="00E16C6C">
        <w:rPr>
          <w:rFonts w:ascii="Arial" w:eastAsia="Times New Roman" w:hAnsi="Arial" w:cs="Arial"/>
          <w:sz w:val="24"/>
          <w:szCs w:val="24"/>
          <w:lang w:eastAsia="pl-PL"/>
        </w:rPr>
        <w:t>”</w:t>
      </w:r>
      <w:bookmarkEnd w:id="0"/>
      <w:r w:rsidRPr="00E16C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1"/>
      <w:r w:rsidRPr="00E16C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C264A">
        <w:rPr>
          <w:rFonts w:ascii="Arial" w:eastAsia="Times New Roman" w:hAnsi="Arial" w:cs="Arial"/>
          <w:sz w:val="24"/>
          <w:szCs w:val="24"/>
          <w:lang w:eastAsia="pl-PL"/>
        </w:rPr>
        <w:t>z podziałem na części:</w:t>
      </w:r>
    </w:p>
    <w:p w14:paraId="46CD8707" w14:textId="77777777" w:rsidR="00E16C6C" w:rsidRPr="00FC264A" w:rsidRDefault="00E16C6C" w:rsidP="00E16C6C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FC264A">
        <w:rPr>
          <w:rFonts w:ascii="Arial" w:eastAsia="Calibri" w:hAnsi="Arial" w:cs="Arial"/>
          <w:sz w:val="24"/>
          <w:szCs w:val="24"/>
          <w:lang w:eastAsia="pl-PL"/>
        </w:rPr>
        <w:t xml:space="preserve">- </w:t>
      </w:r>
      <w:r w:rsidRPr="00FC264A">
        <w:rPr>
          <w:rFonts w:ascii="Arial" w:eastAsia="Calibri" w:hAnsi="Arial" w:cs="Arial"/>
          <w:sz w:val="24"/>
          <w:szCs w:val="24"/>
          <w:u w:val="single"/>
          <w:lang w:eastAsia="pl-PL"/>
        </w:rPr>
        <w:t>część 1</w:t>
      </w:r>
      <w:r w:rsidRPr="00FC264A">
        <w:rPr>
          <w:rFonts w:ascii="Arial" w:eastAsia="Calibri" w:hAnsi="Arial" w:cs="Arial"/>
          <w:sz w:val="24"/>
          <w:szCs w:val="24"/>
          <w:lang w:eastAsia="pl-PL"/>
        </w:rPr>
        <w:t xml:space="preserve">: </w:t>
      </w:r>
      <w:bookmarkStart w:id="4" w:name="_Hlk138140656"/>
      <w:r w:rsidRPr="00FC264A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Pr="00FC264A">
        <w:rPr>
          <w:rFonts w:ascii="Arial" w:eastAsia="Times New Roman" w:hAnsi="Arial" w:cs="Arial"/>
          <w:sz w:val="24"/>
          <w:szCs w:val="24"/>
          <w:lang w:eastAsia="pl-PL"/>
        </w:rPr>
        <w:t>Remont drogi dojazdowej do gruntów rolnych Łyszkowice - Biórków Wielki od km 0+000 do km 0+063,5, od km 0+063,5 do km 0+440, od km 0+442 do km 0+624 o łącznej długości 622 m położonej w miejscowości Łyszkowice na działkach nr ewidencyjny gruntów: 146/30, 176/2, 177.</w:t>
      </w:r>
      <w:r w:rsidRPr="00FC264A"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bookmarkEnd w:id="4"/>
    <w:p w14:paraId="55C1DFFF" w14:textId="77777777" w:rsidR="00E16C6C" w:rsidRPr="00FC264A" w:rsidRDefault="00E16C6C" w:rsidP="00E16C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C264A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FC264A">
        <w:rPr>
          <w:rFonts w:ascii="Arial" w:hAnsi="Arial" w:cs="Arial"/>
          <w:sz w:val="24"/>
          <w:szCs w:val="24"/>
          <w:u w:val="single"/>
          <w:shd w:val="clear" w:color="auto" w:fill="FFFFFF"/>
        </w:rPr>
        <w:t>część 2</w:t>
      </w:r>
      <w:r w:rsidRPr="00FC264A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bookmarkStart w:id="5" w:name="_Hlk137462678"/>
      <w:bookmarkStart w:id="6" w:name="_Hlk138141755"/>
      <w:r w:rsidRPr="00FC264A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Pr="00FC264A">
        <w:rPr>
          <w:rFonts w:ascii="Arial" w:eastAsia="Times New Roman" w:hAnsi="Arial" w:cs="Arial"/>
          <w:sz w:val="24"/>
          <w:szCs w:val="24"/>
          <w:lang w:eastAsia="pl-PL"/>
        </w:rPr>
        <w:t xml:space="preserve">Remont drogi dojazdowej do gruntów rolnych Rzędowice - Kowary od km 0+000 do km 0+629 i od km 0+636 do km 1+105 o łącznej długości 1098 m położonej w miejscowości Rzędowice na działkach nr ewidencyjny gruntów: </w:t>
      </w:r>
      <w:r w:rsidRPr="00FC264A">
        <w:rPr>
          <w:rFonts w:ascii="Arial" w:eastAsia="Times New Roman" w:hAnsi="Arial" w:cs="Arial"/>
          <w:sz w:val="24"/>
          <w:szCs w:val="24"/>
          <w:lang w:eastAsia="pl-PL"/>
        </w:rPr>
        <w:br/>
        <w:t>411 i 403.</w:t>
      </w:r>
      <w:r w:rsidRPr="00FC264A">
        <w:rPr>
          <w:rFonts w:ascii="Arial" w:hAnsi="Arial" w:cs="Arial"/>
          <w:sz w:val="24"/>
          <w:szCs w:val="24"/>
        </w:rPr>
        <w:t>”</w:t>
      </w:r>
      <w:bookmarkEnd w:id="5"/>
    </w:p>
    <w:bookmarkEnd w:id="2"/>
    <w:bookmarkEnd w:id="6"/>
    <w:p w14:paraId="12873717" w14:textId="77777777" w:rsidR="00383694" w:rsidRPr="00C90335" w:rsidRDefault="00383694" w:rsidP="0038369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D6215C" w14:textId="686E1A8B" w:rsidR="00383694" w:rsidRDefault="00383694" w:rsidP="00383694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90335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proofErr w:type="spellStart"/>
      <w:r>
        <w:rPr>
          <w:rFonts w:ascii="Arial" w:eastAsia="Calibri" w:hAnsi="Arial" w:cs="Arial"/>
          <w:sz w:val="24"/>
          <w:szCs w:val="24"/>
        </w:rPr>
        <w:t>Pzp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C90335">
        <w:rPr>
          <w:rFonts w:ascii="Arial" w:eastAsia="Calibri" w:hAnsi="Arial" w:cs="Arial"/>
          <w:sz w:val="24"/>
          <w:szCs w:val="24"/>
        </w:rPr>
        <w:t>zamawiający informuje, że</w:t>
      </w:r>
      <w:r>
        <w:rPr>
          <w:rFonts w:ascii="Arial" w:eastAsia="Calibri" w:hAnsi="Arial" w:cs="Arial"/>
          <w:sz w:val="24"/>
          <w:szCs w:val="24"/>
        </w:rPr>
        <w:br/>
      </w:r>
      <w:r w:rsidRPr="00C90335">
        <w:rPr>
          <w:rFonts w:ascii="Arial" w:eastAsia="Calibri" w:hAnsi="Arial" w:cs="Arial"/>
          <w:sz w:val="24"/>
          <w:szCs w:val="24"/>
        </w:rPr>
        <w:t>w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90335">
        <w:rPr>
          <w:rFonts w:ascii="Arial" w:eastAsia="Calibri" w:hAnsi="Arial" w:cs="Arial"/>
          <w:sz w:val="24"/>
          <w:szCs w:val="24"/>
        </w:rPr>
        <w:t>postępowaniu wpłynęły następujące oferty:</w:t>
      </w:r>
    </w:p>
    <w:p w14:paraId="770F4317" w14:textId="77777777" w:rsidR="001D3902" w:rsidRDefault="001D3902" w:rsidP="00383694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539D78B7" w14:textId="1DB6A1E8" w:rsidR="001D3902" w:rsidRDefault="001D3902" w:rsidP="00383694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1D3902">
        <w:rPr>
          <w:rFonts w:ascii="Arial" w:eastAsia="Calibri" w:hAnsi="Arial" w:cs="Arial"/>
          <w:sz w:val="24"/>
          <w:szCs w:val="24"/>
          <w:u w:val="single"/>
        </w:rPr>
        <w:t>C</w:t>
      </w:r>
      <w:r w:rsidRPr="001D3902">
        <w:rPr>
          <w:rFonts w:ascii="Arial" w:eastAsia="Calibri" w:hAnsi="Arial" w:cs="Arial"/>
          <w:sz w:val="24"/>
          <w:szCs w:val="24"/>
          <w:u w:val="single"/>
        </w:rPr>
        <w:t>zęść 1</w:t>
      </w:r>
      <w:r w:rsidRPr="001D3902">
        <w:rPr>
          <w:rFonts w:ascii="Arial" w:eastAsia="Calibri" w:hAnsi="Arial" w:cs="Arial"/>
          <w:sz w:val="24"/>
          <w:szCs w:val="24"/>
        </w:rPr>
        <w:t>: „Remont drogi dojazdowej do gruntów rolnych Łyszkowice - Biórków Wielki od km 0+000 do km 0+063,5, od km 0+063,5 do km 0+440, od km 0+442 do km 0+624 o łącznej długości 622 m położonej w miejscowości Łyszkowice na działkach nr ewidencyjny gruntów: 146/30, 176/2, 177.”</w:t>
      </w:r>
    </w:p>
    <w:p w14:paraId="66AC9B2E" w14:textId="77777777" w:rsidR="001D3902" w:rsidRDefault="001D3902" w:rsidP="00383694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383694" w14:paraId="2410F122" w14:textId="77777777" w:rsidTr="00CC7ACE">
        <w:trPr>
          <w:tblHeader/>
        </w:trPr>
        <w:tc>
          <w:tcPr>
            <w:tcW w:w="1271" w:type="dxa"/>
          </w:tcPr>
          <w:p w14:paraId="5F355F83" w14:textId="311A3870" w:rsidR="00383694" w:rsidRDefault="00383694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662E">
              <w:rPr>
                <w:rFonts w:ascii="Arial" w:eastAsia="Calibri" w:hAnsi="Arial" w:cs="Arial"/>
                <w:sz w:val="24"/>
                <w:szCs w:val="24"/>
              </w:rPr>
              <w:t>Nr oferty</w:t>
            </w:r>
          </w:p>
        </w:tc>
        <w:tc>
          <w:tcPr>
            <w:tcW w:w="4770" w:type="dxa"/>
          </w:tcPr>
          <w:p w14:paraId="1D9DFE82" w14:textId="22E612EC" w:rsidR="00383694" w:rsidRDefault="00FC6C3F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662E">
              <w:rPr>
                <w:rFonts w:ascii="Arial" w:eastAsia="Calibri" w:hAnsi="Arial" w:cs="Arial"/>
                <w:sz w:val="24"/>
                <w:szCs w:val="24"/>
              </w:rPr>
              <w:t xml:space="preserve">Nazwa, </w:t>
            </w:r>
            <w:r>
              <w:rPr>
                <w:rFonts w:ascii="Arial" w:eastAsia="Calibri" w:hAnsi="Arial" w:cs="Arial"/>
                <w:sz w:val="24"/>
                <w:szCs w:val="24"/>
              </w:rPr>
              <w:t>siedziba/miejsce wykonywania działalności wykon</w:t>
            </w:r>
            <w:r w:rsidRPr="0052662E">
              <w:rPr>
                <w:rFonts w:ascii="Arial" w:eastAsia="Calibri" w:hAnsi="Arial" w:cs="Arial"/>
                <w:sz w:val="24"/>
                <w:szCs w:val="24"/>
              </w:rPr>
              <w:t>awcy</w:t>
            </w:r>
          </w:p>
        </w:tc>
        <w:tc>
          <w:tcPr>
            <w:tcW w:w="3021" w:type="dxa"/>
          </w:tcPr>
          <w:p w14:paraId="51397381" w14:textId="1ADE1782" w:rsidR="00383694" w:rsidRDefault="00FC6C3F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Cena brutto oferty</w:t>
            </w:r>
          </w:p>
        </w:tc>
      </w:tr>
      <w:tr w:rsidR="00383694" w14:paraId="5C0F095D" w14:textId="77777777" w:rsidTr="00E16C6C">
        <w:tc>
          <w:tcPr>
            <w:tcW w:w="1271" w:type="dxa"/>
            <w:tcBorders>
              <w:bottom w:val="single" w:sz="4" w:space="0" w:color="auto"/>
            </w:tcBorders>
          </w:tcPr>
          <w:p w14:paraId="2979AB81" w14:textId="4A21B8B0" w:rsidR="00383694" w:rsidRDefault="00FC6C3F" w:rsidP="00FC6C3F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6CEAD84E" w14:textId="77777777" w:rsidR="00E16C6C" w:rsidRPr="00E16C6C" w:rsidRDefault="00E16C6C" w:rsidP="00E16C6C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16C6C">
              <w:rPr>
                <w:rFonts w:ascii="Arial" w:eastAsia="Calibri" w:hAnsi="Arial" w:cs="Arial"/>
                <w:sz w:val="24"/>
                <w:szCs w:val="24"/>
              </w:rPr>
              <w:t>PRODiM Sp. z o.o., ul. Blokowa 14</w:t>
            </w:r>
          </w:p>
          <w:p w14:paraId="3BB53D25" w14:textId="3ADADEAB" w:rsidR="00E16C6C" w:rsidRDefault="00E16C6C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16C6C">
              <w:rPr>
                <w:rFonts w:ascii="Arial" w:eastAsia="Calibri" w:hAnsi="Arial" w:cs="Arial"/>
                <w:sz w:val="24"/>
                <w:szCs w:val="24"/>
              </w:rPr>
              <w:t>31-752 Kraków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2F780A5" w14:textId="67EA5B32" w:rsidR="00383694" w:rsidRDefault="004819C2" w:rsidP="00383694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498.303,48</w:t>
            </w:r>
            <w:r w:rsidR="00E62ACD">
              <w:rPr>
                <w:rFonts w:ascii="Arial" w:eastAsia="Calibri" w:hAnsi="Arial" w:cs="Arial"/>
                <w:sz w:val="24"/>
                <w:szCs w:val="24"/>
              </w:rPr>
              <w:t xml:space="preserve"> zł</w:t>
            </w:r>
          </w:p>
        </w:tc>
      </w:tr>
    </w:tbl>
    <w:p w14:paraId="73EA548F" w14:textId="77777777" w:rsidR="001012B4" w:rsidRDefault="001012B4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CC192E" w14:textId="77777777" w:rsidR="001D3902" w:rsidRDefault="001D3902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D1A78D" w14:textId="77777777" w:rsidR="001D3902" w:rsidRDefault="001D3902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822621" w14:textId="77777777" w:rsidR="001D3902" w:rsidRDefault="001D3902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D7E660" w14:textId="421227B8" w:rsidR="001D3902" w:rsidRPr="001D3902" w:rsidRDefault="001D3902" w:rsidP="001D39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3902">
        <w:rPr>
          <w:rFonts w:ascii="Arial" w:eastAsia="Times New Roman" w:hAnsi="Arial" w:cs="Arial"/>
          <w:sz w:val="24"/>
          <w:szCs w:val="24"/>
          <w:u w:val="single"/>
          <w:lang w:eastAsia="pl-PL"/>
        </w:rPr>
        <w:t>C</w:t>
      </w:r>
      <w:r w:rsidRPr="001D3902">
        <w:rPr>
          <w:rFonts w:ascii="Arial" w:eastAsia="Times New Roman" w:hAnsi="Arial" w:cs="Arial"/>
          <w:sz w:val="24"/>
          <w:szCs w:val="24"/>
          <w:u w:val="single"/>
          <w:lang w:eastAsia="pl-PL"/>
        </w:rPr>
        <w:t>zęść 2</w:t>
      </w:r>
      <w:r w:rsidRPr="001D3902">
        <w:rPr>
          <w:rFonts w:ascii="Arial" w:eastAsia="Times New Roman" w:hAnsi="Arial" w:cs="Arial"/>
          <w:sz w:val="24"/>
          <w:szCs w:val="24"/>
          <w:lang w:eastAsia="pl-PL"/>
        </w:rPr>
        <w:t xml:space="preserve">: „Remont drogi dojazdowej do gruntów rolnych Rzędowice - Kowary od km 0+000 do km 0+629 i od km 0+636 do km 1+105 o łącznej długości 1098 m położonej w miejscowości Rzędowice na działkach nr ewidencyjny gruntów: </w:t>
      </w:r>
    </w:p>
    <w:p w14:paraId="610868E6" w14:textId="18AE00D1" w:rsidR="001D3902" w:rsidRDefault="001D3902" w:rsidP="001D390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3902">
        <w:rPr>
          <w:rFonts w:ascii="Arial" w:eastAsia="Times New Roman" w:hAnsi="Arial" w:cs="Arial"/>
          <w:sz w:val="24"/>
          <w:szCs w:val="24"/>
          <w:lang w:eastAsia="pl-PL"/>
        </w:rPr>
        <w:t>411 i 403.”</w:t>
      </w:r>
    </w:p>
    <w:p w14:paraId="51F13117" w14:textId="77777777" w:rsidR="004819C2" w:rsidRDefault="004819C2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1D3902" w14:paraId="24A19FA2" w14:textId="77777777" w:rsidTr="00CA1190">
        <w:trPr>
          <w:tblHeader/>
        </w:trPr>
        <w:tc>
          <w:tcPr>
            <w:tcW w:w="1271" w:type="dxa"/>
          </w:tcPr>
          <w:p w14:paraId="5B13EA7C" w14:textId="77777777" w:rsidR="001D3902" w:rsidRDefault="001D3902" w:rsidP="00CA1190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662E">
              <w:rPr>
                <w:rFonts w:ascii="Arial" w:eastAsia="Calibri" w:hAnsi="Arial" w:cs="Arial"/>
                <w:sz w:val="24"/>
                <w:szCs w:val="24"/>
              </w:rPr>
              <w:t>Nr oferty</w:t>
            </w:r>
          </w:p>
        </w:tc>
        <w:tc>
          <w:tcPr>
            <w:tcW w:w="4770" w:type="dxa"/>
          </w:tcPr>
          <w:p w14:paraId="26178724" w14:textId="77777777" w:rsidR="001D3902" w:rsidRDefault="001D3902" w:rsidP="00CA1190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662E">
              <w:rPr>
                <w:rFonts w:ascii="Arial" w:eastAsia="Calibri" w:hAnsi="Arial" w:cs="Arial"/>
                <w:sz w:val="24"/>
                <w:szCs w:val="24"/>
              </w:rPr>
              <w:t xml:space="preserve">Nazwa, </w:t>
            </w:r>
            <w:r>
              <w:rPr>
                <w:rFonts w:ascii="Arial" w:eastAsia="Calibri" w:hAnsi="Arial" w:cs="Arial"/>
                <w:sz w:val="24"/>
                <w:szCs w:val="24"/>
              </w:rPr>
              <w:t>siedziba/miejsce wykonywania działalności wykon</w:t>
            </w:r>
            <w:r w:rsidRPr="0052662E">
              <w:rPr>
                <w:rFonts w:ascii="Arial" w:eastAsia="Calibri" w:hAnsi="Arial" w:cs="Arial"/>
                <w:sz w:val="24"/>
                <w:szCs w:val="24"/>
              </w:rPr>
              <w:t>awcy</w:t>
            </w:r>
          </w:p>
        </w:tc>
        <w:tc>
          <w:tcPr>
            <w:tcW w:w="3021" w:type="dxa"/>
          </w:tcPr>
          <w:p w14:paraId="6FA83FB9" w14:textId="77777777" w:rsidR="001D3902" w:rsidRDefault="001D3902" w:rsidP="00CA1190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Cena brutto oferty</w:t>
            </w:r>
          </w:p>
        </w:tc>
      </w:tr>
      <w:tr w:rsidR="001D3902" w14:paraId="1513A91F" w14:textId="77777777" w:rsidTr="00CA1190">
        <w:tc>
          <w:tcPr>
            <w:tcW w:w="1271" w:type="dxa"/>
          </w:tcPr>
          <w:p w14:paraId="3A866AF4" w14:textId="77777777" w:rsidR="001D3902" w:rsidRDefault="001D3902" w:rsidP="00CA1190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14:paraId="51C1F505" w14:textId="77777777" w:rsidR="001D3902" w:rsidRPr="00E16C6C" w:rsidRDefault="001D3902" w:rsidP="00CA1190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16C6C">
              <w:rPr>
                <w:rFonts w:ascii="Arial" w:eastAsia="Calibri" w:hAnsi="Arial" w:cs="Arial"/>
                <w:sz w:val="24"/>
                <w:szCs w:val="24"/>
              </w:rPr>
              <w:t>PRODiM Sp. z o.o., ul. Blokowa 14</w:t>
            </w:r>
          </w:p>
          <w:p w14:paraId="18E1AD9D" w14:textId="77777777" w:rsidR="001D3902" w:rsidRDefault="001D3902" w:rsidP="00CA1190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16C6C">
              <w:rPr>
                <w:rFonts w:ascii="Arial" w:eastAsia="Calibri" w:hAnsi="Arial" w:cs="Arial"/>
                <w:sz w:val="24"/>
                <w:szCs w:val="24"/>
              </w:rPr>
              <w:t>31-752 Kraków</w:t>
            </w:r>
          </w:p>
        </w:tc>
        <w:tc>
          <w:tcPr>
            <w:tcW w:w="3021" w:type="dxa"/>
          </w:tcPr>
          <w:p w14:paraId="24CE2FFC" w14:textId="77777777" w:rsidR="001D3902" w:rsidRDefault="001D3902" w:rsidP="00CA1190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811.601,95 zł</w:t>
            </w:r>
          </w:p>
        </w:tc>
      </w:tr>
    </w:tbl>
    <w:p w14:paraId="50E00FD4" w14:textId="77777777" w:rsidR="004819C2" w:rsidRDefault="004819C2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980F47" w14:textId="77777777" w:rsidR="00B656A1" w:rsidRDefault="00B656A1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46E841" w14:textId="77777777" w:rsidR="00B656A1" w:rsidRDefault="00B656A1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A43389" w14:textId="77777777" w:rsidR="00B656A1" w:rsidRDefault="00B656A1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0B977C" w14:textId="77777777" w:rsidR="00B656A1" w:rsidRDefault="00B656A1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5D7F5A" w14:textId="77777777" w:rsidR="00B656A1" w:rsidRDefault="00B656A1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444C43" w14:textId="77777777" w:rsidR="00B656A1" w:rsidRDefault="00B656A1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E18E70" w14:textId="77777777" w:rsidR="00B656A1" w:rsidRDefault="00B656A1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B166C9" w14:textId="77777777" w:rsidR="00B656A1" w:rsidRDefault="00B656A1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878ABC" w14:textId="77777777" w:rsidR="00B656A1" w:rsidRDefault="00B656A1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899FA2" w14:textId="77777777" w:rsidR="00B656A1" w:rsidRDefault="00B656A1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1AD0ED" w14:textId="77777777" w:rsidR="00B656A1" w:rsidRDefault="00B656A1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A02EA5" w14:textId="77777777" w:rsidR="00B656A1" w:rsidRDefault="00B656A1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F27194" w14:textId="77777777" w:rsidR="00B656A1" w:rsidRDefault="00B656A1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0CFB38" w14:textId="77777777" w:rsidR="00B656A1" w:rsidRDefault="00B656A1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C7A988" w14:textId="77777777" w:rsidR="00B656A1" w:rsidRDefault="00B656A1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E3267E" w14:textId="77777777" w:rsidR="00B656A1" w:rsidRDefault="00B656A1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B990D6" w14:textId="77777777" w:rsidR="00B656A1" w:rsidRDefault="00B656A1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A5683A" w14:textId="3697C1B8" w:rsidR="001012B4" w:rsidRPr="00DE02A1" w:rsidRDefault="001012B4" w:rsidP="001012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0B9C5E27" w14:textId="77777777" w:rsidR="001012B4" w:rsidRPr="00DE02A1" w:rsidRDefault="001012B4" w:rsidP="001012B4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bookmarkStart w:id="7" w:name="_Hlk92892562"/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7"/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</w:p>
    <w:p w14:paraId="08D4B2EC" w14:textId="77777777" w:rsidR="001012B4" w:rsidRPr="00DE02A1" w:rsidRDefault="001012B4" w:rsidP="001012B4">
      <w:pPr>
        <w:numPr>
          <w:ilvl w:val="0"/>
          <w:numId w:val="3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6FC86250" w14:textId="77777777" w:rsidR="004C29E7" w:rsidRDefault="004C29E7"/>
    <w:p w14:paraId="40A910E0" w14:textId="77777777" w:rsidR="001D3902" w:rsidRDefault="001D3902"/>
    <w:sectPr w:rsidR="001D39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78C9" w14:textId="77777777" w:rsidR="0082085D" w:rsidRDefault="0082085D" w:rsidP="000B7BFF">
      <w:pPr>
        <w:spacing w:after="0" w:line="240" w:lineRule="auto"/>
      </w:pPr>
      <w:r>
        <w:separator/>
      </w:r>
    </w:p>
  </w:endnote>
  <w:endnote w:type="continuationSeparator" w:id="0">
    <w:p w14:paraId="7629709C" w14:textId="77777777" w:rsidR="0082085D" w:rsidRDefault="0082085D" w:rsidP="000B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426569199"/>
      <w:docPartObj>
        <w:docPartGallery w:val="Page Numbers (Bottom of Page)"/>
        <w:docPartUnique/>
      </w:docPartObj>
    </w:sdtPr>
    <w:sdtContent>
      <w:p w14:paraId="3C2D00D3" w14:textId="3E5AB8D2" w:rsidR="000B7BFF" w:rsidRPr="000B7BFF" w:rsidRDefault="000B7BFF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0B7BFF">
          <w:rPr>
            <w:rFonts w:ascii="Arial" w:hAnsi="Arial" w:cs="Arial"/>
            <w:sz w:val="24"/>
            <w:szCs w:val="24"/>
          </w:rPr>
          <w:fldChar w:fldCharType="begin"/>
        </w:r>
        <w:r w:rsidRPr="000B7BFF">
          <w:rPr>
            <w:rFonts w:ascii="Arial" w:hAnsi="Arial" w:cs="Arial"/>
            <w:sz w:val="24"/>
            <w:szCs w:val="24"/>
          </w:rPr>
          <w:instrText>PAGE   \* MERGEFORMAT</w:instrText>
        </w:r>
        <w:r w:rsidRPr="000B7BFF">
          <w:rPr>
            <w:rFonts w:ascii="Arial" w:hAnsi="Arial" w:cs="Arial"/>
            <w:sz w:val="24"/>
            <w:szCs w:val="24"/>
          </w:rPr>
          <w:fldChar w:fldCharType="separate"/>
        </w:r>
        <w:r w:rsidRPr="000B7BFF">
          <w:rPr>
            <w:rFonts w:ascii="Arial" w:hAnsi="Arial" w:cs="Arial"/>
            <w:sz w:val="24"/>
            <w:szCs w:val="24"/>
          </w:rPr>
          <w:t>2</w:t>
        </w:r>
        <w:r w:rsidRPr="000B7BF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45348220" w14:textId="77777777" w:rsidR="000B7BFF" w:rsidRDefault="000B7B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74E6" w14:textId="77777777" w:rsidR="0082085D" w:rsidRDefault="0082085D" w:rsidP="000B7BFF">
      <w:pPr>
        <w:spacing w:after="0" w:line="240" w:lineRule="auto"/>
      </w:pPr>
      <w:r>
        <w:separator/>
      </w:r>
    </w:p>
  </w:footnote>
  <w:footnote w:type="continuationSeparator" w:id="0">
    <w:p w14:paraId="523E9781" w14:textId="77777777" w:rsidR="0082085D" w:rsidRDefault="0082085D" w:rsidP="000B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D0C"/>
    <w:multiLevelType w:val="hybridMultilevel"/>
    <w:tmpl w:val="4A809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2D1197"/>
    <w:multiLevelType w:val="hybridMultilevel"/>
    <w:tmpl w:val="142C1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225143">
    <w:abstractNumId w:val="2"/>
  </w:num>
  <w:num w:numId="2" w16cid:durableId="2073577610">
    <w:abstractNumId w:val="1"/>
  </w:num>
  <w:num w:numId="3" w16cid:durableId="1372026594">
    <w:abstractNumId w:val="3"/>
  </w:num>
  <w:num w:numId="4" w16cid:durableId="144260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A8"/>
    <w:rsid w:val="000B7BFF"/>
    <w:rsid w:val="001012B4"/>
    <w:rsid w:val="00106C41"/>
    <w:rsid w:val="001D3902"/>
    <w:rsid w:val="00372684"/>
    <w:rsid w:val="00383694"/>
    <w:rsid w:val="00455621"/>
    <w:rsid w:val="004819C2"/>
    <w:rsid w:val="004C29E7"/>
    <w:rsid w:val="006C5BB7"/>
    <w:rsid w:val="0082085D"/>
    <w:rsid w:val="00874F08"/>
    <w:rsid w:val="00974D5C"/>
    <w:rsid w:val="009E44A8"/>
    <w:rsid w:val="00AF3909"/>
    <w:rsid w:val="00B656A1"/>
    <w:rsid w:val="00CC7ACE"/>
    <w:rsid w:val="00E16C6C"/>
    <w:rsid w:val="00E477FC"/>
    <w:rsid w:val="00E62ACD"/>
    <w:rsid w:val="00FC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6A61"/>
  <w15:chartTrackingRefBased/>
  <w15:docId w15:val="{A6FA3AE1-9CFB-490E-8D59-BE12147E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E44A8"/>
  </w:style>
  <w:style w:type="table" w:styleId="Tabela-Siatka">
    <w:name w:val="Table Grid"/>
    <w:basedOn w:val="Standardowy"/>
    <w:uiPriority w:val="39"/>
    <w:rsid w:val="009E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38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BFF"/>
  </w:style>
  <w:style w:type="paragraph" w:styleId="Stopka">
    <w:name w:val="footer"/>
    <w:basedOn w:val="Normalny"/>
    <w:link w:val="StopkaZnak"/>
    <w:uiPriority w:val="99"/>
    <w:unhideWhenUsed/>
    <w:rsid w:val="000B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DC69-8B45-46B5-8A2D-1946927D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cp:lastPrinted>2023-07-05T10:09:00Z</cp:lastPrinted>
  <dcterms:created xsi:type="dcterms:W3CDTF">2022-09-23T06:41:00Z</dcterms:created>
  <dcterms:modified xsi:type="dcterms:W3CDTF">2023-07-05T10:22:00Z</dcterms:modified>
</cp:coreProperties>
</file>