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5B50BA9F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E401CF">
        <w:rPr>
          <w:rFonts w:ascii="Arial" w:hAnsi="Arial" w:cs="Arial"/>
          <w:b/>
          <w:bCs/>
          <w:sz w:val="20"/>
          <w:szCs w:val="20"/>
        </w:rPr>
        <w:t>5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106CF51E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CB23B6">
        <w:rPr>
          <w:rFonts w:ascii="Arial" w:hAnsi="Arial" w:cs="Arial"/>
          <w:b/>
          <w:bCs/>
          <w:sz w:val="20"/>
          <w:szCs w:val="20"/>
        </w:rPr>
        <w:t>D</w:t>
      </w:r>
      <w:r w:rsidR="00CB23B6" w:rsidRPr="00CB23B6">
        <w:rPr>
          <w:rFonts w:ascii="Arial" w:hAnsi="Arial" w:cs="Arial"/>
          <w:b/>
          <w:bCs/>
          <w:sz w:val="20"/>
          <w:szCs w:val="20"/>
        </w:rPr>
        <w:t>ostaw</w:t>
      </w:r>
      <w:r w:rsidR="00E401CF">
        <w:rPr>
          <w:rFonts w:ascii="Arial" w:hAnsi="Arial" w:cs="Arial"/>
          <w:b/>
          <w:bCs/>
          <w:sz w:val="20"/>
          <w:szCs w:val="20"/>
        </w:rPr>
        <w:t>a</w:t>
      </w:r>
      <w:r w:rsidR="00CB23B6" w:rsidRPr="00CB23B6">
        <w:rPr>
          <w:rFonts w:ascii="Arial" w:hAnsi="Arial" w:cs="Arial"/>
          <w:b/>
          <w:bCs/>
          <w:sz w:val="20"/>
          <w:szCs w:val="20"/>
        </w:rPr>
        <w:t xml:space="preserve"> </w:t>
      </w:r>
      <w:r w:rsidR="00E401CF">
        <w:rPr>
          <w:rFonts w:ascii="Arial" w:hAnsi="Arial" w:cs="Arial"/>
          <w:b/>
          <w:bCs/>
          <w:sz w:val="20"/>
          <w:szCs w:val="20"/>
        </w:rPr>
        <w:t>analizatora do pomiaru parametrów krytycznych oraz defibrylatora przenośnego na potrzeby Szpitalnego Oddziału Ratunkowego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E401CF">
        <w:rPr>
          <w:rFonts w:ascii="Arial" w:hAnsi="Arial" w:cs="Arial"/>
          <w:b/>
          <w:bCs/>
          <w:sz w:val="20"/>
          <w:szCs w:val="20"/>
        </w:rPr>
        <w:t>5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1BA70BB6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bookmarkEnd w:id="0"/>
    <w:p w14:paraId="4E612F44" w14:textId="5595894C" w:rsidR="00E401CF" w:rsidRPr="00E401CF" w:rsidRDefault="00E401CF" w:rsidP="008130C1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01CF">
        <w:rPr>
          <w:rFonts w:ascii="Arial" w:hAnsi="Arial" w:cs="Arial"/>
          <w:b/>
          <w:bCs/>
          <w:sz w:val="20"/>
          <w:szCs w:val="20"/>
        </w:rPr>
        <w:t>Część nr 1</w:t>
      </w:r>
      <w:r>
        <w:rPr>
          <w:rFonts w:ascii="Arial" w:hAnsi="Arial" w:cs="Arial"/>
          <w:b/>
          <w:bCs/>
          <w:sz w:val="20"/>
          <w:szCs w:val="20"/>
        </w:rPr>
        <w:t xml:space="preserve"> – Analizator do pomiaru parametrów krytycznych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086E02F8" w14:textId="77777777" w:rsidTr="00E401CF">
        <w:trPr>
          <w:cantSplit/>
          <w:trHeight w:val="5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F17B4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CF94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1A8A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2B9E3DDF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879B" w14:textId="26B2B3B9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3483494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E401CF" w14:paraId="590E2460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3032F" w14:textId="4EC28994" w:rsidR="00E401CF" w:rsidRDefault="00A4139B" w:rsidP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Deklaruję o</w:t>
            </w:r>
            <w:r w:rsidR="00E401CF">
              <w:rPr>
                <w:rFonts w:ascii="Arial" w:hAnsi="Arial" w:cs="Arial"/>
                <w:sz w:val="20"/>
                <w:szCs w:val="20"/>
                <w:lang w:eastAsia="en-US"/>
              </w:rPr>
              <w:t>kres gwarancji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wynoszący</w:t>
            </w:r>
            <w:r w:rsidR="00E401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 w:rsidR="007774E8">
              <w:rPr>
                <w:rFonts w:ascii="Arial" w:hAnsi="Arial" w:cs="Arial"/>
                <w:sz w:val="20"/>
                <w:szCs w:val="20"/>
                <w:lang w:eastAsia="en-US"/>
              </w:rPr>
              <w:t>m-</w:t>
            </w:r>
            <w:proofErr w:type="spellStart"/>
            <w:r w:rsidR="007774E8">
              <w:rPr>
                <w:rFonts w:ascii="Arial" w:hAnsi="Arial" w:cs="Arial"/>
                <w:sz w:val="20"/>
                <w:szCs w:val="20"/>
                <w:lang w:eastAsia="en-US"/>
              </w:rPr>
              <w:t>cy</w:t>
            </w:r>
            <w:proofErr w:type="spellEnd"/>
            <w:r w:rsidR="007774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(minimalny okres gwarancji może wynieść 24 miesiące)</w:t>
            </w:r>
          </w:p>
        </w:tc>
      </w:tr>
    </w:tbl>
    <w:p w14:paraId="7D5F8E8D" w14:textId="77777777" w:rsidR="00E401CF" w:rsidRPr="00E401CF" w:rsidRDefault="00E401CF" w:rsidP="00E401CF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55ECBA32" w14:textId="4EBAA5E4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01CF">
        <w:rPr>
          <w:rFonts w:ascii="Arial" w:hAnsi="Arial" w:cs="Arial"/>
          <w:b/>
          <w:bCs/>
          <w:sz w:val="20"/>
          <w:szCs w:val="20"/>
        </w:rPr>
        <w:t>Część nr 2</w:t>
      </w:r>
      <w:r>
        <w:rPr>
          <w:rFonts w:ascii="Arial" w:hAnsi="Arial" w:cs="Arial"/>
          <w:b/>
          <w:bCs/>
          <w:sz w:val="20"/>
          <w:szCs w:val="20"/>
        </w:rPr>
        <w:t xml:space="preserve"> – Defibrylator przenośny z wyposażeniem do Ambulansu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E401CF" w14:paraId="5F7B44F9" w14:textId="77777777" w:rsidTr="00E401CF">
        <w:trPr>
          <w:cantSplit/>
          <w:trHeight w:val="73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3F2F2" w14:textId="2E00E4AB" w:rsidR="00E401CF" w:rsidRPr="00E67054" w:rsidRDefault="00A4139B" w:rsidP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Deklaruję t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ermin realizacji </w:t>
            </w:r>
            <w:r w:rsidR="005F60DD">
              <w:rPr>
                <w:rFonts w:ascii="Arial" w:hAnsi="Arial" w:cs="Arial"/>
                <w:sz w:val="20"/>
                <w:szCs w:val="20"/>
                <w:lang w:eastAsia="en-US"/>
              </w:rPr>
              <w:t>zamówienia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wynoszący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: …. dni (maksymalny termin realizacji może wynieść 45 dni)</w:t>
            </w:r>
          </w:p>
          <w:p w14:paraId="1359AA25" w14:textId="3946B051" w:rsidR="00E401CF" w:rsidRPr="00E67054" w:rsidRDefault="00A4139B" w:rsidP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Deklaruję o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kres gwarancji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wynoszący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 w:rsidR="007774E8" w:rsidRPr="00E67054">
              <w:rPr>
                <w:rFonts w:ascii="Arial" w:hAnsi="Arial" w:cs="Arial"/>
                <w:sz w:val="20"/>
                <w:szCs w:val="20"/>
                <w:lang w:eastAsia="en-US"/>
              </w:rPr>
              <w:t>m-</w:t>
            </w:r>
            <w:proofErr w:type="spellStart"/>
            <w:r w:rsidR="007774E8" w:rsidRPr="00E67054">
              <w:rPr>
                <w:rFonts w:ascii="Arial" w:hAnsi="Arial" w:cs="Arial"/>
                <w:sz w:val="20"/>
                <w:szCs w:val="20"/>
                <w:lang w:eastAsia="en-US"/>
              </w:rPr>
              <w:t>cy</w:t>
            </w:r>
            <w:proofErr w:type="spellEnd"/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(minimalny okres gwarancji może wynieść 24 miesiące)</w:t>
            </w:r>
          </w:p>
          <w:p w14:paraId="43A65798" w14:textId="7FEAE8DA" w:rsidR="00E401CF" w:rsidRPr="00E67054" w:rsidRDefault="00E401CF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bookmarkEnd w:id="1"/>
    <w:p w14:paraId="1EB01477" w14:textId="549F727F" w:rsidR="00D57131" w:rsidRPr="00D57131" w:rsidRDefault="00D57131" w:rsidP="00D57131">
      <w:pPr>
        <w:spacing w:before="120" w:line="276" w:lineRule="auto"/>
        <w:jc w:val="both"/>
        <w:rPr>
          <w:rFonts w:ascii="Arial" w:hAnsi="Arial" w:cs="Arial"/>
          <w:color w:val="FF0000"/>
          <w:sz w:val="20"/>
          <w:szCs w:val="20"/>
          <w:lang w:eastAsia="x-none"/>
        </w:rPr>
      </w:pP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>* odpowiednio zmodyfikować formularz ofertowy tak aby znajdował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a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 xml:space="preserve"> się w nim tylko t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a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 xml:space="preserve"> częś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ć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>, na któr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ą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 xml:space="preserve"> Wykonawca składa ofertę.</w:t>
      </w:r>
    </w:p>
    <w:p w14:paraId="06E3434D" w14:textId="77777777" w:rsidR="00265967" w:rsidRDefault="00265967" w:rsidP="00265967">
      <w:pPr>
        <w:rPr>
          <w:rFonts w:ascii="Arial" w:hAnsi="Arial" w:cs="Arial"/>
          <w:sz w:val="20"/>
          <w:szCs w:val="20"/>
          <w:lang w:val="x-none" w:eastAsia="x-none"/>
        </w:rPr>
      </w:pPr>
    </w:p>
    <w:p w14:paraId="2B16EE10" w14:textId="29B7AFE2" w:rsidR="00265967" w:rsidRPr="00265967" w:rsidRDefault="00265967" w:rsidP="00265967">
      <w:pPr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42B89"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 w:rsidRPr="0026596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oferty do zawarcia umowy na wyżej wymienionych warunkach w miejscu i terminie wskazanym przez Zamawiającego</w:t>
      </w:r>
    </w:p>
    <w:p w14:paraId="6AA69B94" w14:textId="593BAFD3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A4139B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A4139B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A4139B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A4139B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A4139B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A4139B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A4139B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A4139B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A4139B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A4139B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A4139B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A4139B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A4139B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A4139B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A4139B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A4139B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A4139B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265967"/>
    <w:rsid w:val="003335E5"/>
    <w:rsid w:val="0035206D"/>
    <w:rsid w:val="004D3882"/>
    <w:rsid w:val="00537585"/>
    <w:rsid w:val="005A33BD"/>
    <w:rsid w:val="005E0D85"/>
    <w:rsid w:val="005F60DD"/>
    <w:rsid w:val="006001B1"/>
    <w:rsid w:val="00614626"/>
    <w:rsid w:val="006E2135"/>
    <w:rsid w:val="006E463B"/>
    <w:rsid w:val="007774E8"/>
    <w:rsid w:val="0079715C"/>
    <w:rsid w:val="007A2338"/>
    <w:rsid w:val="008130C1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B23B6"/>
    <w:rsid w:val="00CF56A7"/>
    <w:rsid w:val="00D5410E"/>
    <w:rsid w:val="00D57131"/>
    <w:rsid w:val="00D736D7"/>
    <w:rsid w:val="00E401CF"/>
    <w:rsid w:val="00E67054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26</cp:revision>
  <cp:lastPrinted>2022-10-14T10:13:00Z</cp:lastPrinted>
  <dcterms:created xsi:type="dcterms:W3CDTF">2021-02-16T09:28:00Z</dcterms:created>
  <dcterms:modified xsi:type="dcterms:W3CDTF">2022-10-19T05:59:00Z</dcterms:modified>
</cp:coreProperties>
</file>