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0133" w14:textId="77777777" w:rsidR="008258B5" w:rsidRDefault="008258B5" w:rsidP="008258B5">
      <w:pPr>
        <w:jc w:val="right"/>
      </w:pPr>
      <w:r>
        <w:t>Załącznik 2</w:t>
      </w:r>
      <w:r w:rsidR="002D4B33">
        <w:t>b</w:t>
      </w:r>
      <w:r>
        <w:t xml:space="preserve"> do SWZ</w:t>
      </w:r>
    </w:p>
    <w:p w14:paraId="7F0DD512" w14:textId="77777777" w:rsidR="008258B5" w:rsidRPr="008258B5" w:rsidRDefault="008258B5" w:rsidP="008258B5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50B401AF" w14:textId="7A469BFE" w:rsidR="008258B5" w:rsidRPr="008258B5" w:rsidRDefault="008258B5" w:rsidP="008258B5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 w:rsidRPr="008258B5">
        <w:rPr>
          <w:b/>
          <w:sz w:val="24"/>
          <w:szCs w:val="24"/>
        </w:rPr>
        <w:t>Dostawa paliw, mocznika, olejów i płynów na potrzeby Przedsiębiorstwa Komunalnego w</w:t>
      </w:r>
      <w:r w:rsidR="00C34211">
        <w:rPr>
          <w:b/>
          <w:sz w:val="24"/>
          <w:szCs w:val="24"/>
        </w:rPr>
        <w:t> </w:t>
      </w:r>
      <w:r w:rsidRPr="008258B5">
        <w:rPr>
          <w:b/>
          <w:sz w:val="24"/>
          <w:szCs w:val="24"/>
        </w:rPr>
        <w:t xml:space="preserve">Kruszwicy </w:t>
      </w:r>
      <w:r w:rsidR="004E4D03">
        <w:rPr>
          <w:b/>
          <w:sz w:val="24"/>
          <w:szCs w:val="24"/>
        </w:rPr>
        <w:t>S</w:t>
      </w:r>
      <w:r w:rsidRPr="008258B5">
        <w:rPr>
          <w:b/>
          <w:sz w:val="24"/>
          <w:szCs w:val="24"/>
        </w:rPr>
        <w:t>p. z o.o.  z podziałem na 3 części” część I</w:t>
      </w:r>
      <w:r w:rsidR="002D4B33">
        <w:rPr>
          <w:b/>
          <w:sz w:val="24"/>
          <w:szCs w:val="24"/>
        </w:rPr>
        <w:t>I</w:t>
      </w:r>
    </w:p>
    <w:p w14:paraId="24B17104" w14:textId="77777777" w:rsidR="008258B5" w:rsidRDefault="008258B5" w:rsidP="008258B5">
      <w:pPr>
        <w:jc w:val="center"/>
      </w:pPr>
    </w:p>
    <w:p w14:paraId="46496325" w14:textId="77777777" w:rsidR="008258B5" w:rsidRDefault="008258B5"/>
    <w:tbl>
      <w:tblPr>
        <w:tblStyle w:val="Tabela-Siatka"/>
        <w:tblpPr w:leftFromText="141" w:rightFromText="141" w:vertAnchor="page" w:horzAnchor="margin" w:tblpY="3406"/>
        <w:tblW w:w="9220" w:type="dxa"/>
        <w:tblLayout w:type="fixed"/>
        <w:tblLook w:val="04A0" w:firstRow="1" w:lastRow="0" w:firstColumn="1" w:lastColumn="0" w:noHBand="0" w:noVBand="1"/>
      </w:tblPr>
      <w:tblGrid>
        <w:gridCol w:w="536"/>
        <w:gridCol w:w="1423"/>
        <w:gridCol w:w="996"/>
        <w:gridCol w:w="1264"/>
        <w:gridCol w:w="1276"/>
        <w:gridCol w:w="1417"/>
        <w:gridCol w:w="993"/>
        <w:gridCol w:w="1315"/>
      </w:tblGrid>
      <w:tr w:rsidR="00C34211" w:rsidRPr="00882717" w14:paraId="6DB6E7A0" w14:textId="77777777" w:rsidTr="00C34211">
        <w:trPr>
          <w:trHeight w:val="1271"/>
        </w:trPr>
        <w:tc>
          <w:tcPr>
            <w:tcW w:w="536" w:type="dxa"/>
            <w:shd w:val="clear" w:color="auto" w:fill="EDEDED" w:themeFill="accent3" w:themeFillTint="33"/>
            <w:vAlign w:val="center"/>
          </w:tcPr>
          <w:p w14:paraId="086D613B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1276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737BF4A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423" w:type="dxa"/>
            <w:shd w:val="clear" w:color="auto" w:fill="EDEDED" w:themeFill="accent3" w:themeFillTint="33"/>
            <w:vAlign w:val="center"/>
          </w:tcPr>
          <w:p w14:paraId="60B27630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96CF664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96" w:type="dxa"/>
            <w:shd w:val="clear" w:color="auto" w:fill="EDEDED" w:themeFill="accent3" w:themeFillTint="33"/>
            <w:vAlign w:val="center"/>
          </w:tcPr>
          <w:p w14:paraId="243523D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5AC837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264" w:type="dxa"/>
            <w:shd w:val="clear" w:color="auto" w:fill="EDEDED" w:themeFill="accent3" w:themeFillTint="33"/>
            <w:vAlign w:val="center"/>
          </w:tcPr>
          <w:p w14:paraId="663D1578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6D8C3C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Cena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jednostkowa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5A9CC5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11DB3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Cena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jednostkowa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brutto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E136EC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A8D78B2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netto</w:t>
            </w:r>
            <w:proofErr w:type="spellEnd"/>
          </w:p>
          <w:p w14:paraId="0C06EDF8" w14:textId="40562A66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4)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7F38EFF8" w14:textId="73E2D0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Stawka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podatku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VAT %</w:t>
            </w:r>
          </w:p>
        </w:tc>
        <w:tc>
          <w:tcPr>
            <w:tcW w:w="1315" w:type="dxa"/>
            <w:shd w:val="clear" w:color="auto" w:fill="EDEDED" w:themeFill="accent3" w:themeFillTint="33"/>
            <w:vAlign w:val="center"/>
          </w:tcPr>
          <w:p w14:paraId="00E3EE08" w14:textId="37742E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32F5F74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brutto</w:t>
            </w:r>
          </w:p>
          <w:p w14:paraId="0B6DC7FA" w14:textId="2C4A2142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5)</w:t>
            </w:r>
          </w:p>
        </w:tc>
      </w:tr>
      <w:tr w:rsidR="00C34211" w:rsidRPr="00882717" w14:paraId="1EA27E55" w14:textId="77777777" w:rsidTr="00C34211">
        <w:trPr>
          <w:trHeight w:val="211"/>
        </w:trPr>
        <w:tc>
          <w:tcPr>
            <w:tcW w:w="536" w:type="dxa"/>
          </w:tcPr>
          <w:p w14:paraId="1CE0D153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</w:tcPr>
          <w:p w14:paraId="77CB1BB7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996" w:type="dxa"/>
          </w:tcPr>
          <w:p w14:paraId="45F32F0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264" w:type="dxa"/>
          </w:tcPr>
          <w:p w14:paraId="1D5FB041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7AF9747E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EF6FF88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993" w:type="dxa"/>
          </w:tcPr>
          <w:p w14:paraId="2966D8F2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</w:tcPr>
          <w:p w14:paraId="74B5E4B0" w14:textId="465AEDF0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</w:tr>
      <w:tr w:rsidR="00C34211" w:rsidRPr="00882717" w14:paraId="509613EC" w14:textId="77777777" w:rsidTr="00C34211">
        <w:trPr>
          <w:trHeight w:val="438"/>
        </w:trPr>
        <w:tc>
          <w:tcPr>
            <w:tcW w:w="536" w:type="dxa"/>
            <w:vAlign w:val="center"/>
          </w:tcPr>
          <w:p w14:paraId="5AD53FA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  <w:vAlign w:val="center"/>
          </w:tcPr>
          <w:p w14:paraId="41F782B2" w14:textId="77777777" w:rsidR="00C34211" w:rsidRPr="00882717" w:rsidRDefault="00C34211" w:rsidP="008258B5">
            <w:pPr>
              <w:tabs>
                <w:tab w:val="left" w:pos="284"/>
                <w:tab w:val="left" w:pos="567"/>
              </w:tabs>
              <w:suppressAutoHyphens/>
              <w:autoSpaceDN w:val="0"/>
              <w:ind w:left="-21" w:right="4"/>
              <w:textAlignment w:val="baseline"/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</w:pPr>
            <w:proofErr w:type="spellStart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>Roztwór</w:t>
            </w:r>
            <w:proofErr w:type="spellEnd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>mocznika</w:t>
            </w:r>
            <w:proofErr w:type="spellEnd"/>
          </w:p>
        </w:tc>
        <w:tc>
          <w:tcPr>
            <w:tcW w:w="996" w:type="dxa"/>
            <w:vAlign w:val="center"/>
          </w:tcPr>
          <w:p w14:paraId="4F5DB3C4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 xml:space="preserve">1 500 </w:t>
            </w:r>
            <w:proofErr w:type="spellStart"/>
            <w:r w:rsidRPr="00882717">
              <w:rPr>
                <w:rFonts w:ascii="Calibri" w:eastAsia="Calibri" w:hAnsi="Calibri" w:cs="Calibri"/>
                <w:sz w:val="18"/>
                <w:szCs w:val="18"/>
              </w:rPr>
              <w:t>litrów</w:t>
            </w:r>
            <w:proofErr w:type="spellEnd"/>
          </w:p>
        </w:tc>
        <w:tc>
          <w:tcPr>
            <w:tcW w:w="1264" w:type="dxa"/>
          </w:tcPr>
          <w:p w14:paraId="58C63C8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C9DBF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0C83A7" w14:textId="6F58F4C3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EC284C" w14:textId="77777777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6235A49" w14:textId="6221A8D0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34211" w:rsidRPr="00882717" w14:paraId="4CE97137" w14:textId="77777777" w:rsidTr="00C34211">
        <w:trPr>
          <w:trHeight w:val="438"/>
        </w:trPr>
        <w:tc>
          <w:tcPr>
            <w:tcW w:w="7905" w:type="dxa"/>
            <w:gridSpan w:val="7"/>
            <w:vAlign w:val="center"/>
          </w:tcPr>
          <w:p w14:paraId="3935EA60" w14:textId="7700DF75" w:rsidR="00C34211" w:rsidRPr="00882717" w:rsidRDefault="00C34211" w:rsidP="00C34211">
            <w:pPr>
              <w:widowControl w:val="0"/>
              <w:autoSpaceDE w:val="0"/>
              <w:autoSpaceDN w:val="0"/>
              <w:ind w:right="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sz w:val="18"/>
                <w:szCs w:val="18"/>
              </w:rPr>
              <w:t>Łącznie</w:t>
            </w:r>
            <w:proofErr w:type="spellEnd"/>
          </w:p>
        </w:tc>
        <w:tc>
          <w:tcPr>
            <w:tcW w:w="1315" w:type="dxa"/>
            <w:vAlign w:val="center"/>
          </w:tcPr>
          <w:p w14:paraId="646D3725" w14:textId="77777777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3DA8808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1A15DBD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6961CC3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7DA3D7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A756CF3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5E19B3E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B0D61C2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B6C06D9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A4F959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1A2A84C5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C3434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9DEA31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D23781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4C379FA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A2B415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8757D9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E5F05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E72743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7E14123" w14:textId="77777777" w:rsidR="008258B5" w:rsidRP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178CCFC8" w14:textId="77777777" w:rsidR="008258B5" w:rsidRPr="008258B5" w:rsidRDefault="008258B5" w:rsidP="008258B5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100BED12" w14:textId="77777777" w:rsidR="008258B5" w:rsidRDefault="008258B5"/>
    <w:sectPr w:rsidR="008258B5" w:rsidSect="005A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DA"/>
    <w:rsid w:val="00232FA8"/>
    <w:rsid w:val="002D4B33"/>
    <w:rsid w:val="004E4D03"/>
    <w:rsid w:val="005A6E5F"/>
    <w:rsid w:val="008258B5"/>
    <w:rsid w:val="00854DDA"/>
    <w:rsid w:val="00882717"/>
    <w:rsid w:val="008E77DF"/>
    <w:rsid w:val="00946208"/>
    <w:rsid w:val="00A00D6E"/>
    <w:rsid w:val="00C11991"/>
    <w:rsid w:val="00C34211"/>
    <w:rsid w:val="00E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C83B"/>
  <w15:docId w15:val="{AC8F3037-C75D-457D-8FDA-5F108C0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8B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25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8B5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PD1</cp:lastModifiedBy>
  <cp:revision>6</cp:revision>
  <dcterms:created xsi:type="dcterms:W3CDTF">2021-06-25T05:41:00Z</dcterms:created>
  <dcterms:modified xsi:type="dcterms:W3CDTF">2021-06-25T10:06:00Z</dcterms:modified>
</cp:coreProperties>
</file>