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B6F47" w14:textId="77777777" w:rsidR="006615BA" w:rsidRPr="006615BA" w:rsidRDefault="006615BA" w:rsidP="006615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EF6E8D2" w14:textId="0D2C4CEB" w:rsidR="006615BA" w:rsidRPr="006615BA" w:rsidRDefault="006615BA" w:rsidP="006615BA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Załącznik nr </w:t>
      </w:r>
      <w:r w:rsidR="000C4F2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4</w:t>
      </w:r>
      <w:r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do SWZ</w:t>
      </w:r>
    </w:p>
    <w:p w14:paraId="114EB747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p w14:paraId="7508FB42" w14:textId="77777777" w:rsidR="00343226" w:rsidRDefault="00343226" w:rsidP="00343226">
      <w:pPr>
        <w:suppressAutoHyphens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wykonawcy ...............................................................</w:t>
      </w:r>
    </w:p>
    <w:p w14:paraId="625D2EBB" w14:textId="77777777" w:rsidR="00343226" w:rsidRDefault="00343226" w:rsidP="00343226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39565BAB" w14:textId="77777777" w:rsidR="00343226" w:rsidRDefault="00343226" w:rsidP="00343226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/>
          <w:lang w:eastAsia="pl-PL"/>
        </w:rPr>
      </w:pPr>
    </w:p>
    <w:p w14:paraId="2D48E51F" w14:textId="343D3B8A" w:rsidR="006615BA" w:rsidRDefault="00343226" w:rsidP="00343226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 w:rsidR="006615BA"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WYKAZ </w:t>
      </w:r>
      <w:r w:rsidR="000C4F2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ZAMÓWIEŃ</w:t>
      </w:r>
    </w:p>
    <w:p w14:paraId="5FF4F31B" w14:textId="622207AE" w:rsidR="000C4F2A" w:rsidRPr="006615BA" w:rsidRDefault="000C4F2A" w:rsidP="006615BA">
      <w:pPr>
        <w:tabs>
          <w:tab w:val="left" w:pos="0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0C4F2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(składan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y</w:t>
      </w:r>
      <w:r w:rsidRPr="000C4F2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na wezwanie, o którym mowa w 126 ust. 1 PZP)</w:t>
      </w:r>
    </w:p>
    <w:p w14:paraId="608AAD2D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tbl>
      <w:tblPr>
        <w:tblStyle w:val="Tabela-Siatka"/>
        <w:tblW w:w="161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559"/>
        <w:gridCol w:w="1134"/>
        <w:gridCol w:w="993"/>
        <w:gridCol w:w="992"/>
        <w:gridCol w:w="2281"/>
        <w:gridCol w:w="2255"/>
        <w:gridCol w:w="2255"/>
      </w:tblGrid>
      <w:tr w:rsidR="006615BA" w:rsidRPr="006615BA" w14:paraId="01E79311" w14:textId="77777777" w:rsidTr="006615BA">
        <w:tc>
          <w:tcPr>
            <w:tcW w:w="567" w:type="dxa"/>
            <w:shd w:val="clear" w:color="auto" w:fill="F2F2F2"/>
          </w:tcPr>
          <w:p w14:paraId="43228C29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>Lp.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2F2F2"/>
          </w:tcPr>
          <w:p w14:paraId="1F67E18E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>Przedmiot zamówienia/nazwa wystawy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</w:tcPr>
          <w:p w14:paraId="6F44C433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>Wskazanie zakresu wystawy</w:t>
            </w: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  <w:vertAlign w:val="superscript"/>
              </w:rPr>
              <w:footnoteReference w:id="1"/>
            </w:r>
          </w:p>
        </w:tc>
        <w:tc>
          <w:tcPr>
            <w:tcW w:w="1559" w:type="dxa"/>
            <w:shd w:val="clear" w:color="auto" w:fill="F2F2F2"/>
          </w:tcPr>
          <w:p w14:paraId="3C27BA89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Wartość zamówienia </w:t>
            </w:r>
          </w:p>
          <w:p w14:paraId="5B2BE3B9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>Brutto</w:t>
            </w:r>
          </w:p>
        </w:tc>
        <w:tc>
          <w:tcPr>
            <w:tcW w:w="1134" w:type="dxa"/>
            <w:shd w:val="clear" w:color="auto" w:fill="F2F2F2"/>
          </w:tcPr>
          <w:p w14:paraId="3DCC14C3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Termin realizacji </w:t>
            </w:r>
          </w:p>
          <w:p w14:paraId="59454D89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>(od – do)</w:t>
            </w:r>
          </w:p>
        </w:tc>
        <w:tc>
          <w:tcPr>
            <w:tcW w:w="993" w:type="dxa"/>
            <w:shd w:val="clear" w:color="auto" w:fill="F2F2F2"/>
          </w:tcPr>
          <w:p w14:paraId="52BC72A9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>Miejsce wykona</w:t>
            </w: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lastRenderedPageBreak/>
              <w:t>nia prac</w:t>
            </w:r>
          </w:p>
        </w:tc>
        <w:tc>
          <w:tcPr>
            <w:tcW w:w="992" w:type="dxa"/>
            <w:shd w:val="clear" w:color="auto" w:fill="F2F2F2"/>
          </w:tcPr>
          <w:p w14:paraId="22879AD5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lastRenderedPageBreak/>
              <w:t xml:space="preserve">Zamawiający </w:t>
            </w:r>
          </w:p>
          <w:p w14:paraId="474BA443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281" w:type="dxa"/>
            <w:shd w:val="clear" w:color="auto" w:fill="F2F2F2"/>
          </w:tcPr>
          <w:p w14:paraId="3BE971BC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>Interaktywne stanowiska w ramach wystawy</w:t>
            </w: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  <w:vertAlign w:val="superscript"/>
              </w:rPr>
              <w:footnoteReference w:id="2"/>
            </w:r>
          </w:p>
        </w:tc>
        <w:tc>
          <w:tcPr>
            <w:tcW w:w="2255" w:type="dxa"/>
            <w:shd w:val="clear" w:color="auto" w:fill="F2F2F2"/>
          </w:tcPr>
          <w:p w14:paraId="05BD1982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color w:val="000000"/>
              </w:rPr>
            </w:pPr>
            <w:r w:rsidRPr="006615BA">
              <w:rPr>
                <w:rFonts w:eastAsia="Calibri"/>
                <w:b/>
                <w:color w:val="000000"/>
              </w:rPr>
              <w:t xml:space="preserve">Opis funkcjonowania </w:t>
            </w:r>
            <w:r w:rsidRPr="006615BA">
              <w:rPr>
                <w:rFonts w:eastAsia="Calibri"/>
                <w:b/>
                <w:color w:val="000000"/>
              </w:rPr>
              <w:lastRenderedPageBreak/>
              <w:t>eksponatów typu hands-on</w:t>
            </w:r>
            <w:r w:rsidRPr="006615BA">
              <w:rPr>
                <w:rFonts w:eastAsia="Calibri"/>
                <w:b/>
                <w:color w:val="000000"/>
                <w:vertAlign w:val="superscript"/>
              </w:rPr>
              <w:footnoteReference w:id="3"/>
            </w:r>
          </w:p>
        </w:tc>
        <w:tc>
          <w:tcPr>
            <w:tcW w:w="2255" w:type="dxa"/>
            <w:shd w:val="clear" w:color="auto" w:fill="F2F2F2"/>
          </w:tcPr>
          <w:p w14:paraId="42884C65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color w:val="000000"/>
              </w:rPr>
            </w:pPr>
            <w:r w:rsidRPr="006615BA">
              <w:rPr>
                <w:rFonts w:eastAsia="Calibri"/>
                <w:b/>
                <w:color w:val="000000"/>
              </w:rPr>
              <w:lastRenderedPageBreak/>
              <w:t xml:space="preserve">Opis zastosowanych aplikacji i sposoby </w:t>
            </w:r>
            <w:r w:rsidRPr="006615BA">
              <w:rPr>
                <w:rFonts w:eastAsia="Calibri"/>
                <w:b/>
                <w:color w:val="000000"/>
              </w:rPr>
              <w:lastRenderedPageBreak/>
              <w:t>ich funkcjonowania</w:t>
            </w:r>
            <w:r w:rsidRPr="006615BA">
              <w:rPr>
                <w:rFonts w:eastAsia="Calibri"/>
                <w:b/>
                <w:color w:val="000000"/>
                <w:vertAlign w:val="superscript"/>
              </w:rPr>
              <w:footnoteReference w:id="4"/>
            </w:r>
          </w:p>
        </w:tc>
      </w:tr>
      <w:tr w:rsidR="006615BA" w:rsidRPr="006615BA" w14:paraId="71484378" w14:textId="77777777" w:rsidTr="0095511A">
        <w:tc>
          <w:tcPr>
            <w:tcW w:w="567" w:type="dxa"/>
          </w:tcPr>
          <w:p w14:paraId="2C019485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lastRenderedPageBreak/>
              <w:t>1.</w:t>
            </w:r>
          </w:p>
        </w:tc>
        <w:tc>
          <w:tcPr>
            <w:tcW w:w="1985" w:type="dxa"/>
          </w:tcPr>
          <w:p w14:paraId="53AB85A3" w14:textId="77777777" w:rsidR="006615BA" w:rsidRPr="006615BA" w:rsidRDefault="006615BA" w:rsidP="006615BA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7632AE74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115B9C18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14:paraId="027FF341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01A3B060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7FB20959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  <w:p w14:paraId="6C1D8E30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4E4C5FE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14:paraId="178C732C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022B26EB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281" w:type="dxa"/>
          </w:tcPr>
          <w:p w14:paraId="4C80C73C" w14:textId="77777777" w:rsidR="006615BA" w:rsidRPr="006615BA" w:rsidRDefault="006615BA" w:rsidP="00661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rFonts w:eastAsia="Calibri"/>
                <w:color w:val="000000"/>
              </w:rPr>
            </w:pPr>
            <w:r w:rsidRPr="006615BA">
              <w:rPr>
                <w:rFonts w:eastAsia="Calibri"/>
                <w:color w:val="000000"/>
              </w:rPr>
              <w:t>1)Manualna</w:t>
            </w:r>
          </w:p>
          <w:p w14:paraId="036815AE" w14:textId="77777777" w:rsidR="006615BA" w:rsidRPr="006615BA" w:rsidRDefault="006615BA" w:rsidP="00661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rFonts w:eastAsia="Calibri"/>
                <w:color w:val="000000"/>
              </w:rPr>
            </w:pP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instrText xml:space="preserve"> FORMCHECKBOX </w:instrText>
            </w:r>
            <w:r w:rsidR="009A4C22">
              <w:rPr>
                <w:rFonts w:ascii="Arial" w:eastAsia="Calibri" w:hAnsi="Arial" w:cs="Arial"/>
                <w:sz w:val="12"/>
                <w:szCs w:val="12"/>
              </w:rPr>
            </w:r>
            <w:r w:rsidR="009A4C22">
              <w:rPr>
                <w:rFonts w:ascii="Arial" w:eastAsia="Calibri" w:hAnsi="Arial" w:cs="Arial"/>
                <w:sz w:val="12"/>
                <w:szCs w:val="12"/>
              </w:rPr>
              <w:fldChar w:fldCharType="separate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end"/>
            </w:r>
            <w:r w:rsidRPr="006615B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6615BA">
              <w:rPr>
                <w:rFonts w:eastAsia="Calibri"/>
                <w:color w:val="000000"/>
              </w:rPr>
              <w:t xml:space="preserve">TAK    </w:t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instrText xml:space="preserve"> FORMCHECKBOX </w:instrText>
            </w:r>
            <w:r w:rsidR="009A4C22">
              <w:rPr>
                <w:rFonts w:ascii="Arial" w:eastAsia="Calibri" w:hAnsi="Arial" w:cs="Arial"/>
                <w:sz w:val="12"/>
                <w:szCs w:val="12"/>
              </w:rPr>
            </w:r>
            <w:r w:rsidR="009A4C22">
              <w:rPr>
                <w:rFonts w:ascii="Arial" w:eastAsia="Calibri" w:hAnsi="Arial" w:cs="Arial"/>
                <w:sz w:val="12"/>
                <w:szCs w:val="12"/>
              </w:rPr>
              <w:fldChar w:fldCharType="separate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end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t xml:space="preserve">  </w:t>
            </w:r>
            <w:r w:rsidRPr="006615BA">
              <w:rPr>
                <w:rFonts w:eastAsia="Calibri"/>
                <w:color w:val="000000"/>
              </w:rPr>
              <w:t>NIE</w:t>
            </w:r>
          </w:p>
          <w:p w14:paraId="4B146643" w14:textId="77777777" w:rsidR="006615BA" w:rsidRPr="006615BA" w:rsidRDefault="006615BA" w:rsidP="00661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rFonts w:eastAsia="Calibri"/>
                <w:color w:val="000000"/>
              </w:rPr>
            </w:pPr>
            <w:r w:rsidRPr="006615BA">
              <w:rPr>
                <w:rFonts w:eastAsia="Calibri"/>
                <w:color w:val="000000"/>
              </w:rPr>
              <w:t>2)ruchowa</w:t>
            </w:r>
          </w:p>
          <w:p w14:paraId="68A3FF10" w14:textId="77777777" w:rsidR="006615BA" w:rsidRPr="006615BA" w:rsidRDefault="006615BA" w:rsidP="00661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rFonts w:eastAsia="Calibri"/>
                <w:color w:val="000000"/>
              </w:rPr>
            </w:pP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instrText xml:space="preserve"> FORMCHECKBOX </w:instrText>
            </w:r>
            <w:r w:rsidR="009A4C22">
              <w:rPr>
                <w:rFonts w:ascii="Arial" w:eastAsia="Calibri" w:hAnsi="Arial" w:cs="Arial"/>
                <w:sz w:val="12"/>
                <w:szCs w:val="12"/>
              </w:rPr>
            </w:r>
            <w:r w:rsidR="009A4C22">
              <w:rPr>
                <w:rFonts w:ascii="Arial" w:eastAsia="Calibri" w:hAnsi="Arial" w:cs="Arial"/>
                <w:sz w:val="12"/>
                <w:szCs w:val="12"/>
              </w:rPr>
              <w:fldChar w:fldCharType="separate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end"/>
            </w:r>
            <w:r w:rsidRPr="006615B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6615BA">
              <w:rPr>
                <w:rFonts w:eastAsia="Calibri"/>
                <w:color w:val="000000"/>
              </w:rPr>
              <w:t xml:space="preserve">TAK    </w:t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instrText xml:space="preserve"> FORMCHECKBOX </w:instrText>
            </w:r>
            <w:r w:rsidR="009A4C22">
              <w:rPr>
                <w:rFonts w:ascii="Arial" w:eastAsia="Calibri" w:hAnsi="Arial" w:cs="Arial"/>
                <w:sz w:val="12"/>
                <w:szCs w:val="12"/>
              </w:rPr>
            </w:r>
            <w:r w:rsidR="009A4C22">
              <w:rPr>
                <w:rFonts w:ascii="Arial" w:eastAsia="Calibri" w:hAnsi="Arial" w:cs="Arial"/>
                <w:sz w:val="12"/>
                <w:szCs w:val="12"/>
              </w:rPr>
              <w:fldChar w:fldCharType="separate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end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t xml:space="preserve">  </w:t>
            </w:r>
            <w:r w:rsidRPr="006615BA">
              <w:rPr>
                <w:rFonts w:eastAsia="Calibri"/>
                <w:color w:val="000000"/>
              </w:rPr>
              <w:t>NIE</w:t>
            </w:r>
          </w:p>
          <w:p w14:paraId="767D0A23" w14:textId="77777777" w:rsidR="006615BA" w:rsidRPr="006615BA" w:rsidRDefault="006615BA" w:rsidP="00661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rPr>
                <w:rFonts w:eastAsia="Calibri"/>
                <w:color w:val="000000"/>
              </w:rPr>
            </w:pPr>
            <w:r w:rsidRPr="006615BA">
              <w:rPr>
                <w:rFonts w:eastAsia="Calibri"/>
                <w:color w:val="000000"/>
              </w:rPr>
              <w:t>3) zmysłowa</w:t>
            </w:r>
          </w:p>
          <w:p w14:paraId="35FACE30" w14:textId="77777777" w:rsidR="006615BA" w:rsidRPr="006615BA" w:rsidRDefault="006615BA" w:rsidP="00661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rFonts w:eastAsia="Calibri"/>
                <w:color w:val="000000"/>
              </w:rPr>
            </w:pP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instrText xml:space="preserve"> FORMCHECKBOX </w:instrText>
            </w:r>
            <w:r w:rsidR="009A4C22">
              <w:rPr>
                <w:rFonts w:ascii="Arial" w:eastAsia="Calibri" w:hAnsi="Arial" w:cs="Arial"/>
                <w:sz w:val="12"/>
                <w:szCs w:val="12"/>
              </w:rPr>
            </w:r>
            <w:r w:rsidR="009A4C22">
              <w:rPr>
                <w:rFonts w:ascii="Arial" w:eastAsia="Calibri" w:hAnsi="Arial" w:cs="Arial"/>
                <w:sz w:val="12"/>
                <w:szCs w:val="12"/>
              </w:rPr>
              <w:fldChar w:fldCharType="separate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end"/>
            </w:r>
            <w:r w:rsidRPr="006615B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6615BA">
              <w:rPr>
                <w:rFonts w:eastAsia="Calibri"/>
                <w:color w:val="000000"/>
              </w:rPr>
              <w:t xml:space="preserve">TAK    </w:t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instrText xml:space="preserve"> FORMCHECKBOX </w:instrText>
            </w:r>
            <w:r w:rsidR="009A4C22">
              <w:rPr>
                <w:rFonts w:ascii="Arial" w:eastAsia="Calibri" w:hAnsi="Arial" w:cs="Arial"/>
                <w:sz w:val="12"/>
                <w:szCs w:val="12"/>
              </w:rPr>
            </w:r>
            <w:r w:rsidR="009A4C22">
              <w:rPr>
                <w:rFonts w:ascii="Arial" w:eastAsia="Calibri" w:hAnsi="Arial" w:cs="Arial"/>
                <w:sz w:val="12"/>
                <w:szCs w:val="12"/>
              </w:rPr>
              <w:fldChar w:fldCharType="separate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end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t xml:space="preserve">  </w:t>
            </w:r>
            <w:r w:rsidRPr="006615BA">
              <w:rPr>
                <w:rFonts w:eastAsia="Calibri"/>
                <w:color w:val="000000"/>
              </w:rPr>
              <w:t>NIE</w:t>
            </w:r>
          </w:p>
          <w:p w14:paraId="71C4C972" w14:textId="77777777" w:rsidR="006615BA" w:rsidRPr="006615BA" w:rsidRDefault="006615BA" w:rsidP="00661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rPr>
                <w:rFonts w:eastAsia="Calibri"/>
                <w:color w:val="000000"/>
              </w:rPr>
            </w:pPr>
            <w:r w:rsidRPr="006615BA">
              <w:rPr>
                <w:rFonts w:eastAsia="Calibri"/>
                <w:color w:val="000000"/>
              </w:rPr>
              <w:t>4) intelektualna</w:t>
            </w:r>
          </w:p>
          <w:p w14:paraId="25711B98" w14:textId="77777777" w:rsidR="006615BA" w:rsidRPr="006615BA" w:rsidRDefault="006615BA" w:rsidP="00661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rFonts w:eastAsia="Calibri"/>
                <w:color w:val="000000"/>
              </w:rPr>
            </w:pP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instrText xml:space="preserve"> FORMCHECKBOX </w:instrText>
            </w:r>
            <w:r w:rsidR="009A4C22">
              <w:rPr>
                <w:rFonts w:ascii="Arial" w:eastAsia="Calibri" w:hAnsi="Arial" w:cs="Arial"/>
                <w:sz w:val="12"/>
                <w:szCs w:val="12"/>
              </w:rPr>
            </w:r>
            <w:r w:rsidR="009A4C22">
              <w:rPr>
                <w:rFonts w:ascii="Arial" w:eastAsia="Calibri" w:hAnsi="Arial" w:cs="Arial"/>
                <w:sz w:val="12"/>
                <w:szCs w:val="12"/>
              </w:rPr>
              <w:fldChar w:fldCharType="separate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end"/>
            </w:r>
            <w:r w:rsidRPr="006615B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6615BA">
              <w:rPr>
                <w:rFonts w:eastAsia="Calibri"/>
                <w:color w:val="000000"/>
              </w:rPr>
              <w:t xml:space="preserve">TAK    </w:t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instrText xml:space="preserve"> FORMCHECKBOX </w:instrText>
            </w:r>
            <w:r w:rsidR="009A4C22">
              <w:rPr>
                <w:rFonts w:ascii="Arial" w:eastAsia="Calibri" w:hAnsi="Arial" w:cs="Arial"/>
                <w:sz w:val="12"/>
                <w:szCs w:val="12"/>
              </w:rPr>
            </w:r>
            <w:r w:rsidR="009A4C22">
              <w:rPr>
                <w:rFonts w:ascii="Arial" w:eastAsia="Calibri" w:hAnsi="Arial" w:cs="Arial"/>
                <w:sz w:val="12"/>
                <w:szCs w:val="12"/>
              </w:rPr>
              <w:fldChar w:fldCharType="separate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end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t xml:space="preserve">  </w:t>
            </w:r>
            <w:r w:rsidRPr="006615BA">
              <w:rPr>
                <w:rFonts w:eastAsia="Calibri"/>
                <w:color w:val="000000"/>
              </w:rPr>
              <w:t>NIE</w:t>
            </w:r>
          </w:p>
        </w:tc>
        <w:tc>
          <w:tcPr>
            <w:tcW w:w="2255" w:type="dxa"/>
            <w:vMerge w:val="restart"/>
          </w:tcPr>
          <w:p w14:paraId="7F3C4F63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255" w:type="dxa"/>
            <w:vMerge w:val="restart"/>
          </w:tcPr>
          <w:p w14:paraId="47BE7982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</w:tr>
      <w:tr w:rsidR="006615BA" w:rsidRPr="006615BA" w14:paraId="44E6DB07" w14:textId="77777777" w:rsidTr="0095511A">
        <w:tc>
          <w:tcPr>
            <w:tcW w:w="567" w:type="dxa"/>
          </w:tcPr>
          <w:p w14:paraId="7C514B3A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  <w:r w:rsidRPr="006615BA">
              <w:rPr>
                <w:rFonts w:eastAsia="Calibri"/>
                <w:b/>
                <w:i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1985" w:type="dxa"/>
          </w:tcPr>
          <w:p w14:paraId="55BFDAFE" w14:textId="77777777" w:rsidR="006615BA" w:rsidRPr="006615BA" w:rsidRDefault="006615BA" w:rsidP="006615BA">
            <w:pPr>
              <w:tabs>
                <w:tab w:val="left" w:pos="0"/>
              </w:tabs>
              <w:ind w:right="-2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14:paraId="3C4123E8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2A0B48C2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DF30D47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14:paraId="40510541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7F436BBF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281" w:type="dxa"/>
          </w:tcPr>
          <w:p w14:paraId="5889761F" w14:textId="77777777" w:rsidR="006615BA" w:rsidRPr="006615BA" w:rsidRDefault="006615BA" w:rsidP="00661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rFonts w:eastAsia="Calibri"/>
                <w:color w:val="000000"/>
              </w:rPr>
            </w:pPr>
            <w:r w:rsidRPr="006615BA">
              <w:rPr>
                <w:rFonts w:eastAsia="Calibri"/>
                <w:color w:val="000000"/>
              </w:rPr>
              <w:t>1)Manualna</w:t>
            </w:r>
          </w:p>
          <w:p w14:paraId="2C85674B" w14:textId="77777777" w:rsidR="006615BA" w:rsidRPr="006615BA" w:rsidRDefault="006615BA" w:rsidP="00661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rFonts w:eastAsia="Calibri"/>
                <w:color w:val="000000"/>
              </w:rPr>
            </w:pP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instrText xml:space="preserve"> FORMCHECKBOX </w:instrText>
            </w:r>
            <w:r w:rsidR="009A4C22">
              <w:rPr>
                <w:rFonts w:ascii="Arial" w:eastAsia="Calibri" w:hAnsi="Arial" w:cs="Arial"/>
                <w:sz w:val="12"/>
                <w:szCs w:val="12"/>
              </w:rPr>
            </w:r>
            <w:r w:rsidR="009A4C22">
              <w:rPr>
                <w:rFonts w:ascii="Arial" w:eastAsia="Calibri" w:hAnsi="Arial" w:cs="Arial"/>
                <w:sz w:val="12"/>
                <w:szCs w:val="12"/>
              </w:rPr>
              <w:fldChar w:fldCharType="separate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end"/>
            </w:r>
            <w:r w:rsidRPr="006615B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6615BA">
              <w:rPr>
                <w:rFonts w:eastAsia="Calibri"/>
                <w:color w:val="000000"/>
              </w:rPr>
              <w:t xml:space="preserve">TAK    </w:t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instrText xml:space="preserve"> FORMCHECKBOX </w:instrText>
            </w:r>
            <w:r w:rsidR="009A4C22">
              <w:rPr>
                <w:rFonts w:ascii="Arial" w:eastAsia="Calibri" w:hAnsi="Arial" w:cs="Arial"/>
                <w:sz w:val="12"/>
                <w:szCs w:val="12"/>
              </w:rPr>
            </w:r>
            <w:r w:rsidR="009A4C22">
              <w:rPr>
                <w:rFonts w:ascii="Arial" w:eastAsia="Calibri" w:hAnsi="Arial" w:cs="Arial"/>
                <w:sz w:val="12"/>
                <w:szCs w:val="12"/>
              </w:rPr>
              <w:fldChar w:fldCharType="separate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end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t xml:space="preserve">  </w:t>
            </w:r>
            <w:r w:rsidRPr="006615BA">
              <w:rPr>
                <w:rFonts w:eastAsia="Calibri"/>
                <w:color w:val="000000"/>
              </w:rPr>
              <w:t>NIE</w:t>
            </w:r>
          </w:p>
          <w:p w14:paraId="14D86E88" w14:textId="77777777" w:rsidR="006615BA" w:rsidRPr="006615BA" w:rsidRDefault="006615BA" w:rsidP="00661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rFonts w:eastAsia="Calibri"/>
                <w:color w:val="000000"/>
              </w:rPr>
            </w:pPr>
            <w:r w:rsidRPr="006615BA">
              <w:rPr>
                <w:rFonts w:eastAsia="Calibri"/>
                <w:color w:val="000000"/>
              </w:rPr>
              <w:lastRenderedPageBreak/>
              <w:t>2)ruchowa</w:t>
            </w:r>
          </w:p>
          <w:p w14:paraId="4E15196B" w14:textId="77777777" w:rsidR="006615BA" w:rsidRPr="006615BA" w:rsidRDefault="006615BA" w:rsidP="00661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rFonts w:eastAsia="Calibri"/>
                <w:color w:val="000000"/>
              </w:rPr>
            </w:pP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instrText xml:space="preserve"> FORMCHECKBOX </w:instrText>
            </w:r>
            <w:r w:rsidR="009A4C22">
              <w:rPr>
                <w:rFonts w:ascii="Arial" w:eastAsia="Calibri" w:hAnsi="Arial" w:cs="Arial"/>
                <w:sz w:val="12"/>
                <w:szCs w:val="12"/>
              </w:rPr>
            </w:r>
            <w:r w:rsidR="009A4C22">
              <w:rPr>
                <w:rFonts w:ascii="Arial" w:eastAsia="Calibri" w:hAnsi="Arial" w:cs="Arial"/>
                <w:sz w:val="12"/>
                <w:szCs w:val="12"/>
              </w:rPr>
              <w:fldChar w:fldCharType="separate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end"/>
            </w:r>
            <w:r w:rsidRPr="006615B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6615BA">
              <w:rPr>
                <w:rFonts w:eastAsia="Calibri"/>
                <w:color w:val="000000"/>
              </w:rPr>
              <w:t xml:space="preserve">TAK    </w:t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instrText xml:space="preserve"> FORMCHECKBOX </w:instrText>
            </w:r>
            <w:r w:rsidR="009A4C22">
              <w:rPr>
                <w:rFonts w:ascii="Arial" w:eastAsia="Calibri" w:hAnsi="Arial" w:cs="Arial"/>
                <w:sz w:val="12"/>
                <w:szCs w:val="12"/>
              </w:rPr>
            </w:r>
            <w:r w:rsidR="009A4C22">
              <w:rPr>
                <w:rFonts w:ascii="Arial" w:eastAsia="Calibri" w:hAnsi="Arial" w:cs="Arial"/>
                <w:sz w:val="12"/>
                <w:szCs w:val="12"/>
              </w:rPr>
              <w:fldChar w:fldCharType="separate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end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t xml:space="preserve">  </w:t>
            </w:r>
            <w:r w:rsidRPr="006615BA">
              <w:rPr>
                <w:rFonts w:eastAsia="Calibri"/>
                <w:color w:val="000000"/>
              </w:rPr>
              <w:t>NIE</w:t>
            </w:r>
          </w:p>
          <w:p w14:paraId="1A7CF8B0" w14:textId="77777777" w:rsidR="006615BA" w:rsidRPr="006615BA" w:rsidRDefault="006615BA" w:rsidP="00661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rPr>
                <w:rFonts w:eastAsia="Calibri"/>
                <w:color w:val="000000"/>
              </w:rPr>
            </w:pPr>
            <w:r w:rsidRPr="006615BA">
              <w:rPr>
                <w:rFonts w:eastAsia="Calibri"/>
                <w:color w:val="000000"/>
              </w:rPr>
              <w:t>3) zmysłowa</w:t>
            </w:r>
          </w:p>
          <w:p w14:paraId="475D311C" w14:textId="77777777" w:rsidR="006615BA" w:rsidRPr="006615BA" w:rsidRDefault="006615BA" w:rsidP="00661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rFonts w:eastAsia="Calibri"/>
                <w:color w:val="000000"/>
              </w:rPr>
            </w:pP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instrText xml:space="preserve"> FORMCHECKBOX </w:instrText>
            </w:r>
            <w:r w:rsidR="009A4C22">
              <w:rPr>
                <w:rFonts w:ascii="Arial" w:eastAsia="Calibri" w:hAnsi="Arial" w:cs="Arial"/>
                <w:sz w:val="12"/>
                <w:szCs w:val="12"/>
              </w:rPr>
            </w:r>
            <w:r w:rsidR="009A4C22">
              <w:rPr>
                <w:rFonts w:ascii="Arial" w:eastAsia="Calibri" w:hAnsi="Arial" w:cs="Arial"/>
                <w:sz w:val="12"/>
                <w:szCs w:val="12"/>
              </w:rPr>
              <w:fldChar w:fldCharType="separate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end"/>
            </w:r>
            <w:r w:rsidRPr="006615B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6615BA">
              <w:rPr>
                <w:rFonts w:eastAsia="Calibri"/>
                <w:color w:val="000000"/>
              </w:rPr>
              <w:t xml:space="preserve">TAK    </w:t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instrText xml:space="preserve"> FORMCHECKBOX </w:instrText>
            </w:r>
            <w:r w:rsidR="009A4C22">
              <w:rPr>
                <w:rFonts w:ascii="Arial" w:eastAsia="Calibri" w:hAnsi="Arial" w:cs="Arial"/>
                <w:sz w:val="12"/>
                <w:szCs w:val="12"/>
              </w:rPr>
            </w:r>
            <w:r w:rsidR="009A4C22">
              <w:rPr>
                <w:rFonts w:ascii="Arial" w:eastAsia="Calibri" w:hAnsi="Arial" w:cs="Arial"/>
                <w:sz w:val="12"/>
                <w:szCs w:val="12"/>
              </w:rPr>
              <w:fldChar w:fldCharType="separate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end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t xml:space="preserve">  </w:t>
            </w:r>
            <w:r w:rsidRPr="006615BA">
              <w:rPr>
                <w:rFonts w:eastAsia="Calibri"/>
                <w:color w:val="000000"/>
              </w:rPr>
              <w:t>NIE</w:t>
            </w:r>
          </w:p>
          <w:p w14:paraId="5D31C959" w14:textId="77777777" w:rsidR="006615BA" w:rsidRPr="006615BA" w:rsidRDefault="006615BA" w:rsidP="00661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rPr>
                <w:rFonts w:eastAsia="Calibri"/>
                <w:color w:val="000000"/>
              </w:rPr>
            </w:pPr>
            <w:r w:rsidRPr="006615BA">
              <w:rPr>
                <w:rFonts w:eastAsia="Calibri"/>
                <w:color w:val="000000"/>
              </w:rPr>
              <w:t>4) intelektualna</w:t>
            </w:r>
          </w:p>
          <w:p w14:paraId="5A0654CA" w14:textId="77777777" w:rsidR="006615BA" w:rsidRPr="006615BA" w:rsidRDefault="006615BA" w:rsidP="00661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jc w:val="both"/>
              <w:rPr>
                <w:rFonts w:eastAsia="Calibri"/>
                <w:color w:val="000000"/>
              </w:rPr>
            </w:pP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instrText xml:space="preserve"> FORMCHECKBOX </w:instrText>
            </w:r>
            <w:r w:rsidR="009A4C22">
              <w:rPr>
                <w:rFonts w:ascii="Arial" w:eastAsia="Calibri" w:hAnsi="Arial" w:cs="Arial"/>
                <w:sz w:val="12"/>
                <w:szCs w:val="12"/>
              </w:rPr>
            </w:r>
            <w:r w:rsidR="009A4C22">
              <w:rPr>
                <w:rFonts w:ascii="Arial" w:eastAsia="Calibri" w:hAnsi="Arial" w:cs="Arial"/>
                <w:sz w:val="12"/>
                <w:szCs w:val="12"/>
              </w:rPr>
              <w:fldChar w:fldCharType="separate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end"/>
            </w:r>
            <w:r w:rsidRPr="006615B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6615BA">
              <w:rPr>
                <w:rFonts w:eastAsia="Calibri"/>
                <w:color w:val="000000"/>
              </w:rPr>
              <w:t xml:space="preserve">TAK    </w:t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instrText xml:space="preserve"> FORMCHECKBOX </w:instrText>
            </w:r>
            <w:r w:rsidR="009A4C22">
              <w:rPr>
                <w:rFonts w:ascii="Arial" w:eastAsia="Calibri" w:hAnsi="Arial" w:cs="Arial"/>
                <w:sz w:val="12"/>
                <w:szCs w:val="12"/>
              </w:rPr>
            </w:r>
            <w:r w:rsidR="009A4C22">
              <w:rPr>
                <w:rFonts w:ascii="Arial" w:eastAsia="Calibri" w:hAnsi="Arial" w:cs="Arial"/>
                <w:sz w:val="12"/>
                <w:szCs w:val="12"/>
              </w:rPr>
              <w:fldChar w:fldCharType="separate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fldChar w:fldCharType="end"/>
            </w:r>
            <w:r w:rsidRPr="006615BA">
              <w:rPr>
                <w:rFonts w:ascii="Arial" w:eastAsia="Calibri" w:hAnsi="Arial" w:cs="Arial"/>
                <w:sz w:val="12"/>
                <w:szCs w:val="12"/>
              </w:rPr>
              <w:t xml:space="preserve">  </w:t>
            </w:r>
            <w:r w:rsidRPr="006615BA">
              <w:rPr>
                <w:rFonts w:eastAsia="Calibri"/>
                <w:color w:val="000000"/>
              </w:rPr>
              <w:t>NIE</w:t>
            </w:r>
          </w:p>
        </w:tc>
        <w:tc>
          <w:tcPr>
            <w:tcW w:w="2255" w:type="dxa"/>
            <w:vMerge/>
          </w:tcPr>
          <w:p w14:paraId="3FEFB415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255" w:type="dxa"/>
            <w:vMerge/>
          </w:tcPr>
          <w:p w14:paraId="69DC5647" w14:textId="77777777" w:rsidR="006615BA" w:rsidRPr="006615BA" w:rsidRDefault="006615BA" w:rsidP="006615BA">
            <w:pPr>
              <w:tabs>
                <w:tab w:val="left" w:pos="0"/>
              </w:tabs>
              <w:ind w:right="-2"/>
              <w:jc w:val="center"/>
              <w:rPr>
                <w:rFonts w:eastAsia="Calibri"/>
                <w:b/>
                <w:iCs/>
                <w:color w:val="000000"/>
                <w:sz w:val="23"/>
                <w:szCs w:val="23"/>
              </w:rPr>
            </w:pPr>
          </w:p>
        </w:tc>
      </w:tr>
    </w:tbl>
    <w:p w14:paraId="676D7155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14:paraId="6CA1C941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14:paraId="15B2BABA" w14:textId="77777777" w:rsidR="006615BA" w:rsidRPr="006615BA" w:rsidRDefault="006615BA" w:rsidP="006615B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pl-PL"/>
        </w:rPr>
      </w:pPr>
    </w:p>
    <w:p w14:paraId="04B22BA5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14:paraId="424103A7" w14:textId="77777777" w:rsidR="006615BA" w:rsidRPr="006615BA" w:rsidRDefault="006615BA" w:rsidP="006615BA">
      <w:pPr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14:paraId="5335E5AC" w14:textId="77777777" w:rsidR="006615BA" w:rsidRPr="006615BA" w:rsidRDefault="006615BA" w:rsidP="006615B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 , dnia ......................      …….……….........................................................</w:t>
      </w:r>
    </w:p>
    <w:p w14:paraId="317669F8" w14:textId="7B9352DC" w:rsidR="006615BA" w:rsidRPr="0023677B" w:rsidRDefault="006615BA" w:rsidP="0023677B">
      <w:pPr>
        <w:tabs>
          <w:tab w:val="left" w:pos="574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sectPr w:rsidR="006615BA" w:rsidRPr="0023677B" w:rsidSect="00482F4A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/>
          <w:pgMar w:top="1418" w:right="820" w:bottom="1559" w:left="1276" w:header="709" w:footer="709" w:gutter="0"/>
          <w:cols w:space="708"/>
          <w:docGrid w:linePitch="360"/>
        </w:sect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podpis Wykonawcy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5"/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  <w:r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br w:type="page"/>
      </w:r>
    </w:p>
    <w:p w14:paraId="7C26379B" w14:textId="77777777" w:rsidR="00343226" w:rsidRDefault="00343226" w:rsidP="0023677B">
      <w:pPr>
        <w:spacing w:after="0" w:line="240" w:lineRule="auto"/>
      </w:pPr>
    </w:p>
    <w:sectPr w:rsidR="0034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AFFE2" w14:textId="77777777" w:rsidR="009A4C22" w:rsidRDefault="009A4C22" w:rsidP="006615BA">
      <w:pPr>
        <w:spacing w:after="0" w:line="240" w:lineRule="auto"/>
      </w:pPr>
      <w:r>
        <w:separator/>
      </w:r>
    </w:p>
  </w:endnote>
  <w:endnote w:type="continuationSeparator" w:id="0">
    <w:p w14:paraId="2563AA7B" w14:textId="77777777" w:rsidR="009A4C22" w:rsidRDefault="009A4C22" w:rsidP="0066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92EE" w14:textId="77777777" w:rsidR="006615BA" w:rsidRDefault="006615BA" w:rsidP="00BE600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1769F7" w14:textId="77777777" w:rsidR="006615BA" w:rsidRDefault="006615BA" w:rsidP="009E29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97268810"/>
      <w:docPartObj>
        <w:docPartGallery w:val="Page Numbers (Bottom of Page)"/>
        <w:docPartUnique/>
      </w:docPartObj>
    </w:sdtPr>
    <w:sdtEndPr>
      <w:rPr>
        <w:rStyle w:val="Numerstrony"/>
        <w:sz w:val="18"/>
        <w:szCs w:val="18"/>
      </w:rPr>
    </w:sdtEndPr>
    <w:sdtContent>
      <w:p w14:paraId="7A6E835B" w14:textId="47D069B2" w:rsidR="006615BA" w:rsidRPr="00A50353" w:rsidRDefault="006615BA" w:rsidP="007C61AF">
        <w:pPr>
          <w:pStyle w:val="Stopka"/>
          <w:framePr w:wrap="none" w:vAnchor="text" w:hAnchor="margin" w:xAlign="right" w:y="1"/>
          <w:rPr>
            <w:rStyle w:val="Numerstrony"/>
            <w:sz w:val="18"/>
            <w:szCs w:val="18"/>
          </w:rPr>
        </w:pPr>
        <w:r w:rsidRPr="00A50353">
          <w:rPr>
            <w:rStyle w:val="Numerstrony"/>
            <w:sz w:val="18"/>
            <w:szCs w:val="18"/>
          </w:rPr>
          <w:fldChar w:fldCharType="begin"/>
        </w:r>
        <w:r w:rsidRPr="00A50353">
          <w:rPr>
            <w:rStyle w:val="Numerstrony"/>
            <w:sz w:val="18"/>
            <w:szCs w:val="18"/>
          </w:rPr>
          <w:instrText xml:space="preserve"> PAGE </w:instrText>
        </w:r>
        <w:r w:rsidRPr="00A50353">
          <w:rPr>
            <w:rStyle w:val="Numerstrony"/>
            <w:sz w:val="18"/>
            <w:szCs w:val="18"/>
          </w:rPr>
          <w:fldChar w:fldCharType="separate"/>
        </w:r>
        <w:r w:rsidR="00EC3029">
          <w:rPr>
            <w:rStyle w:val="Numerstrony"/>
            <w:noProof/>
            <w:sz w:val="18"/>
            <w:szCs w:val="18"/>
          </w:rPr>
          <w:t>12</w:t>
        </w:r>
        <w:r w:rsidRPr="00A50353">
          <w:rPr>
            <w:rStyle w:val="Numerstrony"/>
            <w:sz w:val="18"/>
            <w:szCs w:val="18"/>
          </w:rPr>
          <w:fldChar w:fldCharType="end"/>
        </w:r>
      </w:p>
    </w:sdtContent>
  </w:sdt>
  <w:p w14:paraId="7CB238C2" w14:textId="77777777" w:rsidR="006615BA" w:rsidRDefault="006615BA" w:rsidP="00C7731D">
    <w:pPr>
      <w:pStyle w:val="Stopka"/>
      <w:tabs>
        <w:tab w:val="clear" w:pos="4536"/>
        <w:tab w:val="clear" w:pos="9072"/>
        <w:tab w:val="left" w:pos="3331"/>
      </w:tabs>
      <w:jc w:val="right"/>
    </w:pPr>
  </w:p>
  <w:p w14:paraId="5C3870AC" w14:textId="77777777" w:rsidR="006615BA" w:rsidRDefault="006615BA" w:rsidP="00754DF3">
    <w:pPr>
      <w:pStyle w:val="Stopka"/>
      <w:tabs>
        <w:tab w:val="clear" w:pos="4536"/>
        <w:tab w:val="clear" w:pos="9072"/>
        <w:tab w:val="left" w:pos="3331"/>
      </w:tabs>
      <w:jc w:val="center"/>
    </w:pPr>
    <w:r>
      <w:rPr>
        <w:noProof/>
      </w:rPr>
      <w:drawing>
        <wp:inline distT="0" distB="0" distL="0" distR="0" wp14:anchorId="5DE3C2E8" wp14:editId="05B9186D">
          <wp:extent cx="2669559" cy="473217"/>
          <wp:effectExtent l="19050" t="0" r="0" b="0"/>
          <wp:docPr id="3" name="Obraz 3" descr="C:\Users\jzimny\AppData\Local\Temp\Int5a_Programmlogo_mit_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zimny\AppData\Local\Temp\Int5a_Programmlogo_mit_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364" cy="474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475C9C" w14:textId="77777777" w:rsidR="006615BA" w:rsidRDefault="006615BA" w:rsidP="00C7731D">
    <w:pPr>
      <w:pStyle w:val="Stopka"/>
      <w:tabs>
        <w:tab w:val="clear" w:pos="4536"/>
        <w:tab w:val="clear" w:pos="9072"/>
        <w:tab w:val="left" w:pos="3331"/>
      </w:tabs>
      <w:jc w:val="right"/>
    </w:pPr>
  </w:p>
  <w:p w14:paraId="58B8BC9D" w14:textId="77777777" w:rsidR="006615BA" w:rsidRPr="00C7731D" w:rsidRDefault="006615BA" w:rsidP="00C7731D">
    <w:pPr>
      <w:pStyle w:val="Stopka"/>
      <w:tabs>
        <w:tab w:val="clear" w:pos="4536"/>
        <w:tab w:val="clear" w:pos="9072"/>
        <w:tab w:val="left" w:pos="3331"/>
      </w:tabs>
      <w:jc w:val="center"/>
      <w:rPr>
        <w:i/>
        <w:sz w:val="18"/>
      </w:rPr>
    </w:pPr>
    <w:r w:rsidRPr="00054762">
      <w:rPr>
        <w:rFonts w:ascii="Arial" w:hAnsi="Arial" w:cs="Arial"/>
        <w:i/>
        <w:sz w:val="14"/>
        <w:szCs w:val="18"/>
      </w:rPr>
      <w:t>Projekt „Historia techniki na Pomorzu – transgraniczna współpraca muzeów w Anklam i Szczecinie” jest współfinansowany ze środków Unii Europejskiej w ramach Europejskiego Funduszu Rozwoju Regionalnego Programu Współpracy Interreg VA Niemcy / Meklemburgia-Pomorze Przednie / Brandenburgia / Polska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0EABE" w14:textId="77777777" w:rsidR="009A4C22" w:rsidRDefault="009A4C22" w:rsidP="006615BA">
      <w:pPr>
        <w:spacing w:after="0" w:line="240" w:lineRule="auto"/>
      </w:pPr>
      <w:r>
        <w:separator/>
      </w:r>
    </w:p>
  </w:footnote>
  <w:footnote w:type="continuationSeparator" w:id="0">
    <w:p w14:paraId="1CEF9434" w14:textId="77777777" w:rsidR="009A4C22" w:rsidRDefault="009A4C22" w:rsidP="006615BA">
      <w:pPr>
        <w:spacing w:after="0" w:line="240" w:lineRule="auto"/>
      </w:pPr>
      <w:r>
        <w:continuationSeparator/>
      </w:r>
    </w:p>
  </w:footnote>
  <w:footnote w:id="1">
    <w:p w14:paraId="37E148FB" w14:textId="21B5A494" w:rsidR="006615BA" w:rsidRPr="006615BA" w:rsidRDefault="006615BA" w:rsidP="006615B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color w:val="000000"/>
          <w:sz w:val="20"/>
          <w:szCs w:val="20"/>
        </w:rPr>
      </w:pPr>
      <w:r w:rsidRPr="001723D5">
        <w:rPr>
          <w:rStyle w:val="Odwoanieprzypisudolnego"/>
          <w:sz w:val="20"/>
          <w:szCs w:val="20"/>
        </w:rPr>
        <w:footnoteRef/>
      </w:r>
      <w:r w:rsidRPr="001723D5">
        <w:rPr>
          <w:sz w:val="20"/>
          <w:szCs w:val="20"/>
        </w:rPr>
        <w:t xml:space="preserve"> </w:t>
      </w:r>
      <w:r w:rsidRPr="001723D5">
        <w:rPr>
          <w:color w:val="000000"/>
          <w:sz w:val="20"/>
          <w:szCs w:val="20"/>
        </w:rPr>
        <w:t xml:space="preserve">Wykonawca zobowiązany jest podać informacje w celu potwierdzenia spełnienia warunków udziału w postępowaniu określonych w </w:t>
      </w:r>
      <w:r w:rsidR="000C4F2A">
        <w:rPr>
          <w:color w:val="000000"/>
          <w:sz w:val="20"/>
          <w:szCs w:val="20"/>
        </w:rPr>
        <w:t>SWZ -</w:t>
      </w:r>
      <w:r w:rsidRPr="001723D5">
        <w:rPr>
          <w:sz w:val="20"/>
          <w:szCs w:val="20"/>
        </w:rPr>
        <w:t xml:space="preserve"> </w:t>
      </w:r>
      <w:r w:rsidRPr="006615BA">
        <w:rPr>
          <w:color w:val="000000"/>
          <w:sz w:val="20"/>
          <w:szCs w:val="20"/>
        </w:rPr>
        <w:t xml:space="preserve">Warunek w rozumieniu zamawiającego spełni wykonawca, który wykaże, że w okresie ostatnich </w:t>
      </w:r>
      <w:r w:rsidRPr="006615BA">
        <w:rPr>
          <w:b/>
          <w:color w:val="000000"/>
          <w:sz w:val="20"/>
          <w:szCs w:val="20"/>
        </w:rPr>
        <w:t xml:space="preserve">3 lat </w:t>
      </w:r>
      <w:r w:rsidRPr="006615BA">
        <w:rPr>
          <w:color w:val="000000"/>
          <w:sz w:val="20"/>
          <w:szCs w:val="20"/>
        </w:rPr>
        <w:t xml:space="preserve">przed upływem terminu składania ofert, a jeżeli okres prowadzenia działalności jest krótszy – w tym okresie, wykonał co najmniej </w:t>
      </w:r>
      <w:r w:rsidR="000C4F2A">
        <w:rPr>
          <w:b/>
          <w:color w:val="000000"/>
          <w:sz w:val="20"/>
          <w:szCs w:val="20"/>
        </w:rPr>
        <w:t>dwa zamówienia</w:t>
      </w:r>
      <w:r w:rsidRPr="006615BA">
        <w:rPr>
          <w:b/>
          <w:color w:val="000000"/>
          <w:sz w:val="20"/>
          <w:szCs w:val="20"/>
        </w:rPr>
        <w:t>,</w:t>
      </w:r>
      <w:r w:rsidRPr="006615BA">
        <w:rPr>
          <w:color w:val="000000"/>
          <w:sz w:val="20"/>
          <w:szCs w:val="20"/>
        </w:rPr>
        <w:t xml:space="preserve"> których przedmiotem było zaprojektowanie, wykonanie i dostarczenie </w:t>
      </w:r>
      <w:r w:rsidRPr="006615BA">
        <w:rPr>
          <w:b/>
          <w:color w:val="000000"/>
          <w:sz w:val="20"/>
          <w:szCs w:val="20"/>
        </w:rPr>
        <w:t>dwóch wystaw interaktywnych</w:t>
      </w:r>
      <w:r w:rsidRPr="006615BA">
        <w:rPr>
          <w:color w:val="000000"/>
          <w:sz w:val="20"/>
          <w:szCs w:val="20"/>
        </w:rPr>
        <w:t xml:space="preserve"> popularyzujących naukę, posiadających rozbudowaną zawartość naukową (merytoryczną) oraz system sterowania multimediami za pomocą wewnętrznej sieci lokalnej, odpowiadających, co do rodzaju i charakteru przedmiotowi zamówienia, na które łącznie składają się </w:t>
      </w:r>
      <w:r w:rsidRPr="001723D5">
        <w:rPr>
          <w:b/>
          <w:sz w:val="20"/>
          <w:szCs w:val="20"/>
        </w:rPr>
        <w:t>co najmniej 12 eksponatów</w:t>
      </w:r>
      <w:r w:rsidRPr="006615BA">
        <w:rPr>
          <w:b/>
          <w:color w:val="000000"/>
          <w:sz w:val="20"/>
          <w:szCs w:val="20"/>
        </w:rPr>
        <w:t>,</w:t>
      </w:r>
      <w:r w:rsidRPr="006615BA">
        <w:rPr>
          <w:color w:val="000000"/>
          <w:sz w:val="20"/>
          <w:szCs w:val="20"/>
        </w:rPr>
        <w:t xml:space="preserve"> </w:t>
      </w:r>
      <w:r w:rsidRPr="006615BA">
        <w:rPr>
          <w:b/>
          <w:color w:val="000000"/>
          <w:sz w:val="20"/>
          <w:szCs w:val="20"/>
        </w:rPr>
        <w:t>w tym eksponaty typu hands-on oraz eksponaty multimedialne</w:t>
      </w:r>
      <w:r w:rsidRPr="006615BA">
        <w:rPr>
          <w:color w:val="000000"/>
          <w:sz w:val="20"/>
          <w:szCs w:val="20"/>
        </w:rPr>
        <w:t xml:space="preserve">, o wartości </w:t>
      </w:r>
      <w:r w:rsidR="00EC3029">
        <w:rPr>
          <w:color w:val="000000"/>
          <w:sz w:val="20"/>
          <w:szCs w:val="20"/>
        </w:rPr>
        <w:t>zamówienia</w:t>
      </w:r>
      <w:r w:rsidRPr="006615BA">
        <w:rPr>
          <w:color w:val="000000"/>
          <w:sz w:val="20"/>
          <w:szCs w:val="20"/>
        </w:rPr>
        <w:t xml:space="preserve"> </w:t>
      </w:r>
      <w:r w:rsidRPr="006615BA">
        <w:rPr>
          <w:b/>
          <w:color w:val="000000"/>
          <w:sz w:val="20"/>
          <w:szCs w:val="20"/>
        </w:rPr>
        <w:t>nie mniejszej niż 1 </w:t>
      </w:r>
      <w:r w:rsidR="0023677B">
        <w:rPr>
          <w:b/>
          <w:color w:val="000000"/>
          <w:sz w:val="20"/>
          <w:szCs w:val="20"/>
        </w:rPr>
        <w:t>0</w:t>
      </w:r>
      <w:r w:rsidRPr="006615BA">
        <w:rPr>
          <w:b/>
          <w:color w:val="000000"/>
          <w:sz w:val="20"/>
          <w:szCs w:val="20"/>
        </w:rPr>
        <w:t>00 000,00 zł brutto każda.</w:t>
      </w:r>
    </w:p>
  </w:footnote>
  <w:footnote w:id="2">
    <w:p w14:paraId="58B99654" w14:textId="77777777" w:rsidR="006615BA" w:rsidRDefault="006615BA" w:rsidP="006615BA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właściwie TAK lub NIE. </w:t>
      </w:r>
    </w:p>
    <w:p w14:paraId="62C909DA" w14:textId="1F7D5485" w:rsidR="006615BA" w:rsidRDefault="006615BA" w:rsidP="006615BA">
      <w:pPr>
        <w:pStyle w:val="Tekstprzypisudolnego"/>
      </w:pPr>
      <w:r>
        <w:t>Za wystawę odpowiadającą co do rodzaju i charakteru przedmiotowi zamówienia, uznaje się wystawę interaktywną, czyli obejmującą interaktywne stanowiska wyposażone w multimedialne, elektroniczne, mechaniczne lub manualne urządzenia, służące interakcji. Poprzez interaktywne stanowiska Zamawiający rozumie urządzenia, które prezentują minimum dwa z następujących typów interaktywności:</w:t>
      </w:r>
    </w:p>
    <w:p w14:paraId="558BDB44" w14:textId="77777777" w:rsidR="006615BA" w:rsidRDefault="006615BA" w:rsidP="006615BA">
      <w:pPr>
        <w:pStyle w:val="Tekstprzypisudolnego"/>
      </w:pPr>
      <w:r>
        <w:t>- manualną – stanowisko wymagające pracy rąk,</w:t>
      </w:r>
    </w:p>
    <w:p w14:paraId="7167AF32" w14:textId="77777777" w:rsidR="006615BA" w:rsidRDefault="006615BA" w:rsidP="006615BA">
      <w:pPr>
        <w:pStyle w:val="Tekstprzypisudolnego"/>
      </w:pPr>
      <w:r>
        <w:t>- ruchową – stanowisko wymaga ruchu całego ciała i koordynacji ruchowej,</w:t>
      </w:r>
    </w:p>
    <w:p w14:paraId="31B8F5CB" w14:textId="77777777" w:rsidR="006615BA" w:rsidRDefault="006615BA" w:rsidP="006615BA">
      <w:pPr>
        <w:pStyle w:val="Tekstprzypisudolnego"/>
      </w:pPr>
      <w:r>
        <w:t>- zmysłową – stanowisko wymagające wykorzystania zmysłów,</w:t>
      </w:r>
    </w:p>
    <w:p w14:paraId="1FBA447D" w14:textId="77777777" w:rsidR="006615BA" w:rsidRDefault="006615BA" w:rsidP="006615BA">
      <w:pPr>
        <w:pStyle w:val="Tekstprzypisudolnego"/>
      </w:pPr>
      <w:r>
        <w:t>- intelektualną – stanowisko wykorzystujące wiedzę gości.</w:t>
      </w:r>
    </w:p>
  </w:footnote>
  <w:footnote w:id="3">
    <w:p w14:paraId="47E23DC9" w14:textId="77777777" w:rsidR="006615BA" w:rsidRDefault="006615BA" w:rsidP="006615BA">
      <w:pPr>
        <w:pStyle w:val="Tekstprzypisudolnego"/>
      </w:pPr>
      <w:r>
        <w:rPr>
          <w:rStyle w:val="Odwoanieprzypisudolnego"/>
        </w:rPr>
        <w:footnoteRef/>
      </w:r>
      <w:r>
        <w:t xml:space="preserve"> Wykonawca przedstawi </w:t>
      </w:r>
      <w:r w:rsidRPr="00482F4A">
        <w:t xml:space="preserve">opisy funkcjonowania </w:t>
      </w:r>
      <w:r w:rsidRPr="00482F4A">
        <w:rPr>
          <w:b/>
        </w:rPr>
        <w:t>co najmniej 5 eksponatów</w:t>
      </w:r>
      <w:r w:rsidRPr="00482F4A">
        <w:t xml:space="preserve"> typu hands-on (poprzez eksponaty hands-on Zamawiający rozumie eksponat</w:t>
      </w:r>
      <w:r>
        <w:t xml:space="preserve">y, które nie zawierają urządzeń </w:t>
      </w:r>
      <w:r w:rsidRPr="00482F4A">
        <w:t>multimedialnych i wymagają pracy/czy</w:t>
      </w:r>
      <w:r>
        <w:t>nności manualnej Zwiedzającego).</w:t>
      </w:r>
    </w:p>
  </w:footnote>
  <w:footnote w:id="4">
    <w:p w14:paraId="4D6921B5" w14:textId="77777777" w:rsidR="006615BA" w:rsidRPr="006615BA" w:rsidRDefault="006615BA" w:rsidP="006615B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jc w:val="both"/>
        <w:rPr>
          <w:color w:val="000000"/>
          <w:sz w:val="20"/>
          <w:szCs w:val="20"/>
        </w:rPr>
      </w:pPr>
      <w:r w:rsidRPr="00482F4A">
        <w:rPr>
          <w:rStyle w:val="Odwoanieprzypisudolnego"/>
          <w:sz w:val="20"/>
          <w:szCs w:val="20"/>
        </w:rPr>
        <w:footnoteRef/>
      </w:r>
      <w:r w:rsidRPr="00482F4A">
        <w:rPr>
          <w:sz w:val="20"/>
          <w:szCs w:val="20"/>
        </w:rPr>
        <w:t xml:space="preserve"> Wykonawca przedstawi </w:t>
      </w:r>
      <w:r w:rsidRPr="006615BA">
        <w:rPr>
          <w:color w:val="000000"/>
          <w:sz w:val="20"/>
          <w:szCs w:val="20"/>
        </w:rPr>
        <w:t xml:space="preserve">opisy zastosowanych aplikacji i sposoby ich funkcjonowania dla co najmniej </w:t>
      </w:r>
      <w:r w:rsidRPr="006615BA">
        <w:rPr>
          <w:b/>
          <w:color w:val="000000"/>
          <w:sz w:val="20"/>
          <w:szCs w:val="20"/>
        </w:rPr>
        <w:t>5 eksponatów multimedialnych</w:t>
      </w:r>
      <w:r w:rsidRPr="006615BA">
        <w:rPr>
          <w:color w:val="000000"/>
          <w:sz w:val="20"/>
          <w:szCs w:val="20"/>
        </w:rPr>
        <w:t xml:space="preserve"> (poprzez eksponaty multimedialne Zamawiający rozumie eksponaty, które wykorzystują urządzenia multimedialne, monitory dotykowe, itd.).</w:t>
      </w:r>
    </w:p>
  </w:footnote>
  <w:footnote w:id="5">
    <w:p w14:paraId="3377EE2C" w14:textId="77777777" w:rsidR="000C4F2A" w:rsidRPr="00153DCA" w:rsidRDefault="000C4F2A" w:rsidP="000C4F2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6BAD3" w14:textId="77777777" w:rsidR="006615BA" w:rsidRDefault="006615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6C8B8" w14:textId="77777777" w:rsidR="006615BA" w:rsidRDefault="006615BA">
    <w:pPr>
      <w:pStyle w:val="Nagwek"/>
    </w:pPr>
    <w:r w:rsidRPr="009C5197">
      <w:rPr>
        <w:i/>
        <w:noProof/>
        <w:color w:val="1F497D"/>
      </w:rPr>
      <w:drawing>
        <wp:inline distT="0" distB="0" distL="0" distR="0" wp14:anchorId="2FA4C638" wp14:editId="5F5513C1">
          <wp:extent cx="1331595" cy="41719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4F179C" w14:textId="77777777" w:rsidR="006615BA" w:rsidRDefault="006615BA">
    <w:pPr>
      <w:pStyle w:val="Nagwek"/>
    </w:pPr>
  </w:p>
  <w:p w14:paraId="74496A33" w14:textId="77777777" w:rsidR="006615BA" w:rsidRPr="00FA298D" w:rsidRDefault="006615BA" w:rsidP="00FA298D">
    <w:pPr>
      <w:spacing w:line="360" w:lineRule="auto"/>
      <w:jc w:val="center"/>
      <w:outlineLvl w:val="1"/>
      <w:rPr>
        <w:rFonts w:eastAsia="Times New Roman"/>
        <w:b/>
        <w:bCs/>
        <w:color w:val="000000"/>
        <w:sz w:val="14"/>
        <w:szCs w:val="14"/>
        <w:lang w:eastAsia="de-DE"/>
      </w:rPr>
    </w:pPr>
    <w:r w:rsidRPr="00FA298D">
      <w:rPr>
        <w:rFonts w:eastAsia="Times New Roman"/>
        <w:b/>
        <w:bCs/>
        <w:color w:val="000000"/>
        <w:sz w:val="14"/>
        <w:szCs w:val="14"/>
        <w:lang w:eastAsia="de-DE"/>
      </w:rPr>
      <w:t>„ZAPROJEKTOWANIE I WYKONANIE WYSTAWY INTERAKTYWNEJ EKSPERYMENTATORIUM WRAZ Z ZAARANŻOWANIEM PRZESTRZENI WYSTAWIENNICZEJ”</w:t>
    </w:r>
    <w:r w:rsidR="009A4C22">
      <w:rPr>
        <w:b/>
        <w:bCs/>
        <w:noProof/>
        <w:color w:val="000000"/>
        <w:sz w:val="18"/>
        <w:szCs w:val="18"/>
      </w:rPr>
      <w:pict w14:anchorId="553F06DA">
        <v:rect id="_x0000_i1031" alt="" style="width:48.65pt;height:.05pt;mso-width-percent:0;mso-height-percent:0;mso-width-percent:0;mso-height-percent:0" o:hrpct="10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2F"/>
    <w:rsid w:val="000C4F2A"/>
    <w:rsid w:val="0023677B"/>
    <w:rsid w:val="002E602F"/>
    <w:rsid w:val="00343226"/>
    <w:rsid w:val="0037286F"/>
    <w:rsid w:val="006615BA"/>
    <w:rsid w:val="00714AE4"/>
    <w:rsid w:val="009A4C22"/>
    <w:rsid w:val="00D5605A"/>
    <w:rsid w:val="00E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03F0C"/>
  <w15:chartTrackingRefBased/>
  <w15:docId w15:val="{E6A81388-5726-48D2-BDC1-A3E76F21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15B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61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15B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15BA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uiPriority w:val="99"/>
    <w:semiHidden/>
    <w:unhideWhenUsed/>
    <w:rsid w:val="006615BA"/>
  </w:style>
  <w:style w:type="character" w:styleId="Odwoanieprzypisudolnego">
    <w:name w:val="footnote reference"/>
    <w:uiPriority w:val="99"/>
    <w:unhideWhenUsed/>
    <w:rsid w:val="006615BA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A9EBD-8F90-43B6-8D0F-220543B2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Wojciech Bereszko</cp:lastModifiedBy>
  <cp:revision>5</cp:revision>
  <dcterms:created xsi:type="dcterms:W3CDTF">2021-02-19T11:47:00Z</dcterms:created>
  <dcterms:modified xsi:type="dcterms:W3CDTF">2021-03-22T07:47:00Z</dcterms:modified>
</cp:coreProperties>
</file>