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09" w:rsidRPr="00C30305" w:rsidRDefault="00B23B09" w:rsidP="00B23B09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r>
        <w:rPr>
          <w:rFonts w:ascii="Calibri Light" w:hAnsi="Calibri Light" w:cs="Calibri Light"/>
          <w:iCs/>
          <w:sz w:val="24"/>
        </w:rPr>
        <w:tab/>
      </w:r>
      <w:bookmarkStart w:id="0" w:name="_Toc183607594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B23B09" w:rsidRPr="00AF3D56" w:rsidTr="00B94F28">
        <w:trPr>
          <w:trHeight w:val="809"/>
          <w:jc w:val="center"/>
        </w:trPr>
        <w:tc>
          <w:tcPr>
            <w:tcW w:w="2937" w:type="dxa"/>
            <w:vAlign w:val="bottom"/>
          </w:tcPr>
          <w:p w:rsidR="00B23B09" w:rsidRPr="00AF3D56" w:rsidRDefault="00B23B09" w:rsidP="00B94F28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  <w:tc>
          <w:tcPr>
            <w:tcW w:w="2919" w:type="dxa"/>
            <w:vAlign w:val="bottom"/>
          </w:tcPr>
          <w:p w:rsidR="00B23B09" w:rsidRPr="00AF3D56" w:rsidRDefault="00B23B09" w:rsidP="00B94F28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</w:tr>
    </w:tbl>
    <w:p w:rsidR="00B23B09" w:rsidRPr="0099299A" w:rsidRDefault="00B23B09" w:rsidP="00B23B09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:rsidR="00B23B09" w:rsidRPr="0099299A" w:rsidRDefault="00B23B09" w:rsidP="00B23B09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B23B09" w:rsidRPr="00E82966" w:rsidTr="00B94F28">
        <w:trPr>
          <w:trHeight w:val="1610"/>
        </w:trPr>
        <w:tc>
          <w:tcPr>
            <w:tcW w:w="506" w:type="dxa"/>
          </w:tcPr>
          <w:p w:rsidR="00B23B09" w:rsidRPr="002A770E" w:rsidRDefault="00B23B09" w:rsidP="00B94F28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:rsidR="00B23B09" w:rsidRDefault="00B23B09" w:rsidP="00B94F28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B23B09" w:rsidRPr="001D0C27" w:rsidRDefault="00B23B09" w:rsidP="00B94F28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B23B09" w:rsidRPr="001D0C27" w:rsidRDefault="00B23B09" w:rsidP="00B94F28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B23B09" w:rsidRDefault="00B23B09" w:rsidP="00B94F28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B23B09" w:rsidRPr="001D0C27" w:rsidRDefault="00B23B09" w:rsidP="00B94F28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B23B09" w:rsidRPr="00E82966" w:rsidRDefault="00B23B09" w:rsidP="00B94F28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B23B09" w:rsidRPr="00AB5E7B" w:rsidRDefault="00B23B09" w:rsidP="00B94F28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B23B09" w:rsidRPr="00E82966" w:rsidRDefault="00B23B09" w:rsidP="00B94F28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B23B09" w:rsidRPr="00AF3D56" w:rsidTr="00B94F28">
        <w:trPr>
          <w:trHeight w:val="1703"/>
        </w:trPr>
        <w:tc>
          <w:tcPr>
            <w:tcW w:w="506" w:type="dxa"/>
          </w:tcPr>
          <w:p w:rsidR="00B23B09" w:rsidRPr="002A770E" w:rsidRDefault="00B23B09" w:rsidP="00B94F28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B23B09" w:rsidRDefault="00B23B09" w:rsidP="00B94F28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B23B09" w:rsidRPr="001D0C27" w:rsidRDefault="00B23B09" w:rsidP="00B94F28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B23B09" w:rsidRPr="001D0C27" w:rsidRDefault="00B23B09" w:rsidP="00B94F28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B23B09" w:rsidRPr="001D0C27" w:rsidRDefault="00B23B09" w:rsidP="00B94F28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B23B09" w:rsidRPr="00E82966" w:rsidRDefault="00B23B09" w:rsidP="00B94F28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B23B09" w:rsidRPr="00AF3D56" w:rsidRDefault="00B23B09" w:rsidP="00B94F28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B23B09" w:rsidRPr="00AF3D56" w:rsidRDefault="00B23B09" w:rsidP="00B23B09">
      <w:pPr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B23B09" w:rsidRPr="00984AC7" w:rsidRDefault="00B23B09" w:rsidP="00B23B09">
      <w:pPr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:rsidR="00B23B09" w:rsidRPr="00984AC7" w:rsidRDefault="00B23B09" w:rsidP="00B23B09">
      <w:pPr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300102">
        <w:rPr>
          <w:rFonts w:ascii="Calibri Light" w:hAnsi="Calibri Light" w:cs="Calibri Light"/>
          <w:b/>
          <w:sz w:val="22"/>
          <w:szCs w:val="22"/>
        </w:rPr>
        <w:t>„Budowa infrastruktury technicznej związanej z pracami na linii kolejowej nr 38 na odcinku Ełk- Giżycko”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 cenę ryczałtową w wysokości: </w:t>
      </w:r>
    </w:p>
    <w:p w:rsidR="00B23B09" w:rsidRPr="00984AC7" w:rsidRDefault="00B23B09" w:rsidP="00B23B09">
      <w:pPr>
        <w:numPr>
          <w:ilvl w:val="0"/>
          <w:numId w:val="2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:rsidR="00B23B09" w:rsidRPr="00984AC7" w:rsidRDefault="00B23B09" w:rsidP="00B23B09">
      <w:pPr>
        <w:numPr>
          <w:ilvl w:val="0"/>
          <w:numId w:val="2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:rsidR="00B23B09" w:rsidRPr="00984AC7" w:rsidRDefault="00B23B09" w:rsidP="00B23B09">
      <w:pPr>
        <w:numPr>
          <w:ilvl w:val="0"/>
          <w:numId w:val="2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:rsidR="00B23B09" w:rsidRPr="00984AC7" w:rsidRDefault="00B23B09" w:rsidP="00B23B09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:rsidR="00B23B09" w:rsidRPr="00984AC7" w:rsidRDefault="00B23B09" w:rsidP="00B23B09">
      <w:pPr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09EFEF73" wp14:editId="54C1C21A">
            <wp:extent cx="5762625" cy="10668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09" w:rsidRPr="00984AC7" w:rsidRDefault="00B23B09" w:rsidP="00B23B09">
      <w:pPr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t xml:space="preserve">Oświadczamy, że: 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lastRenderedPageBreak/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>Ustawy PZP w  </w:t>
      </w:r>
      <w:r>
        <w:rPr>
          <w:rFonts w:ascii="Calibri Light" w:hAnsi="Calibri Light" w:cs="Calibri Light"/>
          <w:color w:val="FF0000"/>
          <w:lang w:eastAsia="x-none"/>
        </w:rPr>
        <w:t>wysokości 3</w:t>
      </w:r>
      <w:r w:rsidRPr="00F165A1">
        <w:rPr>
          <w:rFonts w:ascii="Calibri Light" w:hAnsi="Calibri Light" w:cs="Calibri Light"/>
          <w:color w:val="FF0000"/>
          <w:lang w:eastAsia="x-none"/>
        </w:rPr>
        <w:t xml:space="preserve">% </w:t>
      </w:r>
      <w:r w:rsidRPr="00984AC7">
        <w:rPr>
          <w:rFonts w:ascii="Calibri Light" w:hAnsi="Calibri Light" w:cs="Calibri Light"/>
          <w:lang w:eastAsia="x-none"/>
        </w:rPr>
        <w:t xml:space="preserve">ceny ofertowej brutto. 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B23B09" w:rsidRPr="00984AC7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:rsidR="00B23B09" w:rsidRPr="00984AC7" w:rsidRDefault="00B23B09" w:rsidP="00B23B09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Cs/>
          <w:sz w:val="22"/>
          <w:szCs w:val="22"/>
        </w:rPr>
      </w:r>
      <w:r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B23B09" w:rsidRPr="00984AC7" w:rsidRDefault="00B23B09" w:rsidP="00B23B09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B23B09" w:rsidRPr="008B7D31" w:rsidTr="00B94F28">
        <w:tc>
          <w:tcPr>
            <w:tcW w:w="286" w:type="pct"/>
            <w:shd w:val="clear" w:color="auto" w:fill="auto"/>
          </w:tcPr>
          <w:p w:rsidR="00B23B09" w:rsidRPr="008B7D31" w:rsidRDefault="00B23B09" w:rsidP="00B94F28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B23B09" w:rsidRPr="008B7D31" w:rsidRDefault="00B23B09" w:rsidP="00B94F28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B23B09" w:rsidRPr="008B7D31" w:rsidRDefault="00B23B09" w:rsidP="00B94F28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B23B09" w:rsidRPr="008B7D31" w:rsidRDefault="00B23B09" w:rsidP="00B94F28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B23B09" w:rsidRPr="009A031F" w:rsidTr="00B94F28">
        <w:tc>
          <w:tcPr>
            <w:tcW w:w="286" w:type="pct"/>
            <w:shd w:val="clear" w:color="auto" w:fill="auto"/>
          </w:tcPr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B23B09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23B09" w:rsidRPr="009A031F" w:rsidTr="00B94F28">
        <w:tc>
          <w:tcPr>
            <w:tcW w:w="286" w:type="pct"/>
            <w:shd w:val="clear" w:color="auto" w:fill="auto"/>
          </w:tcPr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B23B09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B23B09" w:rsidRPr="009A031F" w:rsidRDefault="00B23B09" w:rsidP="00B94F2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B23B09" w:rsidRPr="009A031F" w:rsidRDefault="00B23B09" w:rsidP="00B94F28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B23B09" w:rsidRPr="008B3494" w:rsidRDefault="00B23B09" w:rsidP="00B23B09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:rsidR="00B23B09" w:rsidRPr="00990A03" w:rsidRDefault="00B23B09" w:rsidP="00B23B09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B23B09" w:rsidRPr="00CE1273" w:rsidRDefault="00B23B09" w:rsidP="00B23B09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:rsidR="00B23B09" w:rsidRPr="00CE4EE2" w:rsidRDefault="00B23B09" w:rsidP="00B23B09">
      <w:pPr>
        <w:pStyle w:val="Akapitzlist"/>
        <w:widowControl w:val="0"/>
        <w:numPr>
          <w:ilvl w:val="0"/>
          <w:numId w:val="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:rsidR="00B23B09" w:rsidRPr="00AB2F88" w:rsidRDefault="00B23B09" w:rsidP="00B23B09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B23B09" w:rsidRPr="00AB2F88" w:rsidRDefault="00B23B09" w:rsidP="00B23B09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B23B09" w:rsidRPr="00C211DF" w:rsidTr="00B94F2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B23B09" w:rsidRPr="00C211DF" w:rsidTr="00B94F28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B23B09" w:rsidRPr="00C211DF" w:rsidTr="00B94F2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B23B09" w:rsidRPr="00C211DF" w:rsidTr="00B94F2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23B09" w:rsidRPr="00AB2F88" w:rsidRDefault="00B23B09" w:rsidP="00B94F28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B23B09" w:rsidRPr="008B3494" w:rsidRDefault="00B23B09" w:rsidP="00B23B09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:rsidR="00B23B09" w:rsidRDefault="00B23B09" w:rsidP="00B23B09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B23B09" w:rsidRPr="00AB2F88" w:rsidRDefault="00B23B09" w:rsidP="00B23B09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B23B09" w:rsidRPr="00AB2F88" w:rsidRDefault="00B23B09" w:rsidP="00B23B09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</w:t>
      </w:r>
      <w:r w:rsidRPr="00AB2F88">
        <w:rPr>
          <w:rFonts w:ascii="Calibri Light" w:hAnsi="Calibri Light" w:cs="Arial"/>
          <w:i/>
          <w:sz w:val="18"/>
          <w:szCs w:val="18"/>
        </w:rPr>
        <w:lastRenderedPageBreak/>
        <w:t xml:space="preserve">tajemnicę przedsiębiorstwa. </w:t>
      </w:r>
    </w:p>
    <w:p w:rsidR="00B23B09" w:rsidRPr="00771AE3" w:rsidRDefault="00B23B09" w:rsidP="00B23B09">
      <w:pPr>
        <w:pStyle w:val="Tekstpodstawowy"/>
        <w:numPr>
          <w:ilvl w:val="0"/>
          <w:numId w:val="4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B23B09" w:rsidRPr="00AF3D56" w:rsidTr="00B94F28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B23B09" w:rsidRPr="00AF3D56" w:rsidTr="00B94F28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23B09" w:rsidRPr="00AF3D56" w:rsidTr="00B94F28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23B09" w:rsidRPr="00AF3D56" w:rsidTr="00B94F28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23B09" w:rsidRPr="00AF3D56" w:rsidRDefault="00B23B09" w:rsidP="00B94F2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B23B09" w:rsidRPr="008B3494" w:rsidRDefault="00B23B09" w:rsidP="00B23B09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:rsidR="00B23B09" w:rsidRDefault="00B23B09" w:rsidP="00B23B09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B23B09" w:rsidRPr="003519FB" w:rsidRDefault="00B23B09" w:rsidP="00B23B09">
      <w:pPr>
        <w:numPr>
          <w:ilvl w:val="0"/>
          <w:numId w:val="7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B23B09" w:rsidRPr="00AF3D56" w:rsidTr="00B94F28">
        <w:tc>
          <w:tcPr>
            <w:tcW w:w="567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B23B09" w:rsidRPr="00AF3D56" w:rsidTr="00B94F28">
        <w:tc>
          <w:tcPr>
            <w:tcW w:w="567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:rsidR="00B23B09" w:rsidRPr="002A7C30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B23B09" w:rsidRPr="00AF3D56" w:rsidTr="00B94F28">
        <w:tc>
          <w:tcPr>
            <w:tcW w:w="567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:rsidR="00B23B09" w:rsidRPr="002A7C30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:rsidR="00B23B09" w:rsidRPr="00AF3D56" w:rsidRDefault="00B23B09" w:rsidP="00B94F28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B23B09" w:rsidRPr="008B3494" w:rsidRDefault="00B23B09" w:rsidP="00B23B09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:rsidR="00B23B09" w:rsidRPr="003519FB" w:rsidRDefault="00B23B09" w:rsidP="00B23B09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:rsidR="00B23B09" w:rsidRPr="00E76453" w:rsidRDefault="00B23B09" w:rsidP="00B23B09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B23B09" w:rsidRPr="00E76453" w:rsidRDefault="00B23B09" w:rsidP="00B23B09">
      <w:pPr>
        <w:numPr>
          <w:ilvl w:val="1"/>
          <w:numId w:val="1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B23B09" w:rsidRPr="00E76453" w:rsidRDefault="00B23B09" w:rsidP="00B23B09">
      <w:pPr>
        <w:numPr>
          <w:ilvl w:val="1"/>
          <w:numId w:val="1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:rsidR="00B23B09" w:rsidRPr="00E76453" w:rsidRDefault="00B23B09" w:rsidP="00B23B09">
      <w:pPr>
        <w:numPr>
          <w:ilvl w:val="1"/>
          <w:numId w:val="1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B23B09" w:rsidRPr="00E76453" w:rsidRDefault="00B23B09" w:rsidP="00B23B09">
      <w:pPr>
        <w:numPr>
          <w:ilvl w:val="1"/>
          <w:numId w:val="1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B23B09" w:rsidRPr="00E76453" w:rsidRDefault="00B23B09" w:rsidP="00B23B09">
      <w:pPr>
        <w:numPr>
          <w:ilvl w:val="0"/>
          <w:numId w:val="8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:rsidR="00B23B09" w:rsidRPr="00825B45" w:rsidRDefault="00B23B09" w:rsidP="00B23B09">
      <w:pPr>
        <w:numPr>
          <w:ilvl w:val="0"/>
          <w:numId w:val="8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:rsidR="00B23B09" w:rsidRPr="00F96499" w:rsidRDefault="00B23B09" w:rsidP="00B23B09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:rsidR="00B23B09" w:rsidRPr="00E76453" w:rsidRDefault="00B23B09" w:rsidP="00B23B09">
      <w:pPr>
        <w:numPr>
          <w:ilvl w:val="0"/>
          <w:numId w:val="8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:rsidR="00B23B09" w:rsidRPr="00E76453" w:rsidRDefault="00B23B09" w:rsidP="00B23B09">
      <w:pPr>
        <w:numPr>
          <w:ilvl w:val="0"/>
          <w:numId w:val="8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:rsidR="00B23B09" w:rsidRPr="00E76453" w:rsidRDefault="00B23B09" w:rsidP="00B23B09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Arial"/>
          <w:b/>
          <w:bCs/>
          <w:sz w:val="22"/>
          <w:szCs w:val="22"/>
        </w:rPr>
      </w:r>
      <w:r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6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:rsidR="00B23B09" w:rsidRPr="00E76453" w:rsidRDefault="00B23B09" w:rsidP="00B23B0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Arial"/>
          <w:bCs/>
          <w:sz w:val="22"/>
          <w:szCs w:val="22"/>
        </w:rPr>
      </w:r>
      <w:r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7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:rsidR="00B23B09" w:rsidRPr="00E76453" w:rsidRDefault="00B23B09" w:rsidP="00B23B09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lastRenderedPageBreak/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:rsidR="00B23B09" w:rsidRPr="00E76453" w:rsidRDefault="00B23B09" w:rsidP="00B23B09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B23B09" w:rsidRPr="00E76453" w:rsidRDefault="00B23B09" w:rsidP="00B23B09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:rsidR="00B23B09" w:rsidRPr="00E76453" w:rsidRDefault="00B23B09" w:rsidP="00B23B09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:rsidR="00B23B09" w:rsidRPr="00E76453" w:rsidRDefault="00B23B09" w:rsidP="00B23B09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:rsidR="00B23B09" w:rsidRPr="00E76453" w:rsidRDefault="00B23B09" w:rsidP="00B23B09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:rsidR="00B23B09" w:rsidRPr="00E76453" w:rsidRDefault="00B23B09" w:rsidP="00B23B09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:rsidR="00B23B09" w:rsidRPr="00E76453" w:rsidRDefault="00B23B09" w:rsidP="00B23B09">
      <w:pPr>
        <w:pStyle w:val="Akapitzlist"/>
        <w:spacing w:after="0"/>
        <w:jc w:val="both"/>
        <w:rPr>
          <w:rFonts w:ascii="Calibri Light" w:hAnsi="Calibri Light"/>
        </w:rPr>
      </w:pPr>
    </w:p>
    <w:p w:rsidR="00B23B09" w:rsidRPr="00AF3D56" w:rsidRDefault="00B23B09" w:rsidP="00B23B09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B23B09" w:rsidRPr="00AF3D56" w:rsidTr="00B94F28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23B09" w:rsidRPr="00A632CD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B23B09" w:rsidRPr="00AF3D56" w:rsidRDefault="00B23B09" w:rsidP="00B94F28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B23B09" w:rsidRPr="00AF3D56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Pr="00AF3D56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B23B09" w:rsidRDefault="00B23B09" w:rsidP="00B23B09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E72B0E" w:rsidRDefault="00E72B0E">
      <w:bookmarkStart w:id="1" w:name="_GoBack"/>
      <w:bookmarkEnd w:id="1"/>
    </w:p>
    <w:sectPr w:rsidR="00E7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5D413EC4"/>
    <w:multiLevelType w:val="hybridMultilevel"/>
    <w:tmpl w:val="23BEAF6A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972F7"/>
    <w:multiLevelType w:val="hybridMultilevel"/>
    <w:tmpl w:val="23BEAF6A"/>
    <w:numStyleLink w:val="Zaimportowanystyl24"/>
  </w:abstractNum>
  <w:num w:numId="1">
    <w:abstractNumId w:val="1"/>
  </w:num>
  <w:num w:numId="2">
    <w:abstractNumId w:val="7"/>
    <w:lvlOverride w:ilvl="0">
      <w:startOverride w:val="1"/>
      <w:lvl w:ilvl="0" w:tplc="C5A4A6F2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45A2E3EC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7FD6D494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E2DEF2BE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51"/>
    <w:rsid w:val="003F4551"/>
    <w:rsid w:val="00B23B09"/>
    <w:rsid w:val="00E7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1A94-3383-4DC1-B3E5-9F1E101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23B09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3B0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23B09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23B0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B23B0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B23B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3B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23B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B23B09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B23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B23B09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B23B09"/>
    <w:rPr>
      <w:rFonts w:cs="Times New Roman"/>
    </w:rPr>
  </w:style>
  <w:style w:type="paragraph" w:styleId="Legenda">
    <w:name w:val="caption"/>
    <w:basedOn w:val="Normalny"/>
    <w:qFormat/>
    <w:rsid w:val="00B23B09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B23B09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B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?t:lb=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cp:lastPrinted>2024-12-10T10:42:00Z</cp:lastPrinted>
  <dcterms:created xsi:type="dcterms:W3CDTF">2024-12-10T10:42:00Z</dcterms:created>
  <dcterms:modified xsi:type="dcterms:W3CDTF">2024-12-10T10:43:00Z</dcterms:modified>
</cp:coreProperties>
</file>