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33" w:rsidRPr="00D04154" w:rsidRDefault="005E4033" w:rsidP="00FB4D7D">
      <w:pPr>
        <w:suppressAutoHyphens/>
        <w:jc w:val="right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</w:rPr>
        <w:t xml:space="preserve">Szczecin, dnia </w:t>
      </w:r>
      <w:r w:rsidR="0055544A">
        <w:rPr>
          <w:rFonts w:ascii="Arial" w:eastAsia="Calibri" w:hAnsi="Arial" w:cs="Arial"/>
          <w:sz w:val="22"/>
          <w:szCs w:val="22"/>
        </w:rPr>
        <w:t>16</w:t>
      </w:r>
      <w:r w:rsidR="008E20A4">
        <w:rPr>
          <w:rFonts w:ascii="Arial" w:eastAsia="Calibri" w:hAnsi="Arial" w:cs="Arial"/>
          <w:sz w:val="22"/>
          <w:szCs w:val="22"/>
        </w:rPr>
        <w:t>.0</w:t>
      </w:r>
      <w:r w:rsidR="0055544A">
        <w:rPr>
          <w:rFonts w:ascii="Arial" w:eastAsia="Calibri" w:hAnsi="Arial" w:cs="Arial"/>
          <w:sz w:val="22"/>
          <w:szCs w:val="22"/>
        </w:rPr>
        <w:t>7</w:t>
      </w:r>
      <w:r w:rsidR="008E20A4">
        <w:rPr>
          <w:rFonts w:ascii="Arial" w:eastAsia="Calibri" w:hAnsi="Arial" w:cs="Arial"/>
          <w:sz w:val="22"/>
          <w:szCs w:val="22"/>
        </w:rPr>
        <w:t>.2021r.</w:t>
      </w:r>
    </w:p>
    <w:p w:rsidR="005E4033" w:rsidRPr="00D04154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2D44FD" w:rsidRPr="00D04154" w:rsidRDefault="002D44FD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2D44FD" w:rsidRPr="00D04154" w:rsidRDefault="002D44FD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2D44FD" w:rsidRPr="00D04154" w:rsidRDefault="002D44FD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5E4033" w:rsidRPr="00D04154" w:rsidRDefault="005E4033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04154">
        <w:rPr>
          <w:rFonts w:ascii="Arial" w:hAnsi="Arial" w:cs="Arial"/>
          <w:b/>
          <w:sz w:val="22"/>
          <w:szCs w:val="22"/>
          <w:u w:val="single"/>
          <w:lang w:eastAsia="ar-SA"/>
        </w:rPr>
        <w:t>Zapytanie Ofertowe</w:t>
      </w: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5E4033" w:rsidRPr="00D04154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Pr="00D04154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Pr="00D04154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Pr="00D04154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D04154" w:rsidRDefault="005E4033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5E4033" w:rsidRPr="00D04154" w:rsidRDefault="00887470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D04154" w:rsidRDefault="00887470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sz w:val="22"/>
          <w:szCs w:val="22"/>
          <w:lang w:eastAsia="ar-SA"/>
        </w:rPr>
        <w:t>Ul. M. Golisza 10, 71-682 Szczecin</w:t>
      </w: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2147570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Pr="00D04154" w:rsidRDefault="005E4033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bCs/>
          <w:sz w:val="22"/>
          <w:szCs w:val="22"/>
          <w:lang w:eastAsia="ar-SA"/>
        </w:rPr>
        <w:t xml:space="preserve">ZAPRASZA DO ZŁOŻENIA OFERTY </w:t>
      </w:r>
      <w:r w:rsidRPr="00D04154">
        <w:rPr>
          <w:rFonts w:ascii="Arial" w:hAnsi="Arial" w:cs="Arial"/>
          <w:b/>
          <w:bCs/>
          <w:sz w:val="22"/>
          <w:szCs w:val="22"/>
          <w:lang w:eastAsia="ar-SA"/>
        </w:rPr>
        <w:br/>
        <w:t>W POSTĘPOWANIU O UDZIELENIE ZAMÓWIENIA,</w:t>
      </w:r>
      <w:r w:rsidRPr="00D04154">
        <w:rPr>
          <w:rFonts w:ascii="Arial" w:hAnsi="Arial" w:cs="Arial"/>
          <w:b/>
          <w:bCs/>
          <w:sz w:val="22"/>
          <w:szCs w:val="22"/>
          <w:lang w:eastAsia="ar-SA"/>
        </w:rPr>
        <w:br/>
        <w:t xml:space="preserve">KTÓREGO WARTOŚĆ </w:t>
      </w:r>
      <w:r w:rsidR="00F217AE" w:rsidRPr="00D04154">
        <w:rPr>
          <w:rFonts w:ascii="Arial" w:hAnsi="Arial" w:cs="Arial"/>
          <w:b/>
          <w:bCs/>
          <w:sz w:val="22"/>
          <w:szCs w:val="22"/>
          <w:lang w:eastAsia="ar-SA"/>
        </w:rPr>
        <w:t>JEST MNIEJSZA NIŻ KWOTA 130,000 zł</w:t>
      </w:r>
      <w:r w:rsidR="004A1D4E" w:rsidRPr="00D0415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4A1D4E" w:rsidRPr="00D04154">
        <w:rPr>
          <w:rFonts w:ascii="Arial" w:hAnsi="Arial" w:cs="Arial"/>
          <w:b/>
          <w:bCs/>
          <w:sz w:val="22"/>
          <w:szCs w:val="22"/>
          <w:lang w:eastAsia="ar-SA"/>
        </w:rPr>
        <w:br/>
        <w:t>NA USŁUG</w:t>
      </w:r>
      <w:r w:rsidRPr="00D04154">
        <w:rPr>
          <w:rFonts w:ascii="Arial" w:hAnsi="Arial" w:cs="Arial"/>
          <w:b/>
          <w:bCs/>
          <w:sz w:val="22"/>
          <w:szCs w:val="22"/>
          <w:lang w:eastAsia="ar-SA"/>
        </w:rPr>
        <w:t>Ę PN:</w:t>
      </w:r>
    </w:p>
    <w:p w:rsidR="002D33F7" w:rsidRDefault="002D33F7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04154" w:rsidRPr="00D04154" w:rsidRDefault="00D04154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55544A" w:rsidRPr="0055544A" w:rsidRDefault="0055544A" w:rsidP="0055544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5544A">
        <w:rPr>
          <w:rFonts w:ascii="Arial" w:hAnsi="Arial" w:cs="Arial"/>
          <w:b/>
          <w:sz w:val="24"/>
          <w:szCs w:val="24"/>
        </w:rPr>
        <w:t xml:space="preserve">„Wymiana uszkodzonego klimatyzatora w pomieszczeniu serwerowni </w:t>
      </w:r>
    </w:p>
    <w:p w:rsidR="0055544A" w:rsidRPr="0055544A" w:rsidRDefault="0055544A" w:rsidP="0055544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5544A">
        <w:rPr>
          <w:rFonts w:ascii="Arial" w:hAnsi="Arial" w:cs="Arial"/>
          <w:b/>
          <w:sz w:val="24"/>
          <w:szCs w:val="24"/>
        </w:rPr>
        <w:t xml:space="preserve"> Zakładu Wodociągów i Kanalizacji Sp. z o.o. w Szczecinie”</w:t>
      </w:r>
    </w:p>
    <w:p w:rsidR="005E4033" w:rsidRPr="00D04154" w:rsidRDefault="005E4033" w:rsidP="00FB4D7D">
      <w:pPr>
        <w:jc w:val="both"/>
        <w:rPr>
          <w:rFonts w:ascii="Arial" w:hAnsi="Arial" w:cs="Arial"/>
          <w:b/>
          <w:sz w:val="22"/>
          <w:szCs w:val="22"/>
        </w:rPr>
      </w:pPr>
    </w:p>
    <w:p w:rsidR="003A140B" w:rsidRPr="00D04154" w:rsidRDefault="003A140B" w:rsidP="00FB4D7D">
      <w:pPr>
        <w:jc w:val="both"/>
        <w:rPr>
          <w:rFonts w:ascii="Arial" w:hAnsi="Arial" w:cs="Arial"/>
          <w:b/>
          <w:sz w:val="22"/>
          <w:szCs w:val="22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3A140B" w:rsidRPr="00D04154" w:rsidRDefault="003A140B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04154">
        <w:rPr>
          <w:rFonts w:ascii="Arial" w:hAnsi="Arial" w:cs="Arial"/>
          <w:b/>
          <w:sz w:val="22"/>
          <w:szCs w:val="22"/>
          <w:lang w:eastAsia="pl-PL"/>
        </w:rPr>
        <w:lastRenderedPageBreak/>
        <w:t>Oświadczenie o statusie dużego przedsiębiorcy</w:t>
      </w:r>
    </w:p>
    <w:p w:rsidR="003A140B" w:rsidRPr="00D04154" w:rsidRDefault="003A140B" w:rsidP="003A140B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3A140B" w:rsidRPr="00D04154" w:rsidRDefault="003A140B" w:rsidP="00FB4D7D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D04154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Pr="00D04154">
        <w:rPr>
          <w:rFonts w:ascii="Arial" w:hAnsi="Arial" w:cs="Arial"/>
          <w:sz w:val="22"/>
          <w:szCs w:val="22"/>
          <w:lang w:eastAsia="pl-PL"/>
        </w:rPr>
        <w:t xml:space="preserve">. Dz.U. z 2020 r. poz. 935 ze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D04154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D04154">
        <w:rPr>
          <w:rFonts w:ascii="Arial" w:hAnsi="Arial" w:cs="Arial"/>
          <w:sz w:val="22"/>
          <w:szCs w:val="22"/>
          <w:lang w:eastAsia="pl-PL"/>
        </w:rPr>
        <w:t>. zm.).</w:t>
      </w:r>
    </w:p>
    <w:p w:rsidR="0014109E" w:rsidRPr="00D04154" w:rsidRDefault="0014109E" w:rsidP="00FB4D7D">
      <w:pPr>
        <w:jc w:val="both"/>
        <w:rPr>
          <w:rFonts w:ascii="Arial" w:hAnsi="Arial" w:cs="Arial"/>
          <w:b/>
          <w:sz w:val="22"/>
          <w:szCs w:val="22"/>
        </w:rPr>
      </w:pPr>
    </w:p>
    <w:p w:rsidR="005D513A" w:rsidRPr="00D04154" w:rsidRDefault="005D513A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04154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D04154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5D513A" w:rsidRPr="00D04154" w:rsidRDefault="005D513A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(ZO).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D04154" w:rsidRDefault="005D513A" w:rsidP="00C86338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04154">
        <w:rPr>
          <w:rFonts w:ascii="Arial" w:hAnsi="Arial" w:cs="Arial"/>
          <w:b/>
          <w:sz w:val="22"/>
          <w:szCs w:val="22"/>
          <w:lang w:eastAsia="pl-PL"/>
        </w:rPr>
        <w:t xml:space="preserve">Wartość szacunkowa przedmiotu zamówienia </w:t>
      </w:r>
      <w:r w:rsidR="00C86338" w:rsidRPr="00D04154">
        <w:rPr>
          <w:rFonts w:ascii="Arial" w:hAnsi="Arial" w:cs="Arial"/>
          <w:b/>
          <w:sz w:val="22"/>
          <w:szCs w:val="22"/>
          <w:lang w:eastAsia="pl-PL"/>
        </w:rPr>
        <w:t>jest mniejsza niż kwota</w:t>
      </w:r>
      <w:r w:rsidR="00BB3603" w:rsidRPr="00D04154">
        <w:rPr>
          <w:rFonts w:ascii="Arial" w:hAnsi="Arial" w:cs="Arial"/>
          <w:b/>
          <w:sz w:val="22"/>
          <w:szCs w:val="22"/>
          <w:lang w:eastAsia="pl-PL"/>
        </w:rPr>
        <w:t xml:space="preserve"> 130.000,00 zł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Niniejsze zapytanie ofertowe nie zobowi</w:t>
      </w:r>
      <w:r w:rsidR="003D2CED" w:rsidRPr="00D04154">
        <w:rPr>
          <w:rFonts w:ascii="Arial" w:hAnsi="Arial" w:cs="Arial"/>
          <w:sz w:val="22"/>
          <w:szCs w:val="22"/>
          <w:lang w:eastAsia="pl-PL"/>
        </w:rPr>
        <w:t>ązuje Zamawiającego do dokonania</w:t>
      </w:r>
      <w:r w:rsidRPr="00D04154">
        <w:rPr>
          <w:rFonts w:ascii="Arial" w:hAnsi="Arial" w:cs="Arial"/>
          <w:sz w:val="22"/>
          <w:szCs w:val="22"/>
          <w:lang w:eastAsia="pl-PL"/>
        </w:rPr>
        <w:t xml:space="preserve"> wyboru oferty najkorzystniejszej. Złożone oferty nie stanowią ofert w rozumieniu przepisów Kodeksu Cywilnego i nie mogą być podstawą jakichkolwiek roszczeń.</w:t>
      </w:r>
    </w:p>
    <w:p w:rsidR="00843A38" w:rsidRPr="00D04154" w:rsidRDefault="00843A38" w:rsidP="00FB4D7D">
      <w:pPr>
        <w:numPr>
          <w:ilvl w:val="0"/>
          <w:numId w:val="24"/>
        </w:num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D04154">
        <w:rPr>
          <w:rFonts w:ascii="Arial" w:hAnsi="Arial" w:cs="Arial"/>
          <w:bCs/>
          <w:sz w:val="22"/>
          <w:szCs w:val="22"/>
          <w:lang w:eastAsia="pl-PL"/>
        </w:rPr>
        <w:t>zonego zapytania na każdym etapie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>, bez podania przyczyny.</w:t>
      </w:r>
    </w:p>
    <w:p w:rsidR="005D513A" w:rsidRPr="00D04154" w:rsidRDefault="005D513A" w:rsidP="00FB4D7D">
      <w:pPr>
        <w:ind w:left="357"/>
        <w:jc w:val="both"/>
        <w:rPr>
          <w:rFonts w:ascii="Arial" w:hAnsi="Arial" w:cs="Arial"/>
          <w:sz w:val="22"/>
          <w:szCs w:val="22"/>
          <w:lang w:eastAsia="pl-PL"/>
        </w:rPr>
      </w:pPr>
    </w:p>
    <w:p w:rsidR="005D513A" w:rsidRPr="00D04154" w:rsidRDefault="0014109E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04154">
        <w:rPr>
          <w:rFonts w:ascii="Arial" w:hAnsi="Arial" w:cs="Arial"/>
          <w:b/>
          <w:sz w:val="22"/>
          <w:szCs w:val="22"/>
          <w:lang w:eastAsia="pl-PL"/>
        </w:rPr>
        <w:t>ROZDZIAŁ I</w:t>
      </w:r>
      <w:r w:rsidR="005D513A" w:rsidRPr="00D04154">
        <w:rPr>
          <w:rFonts w:ascii="Arial" w:hAnsi="Arial" w:cs="Arial"/>
          <w:b/>
          <w:sz w:val="22"/>
          <w:szCs w:val="22"/>
          <w:lang w:eastAsia="pl-PL"/>
        </w:rPr>
        <w:t>I</w:t>
      </w:r>
      <w:r w:rsidRPr="00D04154">
        <w:rPr>
          <w:rFonts w:ascii="Arial" w:hAnsi="Arial" w:cs="Arial"/>
          <w:b/>
          <w:sz w:val="22"/>
          <w:szCs w:val="22"/>
          <w:lang w:eastAsia="pl-PL"/>
        </w:rPr>
        <w:t>.</w:t>
      </w:r>
      <w:r w:rsidRPr="00D04154">
        <w:rPr>
          <w:rFonts w:ascii="Arial" w:hAnsi="Arial" w:cs="Arial"/>
          <w:b/>
          <w:sz w:val="22"/>
          <w:szCs w:val="22"/>
          <w:lang w:eastAsia="pl-PL"/>
        </w:rPr>
        <w:tab/>
        <w:t>OPIS PRZEDMIOTU ZAMÓWIENIA</w:t>
      </w:r>
    </w:p>
    <w:p w:rsidR="0014109E" w:rsidRPr="00D04154" w:rsidRDefault="0014109E" w:rsidP="00FB4D7D">
      <w:pPr>
        <w:suppressAutoHyphens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33F7" w:rsidRPr="00D04154" w:rsidRDefault="0014109E" w:rsidP="00D04154">
      <w:pPr>
        <w:numPr>
          <w:ilvl w:val="0"/>
          <w:numId w:val="11"/>
        </w:numPr>
        <w:tabs>
          <w:tab w:val="clear" w:pos="0"/>
          <w:tab w:val="num" w:pos="-1985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 xml:space="preserve">Przedmiotem zamówienia jest </w:t>
      </w:r>
      <w:r w:rsidR="004A1D4E" w:rsidRPr="00D04154">
        <w:rPr>
          <w:rFonts w:ascii="Arial" w:hAnsi="Arial" w:cs="Arial"/>
          <w:sz w:val="22"/>
          <w:szCs w:val="22"/>
          <w:lang w:eastAsia="pl-PL"/>
        </w:rPr>
        <w:t>usługa polegająca na</w:t>
      </w:r>
      <w:r w:rsidRPr="00D04154">
        <w:rPr>
          <w:rFonts w:ascii="Arial" w:hAnsi="Arial" w:cs="Arial"/>
          <w:sz w:val="22"/>
          <w:szCs w:val="22"/>
          <w:lang w:eastAsia="pl-PL"/>
        </w:rPr>
        <w:t>:</w:t>
      </w:r>
      <w:r w:rsidR="00E91885" w:rsidRPr="00D04154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2D33F7" w:rsidRPr="00D04154" w:rsidRDefault="002D33F7" w:rsidP="00D04154">
      <w:pPr>
        <w:suppressAutoHyphens/>
        <w:ind w:left="708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1). D</w:t>
      </w:r>
      <w:r w:rsidR="003D2CED" w:rsidRPr="00D04154">
        <w:rPr>
          <w:rFonts w:ascii="Arial" w:hAnsi="Arial" w:cs="Arial"/>
          <w:sz w:val="22"/>
          <w:szCs w:val="22"/>
          <w:lang w:eastAsia="pl-PL"/>
        </w:rPr>
        <w:t>ostawa</w:t>
      </w:r>
      <w:r w:rsidR="00800C42" w:rsidRPr="00D04154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D04154">
        <w:rPr>
          <w:rFonts w:ascii="Arial" w:hAnsi="Arial" w:cs="Arial"/>
          <w:sz w:val="22"/>
          <w:szCs w:val="22"/>
          <w:lang w:eastAsia="pl-PL"/>
        </w:rPr>
        <w:t xml:space="preserve">montaż </w:t>
      </w:r>
      <w:r w:rsidR="003D2CED" w:rsidRPr="00D04154">
        <w:rPr>
          <w:rFonts w:ascii="Arial" w:hAnsi="Arial" w:cs="Arial"/>
          <w:sz w:val="22"/>
          <w:szCs w:val="22"/>
          <w:lang w:eastAsia="pl-PL"/>
        </w:rPr>
        <w:t xml:space="preserve">oraz uruchomienie </w:t>
      </w:r>
      <w:r w:rsidRPr="00D04154">
        <w:rPr>
          <w:rFonts w:ascii="Arial" w:hAnsi="Arial" w:cs="Arial"/>
          <w:sz w:val="22"/>
          <w:szCs w:val="22"/>
          <w:lang w:eastAsia="pl-PL"/>
        </w:rPr>
        <w:t>nowego klimatyzatora</w:t>
      </w:r>
      <w:r w:rsidR="003D2CED" w:rsidRPr="00D04154">
        <w:rPr>
          <w:rFonts w:ascii="Arial" w:hAnsi="Arial" w:cs="Arial"/>
          <w:sz w:val="22"/>
          <w:szCs w:val="22"/>
          <w:lang w:eastAsia="pl-PL"/>
        </w:rPr>
        <w:t xml:space="preserve"> ściennego o mocy chłodniczej nominalnej 3,5</w:t>
      </w:r>
      <w:r w:rsidR="00A92D6F" w:rsidRPr="00D0415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D2CED" w:rsidRPr="00D04154">
        <w:rPr>
          <w:rFonts w:ascii="Arial" w:hAnsi="Arial" w:cs="Arial"/>
          <w:sz w:val="22"/>
          <w:szCs w:val="22"/>
          <w:lang w:eastAsia="pl-PL"/>
        </w:rPr>
        <w:t>kW, składającego się z jednostki zewnętrznej oraz jednostki wewnętrznej ści</w:t>
      </w:r>
      <w:r w:rsidR="00A92D6F" w:rsidRPr="00D04154">
        <w:rPr>
          <w:rFonts w:ascii="Arial" w:hAnsi="Arial" w:cs="Arial"/>
          <w:sz w:val="22"/>
          <w:szCs w:val="22"/>
          <w:lang w:eastAsia="pl-PL"/>
        </w:rPr>
        <w:t>e</w:t>
      </w:r>
      <w:r w:rsidR="003D2CED" w:rsidRPr="00D04154">
        <w:rPr>
          <w:rFonts w:ascii="Arial" w:hAnsi="Arial" w:cs="Arial"/>
          <w:sz w:val="22"/>
          <w:szCs w:val="22"/>
          <w:lang w:eastAsia="pl-PL"/>
        </w:rPr>
        <w:t>nnej.</w:t>
      </w:r>
      <w:r w:rsidRPr="00D04154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4109E" w:rsidRPr="00D04154" w:rsidRDefault="002D33F7" w:rsidP="0055544A">
      <w:pPr>
        <w:pStyle w:val="Akapitzlist"/>
        <w:suppressAutoHyphens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2). Demontaż</w:t>
      </w:r>
      <w:r w:rsidR="003D2CED" w:rsidRPr="00D04154">
        <w:rPr>
          <w:rFonts w:ascii="Arial" w:hAnsi="Arial" w:cs="Arial"/>
          <w:sz w:val="22"/>
          <w:szCs w:val="22"/>
          <w:lang w:eastAsia="pl-PL"/>
        </w:rPr>
        <w:t xml:space="preserve"> i utylizacja</w:t>
      </w:r>
      <w:r w:rsidR="00800C42" w:rsidRPr="00D04154">
        <w:rPr>
          <w:rFonts w:ascii="Arial" w:hAnsi="Arial" w:cs="Arial"/>
          <w:sz w:val="22"/>
          <w:szCs w:val="22"/>
          <w:lang w:eastAsia="pl-PL"/>
        </w:rPr>
        <w:t xml:space="preserve"> klimatyzatora uszkodzonego</w:t>
      </w:r>
      <w:r w:rsidR="0055544A" w:rsidRPr="0055544A">
        <w:rPr>
          <w:rFonts w:ascii="Arial" w:hAnsi="Arial" w:cs="Arial"/>
          <w:sz w:val="22"/>
          <w:szCs w:val="22"/>
        </w:rPr>
        <w:t xml:space="preserve"> Fujitsu</w:t>
      </w:r>
      <w:r w:rsidR="0055544A">
        <w:rPr>
          <w:rFonts w:ascii="Arial" w:hAnsi="Arial" w:cs="Arial"/>
          <w:sz w:val="22"/>
          <w:szCs w:val="22"/>
        </w:rPr>
        <w:t xml:space="preserve"> </w:t>
      </w:r>
      <w:r w:rsidR="0055544A" w:rsidRPr="0055544A">
        <w:rPr>
          <w:rFonts w:ascii="Arial" w:hAnsi="Arial" w:cs="Arial"/>
          <w:sz w:val="22"/>
          <w:szCs w:val="22"/>
        </w:rPr>
        <w:t>ASY12USCCW</w:t>
      </w:r>
      <w:r w:rsidR="0055544A">
        <w:rPr>
          <w:rFonts w:ascii="Arial" w:hAnsi="Arial" w:cs="Arial"/>
          <w:sz w:val="22"/>
          <w:szCs w:val="22"/>
        </w:rPr>
        <w:t xml:space="preserve"> </w:t>
      </w:r>
      <w:r w:rsidR="0055544A" w:rsidRPr="0055544A">
        <w:rPr>
          <w:rFonts w:ascii="Arial" w:hAnsi="Arial" w:cs="Arial"/>
          <w:sz w:val="22"/>
          <w:szCs w:val="22"/>
        </w:rPr>
        <w:t>/</w:t>
      </w:r>
      <w:r w:rsidR="0055544A">
        <w:rPr>
          <w:rFonts w:ascii="Arial" w:hAnsi="Arial" w:cs="Arial"/>
          <w:sz w:val="22"/>
          <w:szCs w:val="22"/>
        </w:rPr>
        <w:t xml:space="preserve"> </w:t>
      </w:r>
      <w:r w:rsidR="0055544A" w:rsidRPr="0055544A">
        <w:rPr>
          <w:rFonts w:ascii="Arial" w:hAnsi="Arial" w:cs="Arial"/>
          <w:sz w:val="22"/>
          <w:szCs w:val="22"/>
        </w:rPr>
        <w:t>AOY12USCC</w:t>
      </w:r>
    </w:p>
    <w:p w:rsidR="003D2CED" w:rsidRPr="00D04154" w:rsidRDefault="003D2CED" w:rsidP="00D04154">
      <w:pPr>
        <w:pStyle w:val="Akapitzlist"/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 xml:space="preserve">3). </w:t>
      </w:r>
      <w:r w:rsidR="00800C42" w:rsidRPr="00D04154">
        <w:rPr>
          <w:rFonts w:ascii="Arial" w:hAnsi="Arial" w:cs="Arial"/>
          <w:sz w:val="22"/>
          <w:szCs w:val="22"/>
          <w:lang w:eastAsia="pl-PL"/>
        </w:rPr>
        <w:t>Przekazanie</w:t>
      </w:r>
      <w:r w:rsidRPr="00D04154">
        <w:rPr>
          <w:rFonts w:ascii="Arial" w:hAnsi="Arial" w:cs="Arial"/>
          <w:sz w:val="22"/>
          <w:szCs w:val="22"/>
          <w:lang w:eastAsia="pl-PL"/>
        </w:rPr>
        <w:t xml:space="preserve"> pisemnej gwarancji oraz DTR urządzenia.</w:t>
      </w:r>
    </w:p>
    <w:p w:rsidR="003D2CED" w:rsidRPr="00D04154" w:rsidRDefault="003D2CED" w:rsidP="00D04154">
      <w:pPr>
        <w:pStyle w:val="Akapitzlist"/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4). Udzielenie instruktarzu użytkownikowi końcowemu urządzenia.</w:t>
      </w:r>
    </w:p>
    <w:p w:rsidR="00A92D6F" w:rsidRPr="00D04154" w:rsidRDefault="00A92D6F" w:rsidP="00D04154">
      <w:pPr>
        <w:pStyle w:val="Akapitzlist"/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5). Przekazanie Zamawiającemu karty przekazania odpadów (KPO) - potwierdzającej utylizację urządzenia, zgodnie z obowiązującymi przepisami prawa.</w:t>
      </w:r>
    </w:p>
    <w:p w:rsidR="007A1106" w:rsidRPr="00D04154" w:rsidRDefault="004A1D4E" w:rsidP="00D04154">
      <w:pPr>
        <w:numPr>
          <w:ilvl w:val="0"/>
          <w:numId w:val="11"/>
        </w:numPr>
        <w:tabs>
          <w:tab w:val="clear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Termin wykonania przedmiotu zamówienia</w:t>
      </w:r>
      <w:r w:rsidR="0014109E" w:rsidRPr="00D04154">
        <w:rPr>
          <w:rFonts w:ascii="Arial" w:hAnsi="Arial" w:cs="Arial"/>
          <w:sz w:val="22"/>
          <w:szCs w:val="22"/>
          <w:lang w:eastAsia="pl-PL"/>
        </w:rPr>
        <w:t xml:space="preserve">: do </w:t>
      </w:r>
      <w:r w:rsidR="002D33F7" w:rsidRPr="00D04154">
        <w:rPr>
          <w:rFonts w:ascii="Arial" w:hAnsi="Arial" w:cs="Arial"/>
          <w:sz w:val="22"/>
          <w:szCs w:val="22"/>
          <w:lang w:eastAsia="pl-PL"/>
        </w:rPr>
        <w:t>30 dni.</w:t>
      </w:r>
      <w:r w:rsidR="0014109E" w:rsidRPr="00D04154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4A1D4E" w:rsidRPr="00D04154" w:rsidRDefault="004A1D4E" w:rsidP="003D2CED">
      <w:pPr>
        <w:suppressAutoHyphens/>
        <w:spacing w:line="360" w:lineRule="auto"/>
        <w:ind w:left="357"/>
        <w:jc w:val="both"/>
        <w:rPr>
          <w:rFonts w:ascii="Arial" w:hAnsi="Arial" w:cs="Arial"/>
          <w:sz w:val="22"/>
          <w:szCs w:val="22"/>
          <w:lang w:eastAsia="pl-PL"/>
        </w:rPr>
      </w:pPr>
    </w:p>
    <w:p w:rsidR="007A1106" w:rsidRPr="00D04154" w:rsidRDefault="007A1106" w:rsidP="00FB4D7D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7A1106" w:rsidRPr="00D04154" w:rsidRDefault="007A1106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</w:rPr>
      </w:pPr>
      <w:r w:rsidRPr="00D04154">
        <w:rPr>
          <w:rFonts w:ascii="Arial" w:hAnsi="Arial" w:cs="Arial"/>
          <w:b/>
          <w:sz w:val="22"/>
          <w:szCs w:val="22"/>
        </w:rPr>
        <w:t>ROZDZIAŁ III.</w:t>
      </w:r>
      <w:r w:rsidRPr="00D04154">
        <w:rPr>
          <w:rFonts w:ascii="Arial" w:hAnsi="Arial" w:cs="Arial"/>
          <w:b/>
          <w:sz w:val="22"/>
          <w:szCs w:val="22"/>
        </w:rPr>
        <w:tab/>
        <w:t>WYMAGANE OŚWIADCZENIA I DOKUMENTY</w:t>
      </w:r>
    </w:p>
    <w:p w:rsidR="007A1106" w:rsidRPr="00D04154" w:rsidRDefault="007A1106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</w:rPr>
      </w:pPr>
    </w:p>
    <w:p w:rsidR="007A1106" w:rsidRPr="00D04154" w:rsidRDefault="007A1106" w:rsidP="00FB4D7D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sz w:val="22"/>
          <w:szCs w:val="22"/>
          <w:lang w:eastAsia="ar-SA"/>
        </w:rPr>
        <w:t>Zamawiający nie określa warunków udziału w postępowaniu.</w:t>
      </w:r>
    </w:p>
    <w:p w:rsidR="007A1106" w:rsidRPr="00D04154" w:rsidRDefault="007A1106" w:rsidP="00FB4D7D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D04154">
        <w:rPr>
          <w:rFonts w:ascii="Arial" w:hAnsi="Arial" w:cs="Arial"/>
          <w:b/>
          <w:sz w:val="22"/>
          <w:szCs w:val="22"/>
          <w:u w:val="single"/>
          <w:lang w:eastAsia="ar-SA"/>
        </w:rPr>
        <w:t>do oferty</w:t>
      </w:r>
      <w:r w:rsidRPr="00D04154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A1106" w:rsidRPr="00D04154" w:rsidRDefault="007A1106" w:rsidP="00FB4D7D">
      <w:pPr>
        <w:numPr>
          <w:ilvl w:val="0"/>
          <w:numId w:val="25"/>
        </w:numPr>
        <w:tabs>
          <w:tab w:val="left" w:pos="-1560"/>
        </w:tabs>
        <w:ind w:left="700"/>
        <w:jc w:val="both"/>
        <w:rPr>
          <w:rFonts w:ascii="Arial" w:hAnsi="Arial" w:cs="Arial"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sz w:val="22"/>
          <w:szCs w:val="22"/>
          <w:lang w:eastAsia="ar-SA"/>
        </w:rPr>
        <w:t>formularz ofertowy</w:t>
      </w:r>
      <w:r w:rsidRPr="00D04154">
        <w:rPr>
          <w:rFonts w:ascii="Arial" w:hAnsi="Arial" w:cs="Arial"/>
          <w:sz w:val="22"/>
          <w:szCs w:val="22"/>
          <w:lang w:eastAsia="ar-SA"/>
        </w:rPr>
        <w:t xml:space="preserve">, według wzoru stanowiącego </w:t>
      </w:r>
      <w:r w:rsidRPr="00D04154">
        <w:rPr>
          <w:rFonts w:ascii="Arial" w:hAnsi="Arial" w:cs="Arial"/>
          <w:b/>
          <w:sz w:val="22"/>
          <w:szCs w:val="22"/>
          <w:lang w:eastAsia="ar-SA"/>
        </w:rPr>
        <w:t>Załącznik nr 1</w:t>
      </w:r>
      <w:r w:rsidRPr="00D04154">
        <w:rPr>
          <w:rFonts w:ascii="Arial" w:hAnsi="Arial" w:cs="Arial"/>
          <w:sz w:val="22"/>
          <w:szCs w:val="22"/>
          <w:lang w:eastAsia="ar-SA"/>
        </w:rPr>
        <w:t xml:space="preserve"> do ZO. </w:t>
      </w:r>
    </w:p>
    <w:p w:rsidR="007A1106" w:rsidRPr="00D04154" w:rsidRDefault="007A1106" w:rsidP="00FB4D7D">
      <w:pPr>
        <w:numPr>
          <w:ilvl w:val="1"/>
          <w:numId w:val="27"/>
        </w:numPr>
        <w:tabs>
          <w:tab w:val="clear" w:pos="1800"/>
        </w:tabs>
        <w:ind w:left="709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04154">
        <w:rPr>
          <w:rFonts w:ascii="Arial" w:hAnsi="Arial" w:cs="Arial"/>
          <w:b/>
          <w:sz w:val="22"/>
          <w:szCs w:val="22"/>
          <w:lang w:eastAsia="ar-SA"/>
        </w:rPr>
        <w:t>aktualny odpis z właściwego rejestru lub z centralnej ewidencji i informacji o działalności gospodarczej</w:t>
      </w:r>
      <w:r w:rsidRPr="00D04154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D04154">
        <w:rPr>
          <w:rFonts w:ascii="Arial" w:hAnsi="Arial" w:cs="Arial"/>
          <w:sz w:val="22"/>
          <w:szCs w:val="22"/>
        </w:rPr>
        <w:t xml:space="preserve">jeżeli odrębne przepisy wymagają wpisu do rejestru lub ewidencji, w celu potwierdzenia, że </w:t>
      </w:r>
      <w:bookmarkStart w:id="0" w:name="_Hlk35583705"/>
      <w:r w:rsidRPr="00D04154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0"/>
      <w:r w:rsidRPr="00D04154">
        <w:rPr>
          <w:rFonts w:ascii="Arial" w:hAnsi="Arial" w:cs="Arial"/>
          <w:sz w:val="22"/>
          <w:szCs w:val="22"/>
        </w:rPr>
        <w:t>.</w:t>
      </w:r>
    </w:p>
    <w:p w:rsidR="0014109E" w:rsidRPr="00D04154" w:rsidRDefault="007A1106" w:rsidP="00FB4D7D">
      <w:pPr>
        <w:numPr>
          <w:ilvl w:val="1"/>
          <w:numId w:val="27"/>
        </w:numPr>
        <w:tabs>
          <w:tab w:val="clear" w:pos="1800"/>
        </w:tabs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sz w:val="22"/>
          <w:szCs w:val="22"/>
          <w:lang w:eastAsia="ar-SA"/>
        </w:rPr>
        <w:t>odpowiednie pełnomocnictwo</w:t>
      </w:r>
      <w:r w:rsidR="00CB77E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D04154">
        <w:rPr>
          <w:rFonts w:ascii="Arial" w:hAnsi="Arial" w:cs="Arial"/>
          <w:b/>
          <w:sz w:val="22"/>
          <w:szCs w:val="22"/>
          <w:lang w:eastAsia="ar-SA"/>
        </w:rPr>
        <w:t>/</w:t>
      </w:r>
      <w:r w:rsidR="00CB77E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D04154">
        <w:rPr>
          <w:rFonts w:ascii="Arial" w:hAnsi="Arial" w:cs="Arial"/>
          <w:b/>
          <w:sz w:val="22"/>
          <w:szCs w:val="22"/>
          <w:lang w:eastAsia="ar-SA"/>
        </w:rPr>
        <w:t>upoważnienie</w:t>
      </w:r>
      <w:r w:rsidRPr="00D04154">
        <w:rPr>
          <w:rFonts w:ascii="Arial" w:hAnsi="Arial" w:cs="Arial"/>
          <w:sz w:val="22"/>
          <w:szCs w:val="22"/>
          <w:lang w:eastAsia="ar-SA"/>
        </w:rPr>
        <w:t xml:space="preserve"> – jeżeli uprawnienie </w:t>
      </w:r>
      <w:r w:rsidR="00FB4D7D" w:rsidRPr="00D04154">
        <w:rPr>
          <w:rFonts w:ascii="Arial" w:hAnsi="Arial" w:cs="Arial"/>
          <w:sz w:val="22"/>
          <w:szCs w:val="22"/>
          <w:lang w:eastAsia="ar-SA"/>
        </w:rPr>
        <w:t xml:space="preserve">do </w:t>
      </w:r>
      <w:r w:rsidRPr="00D04154">
        <w:rPr>
          <w:rFonts w:ascii="Arial" w:hAnsi="Arial" w:cs="Arial"/>
          <w:sz w:val="22"/>
          <w:szCs w:val="22"/>
          <w:lang w:eastAsia="ar-SA"/>
        </w:rPr>
        <w:t xml:space="preserve">składania oświadczeń woli lub wiedzy w imieniu wykonawcy nie wynika z innych dokumentów </w:t>
      </w:r>
      <w:r w:rsidRPr="00D04154">
        <w:rPr>
          <w:rFonts w:ascii="Arial" w:hAnsi="Arial" w:cs="Arial"/>
          <w:sz w:val="22"/>
          <w:szCs w:val="22"/>
          <w:lang w:eastAsia="ar-SA"/>
        </w:rPr>
        <w:lastRenderedPageBreak/>
        <w:t>złożonych przez Wykonawcę. Pełnomocnictwo</w:t>
      </w:r>
      <w:r w:rsidR="00CB77E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04154">
        <w:rPr>
          <w:rFonts w:ascii="Arial" w:hAnsi="Arial" w:cs="Arial"/>
          <w:sz w:val="22"/>
          <w:szCs w:val="22"/>
          <w:lang w:eastAsia="ar-SA"/>
        </w:rPr>
        <w:t>/</w:t>
      </w:r>
      <w:r w:rsidR="00CB77E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04154">
        <w:rPr>
          <w:rFonts w:ascii="Arial" w:hAnsi="Arial" w:cs="Arial"/>
          <w:sz w:val="22"/>
          <w:szCs w:val="22"/>
          <w:lang w:eastAsia="ar-SA"/>
        </w:rPr>
        <w:t xml:space="preserve">upoważnienie musi zostać podpisane przez osoby uprawnione do reprezentowania Wykonawcy. </w:t>
      </w:r>
    </w:p>
    <w:p w:rsidR="000E2A12" w:rsidRPr="00D04154" w:rsidRDefault="000E2A12" w:rsidP="00FB4D7D">
      <w:p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</w:p>
    <w:p w:rsidR="000E2A12" w:rsidRPr="00D04154" w:rsidRDefault="000E2A12" w:rsidP="00FB4D7D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296061" w:rsidRPr="00D04154" w:rsidRDefault="00296061" w:rsidP="00FB4D7D">
      <w:pPr>
        <w:tabs>
          <w:tab w:val="left" w:pos="-1701"/>
        </w:tabs>
        <w:suppressAutoHyphens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D04154">
        <w:rPr>
          <w:rFonts w:ascii="Arial" w:eastAsia="Calibri" w:hAnsi="Arial" w:cs="Arial"/>
          <w:b/>
          <w:sz w:val="22"/>
          <w:szCs w:val="22"/>
        </w:rPr>
        <w:t xml:space="preserve">ROZDZIAŁ </w:t>
      </w:r>
      <w:r w:rsidR="003957CB" w:rsidRPr="00D04154">
        <w:rPr>
          <w:rFonts w:ascii="Arial" w:eastAsia="Calibri" w:hAnsi="Arial" w:cs="Arial"/>
          <w:b/>
          <w:sz w:val="22"/>
          <w:szCs w:val="22"/>
        </w:rPr>
        <w:t>I</w:t>
      </w:r>
      <w:r w:rsidR="007A1106" w:rsidRPr="00D04154">
        <w:rPr>
          <w:rFonts w:ascii="Arial" w:eastAsia="Calibri" w:hAnsi="Arial" w:cs="Arial"/>
          <w:b/>
          <w:sz w:val="22"/>
          <w:szCs w:val="22"/>
        </w:rPr>
        <w:t>V</w:t>
      </w:r>
      <w:r w:rsidRPr="00D04154">
        <w:rPr>
          <w:rFonts w:ascii="Arial" w:eastAsia="Calibri" w:hAnsi="Arial" w:cs="Arial"/>
          <w:b/>
          <w:sz w:val="22"/>
          <w:szCs w:val="22"/>
        </w:rPr>
        <w:t>.</w:t>
      </w:r>
      <w:r w:rsidRPr="00D04154">
        <w:rPr>
          <w:rFonts w:ascii="Arial" w:eastAsia="Calibri" w:hAnsi="Arial" w:cs="Arial"/>
          <w:b/>
          <w:sz w:val="22"/>
          <w:szCs w:val="22"/>
        </w:rPr>
        <w:tab/>
        <w:t>TERMIN SKŁADANIA OFERT</w:t>
      </w:r>
    </w:p>
    <w:p w:rsidR="00296061" w:rsidRPr="00D04154" w:rsidRDefault="00296061" w:rsidP="00FB4D7D">
      <w:pPr>
        <w:tabs>
          <w:tab w:val="left" w:pos="36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4E4179" w:rsidRPr="00D04154" w:rsidRDefault="004E4179" w:rsidP="00FB4D7D">
      <w:pPr>
        <w:numPr>
          <w:ilvl w:val="0"/>
          <w:numId w:val="35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Cs/>
          <w:sz w:val="22"/>
          <w:szCs w:val="22"/>
          <w:lang w:eastAsia="pl-PL"/>
        </w:rPr>
        <w:t>Ofertę cenową (</w:t>
      </w:r>
      <w:r w:rsidRPr="00D04154">
        <w:rPr>
          <w:rFonts w:ascii="Arial" w:hAnsi="Arial" w:cs="Arial"/>
          <w:b/>
          <w:bCs/>
          <w:sz w:val="22"/>
          <w:szCs w:val="22"/>
          <w:lang w:eastAsia="pl-PL"/>
        </w:rPr>
        <w:t>zgodnie z załącznikiem nr 1</w:t>
      </w:r>
      <w:r w:rsidR="00562FA6" w:rsidRPr="00D04154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  <w:r w:rsidR="00FB4D7D" w:rsidRPr="00D04154">
        <w:rPr>
          <w:rFonts w:ascii="Arial" w:hAnsi="Arial" w:cs="Arial"/>
          <w:bCs/>
          <w:sz w:val="22"/>
          <w:szCs w:val="22"/>
          <w:lang w:eastAsia="pl-PL"/>
        </w:rPr>
        <w:t xml:space="preserve">wraz z wymaganymi dokumentami 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należy przesłać do dnia </w:t>
      </w:r>
      <w:r w:rsidR="0055544A" w:rsidRPr="0055544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2</w:t>
      </w:r>
      <w:r w:rsidR="00B160C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8</w:t>
      </w:r>
      <w:bookmarkStart w:id="1" w:name="_GoBack"/>
      <w:bookmarkEnd w:id="1"/>
      <w:r w:rsidR="002F7D65" w:rsidRPr="002F7D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.0</w:t>
      </w:r>
      <w:r w:rsidR="0055544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7</w:t>
      </w:r>
      <w:r w:rsidR="002F7D65" w:rsidRPr="002F7D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.2021r.</w:t>
      </w:r>
      <w:r w:rsidR="002F7D65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62FA6" w:rsidRPr="00D04154">
        <w:rPr>
          <w:rFonts w:ascii="Arial" w:hAnsi="Arial" w:cs="Arial"/>
          <w:bCs/>
          <w:sz w:val="22"/>
          <w:szCs w:val="22"/>
          <w:lang w:eastAsia="pl-PL"/>
        </w:rPr>
        <w:t xml:space="preserve"> do godz. </w:t>
      </w:r>
      <w:r w:rsidR="002F7D65" w:rsidRPr="002F7D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15:00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 na adres e-mail: </w:t>
      </w:r>
      <w:r w:rsidR="00562FA6" w:rsidRPr="00D04154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oferty@zwik</w:t>
      </w:r>
      <w:r w:rsidRPr="00D04154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.szczecin.pl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 lub dostarczyć do siedziby Zamawiające</w:t>
      </w:r>
      <w:r w:rsidR="00562FA6" w:rsidRPr="00D04154">
        <w:rPr>
          <w:rFonts w:ascii="Arial" w:hAnsi="Arial" w:cs="Arial"/>
          <w:bCs/>
          <w:sz w:val="22"/>
          <w:szCs w:val="22"/>
          <w:lang w:eastAsia="pl-PL"/>
        </w:rPr>
        <w:t>go: Zakład Wodociągów i Kanalizacji Spółka z o.o. w Szczecinie ul. M. Golisza 10, 71-682 Szczecin (kancelaria)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296061" w:rsidRPr="00D04154" w:rsidRDefault="00296061" w:rsidP="00FB4D7D">
      <w:pPr>
        <w:numPr>
          <w:ilvl w:val="0"/>
          <w:numId w:val="35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D0415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81A" w:rsidRPr="00D04154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296061" w:rsidRPr="00D04154" w:rsidRDefault="004E4179" w:rsidP="00FB4D7D">
      <w:pPr>
        <w:numPr>
          <w:ilvl w:val="0"/>
          <w:numId w:val="35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Cs/>
          <w:sz w:val="22"/>
          <w:szCs w:val="22"/>
          <w:lang w:eastAsia="pl-PL"/>
        </w:rPr>
        <w:t>Wszelkie pytania w sprawie postępowania można kierować na adres email:</w:t>
      </w:r>
      <w:r w:rsidR="00296061" w:rsidRPr="00D04154">
        <w:rPr>
          <w:rFonts w:ascii="Arial" w:hAnsi="Arial" w:cs="Arial"/>
          <w:bCs/>
          <w:sz w:val="22"/>
          <w:szCs w:val="22"/>
          <w:lang w:eastAsia="pl-PL"/>
        </w:rPr>
        <w:t xml:space="preserve">, e-mail: </w:t>
      </w:r>
      <w:hyperlink r:id="rId9" w:history="1">
        <w:r w:rsidR="00932BB0" w:rsidRPr="00D04154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  <w:lang w:eastAsia="pl-PL"/>
          </w:rPr>
          <w:t>zwik@zwik.szczecin.pl</w:t>
        </w:r>
      </w:hyperlink>
    </w:p>
    <w:p w:rsidR="00932BB0" w:rsidRPr="00D04154" w:rsidRDefault="00932BB0" w:rsidP="00FB4D7D">
      <w:pPr>
        <w:numPr>
          <w:ilvl w:val="0"/>
          <w:numId w:val="35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 w:rsidR="00800C42" w:rsidRPr="00D04154">
        <w:rPr>
          <w:rFonts w:ascii="Arial" w:hAnsi="Arial" w:cs="Arial"/>
          <w:bCs/>
          <w:sz w:val="22"/>
          <w:szCs w:val="22"/>
          <w:lang w:eastAsia="pl-PL"/>
        </w:rPr>
        <w:t>Waldemar Limberger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, </w:t>
      </w:r>
      <w:r w:rsidR="00653EAD" w:rsidRPr="00D04154">
        <w:rPr>
          <w:rFonts w:ascii="Arial" w:hAnsi="Arial" w:cs="Arial"/>
          <w:bCs/>
          <w:sz w:val="22"/>
          <w:szCs w:val="22"/>
          <w:lang w:eastAsia="pl-PL"/>
        </w:rPr>
        <w:t xml:space="preserve">e-mail: w.limberger@zwik.szczecin.pl  , 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tel. </w:t>
      </w:r>
      <w:r w:rsidR="00800C42" w:rsidRPr="00D04154">
        <w:rPr>
          <w:rFonts w:ascii="Arial" w:hAnsi="Arial" w:cs="Arial"/>
          <w:bCs/>
          <w:sz w:val="22"/>
          <w:szCs w:val="22"/>
          <w:lang w:eastAsia="pl-PL"/>
        </w:rPr>
        <w:t xml:space="preserve">91 46 03 396 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 w godz. 07:00 – 15:00.</w:t>
      </w:r>
    </w:p>
    <w:p w:rsidR="003957CB" w:rsidRPr="00D04154" w:rsidRDefault="003957CB" w:rsidP="00FB4D7D">
      <w:pPr>
        <w:suppressAutoHyphens/>
        <w:ind w:left="3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3957CB" w:rsidRPr="00D04154" w:rsidRDefault="003957CB" w:rsidP="00FB4D7D">
      <w:pPr>
        <w:suppressAutoHyphens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D04154">
        <w:rPr>
          <w:rFonts w:ascii="Arial" w:eastAsia="Calibri" w:hAnsi="Arial" w:cs="Arial"/>
          <w:b/>
          <w:sz w:val="22"/>
          <w:szCs w:val="22"/>
        </w:rPr>
        <w:t>ROZDZIAŁ V.</w:t>
      </w:r>
      <w:r w:rsidRPr="00D04154">
        <w:rPr>
          <w:rFonts w:ascii="Arial" w:eastAsia="Calibri" w:hAnsi="Arial" w:cs="Arial"/>
          <w:b/>
          <w:sz w:val="22"/>
          <w:szCs w:val="22"/>
        </w:rPr>
        <w:tab/>
        <w:t>WYBÓR OFERTY NAJKORZYSTNIEJSZEJ</w:t>
      </w:r>
    </w:p>
    <w:p w:rsidR="003957CB" w:rsidRPr="00D04154" w:rsidRDefault="003957CB" w:rsidP="00FB4D7D">
      <w:pPr>
        <w:suppressAutoHyphens/>
        <w:ind w:left="1418" w:hanging="1418"/>
        <w:jc w:val="both"/>
        <w:rPr>
          <w:rFonts w:ascii="Arial" w:eastAsia="Calibri" w:hAnsi="Arial" w:cs="Arial"/>
          <w:b/>
          <w:sz w:val="22"/>
          <w:szCs w:val="22"/>
        </w:rPr>
      </w:pPr>
    </w:p>
    <w:p w:rsidR="003957CB" w:rsidRPr="00D04154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</w:rPr>
        <w:t>Zamawiający dokona oceny ofert na podstawie kryterium „Cena ofertowa” – 100%.</w:t>
      </w:r>
    </w:p>
    <w:p w:rsidR="003957CB" w:rsidRPr="00D04154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</w:rPr>
        <w:t>Za najkorzystniejszą uznaną zostanie oferta z najniższą ceną brutto.</w:t>
      </w:r>
    </w:p>
    <w:p w:rsidR="003957CB" w:rsidRPr="00D04154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</w:rPr>
        <w:t>Oferta powinna zawierać wszelkie koszty związane z realizacją zamówienia.</w:t>
      </w:r>
    </w:p>
    <w:p w:rsidR="003957CB" w:rsidRPr="00D04154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D04154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D04154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D04154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D04154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3957CB" w:rsidRPr="00D04154" w:rsidRDefault="003957CB" w:rsidP="00FB4D7D">
      <w:pPr>
        <w:suppressAutoHyphens/>
        <w:ind w:left="3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AD21FB" w:rsidRPr="00D04154" w:rsidRDefault="00AD21FB" w:rsidP="00FB4D7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86338" w:rsidRPr="00D04154" w:rsidRDefault="00C86338" w:rsidP="00FB4D7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86338" w:rsidRPr="00D04154" w:rsidRDefault="00C86338" w:rsidP="00FB4D7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C0801" w:rsidRPr="00D04154" w:rsidRDefault="007C0801" w:rsidP="00FB4D7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/>
          <w:bCs/>
          <w:sz w:val="22"/>
          <w:szCs w:val="22"/>
          <w:lang w:eastAsia="pl-PL"/>
        </w:rPr>
        <w:t>ROZDZIAŁ V</w:t>
      </w:r>
      <w:r w:rsidR="007A1106" w:rsidRPr="00D04154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D04154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Pr="00D04154">
        <w:rPr>
          <w:rFonts w:ascii="Arial" w:hAnsi="Arial" w:cs="Arial"/>
          <w:b/>
          <w:bCs/>
          <w:sz w:val="22"/>
          <w:szCs w:val="22"/>
          <w:lang w:eastAsia="pl-PL"/>
        </w:rPr>
        <w:tab/>
        <w:t>Z</w:t>
      </w:r>
      <w:r w:rsidR="003D2CED" w:rsidRPr="00D04154">
        <w:rPr>
          <w:rFonts w:ascii="Arial" w:hAnsi="Arial" w:cs="Arial"/>
          <w:b/>
          <w:bCs/>
          <w:sz w:val="22"/>
          <w:szCs w:val="22"/>
          <w:lang w:eastAsia="pl-PL"/>
        </w:rPr>
        <w:t>LECENIE</w:t>
      </w:r>
    </w:p>
    <w:p w:rsidR="007C0801" w:rsidRPr="00D04154" w:rsidRDefault="007C0801" w:rsidP="00FB4D7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D2CED" w:rsidRPr="00D04154" w:rsidRDefault="003D2CED" w:rsidP="003D2CED">
      <w:pPr>
        <w:numPr>
          <w:ilvl w:val="2"/>
          <w:numId w:val="36"/>
        </w:numPr>
        <w:tabs>
          <w:tab w:val="clear" w:pos="360"/>
          <w:tab w:val="num" w:pos="-1701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Zamawiający skieruje do Wykonawcy, którego oferta została uznana za najkorzystniejszą </w:t>
      </w:r>
      <w:r w:rsidRPr="00D04154">
        <w:rPr>
          <w:rFonts w:ascii="Arial" w:hAnsi="Arial" w:cs="Arial"/>
          <w:b/>
          <w:bCs/>
          <w:sz w:val="22"/>
          <w:szCs w:val="22"/>
          <w:lang w:eastAsia="pl-PL"/>
        </w:rPr>
        <w:t>Zlecenie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3D2CED" w:rsidRPr="00D04154" w:rsidRDefault="003D2CED" w:rsidP="003D2CED">
      <w:pPr>
        <w:numPr>
          <w:ilvl w:val="2"/>
          <w:numId w:val="36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</w:rPr>
        <w:t>Jeżeli wykonawca, którego oferta została wybrana, uchyla się od wykonania zlecenia, zamawiający może wybrać ofertę najkorzystniejszą spośród pozostałych ofert bez przeprowadzania ich ponownego badania i oceny.</w:t>
      </w:r>
    </w:p>
    <w:p w:rsidR="003D2CED" w:rsidRPr="00D04154" w:rsidRDefault="003D2CED" w:rsidP="003D2CED">
      <w:pPr>
        <w:numPr>
          <w:ilvl w:val="2"/>
          <w:numId w:val="36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Cs/>
          <w:sz w:val="22"/>
          <w:szCs w:val="22"/>
          <w:lang w:eastAsia="pl-PL"/>
        </w:rPr>
        <w:t>Zlecenie będzie jawne i będzie podlegało udostępnianiu na zasadach określonych w przepisach o dostępie do informacji publicznej.</w:t>
      </w:r>
    </w:p>
    <w:p w:rsidR="003D2CED" w:rsidRPr="00D04154" w:rsidRDefault="003D2CED" w:rsidP="003D2CED">
      <w:pPr>
        <w:suppressAutoHyphens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3D2CED" w:rsidRPr="00D04154" w:rsidRDefault="003D2CED" w:rsidP="003D2CED">
      <w:pPr>
        <w:suppressAutoHyphens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BE502C" w:rsidRPr="00D04154" w:rsidRDefault="00BE502C" w:rsidP="00FB4D7D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007F86" w:rsidRPr="00D04154" w:rsidRDefault="00007F86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D5069C" w:rsidRPr="00D04154" w:rsidRDefault="00D5069C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D04154">
        <w:rPr>
          <w:rFonts w:ascii="Arial" w:eastAsia="Calibri" w:hAnsi="Arial" w:cs="Arial"/>
          <w:b/>
          <w:sz w:val="22"/>
          <w:szCs w:val="22"/>
        </w:rPr>
        <w:t>ROZDZIAŁ V</w:t>
      </w:r>
      <w:r w:rsidR="007A1106" w:rsidRPr="00D04154">
        <w:rPr>
          <w:rFonts w:ascii="Arial" w:eastAsia="Calibri" w:hAnsi="Arial" w:cs="Arial"/>
          <w:b/>
          <w:sz w:val="22"/>
          <w:szCs w:val="22"/>
        </w:rPr>
        <w:t>II</w:t>
      </w:r>
      <w:r w:rsidRPr="00D04154">
        <w:rPr>
          <w:rFonts w:ascii="Arial" w:eastAsia="Calibri" w:hAnsi="Arial" w:cs="Arial"/>
          <w:b/>
          <w:sz w:val="22"/>
          <w:szCs w:val="22"/>
        </w:rPr>
        <w:t>.</w:t>
      </w:r>
      <w:r w:rsidRPr="00D04154">
        <w:rPr>
          <w:rFonts w:ascii="Arial" w:eastAsia="Calibri" w:hAnsi="Arial" w:cs="Arial"/>
          <w:b/>
          <w:sz w:val="22"/>
          <w:szCs w:val="22"/>
        </w:rPr>
        <w:tab/>
        <w:t>OBOWIĄZEK INFORMACYJNY W ZAKRESIE RODO</w:t>
      </w:r>
    </w:p>
    <w:p w:rsidR="00D5069C" w:rsidRPr="00D04154" w:rsidRDefault="00D5069C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FB4D7D" w:rsidRPr="00D04154" w:rsidRDefault="00FB4D7D" w:rsidP="00FB4D7D">
      <w:pPr>
        <w:spacing w:after="260" w:line="268" w:lineRule="auto"/>
        <w:jc w:val="both"/>
        <w:rPr>
          <w:rFonts w:ascii="Arial" w:hAnsi="Arial" w:cs="Arial"/>
          <w:b/>
          <w:sz w:val="22"/>
          <w:szCs w:val="22"/>
        </w:rPr>
      </w:pPr>
      <w:r w:rsidRPr="00D04154">
        <w:rPr>
          <w:rFonts w:ascii="Arial" w:hAnsi="Arial" w:cs="Arial"/>
          <w:b/>
          <w:sz w:val="22"/>
          <w:szCs w:val="22"/>
        </w:rPr>
        <w:t>Klauzula informacyjna:</w:t>
      </w:r>
    </w:p>
    <w:p w:rsidR="00FB4D7D" w:rsidRPr="00D04154" w:rsidRDefault="00FB4D7D" w:rsidP="00FB4D7D">
      <w:pPr>
        <w:spacing w:after="260" w:line="268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D04154">
        <w:rPr>
          <w:rFonts w:ascii="Arial" w:hAnsi="Arial" w:cs="Arial"/>
          <w:b/>
          <w:sz w:val="22"/>
          <w:szCs w:val="22"/>
        </w:rPr>
        <w:lastRenderedPageBreak/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oraz sprostowanie opublikowane w Dz. Urz. UE L 127 z 23.05.2018, str. 2) (dalej RODO) informujemy, że: </w:t>
      </w:r>
    </w:p>
    <w:p w:rsidR="00FB4D7D" w:rsidRPr="00D04154" w:rsidRDefault="00FB4D7D" w:rsidP="00FB4D7D">
      <w:pPr>
        <w:pStyle w:val="NormalnyWeb"/>
        <w:numPr>
          <w:ilvl w:val="0"/>
          <w:numId w:val="37"/>
        </w:numPr>
        <w:spacing w:before="100" w:after="0" w:line="276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administratorem danych osobowych jest: Zakład Wodociągów i Kanalizacji Sp. z o.o. w Szczecinie</w:t>
      </w:r>
      <w:r w:rsidRPr="00D04154">
        <w:rPr>
          <w:rFonts w:ascii="Arial" w:hAnsi="Arial" w:cs="Arial"/>
          <w:sz w:val="22"/>
          <w:szCs w:val="22"/>
          <w:lang w:val="pl-PL"/>
        </w:rPr>
        <w:t>, ul. M. Golisza 10, 71-682 Szczecin</w:t>
      </w:r>
    </w:p>
    <w:p w:rsidR="00FB4D7D" w:rsidRPr="00D04154" w:rsidRDefault="00FB4D7D" w:rsidP="00FB4D7D">
      <w:pPr>
        <w:pStyle w:val="NormalnyWeb"/>
        <w:numPr>
          <w:ilvl w:val="0"/>
          <w:numId w:val="4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kontakt do inspektora ochrony danych osobowych w:</w:t>
      </w:r>
      <w:r w:rsidRPr="00D04154">
        <w:rPr>
          <w:rFonts w:ascii="Arial" w:hAnsi="Arial" w:cs="Arial"/>
          <w:bCs/>
          <w:sz w:val="22"/>
          <w:szCs w:val="22"/>
        </w:rPr>
        <w:t xml:space="preserve"> Zakładzie Wodociągów i Kanalizacji Sp. z o.o. w Szczecinie</w:t>
      </w:r>
      <w:r w:rsidRPr="00D04154">
        <w:rPr>
          <w:rFonts w:ascii="Arial" w:hAnsi="Arial" w:cs="Arial"/>
          <w:sz w:val="22"/>
          <w:szCs w:val="22"/>
        </w:rPr>
        <w:t xml:space="preserve"> tel. 91 44 26 231, adres e-mail: </w:t>
      </w:r>
      <w:hyperlink r:id="rId10" w:history="1">
        <w:r w:rsidR="00653EAD" w:rsidRPr="002F7D65">
          <w:rPr>
            <w:rStyle w:val="Hipercze"/>
            <w:rFonts w:ascii="Arial" w:hAnsi="Arial" w:cs="Arial"/>
            <w:color w:val="auto"/>
            <w:sz w:val="22"/>
            <w:szCs w:val="22"/>
          </w:rPr>
          <w:t>iod@zwik.szczecin.pl</w:t>
        </w:r>
      </w:hyperlink>
    </w:p>
    <w:p w:rsidR="00FB4D7D" w:rsidRPr="00D04154" w:rsidRDefault="00FB4D7D" w:rsidP="00C86338">
      <w:pPr>
        <w:pStyle w:val="NormalnyWeb"/>
        <w:numPr>
          <w:ilvl w:val="0"/>
          <w:numId w:val="4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  <w:lang w:val="pl-PL"/>
        </w:rPr>
        <w:t xml:space="preserve">dane osobowe będą przetwarzane w celu przeprowadzenia postępowania o udzielenie zamówienia publicznego, </w:t>
      </w:r>
      <w:r w:rsidR="00C86338" w:rsidRPr="00D04154">
        <w:rPr>
          <w:rFonts w:ascii="Arial" w:hAnsi="Arial" w:cs="Arial"/>
          <w:sz w:val="22"/>
          <w:szCs w:val="22"/>
          <w:lang w:val="pl-PL"/>
        </w:rPr>
        <w:t>wyłączonego ze stosowania przepisów ustawy z dnia 11 września 2019 r. – Prawo zamówień publicznych, ze względu na treść art. 2 ust. 1 pkt. 2 w związku z art. 5 ust. 1 pkt. 2 i ust. 4 pkt. 1 tej ustawy (zamówienie sektorowe o wartości mniejszej niż progi unijne dla zamawiających sektorowych); podstawą prawną przetwarzania jest obowiązek stosowania sformalizowanych zasad udzielania zamówień stosowanych w ZWiK Sp. z o.o. w Szczecinie oraz ustawa z dnia 23 kwietnia 1964r. – Kodeks cywilny.</w:t>
      </w:r>
    </w:p>
    <w:p w:rsidR="00FB4D7D" w:rsidRPr="00D04154" w:rsidRDefault="00FB4D7D" w:rsidP="00FB4D7D">
      <w:pPr>
        <w:pStyle w:val="NormalnyWeb"/>
        <w:numPr>
          <w:ilvl w:val="0"/>
          <w:numId w:val="4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odbiorcami danych osobowych 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mogą być </w:t>
      </w:r>
      <w:r w:rsidRPr="00D04154">
        <w:rPr>
          <w:rFonts w:ascii="Arial" w:hAnsi="Arial" w:cs="Arial"/>
          <w:sz w:val="22"/>
          <w:szCs w:val="22"/>
        </w:rPr>
        <w:t xml:space="preserve">osoby lub podmioty, którym udostępniona zostanie dokumentacja 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dotycząca </w:t>
      </w:r>
      <w:r w:rsidRPr="00D04154">
        <w:rPr>
          <w:rFonts w:ascii="Arial" w:hAnsi="Arial" w:cs="Arial"/>
          <w:sz w:val="22"/>
          <w:szCs w:val="22"/>
        </w:rPr>
        <w:t>postępowania w oparciu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 o:</w:t>
      </w:r>
      <w:r w:rsidRPr="00D04154">
        <w:rPr>
          <w:rFonts w:ascii="Arial" w:hAnsi="Arial" w:cs="Arial"/>
          <w:sz w:val="22"/>
          <w:szCs w:val="22"/>
        </w:rPr>
        <w:t xml:space="preserve"> 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przepisy prawa </w:t>
      </w:r>
      <w:r w:rsidRPr="00D04154">
        <w:rPr>
          <w:rFonts w:ascii="Arial" w:hAnsi="Arial" w:cs="Arial"/>
          <w:sz w:val="22"/>
          <w:szCs w:val="22"/>
        </w:rPr>
        <w:t xml:space="preserve">oraz 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umowy powierzenia przetwarzania danych, a także </w:t>
      </w:r>
      <w:r w:rsidRPr="00D04154">
        <w:rPr>
          <w:rFonts w:ascii="Arial" w:hAnsi="Arial" w:cs="Arial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, </w:t>
      </w:r>
      <w:r w:rsidRPr="00D04154">
        <w:rPr>
          <w:rFonts w:ascii="Arial" w:hAnsi="Arial" w:cs="Arial"/>
          <w:sz w:val="22"/>
          <w:szCs w:val="22"/>
        </w:rPr>
        <w:t>podmiot</w:t>
      </w:r>
      <w:r w:rsidRPr="00D04154">
        <w:rPr>
          <w:rFonts w:ascii="Arial" w:hAnsi="Arial" w:cs="Arial"/>
          <w:sz w:val="22"/>
          <w:szCs w:val="22"/>
          <w:lang w:val="pl-PL"/>
        </w:rPr>
        <w:t>y</w:t>
      </w:r>
      <w:r w:rsidRPr="00D04154">
        <w:rPr>
          <w:rFonts w:ascii="Arial" w:hAnsi="Arial" w:cs="Arial"/>
          <w:sz w:val="22"/>
          <w:szCs w:val="22"/>
        </w:rPr>
        <w:t xml:space="preserve"> prowadząc</w:t>
      </w:r>
      <w:r w:rsidRPr="00D04154">
        <w:rPr>
          <w:rFonts w:ascii="Arial" w:hAnsi="Arial" w:cs="Arial"/>
          <w:sz w:val="22"/>
          <w:szCs w:val="22"/>
          <w:lang w:val="pl-PL"/>
        </w:rPr>
        <w:t>e</w:t>
      </w:r>
      <w:r w:rsidRPr="00D04154">
        <w:rPr>
          <w:rFonts w:ascii="Arial" w:hAnsi="Arial" w:cs="Arial"/>
          <w:sz w:val="22"/>
          <w:szCs w:val="22"/>
        </w:rPr>
        <w:t xml:space="preserve"> działalność płatniczą </w:t>
      </w:r>
      <w:r w:rsidRPr="00D04154">
        <w:rPr>
          <w:rFonts w:ascii="Arial" w:hAnsi="Arial" w:cs="Arial"/>
          <w:sz w:val="22"/>
          <w:szCs w:val="22"/>
          <w:lang w:val="pl-PL"/>
        </w:rPr>
        <w:t>(</w:t>
      </w:r>
      <w:r w:rsidRPr="00D04154">
        <w:rPr>
          <w:rFonts w:ascii="Arial" w:hAnsi="Arial" w:cs="Arial"/>
          <w:sz w:val="22"/>
          <w:szCs w:val="22"/>
        </w:rPr>
        <w:t>banki, instytucje płatnicze)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 - jeżeli dotyczy</w:t>
      </w:r>
    </w:p>
    <w:p w:rsidR="00FB4D7D" w:rsidRPr="00D04154" w:rsidRDefault="00FB4D7D" w:rsidP="00FB4D7D">
      <w:pPr>
        <w:pStyle w:val="NormalnyWeb"/>
        <w:numPr>
          <w:ilvl w:val="0"/>
          <w:numId w:val="4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dane osobowe będą przechowywane odpowiednio: </w:t>
      </w:r>
    </w:p>
    <w:p w:rsidR="00FB4D7D" w:rsidRPr="00D04154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- do czasu zakończenia niniejszego postępowania, </w:t>
      </w:r>
    </w:p>
    <w:p w:rsidR="00FB4D7D" w:rsidRPr="00D04154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- przez cały czas trwania umowy i okres jej rozliczania</w:t>
      </w:r>
    </w:p>
    <w:p w:rsidR="00FB4D7D" w:rsidRPr="00D04154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- do czasu przeprowadzania archiwizacji dokumentacji postępowania- w zakresie określonym w przepisach o archiwizacji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w odniesieniu do danych osobowych decyzje nie będą podejmowane w sposób zautomatyzowany ani profilowane, stosownie do art. 22 RODO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podanie danych nie jest obowiązkowe, jednakże ich niepodanie może uniemożliwić realizację celu, dla którego dane są zbierane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Zamawiający nie planuje przekazywania danych do państwa trzeciego lub organizacji międzynarodowej</w:t>
      </w:r>
    </w:p>
    <w:p w:rsidR="00D5069C" w:rsidRPr="00D04154" w:rsidRDefault="00D5069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FB4D7D" w:rsidRPr="00D04154" w:rsidRDefault="00FB4D7D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2F7D65" w:rsidRDefault="002F7D65" w:rsidP="002F7D65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D04154">
        <w:rPr>
          <w:rFonts w:ascii="Arial" w:hAnsi="Arial" w:cs="Arial"/>
          <w:b/>
          <w:sz w:val="22"/>
          <w:szCs w:val="22"/>
          <w:lang w:eastAsia="ar-SA"/>
        </w:rPr>
        <w:lastRenderedPageBreak/>
        <w:t>Załącznik nr 1</w:t>
      </w:r>
    </w:p>
    <w:p w:rsidR="002F7D65" w:rsidRDefault="002F7D65" w:rsidP="002F7D65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</w:p>
    <w:p w:rsidR="002F7D65" w:rsidRPr="00D04154" w:rsidRDefault="002F7D65" w:rsidP="002F7D65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2F7D65" w:rsidRPr="00D04154" w:rsidRDefault="002F7D65" w:rsidP="002F7D65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20"/>
          <w:szCs w:val="20"/>
        </w:rPr>
      </w:pPr>
      <w:r w:rsidRPr="00D04154">
        <w:rPr>
          <w:rFonts w:ascii="Arial" w:hAnsi="Arial" w:cs="Arial"/>
          <w:sz w:val="20"/>
          <w:szCs w:val="20"/>
        </w:rPr>
        <w:t>(pieczęć nagłówkowa Wykonawcy)</w:t>
      </w:r>
    </w:p>
    <w:p w:rsidR="002F7D65" w:rsidRDefault="002F7D65" w:rsidP="00FB4D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F7D65" w:rsidRDefault="002F7D65" w:rsidP="00FB4D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FB4D7D" w:rsidRPr="00D04154" w:rsidRDefault="00FB4D7D" w:rsidP="00FB4D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04154">
        <w:rPr>
          <w:rFonts w:ascii="Arial" w:hAnsi="Arial" w:cs="Arial"/>
          <w:b/>
          <w:sz w:val="22"/>
          <w:szCs w:val="22"/>
        </w:rPr>
        <w:t>OFERTA CENOWA</w:t>
      </w:r>
    </w:p>
    <w:p w:rsidR="00FB4D7D" w:rsidRPr="00D04154" w:rsidRDefault="00FB4D7D" w:rsidP="00FB4D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FB4D7D" w:rsidRPr="00D04154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w odpowiedzi na </w:t>
      </w:r>
      <w:r w:rsidR="00C86338" w:rsidRPr="00D04154">
        <w:rPr>
          <w:rFonts w:ascii="Arial" w:hAnsi="Arial" w:cs="Arial"/>
          <w:sz w:val="22"/>
          <w:szCs w:val="22"/>
        </w:rPr>
        <w:t xml:space="preserve">zapytanie ofertowe w postępowaniu o udzielenie </w:t>
      </w:r>
      <w:r w:rsidRPr="00D04154">
        <w:rPr>
          <w:rFonts w:ascii="Arial" w:hAnsi="Arial" w:cs="Arial"/>
          <w:sz w:val="22"/>
          <w:szCs w:val="22"/>
        </w:rPr>
        <w:t>zamówienia sektorowego pod nazwą:</w:t>
      </w:r>
    </w:p>
    <w:p w:rsidR="00FB4D7D" w:rsidRPr="00D04154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FB4D7D" w:rsidRPr="00D04154" w:rsidRDefault="00FB4D7D" w:rsidP="00FB4D7D">
      <w:pPr>
        <w:ind w:hanging="180"/>
        <w:rPr>
          <w:rFonts w:ascii="Arial" w:hAnsi="Arial" w:cs="Arial"/>
          <w:b/>
          <w:sz w:val="22"/>
          <w:szCs w:val="22"/>
        </w:rPr>
      </w:pPr>
    </w:p>
    <w:p w:rsidR="0055544A" w:rsidRPr="0055544A" w:rsidRDefault="0055544A" w:rsidP="0055544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5544A">
        <w:rPr>
          <w:rFonts w:ascii="Arial" w:hAnsi="Arial" w:cs="Arial"/>
          <w:b/>
          <w:sz w:val="24"/>
          <w:szCs w:val="24"/>
        </w:rPr>
        <w:t xml:space="preserve">„Wymiana uszkodzonego klimatyzatora w pomieszczeniu serwerowni </w:t>
      </w:r>
    </w:p>
    <w:p w:rsidR="0055544A" w:rsidRPr="0055544A" w:rsidRDefault="0055544A" w:rsidP="0055544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5544A">
        <w:rPr>
          <w:rFonts w:ascii="Arial" w:hAnsi="Arial" w:cs="Arial"/>
          <w:b/>
          <w:sz w:val="24"/>
          <w:szCs w:val="24"/>
        </w:rPr>
        <w:t xml:space="preserve"> Zakładu Wodociągów i Kanalizacji Sp. z o.o. w Szczecinie”</w:t>
      </w:r>
    </w:p>
    <w:p w:rsidR="0055544A" w:rsidRDefault="0055544A" w:rsidP="00E66B95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FB4D7D" w:rsidRPr="00D04154" w:rsidRDefault="00FB4D7D" w:rsidP="00E66B95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będąc uprawnionym(-i) do składania oświadczeń woli, w tym</w:t>
      </w:r>
      <w:r w:rsidR="00C86338" w:rsidRPr="00D04154">
        <w:rPr>
          <w:rFonts w:ascii="Arial" w:hAnsi="Arial" w:cs="Arial"/>
          <w:sz w:val="22"/>
          <w:szCs w:val="22"/>
        </w:rPr>
        <w:t xml:space="preserve"> do zaciągania zobowiązań</w:t>
      </w:r>
      <w:r w:rsidRPr="00D04154">
        <w:rPr>
          <w:rFonts w:ascii="Arial" w:hAnsi="Arial" w:cs="Arial"/>
          <w:sz w:val="22"/>
          <w:szCs w:val="22"/>
        </w:rPr>
        <w:t xml:space="preserve"> w imieniu Wykonawcy, którym jest:</w:t>
      </w:r>
    </w:p>
    <w:p w:rsidR="00FB4D7D" w:rsidRPr="00D04154" w:rsidRDefault="00FB4D7D" w:rsidP="00FB4D7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7D" w:rsidRPr="00D04154" w:rsidRDefault="00FB4D7D" w:rsidP="00FB4D7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REGON………………………………………………………………………………………</w:t>
      </w:r>
    </w:p>
    <w:p w:rsidR="00FB4D7D" w:rsidRPr="00D04154" w:rsidRDefault="00FB4D7D" w:rsidP="00FB4D7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</w:t>
      </w:r>
    </w:p>
    <w:p w:rsidR="00FB4D7D" w:rsidRPr="00D04154" w:rsidRDefault="00FB4D7D" w:rsidP="00FB4D7D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04154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0415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04154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D04154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D04154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0415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04154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D04154">
        <w:rPr>
          <w:rFonts w:ascii="Arial" w:hAnsi="Arial" w:cs="Arial"/>
          <w:sz w:val="22"/>
          <w:szCs w:val="22"/>
          <w:lang w:val="de-DE"/>
        </w:rPr>
        <w:t>…………………………….…………</w:t>
      </w:r>
    </w:p>
    <w:p w:rsidR="00FB4D7D" w:rsidRPr="00D04154" w:rsidRDefault="00FB4D7D" w:rsidP="00FB4D7D">
      <w:pPr>
        <w:rPr>
          <w:rFonts w:ascii="Arial" w:hAnsi="Arial" w:cs="Arial"/>
          <w:sz w:val="22"/>
          <w:szCs w:val="22"/>
          <w:lang w:val="de-DE"/>
        </w:rPr>
      </w:pPr>
    </w:p>
    <w:p w:rsidR="00FB4D7D" w:rsidRPr="00D04154" w:rsidRDefault="00FB4D7D" w:rsidP="00FB4D7D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0415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D04154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.....................................................................................................................................</w:t>
      </w:r>
    </w:p>
    <w:p w:rsidR="00FB4D7D" w:rsidRPr="00D04154" w:rsidRDefault="00FB4D7D" w:rsidP="00FB4D7D">
      <w:pPr>
        <w:spacing w:before="120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składamy niniejszą ofertę:</w:t>
      </w:r>
    </w:p>
    <w:p w:rsidR="00FB4D7D" w:rsidRPr="00D04154" w:rsidRDefault="00FB4D7D" w:rsidP="00FB4D7D">
      <w:pPr>
        <w:spacing w:before="120" w:line="360" w:lineRule="auto"/>
        <w:ind w:left="539" w:hanging="539"/>
        <w:rPr>
          <w:rFonts w:ascii="Arial" w:hAnsi="Arial" w:cs="Arial"/>
          <w:b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1.</w:t>
      </w:r>
      <w:r w:rsidRPr="00D04154">
        <w:rPr>
          <w:rFonts w:ascii="Arial" w:hAnsi="Arial" w:cs="Arial"/>
          <w:sz w:val="22"/>
          <w:szCs w:val="22"/>
        </w:rPr>
        <w:tab/>
        <w:t>Oferujemy wykonanie przedmiotu zamówienia za cenę:</w:t>
      </w:r>
      <w:r w:rsidRPr="00D04154">
        <w:rPr>
          <w:rFonts w:ascii="Arial" w:hAnsi="Arial" w:cs="Arial"/>
          <w:sz w:val="22"/>
          <w:szCs w:val="22"/>
        </w:rPr>
        <w:tab/>
      </w:r>
      <w:r w:rsidRPr="00D04154">
        <w:rPr>
          <w:rFonts w:ascii="Arial" w:hAnsi="Arial" w:cs="Arial"/>
          <w:sz w:val="22"/>
          <w:szCs w:val="22"/>
        </w:rPr>
        <w:br/>
        <w:t xml:space="preserve">netto: ……….................................... zł, </w:t>
      </w:r>
      <w:r w:rsidRPr="00D04154">
        <w:rPr>
          <w:rFonts w:ascii="Arial" w:hAnsi="Arial" w:cs="Arial"/>
          <w:sz w:val="22"/>
          <w:szCs w:val="22"/>
        </w:rPr>
        <w:tab/>
      </w:r>
      <w:r w:rsidRPr="00D04154">
        <w:rPr>
          <w:rFonts w:ascii="Arial" w:hAnsi="Arial" w:cs="Arial"/>
          <w:sz w:val="22"/>
          <w:szCs w:val="22"/>
        </w:rPr>
        <w:br/>
      </w:r>
      <w:r w:rsidRPr="00D04154">
        <w:rPr>
          <w:rFonts w:ascii="Arial" w:hAnsi="Arial" w:cs="Arial"/>
          <w:b/>
          <w:sz w:val="22"/>
          <w:szCs w:val="22"/>
        </w:rPr>
        <w:t xml:space="preserve">brutto: </w:t>
      </w:r>
      <w:r w:rsidRPr="00D04154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D04154">
        <w:rPr>
          <w:rFonts w:ascii="Arial" w:hAnsi="Arial" w:cs="Arial"/>
          <w:b/>
          <w:sz w:val="22"/>
          <w:szCs w:val="22"/>
        </w:rPr>
        <w:t>zł,</w:t>
      </w:r>
    </w:p>
    <w:p w:rsidR="00FB4D7D" w:rsidRPr="00D04154" w:rsidRDefault="00FB4D7D" w:rsidP="00FB4D7D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(słownie:……………………………………………………………………………)</w:t>
      </w:r>
      <w:r w:rsidRPr="00D04154">
        <w:rPr>
          <w:rFonts w:ascii="Arial" w:hAnsi="Arial" w:cs="Arial"/>
          <w:b/>
          <w:sz w:val="22"/>
          <w:szCs w:val="22"/>
        </w:rPr>
        <w:tab/>
      </w:r>
      <w:r w:rsidRPr="00D04154">
        <w:rPr>
          <w:rFonts w:ascii="Arial" w:hAnsi="Arial" w:cs="Arial"/>
          <w:sz w:val="22"/>
          <w:szCs w:val="22"/>
        </w:rPr>
        <w:br/>
        <w:t>w tym podatek VAT -  wg stawki 23% w kwocie ………………………….…… zł</w:t>
      </w:r>
    </w:p>
    <w:p w:rsidR="00FB4D7D" w:rsidRPr="00D04154" w:rsidRDefault="00FB4D7D" w:rsidP="00FB4D7D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Jednocześnie oświadczamy, że naliczona przez nas stawka podatku VAT jest zgodna  z obowiązującymi przepisami.</w:t>
      </w:r>
    </w:p>
    <w:p w:rsidR="002351B6" w:rsidRPr="00D04154" w:rsidRDefault="002351B6" w:rsidP="00FB4D7D">
      <w:pPr>
        <w:spacing w:before="120"/>
        <w:ind w:left="539"/>
        <w:rPr>
          <w:rFonts w:ascii="Arial" w:hAnsi="Arial" w:cs="Arial"/>
          <w:sz w:val="22"/>
          <w:szCs w:val="22"/>
        </w:rPr>
      </w:pPr>
    </w:p>
    <w:p w:rsidR="002351B6" w:rsidRPr="00D04154" w:rsidRDefault="002351B6" w:rsidP="002351B6">
      <w:pPr>
        <w:pStyle w:val="Bezodstpw"/>
        <w:numPr>
          <w:ilvl w:val="0"/>
          <w:numId w:val="42"/>
        </w:numPr>
        <w:ind w:left="0" w:firstLine="16"/>
        <w:rPr>
          <w:rFonts w:ascii="Arial" w:hAnsi="Arial" w:cs="Arial"/>
        </w:rPr>
      </w:pPr>
      <w:r w:rsidRPr="00D04154">
        <w:rPr>
          <w:rFonts w:ascii="Arial" w:hAnsi="Arial" w:cs="Arial"/>
        </w:rPr>
        <w:t>Na przedmiot zamówienia udzielamy gwarancji -  …………… miesiące.</w:t>
      </w:r>
    </w:p>
    <w:p w:rsidR="002351B6" w:rsidRPr="00D04154" w:rsidRDefault="002351B6" w:rsidP="002351B6">
      <w:pPr>
        <w:pStyle w:val="Akapitzlist"/>
        <w:spacing w:before="120"/>
        <w:ind w:left="0"/>
        <w:rPr>
          <w:rFonts w:ascii="Arial" w:hAnsi="Arial" w:cs="Arial"/>
          <w:sz w:val="22"/>
          <w:szCs w:val="22"/>
        </w:rPr>
      </w:pPr>
    </w:p>
    <w:p w:rsidR="00FB4D7D" w:rsidRPr="00D04154" w:rsidRDefault="00FB4D7D" w:rsidP="00FB4D7D">
      <w:pPr>
        <w:numPr>
          <w:ilvl w:val="0"/>
          <w:numId w:val="42"/>
        </w:numPr>
        <w:spacing w:before="120"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="0055544A" w:rsidRPr="0055544A">
        <w:rPr>
          <w:rFonts w:ascii="Arial" w:hAnsi="Arial" w:cs="Arial"/>
          <w:b/>
          <w:sz w:val="22"/>
          <w:szCs w:val="22"/>
        </w:rPr>
        <w:t>30 dni</w:t>
      </w:r>
      <w:r w:rsidR="0055544A">
        <w:rPr>
          <w:rFonts w:ascii="Arial" w:hAnsi="Arial" w:cs="Arial"/>
          <w:sz w:val="22"/>
          <w:szCs w:val="22"/>
        </w:rPr>
        <w:t xml:space="preserve"> </w:t>
      </w:r>
      <w:r w:rsidRPr="00D04154">
        <w:rPr>
          <w:rFonts w:ascii="Arial" w:hAnsi="Arial" w:cs="Arial"/>
          <w:sz w:val="22"/>
          <w:szCs w:val="22"/>
        </w:rPr>
        <w:t>od daty zawarcia umowy.</w:t>
      </w:r>
    </w:p>
    <w:p w:rsidR="00FB4D7D" w:rsidRPr="00D04154" w:rsidRDefault="00FB4D7D" w:rsidP="00FB4D7D">
      <w:pPr>
        <w:numPr>
          <w:ilvl w:val="0"/>
          <w:numId w:val="42"/>
        </w:numPr>
        <w:spacing w:before="120"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Pr="00D04154">
        <w:rPr>
          <w:rFonts w:ascii="Arial" w:hAnsi="Arial" w:cs="Arial"/>
          <w:b/>
          <w:sz w:val="22"/>
          <w:szCs w:val="22"/>
        </w:rPr>
        <w:t>30</w:t>
      </w:r>
      <w:r w:rsidRPr="00D04154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FB4D7D" w:rsidRPr="00D04154" w:rsidRDefault="00FB4D7D" w:rsidP="00FB4D7D">
      <w:pPr>
        <w:numPr>
          <w:ilvl w:val="0"/>
          <w:numId w:val="4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lastRenderedPageBreak/>
        <w:t>Ponadto oświadczamy, że:</w:t>
      </w:r>
    </w:p>
    <w:p w:rsidR="00331277" w:rsidRPr="00D04154" w:rsidRDefault="00331277" w:rsidP="00331277">
      <w:pPr>
        <w:spacing w:before="120"/>
        <w:ind w:left="567"/>
        <w:rPr>
          <w:rFonts w:ascii="Arial" w:hAnsi="Arial" w:cs="Arial"/>
          <w:sz w:val="22"/>
          <w:szCs w:val="22"/>
        </w:rPr>
      </w:pPr>
    </w:p>
    <w:p w:rsidR="00FB4D7D" w:rsidRPr="00D04154" w:rsidRDefault="00FB4D7D" w:rsidP="00FB4D7D">
      <w:pPr>
        <w:numPr>
          <w:ilvl w:val="0"/>
          <w:numId w:val="43"/>
        </w:numPr>
        <w:spacing w:before="120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zapoznaliśmy się z Zapytaniem ofertowym wraz z załącznikami i nie wnosimy do niego zastrzeżeń;</w:t>
      </w:r>
    </w:p>
    <w:p w:rsidR="002F7D65" w:rsidRPr="002F7D65" w:rsidRDefault="00FB4D7D" w:rsidP="002F7D65">
      <w:pPr>
        <w:numPr>
          <w:ilvl w:val="0"/>
          <w:numId w:val="43"/>
        </w:numPr>
        <w:spacing w:before="120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FB4D7D" w:rsidRPr="00D04154" w:rsidRDefault="00FB4D7D" w:rsidP="00FB4D7D">
      <w:pPr>
        <w:numPr>
          <w:ilvl w:val="0"/>
          <w:numId w:val="43"/>
        </w:num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nasza oferta zawiera .................. ponumerowanych stron.</w:t>
      </w:r>
    </w:p>
    <w:p w:rsidR="00FB4D7D" w:rsidRPr="00D04154" w:rsidRDefault="00FB4D7D" w:rsidP="00FB4D7D">
      <w:pPr>
        <w:spacing w:before="120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5.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FB4D7D" w:rsidRPr="00D04154" w:rsidRDefault="00FB4D7D" w:rsidP="00FB4D7D">
      <w:pPr>
        <w:spacing w:before="120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D04154" w:rsidRDefault="00FB4D7D" w:rsidP="00FB4D7D">
      <w:pPr>
        <w:spacing w:before="120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D04154" w:rsidRDefault="00FB4D7D" w:rsidP="00FB4D7D">
      <w:pPr>
        <w:spacing w:before="120"/>
        <w:rPr>
          <w:rFonts w:ascii="Arial" w:hAnsi="Arial" w:cs="Arial"/>
          <w:sz w:val="22"/>
          <w:szCs w:val="22"/>
        </w:rPr>
      </w:pPr>
    </w:p>
    <w:p w:rsidR="00FB4D7D" w:rsidRPr="00D04154" w:rsidRDefault="00FB4D7D" w:rsidP="00FB4D7D">
      <w:pPr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color w:val="000000"/>
          <w:sz w:val="22"/>
          <w:szCs w:val="22"/>
        </w:rPr>
        <w:t>6. Oświadczam, że wypełniłem obowiązki informacyjne przewidziane w art. 13 lub art. 14 RODO</w:t>
      </w:r>
      <w:r w:rsidRPr="00D04154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D04154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D04154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D04154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04154">
        <w:rPr>
          <w:rFonts w:ascii="Arial" w:eastAsia="Calibri" w:hAnsi="Arial" w:cs="Arial"/>
          <w:sz w:val="22"/>
          <w:szCs w:val="22"/>
        </w:rPr>
        <w:t xml:space="preserve">. </w:t>
      </w:r>
      <w:r w:rsidRPr="00D04154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FB4D7D" w:rsidRPr="00D04154" w:rsidRDefault="00FB4D7D" w:rsidP="00FB4D7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FB4D7D" w:rsidRPr="00D04154" w:rsidRDefault="00FB4D7D" w:rsidP="00FB4D7D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.........................................</w:t>
      </w:r>
      <w:r w:rsidRPr="00D04154">
        <w:rPr>
          <w:rFonts w:ascii="Arial" w:hAnsi="Arial" w:cs="Arial"/>
          <w:sz w:val="22"/>
          <w:szCs w:val="22"/>
        </w:rPr>
        <w:br/>
      </w:r>
      <w:r w:rsidRPr="00D04154">
        <w:rPr>
          <w:rFonts w:ascii="Arial" w:hAnsi="Arial" w:cs="Arial"/>
          <w:sz w:val="16"/>
          <w:szCs w:val="16"/>
        </w:rPr>
        <w:t>(miejsce i data)</w:t>
      </w:r>
    </w:p>
    <w:p w:rsidR="00FB4D7D" w:rsidRPr="00D04154" w:rsidRDefault="00FB4D7D" w:rsidP="00FB4D7D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D0415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D04154">
        <w:rPr>
          <w:rFonts w:ascii="Arial" w:hAnsi="Arial" w:cs="Arial"/>
          <w:sz w:val="22"/>
          <w:szCs w:val="22"/>
        </w:rPr>
        <w:br/>
      </w:r>
      <w:r w:rsidRPr="00D04154">
        <w:rPr>
          <w:rFonts w:ascii="Arial" w:hAnsi="Arial" w:cs="Arial"/>
          <w:sz w:val="16"/>
          <w:szCs w:val="16"/>
        </w:rPr>
        <w:t xml:space="preserve">    (podpisy i pieczęcie wykonawcy, a w przypadku</w:t>
      </w:r>
    </w:p>
    <w:p w:rsidR="00FB4D7D" w:rsidRPr="00D04154" w:rsidRDefault="00FB4D7D" w:rsidP="00FB4D7D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D04154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FB4D7D" w:rsidRPr="00D04154" w:rsidRDefault="00FB4D7D" w:rsidP="00FB4D7D">
      <w:pPr>
        <w:spacing w:before="120"/>
        <w:rPr>
          <w:rFonts w:ascii="Arial" w:hAnsi="Arial" w:cs="Arial"/>
          <w:sz w:val="22"/>
          <w:szCs w:val="22"/>
        </w:rPr>
      </w:pPr>
    </w:p>
    <w:p w:rsidR="00FB4D7D" w:rsidRPr="00D04154" w:rsidRDefault="00FB4D7D" w:rsidP="00FB4D7D">
      <w:pPr>
        <w:spacing w:before="120"/>
        <w:rPr>
          <w:rFonts w:ascii="Arial" w:hAnsi="Arial" w:cs="Arial"/>
          <w:sz w:val="22"/>
          <w:szCs w:val="22"/>
        </w:rPr>
      </w:pPr>
    </w:p>
    <w:p w:rsidR="00FB4D7D" w:rsidRPr="00D04154" w:rsidRDefault="00FB4D7D" w:rsidP="00FB4D7D">
      <w:pPr>
        <w:spacing w:before="120"/>
        <w:rPr>
          <w:rFonts w:ascii="Arial" w:hAnsi="Arial" w:cs="Arial"/>
          <w:sz w:val="16"/>
          <w:szCs w:val="16"/>
        </w:rPr>
      </w:pPr>
      <w:r w:rsidRPr="00D04154">
        <w:rPr>
          <w:rFonts w:ascii="Arial" w:hAnsi="Arial" w:cs="Arial"/>
          <w:color w:val="000000"/>
          <w:sz w:val="16"/>
          <w:szCs w:val="16"/>
        </w:rPr>
        <w:t>Uwaga!</w:t>
      </w:r>
      <w:r w:rsidRPr="00D04154">
        <w:rPr>
          <w:rFonts w:ascii="Arial" w:hAnsi="Arial" w:cs="Arial"/>
          <w:color w:val="000000"/>
          <w:sz w:val="16"/>
          <w:szCs w:val="16"/>
        </w:rPr>
        <w:tab/>
      </w:r>
      <w:r w:rsidRPr="00D04154">
        <w:rPr>
          <w:rFonts w:ascii="Arial" w:hAnsi="Arial" w:cs="Arial"/>
          <w:color w:val="000000"/>
          <w:sz w:val="16"/>
          <w:szCs w:val="16"/>
        </w:rPr>
        <w:br/>
        <w:t xml:space="preserve">Wykonawca nie jest obowiązany użyć formularzy określonych w SWZ, musi jednakże w stworzonym przez siebie </w:t>
      </w:r>
      <w:r w:rsidRPr="00D04154">
        <w:rPr>
          <w:rFonts w:ascii="Arial" w:hAnsi="Arial" w:cs="Arial"/>
          <w:sz w:val="16"/>
          <w:szCs w:val="16"/>
        </w:rPr>
        <w:t>dokumencie zamieścić wszystkie żądane w formularzu oświadczenia i informacje.</w:t>
      </w:r>
    </w:p>
    <w:p w:rsidR="00FB4D7D" w:rsidRPr="00D04154" w:rsidRDefault="00FB4D7D" w:rsidP="00FB4D7D">
      <w:pPr>
        <w:spacing w:before="120"/>
        <w:rPr>
          <w:rFonts w:ascii="Arial" w:hAnsi="Arial" w:cs="Arial"/>
          <w:sz w:val="16"/>
          <w:szCs w:val="16"/>
        </w:rPr>
      </w:pPr>
    </w:p>
    <w:p w:rsidR="00FB4D7D" w:rsidRPr="00D04154" w:rsidRDefault="00FB4D7D" w:rsidP="00FB4D7D">
      <w:pPr>
        <w:rPr>
          <w:rFonts w:ascii="Arial" w:eastAsia="Calibri" w:hAnsi="Arial" w:cs="Arial"/>
          <w:sz w:val="16"/>
          <w:szCs w:val="16"/>
          <w:lang w:eastAsia="en-US"/>
        </w:rPr>
      </w:pPr>
      <w:r w:rsidRPr="00D04154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 w:rsidRPr="00D04154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oraz Dz. Urz. UE L 127 z 23.05.2018, str.2</w:t>
      </w:r>
    </w:p>
    <w:p w:rsidR="00FB4D7D" w:rsidRPr="00D04154" w:rsidRDefault="00FB4D7D" w:rsidP="00FB4D7D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FB4D7D" w:rsidRPr="00D04154" w:rsidRDefault="00FB4D7D" w:rsidP="00FB4D7D">
      <w:pPr>
        <w:rPr>
          <w:rFonts w:ascii="Arial" w:eastAsia="Calibri" w:hAnsi="Arial" w:cs="Arial"/>
          <w:sz w:val="16"/>
          <w:szCs w:val="16"/>
          <w:lang w:eastAsia="en-US"/>
        </w:rPr>
      </w:pPr>
      <w:r w:rsidRPr="00D04154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 w:rsidRPr="00D0415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W przypadku gdy wykonawca </w:t>
      </w:r>
      <w:r w:rsidRPr="00D04154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Toc462208366"/>
    </w:p>
    <w:bookmarkEnd w:id="2"/>
    <w:p w:rsidR="00FB4D7D" w:rsidRPr="00D04154" w:rsidRDefault="00FB4D7D" w:rsidP="00FB4D7D">
      <w:pPr>
        <w:spacing w:before="120" w:after="120"/>
        <w:rPr>
          <w:rFonts w:ascii="Arial" w:hAnsi="Arial" w:cs="Arial"/>
        </w:rPr>
      </w:pPr>
    </w:p>
    <w:p w:rsidR="00FB4D7D" w:rsidRPr="00D04154" w:rsidRDefault="00FB4D7D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sectPr w:rsidR="00FB4D7D" w:rsidRPr="00D04154" w:rsidSect="00887470">
      <w:headerReference w:type="default" r:id="rId11"/>
      <w:footerReference w:type="default" r:id="rId12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B6D" w:rsidRDefault="005B2B6D">
      <w:r>
        <w:separator/>
      </w:r>
    </w:p>
  </w:endnote>
  <w:endnote w:type="continuationSeparator" w:id="0">
    <w:p w:rsidR="005B2B6D" w:rsidRDefault="005B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B003C9">
      <w:rPr>
        <w:rFonts w:ascii="Calibri" w:hAnsi="Calibri"/>
        <w:noProof/>
        <w:sz w:val="18"/>
        <w:szCs w:val="18"/>
      </w:rPr>
      <w:t>2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B6D" w:rsidRDefault="005B2B6D">
      <w:r>
        <w:separator/>
      </w:r>
    </w:p>
  </w:footnote>
  <w:footnote w:type="continuationSeparator" w:id="0">
    <w:p w:rsidR="005B2B6D" w:rsidRDefault="005B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2"/>
    <w:multiLevelType w:val="multilevel"/>
    <w:tmpl w:val="00000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077533F8"/>
    <w:multiLevelType w:val="hybridMultilevel"/>
    <w:tmpl w:val="FB70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1A3088"/>
    <w:multiLevelType w:val="hybridMultilevel"/>
    <w:tmpl w:val="1CAE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37AE"/>
    <w:multiLevelType w:val="hybridMultilevel"/>
    <w:tmpl w:val="427A969A"/>
    <w:lvl w:ilvl="0" w:tplc="310ABA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F937984"/>
    <w:multiLevelType w:val="hybridMultilevel"/>
    <w:tmpl w:val="D2E4F706"/>
    <w:lvl w:ilvl="0" w:tplc="2C88B054">
      <w:start w:val="1"/>
      <w:numFmt w:val="decimal"/>
      <w:lvlText w:val="%1)"/>
      <w:lvlJc w:val="left"/>
      <w:pPr>
        <w:ind w:left="2520" w:hanging="360"/>
      </w:pPr>
      <w:rPr>
        <w:rFonts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F71192"/>
    <w:multiLevelType w:val="hybridMultilevel"/>
    <w:tmpl w:val="4A0C0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C1D66"/>
    <w:multiLevelType w:val="multilevel"/>
    <w:tmpl w:val="8F623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018CB"/>
    <w:multiLevelType w:val="hybridMultilevel"/>
    <w:tmpl w:val="2542C8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031C27"/>
    <w:multiLevelType w:val="hybridMultilevel"/>
    <w:tmpl w:val="5530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EC43006"/>
    <w:multiLevelType w:val="hybridMultilevel"/>
    <w:tmpl w:val="1DC439BE"/>
    <w:lvl w:ilvl="0" w:tplc="A6627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0704475"/>
    <w:multiLevelType w:val="hybridMultilevel"/>
    <w:tmpl w:val="1812DF2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A252FFA"/>
    <w:multiLevelType w:val="hybridMultilevel"/>
    <w:tmpl w:val="79EA7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5D42CB"/>
    <w:multiLevelType w:val="multilevel"/>
    <w:tmpl w:val="A378E6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6A476562"/>
    <w:multiLevelType w:val="hybridMultilevel"/>
    <w:tmpl w:val="5FE0AA50"/>
    <w:lvl w:ilvl="0" w:tplc="FEF808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A494747"/>
    <w:multiLevelType w:val="hybridMultilevel"/>
    <w:tmpl w:val="464645AA"/>
    <w:lvl w:ilvl="0" w:tplc="04150011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6C7A5C05"/>
    <w:multiLevelType w:val="hybridMultilevel"/>
    <w:tmpl w:val="D00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3331E"/>
    <w:multiLevelType w:val="hybridMultilevel"/>
    <w:tmpl w:val="6E48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A02F1"/>
    <w:multiLevelType w:val="hybridMultilevel"/>
    <w:tmpl w:val="FE70B6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6"/>
  </w:num>
  <w:num w:numId="17">
    <w:abstractNumId w:val="41"/>
  </w:num>
  <w:num w:numId="18">
    <w:abstractNumId w:val="34"/>
  </w:num>
  <w:num w:numId="19">
    <w:abstractNumId w:val="39"/>
  </w:num>
  <w:num w:numId="20">
    <w:abstractNumId w:val="28"/>
  </w:num>
  <w:num w:numId="21">
    <w:abstractNumId w:val="40"/>
  </w:num>
  <w:num w:numId="22">
    <w:abstractNumId w:val="31"/>
  </w:num>
  <w:num w:numId="23">
    <w:abstractNumId w:val="23"/>
  </w:num>
  <w:num w:numId="24">
    <w:abstractNumId w:val="35"/>
  </w:num>
  <w:num w:numId="25">
    <w:abstractNumId w:val="15"/>
  </w:num>
  <w:num w:numId="26">
    <w:abstractNumId w:val="16"/>
  </w:num>
  <w:num w:numId="27">
    <w:abstractNumId w:val="17"/>
  </w:num>
  <w:num w:numId="28">
    <w:abstractNumId w:val="24"/>
  </w:num>
  <w:num w:numId="29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4"/>
  </w:num>
  <w:num w:numId="32">
    <w:abstractNumId w:val="19"/>
  </w:num>
  <w:num w:numId="33">
    <w:abstractNumId w:val="38"/>
  </w:num>
  <w:num w:numId="34">
    <w:abstractNumId w:val="22"/>
  </w:num>
  <w:num w:numId="35">
    <w:abstractNumId w:val="21"/>
  </w:num>
  <w:num w:numId="36">
    <w:abstractNumId w:val="27"/>
  </w:num>
  <w:num w:numId="37">
    <w:abstractNumId w:val="32"/>
  </w:num>
  <w:num w:numId="38">
    <w:abstractNumId w:val="30"/>
  </w:num>
  <w:num w:numId="39">
    <w:abstractNumId w:val="20"/>
  </w:num>
  <w:num w:numId="40">
    <w:abstractNumId w:val="37"/>
  </w:num>
  <w:num w:numId="41">
    <w:abstractNumId w:val="29"/>
  </w:num>
  <w:num w:numId="42">
    <w:abstractNumId w:val="2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7F86"/>
    <w:rsid w:val="00021E80"/>
    <w:rsid w:val="00045158"/>
    <w:rsid w:val="000527C0"/>
    <w:rsid w:val="00062EAB"/>
    <w:rsid w:val="000714E6"/>
    <w:rsid w:val="0009356E"/>
    <w:rsid w:val="000C108B"/>
    <w:rsid w:val="000E2A12"/>
    <w:rsid w:val="00104611"/>
    <w:rsid w:val="00106445"/>
    <w:rsid w:val="00121909"/>
    <w:rsid w:val="0014109E"/>
    <w:rsid w:val="00162975"/>
    <w:rsid w:val="00171F2E"/>
    <w:rsid w:val="001F476F"/>
    <w:rsid w:val="00202D74"/>
    <w:rsid w:val="00207804"/>
    <w:rsid w:val="0021670D"/>
    <w:rsid w:val="00221B6E"/>
    <w:rsid w:val="002351B6"/>
    <w:rsid w:val="00246C7C"/>
    <w:rsid w:val="00296061"/>
    <w:rsid w:val="002A2DCA"/>
    <w:rsid w:val="002A7F0F"/>
    <w:rsid w:val="002B2273"/>
    <w:rsid w:val="002D33F7"/>
    <w:rsid w:val="002D44FD"/>
    <w:rsid w:val="002D7F01"/>
    <w:rsid w:val="002F21EC"/>
    <w:rsid w:val="002F7D65"/>
    <w:rsid w:val="003074C1"/>
    <w:rsid w:val="00331277"/>
    <w:rsid w:val="003345F3"/>
    <w:rsid w:val="0034505A"/>
    <w:rsid w:val="00346A56"/>
    <w:rsid w:val="00377CFC"/>
    <w:rsid w:val="00395541"/>
    <w:rsid w:val="003957CB"/>
    <w:rsid w:val="003A140B"/>
    <w:rsid w:val="003D2CED"/>
    <w:rsid w:val="00410124"/>
    <w:rsid w:val="0041409D"/>
    <w:rsid w:val="0041548D"/>
    <w:rsid w:val="00453F02"/>
    <w:rsid w:val="004A1D4E"/>
    <w:rsid w:val="004A2FE2"/>
    <w:rsid w:val="004E4179"/>
    <w:rsid w:val="004E72EC"/>
    <w:rsid w:val="0050287B"/>
    <w:rsid w:val="0051407E"/>
    <w:rsid w:val="0054748E"/>
    <w:rsid w:val="00551F46"/>
    <w:rsid w:val="0055381A"/>
    <w:rsid w:val="0055544A"/>
    <w:rsid w:val="00562FA6"/>
    <w:rsid w:val="00566F95"/>
    <w:rsid w:val="00580626"/>
    <w:rsid w:val="0059394B"/>
    <w:rsid w:val="005A20A3"/>
    <w:rsid w:val="005A26AD"/>
    <w:rsid w:val="005B2B6D"/>
    <w:rsid w:val="005D513A"/>
    <w:rsid w:val="005E4033"/>
    <w:rsid w:val="005F3B3C"/>
    <w:rsid w:val="00600FDB"/>
    <w:rsid w:val="00627B53"/>
    <w:rsid w:val="00653EAD"/>
    <w:rsid w:val="0066218B"/>
    <w:rsid w:val="00662340"/>
    <w:rsid w:val="00671D13"/>
    <w:rsid w:val="006E1B09"/>
    <w:rsid w:val="00701D5F"/>
    <w:rsid w:val="0071090B"/>
    <w:rsid w:val="00742941"/>
    <w:rsid w:val="00742C21"/>
    <w:rsid w:val="0074598E"/>
    <w:rsid w:val="00747386"/>
    <w:rsid w:val="0077786A"/>
    <w:rsid w:val="00792FBC"/>
    <w:rsid w:val="007A1106"/>
    <w:rsid w:val="007A2184"/>
    <w:rsid w:val="007C0801"/>
    <w:rsid w:val="00800C42"/>
    <w:rsid w:val="0080474D"/>
    <w:rsid w:val="00843A38"/>
    <w:rsid w:val="0086633D"/>
    <w:rsid w:val="00871C97"/>
    <w:rsid w:val="00887470"/>
    <w:rsid w:val="00890892"/>
    <w:rsid w:val="008D72EA"/>
    <w:rsid w:val="008E20A4"/>
    <w:rsid w:val="00901C64"/>
    <w:rsid w:val="009223F8"/>
    <w:rsid w:val="00931285"/>
    <w:rsid w:val="00932BB0"/>
    <w:rsid w:val="00966166"/>
    <w:rsid w:val="009710DA"/>
    <w:rsid w:val="00985F25"/>
    <w:rsid w:val="009A116B"/>
    <w:rsid w:val="009E0E98"/>
    <w:rsid w:val="009F212E"/>
    <w:rsid w:val="009F6A36"/>
    <w:rsid w:val="00A2524D"/>
    <w:rsid w:val="00A27F69"/>
    <w:rsid w:val="00A352D7"/>
    <w:rsid w:val="00A43553"/>
    <w:rsid w:val="00A731DC"/>
    <w:rsid w:val="00A92D6F"/>
    <w:rsid w:val="00AC09AE"/>
    <w:rsid w:val="00AD21FB"/>
    <w:rsid w:val="00AD74A5"/>
    <w:rsid w:val="00B003C9"/>
    <w:rsid w:val="00B160CC"/>
    <w:rsid w:val="00B173A1"/>
    <w:rsid w:val="00B329B3"/>
    <w:rsid w:val="00B74BF1"/>
    <w:rsid w:val="00B852C6"/>
    <w:rsid w:val="00BB3603"/>
    <w:rsid w:val="00BD0D72"/>
    <w:rsid w:val="00BD518B"/>
    <w:rsid w:val="00BE502C"/>
    <w:rsid w:val="00BE64C6"/>
    <w:rsid w:val="00BF0FA6"/>
    <w:rsid w:val="00C047BB"/>
    <w:rsid w:val="00C157B3"/>
    <w:rsid w:val="00C23C72"/>
    <w:rsid w:val="00C43533"/>
    <w:rsid w:val="00C61E60"/>
    <w:rsid w:val="00C84E39"/>
    <w:rsid w:val="00C86338"/>
    <w:rsid w:val="00CA114D"/>
    <w:rsid w:val="00CB3096"/>
    <w:rsid w:val="00CB77EB"/>
    <w:rsid w:val="00CB7C42"/>
    <w:rsid w:val="00CE200E"/>
    <w:rsid w:val="00CE57DF"/>
    <w:rsid w:val="00D04154"/>
    <w:rsid w:val="00D30806"/>
    <w:rsid w:val="00D340A0"/>
    <w:rsid w:val="00D5069C"/>
    <w:rsid w:val="00D54960"/>
    <w:rsid w:val="00D555AE"/>
    <w:rsid w:val="00D558CA"/>
    <w:rsid w:val="00DE3A57"/>
    <w:rsid w:val="00E51DAA"/>
    <w:rsid w:val="00E65A65"/>
    <w:rsid w:val="00E66B95"/>
    <w:rsid w:val="00E76CA3"/>
    <w:rsid w:val="00E91885"/>
    <w:rsid w:val="00EF444F"/>
    <w:rsid w:val="00F06635"/>
    <w:rsid w:val="00F12310"/>
    <w:rsid w:val="00F217AE"/>
    <w:rsid w:val="00F27C90"/>
    <w:rsid w:val="00F307EF"/>
    <w:rsid w:val="00F824D7"/>
    <w:rsid w:val="00FA1A0F"/>
    <w:rsid w:val="00FB1E4C"/>
    <w:rsid w:val="00FB4D7D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984A05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2D33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FBBE-B493-4DF2-A658-97B326D6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12777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Agnieszka Skotnicka</cp:lastModifiedBy>
  <cp:revision>3</cp:revision>
  <cp:lastPrinted>2020-06-24T08:53:00Z</cp:lastPrinted>
  <dcterms:created xsi:type="dcterms:W3CDTF">2021-07-23T07:39:00Z</dcterms:created>
  <dcterms:modified xsi:type="dcterms:W3CDTF">2021-07-23T07:40:00Z</dcterms:modified>
</cp:coreProperties>
</file>