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C5F07" w14:textId="037EAA1A" w:rsidR="00A957E0" w:rsidRPr="009D4C90" w:rsidRDefault="00DC394D" w:rsidP="00D5316A">
      <w:pPr>
        <w:jc w:val="center"/>
        <w:rPr>
          <w:rFonts w:ascii="Bookman Old Style" w:hAnsi="Bookman Old Style"/>
          <w:b/>
          <w:bCs/>
          <w:i/>
          <w:sz w:val="20"/>
          <w:szCs w:val="20"/>
        </w:rPr>
      </w:pPr>
      <w:r w:rsidRPr="009D4C90">
        <w:rPr>
          <w:rFonts w:ascii="Bookman Old Style" w:hAnsi="Bookman Old Style"/>
          <w:b/>
          <w:bCs/>
          <w:i/>
          <w:sz w:val="20"/>
          <w:szCs w:val="20"/>
        </w:rPr>
        <w:t>Załącznik Nr 1</w:t>
      </w:r>
      <w:r w:rsidR="00E026A2" w:rsidRPr="009D4C90">
        <w:rPr>
          <w:rFonts w:ascii="Bookman Old Style" w:hAnsi="Bookman Old Style"/>
          <w:b/>
          <w:bCs/>
          <w:i/>
          <w:sz w:val="20"/>
          <w:szCs w:val="20"/>
        </w:rPr>
        <w:t>a</w:t>
      </w:r>
      <w:r w:rsidRPr="009D4C90">
        <w:rPr>
          <w:rFonts w:ascii="Bookman Old Style" w:hAnsi="Bookman Old Style"/>
          <w:b/>
          <w:bCs/>
          <w:i/>
          <w:sz w:val="20"/>
          <w:szCs w:val="20"/>
        </w:rPr>
        <w:t xml:space="preserve"> do SWZ – </w:t>
      </w:r>
      <w:r w:rsidR="00E026A2" w:rsidRPr="009D4C90">
        <w:rPr>
          <w:rFonts w:ascii="Bookman Old Style" w:hAnsi="Bookman Old Style"/>
          <w:b/>
          <w:bCs/>
          <w:i/>
          <w:sz w:val="20"/>
          <w:szCs w:val="20"/>
        </w:rPr>
        <w:t>Zestawienie parametrów technicznych oferowanego sprzętu IT i oprogramowania</w:t>
      </w:r>
    </w:p>
    <w:p w14:paraId="032BB31E" w14:textId="3E8345F6" w:rsidR="00A957E0" w:rsidRPr="009D4C90" w:rsidRDefault="00A957E0" w:rsidP="003B6A08">
      <w:pPr>
        <w:rPr>
          <w:rFonts w:ascii="Bookman Old Style" w:hAnsi="Bookman Old Style"/>
          <w:bCs/>
          <w:sz w:val="20"/>
          <w:szCs w:val="20"/>
        </w:rPr>
      </w:pPr>
    </w:p>
    <w:p w14:paraId="4D1FD3D2" w14:textId="590E0DE2" w:rsidR="00A957E0" w:rsidRPr="009D4C90" w:rsidRDefault="00A957E0" w:rsidP="003B6A08">
      <w:pPr>
        <w:rPr>
          <w:rFonts w:ascii="Bookman Old Style" w:hAnsi="Bookman Old Style"/>
          <w:bCs/>
          <w:sz w:val="20"/>
          <w:szCs w:val="20"/>
        </w:rPr>
      </w:pPr>
    </w:p>
    <w:sdt>
      <w:sdtPr>
        <w:rPr>
          <w:rFonts w:ascii="Bookman Old Style" w:eastAsiaTheme="minorHAnsi" w:hAnsi="Bookman Old Style" w:cs="Calibri"/>
          <w:color w:val="auto"/>
          <w:sz w:val="20"/>
          <w:szCs w:val="20"/>
          <w:lang w:eastAsia="en-US"/>
        </w:rPr>
        <w:id w:val="-1729300491"/>
        <w:docPartObj>
          <w:docPartGallery w:val="Table of Contents"/>
          <w:docPartUnique/>
        </w:docPartObj>
      </w:sdtPr>
      <w:sdtEndPr>
        <w:rPr>
          <w:b/>
          <w:bCs/>
        </w:rPr>
      </w:sdtEndPr>
      <w:sdtContent>
        <w:p w14:paraId="0B3599C0" w14:textId="5750A92A" w:rsidR="00A957E0" w:rsidRPr="009D4C90" w:rsidRDefault="00A957E0">
          <w:pPr>
            <w:pStyle w:val="Nagwekspisutreci"/>
            <w:rPr>
              <w:rFonts w:ascii="Bookman Old Style" w:hAnsi="Bookman Old Style" w:cs="Calibri"/>
              <w:sz w:val="20"/>
              <w:szCs w:val="20"/>
            </w:rPr>
          </w:pPr>
          <w:r w:rsidRPr="009D4C90">
            <w:rPr>
              <w:rFonts w:ascii="Bookman Old Style" w:hAnsi="Bookman Old Style" w:cs="Calibri"/>
              <w:sz w:val="20"/>
              <w:szCs w:val="20"/>
            </w:rPr>
            <w:t>Spis treści</w:t>
          </w:r>
        </w:p>
        <w:p w14:paraId="5643A613" w14:textId="6023E48B" w:rsidR="00D5316A" w:rsidRPr="00D5316A" w:rsidRDefault="00A957E0">
          <w:pPr>
            <w:pStyle w:val="Spistreci3"/>
            <w:rPr>
              <w:rFonts w:asciiTheme="minorHAnsi" w:eastAsiaTheme="minorEastAsia" w:hAnsiTheme="minorHAnsi" w:cstheme="minorHAnsi"/>
              <w:noProof/>
              <w:kern w:val="2"/>
              <w:lang w:eastAsia="pl-PL"/>
              <w14:ligatures w14:val="standardContextual"/>
            </w:rPr>
          </w:pPr>
          <w:r w:rsidRPr="009D4C90">
            <w:rPr>
              <w:rFonts w:ascii="Bookman Old Style" w:hAnsi="Bookman Old Style"/>
              <w:sz w:val="20"/>
              <w:szCs w:val="20"/>
            </w:rPr>
            <w:fldChar w:fldCharType="begin"/>
          </w:r>
          <w:r w:rsidRPr="009D4C90">
            <w:rPr>
              <w:rFonts w:ascii="Bookman Old Style" w:hAnsi="Bookman Old Style"/>
              <w:sz w:val="20"/>
              <w:szCs w:val="20"/>
            </w:rPr>
            <w:instrText xml:space="preserve"> TOC \o "1-3" \h \z \u </w:instrText>
          </w:r>
          <w:r w:rsidRPr="009D4C90">
            <w:rPr>
              <w:rFonts w:ascii="Bookman Old Style" w:hAnsi="Bookman Old Style"/>
              <w:sz w:val="20"/>
              <w:szCs w:val="20"/>
            </w:rPr>
            <w:fldChar w:fldCharType="separate"/>
          </w:r>
          <w:hyperlink w:anchor="_Toc141271769" w:history="1">
            <w:r w:rsidR="00D5316A" w:rsidRPr="00D5316A">
              <w:rPr>
                <w:rStyle w:val="Hipercze"/>
                <w:rFonts w:asciiTheme="minorHAnsi" w:hAnsiTheme="minorHAnsi" w:cstheme="minorHAnsi"/>
                <w:noProof/>
              </w:rPr>
              <w:t>1.</w:t>
            </w:r>
            <w:r w:rsidR="00D5316A" w:rsidRPr="00D5316A">
              <w:rPr>
                <w:rFonts w:asciiTheme="minorHAnsi" w:eastAsiaTheme="minorEastAsia" w:hAnsiTheme="minorHAnsi" w:cstheme="minorHAnsi"/>
                <w:noProof/>
                <w:kern w:val="2"/>
                <w:lang w:eastAsia="pl-PL"/>
                <w14:ligatures w14:val="standardContextual"/>
              </w:rPr>
              <w:tab/>
            </w:r>
            <w:r w:rsidR="00D5316A" w:rsidRPr="00D5316A">
              <w:rPr>
                <w:rStyle w:val="Hipercze"/>
                <w:rFonts w:asciiTheme="minorHAnsi" w:hAnsiTheme="minorHAnsi" w:cstheme="minorHAnsi"/>
                <w:noProof/>
              </w:rPr>
              <w:t>Komputer stacjonarny – 43 szt.</w:t>
            </w:r>
            <w:r w:rsidR="00D5316A" w:rsidRPr="00D5316A">
              <w:rPr>
                <w:rFonts w:asciiTheme="minorHAnsi" w:hAnsiTheme="minorHAnsi" w:cstheme="minorHAnsi"/>
                <w:noProof/>
                <w:webHidden/>
              </w:rPr>
              <w:tab/>
            </w:r>
            <w:r w:rsidR="00D5316A" w:rsidRPr="00D5316A">
              <w:rPr>
                <w:rFonts w:asciiTheme="minorHAnsi" w:hAnsiTheme="minorHAnsi" w:cstheme="minorHAnsi"/>
                <w:noProof/>
                <w:webHidden/>
              </w:rPr>
              <w:fldChar w:fldCharType="begin"/>
            </w:r>
            <w:r w:rsidR="00D5316A" w:rsidRPr="00D5316A">
              <w:rPr>
                <w:rFonts w:asciiTheme="minorHAnsi" w:hAnsiTheme="minorHAnsi" w:cstheme="minorHAnsi"/>
                <w:noProof/>
                <w:webHidden/>
              </w:rPr>
              <w:instrText xml:space="preserve"> PAGEREF _Toc141271769 \h </w:instrText>
            </w:r>
            <w:r w:rsidR="00D5316A" w:rsidRPr="00D5316A">
              <w:rPr>
                <w:rFonts w:asciiTheme="minorHAnsi" w:hAnsiTheme="minorHAnsi" w:cstheme="minorHAnsi"/>
                <w:noProof/>
                <w:webHidden/>
              </w:rPr>
            </w:r>
            <w:r w:rsidR="00D5316A" w:rsidRPr="00D5316A">
              <w:rPr>
                <w:rFonts w:asciiTheme="minorHAnsi" w:hAnsiTheme="minorHAnsi" w:cstheme="minorHAnsi"/>
                <w:noProof/>
                <w:webHidden/>
              </w:rPr>
              <w:fldChar w:fldCharType="separate"/>
            </w:r>
            <w:r w:rsidR="0011406D">
              <w:rPr>
                <w:rFonts w:asciiTheme="minorHAnsi" w:hAnsiTheme="minorHAnsi" w:cstheme="minorHAnsi"/>
                <w:noProof/>
                <w:webHidden/>
              </w:rPr>
              <w:t>2</w:t>
            </w:r>
            <w:r w:rsidR="00D5316A" w:rsidRPr="00D5316A">
              <w:rPr>
                <w:rFonts w:asciiTheme="minorHAnsi" w:hAnsiTheme="minorHAnsi" w:cstheme="minorHAnsi"/>
                <w:noProof/>
                <w:webHidden/>
              </w:rPr>
              <w:fldChar w:fldCharType="end"/>
            </w:r>
          </w:hyperlink>
        </w:p>
        <w:p w14:paraId="7C471D83" w14:textId="44CFE3D4" w:rsidR="00D5316A" w:rsidRPr="00D5316A" w:rsidRDefault="00615123">
          <w:pPr>
            <w:pStyle w:val="Spistreci3"/>
            <w:rPr>
              <w:rFonts w:asciiTheme="minorHAnsi" w:eastAsiaTheme="minorEastAsia" w:hAnsiTheme="minorHAnsi" w:cstheme="minorHAnsi"/>
              <w:noProof/>
              <w:kern w:val="2"/>
              <w:lang w:eastAsia="pl-PL"/>
              <w14:ligatures w14:val="standardContextual"/>
            </w:rPr>
          </w:pPr>
          <w:hyperlink w:anchor="_Toc141271770" w:history="1">
            <w:r w:rsidR="00D5316A" w:rsidRPr="00D5316A">
              <w:rPr>
                <w:rStyle w:val="Hipercze"/>
                <w:rFonts w:asciiTheme="minorHAnsi" w:hAnsiTheme="minorHAnsi" w:cstheme="minorHAnsi"/>
                <w:noProof/>
              </w:rPr>
              <w:t>2.</w:t>
            </w:r>
            <w:r w:rsidR="00D5316A" w:rsidRPr="00D5316A">
              <w:rPr>
                <w:rFonts w:asciiTheme="minorHAnsi" w:eastAsiaTheme="minorEastAsia" w:hAnsiTheme="minorHAnsi" w:cstheme="minorHAnsi"/>
                <w:noProof/>
                <w:kern w:val="2"/>
                <w:lang w:eastAsia="pl-PL"/>
                <w14:ligatures w14:val="standardContextual"/>
              </w:rPr>
              <w:tab/>
            </w:r>
            <w:r w:rsidR="00D5316A" w:rsidRPr="00D5316A">
              <w:rPr>
                <w:rStyle w:val="Hipercze"/>
                <w:rFonts w:asciiTheme="minorHAnsi" w:hAnsiTheme="minorHAnsi" w:cstheme="minorHAnsi"/>
                <w:noProof/>
              </w:rPr>
              <w:t>Pakiet biurowy – 43 licencje</w:t>
            </w:r>
            <w:r w:rsidR="00D5316A" w:rsidRPr="00D5316A">
              <w:rPr>
                <w:rFonts w:asciiTheme="minorHAnsi" w:hAnsiTheme="minorHAnsi" w:cstheme="minorHAnsi"/>
                <w:noProof/>
                <w:webHidden/>
              </w:rPr>
              <w:tab/>
            </w:r>
            <w:r w:rsidR="00D5316A" w:rsidRPr="00D5316A">
              <w:rPr>
                <w:rFonts w:asciiTheme="minorHAnsi" w:hAnsiTheme="minorHAnsi" w:cstheme="minorHAnsi"/>
                <w:noProof/>
                <w:webHidden/>
              </w:rPr>
              <w:fldChar w:fldCharType="begin"/>
            </w:r>
            <w:r w:rsidR="00D5316A" w:rsidRPr="00D5316A">
              <w:rPr>
                <w:rFonts w:asciiTheme="minorHAnsi" w:hAnsiTheme="minorHAnsi" w:cstheme="minorHAnsi"/>
                <w:noProof/>
                <w:webHidden/>
              </w:rPr>
              <w:instrText xml:space="preserve"> PAGEREF _Toc141271770 \h </w:instrText>
            </w:r>
            <w:r w:rsidR="00D5316A" w:rsidRPr="00D5316A">
              <w:rPr>
                <w:rFonts w:asciiTheme="minorHAnsi" w:hAnsiTheme="minorHAnsi" w:cstheme="minorHAnsi"/>
                <w:noProof/>
                <w:webHidden/>
              </w:rPr>
            </w:r>
            <w:r w:rsidR="00D5316A" w:rsidRPr="00D5316A">
              <w:rPr>
                <w:rFonts w:asciiTheme="minorHAnsi" w:hAnsiTheme="minorHAnsi" w:cstheme="minorHAnsi"/>
                <w:noProof/>
                <w:webHidden/>
              </w:rPr>
              <w:fldChar w:fldCharType="separate"/>
            </w:r>
            <w:r w:rsidR="0011406D">
              <w:rPr>
                <w:rFonts w:asciiTheme="minorHAnsi" w:hAnsiTheme="minorHAnsi" w:cstheme="minorHAnsi"/>
                <w:noProof/>
                <w:webHidden/>
              </w:rPr>
              <w:t>5</w:t>
            </w:r>
            <w:r w:rsidR="00D5316A" w:rsidRPr="00D5316A">
              <w:rPr>
                <w:rFonts w:asciiTheme="minorHAnsi" w:hAnsiTheme="minorHAnsi" w:cstheme="minorHAnsi"/>
                <w:noProof/>
                <w:webHidden/>
              </w:rPr>
              <w:fldChar w:fldCharType="end"/>
            </w:r>
          </w:hyperlink>
        </w:p>
        <w:p w14:paraId="4F441909" w14:textId="45D84909" w:rsidR="00D5316A" w:rsidRPr="00D5316A" w:rsidRDefault="00615123">
          <w:pPr>
            <w:pStyle w:val="Spistreci3"/>
            <w:rPr>
              <w:rFonts w:asciiTheme="minorHAnsi" w:eastAsiaTheme="minorEastAsia" w:hAnsiTheme="minorHAnsi" w:cstheme="minorHAnsi"/>
              <w:noProof/>
              <w:kern w:val="2"/>
              <w:lang w:eastAsia="pl-PL"/>
              <w14:ligatures w14:val="standardContextual"/>
            </w:rPr>
          </w:pPr>
          <w:hyperlink w:anchor="_Toc141271771" w:history="1">
            <w:r w:rsidR="00D5316A" w:rsidRPr="00D5316A">
              <w:rPr>
                <w:rStyle w:val="Hipercze"/>
                <w:rFonts w:asciiTheme="minorHAnsi" w:hAnsiTheme="minorHAnsi" w:cstheme="minorHAnsi"/>
                <w:noProof/>
              </w:rPr>
              <w:t>3.</w:t>
            </w:r>
            <w:r w:rsidR="00D5316A" w:rsidRPr="00D5316A">
              <w:rPr>
                <w:rFonts w:asciiTheme="minorHAnsi" w:eastAsiaTheme="minorEastAsia" w:hAnsiTheme="minorHAnsi" w:cstheme="minorHAnsi"/>
                <w:noProof/>
                <w:kern w:val="2"/>
                <w:lang w:eastAsia="pl-PL"/>
                <w14:ligatures w14:val="standardContextual"/>
              </w:rPr>
              <w:tab/>
            </w:r>
            <w:r w:rsidR="00D5316A" w:rsidRPr="00D5316A">
              <w:rPr>
                <w:rStyle w:val="Hipercze"/>
                <w:rFonts w:asciiTheme="minorHAnsi" w:hAnsiTheme="minorHAnsi" w:cstheme="minorHAnsi"/>
                <w:noProof/>
              </w:rPr>
              <w:t>Urządzenia wielofunkcyjne – 14 szt.</w:t>
            </w:r>
            <w:r w:rsidR="00D5316A" w:rsidRPr="00D5316A">
              <w:rPr>
                <w:rFonts w:asciiTheme="minorHAnsi" w:hAnsiTheme="minorHAnsi" w:cstheme="minorHAnsi"/>
                <w:noProof/>
                <w:webHidden/>
              </w:rPr>
              <w:tab/>
            </w:r>
            <w:r w:rsidR="00D5316A" w:rsidRPr="00D5316A">
              <w:rPr>
                <w:rFonts w:asciiTheme="minorHAnsi" w:hAnsiTheme="minorHAnsi" w:cstheme="minorHAnsi"/>
                <w:noProof/>
                <w:webHidden/>
              </w:rPr>
              <w:fldChar w:fldCharType="begin"/>
            </w:r>
            <w:r w:rsidR="00D5316A" w:rsidRPr="00D5316A">
              <w:rPr>
                <w:rFonts w:asciiTheme="minorHAnsi" w:hAnsiTheme="minorHAnsi" w:cstheme="minorHAnsi"/>
                <w:noProof/>
                <w:webHidden/>
              </w:rPr>
              <w:instrText xml:space="preserve"> PAGEREF _Toc141271771 \h </w:instrText>
            </w:r>
            <w:r w:rsidR="00D5316A" w:rsidRPr="00D5316A">
              <w:rPr>
                <w:rFonts w:asciiTheme="minorHAnsi" w:hAnsiTheme="minorHAnsi" w:cstheme="minorHAnsi"/>
                <w:noProof/>
                <w:webHidden/>
              </w:rPr>
            </w:r>
            <w:r w:rsidR="00D5316A" w:rsidRPr="00D5316A">
              <w:rPr>
                <w:rFonts w:asciiTheme="minorHAnsi" w:hAnsiTheme="minorHAnsi" w:cstheme="minorHAnsi"/>
                <w:noProof/>
                <w:webHidden/>
              </w:rPr>
              <w:fldChar w:fldCharType="separate"/>
            </w:r>
            <w:r w:rsidR="0011406D">
              <w:rPr>
                <w:rFonts w:asciiTheme="minorHAnsi" w:hAnsiTheme="minorHAnsi" w:cstheme="minorHAnsi"/>
                <w:noProof/>
                <w:webHidden/>
              </w:rPr>
              <w:t>8</w:t>
            </w:r>
            <w:r w:rsidR="00D5316A" w:rsidRPr="00D5316A">
              <w:rPr>
                <w:rFonts w:asciiTheme="minorHAnsi" w:hAnsiTheme="minorHAnsi" w:cstheme="minorHAnsi"/>
                <w:noProof/>
                <w:webHidden/>
              </w:rPr>
              <w:fldChar w:fldCharType="end"/>
            </w:r>
          </w:hyperlink>
        </w:p>
        <w:p w14:paraId="02813E39" w14:textId="112B77AF" w:rsidR="00D5316A" w:rsidRPr="00D5316A" w:rsidRDefault="00615123">
          <w:pPr>
            <w:pStyle w:val="Spistreci3"/>
            <w:rPr>
              <w:rFonts w:asciiTheme="minorHAnsi" w:eastAsiaTheme="minorEastAsia" w:hAnsiTheme="minorHAnsi" w:cstheme="minorHAnsi"/>
              <w:noProof/>
              <w:kern w:val="2"/>
              <w:lang w:eastAsia="pl-PL"/>
              <w14:ligatures w14:val="standardContextual"/>
            </w:rPr>
          </w:pPr>
          <w:hyperlink w:anchor="_Toc141271772" w:history="1">
            <w:r w:rsidR="00D5316A" w:rsidRPr="00D5316A">
              <w:rPr>
                <w:rStyle w:val="Hipercze"/>
                <w:rFonts w:asciiTheme="minorHAnsi" w:hAnsiTheme="minorHAnsi" w:cstheme="minorHAnsi"/>
                <w:noProof/>
              </w:rPr>
              <w:t>4.</w:t>
            </w:r>
            <w:r w:rsidR="00D5316A" w:rsidRPr="00D5316A">
              <w:rPr>
                <w:rFonts w:asciiTheme="minorHAnsi" w:eastAsiaTheme="minorEastAsia" w:hAnsiTheme="minorHAnsi" w:cstheme="minorHAnsi"/>
                <w:noProof/>
                <w:kern w:val="2"/>
                <w:lang w:eastAsia="pl-PL"/>
                <w14:ligatures w14:val="standardContextual"/>
              </w:rPr>
              <w:tab/>
            </w:r>
            <w:r w:rsidR="00D5316A" w:rsidRPr="00D5316A">
              <w:rPr>
                <w:rStyle w:val="Hipercze"/>
                <w:rFonts w:asciiTheme="minorHAnsi" w:hAnsiTheme="minorHAnsi" w:cstheme="minorHAnsi"/>
                <w:noProof/>
              </w:rPr>
              <w:t>Serwer plików typu NAS – 4 komplety</w:t>
            </w:r>
            <w:r w:rsidR="00D5316A" w:rsidRPr="00D5316A">
              <w:rPr>
                <w:rFonts w:asciiTheme="minorHAnsi" w:hAnsiTheme="minorHAnsi" w:cstheme="minorHAnsi"/>
                <w:noProof/>
                <w:webHidden/>
              </w:rPr>
              <w:tab/>
            </w:r>
            <w:r w:rsidR="00D5316A" w:rsidRPr="00D5316A">
              <w:rPr>
                <w:rFonts w:asciiTheme="minorHAnsi" w:hAnsiTheme="minorHAnsi" w:cstheme="minorHAnsi"/>
                <w:noProof/>
                <w:webHidden/>
              </w:rPr>
              <w:fldChar w:fldCharType="begin"/>
            </w:r>
            <w:r w:rsidR="00D5316A" w:rsidRPr="00D5316A">
              <w:rPr>
                <w:rFonts w:asciiTheme="minorHAnsi" w:hAnsiTheme="minorHAnsi" w:cstheme="minorHAnsi"/>
                <w:noProof/>
                <w:webHidden/>
              </w:rPr>
              <w:instrText xml:space="preserve"> PAGEREF _Toc141271772 \h </w:instrText>
            </w:r>
            <w:r w:rsidR="00D5316A" w:rsidRPr="00D5316A">
              <w:rPr>
                <w:rFonts w:asciiTheme="minorHAnsi" w:hAnsiTheme="minorHAnsi" w:cstheme="minorHAnsi"/>
                <w:noProof/>
                <w:webHidden/>
              </w:rPr>
            </w:r>
            <w:r w:rsidR="00D5316A" w:rsidRPr="00D5316A">
              <w:rPr>
                <w:rFonts w:asciiTheme="minorHAnsi" w:hAnsiTheme="minorHAnsi" w:cstheme="minorHAnsi"/>
                <w:noProof/>
                <w:webHidden/>
              </w:rPr>
              <w:fldChar w:fldCharType="separate"/>
            </w:r>
            <w:r w:rsidR="0011406D">
              <w:rPr>
                <w:rFonts w:asciiTheme="minorHAnsi" w:hAnsiTheme="minorHAnsi" w:cstheme="minorHAnsi"/>
                <w:noProof/>
                <w:webHidden/>
              </w:rPr>
              <w:t>10</w:t>
            </w:r>
            <w:r w:rsidR="00D5316A" w:rsidRPr="00D5316A">
              <w:rPr>
                <w:rFonts w:asciiTheme="minorHAnsi" w:hAnsiTheme="minorHAnsi" w:cstheme="minorHAnsi"/>
                <w:noProof/>
                <w:webHidden/>
              </w:rPr>
              <w:fldChar w:fldCharType="end"/>
            </w:r>
          </w:hyperlink>
        </w:p>
        <w:p w14:paraId="333CBCEA" w14:textId="1F305F18" w:rsidR="00D5316A" w:rsidRPr="00D5316A" w:rsidRDefault="00615123">
          <w:pPr>
            <w:pStyle w:val="Spistreci3"/>
            <w:rPr>
              <w:rFonts w:asciiTheme="minorHAnsi" w:eastAsiaTheme="minorEastAsia" w:hAnsiTheme="minorHAnsi" w:cstheme="minorHAnsi"/>
              <w:noProof/>
              <w:kern w:val="2"/>
              <w:lang w:eastAsia="pl-PL"/>
              <w14:ligatures w14:val="standardContextual"/>
            </w:rPr>
          </w:pPr>
          <w:hyperlink w:anchor="_Toc141271773" w:history="1">
            <w:r w:rsidR="00D5316A" w:rsidRPr="00D5316A">
              <w:rPr>
                <w:rStyle w:val="Hipercze"/>
                <w:rFonts w:asciiTheme="minorHAnsi" w:hAnsiTheme="minorHAnsi" w:cstheme="minorHAnsi"/>
                <w:noProof/>
              </w:rPr>
              <w:t>5.</w:t>
            </w:r>
            <w:r w:rsidR="00D5316A" w:rsidRPr="00D5316A">
              <w:rPr>
                <w:rFonts w:asciiTheme="minorHAnsi" w:eastAsiaTheme="minorEastAsia" w:hAnsiTheme="minorHAnsi" w:cstheme="minorHAnsi"/>
                <w:noProof/>
                <w:kern w:val="2"/>
                <w:lang w:eastAsia="pl-PL"/>
                <w14:ligatures w14:val="standardContextual"/>
              </w:rPr>
              <w:tab/>
            </w:r>
            <w:r w:rsidR="00D5316A" w:rsidRPr="00D5316A">
              <w:rPr>
                <w:rStyle w:val="Hipercze"/>
                <w:rFonts w:asciiTheme="minorHAnsi" w:hAnsiTheme="minorHAnsi" w:cstheme="minorHAnsi"/>
                <w:noProof/>
              </w:rPr>
              <w:t>System do zarządzania infrastrukturą IT w siedzibie Zamawiającego – 70 licencji</w:t>
            </w:r>
            <w:r w:rsidR="00D5316A" w:rsidRPr="00D5316A">
              <w:rPr>
                <w:rFonts w:asciiTheme="minorHAnsi" w:hAnsiTheme="minorHAnsi" w:cstheme="minorHAnsi"/>
                <w:noProof/>
                <w:webHidden/>
              </w:rPr>
              <w:tab/>
            </w:r>
            <w:r w:rsidR="00D5316A" w:rsidRPr="00D5316A">
              <w:rPr>
                <w:rFonts w:asciiTheme="minorHAnsi" w:hAnsiTheme="minorHAnsi" w:cstheme="minorHAnsi"/>
                <w:noProof/>
                <w:webHidden/>
              </w:rPr>
              <w:fldChar w:fldCharType="begin"/>
            </w:r>
            <w:r w:rsidR="00D5316A" w:rsidRPr="00D5316A">
              <w:rPr>
                <w:rFonts w:asciiTheme="minorHAnsi" w:hAnsiTheme="minorHAnsi" w:cstheme="minorHAnsi"/>
                <w:noProof/>
                <w:webHidden/>
              </w:rPr>
              <w:instrText xml:space="preserve"> PAGEREF _Toc141271773 \h </w:instrText>
            </w:r>
            <w:r w:rsidR="00D5316A" w:rsidRPr="00D5316A">
              <w:rPr>
                <w:rFonts w:asciiTheme="minorHAnsi" w:hAnsiTheme="minorHAnsi" w:cstheme="minorHAnsi"/>
                <w:noProof/>
                <w:webHidden/>
              </w:rPr>
            </w:r>
            <w:r w:rsidR="00D5316A" w:rsidRPr="00D5316A">
              <w:rPr>
                <w:rFonts w:asciiTheme="minorHAnsi" w:hAnsiTheme="minorHAnsi" w:cstheme="minorHAnsi"/>
                <w:noProof/>
                <w:webHidden/>
              </w:rPr>
              <w:fldChar w:fldCharType="separate"/>
            </w:r>
            <w:r w:rsidR="0011406D">
              <w:rPr>
                <w:rFonts w:asciiTheme="minorHAnsi" w:hAnsiTheme="minorHAnsi" w:cstheme="minorHAnsi"/>
                <w:noProof/>
                <w:webHidden/>
              </w:rPr>
              <w:t>12</w:t>
            </w:r>
            <w:r w:rsidR="00D5316A" w:rsidRPr="00D5316A">
              <w:rPr>
                <w:rFonts w:asciiTheme="minorHAnsi" w:hAnsiTheme="minorHAnsi" w:cstheme="minorHAnsi"/>
                <w:noProof/>
                <w:webHidden/>
              </w:rPr>
              <w:fldChar w:fldCharType="end"/>
            </w:r>
          </w:hyperlink>
        </w:p>
        <w:p w14:paraId="3C283D4B" w14:textId="2BB67B2D" w:rsidR="00D5316A" w:rsidRPr="00D5316A" w:rsidRDefault="00615123">
          <w:pPr>
            <w:pStyle w:val="Spistreci3"/>
            <w:rPr>
              <w:rFonts w:asciiTheme="minorHAnsi" w:eastAsiaTheme="minorEastAsia" w:hAnsiTheme="minorHAnsi" w:cstheme="minorHAnsi"/>
              <w:noProof/>
              <w:kern w:val="2"/>
              <w:lang w:eastAsia="pl-PL"/>
              <w14:ligatures w14:val="standardContextual"/>
            </w:rPr>
          </w:pPr>
          <w:hyperlink w:anchor="_Toc141271774" w:history="1">
            <w:r w:rsidR="00D5316A" w:rsidRPr="00D5316A">
              <w:rPr>
                <w:rStyle w:val="Hipercze"/>
                <w:rFonts w:asciiTheme="minorHAnsi" w:hAnsiTheme="minorHAnsi" w:cstheme="minorHAnsi"/>
                <w:noProof/>
              </w:rPr>
              <w:t>6.</w:t>
            </w:r>
            <w:r w:rsidR="00D5316A" w:rsidRPr="00D5316A">
              <w:rPr>
                <w:rFonts w:asciiTheme="minorHAnsi" w:eastAsiaTheme="minorEastAsia" w:hAnsiTheme="minorHAnsi" w:cstheme="minorHAnsi"/>
                <w:noProof/>
                <w:kern w:val="2"/>
                <w:lang w:eastAsia="pl-PL"/>
                <w14:ligatures w14:val="standardContextual"/>
              </w:rPr>
              <w:tab/>
            </w:r>
            <w:r w:rsidR="00D5316A" w:rsidRPr="00D5316A">
              <w:rPr>
                <w:rStyle w:val="Hipercze"/>
                <w:rFonts w:asciiTheme="minorHAnsi" w:hAnsiTheme="minorHAnsi" w:cstheme="minorHAnsi"/>
                <w:noProof/>
              </w:rPr>
              <w:t>Urządzenia typu UPS dla stacji roboczych – 43 szt.</w:t>
            </w:r>
            <w:r w:rsidR="00D5316A" w:rsidRPr="00D5316A">
              <w:rPr>
                <w:rFonts w:asciiTheme="minorHAnsi" w:hAnsiTheme="minorHAnsi" w:cstheme="minorHAnsi"/>
                <w:noProof/>
                <w:webHidden/>
              </w:rPr>
              <w:tab/>
            </w:r>
            <w:r w:rsidR="00D5316A" w:rsidRPr="00D5316A">
              <w:rPr>
                <w:rFonts w:asciiTheme="minorHAnsi" w:hAnsiTheme="minorHAnsi" w:cstheme="minorHAnsi"/>
                <w:noProof/>
                <w:webHidden/>
              </w:rPr>
              <w:fldChar w:fldCharType="begin"/>
            </w:r>
            <w:r w:rsidR="00D5316A" w:rsidRPr="00D5316A">
              <w:rPr>
                <w:rFonts w:asciiTheme="minorHAnsi" w:hAnsiTheme="minorHAnsi" w:cstheme="minorHAnsi"/>
                <w:noProof/>
                <w:webHidden/>
              </w:rPr>
              <w:instrText xml:space="preserve"> PAGEREF _Toc141271774 \h </w:instrText>
            </w:r>
            <w:r w:rsidR="00D5316A" w:rsidRPr="00D5316A">
              <w:rPr>
                <w:rFonts w:asciiTheme="minorHAnsi" w:hAnsiTheme="minorHAnsi" w:cstheme="minorHAnsi"/>
                <w:noProof/>
                <w:webHidden/>
              </w:rPr>
            </w:r>
            <w:r w:rsidR="00D5316A" w:rsidRPr="00D5316A">
              <w:rPr>
                <w:rFonts w:asciiTheme="minorHAnsi" w:hAnsiTheme="minorHAnsi" w:cstheme="minorHAnsi"/>
                <w:noProof/>
                <w:webHidden/>
              </w:rPr>
              <w:fldChar w:fldCharType="separate"/>
            </w:r>
            <w:r w:rsidR="0011406D">
              <w:rPr>
                <w:rFonts w:asciiTheme="minorHAnsi" w:hAnsiTheme="minorHAnsi" w:cstheme="minorHAnsi"/>
                <w:noProof/>
                <w:webHidden/>
              </w:rPr>
              <w:t>29</w:t>
            </w:r>
            <w:r w:rsidR="00D5316A" w:rsidRPr="00D5316A">
              <w:rPr>
                <w:rFonts w:asciiTheme="minorHAnsi" w:hAnsiTheme="minorHAnsi" w:cstheme="minorHAnsi"/>
                <w:noProof/>
                <w:webHidden/>
              </w:rPr>
              <w:fldChar w:fldCharType="end"/>
            </w:r>
          </w:hyperlink>
        </w:p>
        <w:p w14:paraId="6EC44062" w14:textId="7F06848C" w:rsidR="00D5316A" w:rsidRPr="00D5316A" w:rsidRDefault="00615123">
          <w:pPr>
            <w:pStyle w:val="Spistreci3"/>
            <w:rPr>
              <w:rFonts w:asciiTheme="minorHAnsi" w:eastAsiaTheme="minorEastAsia" w:hAnsiTheme="minorHAnsi" w:cstheme="minorHAnsi"/>
              <w:noProof/>
              <w:kern w:val="2"/>
              <w:lang w:eastAsia="pl-PL"/>
              <w14:ligatures w14:val="standardContextual"/>
            </w:rPr>
          </w:pPr>
          <w:hyperlink w:anchor="_Toc141271775" w:history="1">
            <w:r w:rsidR="00D5316A" w:rsidRPr="00D5316A">
              <w:rPr>
                <w:rStyle w:val="Hipercze"/>
                <w:rFonts w:asciiTheme="minorHAnsi" w:hAnsiTheme="minorHAnsi" w:cstheme="minorHAnsi"/>
                <w:noProof/>
              </w:rPr>
              <w:t>7.</w:t>
            </w:r>
            <w:r w:rsidR="00D5316A" w:rsidRPr="00D5316A">
              <w:rPr>
                <w:rFonts w:asciiTheme="minorHAnsi" w:eastAsiaTheme="minorEastAsia" w:hAnsiTheme="minorHAnsi" w:cstheme="minorHAnsi"/>
                <w:noProof/>
                <w:kern w:val="2"/>
                <w:lang w:eastAsia="pl-PL"/>
                <w14:ligatures w14:val="standardContextual"/>
              </w:rPr>
              <w:tab/>
            </w:r>
            <w:r w:rsidR="00D5316A" w:rsidRPr="00D5316A">
              <w:rPr>
                <w:rStyle w:val="Hipercze"/>
                <w:rFonts w:asciiTheme="minorHAnsi" w:hAnsiTheme="minorHAnsi" w:cstheme="minorHAnsi"/>
                <w:noProof/>
              </w:rPr>
              <w:t>Sprzętowy firewall typu UTM – 1 szt.</w:t>
            </w:r>
            <w:r w:rsidR="00D5316A" w:rsidRPr="00D5316A">
              <w:rPr>
                <w:rFonts w:asciiTheme="minorHAnsi" w:hAnsiTheme="minorHAnsi" w:cstheme="minorHAnsi"/>
                <w:noProof/>
                <w:webHidden/>
              </w:rPr>
              <w:tab/>
            </w:r>
            <w:r w:rsidR="00D5316A" w:rsidRPr="00D5316A">
              <w:rPr>
                <w:rFonts w:asciiTheme="minorHAnsi" w:hAnsiTheme="minorHAnsi" w:cstheme="minorHAnsi"/>
                <w:noProof/>
                <w:webHidden/>
              </w:rPr>
              <w:fldChar w:fldCharType="begin"/>
            </w:r>
            <w:r w:rsidR="00D5316A" w:rsidRPr="00D5316A">
              <w:rPr>
                <w:rFonts w:asciiTheme="minorHAnsi" w:hAnsiTheme="minorHAnsi" w:cstheme="minorHAnsi"/>
                <w:noProof/>
                <w:webHidden/>
              </w:rPr>
              <w:instrText xml:space="preserve"> PAGEREF _Toc141271775 \h </w:instrText>
            </w:r>
            <w:r w:rsidR="00D5316A" w:rsidRPr="00D5316A">
              <w:rPr>
                <w:rFonts w:asciiTheme="minorHAnsi" w:hAnsiTheme="minorHAnsi" w:cstheme="minorHAnsi"/>
                <w:noProof/>
                <w:webHidden/>
              </w:rPr>
            </w:r>
            <w:r w:rsidR="00D5316A" w:rsidRPr="00D5316A">
              <w:rPr>
                <w:rFonts w:asciiTheme="minorHAnsi" w:hAnsiTheme="minorHAnsi" w:cstheme="minorHAnsi"/>
                <w:noProof/>
                <w:webHidden/>
              </w:rPr>
              <w:fldChar w:fldCharType="separate"/>
            </w:r>
            <w:r w:rsidR="0011406D">
              <w:rPr>
                <w:rFonts w:asciiTheme="minorHAnsi" w:hAnsiTheme="minorHAnsi" w:cstheme="minorHAnsi"/>
                <w:noProof/>
                <w:webHidden/>
              </w:rPr>
              <w:t>30</w:t>
            </w:r>
            <w:r w:rsidR="00D5316A" w:rsidRPr="00D5316A">
              <w:rPr>
                <w:rFonts w:asciiTheme="minorHAnsi" w:hAnsiTheme="minorHAnsi" w:cstheme="minorHAnsi"/>
                <w:noProof/>
                <w:webHidden/>
              </w:rPr>
              <w:fldChar w:fldCharType="end"/>
            </w:r>
          </w:hyperlink>
        </w:p>
        <w:p w14:paraId="79E6DD25" w14:textId="62D17A61" w:rsidR="00D5316A" w:rsidRPr="00D5316A" w:rsidRDefault="00615123">
          <w:pPr>
            <w:pStyle w:val="Spistreci3"/>
            <w:rPr>
              <w:rFonts w:asciiTheme="minorHAnsi" w:eastAsiaTheme="minorEastAsia" w:hAnsiTheme="minorHAnsi" w:cstheme="minorHAnsi"/>
              <w:noProof/>
              <w:kern w:val="2"/>
              <w:lang w:eastAsia="pl-PL"/>
              <w14:ligatures w14:val="standardContextual"/>
            </w:rPr>
          </w:pPr>
          <w:hyperlink w:anchor="_Toc141271776" w:history="1">
            <w:r w:rsidR="00D5316A" w:rsidRPr="00D5316A">
              <w:rPr>
                <w:rStyle w:val="Hipercze"/>
                <w:rFonts w:asciiTheme="minorHAnsi" w:hAnsiTheme="minorHAnsi" w:cstheme="minorHAnsi"/>
                <w:noProof/>
              </w:rPr>
              <w:t>8.</w:t>
            </w:r>
            <w:r w:rsidR="00D5316A" w:rsidRPr="00D5316A">
              <w:rPr>
                <w:rFonts w:asciiTheme="minorHAnsi" w:eastAsiaTheme="minorEastAsia" w:hAnsiTheme="minorHAnsi" w:cstheme="minorHAnsi"/>
                <w:noProof/>
                <w:kern w:val="2"/>
                <w:lang w:eastAsia="pl-PL"/>
                <w14:ligatures w14:val="standardContextual"/>
              </w:rPr>
              <w:tab/>
            </w:r>
            <w:r w:rsidR="00D5316A" w:rsidRPr="00D5316A">
              <w:rPr>
                <w:rStyle w:val="Hipercze"/>
                <w:rFonts w:asciiTheme="minorHAnsi" w:hAnsiTheme="minorHAnsi" w:cstheme="minorHAnsi"/>
                <w:noProof/>
              </w:rPr>
              <w:t>Przełącznik sieciowy – 5 szt.</w:t>
            </w:r>
            <w:r w:rsidR="00D5316A" w:rsidRPr="00D5316A">
              <w:rPr>
                <w:rFonts w:asciiTheme="minorHAnsi" w:hAnsiTheme="minorHAnsi" w:cstheme="minorHAnsi"/>
                <w:noProof/>
                <w:webHidden/>
              </w:rPr>
              <w:tab/>
            </w:r>
            <w:r w:rsidR="00D5316A" w:rsidRPr="00D5316A">
              <w:rPr>
                <w:rFonts w:asciiTheme="minorHAnsi" w:hAnsiTheme="minorHAnsi" w:cstheme="minorHAnsi"/>
                <w:noProof/>
                <w:webHidden/>
              </w:rPr>
              <w:fldChar w:fldCharType="begin"/>
            </w:r>
            <w:r w:rsidR="00D5316A" w:rsidRPr="00D5316A">
              <w:rPr>
                <w:rFonts w:asciiTheme="minorHAnsi" w:hAnsiTheme="minorHAnsi" w:cstheme="minorHAnsi"/>
                <w:noProof/>
                <w:webHidden/>
              </w:rPr>
              <w:instrText xml:space="preserve"> PAGEREF _Toc141271776 \h </w:instrText>
            </w:r>
            <w:r w:rsidR="00D5316A" w:rsidRPr="00D5316A">
              <w:rPr>
                <w:rFonts w:asciiTheme="minorHAnsi" w:hAnsiTheme="minorHAnsi" w:cstheme="minorHAnsi"/>
                <w:noProof/>
                <w:webHidden/>
              </w:rPr>
            </w:r>
            <w:r w:rsidR="00D5316A" w:rsidRPr="00D5316A">
              <w:rPr>
                <w:rFonts w:asciiTheme="minorHAnsi" w:hAnsiTheme="minorHAnsi" w:cstheme="minorHAnsi"/>
                <w:noProof/>
                <w:webHidden/>
              </w:rPr>
              <w:fldChar w:fldCharType="separate"/>
            </w:r>
            <w:r w:rsidR="0011406D">
              <w:rPr>
                <w:rFonts w:asciiTheme="minorHAnsi" w:hAnsiTheme="minorHAnsi" w:cstheme="minorHAnsi"/>
                <w:noProof/>
                <w:webHidden/>
              </w:rPr>
              <w:t>39</w:t>
            </w:r>
            <w:r w:rsidR="00D5316A" w:rsidRPr="00D5316A">
              <w:rPr>
                <w:rFonts w:asciiTheme="minorHAnsi" w:hAnsiTheme="minorHAnsi" w:cstheme="minorHAnsi"/>
                <w:noProof/>
                <w:webHidden/>
              </w:rPr>
              <w:fldChar w:fldCharType="end"/>
            </w:r>
          </w:hyperlink>
        </w:p>
        <w:p w14:paraId="28BEC3DD" w14:textId="4B8B99B6" w:rsidR="00D5316A" w:rsidRPr="00D5316A" w:rsidRDefault="00615123">
          <w:pPr>
            <w:pStyle w:val="Spistreci3"/>
            <w:rPr>
              <w:rFonts w:asciiTheme="minorHAnsi" w:eastAsiaTheme="minorEastAsia" w:hAnsiTheme="minorHAnsi" w:cstheme="minorHAnsi"/>
              <w:noProof/>
              <w:kern w:val="2"/>
              <w:lang w:eastAsia="pl-PL"/>
              <w14:ligatures w14:val="standardContextual"/>
            </w:rPr>
          </w:pPr>
          <w:hyperlink w:anchor="_Toc141271777" w:history="1">
            <w:r w:rsidR="00D5316A" w:rsidRPr="00D5316A">
              <w:rPr>
                <w:rStyle w:val="Hipercze"/>
                <w:rFonts w:asciiTheme="minorHAnsi" w:hAnsiTheme="minorHAnsi" w:cstheme="minorHAnsi"/>
                <w:noProof/>
              </w:rPr>
              <w:t>9.</w:t>
            </w:r>
            <w:r w:rsidR="00D5316A" w:rsidRPr="00D5316A">
              <w:rPr>
                <w:rFonts w:asciiTheme="minorHAnsi" w:eastAsiaTheme="minorEastAsia" w:hAnsiTheme="minorHAnsi" w:cstheme="minorHAnsi"/>
                <w:noProof/>
                <w:kern w:val="2"/>
                <w:lang w:eastAsia="pl-PL"/>
                <w14:ligatures w14:val="standardContextual"/>
              </w:rPr>
              <w:tab/>
            </w:r>
            <w:r w:rsidR="00D5316A" w:rsidRPr="00D5316A">
              <w:rPr>
                <w:rStyle w:val="Hipercze"/>
                <w:rFonts w:asciiTheme="minorHAnsi" w:hAnsiTheme="minorHAnsi" w:cstheme="minorHAnsi"/>
                <w:noProof/>
              </w:rPr>
              <w:t xml:space="preserve">Serwer </w:t>
            </w:r>
            <w:r w:rsidR="00F63E24">
              <w:rPr>
                <w:rStyle w:val="Hipercze"/>
                <w:rFonts w:asciiTheme="minorHAnsi" w:hAnsiTheme="minorHAnsi" w:cstheme="minorHAnsi"/>
                <w:noProof/>
              </w:rPr>
              <w:t>`</w:t>
            </w:r>
            <w:r w:rsidR="00D5316A" w:rsidRPr="00D5316A">
              <w:rPr>
                <w:rStyle w:val="Hipercze"/>
                <w:rFonts w:asciiTheme="minorHAnsi" w:hAnsiTheme="minorHAnsi" w:cstheme="minorHAnsi"/>
                <w:noProof/>
              </w:rPr>
              <w:t>wraz z oprogramowaniem – 2 szt.</w:t>
            </w:r>
            <w:r w:rsidR="00D5316A" w:rsidRPr="00D5316A">
              <w:rPr>
                <w:rFonts w:asciiTheme="minorHAnsi" w:hAnsiTheme="minorHAnsi" w:cstheme="minorHAnsi"/>
                <w:noProof/>
                <w:webHidden/>
              </w:rPr>
              <w:tab/>
            </w:r>
            <w:r w:rsidR="00D5316A" w:rsidRPr="00D5316A">
              <w:rPr>
                <w:rFonts w:asciiTheme="minorHAnsi" w:hAnsiTheme="minorHAnsi" w:cstheme="minorHAnsi"/>
                <w:noProof/>
                <w:webHidden/>
              </w:rPr>
              <w:fldChar w:fldCharType="begin"/>
            </w:r>
            <w:r w:rsidR="00D5316A" w:rsidRPr="00D5316A">
              <w:rPr>
                <w:rFonts w:asciiTheme="minorHAnsi" w:hAnsiTheme="minorHAnsi" w:cstheme="minorHAnsi"/>
                <w:noProof/>
                <w:webHidden/>
              </w:rPr>
              <w:instrText xml:space="preserve"> PAGEREF _Toc141271777 \h </w:instrText>
            </w:r>
            <w:r w:rsidR="00D5316A" w:rsidRPr="00D5316A">
              <w:rPr>
                <w:rFonts w:asciiTheme="minorHAnsi" w:hAnsiTheme="minorHAnsi" w:cstheme="minorHAnsi"/>
                <w:noProof/>
                <w:webHidden/>
              </w:rPr>
            </w:r>
            <w:r w:rsidR="00D5316A" w:rsidRPr="00D5316A">
              <w:rPr>
                <w:rFonts w:asciiTheme="minorHAnsi" w:hAnsiTheme="minorHAnsi" w:cstheme="minorHAnsi"/>
                <w:noProof/>
                <w:webHidden/>
              </w:rPr>
              <w:fldChar w:fldCharType="separate"/>
            </w:r>
            <w:r w:rsidR="0011406D">
              <w:rPr>
                <w:rFonts w:asciiTheme="minorHAnsi" w:hAnsiTheme="minorHAnsi" w:cstheme="minorHAnsi"/>
                <w:noProof/>
                <w:webHidden/>
              </w:rPr>
              <w:t>44</w:t>
            </w:r>
            <w:r w:rsidR="00D5316A" w:rsidRPr="00D5316A">
              <w:rPr>
                <w:rFonts w:asciiTheme="minorHAnsi" w:hAnsiTheme="minorHAnsi" w:cstheme="minorHAnsi"/>
                <w:noProof/>
                <w:webHidden/>
              </w:rPr>
              <w:fldChar w:fldCharType="end"/>
            </w:r>
          </w:hyperlink>
        </w:p>
        <w:p w14:paraId="396CACA8" w14:textId="1BEAC782" w:rsidR="00D5316A" w:rsidRPr="00D5316A" w:rsidRDefault="00615123">
          <w:pPr>
            <w:pStyle w:val="Spistreci3"/>
            <w:rPr>
              <w:rFonts w:asciiTheme="minorHAnsi" w:eastAsiaTheme="minorEastAsia" w:hAnsiTheme="minorHAnsi" w:cstheme="minorHAnsi"/>
              <w:noProof/>
              <w:kern w:val="2"/>
              <w:lang w:eastAsia="pl-PL"/>
              <w14:ligatures w14:val="standardContextual"/>
            </w:rPr>
          </w:pPr>
          <w:hyperlink w:anchor="_Toc141271778" w:history="1">
            <w:r w:rsidR="00D5316A" w:rsidRPr="00D5316A">
              <w:rPr>
                <w:rStyle w:val="Hipercze"/>
                <w:rFonts w:asciiTheme="minorHAnsi" w:hAnsiTheme="minorHAnsi" w:cstheme="minorHAnsi"/>
                <w:noProof/>
              </w:rPr>
              <w:t>10.</w:t>
            </w:r>
            <w:r w:rsidR="00D5316A" w:rsidRPr="00D5316A">
              <w:rPr>
                <w:rFonts w:asciiTheme="minorHAnsi" w:eastAsiaTheme="minorEastAsia" w:hAnsiTheme="minorHAnsi" w:cstheme="minorHAnsi"/>
                <w:noProof/>
                <w:kern w:val="2"/>
                <w:lang w:eastAsia="pl-PL"/>
                <w14:ligatures w14:val="standardContextual"/>
              </w:rPr>
              <w:tab/>
            </w:r>
            <w:r w:rsidR="00D5316A" w:rsidRPr="00D5316A">
              <w:rPr>
                <w:rStyle w:val="Hipercze"/>
                <w:rFonts w:asciiTheme="minorHAnsi" w:hAnsiTheme="minorHAnsi" w:cstheme="minorHAnsi"/>
                <w:noProof/>
              </w:rPr>
              <w:t>Szkolenie on-line dla pracowników działu IT w zakresie obsługi dostarczonego sprzętu i oprogramowania</w:t>
            </w:r>
            <w:r w:rsidR="00D5316A" w:rsidRPr="00D5316A">
              <w:rPr>
                <w:rFonts w:asciiTheme="minorHAnsi" w:hAnsiTheme="minorHAnsi" w:cstheme="minorHAnsi"/>
                <w:noProof/>
                <w:webHidden/>
              </w:rPr>
              <w:tab/>
            </w:r>
            <w:r w:rsidR="00D5316A" w:rsidRPr="00D5316A">
              <w:rPr>
                <w:rFonts w:asciiTheme="minorHAnsi" w:hAnsiTheme="minorHAnsi" w:cstheme="minorHAnsi"/>
                <w:noProof/>
                <w:webHidden/>
              </w:rPr>
              <w:fldChar w:fldCharType="begin"/>
            </w:r>
            <w:r w:rsidR="00D5316A" w:rsidRPr="00D5316A">
              <w:rPr>
                <w:rFonts w:asciiTheme="minorHAnsi" w:hAnsiTheme="minorHAnsi" w:cstheme="minorHAnsi"/>
                <w:noProof/>
                <w:webHidden/>
              </w:rPr>
              <w:instrText xml:space="preserve"> PAGEREF _Toc141271778 \h </w:instrText>
            </w:r>
            <w:r w:rsidR="00D5316A" w:rsidRPr="00D5316A">
              <w:rPr>
                <w:rFonts w:asciiTheme="minorHAnsi" w:hAnsiTheme="minorHAnsi" w:cstheme="minorHAnsi"/>
                <w:noProof/>
                <w:webHidden/>
              </w:rPr>
            </w:r>
            <w:r w:rsidR="00D5316A" w:rsidRPr="00D5316A">
              <w:rPr>
                <w:rFonts w:asciiTheme="minorHAnsi" w:hAnsiTheme="minorHAnsi" w:cstheme="minorHAnsi"/>
                <w:noProof/>
                <w:webHidden/>
              </w:rPr>
              <w:fldChar w:fldCharType="separate"/>
            </w:r>
            <w:r w:rsidR="0011406D">
              <w:rPr>
                <w:rFonts w:asciiTheme="minorHAnsi" w:hAnsiTheme="minorHAnsi" w:cstheme="minorHAnsi"/>
                <w:noProof/>
                <w:webHidden/>
              </w:rPr>
              <w:t>48</w:t>
            </w:r>
            <w:r w:rsidR="00D5316A" w:rsidRPr="00D5316A">
              <w:rPr>
                <w:rFonts w:asciiTheme="minorHAnsi" w:hAnsiTheme="minorHAnsi" w:cstheme="minorHAnsi"/>
                <w:noProof/>
                <w:webHidden/>
              </w:rPr>
              <w:fldChar w:fldCharType="end"/>
            </w:r>
          </w:hyperlink>
        </w:p>
        <w:p w14:paraId="19288BCA" w14:textId="1793EEEC" w:rsidR="00D5316A" w:rsidRPr="00D5316A" w:rsidRDefault="00615123">
          <w:pPr>
            <w:pStyle w:val="Spistreci3"/>
            <w:rPr>
              <w:rFonts w:asciiTheme="minorHAnsi" w:eastAsiaTheme="minorEastAsia" w:hAnsiTheme="minorHAnsi" w:cstheme="minorHAnsi"/>
              <w:noProof/>
              <w:kern w:val="2"/>
              <w:lang w:eastAsia="pl-PL"/>
              <w14:ligatures w14:val="standardContextual"/>
            </w:rPr>
          </w:pPr>
          <w:hyperlink w:anchor="_Toc141271779" w:history="1">
            <w:r w:rsidR="00D5316A" w:rsidRPr="00D5316A">
              <w:rPr>
                <w:rStyle w:val="Hipercze"/>
                <w:rFonts w:asciiTheme="minorHAnsi" w:hAnsiTheme="minorHAnsi" w:cstheme="minorHAnsi"/>
                <w:noProof/>
              </w:rPr>
              <w:t>11.</w:t>
            </w:r>
            <w:r w:rsidR="00D5316A" w:rsidRPr="00D5316A">
              <w:rPr>
                <w:rFonts w:asciiTheme="minorHAnsi" w:eastAsiaTheme="minorEastAsia" w:hAnsiTheme="minorHAnsi" w:cstheme="minorHAnsi"/>
                <w:noProof/>
                <w:kern w:val="2"/>
                <w:lang w:eastAsia="pl-PL"/>
                <w14:ligatures w14:val="standardContextual"/>
              </w:rPr>
              <w:tab/>
            </w:r>
            <w:r w:rsidR="00D5316A" w:rsidRPr="00D5316A">
              <w:rPr>
                <w:rStyle w:val="Hipercze"/>
                <w:rFonts w:asciiTheme="minorHAnsi" w:hAnsiTheme="minorHAnsi" w:cstheme="minorHAnsi"/>
                <w:noProof/>
              </w:rPr>
              <w:t>Stacja robocza typu laptop dedykowana do administrowania oprogramowaniem do zarządzania infrastrukturą IT – 1 szt.</w:t>
            </w:r>
            <w:r w:rsidR="00D5316A" w:rsidRPr="00D5316A">
              <w:rPr>
                <w:rFonts w:asciiTheme="minorHAnsi" w:hAnsiTheme="minorHAnsi" w:cstheme="minorHAnsi"/>
                <w:noProof/>
                <w:webHidden/>
              </w:rPr>
              <w:tab/>
            </w:r>
            <w:r w:rsidR="00D5316A" w:rsidRPr="00D5316A">
              <w:rPr>
                <w:rFonts w:asciiTheme="minorHAnsi" w:hAnsiTheme="minorHAnsi" w:cstheme="minorHAnsi"/>
                <w:noProof/>
                <w:webHidden/>
              </w:rPr>
              <w:fldChar w:fldCharType="begin"/>
            </w:r>
            <w:r w:rsidR="00D5316A" w:rsidRPr="00D5316A">
              <w:rPr>
                <w:rFonts w:asciiTheme="minorHAnsi" w:hAnsiTheme="minorHAnsi" w:cstheme="minorHAnsi"/>
                <w:noProof/>
                <w:webHidden/>
              </w:rPr>
              <w:instrText xml:space="preserve"> PAGEREF _Toc141271779 \h </w:instrText>
            </w:r>
            <w:r w:rsidR="00D5316A" w:rsidRPr="00D5316A">
              <w:rPr>
                <w:rFonts w:asciiTheme="minorHAnsi" w:hAnsiTheme="minorHAnsi" w:cstheme="minorHAnsi"/>
                <w:noProof/>
                <w:webHidden/>
              </w:rPr>
            </w:r>
            <w:r w:rsidR="00D5316A" w:rsidRPr="00D5316A">
              <w:rPr>
                <w:rFonts w:asciiTheme="minorHAnsi" w:hAnsiTheme="minorHAnsi" w:cstheme="minorHAnsi"/>
                <w:noProof/>
                <w:webHidden/>
              </w:rPr>
              <w:fldChar w:fldCharType="separate"/>
            </w:r>
            <w:r w:rsidR="0011406D">
              <w:rPr>
                <w:rFonts w:asciiTheme="minorHAnsi" w:hAnsiTheme="minorHAnsi" w:cstheme="minorHAnsi"/>
                <w:noProof/>
                <w:webHidden/>
              </w:rPr>
              <w:t>49</w:t>
            </w:r>
            <w:r w:rsidR="00D5316A" w:rsidRPr="00D5316A">
              <w:rPr>
                <w:rFonts w:asciiTheme="minorHAnsi" w:hAnsiTheme="minorHAnsi" w:cstheme="minorHAnsi"/>
                <w:noProof/>
                <w:webHidden/>
              </w:rPr>
              <w:fldChar w:fldCharType="end"/>
            </w:r>
          </w:hyperlink>
        </w:p>
        <w:p w14:paraId="71DAA969" w14:textId="4387874B" w:rsidR="00A957E0" w:rsidRPr="009D4C90" w:rsidRDefault="00A957E0" w:rsidP="003B6A08">
          <w:pPr>
            <w:rPr>
              <w:rFonts w:ascii="Bookman Old Style" w:hAnsi="Bookman Old Style"/>
              <w:sz w:val="20"/>
              <w:szCs w:val="20"/>
            </w:rPr>
          </w:pPr>
          <w:r w:rsidRPr="009D4C90">
            <w:rPr>
              <w:rFonts w:ascii="Bookman Old Style" w:hAnsi="Bookman Old Style"/>
              <w:b/>
              <w:bCs/>
              <w:sz w:val="20"/>
              <w:szCs w:val="20"/>
            </w:rPr>
            <w:fldChar w:fldCharType="end"/>
          </w:r>
        </w:p>
      </w:sdtContent>
    </w:sdt>
    <w:p w14:paraId="4EEED897" w14:textId="3D6545B7" w:rsidR="00A957E0" w:rsidRPr="009D4C90" w:rsidRDefault="00E026A2" w:rsidP="001D0DF7">
      <w:pPr>
        <w:jc w:val="both"/>
        <w:rPr>
          <w:rFonts w:ascii="Bookman Old Style" w:hAnsi="Bookman Old Style"/>
          <w:b/>
          <w:bCs/>
          <w:color w:val="FF0000"/>
          <w:sz w:val="20"/>
          <w:szCs w:val="20"/>
        </w:rPr>
      </w:pPr>
      <w:r w:rsidRPr="009D4C90">
        <w:rPr>
          <w:rFonts w:ascii="Bookman Old Style" w:hAnsi="Bookman Old Style"/>
          <w:b/>
          <w:bCs/>
          <w:color w:val="FF0000"/>
          <w:sz w:val="20"/>
          <w:szCs w:val="20"/>
        </w:rPr>
        <w:t>UWAGA!</w:t>
      </w:r>
    </w:p>
    <w:p w14:paraId="2CC5F751" w14:textId="78DA2E28" w:rsidR="001D0DF7" w:rsidRPr="009D4C90" w:rsidRDefault="00E026A2" w:rsidP="001D0DF7">
      <w:pPr>
        <w:pStyle w:val="Akapitzlist"/>
        <w:jc w:val="both"/>
        <w:rPr>
          <w:rFonts w:ascii="Bookman Old Style" w:hAnsi="Bookman Old Style"/>
          <w:b/>
          <w:bCs/>
          <w:sz w:val="20"/>
          <w:szCs w:val="20"/>
        </w:rPr>
      </w:pPr>
      <w:r w:rsidRPr="009D4C90">
        <w:rPr>
          <w:rFonts w:ascii="Bookman Old Style" w:hAnsi="Bookman Old Style"/>
          <w:b/>
          <w:bCs/>
          <w:sz w:val="20"/>
          <w:szCs w:val="20"/>
        </w:rPr>
        <w:t xml:space="preserve">Niniejszy załącznik określa minimalne </w:t>
      </w:r>
      <w:r w:rsidR="001835A5" w:rsidRPr="009D4C90">
        <w:rPr>
          <w:rFonts w:ascii="Bookman Old Style" w:hAnsi="Bookman Old Style"/>
          <w:b/>
          <w:bCs/>
          <w:sz w:val="20"/>
          <w:szCs w:val="20"/>
        </w:rPr>
        <w:t>wartości parametrów techni</w:t>
      </w:r>
      <w:r w:rsidRPr="009D4C90">
        <w:rPr>
          <w:rFonts w:ascii="Bookman Old Style" w:hAnsi="Bookman Old Style"/>
          <w:b/>
          <w:bCs/>
          <w:sz w:val="20"/>
          <w:szCs w:val="20"/>
        </w:rPr>
        <w:t>cznych i funkcjonalnych sprzętu oraz oprogramowania</w:t>
      </w:r>
      <w:r w:rsidR="001835A5" w:rsidRPr="009D4C90">
        <w:rPr>
          <w:rFonts w:ascii="Bookman Old Style" w:hAnsi="Bookman Old Style"/>
          <w:b/>
          <w:bCs/>
          <w:sz w:val="20"/>
          <w:szCs w:val="20"/>
        </w:rPr>
        <w:t xml:space="preserve">. </w:t>
      </w:r>
      <w:r w:rsidRPr="009D4C90">
        <w:rPr>
          <w:rFonts w:ascii="Bookman Old Style" w:hAnsi="Bookman Old Style"/>
          <w:b/>
          <w:bCs/>
          <w:sz w:val="20"/>
          <w:szCs w:val="20"/>
        </w:rPr>
        <w:t>W</w:t>
      </w:r>
      <w:r w:rsidR="009D1697" w:rsidRPr="009D4C90">
        <w:rPr>
          <w:rFonts w:ascii="Bookman Old Style" w:hAnsi="Bookman Old Style"/>
          <w:b/>
          <w:bCs/>
          <w:sz w:val="20"/>
          <w:szCs w:val="20"/>
        </w:rPr>
        <w:t> </w:t>
      </w:r>
      <w:r w:rsidRPr="009D4C90">
        <w:rPr>
          <w:rFonts w:ascii="Bookman Old Style" w:hAnsi="Bookman Old Style"/>
          <w:b/>
          <w:bCs/>
          <w:sz w:val="20"/>
          <w:szCs w:val="20"/>
        </w:rPr>
        <w:t xml:space="preserve">podanych przez Zamawiającego </w:t>
      </w:r>
      <w:r w:rsidR="001835A5" w:rsidRPr="009D4C90">
        <w:rPr>
          <w:rFonts w:ascii="Bookman Old Style" w:hAnsi="Bookman Old Style"/>
          <w:b/>
          <w:bCs/>
          <w:sz w:val="20"/>
          <w:szCs w:val="20"/>
        </w:rPr>
        <w:t>pozycjach</w:t>
      </w:r>
      <w:r w:rsidRPr="009D4C90">
        <w:rPr>
          <w:rFonts w:ascii="Bookman Old Style" w:hAnsi="Bookman Old Style"/>
          <w:b/>
          <w:bCs/>
          <w:sz w:val="20"/>
          <w:szCs w:val="20"/>
        </w:rPr>
        <w:t xml:space="preserve">, gdzie stosuje się ilość, wymiar, ciężar, </w:t>
      </w:r>
      <w:r w:rsidR="001835A5" w:rsidRPr="009D4C90">
        <w:rPr>
          <w:rFonts w:ascii="Bookman Old Style" w:hAnsi="Bookman Old Style"/>
          <w:b/>
          <w:bCs/>
          <w:sz w:val="20"/>
          <w:szCs w:val="20"/>
        </w:rPr>
        <w:t>grubość</w:t>
      </w:r>
      <w:r w:rsidRPr="009D4C90">
        <w:rPr>
          <w:rFonts w:ascii="Bookman Old Style" w:hAnsi="Bookman Old Style"/>
          <w:b/>
          <w:bCs/>
          <w:sz w:val="20"/>
          <w:szCs w:val="20"/>
        </w:rPr>
        <w:t xml:space="preserve"> itd., Zamawiający </w:t>
      </w:r>
      <w:r w:rsidR="001835A5" w:rsidRPr="009D4C90">
        <w:rPr>
          <w:rFonts w:ascii="Bookman Old Style" w:hAnsi="Bookman Old Style"/>
          <w:b/>
          <w:bCs/>
          <w:sz w:val="20"/>
          <w:szCs w:val="20"/>
        </w:rPr>
        <w:t>określ</w:t>
      </w:r>
      <w:r w:rsidRPr="009D4C90">
        <w:rPr>
          <w:rFonts w:ascii="Bookman Old Style" w:hAnsi="Bookman Old Style"/>
          <w:b/>
          <w:bCs/>
          <w:sz w:val="20"/>
          <w:szCs w:val="20"/>
        </w:rPr>
        <w:t>a wymogi jako niezbędne minimum.</w:t>
      </w:r>
    </w:p>
    <w:p w14:paraId="0D9E7CFF" w14:textId="77777777" w:rsidR="001D0DF7" w:rsidRPr="009D4C90" w:rsidRDefault="001D0DF7" w:rsidP="001D0DF7">
      <w:pPr>
        <w:jc w:val="both"/>
        <w:rPr>
          <w:rFonts w:ascii="Bookman Old Style" w:hAnsi="Bookman Old Style"/>
          <w:b/>
          <w:bCs/>
          <w:color w:val="FF0000"/>
          <w:sz w:val="20"/>
          <w:szCs w:val="20"/>
        </w:rPr>
      </w:pPr>
    </w:p>
    <w:p w14:paraId="084D45A3" w14:textId="4A72E2C8" w:rsidR="001D0DF7" w:rsidRPr="009D4C90" w:rsidRDefault="001D0DF7" w:rsidP="001D0DF7">
      <w:pPr>
        <w:jc w:val="both"/>
        <w:rPr>
          <w:rFonts w:ascii="Bookman Old Style" w:hAnsi="Bookman Old Style"/>
          <w:b/>
          <w:bCs/>
          <w:color w:val="FF0000"/>
          <w:sz w:val="20"/>
          <w:szCs w:val="20"/>
        </w:rPr>
      </w:pPr>
      <w:r w:rsidRPr="009D4C90">
        <w:rPr>
          <w:rFonts w:ascii="Bookman Old Style" w:hAnsi="Bookman Old Style"/>
          <w:b/>
          <w:bCs/>
          <w:color w:val="FF0000"/>
          <w:sz w:val="20"/>
          <w:szCs w:val="20"/>
        </w:rPr>
        <w:t>INSTRUKCJA WYPEŁNIANIA PONIŻSZYCH TABEL!</w:t>
      </w:r>
    </w:p>
    <w:p w14:paraId="2602E2A2" w14:textId="3352D16A" w:rsidR="00E026A2" w:rsidRPr="009D4C90" w:rsidRDefault="00E026A2" w:rsidP="001D0DF7">
      <w:pPr>
        <w:pStyle w:val="Akapitzlist"/>
        <w:jc w:val="both"/>
        <w:rPr>
          <w:rFonts w:ascii="Bookman Old Style" w:hAnsi="Bookman Old Style"/>
          <w:b/>
          <w:bCs/>
          <w:sz w:val="20"/>
          <w:szCs w:val="20"/>
        </w:rPr>
      </w:pPr>
      <w:r w:rsidRPr="009D4C90">
        <w:rPr>
          <w:rFonts w:ascii="Bookman Old Style" w:hAnsi="Bookman Old Style"/>
          <w:b/>
          <w:bCs/>
          <w:sz w:val="20"/>
          <w:szCs w:val="20"/>
        </w:rPr>
        <w:t xml:space="preserve">W poniższych tabelach należy wypełnić pola oznaczone </w:t>
      </w:r>
      <w:r w:rsidR="001D0DF7" w:rsidRPr="009D4C90">
        <w:rPr>
          <w:rFonts w:ascii="Bookman Old Style" w:hAnsi="Bookman Old Style"/>
          <w:b/>
          <w:bCs/>
          <w:sz w:val="20"/>
          <w:szCs w:val="20"/>
        </w:rPr>
        <w:t xml:space="preserve">kolorem </w:t>
      </w:r>
      <w:r w:rsidR="00310B5A" w:rsidRPr="009D4C90">
        <w:rPr>
          <w:rFonts w:ascii="Bookman Old Style" w:hAnsi="Bookman Old Style"/>
          <w:b/>
          <w:bCs/>
          <w:sz w:val="20"/>
          <w:szCs w:val="20"/>
        </w:rPr>
        <w:t>żółtym</w:t>
      </w:r>
      <w:r w:rsidR="00550F49" w:rsidRPr="009D4C90">
        <w:rPr>
          <w:rFonts w:ascii="Bookman Old Style" w:hAnsi="Bookman Old Style"/>
          <w:b/>
          <w:bCs/>
          <w:sz w:val="20"/>
          <w:szCs w:val="20"/>
        </w:rPr>
        <w:t xml:space="preserve"> </w:t>
      </w:r>
      <w:r w:rsidRPr="009D4C90">
        <w:rPr>
          <w:rFonts w:ascii="Bookman Old Style" w:hAnsi="Bookman Old Style"/>
          <w:b/>
          <w:bCs/>
          <w:sz w:val="20"/>
          <w:szCs w:val="20"/>
          <w:highlight w:val="yellow"/>
        </w:rPr>
        <w:t>……………………………</w:t>
      </w:r>
      <w:r w:rsidR="00550F49" w:rsidRPr="009D4C90">
        <w:rPr>
          <w:rFonts w:ascii="Bookman Old Style" w:hAnsi="Bookman Old Style"/>
          <w:b/>
          <w:bCs/>
          <w:sz w:val="20"/>
          <w:szCs w:val="20"/>
          <w:highlight w:val="yellow"/>
        </w:rPr>
        <w:t>…</w:t>
      </w:r>
      <w:r w:rsidR="00550F49" w:rsidRPr="009D4C90">
        <w:rPr>
          <w:rFonts w:ascii="Bookman Old Style" w:hAnsi="Bookman Old Style"/>
          <w:b/>
          <w:bCs/>
          <w:sz w:val="20"/>
          <w:szCs w:val="20"/>
        </w:rPr>
        <w:t xml:space="preserve"> . Ponadto w miejscach oznaczonych </w:t>
      </w:r>
      <w:r w:rsidR="00550F49" w:rsidRPr="009D4C90">
        <w:rPr>
          <w:rFonts w:ascii="Bookman Old Style" w:hAnsi="Bookman Old Style"/>
          <w:b/>
          <w:bCs/>
          <w:color w:val="0070C0"/>
          <w:sz w:val="20"/>
          <w:szCs w:val="20"/>
        </w:rPr>
        <w:t>„</w:t>
      </w:r>
      <w:r w:rsidR="009D1697" w:rsidRPr="009D4C90">
        <w:rPr>
          <w:rFonts w:ascii="Bookman Old Style" w:hAnsi="Bookman Old Style"/>
          <w:b/>
          <w:bCs/>
          <w:color w:val="0070C0"/>
          <w:sz w:val="20"/>
          <w:szCs w:val="20"/>
        </w:rPr>
        <w:t>Tak</w:t>
      </w:r>
      <w:r w:rsidR="00550F49" w:rsidRPr="009D4C90">
        <w:rPr>
          <w:rFonts w:ascii="Bookman Old Style" w:hAnsi="Bookman Old Style"/>
          <w:b/>
          <w:bCs/>
          <w:color w:val="0070C0"/>
          <w:sz w:val="20"/>
          <w:szCs w:val="20"/>
        </w:rPr>
        <w:t>*</w:t>
      </w:r>
      <w:r w:rsidR="009D1697" w:rsidRPr="009D4C90">
        <w:rPr>
          <w:rFonts w:ascii="Bookman Old Style" w:hAnsi="Bookman Old Style"/>
          <w:b/>
          <w:bCs/>
          <w:color w:val="0070C0"/>
          <w:sz w:val="20"/>
          <w:szCs w:val="20"/>
        </w:rPr>
        <w:t>/Nie*</w:t>
      </w:r>
      <w:r w:rsidR="00550F49" w:rsidRPr="009D4C90">
        <w:rPr>
          <w:rFonts w:ascii="Bookman Old Style" w:hAnsi="Bookman Old Style"/>
          <w:b/>
          <w:bCs/>
          <w:color w:val="0070C0"/>
          <w:sz w:val="20"/>
          <w:szCs w:val="20"/>
        </w:rPr>
        <w:t>”</w:t>
      </w:r>
      <w:r w:rsidR="00550F49" w:rsidRPr="009D4C90">
        <w:rPr>
          <w:rFonts w:ascii="Bookman Old Style" w:hAnsi="Bookman Old Style"/>
          <w:b/>
          <w:bCs/>
          <w:sz w:val="20"/>
          <w:szCs w:val="20"/>
        </w:rPr>
        <w:t xml:space="preserve"> należy skreślić niepotrzebną odpowiedź.</w:t>
      </w:r>
    </w:p>
    <w:p w14:paraId="1158E12E" w14:textId="6B850D28" w:rsidR="00A957E0" w:rsidRPr="009D4C90" w:rsidRDefault="00550F49" w:rsidP="001D0DF7">
      <w:pPr>
        <w:pStyle w:val="Akapitzlist"/>
        <w:spacing w:before="120"/>
        <w:ind w:left="714"/>
        <w:jc w:val="both"/>
        <w:rPr>
          <w:rFonts w:ascii="Bookman Old Style" w:hAnsi="Bookman Old Style"/>
          <w:b/>
          <w:bCs/>
          <w:sz w:val="20"/>
          <w:szCs w:val="20"/>
        </w:rPr>
      </w:pPr>
      <w:r w:rsidRPr="009D4C90">
        <w:rPr>
          <w:rFonts w:ascii="Bookman Old Style" w:hAnsi="Bookman Old Style"/>
          <w:b/>
          <w:bCs/>
          <w:sz w:val="20"/>
          <w:szCs w:val="20"/>
        </w:rPr>
        <w:t>W przypadku niewypełnienia wymaganego pola lub braku skreślenia niepotrzebnej odpowiedzi przyjmuje się, że Wykonawca nie oferuje sprzętu oraz oprogramowania spełniającego wymagania określone w Opisie Przedmiotu Zamówienia.</w:t>
      </w:r>
    </w:p>
    <w:p w14:paraId="795747CA" w14:textId="426C7D26" w:rsidR="0068379B" w:rsidRPr="009D4C90" w:rsidRDefault="0068379B" w:rsidP="0068379B">
      <w:pPr>
        <w:rPr>
          <w:rFonts w:ascii="Bookman Old Style" w:hAnsi="Bookman Old Style"/>
          <w:b/>
          <w:bCs/>
          <w:sz w:val="20"/>
          <w:szCs w:val="20"/>
        </w:rPr>
      </w:pPr>
      <w:r w:rsidRPr="009D4C90">
        <w:rPr>
          <w:rFonts w:ascii="Bookman Old Style" w:hAnsi="Bookman Old Style"/>
          <w:b/>
          <w:bCs/>
          <w:sz w:val="20"/>
          <w:szCs w:val="20"/>
        </w:rPr>
        <w:br w:type="page"/>
      </w:r>
    </w:p>
    <w:p w14:paraId="4F8592BF" w14:textId="3F412989" w:rsidR="008F690B" w:rsidRPr="007B0641" w:rsidRDefault="00AF29E3" w:rsidP="007B0641">
      <w:pPr>
        <w:pStyle w:val="Nagwek3"/>
      </w:pPr>
      <w:bookmarkStart w:id="0" w:name="_Toc141271769"/>
      <w:r w:rsidRPr="007B0641">
        <w:rPr>
          <w:lang w:val="pl-PL"/>
        </w:rPr>
        <w:lastRenderedPageBreak/>
        <w:t>Komputer stacjonarny – 4</w:t>
      </w:r>
      <w:r w:rsidR="00657342" w:rsidRPr="007B0641">
        <w:rPr>
          <w:lang w:val="pl-PL"/>
        </w:rPr>
        <w:t>3</w:t>
      </w:r>
      <w:r w:rsidRPr="007B0641">
        <w:rPr>
          <w:lang w:val="pl-PL"/>
        </w:rPr>
        <w:t xml:space="preserve"> szt</w:t>
      </w:r>
      <w:r w:rsidR="009F755F" w:rsidRPr="007B0641">
        <w:rPr>
          <w:lang w:val="pl-PL"/>
        </w:rPr>
        <w:t>.</w:t>
      </w:r>
      <w:bookmarkEnd w:id="0"/>
    </w:p>
    <w:p w14:paraId="1DE2816E" w14:textId="158C2ADC" w:rsidR="008F690B" w:rsidRPr="009D4C90" w:rsidRDefault="008F690B" w:rsidP="003B6A08">
      <w:pPr>
        <w:rPr>
          <w:rFonts w:ascii="Bookman Old Style" w:hAnsi="Bookman Old Style"/>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843"/>
        <w:gridCol w:w="9251"/>
        <w:gridCol w:w="2880"/>
      </w:tblGrid>
      <w:tr w:rsidR="00DB4C0F" w:rsidRPr="009D4C90" w14:paraId="59C115F3" w14:textId="585F23E0" w:rsidTr="00DB4C0F">
        <w:tc>
          <w:tcPr>
            <w:tcW w:w="201" w:type="pct"/>
          </w:tcPr>
          <w:p w14:paraId="49239E00" w14:textId="297868A3" w:rsidR="008F690B" w:rsidRPr="007B0641" w:rsidRDefault="00B60272" w:rsidP="007B0641">
            <w:pPr>
              <w:ind w:left="113"/>
              <w:rPr>
                <w:rFonts w:ascii="Arial Narrow" w:hAnsi="Arial Narrow" w:cs="Angsana New"/>
                <w:b/>
                <w:sz w:val="20"/>
                <w:szCs w:val="20"/>
              </w:rPr>
            </w:pPr>
            <w:r w:rsidRPr="007B0641">
              <w:rPr>
                <w:rFonts w:ascii="Arial Narrow" w:hAnsi="Arial Narrow" w:cs="Angsana New"/>
                <w:b/>
                <w:sz w:val="20"/>
                <w:szCs w:val="20"/>
              </w:rPr>
              <w:t>Lp.</w:t>
            </w:r>
          </w:p>
        </w:tc>
        <w:tc>
          <w:tcPr>
            <w:tcW w:w="633" w:type="pct"/>
            <w:shd w:val="clear" w:color="auto" w:fill="auto"/>
          </w:tcPr>
          <w:p w14:paraId="0134F06D" w14:textId="6217E11A" w:rsidR="008F690B" w:rsidRPr="007B0641" w:rsidRDefault="008F690B" w:rsidP="007B0641">
            <w:pPr>
              <w:rPr>
                <w:rFonts w:ascii="Arial Narrow" w:hAnsi="Arial Narrow" w:cs="Angsana New"/>
                <w:b/>
                <w:sz w:val="20"/>
                <w:szCs w:val="20"/>
              </w:rPr>
            </w:pPr>
            <w:r w:rsidRPr="007B0641">
              <w:rPr>
                <w:rFonts w:ascii="Arial Narrow" w:hAnsi="Arial Narrow" w:cs="Angsana New"/>
                <w:b/>
                <w:sz w:val="20"/>
                <w:szCs w:val="20"/>
              </w:rPr>
              <w:t>Nazwa komponentu</w:t>
            </w:r>
          </w:p>
        </w:tc>
        <w:tc>
          <w:tcPr>
            <w:tcW w:w="3177" w:type="pct"/>
            <w:shd w:val="clear" w:color="auto" w:fill="auto"/>
          </w:tcPr>
          <w:p w14:paraId="66F82C1C" w14:textId="77777777" w:rsidR="008F690B" w:rsidRPr="007B0641" w:rsidRDefault="008F690B" w:rsidP="002F6A27">
            <w:pPr>
              <w:jc w:val="center"/>
              <w:rPr>
                <w:rFonts w:ascii="Arial Narrow" w:hAnsi="Arial Narrow" w:cs="Angsana New"/>
                <w:b/>
                <w:sz w:val="20"/>
                <w:szCs w:val="20"/>
              </w:rPr>
            </w:pPr>
            <w:r w:rsidRPr="007B0641">
              <w:rPr>
                <w:rFonts w:ascii="Arial Narrow" w:hAnsi="Arial Narrow" w:cs="Angsana New"/>
                <w:b/>
                <w:sz w:val="20"/>
                <w:szCs w:val="20"/>
              </w:rPr>
              <w:t>Wymagane parametry techniczne komputerów</w:t>
            </w:r>
          </w:p>
        </w:tc>
        <w:tc>
          <w:tcPr>
            <w:tcW w:w="989" w:type="pct"/>
          </w:tcPr>
          <w:p w14:paraId="54F02B6E" w14:textId="16CBB2FC" w:rsidR="008F690B" w:rsidRPr="007B0641" w:rsidRDefault="00550F49" w:rsidP="002F6A27">
            <w:pPr>
              <w:jc w:val="center"/>
              <w:rPr>
                <w:rFonts w:ascii="Arial Narrow" w:hAnsi="Arial Narrow" w:cs="Angsana New"/>
                <w:b/>
                <w:sz w:val="20"/>
                <w:szCs w:val="20"/>
              </w:rPr>
            </w:pPr>
            <w:r w:rsidRPr="007B0641">
              <w:rPr>
                <w:rFonts w:ascii="Arial Narrow" w:hAnsi="Arial Narrow" w:cs="Angsana New"/>
                <w:b/>
                <w:sz w:val="20"/>
                <w:szCs w:val="20"/>
              </w:rPr>
              <w:t xml:space="preserve">Oferowane </w:t>
            </w:r>
            <w:r w:rsidR="008F690B" w:rsidRPr="007B0641">
              <w:rPr>
                <w:rFonts w:ascii="Arial Narrow" w:hAnsi="Arial Narrow" w:cs="Angsana New"/>
                <w:b/>
                <w:sz w:val="20"/>
                <w:szCs w:val="20"/>
              </w:rPr>
              <w:t>parametry techniczne</w:t>
            </w:r>
          </w:p>
        </w:tc>
      </w:tr>
      <w:tr w:rsidR="00550A56" w:rsidRPr="009D4C90" w14:paraId="71354AA4" w14:textId="1CBEF9BF" w:rsidTr="007B0641">
        <w:tc>
          <w:tcPr>
            <w:tcW w:w="201" w:type="pct"/>
          </w:tcPr>
          <w:p w14:paraId="74B029FC" w14:textId="77777777" w:rsidR="00550A56" w:rsidRPr="007B0641" w:rsidRDefault="00550A56" w:rsidP="008C73AF">
            <w:pPr>
              <w:pStyle w:val="Akapitzlist"/>
              <w:numPr>
                <w:ilvl w:val="0"/>
                <w:numId w:val="2"/>
              </w:numPr>
              <w:ind w:left="113" w:firstLine="0"/>
              <w:rPr>
                <w:rFonts w:ascii="Arial Narrow" w:hAnsi="Arial Narrow" w:cs="Angsana New"/>
                <w:bCs/>
                <w:sz w:val="20"/>
                <w:szCs w:val="20"/>
              </w:rPr>
            </w:pPr>
          </w:p>
        </w:tc>
        <w:tc>
          <w:tcPr>
            <w:tcW w:w="633" w:type="pct"/>
            <w:shd w:val="clear" w:color="auto" w:fill="auto"/>
          </w:tcPr>
          <w:p w14:paraId="5F73E02B" w14:textId="767153FE" w:rsidR="00550A56" w:rsidRPr="007B0641" w:rsidRDefault="00550A56" w:rsidP="007B0641">
            <w:pPr>
              <w:rPr>
                <w:rFonts w:ascii="Arial Narrow" w:hAnsi="Arial Narrow" w:cs="Angsana New"/>
                <w:bCs/>
                <w:sz w:val="20"/>
                <w:szCs w:val="20"/>
              </w:rPr>
            </w:pPr>
            <w:r w:rsidRPr="007B0641">
              <w:rPr>
                <w:rFonts w:ascii="Arial Narrow" w:hAnsi="Arial Narrow" w:cs="Angsana New"/>
                <w:bCs/>
                <w:sz w:val="20"/>
                <w:szCs w:val="20"/>
              </w:rPr>
              <w:t>Typ</w:t>
            </w:r>
          </w:p>
        </w:tc>
        <w:tc>
          <w:tcPr>
            <w:tcW w:w="3177" w:type="pct"/>
            <w:shd w:val="clear" w:color="auto" w:fill="auto"/>
          </w:tcPr>
          <w:p w14:paraId="7B6BCA1A" w14:textId="3C713E4A" w:rsidR="00550A56" w:rsidRPr="007B0641" w:rsidRDefault="00550A56" w:rsidP="00E534E5">
            <w:pPr>
              <w:jc w:val="both"/>
              <w:rPr>
                <w:rFonts w:ascii="Arial Narrow" w:hAnsi="Arial Narrow" w:cs="Angsana New"/>
                <w:bCs/>
                <w:sz w:val="20"/>
                <w:szCs w:val="20"/>
              </w:rPr>
            </w:pPr>
            <w:r w:rsidRPr="007B0641">
              <w:rPr>
                <w:rFonts w:ascii="Arial Narrow" w:hAnsi="Arial Narrow" w:cs="Angsana New"/>
                <w:bCs/>
                <w:sz w:val="20"/>
                <w:szCs w:val="20"/>
              </w:rPr>
              <w:t xml:space="preserve">Komputer stacjonarny. W ofercie wymagane jest podanie modelu, symbolu oraz producenta. </w:t>
            </w:r>
          </w:p>
        </w:tc>
        <w:tc>
          <w:tcPr>
            <w:tcW w:w="989" w:type="pct"/>
          </w:tcPr>
          <w:p w14:paraId="39A356F2" w14:textId="54BE0A20" w:rsidR="00550A56" w:rsidRPr="007B0641" w:rsidRDefault="00550A56" w:rsidP="00E534E5">
            <w:pPr>
              <w:jc w:val="both"/>
              <w:rPr>
                <w:rFonts w:ascii="Arial Narrow" w:hAnsi="Arial Narrow" w:cs="Angsana New"/>
                <w:bCs/>
                <w:sz w:val="20"/>
                <w:szCs w:val="20"/>
              </w:rPr>
            </w:pPr>
            <w:r w:rsidRPr="007B0641">
              <w:rPr>
                <w:rFonts w:ascii="Arial Narrow" w:hAnsi="Arial Narrow" w:cs="Angsana New"/>
                <w:bCs/>
                <w:sz w:val="20"/>
                <w:szCs w:val="20"/>
              </w:rPr>
              <w:t xml:space="preserve">Producent: </w:t>
            </w:r>
            <w:r w:rsidRPr="007B0641">
              <w:rPr>
                <w:rFonts w:ascii="Arial Narrow" w:hAnsi="Arial Narrow" w:cs="Angsana New"/>
                <w:bCs/>
                <w:sz w:val="20"/>
                <w:szCs w:val="20"/>
                <w:highlight w:val="yellow"/>
              </w:rPr>
              <w:t>……………………………….</w:t>
            </w:r>
          </w:p>
          <w:p w14:paraId="44E13141" w14:textId="77777777" w:rsidR="00550A56" w:rsidRPr="007B0641" w:rsidRDefault="00550A56" w:rsidP="00E534E5">
            <w:pPr>
              <w:jc w:val="both"/>
              <w:rPr>
                <w:rFonts w:ascii="Arial Narrow" w:hAnsi="Arial Narrow" w:cs="Angsana New"/>
                <w:bCs/>
                <w:sz w:val="20"/>
                <w:szCs w:val="20"/>
              </w:rPr>
            </w:pPr>
          </w:p>
          <w:p w14:paraId="6E507BD9" w14:textId="0E87EDE0" w:rsidR="00550A56" w:rsidRPr="007B0641" w:rsidRDefault="00550A56" w:rsidP="00E534E5">
            <w:pPr>
              <w:jc w:val="both"/>
              <w:rPr>
                <w:rFonts w:ascii="Arial Narrow" w:hAnsi="Arial Narrow" w:cs="Angsana New"/>
                <w:bCs/>
                <w:sz w:val="20"/>
                <w:szCs w:val="20"/>
              </w:rPr>
            </w:pPr>
            <w:r w:rsidRPr="007B0641">
              <w:rPr>
                <w:rFonts w:ascii="Arial Narrow" w:hAnsi="Arial Narrow" w:cs="Angsana New"/>
                <w:bCs/>
                <w:sz w:val="20"/>
                <w:szCs w:val="20"/>
              </w:rPr>
              <w:t xml:space="preserve">Model: </w:t>
            </w:r>
            <w:r w:rsidRPr="007B0641">
              <w:rPr>
                <w:rFonts w:ascii="Arial Narrow" w:hAnsi="Arial Narrow" w:cs="Angsana New"/>
                <w:bCs/>
                <w:sz w:val="20"/>
                <w:szCs w:val="20"/>
                <w:highlight w:val="yellow"/>
              </w:rPr>
              <w:t>………………………………</w:t>
            </w:r>
          </w:p>
          <w:p w14:paraId="4C8BBEEA" w14:textId="77777777" w:rsidR="00550A56" w:rsidRPr="007B0641" w:rsidRDefault="00550A56" w:rsidP="00E534E5">
            <w:pPr>
              <w:jc w:val="both"/>
              <w:rPr>
                <w:rFonts w:ascii="Arial Narrow" w:hAnsi="Arial Narrow" w:cs="Angsana New"/>
                <w:bCs/>
                <w:sz w:val="20"/>
                <w:szCs w:val="20"/>
              </w:rPr>
            </w:pPr>
            <w:r w:rsidRPr="007B0641">
              <w:rPr>
                <w:rFonts w:ascii="Arial Narrow" w:hAnsi="Arial Narrow" w:cs="Angsana New"/>
                <w:bCs/>
                <w:sz w:val="20"/>
                <w:szCs w:val="20"/>
              </w:rPr>
              <w:t xml:space="preserve">Symbol: </w:t>
            </w:r>
            <w:r w:rsidRPr="007B0641">
              <w:rPr>
                <w:rFonts w:ascii="Arial Narrow" w:hAnsi="Arial Narrow" w:cs="Angsana New"/>
                <w:bCs/>
                <w:sz w:val="20"/>
                <w:szCs w:val="20"/>
                <w:highlight w:val="yellow"/>
              </w:rPr>
              <w:t>………………………………</w:t>
            </w:r>
          </w:p>
          <w:p w14:paraId="1E978EC8" w14:textId="77777777" w:rsidR="00550A56" w:rsidRPr="007B0641" w:rsidRDefault="00550A56" w:rsidP="00CC4793">
            <w:pPr>
              <w:jc w:val="both"/>
              <w:rPr>
                <w:rFonts w:ascii="Arial Narrow" w:hAnsi="Arial Narrow" w:cs="Angsana New"/>
                <w:color w:val="FF0000"/>
                <w:sz w:val="20"/>
                <w:szCs w:val="20"/>
              </w:rPr>
            </w:pPr>
            <w:r w:rsidRPr="007B0641">
              <w:rPr>
                <w:rFonts w:ascii="Arial Narrow" w:hAnsi="Arial Narrow" w:cs="Angsana New"/>
                <w:color w:val="FF0000"/>
                <w:sz w:val="20"/>
                <w:szCs w:val="20"/>
              </w:rPr>
              <w:t>Zamawiający wymaga dołączenia do oferty dokumentów:</w:t>
            </w:r>
          </w:p>
          <w:p w14:paraId="32844EFA" w14:textId="4836E86C" w:rsidR="00550A56" w:rsidRPr="007B0641" w:rsidRDefault="00550A56" w:rsidP="00F85670">
            <w:pPr>
              <w:rPr>
                <w:rFonts w:ascii="Arial Narrow" w:hAnsi="Arial Narrow" w:cs="Angsana New"/>
                <w:bCs/>
                <w:sz w:val="20"/>
                <w:szCs w:val="20"/>
              </w:rPr>
            </w:pPr>
            <w:r w:rsidRPr="007B0641">
              <w:rPr>
                <w:rFonts w:ascii="Arial Narrow" w:hAnsi="Arial Narrow" w:cs="Angsana New"/>
                <w:bCs/>
                <w:sz w:val="20"/>
                <w:szCs w:val="20"/>
              </w:rPr>
              <w:t>Karty katalogowe wraz ze specyfikacją.</w:t>
            </w:r>
          </w:p>
          <w:p w14:paraId="657FE59B" w14:textId="6EFD5C6B" w:rsidR="00550A56" w:rsidRPr="007B0641" w:rsidRDefault="00550A56" w:rsidP="00E534E5">
            <w:pPr>
              <w:rPr>
                <w:rFonts w:ascii="Arial Narrow" w:hAnsi="Arial Narrow" w:cs="Angsana New"/>
                <w:bCs/>
                <w:sz w:val="20"/>
                <w:szCs w:val="20"/>
              </w:rPr>
            </w:pPr>
          </w:p>
        </w:tc>
      </w:tr>
      <w:tr w:rsidR="00550A56" w:rsidRPr="009D4C90" w14:paraId="743923B6" w14:textId="7698679D" w:rsidTr="007B0641">
        <w:tc>
          <w:tcPr>
            <w:tcW w:w="201" w:type="pct"/>
          </w:tcPr>
          <w:p w14:paraId="49AB994A" w14:textId="77777777" w:rsidR="00550A56" w:rsidRPr="007B0641" w:rsidRDefault="00550A56" w:rsidP="008C73AF">
            <w:pPr>
              <w:pStyle w:val="Akapitzlist"/>
              <w:numPr>
                <w:ilvl w:val="0"/>
                <w:numId w:val="2"/>
              </w:numPr>
              <w:ind w:left="113" w:firstLine="0"/>
              <w:rPr>
                <w:rFonts w:ascii="Arial Narrow" w:hAnsi="Arial Narrow" w:cs="Angsana New"/>
                <w:bCs/>
                <w:sz w:val="20"/>
                <w:szCs w:val="20"/>
              </w:rPr>
            </w:pPr>
          </w:p>
        </w:tc>
        <w:tc>
          <w:tcPr>
            <w:tcW w:w="633" w:type="pct"/>
            <w:shd w:val="clear" w:color="auto" w:fill="auto"/>
          </w:tcPr>
          <w:p w14:paraId="247D77E1" w14:textId="2547AC59" w:rsidR="00550A56" w:rsidRPr="007B0641" w:rsidRDefault="00550A56" w:rsidP="007B0641">
            <w:pPr>
              <w:rPr>
                <w:rFonts w:ascii="Arial Narrow" w:hAnsi="Arial Narrow" w:cs="Angsana New"/>
                <w:bCs/>
                <w:sz w:val="20"/>
                <w:szCs w:val="20"/>
              </w:rPr>
            </w:pPr>
            <w:r w:rsidRPr="007B0641">
              <w:rPr>
                <w:rFonts w:ascii="Arial Narrow" w:hAnsi="Arial Narrow" w:cs="Angsana New"/>
                <w:bCs/>
                <w:sz w:val="20"/>
                <w:szCs w:val="20"/>
              </w:rPr>
              <w:t>Zastosowanie</w:t>
            </w:r>
          </w:p>
        </w:tc>
        <w:tc>
          <w:tcPr>
            <w:tcW w:w="3177" w:type="pct"/>
            <w:shd w:val="clear" w:color="auto" w:fill="auto"/>
          </w:tcPr>
          <w:p w14:paraId="7C6CC7C7" w14:textId="77777777" w:rsidR="00550A56" w:rsidRPr="007B0641" w:rsidRDefault="00550A56" w:rsidP="00E534E5">
            <w:pPr>
              <w:jc w:val="both"/>
              <w:rPr>
                <w:rFonts w:ascii="Arial Narrow" w:hAnsi="Arial Narrow" w:cs="Angsana New"/>
                <w:bCs/>
                <w:sz w:val="20"/>
                <w:szCs w:val="20"/>
              </w:rPr>
            </w:pPr>
            <w:r w:rsidRPr="007B0641">
              <w:rPr>
                <w:rFonts w:ascii="Arial Narrow" w:hAnsi="Arial Narrow" w:cs="Angsana New"/>
                <w:bCs/>
                <w:sz w:val="20"/>
                <w:szCs w:val="20"/>
              </w:rPr>
              <w:t>Komputer będzie wykorzystywany dla potrzeb aplikacji biurowych, aplikacji edukacyjnych, aplikacji obliczeniowych, dostępu do Internetu oraz poczty elektronicznej, jako lokalna baza danych, stacja programistyczna.</w:t>
            </w:r>
          </w:p>
        </w:tc>
        <w:tc>
          <w:tcPr>
            <w:tcW w:w="989" w:type="pct"/>
          </w:tcPr>
          <w:p w14:paraId="446717D3" w14:textId="77777777" w:rsidR="00C9566B" w:rsidRPr="007B0641" w:rsidRDefault="00C9566B" w:rsidP="00C9566B">
            <w:pPr>
              <w:rPr>
                <w:rFonts w:ascii="Arial Narrow" w:hAnsi="Arial Narrow"/>
                <w:bCs/>
                <w:color w:val="0070C0"/>
                <w:sz w:val="20"/>
                <w:szCs w:val="20"/>
              </w:rPr>
            </w:pPr>
            <w:r w:rsidRPr="007B0641">
              <w:rPr>
                <w:rFonts w:ascii="Arial Narrow" w:hAnsi="Arial Narrow"/>
                <w:bCs/>
                <w:color w:val="0070C0"/>
                <w:sz w:val="20"/>
                <w:szCs w:val="20"/>
              </w:rPr>
              <w:t>Spełnia Tak*/Nie*</w:t>
            </w:r>
          </w:p>
          <w:p w14:paraId="4FCBD8FC" w14:textId="1789C51C" w:rsidR="00550A56" w:rsidRPr="007B0641" w:rsidRDefault="00550A56" w:rsidP="00E534E5">
            <w:pPr>
              <w:rPr>
                <w:rFonts w:ascii="Arial Narrow" w:hAnsi="Arial Narrow" w:cs="Angsana New"/>
                <w:bCs/>
                <w:sz w:val="20"/>
                <w:szCs w:val="20"/>
              </w:rPr>
            </w:pPr>
          </w:p>
        </w:tc>
      </w:tr>
      <w:tr w:rsidR="00550A56" w:rsidRPr="009D4C90" w14:paraId="50107760" w14:textId="5A502B90" w:rsidTr="007B0641">
        <w:tc>
          <w:tcPr>
            <w:tcW w:w="201" w:type="pct"/>
          </w:tcPr>
          <w:p w14:paraId="2F3EFAFA" w14:textId="77777777" w:rsidR="00550A56" w:rsidRPr="007B0641" w:rsidRDefault="00550A56" w:rsidP="008C73AF">
            <w:pPr>
              <w:pStyle w:val="Akapitzlist"/>
              <w:numPr>
                <w:ilvl w:val="0"/>
                <w:numId w:val="2"/>
              </w:numPr>
              <w:ind w:left="113" w:firstLine="0"/>
              <w:rPr>
                <w:rFonts w:ascii="Arial Narrow" w:hAnsi="Arial Narrow" w:cs="Angsana New"/>
                <w:bCs/>
                <w:sz w:val="20"/>
                <w:szCs w:val="20"/>
              </w:rPr>
            </w:pPr>
          </w:p>
        </w:tc>
        <w:tc>
          <w:tcPr>
            <w:tcW w:w="633" w:type="pct"/>
            <w:shd w:val="clear" w:color="auto" w:fill="auto"/>
          </w:tcPr>
          <w:p w14:paraId="4F1BF839" w14:textId="08CF55D5" w:rsidR="00550A56" w:rsidRPr="007B0641" w:rsidRDefault="00550A56" w:rsidP="007B0641">
            <w:pPr>
              <w:rPr>
                <w:rFonts w:ascii="Arial Narrow" w:hAnsi="Arial Narrow" w:cs="Angsana New"/>
                <w:bCs/>
                <w:sz w:val="20"/>
                <w:szCs w:val="20"/>
              </w:rPr>
            </w:pPr>
            <w:r w:rsidRPr="007B0641">
              <w:rPr>
                <w:rFonts w:ascii="Arial Narrow" w:hAnsi="Arial Narrow" w:cs="Angsana New"/>
                <w:bCs/>
                <w:sz w:val="20"/>
                <w:szCs w:val="20"/>
              </w:rPr>
              <w:t>Procesor</w:t>
            </w:r>
          </w:p>
        </w:tc>
        <w:tc>
          <w:tcPr>
            <w:tcW w:w="3177" w:type="pct"/>
            <w:shd w:val="clear" w:color="auto" w:fill="auto"/>
          </w:tcPr>
          <w:p w14:paraId="4C155965" w14:textId="77777777" w:rsidR="00BE3733" w:rsidRPr="00BE3733" w:rsidRDefault="00BE3733" w:rsidP="00BE3733">
            <w:pPr>
              <w:jc w:val="both"/>
              <w:rPr>
                <w:rFonts w:ascii="Arial Narrow" w:hAnsi="Arial Narrow"/>
                <w:bCs/>
                <w:color w:val="70AD47" w:themeColor="accent6"/>
                <w:sz w:val="20"/>
                <w:szCs w:val="20"/>
              </w:rPr>
            </w:pPr>
            <w:r w:rsidRPr="00BE3733">
              <w:rPr>
                <w:rFonts w:ascii="Arial Narrow" w:hAnsi="Arial Narrow"/>
                <w:bCs/>
                <w:color w:val="70AD47" w:themeColor="accent6"/>
                <w:sz w:val="20"/>
                <w:szCs w:val="20"/>
              </w:rPr>
              <w:t>SYSmark 25 PerformanceTest:</w:t>
            </w:r>
          </w:p>
          <w:p w14:paraId="6A136888" w14:textId="77777777" w:rsidR="00BE3733" w:rsidRPr="00BE3733" w:rsidRDefault="00BE3733" w:rsidP="00BE3733">
            <w:pPr>
              <w:pStyle w:val="Akapitzlist"/>
              <w:numPr>
                <w:ilvl w:val="0"/>
                <w:numId w:val="20"/>
              </w:numPr>
              <w:ind w:left="0"/>
              <w:jc w:val="both"/>
              <w:rPr>
                <w:rFonts w:ascii="Arial Narrow" w:hAnsi="Arial Narrow"/>
                <w:bCs/>
                <w:color w:val="70AD47" w:themeColor="accent6"/>
                <w:sz w:val="20"/>
                <w:szCs w:val="20"/>
              </w:rPr>
            </w:pPr>
            <w:r w:rsidRPr="00BE3733">
              <w:rPr>
                <w:rFonts w:ascii="Arial Narrow" w:hAnsi="Arial Narrow"/>
                <w:bCs/>
                <w:color w:val="70AD47" w:themeColor="accent6"/>
                <w:sz w:val="20"/>
                <w:szCs w:val="20"/>
              </w:rPr>
              <w:t xml:space="preserve">Overall Rating – </w:t>
            </w:r>
            <w:r w:rsidRPr="00BE3733">
              <w:rPr>
                <w:rFonts w:ascii="Arial Narrow" w:hAnsi="Arial Narrow"/>
                <w:b/>
                <w:color w:val="70AD47" w:themeColor="accent6"/>
                <w:sz w:val="20"/>
                <w:szCs w:val="20"/>
              </w:rPr>
              <w:t>co najmniej wynik 1600 punktów</w:t>
            </w:r>
            <w:r w:rsidRPr="00BE3733">
              <w:rPr>
                <w:rFonts w:ascii="Arial Narrow" w:hAnsi="Arial Narrow"/>
                <w:bCs/>
                <w:color w:val="70AD47" w:themeColor="accent6"/>
                <w:sz w:val="20"/>
                <w:szCs w:val="20"/>
              </w:rPr>
              <w:t xml:space="preserve"> - </w:t>
            </w:r>
            <w:r w:rsidRPr="00BE3733">
              <w:rPr>
                <w:rFonts w:ascii="Arial Narrow" w:hAnsi="Arial Narrow"/>
                <w:b/>
                <w:color w:val="70AD47" w:themeColor="accent6"/>
                <w:sz w:val="20"/>
                <w:szCs w:val="20"/>
              </w:rPr>
              <w:t>wyniki załączyć do oferty.</w:t>
            </w:r>
          </w:p>
          <w:p w14:paraId="059E1861" w14:textId="77777777" w:rsidR="00BE3733" w:rsidRPr="00BE3733" w:rsidRDefault="00BE3733" w:rsidP="00BE3733">
            <w:pPr>
              <w:jc w:val="both"/>
              <w:rPr>
                <w:rFonts w:ascii="Arial Narrow" w:hAnsi="Arial Narrow"/>
                <w:bCs/>
                <w:color w:val="70AD47" w:themeColor="accent6"/>
                <w:sz w:val="20"/>
                <w:szCs w:val="20"/>
              </w:rPr>
            </w:pPr>
            <w:r w:rsidRPr="00BE3733">
              <w:rPr>
                <w:rFonts w:ascii="Arial Narrow" w:hAnsi="Arial Narrow"/>
                <w:bCs/>
                <w:color w:val="70AD47" w:themeColor="accent6"/>
                <w:sz w:val="20"/>
                <w:szCs w:val="20"/>
              </w:rPr>
              <w:t>Wymagane testy wydajnościowe Wykonawca musi przeprowadzić na automatycznych ustawieniach konfiguratora dołączonego przez firmę BAPCO i przy natywnej rozdzielczości wyświetlacza oraz włączonych wszystkich urządzaniach. Nie dopuszcza się stosowanie overclokingu, oprogramowania wspomagającego pochodzącego z innego źródła niż fabrycznie zainstalowane oprogramowanie przez producenta, ingerowania w ustawieniach BIOS (tzn. wyłączanie urządzeń stanowiących pełną konfigurację), jak również w samym środowisku systemu (tzn. zmniejszanie rozdzielczości, jasności i kontrastu itp.).</w:t>
            </w:r>
          </w:p>
          <w:p w14:paraId="3CF2F792" w14:textId="1D19F517" w:rsidR="00550A56" w:rsidRPr="007B0641" w:rsidRDefault="00BE3733" w:rsidP="00BE3733">
            <w:pPr>
              <w:rPr>
                <w:rFonts w:ascii="Arial Narrow" w:hAnsi="Arial Narrow" w:cs="Angsana New"/>
                <w:bCs/>
                <w:sz w:val="20"/>
                <w:szCs w:val="20"/>
              </w:rPr>
            </w:pPr>
            <w:r w:rsidRPr="00BE3733">
              <w:rPr>
                <w:rFonts w:ascii="Arial Narrow" w:hAnsi="Arial Narrow"/>
                <w:bCs/>
                <w:color w:val="70AD47" w:themeColor="accent6"/>
                <w:sz w:val="20"/>
                <w:szCs w:val="20"/>
              </w:rPr>
              <w:t>Zamawiający zastrzega sobie, iż w celu sprawdzenia poprawności przeprowadzonych wszystkich wymaganych testów Wykonawca w przypadku wątpliwości, wykonawca na ewentualne wezwanie musi dostarczyć Zamawiającemu oprogramowanie testujące, komputer do testu oraz dokładny opis metodyki przeprowadzonego testu wraz z wynikami w celu ich sprawdzenia w terminie nie dłuższym niż 3 dni od otrzymania zawiadomienia od Zamawiającego.</w:t>
            </w:r>
          </w:p>
        </w:tc>
        <w:tc>
          <w:tcPr>
            <w:tcW w:w="989" w:type="pct"/>
          </w:tcPr>
          <w:p w14:paraId="4209E2B4" w14:textId="77777777" w:rsidR="00C9566B" w:rsidRPr="007B0641" w:rsidRDefault="00C9566B" w:rsidP="00C9566B">
            <w:pPr>
              <w:rPr>
                <w:rFonts w:ascii="Arial Narrow" w:hAnsi="Arial Narrow"/>
                <w:bCs/>
                <w:color w:val="0070C0"/>
                <w:sz w:val="20"/>
                <w:szCs w:val="20"/>
              </w:rPr>
            </w:pPr>
            <w:r w:rsidRPr="007B0641">
              <w:rPr>
                <w:rFonts w:ascii="Arial Narrow" w:hAnsi="Arial Narrow"/>
                <w:bCs/>
                <w:color w:val="0070C0"/>
                <w:sz w:val="20"/>
                <w:szCs w:val="20"/>
              </w:rPr>
              <w:t>Spełnia Tak*/Nie*</w:t>
            </w:r>
          </w:p>
          <w:p w14:paraId="50A4225B" w14:textId="7248B753" w:rsidR="00550A56" w:rsidRPr="007B0641" w:rsidRDefault="00550A56" w:rsidP="00E534E5">
            <w:pPr>
              <w:rPr>
                <w:rFonts w:ascii="Arial Narrow" w:hAnsi="Arial Narrow" w:cs="Angsana New"/>
                <w:bCs/>
                <w:sz w:val="20"/>
                <w:szCs w:val="20"/>
              </w:rPr>
            </w:pPr>
          </w:p>
        </w:tc>
      </w:tr>
      <w:tr w:rsidR="00C20943" w:rsidRPr="009D4C90" w14:paraId="1DEBB6A5" w14:textId="77777777" w:rsidTr="007B0641">
        <w:tc>
          <w:tcPr>
            <w:tcW w:w="201" w:type="pct"/>
          </w:tcPr>
          <w:p w14:paraId="31055D13" w14:textId="77777777" w:rsidR="00C20943" w:rsidRPr="00C20943" w:rsidRDefault="00C20943" w:rsidP="00C20943">
            <w:pPr>
              <w:pStyle w:val="Akapitzlist"/>
              <w:numPr>
                <w:ilvl w:val="0"/>
                <w:numId w:val="2"/>
              </w:numPr>
              <w:ind w:left="113" w:firstLine="0"/>
              <w:rPr>
                <w:rFonts w:ascii="Arial Narrow" w:hAnsi="Arial Narrow" w:cs="Angsana New"/>
                <w:bCs/>
                <w:color w:val="7030A0"/>
                <w:sz w:val="20"/>
                <w:szCs w:val="20"/>
              </w:rPr>
            </w:pPr>
          </w:p>
        </w:tc>
        <w:tc>
          <w:tcPr>
            <w:tcW w:w="633" w:type="pct"/>
            <w:shd w:val="clear" w:color="auto" w:fill="auto"/>
          </w:tcPr>
          <w:p w14:paraId="35D06437" w14:textId="39587541" w:rsidR="00C20943" w:rsidRPr="00C20943" w:rsidRDefault="00C20943" w:rsidP="00C20943">
            <w:pPr>
              <w:rPr>
                <w:rFonts w:ascii="Arial Narrow" w:hAnsi="Arial Narrow" w:cs="Angsana New"/>
                <w:bCs/>
                <w:color w:val="7030A0"/>
                <w:sz w:val="20"/>
                <w:szCs w:val="20"/>
              </w:rPr>
            </w:pPr>
            <w:r w:rsidRPr="00C20943">
              <w:rPr>
                <w:rFonts w:ascii="Arial Narrow" w:hAnsi="Arial Narrow" w:cs="Angsana New"/>
                <w:bCs/>
                <w:color w:val="7030A0"/>
                <w:sz w:val="20"/>
                <w:szCs w:val="20"/>
              </w:rPr>
              <w:t>Płyta główna</w:t>
            </w:r>
          </w:p>
        </w:tc>
        <w:tc>
          <w:tcPr>
            <w:tcW w:w="3177" w:type="pct"/>
            <w:shd w:val="clear" w:color="auto" w:fill="auto"/>
          </w:tcPr>
          <w:p w14:paraId="6A58D3CE" w14:textId="11D2D418" w:rsidR="00C20943" w:rsidRPr="00C20943" w:rsidRDefault="00C20943" w:rsidP="00C20943">
            <w:pPr>
              <w:rPr>
                <w:rFonts w:ascii="Arial Narrow" w:hAnsi="Arial Narrow" w:cs="Angsana New"/>
                <w:bCs/>
                <w:color w:val="7030A0"/>
                <w:sz w:val="20"/>
                <w:szCs w:val="20"/>
              </w:rPr>
            </w:pPr>
            <w:r w:rsidRPr="00C20943">
              <w:rPr>
                <w:rFonts w:ascii="Arial Narrow" w:hAnsi="Arial Narrow" w:cs="Angsana New"/>
                <w:bCs/>
                <w:color w:val="7030A0"/>
                <w:sz w:val="20"/>
                <w:szCs w:val="20"/>
              </w:rPr>
              <w:t>Musi posiadać:</w:t>
            </w:r>
          </w:p>
          <w:p w14:paraId="6CC264C5" w14:textId="77777777" w:rsidR="00C20943" w:rsidRPr="00C20943" w:rsidRDefault="00C20943" w:rsidP="00C20943">
            <w:pPr>
              <w:rPr>
                <w:rFonts w:ascii="Arial Narrow" w:hAnsi="Arial Narrow" w:cs="Angsana New"/>
                <w:bCs/>
                <w:color w:val="7030A0"/>
                <w:sz w:val="20"/>
                <w:szCs w:val="20"/>
              </w:rPr>
            </w:pPr>
            <w:r w:rsidRPr="00C20943">
              <w:rPr>
                <w:rFonts w:ascii="Arial Narrow" w:hAnsi="Arial Narrow" w:cs="Angsana New"/>
                <w:bCs/>
                <w:color w:val="7030A0"/>
                <w:sz w:val="20"/>
                <w:szCs w:val="20"/>
              </w:rPr>
              <w:t xml:space="preserve">- zintegrowaną kartę dźwiękową, kartę sieciową Wi-Fi 5 (802.11 a/b/g/n/ac), kartę sieciową LAN 10/100/1000 Mbps, moduł Bluetooth, </w:t>
            </w:r>
          </w:p>
          <w:p w14:paraId="78A0B8B9" w14:textId="77777777" w:rsidR="00C20943" w:rsidRPr="00C20943" w:rsidRDefault="00C20943" w:rsidP="00C20943">
            <w:pPr>
              <w:rPr>
                <w:rFonts w:ascii="Arial Narrow" w:hAnsi="Arial Narrow" w:cs="Angsana New"/>
                <w:bCs/>
                <w:color w:val="7030A0"/>
                <w:sz w:val="20"/>
                <w:szCs w:val="20"/>
              </w:rPr>
            </w:pPr>
            <w:r w:rsidRPr="00C20943">
              <w:rPr>
                <w:rFonts w:ascii="Arial Narrow" w:hAnsi="Arial Narrow" w:cs="Angsana New"/>
                <w:bCs/>
                <w:color w:val="7030A0"/>
                <w:sz w:val="20"/>
                <w:szCs w:val="20"/>
              </w:rPr>
              <w:t xml:space="preserve">- złącza zewnętrzne: USB 2.0 – min 4 szt., USB 3.2 Gen.1 – min 2 szt., wyjście słuchawkowe/wejście mikrofonowe - 1 szt. </w:t>
            </w:r>
            <w:r w:rsidRPr="00C20943">
              <w:rPr>
                <w:rFonts w:ascii="Arial Narrow" w:hAnsi="Arial Narrow" w:cs="Angsana New"/>
                <w:b/>
                <w:color w:val="FF0000"/>
                <w:sz w:val="20"/>
                <w:szCs w:val="20"/>
              </w:rPr>
              <w:t>HDMI - 1 szt., Display Port - 1 szt.,</w:t>
            </w:r>
          </w:p>
          <w:p w14:paraId="48DB856C" w14:textId="77777777" w:rsidR="00C20943" w:rsidRPr="00C20943" w:rsidRDefault="00C20943" w:rsidP="00C20943">
            <w:pPr>
              <w:rPr>
                <w:rFonts w:ascii="Arial Narrow" w:hAnsi="Arial Narrow" w:cs="Angsana New"/>
                <w:bCs/>
                <w:color w:val="7030A0"/>
                <w:sz w:val="20"/>
                <w:szCs w:val="20"/>
              </w:rPr>
            </w:pPr>
            <w:r w:rsidRPr="00C20943">
              <w:rPr>
                <w:rFonts w:ascii="Arial Narrow" w:hAnsi="Arial Narrow" w:cs="Angsana New"/>
                <w:bCs/>
                <w:color w:val="7030A0"/>
                <w:sz w:val="20"/>
                <w:szCs w:val="20"/>
              </w:rPr>
              <w:t>- złącza wewnętrzne (wolne) PCI-e x16 – 1 szt., PCI-e x1 - 1 szt., SATA III - 1 szt.,</w:t>
            </w:r>
          </w:p>
          <w:p w14:paraId="16A1624E" w14:textId="289A4F96" w:rsidR="00C20943" w:rsidRPr="00C20943" w:rsidRDefault="00C20943" w:rsidP="00C20943">
            <w:pPr>
              <w:jc w:val="both"/>
              <w:rPr>
                <w:rFonts w:ascii="Arial Narrow" w:hAnsi="Arial Narrow"/>
                <w:bCs/>
                <w:color w:val="7030A0"/>
                <w:sz w:val="20"/>
                <w:szCs w:val="20"/>
              </w:rPr>
            </w:pPr>
            <w:r w:rsidRPr="00C20943">
              <w:rPr>
                <w:rFonts w:ascii="Arial Narrow" w:hAnsi="Arial Narrow" w:cs="Angsana New"/>
                <w:bCs/>
                <w:color w:val="7030A0"/>
                <w:sz w:val="20"/>
                <w:szCs w:val="20"/>
              </w:rPr>
              <w:t>- wbudowany moduł TPM</w:t>
            </w:r>
          </w:p>
        </w:tc>
        <w:tc>
          <w:tcPr>
            <w:tcW w:w="989" w:type="pct"/>
          </w:tcPr>
          <w:p w14:paraId="48451963" w14:textId="77777777" w:rsidR="00C20943" w:rsidRPr="007B0641" w:rsidRDefault="00C20943" w:rsidP="00C20943">
            <w:pPr>
              <w:rPr>
                <w:rFonts w:ascii="Arial Narrow" w:hAnsi="Arial Narrow"/>
                <w:bCs/>
                <w:color w:val="0070C0"/>
                <w:sz w:val="20"/>
                <w:szCs w:val="20"/>
              </w:rPr>
            </w:pPr>
          </w:p>
        </w:tc>
      </w:tr>
      <w:tr w:rsidR="00C20943" w:rsidRPr="009D4C90" w14:paraId="3900950D" w14:textId="43C6DE3E" w:rsidTr="007B0641">
        <w:tc>
          <w:tcPr>
            <w:tcW w:w="201" w:type="pct"/>
          </w:tcPr>
          <w:p w14:paraId="0CED91A3" w14:textId="77777777" w:rsidR="00C20943" w:rsidRPr="007B0641" w:rsidRDefault="00C20943" w:rsidP="00C20943">
            <w:pPr>
              <w:pStyle w:val="Akapitzlist"/>
              <w:numPr>
                <w:ilvl w:val="0"/>
                <w:numId w:val="2"/>
              </w:numPr>
              <w:ind w:left="113" w:firstLine="0"/>
              <w:rPr>
                <w:rFonts w:ascii="Arial Narrow" w:hAnsi="Arial Narrow" w:cs="Angsana New"/>
                <w:bCs/>
                <w:sz w:val="20"/>
                <w:szCs w:val="20"/>
              </w:rPr>
            </w:pPr>
          </w:p>
        </w:tc>
        <w:tc>
          <w:tcPr>
            <w:tcW w:w="633" w:type="pct"/>
            <w:shd w:val="clear" w:color="auto" w:fill="auto"/>
          </w:tcPr>
          <w:p w14:paraId="22C087D3" w14:textId="1E2F055D" w:rsidR="00C20943" w:rsidRPr="007B0641" w:rsidRDefault="00C20943" w:rsidP="00C20943">
            <w:pPr>
              <w:rPr>
                <w:rFonts w:ascii="Arial Narrow" w:hAnsi="Arial Narrow" w:cs="Angsana New"/>
                <w:bCs/>
                <w:sz w:val="20"/>
                <w:szCs w:val="20"/>
              </w:rPr>
            </w:pPr>
            <w:r w:rsidRPr="007B0641">
              <w:rPr>
                <w:rFonts w:ascii="Arial Narrow" w:hAnsi="Arial Narrow" w:cs="Angsana New"/>
                <w:bCs/>
                <w:sz w:val="20"/>
                <w:szCs w:val="20"/>
              </w:rPr>
              <w:t>Pamięć RAM</w:t>
            </w:r>
          </w:p>
        </w:tc>
        <w:tc>
          <w:tcPr>
            <w:tcW w:w="3177" w:type="pct"/>
            <w:shd w:val="clear" w:color="auto" w:fill="auto"/>
          </w:tcPr>
          <w:p w14:paraId="4F277D59" w14:textId="29ADBDAC" w:rsidR="00C20943" w:rsidRPr="007B0641" w:rsidRDefault="00C20943" w:rsidP="00C20943">
            <w:pPr>
              <w:jc w:val="both"/>
              <w:rPr>
                <w:rFonts w:ascii="Arial Narrow" w:hAnsi="Arial Narrow" w:cs="Angsana New"/>
                <w:bCs/>
                <w:sz w:val="20"/>
                <w:szCs w:val="20"/>
              </w:rPr>
            </w:pPr>
            <w:r w:rsidRPr="007B0641">
              <w:rPr>
                <w:rFonts w:ascii="Arial Narrow" w:hAnsi="Arial Narrow" w:cs="Angsana New"/>
                <w:bCs/>
                <w:sz w:val="20"/>
                <w:szCs w:val="20"/>
              </w:rPr>
              <w:t>Minimum 16GB DDR4 2666MHz. Możliwość rozbudowy do min 64GB.</w:t>
            </w:r>
          </w:p>
        </w:tc>
        <w:tc>
          <w:tcPr>
            <w:tcW w:w="989" w:type="pct"/>
          </w:tcPr>
          <w:p w14:paraId="104AE032" w14:textId="77777777" w:rsidR="00C20943" w:rsidRPr="007B0641" w:rsidRDefault="00C20943" w:rsidP="00C20943">
            <w:pPr>
              <w:rPr>
                <w:rFonts w:ascii="Arial Narrow" w:hAnsi="Arial Narrow"/>
                <w:bCs/>
                <w:color w:val="0070C0"/>
                <w:sz w:val="20"/>
                <w:szCs w:val="20"/>
              </w:rPr>
            </w:pPr>
            <w:r w:rsidRPr="007B0641">
              <w:rPr>
                <w:rFonts w:ascii="Arial Narrow" w:hAnsi="Arial Narrow"/>
                <w:bCs/>
                <w:color w:val="0070C0"/>
                <w:sz w:val="20"/>
                <w:szCs w:val="20"/>
              </w:rPr>
              <w:t>Spełnia Tak*/Nie*</w:t>
            </w:r>
          </w:p>
          <w:p w14:paraId="3F48BA8E" w14:textId="577F11CD" w:rsidR="00C20943" w:rsidRPr="007B0641" w:rsidRDefault="00C20943" w:rsidP="00C20943">
            <w:pPr>
              <w:rPr>
                <w:rFonts w:ascii="Arial Narrow" w:hAnsi="Arial Narrow" w:cs="Angsana New"/>
                <w:bCs/>
                <w:color w:val="0070C0"/>
                <w:sz w:val="20"/>
                <w:szCs w:val="20"/>
              </w:rPr>
            </w:pPr>
          </w:p>
        </w:tc>
      </w:tr>
      <w:tr w:rsidR="00C20943" w:rsidRPr="009D4C90" w14:paraId="04B95E50" w14:textId="64299EBE" w:rsidTr="007B0641">
        <w:tc>
          <w:tcPr>
            <w:tcW w:w="201" w:type="pct"/>
          </w:tcPr>
          <w:p w14:paraId="33E9719F" w14:textId="77777777" w:rsidR="00C20943" w:rsidRPr="007B0641" w:rsidRDefault="00C20943" w:rsidP="00C20943">
            <w:pPr>
              <w:pStyle w:val="Akapitzlist"/>
              <w:numPr>
                <w:ilvl w:val="0"/>
                <w:numId w:val="2"/>
              </w:numPr>
              <w:ind w:left="113" w:firstLine="0"/>
              <w:rPr>
                <w:rFonts w:ascii="Arial Narrow" w:hAnsi="Arial Narrow" w:cs="Angsana New"/>
                <w:bCs/>
                <w:sz w:val="20"/>
                <w:szCs w:val="20"/>
              </w:rPr>
            </w:pPr>
          </w:p>
        </w:tc>
        <w:tc>
          <w:tcPr>
            <w:tcW w:w="633" w:type="pct"/>
            <w:shd w:val="clear" w:color="auto" w:fill="auto"/>
          </w:tcPr>
          <w:p w14:paraId="6662E5C4" w14:textId="10F8CD52" w:rsidR="00C20943" w:rsidRPr="007B0641" w:rsidRDefault="00C20943" w:rsidP="00C20943">
            <w:pPr>
              <w:rPr>
                <w:rFonts w:ascii="Arial Narrow" w:hAnsi="Arial Narrow" w:cs="Angsana New"/>
                <w:bCs/>
                <w:sz w:val="20"/>
                <w:szCs w:val="20"/>
              </w:rPr>
            </w:pPr>
            <w:r w:rsidRPr="007B0641">
              <w:rPr>
                <w:rFonts w:ascii="Arial Narrow" w:hAnsi="Arial Narrow" w:cs="Angsana New"/>
                <w:bCs/>
                <w:sz w:val="20"/>
                <w:szCs w:val="20"/>
              </w:rPr>
              <w:t>Pamięć masowa</w:t>
            </w:r>
          </w:p>
        </w:tc>
        <w:tc>
          <w:tcPr>
            <w:tcW w:w="3177" w:type="pct"/>
            <w:shd w:val="clear" w:color="auto" w:fill="auto"/>
          </w:tcPr>
          <w:p w14:paraId="51BB5352" w14:textId="77777777" w:rsidR="00C20943" w:rsidRPr="007B0641" w:rsidRDefault="00C20943" w:rsidP="00C20943">
            <w:pPr>
              <w:jc w:val="both"/>
              <w:rPr>
                <w:rFonts w:ascii="Arial Narrow" w:hAnsi="Arial Narrow" w:cs="Angsana New"/>
                <w:bCs/>
                <w:sz w:val="20"/>
                <w:szCs w:val="20"/>
              </w:rPr>
            </w:pPr>
            <w:r w:rsidRPr="007B0641">
              <w:rPr>
                <w:rFonts w:ascii="Arial Narrow" w:hAnsi="Arial Narrow" w:cs="Angsana New"/>
                <w:bCs/>
                <w:sz w:val="20"/>
                <w:szCs w:val="20"/>
              </w:rPr>
              <w:t>Dysk M.2 SSD minimum 256GB PCIe NVMe</w:t>
            </w:r>
          </w:p>
          <w:p w14:paraId="7B158C6E" w14:textId="2FD3C6C5" w:rsidR="00C20943" w:rsidRPr="007B0641" w:rsidRDefault="00C20943" w:rsidP="00C20943">
            <w:pPr>
              <w:jc w:val="both"/>
              <w:rPr>
                <w:rFonts w:ascii="Arial Narrow" w:hAnsi="Arial Narrow" w:cs="Angsana New"/>
                <w:bCs/>
                <w:sz w:val="20"/>
                <w:szCs w:val="20"/>
              </w:rPr>
            </w:pPr>
            <w:r w:rsidRPr="007B0641">
              <w:rPr>
                <w:rFonts w:ascii="Arial Narrow" w:hAnsi="Arial Narrow" w:cs="Angsana New"/>
                <w:bCs/>
                <w:sz w:val="20"/>
                <w:szCs w:val="20"/>
              </w:rPr>
              <w:lastRenderedPageBreak/>
              <w:t xml:space="preserve">Obudowa musi umożliwiać montaż min. trzech dysków SATA. </w:t>
            </w:r>
          </w:p>
        </w:tc>
        <w:tc>
          <w:tcPr>
            <w:tcW w:w="989" w:type="pct"/>
          </w:tcPr>
          <w:p w14:paraId="2387989C" w14:textId="77777777" w:rsidR="00C20943" w:rsidRPr="007B0641" w:rsidRDefault="00C20943" w:rsidP="00C20943">
            <w:pPr>
              <w:rPr>
                <w:rFonts w:ascii="Arial Narrow" w:hAnsi="Arial Narrow"/>
                <w:bCs/>
                <w:color w:val="0070C0"/>
                <w:sz w:val="20"/>
                <w:szCs w:val="20"/>
              </w:rPr>
            </w:pPr>
            <w:r w:rsidRPr="007B0641">
              <w:rPr>
                <w:rFonts w:ascii="Arial Narrow" w:hAnsi="Arial Narrow"/>
                <w:bCs/>
                <w:color w:val="0070C0"/>
                <w:sz w:val="20"/>
                <w:szCs w:val="20"/>
              </w:rPr>
              <w:lastRenderedPageBreak/>
              <w:t>Spełnia Tak*/Nie*</w:t>
            </w:r>
          </w:p>
          <w:p w14:paraId="2BBBD1F7" w14:textId="25298CE2" w:rsidR="00C20943" w:rsidRPr="007B0641" w:rsidRDefault="00C20943" w:rsidP="00C20943">
            <w:pPr>
              <w:rPr>
                <w:rFonts w:ascii="Arial Narrow" w:hAnsi="Arial Narrow" w:cs="Angsana New"/>
                <w:bCs/>
                <w:color w:val="0070C0"/>
                <w:sz w:val="20"/>
                <w:szCs w:val="20"/>
              </w:rPr>
            </w:pPr>
          </w:p>
        </w:tc>
      </w:tr>
      <w:tr w:rsidR="00C20943" w:rsidRPr="009D4C90" w14:paraId="5A02DEF0" w14:textId="5F72BCA2" w:rsidTr="007B0641">
        <w:tc>
          <w:tcPr>
            <w:tcW w:w="201" w:type="pct"/>
          </w:tcPr>
          <w:p w14:paraId="5020F70B" w14:textId="1A786155" w:rsidR="00C20943" w:rsidRPr="00EC447D" w:rsidRDefault="00C20943" w:rsidP="00C20943">
            <w:pPr>
              <w:pStyle w:val="Akapitzlist"/>
              <w:numPr>
                <w:ilvl w:val="0"/>
                <w:numId w:val="2"/>
              </w:numPr>
              <w:ind w:left="113" w:firstLine="0"/>
              <w:rPr>
                <w:rFonts w:ascii="Arial Narrow" w:hAnsi="Arial Narrow" w:cs="Angsana New"/>
                <w:bCs/>
                <w:color w:val="70AD47" w:themeColor="accent6"/>
                <w:sz w:val="20"/>
                <w:szCs w:val="20"/>
              </w:rPr>
            </w:pPr>
          </w:p>
        </w:tc>
        <w:tc>
          <w:tcPr>
            <w:tcW w:w="633" w:type="pct"/>
            <w:shd w:val="clear" w:color="auto" w:fill="auto"/>
          </w:tcPr>
          <w:p w14:paraId="5663CA66" w14:textId="449186C5" w:rsidR="00C20943" w:rsidRPr="00EC447D" w:rsidRDefault="00C20943" w:rsidP="00C20943">
            <w:pPr>
              <w:rPr>
                <w:rFonts w:ascii="Arial Narrow" w:hAnsi="Arial Narrow" w:cs="Angsana New"/>
                <w:bCs/>
                <w:color w:val="70AD47" w:themeColor="accent6"/>
                <w:sz w:val="20"/>
                <w:szCs w:val="20"/>
              </w:rPr>
            </w:pPr>
            <w:r w:rsidRPr="00EC447D">
              <w:rPr>
                <w:rFonts w:ascii="Arial Narrow" w:hAnsi="Arial Narrow" w:cs="Angsana New"/>
                <w:bCs/>
                <w:color w:val="70AD47" w:themeColor="accent6"/>
                <w:sz w:val="20"/>
                <w:szCs w:val="20"/>
              </w:rPr>
              <w:t>Wydajność grafiki</w:t>
            </w:r>
          </w:p>
        </w:tc>
        <w:tc>
          <w:tcPr>
            <w:tcW w:w="3177" w:type="pct"/>
            <w:shd w:val="clear" w:color="auto" w:fill="auto"/>
          </w:tcPr>
          <w:p w14:paraId="4D5892C1" w14:textId="34EDF3F6" w:rsidR="00C20943" w:rsidRPr="00EC447D" w:rsidRDefault="00C20943" w:rsidP="00C20943">
            <w:pPr>
              <w:rPr>
                <w:rFonts w:ascii="Arial Narrow" w:hAnsi="Arial Narrow" w:cs="Angsana New"/>
                <w:bCs/>
                <w:color w:val="70AD47" w:themeColor="accent6"/>
                <w:sz w:val="20"/>
                <w:szCs w:val="20"/>
              </w:rPr>
            </w:pPr>
            <w:r w:rsidRPr="00EC447D">
              <w:rPr>
                <w:rFonts w:ascii="Arial Narrow" w:hAnsi="Arial Narrow" w:cs="Angsana New"/>
                <w:bCs/>
                <w:color w:val="70AD47" w:themeColor="accent6"/>
                <w:sz w:val="20"/>
                <w:szCs w:val="20"/>
              </w:rPr>
              <w:t xml:space="preserve">Zintegrowana karta graficzna osiągająca w teście SYSmark 25 Creativity </w:t>
            </w:r>
            <w:r w:rsidRPr="00EC447D">
              <w:rPr>
                <w:rFonts w:ascii="Arial Narrow" w:hAnsi="Arial Narrow" w:cs="Angsana New"/>
                <w:b/>
                <w:bCs/>
                <w:color w:val="70AD47" w:themeColor="accent6"/>
                <w:sz w:val="20"/>
                <w:szCs w:val="20"/>
              </w:rPr>
              <w:t>co najmniej 1300 punktów - wyniki załączyć do oferty.</w:t>
            </w:r>
          </w:p>
        </w:tc>
        <w:tc>
          <w:tcPr>
            <w:tcW w:w="989" w:type="pct"/>
          </w:tcPr>
          <w:p w14:paraId="3E657626" w14:textId="77777777" w:rsidR="00C20943" w:rsidRPr="00EC447D" w:rsidRDefault="00C20943" w:rsidP="00C20943">
            <w:pPr>
              <w:jc w:val="both"/>
              <w:rPr>
                <w:rFonts w:ascii="Arial Narrow" w:hAnsi="Arial Narrow"/>
                <w:bCs/>
                <w:color w:val="0070C0"/>
                <w:sz w:val="20"/>
                <w:szCs w:val="20"/>
              </w:rPr>
            </w:pPr>
            <w:r w:rsidRPr="00EC447D">
              <w:rPr>
                <w:rFonts w:ascii="Arial Narrow" w:hAnsi="Arial Narrow"/>
                <w:bCs/>
                <w:color w:val="0070C0"/>
                <w:sz w:val="20"/>
                <w:szCs w:val="20"/>
              </w:rPr>
              <w:t>Spełnia Tak*/Nie*</w:t>
            </w:r>
          </w:p>
          <w:p w14:paraId="55725629" w14:textId="77777777" w:rsidR="00C20943" w:rsidRPr="00EC447D" w:rsidRDefault="00C20943" w:rsidP="00C20943">
            <w:pPr>
              <w:jc w:val="both"/>
              <w:rPr>
                <w:rFonts w:ascii="Arial Narrow" w:hAnsi="Arial Narrow"/>
                <w:color w:val="FF0000"/>
                <w:sz w:val="20"/>
                <w:szCs w:val="20"/>
              </w:rPr>
            </w:pPr>
            <w:r w:rsidRPr="00EC447D">
              <w:rPr>
                <w:rFonts w:ascii="Arial Narrow" w:hAnsi="Arial Narrow"/>
                <w:color w:val="FF0000"/>
                <w:sz w:val="20"/>
                <w:szCs w:val="20"/>
              </w:rPr>
              <w:t>Zamawiający wymaga dołączenia do oferty dokumentów:</w:t>
            </w:r>
          </w:p>
          <w:p w14:paraId="6D5136A2" w14:textId="77777777" w:rsidR="00C20943" w:rsidRDefault="00C20943" w:rsidP="00C20943">
            <w:pPr>
              <w:rPr>
                <w:rFonts w:ascii="Arial Narrow" w:hAnsi="Arial Narrow"/>
                <w:bCs/>
                <w:sz w:val="20"/>
                <w:szCs w:val="20"/>
              </w:rPr>
            </w:pPr>
            <w:r w:rsidRPr="00EC447D">
              <w:rPr>
                <w:rFonts w:ascii="Arial Narrow" w:hAnsi="Arial Narrow"/>
                <w:bCs/>
                <w:sz w:val="20"/>
                <w:szCs w:val="20"/>
              </w:rPr>
              <w:t xml:space="preserve">Wynik testu aplikacyjnego </w:t>
            </w:r>
          </w:p>
          <w:p w14:paraId="1E60523E" w14:textId="5FA9D8EA" w:rsidR="00C20943" w:rsidRPr="00EC447D" w:rsidRDefault="00C20943" w:rsidP="00C20943">
            <w:pPr>
              <w:rPr>
                <w:rFonts w:ascii="Arial Narrow" w:hAnsi="Arial Narrow"/>
                <w:bCs/>
                <w:sz w:val="20"/>
                <w:szCs w:val="20"/>
              </w:rPr>
            </w:pPr>
            <w:r w:rsidRPr="00EC447D">
              <w:rPr>
                <w:rFonts w:ascii="Arial Narrow" w:hAnsi="Arial Narrow"/>
                <w:bCs/>
                <w:sz w:val="20"/>
                <w:szCs w:val="20"/>
              </w:rPr>
              <w:t>SYSmark 25 Creativity:</w:t>
            </w:r>
          </w:p>
          <w:p w14:paraId="703FC4D9" w14:textId="77777777" w:rsidR="00C20943" w:rsidRPr="00EC447D" w:rsidRDefault="00C20943" w:rsidP="00C20943">
            <w:pPr>
              <w:rPr>
                <w:rFonts w:ascii="Arial Narrow" w:hAnsi="Arial Narrow"/>
                <w:bCs/>
                <w:sz w:val="20"/>
                <w:szCs w:val="20"/>
              </w:rPr>
            </w:pPr>
            <w:r w:rsidRPr="00EC447D">
              <w:rPr>
                <w:rFonts w:ascii="Arial Narrow" w:hAnsi="Arial Narrow"/>
                <w:bCs/>
                <w:sz w:val="20"/>
                <w:szCs w:val="20"/>
              </w:rPr>
              <w:t xml:space="preserve">Overall Rating: </w:t>
            </w:r>
            <w:r w:rsidRPr="00EC447D">
              <w:rPr>
                <w:rFonts w:ascii="Arial Narrow" w:hAnsi="Arial Narrow"/>
                <w:bCs/>
                <w:sz w:val="20"/>
                <w:szCs w:val="20"/>
                <w:highlight w:val="yellow"/>
              </w:rPr>
              <w:t>………………………………</w:t>
            </w:r>
          </w:p>
          <w:p w14:paraId="4FBB6CC4" w14:textId="0B3883F9" w:rsidR="00C20943" w:rsidRPr="00EC447D" w:rsidRDefault="00C20943" w:rsidP="00C20943">
            <w:pPr>
              <w:rPr>
                <w:rFonts w:ascii="Arial Narrow" w:hAnsi="Arial Narrow" w:cs="Angsana New"/>
                <w:bCs/>
                <w:sz w:val="20"/>
                <w:szCs w:val="20"/>
              </w:rPr>
            </w:pPr>
          </w:p>
        </w:tc>
      </w:tr>
      <w:tr w:rsidR="00C20943" w:rsidRPr="009D4C90" w14:paraId="0B2A7DE7" w14:textId="36EFF343" w:rsidTr="007B0641">
        <w:tc>
          <w:tcPr>
            <w:tcW w:w="201" w:type="pct"/>
          </w:tcPr>
          <w:p w14:paraId="40044B4F" w14:textId="77777777" w:rsidR="00C20943" w:rsidRPr="007B0641" w:rsidRDefault="00C20943" w:rsidP="00C20943">
            <w:pPr>
              <w:pStyle w:val="Akapitzlist"/>
              <w:numPr>
                <w:ilvl w:val="0"/>
                <w:numId w:val="2"/>
              </w:numPr>
              <w:ind w:left="113" w:firstLine="0"/>
              <w:rPr>
                <w:rFonts w:ascii="Arial Narrow" w:hAnsi="Arial Narrow" w:cs="Angsana New"/>
                <w:bCs/>
                <w:sz w:val="20"/>
                <w:szCs w:val="20"/>
              </w:rPr>
            </w:pPr>
          </w:p>
        </w:tc>
        <w:tc>
          <w:tcPr>
            <w:tcW w:w="633" w:type="pct"/>
            <w:shd w:val="clear" w:color="auto" w:fill="auto"/>
          </w:tcPr>
          <w:p w14:paraId="447382B3" w14:textId="7CCC2DC1" w:rsidR="00C20943" w:rsidRPr="007B0641" w:rsidRDefault="00C20943" w:rsidP="00C20943">
            <w:pPr>
              <w:rPr>
                <w:rFonts w:ascii="Arial Narrow" w:hAnsi="Arial Narrow" w:cs="Angsana New"/>
                <w:bCs/>
                <w:sz w:val="20"/>
                <w:szCs w:val="20"/>
              </w:rPr>
            </w:pPr>
            <w:r w:rsidRPr="007B0641">
              <w:rPr>
                <w:rFonts w:ascii="Arial Narrow" w:hAnsi="Arial Narrow" w:cs="Angsana New"/>
                <w:bCs/>
                <w:sz w:val="20"/>
                <w:szCs w:val="20"/>
              </w:rPr>
              <w:t>Obudowa</w:t>
            </w:r>
          </w:p>
        </w:tc>
        <w:tc>
          <w:tcPr>
            <w:tcW w:w="3177" w:type="pct"/>
            <w:shd w:val="clear" w:color="auto" w:fill="auto"/>
          </w:tcPr>
          <w:p w14:paraId="49ACF471" w14:textId="34673587" w:rsidR="00C20943" w:rsidRPr="007B0641" w:rsidRDefault="00C20943" w:rsidP="00C20943">
            <w:pPr>
              <w:jc w:val="both"/>
              <w:rPr>
                <w:rFonts w:ascii="Arial Narrow" w:hAnsi="Arial Narrow" w:cs="Angsana New"/>
                <w:bCs/>
                <w:sz w:val="20"/>
                <w:szCs w:val="20"/>
              </w:rPr>
            </w:pPr>
            <w:r w:rsidRPr="007B0641">
              <w:rPr>
                <w:rFonts w:ascii="Arial Narrow" w:hAnsi="Arial Narrow" w:cs="Angsana New"/>
                <w:bCs/>
                <w:sz w:val="20"/>
                <w:szCs w:val="20"/>
              </w:rPr>
              <w:t>Obudowa typu Small Factor Form. Umożliwiająca montaż 1x dysku 3.5” lub 1x dysku 2.5” wewnątrz obudowy. Napęd optyczny zamontowany w dedykowanej wnęce zewnętrznej 5.25” typu slim. Moduł konstrukcji obudowy w jednostce centralnej komputera powinien pozwalać na demontaż kart rozszerzeń bez konieczności użycia narzędzi (wyklucza się użycia wkrętów, śrub motylkowych). Obudowa w jednostce centralnej musi być otwierana bez konieczności użycia narzędzi (wyklucza się użycie standardowych wkrętów, śrub motylkowych) oraz powinna posiadać czujnik otwarcia obudowy współpracujący z oprogramowaniem zarządzająco – diagnostycznym. Obudowa musi umożliwiać zastosowanie zabezpieczenia fizycznego w postaci linki metalowej oraz kłódki (oczko w obudowie do założenia kłódki). Każdy komputer powinien być oznaczony niepowtarzalnym numerem seryjnym umieszonym na obudowie, oraz musi być wpisany na stałe w BIOS.</w:t>
            </w:r>
          </w:p>
        </w:tc>
        <w:tc>
          <w:tcPr>
            <w:tcW w:w="989" w:type="pct"/>
          </w:tcPr>
          <w:p w14:paraId="3EBC7279" w14:textId="77777777" w:rsidR="00C20943" w:rsidRPr="007B0641" w:rsidRDefault="00C20943" w:rsidP="00C20943">
            <w:pPr>
              <w:rPr>
                <w:rFonts w:ascii="Arial Narrow" w:hAnsi="Arial Narrow"/>
                <w:bCs/>
                <w:color w:val="0070C0"/>
                <w:sz w:val="20"/>
                <w:szCs w:val="20"/>
              </w:rPr>
            </w:pPr>
            <w:r w:rsidRPr="007B0641">
              <w:rPr>
                <w:rFonts w:ascii="Arial Narrow" w:hAnsi="Arial Narrow"/>
                <w:bCs/>
                <w:color w:val="0070C0"/>
                <w:sz w:val="20"/>
                <w:szCs w:val="20"/>
              </w:rPr>
              <w:t>Spełnia Tak*/Nie*</w:t>
            </w:r>
          </w:p>
          <w:p w14:paraId="2E541992" w14:textId="6487C634" w:rsidR="00C20943" w:rsidRPr="007B0641" w:rsidRDefault="00C20943" w:rsidP="00C20943">
            <w:pPr>
              <w:rPr>
                <w:rFonts w:ascii="Arial Narrow" w:hAnsi="Arial Narrow" w:cs="Angsana New"/>
                <w:bCs/>
                <w:sz w:val="20"/>
                <w:szCs w:val="20"/>
              </w:rPr>
            </w:pPr>
          </w:p>
        </w:tc>
      </w:tr>
      <w:tr w:rsidR="00C20943" w:rsidRPr="009D4C90" w14:paraId="15A0B8BA" w14:textId="77777777" w:rsidTr="00DB4C0F">
        <w:tc>
          <w:tcPr>
            <w:tcW w:w="201" w:type="pct"/>
          </w:tcPr>
          <w:p w14:paraId="1A4875F1" w14:textId="77777777" w:rsidR="00C20943" w:rsidRPr="009D4C90" w:rsidRDefault="00C20943" w:rsidP="00C20943">
            <w:pPr>
              <w:pStyle w:val="Akapitzlist"/>
              <w:numPr>
                <w:ilvl w:val="0"/>
                <w:numId w:val="2"/>
              </w:numPr>
              <w:ind w:left="113" w:firstLine="0"/>
              <w:rPr>
                <w:rFonts w:ascii="Arial Narrow" w:hAnsi="Arial Narrow" w:cs="Angsana New"/>
                <w:bCs/>
                <w:sz w:val="20"/>
                <w:szCs w:val="20"/>
              </w:rPr>
            </w:pPr>
          </w:p>
        </w:tc>
        <w:tc>
          <w:tcPr>
            <w:tcW w:w="633" w:type="pct"/>
            <w:shd w:val="clear" w:color="auto" w:fill="auto"/>
          </w:tcPr>
          <w:p w14:paraId="68E161E9" w14:textId="59FD923E" w:rsidR="00C20943" w:rsidRPr="009D4C90" w:rsidRDefault="00C20943" w:rsidP="00C20943">
            <w:pPr>
              <w:rPr>
                <w:rFonts w:ascii="Arial Narrow" w:hAnsi="Arial Narrow" w:cs="Angsana New"/>
                <w:bCs/>
                <w:sz w:val="20"/>
                <w:szCs w:val="20"/>
              </w:rPr>
            </w:pPr>
            <w:r w:rsidRPr="009D4C90">
              <w:rPr>
                <w:rFonts w:ascii="Arial Narrow" w:hAnsi="Arial Narrow" w:cs="Angsana New"/>
                <w:bCs/>
                <w:sz w:val="20"/>
                <w:szCs w:val="20"/>
              </w:rPr>
              <w:t>System operacyjny</w:t>
            </w:r>
          </w:p>
        </w:tc>
        <w:tc>
          <w:tcPr>
            <w:tcW w:w="3177" w:type="pct"/>
            <w:shd w:val="clear" w:color="auto" w:fill="auto"/>
          </w:tcPr>
          <w:p w14:paraId="6FE04510" w14:textId="77777777" w:rsidR="00C20943" w:rsidRPr="009D4C90" w:rsidRDefault="00C20943" w:rsidP="00C20943">
            <w:pPr>
              <w:jc w:val="both"/>
              <w:rPr>
                <w:rFonts w:ascii="Arial Narrow" w:hAnsi="Arial Narrow" w:cs="Angsana New"/>
                <w:sz w:val="20"/>
                <w:szCs w:val="20"/>
              </w:rPr>
            </w:pPr>
            <w:r w:rsidRPr="009D4C90">
              <w:rPr>
                <w:rFonts w:ascii="Arial Narrow" w:hAnsi="Arial Narrow" w:cs="Angsana New"/>
                <w:sz w:val="20"/>
                <w:szCs w:val="20"/>
              </w:rPr>
              <w:t xml:space="preserve">System operacyjny: Windows 11 Pro (język polski) lub równoważny (kryteria równoważności: bezpieczeństwo, stabilność i wydajność wraz z obsługą: Active Directory, szczególnie pełna wsparcie AD Group Policy i Folder Redirection oraz .NET Framework 4.5). </w:t>
            </w:r>
          </w:p>
          <w:p w14:paraId="09C67046" w14:textId="77777777" w:rsidR="00C20943" w:rsidRPr="009D4C90" w:rsidRDefault="00C20943" w:rsidP="00C20943">
            <w:pPr>
              <w:jc w:val="both"/>
              <w:rPr>
                <w:rFonts w:ascii="Arial Narrow" w:hAnsi="Arial Narrow" w:cs="Angsana New"/>
                <w:sz w:val="20"/>
                <w:szCs w:val="20"/>
              </w:rPr>
            </w:pPr>
            <w:r w:rsidRPr="009D4C90">
              <w:rPr>
                <w:rFonts w:ascii="Arial Narrow" w:hAnsi="Arial Narrow" w:cs="Angsana New"/>
                <w:sz w:val="20"/>
                <w:szCs w:val="20"/>
              </w:rPr>
              <w:t>System operacyjny musi pozwalać na uruchomienie programów komputerowych użytkowanych w ramach infrastruktury zamawiającego, bez dodatkowego nakładu na wdrożenie, instalację i szkolenia.</w:t>
            </w:r>
          </w:p>
          <w:p w14:paraId="1CCDF1D7" w14:textId="77777777" w:rsidR="00C20943" w:rsidRPr="009D4C90" w:rsidRDefault="00C20943" w:rsidP="00C20943">
            <w:pPr>
              <w:jc w:val="both"/>
              <w:rPr>
                <w:rFonts w:ascii="Arial Narrow" w:hAnsi="Arial Narrow" w:cs="Angsana New"/>
                <w:sz w:val="20"/>
                <w:szCs w:val="20"/>
              </w:rPr>
            </w:pPr>
            <w:r w:rsidRPr="009D4C90">
              <w:rPr>
                <w:rFonts w:ascii="Arial Narrow" w:hAnsi="Arial Narrow" w:cs="Angsana New"/>
                <w:sz w:val="20"/>
                <w:szCs w:val="20"/>
              </w:rPr>
              <w:t>System może być integralną częścią zestawu komputerowego, spełniającą powyższe wymagania.</w:t>
            </w:r>
          </w:p>
          <w:p w14:paraId="29760CCD" w14:textId="23C398BA" w:rsidR="00C20943" w:rsidRPr="009D4C90" w:rsidRDefault="00C20943" w:rsidP="00C20943">
            <w:pPr>
              <w:jc w:val="both"/>
              <w:rPr>
                <w:rFonts w:ascii="Arial Narrow" w:hAnsi="Arial Narrow" w:cs="Angsana New"/>
                <w:bCs/>
                <w:sz w:val="20"/>
                <w:szCs w:val="20"/>
              </w:rPr>
            </w:pPr>
            <w:r w:rsidRPr="009D4C90">
              <w:rPr>
                <w:rFonts w:ascii="Arial Narrow" w:hAnsi="Arial Narrow" w:cs="Angsana New"/>
                <w:sz w:val="20"/>
                <w:szCs w:val="20"/>
              </w:rPr>
              <w:t>Zaoferowany sprzęt musi posiadać certyfikat zgodności z zainstalowanym system operacyjnym.</w:t>
            </w:r>
          </w:p>
        </w:tc>
        <w:tc>
          <w:tcPr>
            <w:tcW w:w="989" w:type="pct"/>
          </w:tcPr>
          <w:p w14:paraId="21C6E652" w14:textId="77777777" w:rsidR="00C20943" w:rsidRPr="009D4C90" w:rsidRDefault="00C20943" w:rsidP="00C20943">
            <w:pPr>
              <w:rPr>
                <w:rFonts w:ascii="Arial Narrow" w:hAnsi="Arial Narrow" w:cs="Angsana New"/>
                <w:bCs/>
                <w:sz w:val="20"/>
                <w:szCs w:val="20"/>
              </w:rPr>
            </w:pPr>
            <w:r w:rsidRPr="009D4C90">
              <w:rPr>
                <w:rFonts w:ascii="Arial Narrow" w:hAnsi="Arial Narrow" w:cs="Angsana New"/>
                <w:bCs/>
                <w:sz w:val="20"/>
                <w:szCs w:val="20"/>
              </w:rPr>
              <w:t>Producent</w:t>
            </w:r>
          </w:p>
          <w:p w14:paraId="667EADF4" w14:textId="77777777" w:rsidR="00C20943" w:rsidRPr="009D4C90" w:rsidRDefault="00C20943" w:rsidP="00C20943">
            <w:pPr>
              <w:rPr>
                <w:rFonts w:ascii="Arial Narrow" w:hAnsi="Arial Narrow" w:cs="Angsana New"/>
                <w:bCs/>
                <w:sz w:val="20"/>
                <w:szCs w:val="20"/>
              </w:rPr>
            </w:pPr>
            <w:r w:rsidRPr="009D4C90">
              <w:rPr>
                <w:rFonts w:ascii="Arial Narrow" w:hAnsi="Arial Narrow" w:cs="Angsana New"/>
                <w:bCs/>
                <w:sz w:val="20"/>
                <w:szCs w:val="20"/>
                <w:highlight w:val="yellow"/>
              </w:rPr>
              <w:t>………………………….</w:t>
            </w:r>
            <w:r w:rsidRPr="009D4C90">
              <w:rPr>
                <w:rFonts w:ascii="Arial Narrow" w:hAnsi="Arial Narrow" w:cs="Angsana New"/>
                <w:bCs/>
                <w:sz w:val="20"/>
                <w:szCs w:val="20"/>
              </w:rPr>
              <w:t>.</w:t>
            </w:r>
          </w:p>
          <w:p w14:paraId="24E46580" w14:textId="77777777" w:rsidR="00C20943" w:rsidRPr="009D4C90" w:rsidRDefault="00C20943" w:rsidP="00C20943">
            <w:pPr>
              <w:rPr>
                <w:rFonts w:ascii="Arial Narrow" w:hAnsi="Arial Narrow" w:cs="Angsana New"/>
                <w:bCs/>
                <w:sz w:val="20"/>
                <w:szCs w:val="20"/>
              </w:rPr>
            </w:pPr>
          </w:p>
          <w:p w14:paraId="69169CA4" w14:textId="77777777" w:rsidR="00C20943" w:rsidRPr="009D4C90" w:rsidRDefault="00C20943" w:rsidP="00C20943">
            <w:pPr>
              <w:rPr>
                <w:rFonts w:ascii="Arial Narrow" w:hAnsi="Arial Narrow" w:cs="Angsana New"/>
                <w:bCs/>
                <w:sz w:val="20"/>
                <w:szCs w:val="20"/>
              </w:rPr>
            </w:pPr>
            <w:r w:rsidRPr="009D4C90">
              <w:rPr>
                <w:rFonts w:ascii="Arial Narrow" w:hAnsi="Arial Narrow" w:cs="Angsana New"/>
                <w:bCs/>
                <w:sz w:val="20"/>
                <w:szCs w:val="20"/>
              </w:rPr>
              <w:t xml:space="preserve">Nazwa i wersja oprogramowania </w:t>
            </w:r>
          </w:p>
          <w:p w14:paraId="238421D0" w14:textId="77777777" w:rsidR="00C20943" w:rsidRPr="009D4C90" w:rsidRDefault="00C20943" w:rsidP="00C20943">
            <w:pPr>
              <w:rPr>
                <w:rFonts w:ascii="Arial Narrow" w:hAnsi="Arial Narrow" w:cs="Angsana New"/>
                <w:bCs/>
                <w:sz w:val="20"/>
                <w:szCs w:val="20"/>
              </w:rPr>
            </w:pPr>
            <w:r w:rsidRPr="009D4C90">
              <w:rPr>
                <w:rFonts w:ascii="Arial Narrow" w:hAnsi="Arial Narrow" w:cs="Angsana New"/>
                <w:bCs/>
                <w:sz w:val="20"/>
                <w:szCs w:val="20"/>
                <w:highlight w:val="yellow"/>
              </w:rPr>
              <w:t>…………………………..</w:t>
            </w:r>
          </w:p>
          <w:p w14:paraId="5E8056A9" w14:textId="77777777" w:rsidR="00C20943" w:rsidRPr="007B0641" w:rsidRDefault="00C20943" w:rsidP="00C20943">
            <w:pPr>
              <w:rPr>
                <w:rFonts w:ascii="Arial Narrow" w:hAnsi="Arial Narrow"/>
                <w:bCs/>
                <w:color w:val="0070C0"/>
                <w:sz w:val="20"/>
                <w:szCs w:val="20"/>
              </w:rPr>
            </w:pPr>
            <w:r w:rsidRPr="007B0641">
              <w:rPr>
                <w:rFonts w:ascii="Arial Narrow" w:hAnsi="Arial Narrow"/>
                <w:bCs/>
                <w:color w:val="0070C0"/>
                <w:sz w:val="20"/>
                <w:szCs w:val="20"/>
              </w:rPr>
              <w:t>Spełnia Tak*/Nie*</w:t>
            </w:r>
          </w:p>
          <w:p w14:paraId="30D5D031" w14:textId="77777777" w:rsidR="00C20943" w:rsidRPr="009D4C90" w:rsidRDefault="00C20943" w:rsidP="00C20943">
            <w:pPr>
              <w:rPr>
                <w:rFonts w:ascii="Arial Narrow" w:hAnsi="Arial Narrow" w:cs="Angsana New"/>
                <w:bCs/>
                <w:sz w:val="20"/>
                <w:szCs w:val="20"/>
              </w:rPr>
            </w:pPr>
          </w:p>
        </w:tc>
      </w:tr>
      <w:tr w:rsidR="00C20943" w:rsidRPr="009D4C90" w14:paraId="3F34DA0F" w14:textId="77777777" w:rsidTr="00DB4C0F">
        <w:tc>
          <w:tcPr>
            <w:tcW w:w="201" w:type="pct"/>
          </w:tcPr>
          <w:p w14:paraId="1820D854" w14:textId="77777777" w:rsidR="00C20943" w:rsidRPr="009D4C90" w:rsidRDefault="00C20943" w:rsidP="00C20943">
            <w:pPr>
              <w:pStyle w:val="Akapitzlist"/>
              <w:numPr>
                <w:ilvl w:val="0"/>
                <w:numId w:val="2"/>
              </w:numPr>
              <w:ind w:left="113" w:firstLine="0"/>
              <w:rPr>
                <w:rFonts w:ascii="Arial Narrow" w:hAnsi="Arial Narrow" w:cs="Angsana New"/>
                <w:bCs/>
                <w:sz w:val="20"/>
                <w:szCs w:val="20"/>
              </w:rPr>
            </w:pPr>
          </w:p>
        </w:tc>
        <w:tc>
          <w:tcPr>
            <w:tcW w:w="633" w:type="pct"/>
            <w:shd w:val="clear" w:color="auto" w:fill="auto"/>
          </w:tcPr>
          <w:p w14:paraId="3F17CF7B" w14:textId="1F11E110" w:rsidR="00C20943" w:rsidRPr="009D4C90" w:rsidRDefault="00C20943" w:rsidP="00C20943">
            <w:pPr>
              <w:rPr>
                <w:rFonts w:ascii="Arial Narrow" w:hAnsi="Arial Narrow" w:cs="Angsana New"/>
                <w:bCs/>
                <w:sz w:val="20"/>
                <w:szCs w:val="20"/>
              </w:rPr>
            </w:pPr>
            <w:r w:rsidRPr="009D4C90">
              <w:rPr>
                <w:rFonts w:ascii="Arial Narrow" w:hAnsi="Arial Narrow" w:cs="Angsana New"/>
                <w:bCs/>
                <w:sz w:val="20"/>
                <w:szCs w:val="20"/>
              </w:rPr>
              <w:t>Oprogramowanie zabezpieczające</w:t>
            </w:r>
          </w:p>
        </w:tc>
        <w:tc>
          <w:tcPr>
            <w:tcW w:w="3177" w:type="pct"/>
            <w:shd w:val="clear" w:color="auto" w:fill="auto"/>
          </w:tcPr>
          <w:p w14:paraId="0BF3D4A5" w14:textId="77777777" w:rsidR="00C20943" w:rsidRPr="009D4C90" w:rsidRDefault="00C20943" w:rsidP="00C20943">
            <w:pPr>
              <w:jc w:val="both"/>
              <w:rPr>
                <w:rFonts w:ascii="Arial Narrow" w:hAnsi="Arial Narrow" w:cs="Angsana New"/>
                <w:sz w:val="20"/>
                <w:szCs w:val="20"/>
              </w:rPr>
            </w:pPr>
            <w:r w:rsidRPr="009D4C90">
              <w:rPr>
                <w:rFonts w:ascii="Arial Narrow" w:hAnsi="Arial Narrow" w:cs="Angsana New"/>
                <w:sz w:val="20"/>
                <w:szCs w:val="20"/>
              </w:rPr>
              <w:t>Oprogramowanie zabezpieczające klasy EDR (Endpoint Detection and Response), centralnie zarządzane przez przeglądarki internetowe, serwer zarządzający w chmurze. Oprogramowanie powinno zawierać moduły/funkcje:</w:t>
            </w:r>
          </w:p>
          <w:p w14:paraId="24316967" w14:textId="77777777" w:rsidR="00C20943" w:rsidRPr="009D4C90" w:rsidRDefault="00C20943" w:rsidP="00C20943">
            <w:pPr>
              <w:jc w:val="both"/>
              <w:rPr>
                <w:rFonts w:ascii="Arial Narrow" w:hAnsi="Arial Narrow" w:cs="Angsana New"/>
                <w:sz w:val="20"/>
                <w:szCs w:val="20"/>
              </w:rPr>
            </w:pPr>
            <w:r w:rsidRPr="009D4C90">
              <w:rPr>
                <w:rFonts w:ascii="Arial Narrow" w:hAnsi="Arial Narrow" w:cs="Angsana New"/>
                <w:sz w:val="20"/>
                <w:szCs w:val="20"/>
              </w:rPr>
              <w:t>- zawansowane (tradycyjna, heurystyczna) ochrona antywirusowa, malware i przed innym szkodliwym oprogramowaniem, także ze wsparciem sztucznej inteligencji i usługami chmurowymi,</w:t>
            </w:r>
          </w:p>
          <w:p w14:paraId="16A55562" w14:textId="77777777" w:rsidR="00C20943" w:rsidRPr="009D4C90" w:rsidRDefault="00C20943" w:rsidP="00C20943">
            <w:pPr>
              <w:jc w:val="both"/>
              <w:rPr>
                <w:rFonts w:ascii="Arial Narrow" w:hAnsi="Arial Narrow" w:cs="Angsana New"/>
                <w:sz w:val="20"/>
                <w:szCs w:val="20"/>
              </w:rPr>
            </w:pPr>
            <w:r w:rsidRPr="009D4C90">
              <w:rPr>
                <w:rFonts w:ascii="Arial Narrow" w:hAnsi="Arial Narrow" w:cs="Angsana New"/>
                <w:sz w:val="20"/>
                <w:szCs w:val="20"/>
              </w:rPr>
              <w:t xml:space="preserve">- ochrona ruchu internetowego i przeglądarek internetowych, kontrola treści, anty-phishing, </w:t>
            </w:r>
          </w:p>
          <w:p w14:paraId="5FC95695" w14:textId="77777777" w:rsidR="00C20943" w:rsidRPr="009D4C90" w:rsidRDefault="00C20943" w:rsidP="00C20943">
            <w:pPr>
              <w:jc w:val="both"/>
              <w:rPr>
                <w:rFonts w:ascii="Arial Narrow" w:hAnsi="Arial Narrow" w:cs="Angsana New"/>
                <w:sz w:val="20"/>
                <w:szCs w:val="20"/>
              </w:rPr>
            </w:pPr>
            <w:r w:rsidRPr="009D4C90">
              <w:rPr>
                <w:rFonts w:ascii="Arial Narrow" w:hAnsi="Arial Narrow" w:cs="Angsana New"/>
                <w:sz w:val="20"/>
                <w:szCs w:val="20"/>
              </w:rPr>
              <w:t>- zaawansowana zapora sieciowa oparta o zasady, z kontrolą połączeń, listą blokowanych i zabronionych adresów internetowych,</w:t>
            </w:r>
          </w:p>
          <w:p w14:paraId="4A0B84FE" w14:textId="77777777" w:rsidR="00C20943" w:rsidRPr="009D4C90" w:rsidRDefault="00C20943" w:rsidP="00C20943">
            <w:pPr>
              <w:jc w:val="both"/>
              <w:rPr>
                <w:rFonts w:ascii="Arial Narrow" w:hAnsi="Arial Narrow" w:cs="Angsana New"/>
                <w:sz w:val="20"/>
                <w:szCs w:val="20"/>
              </w:rPr>
            </w:pPr>
            <w:r w:rsidRPr="009D4C90">
              <w:rPr>
                <w:rFonts w:ascii="Arial Narrow" w:hAnsi="Arial Narrow" w:cs="Angsana New"/>
                <w:sz w:val="20"/>
                <w:szCs w:val="20"/>
              </w:rPr>
              <w:t>- ochrony danych i monitoring przed zagrożeniami ransomware, szyfrowaniem i wyciekiem danych</w:t>
            </w:r>
          </w:p>
          <w:p w14:paraId="36F9EF92" w14:textId="77777777" w:rsidR="00C20943" w:rsidRPr="009D4C90" w:rsidRDefault="00C20943" w:rsidP="00C20943">
            <w:pPr>
              <w:jc w:val="both"/>
              <w:rPr>
                <w:rFonts w:ascii="Arial Narrow" w:hAnsi="Arial Narrow" w:cs="Angsana New"/>
                <w:sz w:val="20"/>
                <w:szCs w:val="20"/>
              </w:rPr>
            </w:pPr>
            <w:r w:rsidRPr="009D4C90">
              <w:rPr>
                <w:rFonts w:ascii="Arial Narrow" w:hAnsi="Arial Narrow" w:cs="Angsana New"/>
                <w:sz w:val="20"/>
                <w:szCs w:val="20"/>
              </w:rPr>
              <w:t>- wsparcie dla systemów operacyjnych Windows, Linux, Mac,</w:t>
            </w:r>
          </w:p>
          <w:p w14:paraId="2D689213" w14:textId="77777777" w:rsidR="00C20943" w:rsidRPr="009D4C90" w:rsidRDefault="00C20943" w:rsidP="00C20943">
            <w:pPr>
              <w:jc w:val="both"/>
              <w:rPr>
                <w:rFonts w:ascii="Arial Narrow" w:hAnsi="Arial Narrow" w:cs="Angsana New"/>
                <w:sz w:val="20"/>
                <w:szCs w:val="20"/>
              </w:rPr>
            </w:pPr>
            <w:r w:rsidRPr="009D4C90">
              <w:rPr>
                <w:rFonts w:ascii="Arial Narrow" w:hAnsi="Arial Narrow" w:cs="Angsana New"/>
                <w:sz w:val="20"/>
                <w:szCs w:val="20"/>
              </w:rPr>
              <w:t>- skanowanie i wykrywanie podatności w sieci komputerowej wraz z centralnym zarządzaniem,</w:t>
            </w:r>
          </w:p>
          <w:p w14:paraId="1FB8BB2C" w14:textId="77777777" w:rsidR="00C20943" w:rsidRPr="009D4C90" w:rsidRDefault="00C20943" w:rsidP="00C20943">
            <w:pPr>
              <w:jc w:val="both"/>
              <w:rPr>
                <w:rFonts w:ascii="Arial Narrow" w:hAnsi="Arial Narrow" w:cs="Angsana New"/>
                <w:sz w:val="20"/>
                <w:szCs w:val="20"/>
              </w:rPr>
            </w:pPr>
            <w:r w:rsidRPr="009D4C90">
              <w:rPr>
                <w:rFonts w:ascii="Arial Narrow" w:hAnsi="Arial Narrow" w:cs="Angsana New"/>
                <w:sz w:val="20"/>
                <w:szCs w:val="20"/>
              </w:rPr>
              <w:t>- spełniać wymagania dotyczące zgodności ze standardem PCI DSS,</w:t>
            </w:r>
          </w:p>
          <w:p w14:paraId="0CF1396A" w14:textId="77777777" w:rsidR="00C20943" w:rsidRPr="009D4C90" w:rsidRDefault="00C20943" w:rsidP="00C20943">
            <w:pPr>
              <w:jc w:val="both"/>
              <w:rPr>
                <w:rFonts w:ascii="Arial Narrow" w:hAnsi="Arial Narrow" w:cs="Angsana New"/>
                <w:sz w:val="20"/>
                <w:szCs w:val="20"/>
              </w:rPr>
            </w:pPr>
            <w:r w:rsidRPr="009D4C90">
              <w:rPr>
                <w:rFonts w:ascii="Arial Narrow" w:hAnsi="Arial Narrow" w:cs="Angsana New"/>
                <w:sz w:val="20"/>
                <w:szCs w:val="20"/>
              </w:rPr>
              <w:t>- skanowania i wykrywania umożliwiają wykrycie wszystkich hostów i urządzeń sieciowych w infrastrukturze,</w:t>
            </w:r>
          </w:p>
          <w:p w14:paraId="1D34545A" w14:textId="77777777" w:rsidR="00C20943" w:rsidRPr="009D4C90" w:rsidRDefault="00C20943" w:rsidP="00C20943">
            <w:pPr>
              <w:jc w:val="both"/>
              <w:rPr>
                <w:rFonts w:ascii="Arial Narrow" w:hAnsi="Arial Narrow" w:cs="Angsana New"/>
                <w:sz w:val="20"/>
                <w:szCs w:val="20"/>
              </w:rPr>
            </w:pPr>
          </w:p>
          <w:p w14:paraId="7B94C70D" w14:textId="77777777" w:rsidR="00C20943" w:rsidRDefault="00C20943" w:rsidP="00C20943">
            <w:pPr>
              <w:jc w:val="both"/>
              <w:rPr>
                <w:rFonts w:ascii="Arial Narrow" w:hAnsi="Arial Narrow" w:cs="Angsana New"/>
                <w:sz w:val="20"/>
                <w:szCs w:val="20"/>
              </w:rPr>
            </w:pPr>
            <w:r w:rsidRPr="009D4C90">
              <w:rPr>
                <w:rFonts w:ascii="Arial Narrow" w:hAnsi="Arial Narrow" w:cs="Angsana New"/>
                <w:sz w:val="20"/>
                <w:szCs w:val="20"/>
              </w:rPr>
              <w:t xml:space="preserve">Oprogramowanie zabezpieczające musi posiadać certyfikaty: </w:t>
            </w:r>
            <w:r w:rsidRPr="009D4C90">
              <w:rPr>
                <w:rFonts w:ascii="Arial Narrow" w:hAnsi="Arial Narrow" w:cs="Angsana New"/>
                <w:b/>
                <w:bCs/>
                <w:sz w:val="20"/>
                <w:szCs w:val="20"/>
              </w:rPr>
              <w:t>VB100%, OPSWAT, AVLAB+++, AV Comperative Advance</w:t>
            </w:r>
            <w:r w:rsidRPr="009D4C90">
              <w:rPr>
                <w:rFonts w:ascii="Arial Narrow" w:hAnsi="Arial Narrow" w:cs="Angsana New"/>
                <w:sz w:val="20"/>
                <w:szCs w:val="20"/>
              </w:rPr>
              <w:t>+</w:t>
            </w:r>
          </w:p>
          <w:p w14:paraId="6893D138" w14:textId="77777777" w:rsidR="00C20943" w:rsidRDefault="00C20943" w:rsidP="00C20943">
            <w:pPr>
              <w:jc w:val="both"/>
              <w:rPr>
                <w:rFonts w:ascii="Arial Narrow" w:hAnsi="Arial Narrow" w:cs="Angsana New"/>
                <w:sz w:val="20"/>
                <w:szCs w:val="20"/>
              </w:rPr>
            </w:pPr>
          </w:p>
          <w:p w14:paraId="01410ACD" w14:textId="4A8E5FDE" w:rsidR="00C20943" w:rsidRPr="00356A21" w:rsidRDefault="00C20943" w:rsidP="00C20943">
            <w:pPr>
              <w:jc w:val="both"/>
              <w:rPr>
                <w:rFonts w:ascii="Arial Narrow" w:hAnsi="Arial Narrow" w:cs="Angsana New"/>
                <w:color w:val="70AD47" w:themeColor="accent6"/>
                <w:sz w:val="20"/>
                <w:szCs w:val="20"/>
              </w:rPr>
            </w:pPr>
            <w:r w:rsidRPr="00356A21">
              <w:rPr>
                <w:rFonts w:ascii="Arial Narrow" w:hAnsi="Arial Narrow" w:cs="Angsana New"/>
                <w:color w:val="70AD47" w:themeColor="accent6"/>
                <w:sz w:val="20"/>
                <w:szCs w:val="20"/>
              </w:rPr>
              <w:t>Oprogramowanie zabezpieczające z licencją ważną minimum 12 miesięcy z możliwością przedłużenia</w:t>
            </w:r>
          </w:p>
          <w:p w14:paraId="0F7F67AB" w14:textId="77777777" w:rsidR="00C20943" w:rsidRPr="009D4C90" w:rsidRDefault="00C20943" w:rsidP="00C20943">
            <w:pPr>
              <w:jc w:val="both"/>
              <w:rPr>
                <w:rFonts w:ascii="Arial Narrow" w:hAnsi="Arial Narrow" w:cs="Angsana New"/>
                <w:bCs/>
                <w:sz w:val="20"/>
                <w:szCs w:val="20"/>
              </w:rPr>
            </w:pPr>
          </w:p>
        </w:tc>
        <w:tc>
          <w:tcPr>
            <w:tcW w:w="989" w:type="pct"/>
          </w:tcPr>
          <w:p w14:paraId="2B7AA879" w14:textId="77777777" w:rsidR="00C20943" w:rsidRPr="009D4C90" w:rsidRDefault="00C20943" w:rsidP="00C20943">
            <w:pPr>
              <w:rPr>
                <w:rFonts w:ascii="Arial Narrow" w:hAnsi="Arial Narrow" w:cs="Angsana New"/>
                <w:bCs/>
                <w:sz w:val="20"/>
                <w:szCs w:val="20"/>
              </w:rPr>
            </w:pPr>
            <w:r w:rsidRPr="009D4C90">
              <w:rPr>
                <w:rFonts w:ascii="Arial Narrow" w:hAnsi="Arial Narrow" w:cs="Angsana New"/>
                <w:bCs/>
                <w:sz w:val="20"/>
                <w:szCs w:val="20"/>
              </w:rPr>
              <w:lastRenderedPageBreak/>
              <w:t>Producent</w:t>
            </w:r>
          </w:p>
          <w:p w14:paraId="1B9DE9E0" w14:textId="77777777" w:rsidR="00C20943" w:rsidRPr="009D4C90" w:rsidRDefault="00C20943" w:rsidP="00C20943">
            <w:pPr>
              <w:rPr>
                <w:rFonts w:ascii="Arial Narrow" w:hAnsi="Arial Narrow" w:cs="Angsana New"/>
                <w:bCs/>
                <w:sz w:val="20"/>
                <w:szCs w:val="20"/>
              </w:rPr>
            </w:pPr>
            <w:r w:rsidRPr="009D4C90">
              <w:rPr>
                <w:rFonts w:ascii="Arial Narrow" w:hAnsi="Arial Narrow" w:cs="Angsana New"/>
                <w:bCs/>
                <w:sz w:val="20"/>
                <w:szCs w:val="20"/>
                <w:highlight w:val="yellow"/>
              </w:rPr>
              <w:t>………………………….</w:t>
            </w:r>
            <w:r w:rsidRPr="009D4C90">
              <w:rPr>
                <w:rFonts w:ascii="Arial Narrow" w:hAnsi="Arial Narrow" w:cs="Angsana New"/>
                <w:bCs/>
                <w:sz w:val="20"/>
                <w:szCs w:val="20"/>
              </w:rPr>
              <w:t>.</w:t>
            </w:r>
          </w:p>
          <w:p w14:paraId="1421E788" w14:textId="77777777" w:rsidR="00C20943" w:rsidRPr="009D4C90" w:rsidRDefault="00C20943" w:rsidP="00C20943">
            <w:pPr>
              <w:rPr>
                <w:rFonts w:ascii="Arial Narrow" w:hAnsi="Arial Narrow" w:cs="Angsana New"/>
                <w:bCs/>
                <w:sz w:val="20"/>
                <w:szCs w:val="20"/>
              </w:rPr>
            </w:pPr>
          </w:p>
          <w:p w14:paraId="73BC05E0" w14:textId="77777777" w:rsidR="00C20943" w:rsidRPr="009D4C90" w:rsidRDefault="00C20943" w:rsidP="00C20943">
            <w:pPr>
              <w:rPr>
                <w:rFonts w:ascii="Arial Narrow" w:hAnsi="Arial Narrow" w:cs="Angsana New"/>
                <w:bCs/>
                <w:sz w:val="20"/>
                <w:szCs w:val="20"/>
              </w:rPr>
            </w:pPr>
            <w:r w:rsidRPr="009D4C90">
              <w:rPr>
                <w:rFonts w:ascii="Arial Narrow" w:hAnsi="Arial Narrow" w:cs="Angsana New"/>
                <w:bCs/>
                <w:sz w:val="20"/>
                <w:szCs w:val="20"/>
              </w:rPr>
              <w:t xml:space="preserve">Nazwa i wersja oprogramowania </w:t>
            </w:r>
          </w:p>
          <w:p w14:paraId="0F3A486E" w14:textId="77777777" w:rsidR="00C20943" w:rsidRPr="009D4C90" w:rsidRDefault="00C20943" w:rsidP="00C20943">
            <w:pPr>
              <w:rPr>
                <w:rFonts w:ascii="Arial Narrow" w:hAnsi="Arial Narrow" w:cs="Angsana New"/>
                <w:bCs/>
                <w:sz w:val="20"/>
                <w:szCs w:val="20"/>
              </w:rPr>
            </w:pPr>
            <w:r w:rsidRPr="009D4C90">
              <w:rPr>
                <w:rFonts w:ascii="Arial Narrow" w:hAnsi="Arial Narrow" w:cs="Angsana New"/>
                <w:bCs/>
                <w:sz w:val="20"/>
                <w:szCs w:val="20"/>
                <w:highlight w:val="yellow"/>
              </w:rPr>
              <w:t>…………………………..</w:t>
            </w:r>
          </w:p>
          <w:p w14:paraId="7C896EE7" w14:textId="77777777" w:rsidR="00C20943" w:rsidRPr="007B0641" w:rsidRDefault="00C20943" w:rsidP="00C20943">
            <w:pPr>
              <w:rPr>
                <w:rFonts w:ascii="Arial Narrow" w:hAnsi="Arial Narrow"/>
                <w:bCs/>
                <w:color w:val="0070C0"/>
                <w:sz w:val="20"/>
                <w:szCs w:val="20"/>
              </w:rPr>
            </w:pPr>
            <w:r w:rsidRPr="007B0641">
              <w:rPr>
                <w:rFonts w:ascii="Arial Narrow" w:hAnsi="Arial Narrow"/>
                <w:bCs/>
                <w:color w:val="0070C0"/>
                <w:sz w:val="20"/>
                <w:szCs w:val="20"/>
              </w:rPr>
              <w:t>Spełnia Tak*/Nie*</w:t>
            </w:r>
          </w:p>
          <w:p w14:paraId="25B8D7A0" w14:textId="77777777" w:rsidR="00C20943" w:rsidRPr="009D4C90" w:rsidRDefault="00C20943" w:rsidP="00C20943">
            <w:pPr>
              <w:rPr>
                <w:rFonts w:ascii="Arial Narrow" w:hAnsi="Arial Narrow" w:cs="Angsana New"/>
                <w:bCs/>
                <w:sz w:val="20"/>
                <w:szCs w:val="20"/>
              </w:rPr>
            </w:pPr>
          </w:p>
        </w:tc>
      </w:tr>
      <w:tr w:rsidR="00C20943" w:rsidRPr="009D4C90" w14:paraId="3A891A63" w14:textId="77777777" w:rsidTr="00DB4C0F">
        <w:tc>
          <w:tcPr>
            <w:tcW w:w="201" w:type="pct"/>
          </w:tcPr>
          <w:p w14:paraId="0D48DD4A" w14:textId="77777777" w:rsidR="00C20943" w:rsidRPr="009D4C90" w:rsidRDefault="00C20943" w:rsidP="00C20943">
            <w:pPr>
              <w:pStyle w:val="Akapitzlist"/>
              <w:numPr>
                <w:ilvl w:val="0"/>
                <w:numId w:val="2"/>
              </w:numPr>
              <w:ind w:left="113" w:firstLine="0"/>
              <w:rPr>
                <w:rFonts w:ascii="Arial Narrow" w:hAnsi="Arial Narrow" w:cs="Angsana New"/>
                <w:bCs/>
                <w:sz w:val="20"/>
                <w:szCs w:val="20"/>
              </w:rPr>
            </w:pPr>
          </w:p>
        </w:tc>
        <w:tc>
          <w:tcPr>
            <w:tcW w:w="633" w:type="pct"/>
            <w:shd w:val="clear" w:color="auto" w:fill="auto"/>
          </w:tcPr>
          <w:p w14:paraId="3F5E1887" w14:textId="15A52D12" w:rsidR="00C20943" w:rsidRPr="009D4C90" w:rsidRDefault="00C20943" w:rsidP="00C20943">
            <w:pPr>
              <w:rPr>
                <w:rFonts w:ascii="Arial Narrow" w:hAnsi="Arial Narrow" w:cs="Angsana New"/>
                <w:bCs/>
                <w:sz w:val="20"/>
                <w:szCs w:val="20"/>
              </w:rPr>
            </w:pPr>
            <w:r w:rsidRPr="009D4C90">
              <w:rPr>
                <w:rFonts w:ascii="Arial Narrow" w:hAnsi="Arial Narrow" w:cs="Angsana New"/>
                <w:bCs/>
                <w:sz w:val="20"/>
                <w:szCs w:val="20"/>
              </w:rPr>
              <w:t>Certyfikaty i standardy</w:t>
            </w:r>
          </w:p>
        </w:tc>
        <w:tc>
          <w:tcPr>
            <w:tcW w:w="3177" w:type="pct"/>
            <w:shd w:val="clear" w:color="auto" w:fill="auto"/>
          </w:tcPr>
          <w:p w14:paraId="7CBEBC04" w14:textId="77777777" w:rsidR="00C20943" w:rsidRPr="009D4C90" w:rsidRDefault="00C20943" w:rsidP="00C20943">
            <w:pPr>
              <w:jc w:val="both"/>
              <w:rPr>
                <w:rFonts w:ascii="Arial Narrow" w:hAnsi="Arial Narrow" w:cs="Angsana New"/>
                <w:bCs/>
                <w:sz w:val="20"/>
                <w:szCs w:val="20"/>
              </w:rPr>
            </w:pPr>
            <w:r w:rsidRPr="009D4C90">
              <w:rPr>
                <w:rFonts w:ascii="Arial Narrow" w:hAnsi="Arial Narrow" w:cs="Angsana New"/>
                <w:bCs/>
                <w:sz w:val="20"/>
                <w:szCs w:val="20"/>
              </w:rPr>
              <w:t>Certyfikat ISO 9001 dla producenta sprzętu (załączyć dokument potwierdzający spełnianie wymogu)</w:t>
            </w:r>
          </w:p>
          <w:p w14:paraId="3C3FD34C" w14:textId="77777777" w:rsidR="00C20943" w:rsidRPr="009D4C90" w:rsidRDefault="00C20943" w:rsidP="00C20943">
            <w:pPr>
              <w:jc w:val="both"/>
              <w:rPr>
                <w:rFonts w:ascii="Arial Narrow" w:hAnsi="Arial Narrow" w:cs="Angsana New"/>
                <w:bCs/>
                <w:sz w:val="20"/>
                <w:szCs w:val="20"/>
              </w:rPr>
            </w:pPr>
            <w:r w:rsidRPr="009D4C90">
              <w:rPr>
                <w:rFonts w:ascii="Arial Narrow" w:hAnsi="Arial Narrow" w:cs="Angsana New"/>
                <w:bCs/>
                <w:sz w:val="20"/>
                <w:szCs w:val="20"/>
              </w:rPr>
              <w:t>Deklaracja zgodności CE (załączyć do oferty)</w:t>
            </w:r>
          </w:p>
          <w:p w14:paraId="7799EF89" w14:textId="77777777" w:rsidR="00C20943" w:rsidRPr="009D4C90" w:rsidRDefault="00C20943" w:rsidP="00C20943">
            <w:pPr>
              <w:jc w:val="both"/>
              <w:rPr>
                <w:rFonts w:ascii="Arial Narrow" w:hAnsi="Arial Narrow" w:cs="Angsana New"/>
                <w:bCs/>
                <w:sz w:val="20"/>
                <w:szCs w:val="20"/>
              </w:rPr>
            </w:pPr>
            <w:r w:rsidRPr="009D4C90">
              <w:rPr>
                <w:rFonts w:ascii="Arial Narrow" w:hAnsi="Arial Narrow" w:cs="Angsana New"/>
                <w:bCs/>
                <w:sz w:val="20"/>
                <w:szCs w:val="20"/>
              </w:rPr>
              <w:t>Urządzenia wyprodukowane są przez producenta, zgodnie z normą PN-EN ISO 50001</w:t>
            </w:r>
          </w:p>
          <w:p w14:paraId="17DFD92C" w14:textId="67874E4F" w:rsidR="00C20943" w:rsidRPr="009D4C90" w:rsidRDefault="00C20943" w:rsidP="00C20943">
            <w:pPr>
              <w:jc w:val="both"/>
              <w:rPr>
                <w:rFonts w:ascii="Arial Narrow" w:hAnsi="Arial Narrow" w:cs="Angsana New"/>
                <w:bCs/>
                <w:sz w:val="20"/>
                <w:szCs w:val="20"/>
              </w:rPr>
            </w:pPr>
            <w:r w:rsidRPr="009D4C90">
              <w:rPr>
                <w:rFonts w:ascii="Arial Narrow" w:hAnsi="Arial Narrow" w:cs="Angsana New"/>
                <w:bCs/>
                <w:sz w:val="20"/>
                <w:szCs w:val="20"/>
              </w:rPr>
              <w:t>Potwierdzenie spełnienia kryteriów środowiskowych, w tym zgodności z dyrektywą RoHS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c>
          <w:tcPr>
            <w:tcW w:w="989" w:type="pct"/>
          </w:tcPr>
          <w:p w14:paraId="4CD40A22" w14:textId="77777777" w:rsidR="00C20943" w:rsidRPr="009D4C90" w:rsidRDefault="00C20943" w:rsidP="00C20943">
            <w:pPr>
              <w:jc w:val="both"/>
              <w:rPr>
                <w:rFonts w:ascii="Arial Narrow" w:hAnsi="Arial Narrow" w:cs="Angsana New"/>
                <w:color w:val="FF0000"/>
                <w:sz w:val="20"/>
                <w:szCs w:val="20"/>
              </w:rPr>
            </w:pPr>
            <w:r w:rsidRPr="009D4C90">
              <w:rPr>
                <w:rFonts w:ascii="Arial Narrow" w:hAnsi="Arial Narrow" w:cs="Angsana New"/>
                <w:color w:val="FF0000"/>
                <w:sz w:val="20"/>
                <w:szCs w:val="20"/>
              </w:rPr>
              <w:t>Zamawiający wymaga dołączenia do oferty dokumentów:</w:t>
            </w:r>
          </w:p>
          <w:p w14:paraId="7D95A798" w14:textId="77777777" w:rsidR="00C20943" w:rsidRPr="009D4C90" w:rsidRDefault="00C20943" w:rsidP="00C20943">
            <w:pPr>
              <w:rPr>
                <w:rFonts w:ascii="Arial Narrow" w:hAnsi="Arial Narrow" w:cs="Angsana New"/>
                <w:bCs/>
                <w:sz w:val="20"/>
                <w:szCs w:val="20"/>
              </w:rPr>
            </w:pPr>
            <w:r w:rsidRPr="009D4C90">
              <w:rPr>
                <w:rFonts w:ascii="Arial Narrow" w:hAnsi="Arial Narrow" w:cs="Angsana New"/>
                <w:bCs/>
                <w:sz w:val="20"/>
                <w:szCs w:val="20"/>
              </w:rPr>
              <w:t>Certyfikat ISO 9001 dla producenta sprzętu</w:t>
            </w:r>
          </w:p>
          <w:p w14:paraId="714B6BF9" w14:textId="77777777" w:rsidR="00C20943" w:rsidRPr="009D4C90" w:rsidRDefault="00C20943" w:rsidP="00C20943">
            <w:pPr>
              <w:spacing w:before="60"/>
              <w:rPr>
                <w:rFonts w:ascii="Arial Narrow" w:hAnsi="Arial Narrow" w:cs="Angsana New"/>
                <w:bCs/>
                <w:sz w:val="20"/>
                <w:szCs w:val="20"/>
              </w:rPr>
            </w:pPr>
            <w:r w:rsidRPr="009D4C90">
              <w:rPr>
                <w:rFonts w:ascii="Arial Narrow" w:hAnsi="Arial Narrow" w:cs="Angsana New"/>
                <w:bCs/>
                <w:sz w:val="20"/>
                <w:szCs w:val="20"/>
              </w:rPr>
              <w:t>Deklaracja zgodności CE</w:t>
            </w:r>
          </w:p>
          <w:p w14:paraId="3F708822" w14:textId="77777777" w:rsidR="00C20943" w:rsidRDefault="00C20943" w:rsidP="00C20943">
            <w:pPr>
              <w:rPr>
                <w:rFonts w:ascii="Arial Narrow" w:hAnsi="Arial Narrow" w:cs="Angsana New"/>
                <w:bCs/>
                <w:sz w:val="20"/>
                <w:szCs w:val="20"/>
              </w:rPr>
            </w:pPr>
            <w:r w:rsidRPr="009D4C90">
              <w:rPr>
                <w:rFonts w:ascii="Arial Narrow" w:hAnsi="Arial Narrow" w:cs="Angsana New"/>
                <w:bCs/>
                <w:sz w:val="20"/>
                <w:szCs w:val="20"/>
              </w:rPr>
              <w:t>Potwierdzenie spełnienia kryteriów środowiskowych – zgodność z dyrektywą RoHS</w:t>
            </w:r>
          </w:p>
          <w:p w14:paraId="5B234FB3" w14:textId="77777777" w:rsidR="00C20943" w:rsidRPr="007B0641" w:rsidRDefault="00C20943" w:rsidP="00C20943">
            <w:pPr>
              <w:rPr>
                <w:rFonts w:ascii="Arial Narrow" w:hAnsi="Arial Narrow"/>
                <w:bCs/>
                <w:color w:val="0070C0"/>
                <w:sz w:val="20"/>
                <w:szCs w:val="20"/>
              </w:rPr>
            </w:pPr>
            <w:r w:rsidRPr="007B0641">
              <w:rPr>
                <w:rFonts w:ascii="Arial Narrow" w:hAnsi="Arial Narrow"/>
                <w:bCs/>
                <w:color w:val="0070C0"/>
                <w:sz w:val="20"/>
                <w:szCs w:val="20"/>
              </w:rPr>
              <w:t>Spełnia Tak*/Nie*</w:t>
            </w:r>
          </w:p>
          <w:p w14:paraId="019B3691" w14:textId="757A361A" w:rsidR="00C20943" w:rsidRPr="009D4C90" w:rsidRDefault="00C20943" w:rsidP="00C20943">
            <w:pPr>
              <w:rPr>
                <w:rFonts w:ascii="Arial Narrow" w:hAnsi="Arial Narrow" w:cs="Angsana New"/>
                <w:bCs/>
                <w:sz w:val="20"/>
                <w:szCs w:val="20"/>
              </w:rPr>
            </w:pPr>
          </w:p>
        </w:tc>
      </w:tr>
      <w:tr w:rsidR="00C20943" w:rsidRPr="009D4C90" w14:paraId="081E259C" w14:textId="77777777" w:rsidTr="00DB4C0F">
        <w:tc>
          <w:tcPr>
            <w:tcW w:w="201" w:type="pct"/>
          </w:tcPr>
          <w:p w14:paraId="11D51F1A" w14:textId="77777777" w:rsidR="00C20943" w:rsidRPr="009D4C90" w:rsidRDefault="00C20943" w:rsidP="00C20943">
            <w:pPr>
              <w:pStyle w:val="Akapitzlist"/>
              <w:numPr>
                <w:ilvl w:val="0"/>
                <w:numId w:val="2"/>
              </w:numPr>
              <w:ind w:left="113" w:firstLine="0"/>
              <w:rPr>
                <w:rFonts w:ascii="Arial Narrow" w:hAnsi="Arial Narrow" w:cs="Angsana New"/>
                <w:bCs/>
                <w:sz w:val="20"/>
                <w:szCs w:val="20"/>
              </w:rPr>
            </w:pPr>
          </w:p>
        </w:tc>
        <w:tc>
          <w:tcPr>
            <w:tcW w:w="633" w:type="pct"/>
            <w:shd w:val="clear" w:color="auto" w:fill="auto"/>
          </w:tcPr>
          <w:p w14:paraId="3816E13E" w14:textId="6C7A6D04" w:rsidR="00C20943" w:rsidRPr="009D4C90" w:rsidRDefault="00C20943" w:rsidP="00C20943">
            <w:pPr>
              <w:rPr>
                <w:rFonts w:ascii="Arial Narrow" w:hAnsi="Arial Narrow" w:cs="Angsana New"/>
                <w:bCs/>
                <w:sz w:val="20"/>
                <w:szCs w:val="20"/>
              </w:rPr>
            </w:pPr>
            <w:r w:rsidRPr="009D4C90">
              <w:rPr>
                <w:rFonts w:ascii="Arial Narrow" w:hAnsi="Arial Narrow" w:cs="Angsana New"/>
                <w:bCs/>
                <w:sz w:val="20"/>
                <w:szCs w:val="20"/>
              </w:rPr>
              <w:t>Warunki gwarancji</w:t>
            </w:r>
          </w:p>
        </w:tc>
        <w:tc>
          <w:tcPr>
            <w:tcW w:w="3177" w:type="pct"/>
            <w:shd w:val="clear" w:color="auto" w:fill="auto"/>
          </w:tcPr>
          <w:p w14:paraId="2FB5301C" w14:textId="77777777" w:rsidR="00C20943" w:rsidRPr="009D4C90" w:rsidRDefault="00C20943" w:rsidP="00C20943">
            <w:pPr>
              <w:jc w:val="both"/>
              <w:rPr>
                <w:rFonts w:ascii="Arial Narrow" w:hAnsi="Arial Narrow" w:cs="Angsana New"/>
                <w:bCs/>
                <w:sz w:val="20"/>
                <w:szCs w:val="20"/>
              </w:rPr>
            </w:pPr>
            <w:r w:rsidRPr="009D4C90">
              <w:rPr>
                <w:rFonts w:ascii="Arial Narrow" w:hAnsi="Arial Narrow" w:cs="Angsana New"/>
                <w:bCs/>
                <w:sz w:val="20"/>
                <w:szCs w:val="20"/>
              </w:rPr>
              <w:t>Firma serwisująca musi posiadać ISO 9001:2008 na świadczenie usług serwisowych oraz posiadać autoryzacje producenta urządzeń.</w:t>
            </w:r>
          </w:p>
          <w:p w14:paraId="55036D2D" w14:textId="77777777" w:rsidR="00C20943" w:rsidRPr="009D4C90" w:rsidRDefault="00C20943" w:rsidP="00C20943">
            <w:pPr>
              <w:jc w:val="both"/>
              <w:rPr>
                <w:rFonts w:ascii="Arial Narrow" w:hAnsi="Arial Narrow" w:cs="Angsana New"/>
                <w:bCs/>
                <w:sz w:val="20"/>
                <w:szCs w:val="20"/>
              </w:rPr>
            </w:pPr>
            <w:r w:rsidRPr="009D4C90">
              <w:rPr>
                <w:rFonts w:ascii="Arial Narrow" w:hAnsi="Arial Narrow" w:cs="Angsana New"/>
                <w:bCs/>
                <w:sz w:val="20"/>
                <w:szCs w:val="20"/>
              </w:rPr>
              <w:t xml:space="preserve">Minimalny czas trwania wsparcia technicznego producenta wynosi </w:t>
            </w:r>
            <w:r w:rsidRPr="009D4C90">
              <w:rPr>
                <w:rFonts w:ascii="Arial Narrow" w:hAnsi="Arial Narrow" w:cs="Angsana New"/>
                <w:b/>
                <w:sz w:val="20"/>
                <w:szCs w:val="20"/>
              </w:rPr>
              <w:t xml:space="preserve">12 m-cy </w:t>
            </w:r>
          </w:p>
          <w:p w14:paraId="7F802A5D" w14:textId="77777777" w:rsidR="00C20943" w:rsidRPr="009D4C90" w:rsidRDefault="00C20943" w:rsidP="00C20943">
            <w:pPr>
              <w:jc w:val="both"/>
              <w:rPr>
                <w:rFonts w:ascii="Arial Narrow" w:hAnsi="Arial Narrow" w:cs="Angsana New"/>
                <w:bCs/>
                <w:sz w:val="20"/>
                <w:szCs w:val="20"/>
              </w:rPr>
            </w:pPr>
            <w:r w:rsidRPr="009D4C90">
              <w:rPr>
                <w:rFonts w:ascii="Arial Narrow" w:hAnsi="Arial Narrow" w:cs="Angsana New"/>
                <w:bCs/>
                <w:sz w:val="20"/>
                <w:szCs w:val="20"/>
              </w:rPr>
              <w:t>Sposób realizacji usług wsparcia technicznego:</w:t>
            </w:r>
          </w:p>
          <w:p w14:paraId="72E63BE0" w14:textId="77777777" w:rsidR="00C20943" w:rsidRPr="009D4C90" w:rsidRDefault="00C20943" w:rsidP="00C20943">
            <w:pPr>
              <w:pStyle w:val="Akapitzlist"/>
              <w:numPr>
                <w:ilvl w:val="0"/>
                <w:numId w:val="1"/>
              </w:numPr>
              <w:ind w:left="0" w:firstLine="0"/>
              <w:jc w:val="both"/>
              <w:rPr>
                <w:rFonts w:ascii="Arial Narrow" w:hAnsi="Arial Narrow" w:cs="Angsana New"/>
                <w:bCs/>
                <w:sz w:val="20"/>
                <w:szCs w:val="20"/>
              </w:rPr>
            </w:pPr>
            <w:r w:rsidRPr="009D4C90">
              <w:rPr>
                <w:rFonts w:ascii="Arial Narrow" w:hAnsi="Arial Narrow" w:cs="Angsana New"/>
                <w:bCs/>
                <w:sz w:val="20"/>
                <w:szCs w:val="20"/>
              </w:rPr>
              <w:t xml:space="preserve">Telefoniczne zgłaszanie usterek w dni robocze w godzinach 8-17. </w:t>
            </w:r>
          </w:p>
          <w:p w14:paraId="0593F797" w14:textId="77777777" w:rsidR="00C20943" w:rsidRPr="009D4C90" w:rsidRDefault="00C20943" w:rsidP="00C20943">
            <w:pPr>
              <w:pStyle w:val="Akapitzlist"/>
              <w:numPr>
                <w:ilvl w:val="0"/>
                <w:numId w:val="1"/>
              </w:numPr>
              <w:ind w:left="0" w:firstLine="0"/>
              <w:jc w:val="both"/>
              <w:rPr>
                <w:rFonts w:ascii="Arial Narrow" w:hAnsi="Arial Narrow" w:cs="Angsana New"/>
                <w:bCs/>
                <w:sz w:val="20"/>
                <w:szCs w:val="20"/>
              </w:rPr>
            </w:pPr>
            <w:r w:rsidRPr="009D4C90">
              <w:rPr>
                <w:rFonts w:ascii="Arial Narrow" w:hAnsi="Arial Narrow" w:cs="Angsana New"/>
                <w:bCs/>
                <w:sz w:val="20"/>
                <w:szCs w:val="20"/>
              </w:rPr>
              <w:t>Dedykowany bezpłatny portal online producenta do zgłaszania usterek i zarządzania zgłoszeniami serwisowymi.</w:t>
            </w:r>
          </w:p>
          <w:p w14:paraId="188E0F09" w14:textId="77777777" w:rsidR="00C20943" w:rsidRPr="009D4C90" w:rsidRDefault="00C20943" w:rsidP="00C20943">
            <w:pPr>
              <w:pStyle w:val="Akapitzlist"/>
              <w:numPr>
                <w:ilvl w:val="0"/>
                <w:numId w:val="1"/>
              </w:numPr>
              <w:ind w:left="0" w:firstLine="0"/>
              <w:jc w:val="both"/>
              <w:rPr>
                <w:rFonts w:ascii="Arial Narrow" w:hAnsi="Arial Narrow" w:cs="Angsana New"/>
                <w:bCs/>
                <w:sz w:val="20"/>
                <w:szCs w:val="20"/>
              </w:rPr>
            </w:pPr>
            <w:r w:rsidRPr="009D4C90">
              <w:rPr>
                <w:rFonts w:ascii="Arial Narrow" w:hAnsi="Arial Narrow" w:cs="Angsana New"/>
                <w:bCs/>
                <w:sz w:val="20"/>
                <w:szCs w:val="20"/>
              </w:rPr>
              <w:t>Opcjonalna pomoc techniczna za pośrednictwem czat online.</w:t>
            </w:r>
          </w:p>
          <w:p w14:paraId="1CE38212" w14:textId="77777777" w:rsidR="00C20943" w:rsidRPr="009D4C90" w:rsidRDefault="00C20943" w:rsidP="00C20943">
            <w:pPr>
              <w:jc w:val="both"/>
              <w:rPr>
                <w:rFonts w:ascii="Arial Narrow" w:hAnsi="Arial Narrow" w:cs="Angsana New"/>
                <w:bCs/>
                <w:sz w:val="20"/>
                <w:szCs w:val="20"/>
              </w:rPr>
            </w:pPr>
            <w:r w:rsidRPr="009D4C90">
              <w:rPr>
                <w:rFonts w:ascii="Arial Narrow" w:hAnsi="Arial Narrow" w:cs="Angsana New"/>
                <w:bCs/>
                <w:sz w:val="20"/>
                <w:szCs w:val="20"/>
              </w:rPr>
              <w:t xml:space="preserve">Wsparcie techniczne dla sprzętu będzie dostarczane zdalnie lub w miejscu instalacji urządzenia, w zależności od rodzaju zgłaszanej awarii. </w:t>
            </w:r>
          </w:p>
          <w:p w14:paraId="5F01B00C" w14:textId="77777777" w:rsidR="00C20943" w:rsidRPr="009D4C90" w:rsidRDefault="00C20943" w:rsidP="00C20943">
            <w:pPr>
              <w:jc w:val="both"/>
              <w:rPr>
                <w:rFonts w:ascii="Arial Narrow" w:hAnsi="Arial Narrow" w:cs="Angsana New"/>
                <w:bCs/>
                <w:sz w:val="20"/>
                <w:szCs w:val="20"/>
              </w:rPr>
            </w:pPr>
            <w:r w:rsidRPr="009D4C90">
              <w:rPr>
                <w:rFonts w:ascii="Arial Narrow" w:hAnsi="Arial Narrow" w:cs="Angsana New"/>
                <w:bCs/>
                <w:sz w:val="20"/>
                <w:szCs w:val="20"/>
              </w:rPr>
              <w:t>W przypadku awarii zakwalifikowanej jako naprawa w miejscu instalacji urządzenia, część zamienna wymagana do naprawy i/lub technik serwisowy przybędzie na miejsce wskazane przez klienta na następny dzien roboczy od momentu skutecznego przyjęcia zgłoszenia przez Dział Wsparcia Technicznego.</w:t>
            </w:r>
          </w:p>
          <w:p w14:paraId="60CBD539" w14:textId="5ECBAF73" w:rsidR="00C20943" w:rsidRPr="009D4C90" w:rsidRDefault="00C20943" w:rsidP="00C20943">
            <w:pPr>
              <w:jc w:val="both"/>
              <w:rPr>
                <w:rFonts w:ascii="Arial Narrow" w:hAnsi="Arial Narrow" w:cs="Angsana New"/>
                <w:bCs/>
                <w:sz w:val="20"/>
                <w:szCs w:val="20"/>
              </w:rPr>
            </w:pPr>
            <w:r w:rsidRPr="009D4C90">
              <w:rPr>
                <w:rFonts w:ascii="Arial Narrow" w:hAnsi="Arial Narrow" w:cs="Angsana New"/>
                <w:bCs/>
                <w:sz w:val="20"/>
                <w:szCs w:val="20"/>
              </w:rPr>
              <w:t xml:space="preserve">Możliwość pobrania aktualnych wersji sterowników oraz firmware urządzenia za pośrednictwem strony internetowej producenta również dla urządzeń z nieaktywnym wsparciem technicznym. </w:t>
            </w:r>
          </w:p>
        </w:tc>
        <w:tc>
          <w:tcPr>
            <w:tcW w:w="989" w:type="pct"/>
          </w:tcPr>
          <w:p w14:paraId="4716A89E" w14:textId="77777777" w:rsidR="00C20943" w:rsidRPr="009D4C90" w:rsidRDefault="00C20943" w:rsidP="00C20943">
            <w:pPr>
              <w:jc w:val="center"/>
              <w:rPr>
                <w:rFonts w:ascii="Arial Narrow" w:hAnsi="Arial Narrow" w:cs="Angsana New"/>
                <w:b/>
                <w:bCs/>
                <w:color w:val="000000" w:themeColor="text1"/>
                <w:sz w:val="20"/>
                <w:szCs w:val="20"/>
              </w:rPr>
            </w:pPr>
            <w:r w:rsidRPr="009D4C90">
              <w:rPr>
                <w:rFonts w:ascii="Arial Narrow" w:hAnsi="Arial Narrow" w:cs="Angsana New"/>
                <w:b/>
                <w:bCs/>
                <w:color w:val="00B050"/>
                <w:sz w:val="20"/>
                <w:szCs w:val="20"/>
              </w:rPr>
              <w:t>Pozycja podlegająca kryterium oceny ofert</w:t>
            </w:r>
          </w:p>
          <w:p w14:paraId="4B4F8712" w14:textId="77777777" w:rsidR="00C20943" w:rsidRPr="009D4C90" w:rsidRDefault="00C20943" w:rsidP="00C20943">
            <w:pPr>
              <w:rPr>
                <w:rFonts w:ascii="Arial Narrow" w:hAnsi="Arial Narrow" w:cs="Angsana New"/>
                <w:b/>
                <w:color w:val="FF0000"/>
                <w:sz w:val="20"/>
                <w:szCs w:val="20"/>
              </w:rPr>
            </w:pPr>
          </w:p>
          <w:p w14:paraId="44FD96EE" w14:textId="77777777" w:rsidR="00C20943" w:rsidRPr="009D4C90" w:rsidRDefault="00C20943" w:rsidP="00C20943">
            <w:pPr>
              <w:jc w:val="both"/>
              <w:rPr>
                <w:rFonts w:ascii="Arial Narrow" w:hAnsi="Arial Narrow" w:cs="Angsana New"/>
                <w:color w:val="FF0000"/>
                <w:sz w:val="20"/>
                <w:szCs w:val="20"/>
              </w:rPr>
            </w:pPr>
            <w:r w:rsidRPr="009D4C90">
              <w:rPr>
                <w:rFonts w:ascii="Arial Narrow" w:hAnsi="Arial Narrow" w:cs="Angsana New"/>
                <w:color w:val="FF0000"/>
                <w:sz w:val="20"/>
                <w:szCs w:val="20"/>
              </w:rPr>
              <w:t>Zamawiający wymaga dołączenia do oferty dokumentów:</w:t>
            </w:r>
          </w:p>
          <w:p w14:paraId="4F93F6AF" w14:textId="77777777" w:rsidR="00C20943" w:rsidRPr="009D4C90" w:rsidRDefault="00C20943" w:rsidP="00C20943">
            <w:pPr>
              <w:rPr>
                <w:rFonts w:ascii="Arial Narrow" w:hAnsi="Arial Narrow" w:cs="Angsana New"/>
                <w:sz w:val="20"/>
                <w:szCs w:val="20"/>
              </w:rPr>
            </w:pPr>
            <w:r w:rsidRPr="009D4C90">
              <w:rPr>
                <w:rFonts w:ascii="Arial Narrow" w:hAnsi="Arial Narrow" w:cs="Angsana New"/>
                <w:sz w:val="20"/>
                <w:szCs w:val="20"/>
              </w:rPr>
              <w:t xml:space="preserve">Certyfikat ISO 9001 na świadczenie usług serwisowych </w:t>
            </w:r>
          </w:p>
          <w:p w14:paraId="06BFD369" w14:textId="7FEC52A5" w:rsidR="00C20943" w:rsidRPr="009D4C90" w:rsidRDefault="00C20943" w:rsidP="00C20943">
            <w:pPr>
              <w:rPr>
                <w:rFonts w:ascii="Arial Narrow" w:hAnsi="Arial Narrow" w:cs="Angsana New"/>
                <w:bCs/>
                <w:sz w:val="20"/>
                <w:szCs w:val="20"/>
              </w:rPr>
            </w:pPr>
            <w:r>
              <w:rPr>
                <w:rFonts w:ascii="Arial Narrow" w:hAnsi="Arial Narrow" w:cs="Angsana New"/>
                <w:sz w:val="20"/>
                <w:szCs w:val="20"/>
              </w:rPr>
              <w:t>Oświadczenie</w:t>
            </w:r>
            <w:r w:rsidRPr="009D4C90">
              <w:rPr>
                <w:rFonts w:ascii="Arial Narrow" w:hAnsi="Arial Narrow" w:cs="Angsana New"/>
                <w:sz w:val="20"/>
                <w:szCs w:val="20"/>
              </w:rPr>
              <w:t xml:space="preserve"> Producenta potwierdzające, że Serwis urządzeń będzie realizowany bezpośrednio przez P</w:t>
            </w:r>
            <w:r>
              <w:rPr>
                <w:rFonts w:ascii="Arial Narrow" w:hAnsi="Arial Narrow" w:cs="Angsana New"/>
                <w:sz w:val="20"/>
                <w:szCs w:val="20"/>
              </w:rPr>
              <w:t xml:space="preserve">roducenta i/lub we współpracy z </w:t>
            </w:r>
            <w:r w:rsidRPr="009D4C90">
              <w:rPr>
                <w:rFonts w:ascii="Arial Narrow" w:hAnsi="Arial Narrow" w:cs="Angsana New"/>
                <w:sz w:val="20"/>
                <w:szCs w:val="20"/>
              </w:rPr>
              <w:t>Autoryzowanym Partnerem Serwisowym Producenta</w:t>
            </w:r>
          </w:p>
        </w:tc>
      </w:tr>
    </w:tbl>
    <w:p w14:paraId="0F007455" w14:textId="1F7B9E06" w:rsidR="00A321B8" w:rsidRPr="009D4C90" w:rsidRDefault="00A321B8" w:rsidP="00DB4C0F">
      <w:pPr>
        <w:rPr>
          <w:rFonts w:ascii="Bookman Old Style" w:hAnsi="Bookman Old Style"/>
          <w:bCs/>
          <w:sz w:val="20"/>
          <w:szCs w:val="20"/>
        </w:rPr>
      </w:pPr>
    </w:p>
    <w:p w14:paraId="0F419C41" w14:textId="77777777" w:rsidR="00550A56" w:rsidRPr="009D4C90" w:rsidRDefault="00550A56">
      <w:pPr>
        <w:rPr>
          <w:b/>
          <w:color w:val="000000" w:themeColor="text1"/>
          <w:sz w:val="20"/>
          <w:szCs w:val="20"/>
        </w:rPr>
      </w:pPr>
      <w:r w:rsidRPr="009D4C90">
        <w:br w:type="page"/>
      </w:r>
    </w:p>
    <w:p w14:paraId="735CD52E" w14:textId="4D11883E" w:rsidR="00AF29E3" w:rsidRPr="00615123" w:rsidRDefault="00FB4131" w:rsidP="007B0641">
      <w:pPr>
        <w:pStyle w:val="Nagwek3"/>
        <w:rPr>
          <w:rFonts w:cs="Calibri"/>
        </w:rPr>
      </w:pPr>
      <w:bookmarkStart w:id="1" w:name="_Toc141271770"/>
      <w:r w:rsidRPr="00615123">
        <w:rPr>
          <w:rFonts w:cs="Calibri"/>
          <w:lang w:val="pl-PL"/>
        </w:rPr>
        <w:lastRenderedPageBreak/>
        <w:t>Pakiet</w:t>
      </w:r>
      <w:r w:rsidR="00B50AF4" w:rsidRPr="00615123">
        <w:rPr>
          <w:rFonts w:cs="Calibri"/>
          <w:lang w:val="pl-PL"/>
        </w:rPr>
        <w:t xml:space="preserve"> </w:t>
      </w:r>
      <w:r w:rsidR="00B50AF4" w:rsidRPr="00615123">
        <w:rPr>
          <w:rStyle w:val="Nagwek2Znak"/>
          <w:b/>
        </w:rPr>
        <w:t>biurowy</w:t>
      </w:r>
      <w:r w:rsidR="00AF29E3" w:rsidRPr="00615123">
        <w:rPr>
          <w:rFonts w:cs="Calibri"/>
          <w:lang w:val="pl-PL"/>
        </w:rPr>
        <w:t xml:space="preserve"> – 4</w:t>
      </w:r>
      <w:r w:rsidR="00657342" w:rsidRPr="00615123">
        <w:rPr>
          <w:rFonts w:cs="Calibri"/>
          <w:lang w:val="pl-PL"/>
        </w:rPr>
        <w:t>3</w:t>
      </w:r>
      <w:r w:rsidR="00AF29E3" w:rsidRPr="00615123">
        <w:rPr>
          <w:rFonts w:cs="Calibri"/>
          <w:lang w:val="pl-PL"/>
        </w:rPr>
        <w:t xml:space="preserve"> </w:t>
      </w:r>
      <w:r w:rsidR="00B50AF4" w:rsidRPr="00615123">
        <w:rPr>
          <w:rFonts w:cs="Calibri"/>
          <w:lang w:val="pl-PL"/>
        </w:rPr>
        <w:t>licencj</w:t>
      </w:r>
      <w:r w:rsidR="00657342" w:rsidRPr="00615123">
        <w:rPr>
          <w:rFonts w:cs="Calibri"/>
          <w:lang w:val="pl-PL"/>
        </w:rPr>
        <w:t>e</w:t>
      </w:r>
      <w:bookmarkEnd w:id="1"/>
    </w:p>
    <w:p w14:paraId="0685900C" w14:textId="5770F9FD" w:rsidR="00B50AF4" w:rsidRPr="009D4C90" w:rsidRDefault="00B50AF4" w:rsidP="00B50AF4">
      <w:pPr>
        <w:rPr>
          <w:rFonts w:ascii="Bookman Old Style" w:hAnsi="Bookman Old Style"/>
          <w:bCs/>
          <w:sz w:val="20"/>
          <w:szCs w:val="20"/>
        </w:rPr>
      </w:pP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21"/>
        <w:gridCol w:w="11338"/>
        <w:gridCol w:w="2801"/>
      </w:tblGrid>
      <w:tr w:rsidR="00F671FD" w:rsidRPr="009D4C90" w14:paraId="70750C1F" w14:textId="77777777" w:rsidTr="00F85670">
        <w:trPr>
          <w:cantSplit/>
          <w:jc w:val="center"/>
        </w:trPr>
        <w:tc>
          <w:tcPr>
            <w:tcW w:w="421" w:type="dxa"/>
            <w:shd w:val="clear" w:color="auto" w:fill="auto"/>
            <w:vAlign w:val="center"/>
          </w:tcPr>
          <w:p w14:paraId="37EF400D" w14:textId="25D58DD5" w:rsidR="00F671FD" w:rsidRPr="00F85670" w:rsidRDefault="00B60272" w:rsidP="00F85670">
            <w:pPr>
              <w:pBdr>
                <w:top w:val="nil"/>
                <w:left w:val="nil"/>
                <w:bottom w:val="nil"/>
                <w:right w:val="nil"/>
                <w:between w:val="nil"/>
              </w:pBdr>
              <w:jc w:val="center"/>
              <w:rPr>
                <w:rFonts w:ascii="Arial Narrow" w:hAnsi="Arial Narrow"/>
                <w:b/>
                <w:bCs/>
                <w:smallCaps/>
                <w:sz w:val="20"/>
                <w:szCs w:val="20"/>
              </w:rPr>
            </w:pPr>
            <w:r w:rsidRPr="00F85670">
              <w:rPr>
                <w:rFonts w:ascii="Arial Narrow" w:hAnsi="Arial Narrow"/>
                <w:b/>
                <w:sz w:val="20"/>
                <w:szCs w:val="20"/>
              </w:rPr>
              <w:t>Lp</w:t>
            </w:r>
          </w:p>
        </w:tc>
        <w:tc>
          <w:tcPr>
            <w:tcW w:w="11338" w:type="dxa"/>
            <w:vAlign w:val="center"/>
          </w:tcPr>
          <w:p w14:paraId="7079049E" w14:textId="193BA339" w:rsidR="00F671FD" w:rsidRPr="007B0641" w:rsidRDefault="00623C21" w:rsidP="002F6A27">
            <w:pPr>
              <w:spacing w:before="20" w:after="20"/>
              <w:rPr>
                <w:rFonts w:ascii="Arial Narrow" w:hAnsi="Arial Narrow"/>
                <w:b/>
                <w:bCs/>
                <w:sz w:val="20"/>
                <w:szCs w:val="20"/>
              </w:rPr>
            </w:pPr>
            <w:r w:rsidRPr="007B0641">
              <w:rPr>
                <w:rFonts w:ascii="Arial Narrow" w:hAnsi="Arial Narrow"/>
                <w:b/>
                <w:bCs/>
                <w:sz w:val="20"/>
                <w:szCs w:val="20"/>
              </w:rPr>
              <w:t xml:space="preserve">Minimalne wymagania </w:t>
            </w:r>
          </w:p>
        </w:tc>
        <w:tc>
          <w:tcPr>
            <w:tcW w:w="2801" w:type="dxa"/>
          </w:tcPr>
          <w:p w14:paraId="5771C4FE" w14:textId="0912AFA3" w:rsidR="00F671FD" w:rsidRPr="007B0641" w:rsidRDefault="00623C21" w:rsidP="002F6A27">
            <w:pPr>
              <w:spacing w:before="20" w:after="20"/>
              <w:jc w:val="center"/>
              <w:rPr>
                <w:rFonts w:ascii="Arial Narrow" w:hAnsi="Arial Narrow"/>
                <w:b/>
                <w:bCs/>
                <w:sz w:val="20"/>
                <w:szCs w:val="20"/>
              </w:rPr>
            </w:pPr>
            <w:r w:rsidRPr="007B0641">
              <w:rPr>
                <w:rFonts w:ascii="Arial Narrow" w:hAnsi="Arial Narrow"/>
                <w:b/>
                <w:bCs/>
                <w:sz w:val="20"/>
                <w:szCs w:val="20"/>
              </w:rPr>
              <w:t>Oferowane parametry</w:t>
            </w:r>
          </w:p>
        </w:tc>
      </w:tr>
      <w:tr w:rsidR="00F671FD" w:rsidRPr="009D4C90" w14:paraId="7E8F301D" w14:textId="77777777" w:rsidTr="00F85670">
        <w:trPr>
          <w:cantSplit/>
          <w:jc w:val="center"/>
        </w:trPr>
        <w:tc>
          <w:tcPr>
            <w:tcW w:w="421" w:type="dxa"/>
            <w:shd w:val="clear" w:color="auto" w:fill="auto"/>
            <w:vAlign w:val="center"/>
          </w:tcPr>
          <w:p w14:paraId="1352BE39" w14:textId="77777777" w:rsidR="00F671FD" w:rsidRPr="00F85670" w:rsidRDefault="00F671FD" w:rsidP="00F85670">
            <w:pPr>
              <w:pBdr>
                <w:top w:val="nil"/>
                <w:left w:val="nil"/>
                <w:bottom w:val="nil"/>
                <w:right w:val="nil"/>
                <w:between w:val="nil"/>
              </w:pBdr>
              <w:jc w:val="center"/>
              <w:rPr>
                <w:rFonts w:ascii="Arial Narrow" w:hAnsi="Arial Narrow"/>
                <w:smallCaps/>
                <w:sz w:val="20"/>
                <w:szCs w:val="20"/>
              </w:rPr>
            </w:pPr>
          </w:p>
        </w:tc>
        <w:tc>
          <w:tcPr>
            <w:tcW w:w="11338" w:type="dxa"/>
            <w:vAlign w:val="center"/>
          </w:tcPr>
          <w:p w14:paraId="68583AE4" w14:textId="77777777" w:rsidR="00F671FD" w:rsidRPr="007B0641" w:rsidRDefault="00F671FD" w:rsidP="002F6A27">
            <w:pPr>
              <w:spacing w:before="20" w:after="20"/>
              <w:rPr>
                <w:rFonts w:ascii="Arial Narrow" w:hAnsi="Arial Narrow"/>
                <w:sz w:val="20"/>
                <w:szCs w:val="20"/>
              </w:rPr>
            </w:pPr>
            <w:r w:rsidRPr="007B0641">
              <w:rPr>
                <w:rFonts w:ascii="Arial Narrow" w:eastAsia="Calibri" w:hAnsi="Arial Narrow"/>
                <w:sz w:val="20"/>
                <w:szCs w:val="20"/>
              </w:rPr>
              <w:t>Producent / Nazwa</w:t>
            </w:r>
          </w:p>
        </w:tc>
        <w:tc>
          <w:tcPr>
            <w:tcW w:w="2801" w:type="dxa"/>
          </w:tcPr>
          <w:p w14:paraId="47C3E82F" w14:textId="3B597C70" w:rsidR="001F3099" w:rsidRPr="007B0641" w:rsidRDefault="001F3099" w:rsidP="001F3099">
            <w:pPr>
              <w:jc w:val="both"/>
              <w:rPr>
                <w:rFonts w:ascii="Arial Narrow" w:hAnsi="Arial Narrow"/>
                <w:bCs/>
                <w:sz w:val="20"/>
                <w:szCs w:val="20"/>
              </w:rPr>
            </w:pPr>
            <w:r w:rsidRPr="007B0641">
              <w:rPr>
                <w:rFonts w:ascii="Arial Narrow" w:hAnsi="Arial Narrow"/>
                <w:bCs/>
                <w:sz w:val="20"/>
                <w:szCs w:val="20"/>
              </w:rPr>
              <w:t xml:space="preserve">Producent: </w:t>
            </w:r>
            <w:r w:rsidRPr="007B0641">
              <w:rPr>
                <w:rFonts w:ascii="Arial Narrow" w:hAnsi="Arial Narrow"/>
                <w:bCs/>
                <w:sz w:val="20"/>
                <w:szCs w:val="20"/>
                <w:highlight w:val="yellow"/>
              </w:rPr>
              <w:t>………………………………</w:t>
            </w:r>
          </w:p>
          <w:p w14:paraId="22F16F61" w14:textId="0A09D3D9" w:rsidR="008E0C4A" w:rsidRPr="007B0641" w:rsidRDefault="001F3099" w:rsidP="001F3099">
            <w:pPr>
              <w:rPr>
                <w:rFonts w:ascii="Arial Narrow" w:hAnsi="Arial Narrow"/>
                <w:bCs/>
                <w:sz w:val="20"/>
                <w:szCs w:val="20"/>
              </w:rPr>
            </w:pPr>
            <w:r w:rsidRPr="007B0641">
              <w:rPr>
                <w:rFonts w:ascii="Arial Narrow" w:hAnsi="Arial Narrow"/>
                <w:bCs/>
                <w:sz w:val="20"/>
                <w:szCs w:val="20"/>
              </w:rPr>
              <w:t xml:space="preserve">Nazwa i wersja oprogramowania: </w:t>
            </w:r>
            <w:r w:rsidRPr="007B0641">
              <w:rPr>
                <w:rFonts w:ascii="Arial Narrow" w:hAnsi="Arial Narrow"/>
                <w:bCs/>
                <w:sz w:val="20"/>
                <w:szCs w:val="20"/>
                <w:highlight w:val="yellow"/>
              </w:rPr>
              <w:t>………………………………</w:t>
            </w:r>
          </w:p>
        </w:tc>
      </w:tr>
      <w:tr w:rsidR="00666980" w:rsidRPr="009D4C90" w14:paraId="437A2907" w14:textId="77777777" w:rsidTr="00F85670">
        <w:trPr>
          <w:cantSplit/>
          <w:jc w:val="center"/>
        </w:trPr>
        <w:tc>
          <w:tcPr>
            <w:tcW w:w="14560" w:type="dxa"/>
            <w:gridSpan w:val="3"/>
            <w:shd w:val="clear" w:color="auto" w:fill="auto"/>
          </w:tcPr>
          <w:p w14:paraId="152B9184" w14:textId="0AED060C" w:rsidR="00666980" w:rsidRPr="00F85670" w:rsidRDefault="00B60272" w:rsidP="00F85670">
            <w:pPr>
              <w:jc w:val="center"/>
              <w:rPr>
                <w:rFonts w:ascii="Arial Narrow" w:hAnsi="Arial Narrow"/>
                <w:sz w:val="20"/>
                <w:szCs w:val="20"/>
              </w:rPr>
            </w:pPr>
            <w:r w:rsidRPr="00F85670">
              <w:rPr>
                <w:rFonts w:ascii="Arial Narrow" w:hAnsi="Arial Narrow"/>
                <w:b/>
                <w:bCs/>
                <w:sz w:val="20"/>
                <w:szCs w:val="20"/>
              </w:rPr>
              <w:t>Wymagania ogólne</w:t>
            </w:r>
          </w:p>
        </w:tc>
      </w:tr>
      <w:tr w:rsidR="00623C21" w:rsidRPr="009D4C90" w14:paraId="5597F429" w14:textId="77777777" w:rsidTr="00F85670">
        <w:trPr>
          <w:cantSplit/>
          <w:jc w:val="center"/>
        </w:trPr>
        <w:tc>
          <w:tcPr>
            <w:tcW w:w="421" w:type="dxa"/>
            <w:shd w:val="clear" w:color="auto" w:fill="auto"/>
            <w:vAlign w:val="center"/>
          </w:tcPr>
          <w:p w14:paraId="21C7E691" w14:textId="77777777" w:rsidR="00623C21" w:rsidRPr="00F85670" w:rsidRDefault="00623C21" w:rsidP="00F85670">
            <w:pPr>
              <w:pStyle w:val="aaaa"/>
              <w:spacing w:before="0" w:after="0"/>
              <w:ind w:left="0" w:firstLine="0"/>
              <w:rPr>
                <w:smallCaps w:val="0"/>
              </w:rPr>
            </w:pPr>
          </w:p>
        </w:tc>
        <w:tc>
          <w:tcPr>
            <w:tcW w:w="11338" w:type="dxa"/>
            <w:vAlign w:val="center"/>
          </w:tcPr>
          <w:p w14:paraId="0CE5128F" w14:textId="77777777" w:rsidR="00623C21" w:rsidRPr="007B0641" w:rsidRDefault="00623C21" w:rsidP="002F6A27">
            <w:pPr>
              <w:spacing w:before="20" w:after="20"/>
              <w:rPr>
                <w:rFonts w:ascii="Arial Narrow" w:hAnsi="Arial Narrow"/>
                <w:sz w:val="20"/>
                <w:szCs w:val="20"/>
              </w:rPr>
            </w:pPr>
            <w:r w:rsidRPr="007B0641">
              <w:rPr>
                <w:rFonts w:ascii="Arial Narrow" w:eastAsia="Calibri" w:hAnsi="Arial Narrow"/>
                <w:sz w:val="20"/>
                <w:szCs w:val="20"/>
              </w:rPr>
              <w:t>Pakiet zintegrowanych aplikacji biurowych zawierający minimum:</w:t>
            </w:r>
          </w:p>
          <w:p w14:paraId="4B05AF2C" w14:textId="3610D15F" w:rsidR="00623C21" w:rsidRPr="007B0641" w:rsidRDefault="00623C21" w:rsidP="008C73AF">
            <w:pPr>
              <w:numPr>
                <w:ilvl w:val="0"/>
                <w:numId w:val="3"/>
              </w:numPr>
              <w:pBdr>
                <w:top w:val="nil"/>
                <w:left w:val="nil"/>
                <w:bottom w:val="nil"/>
                <w:right w:val="nil"/>
                <w:between w:val="nil"/>
              </w:pBdr>
              <w:spacing w:before="20"/>
              <w:rPr>
                <w:rFonts w:ascii="Arial Narrow" w:hAnsi="Arial Narrow"/>
                <w:sz w:val="20"/>
                <w:szCs w:val="20"/>
              </w:rPr>
            </w:pPr>
            <w:r w:rsidRPr="007B0641">
              <w:rPr>
                <w:rFonts w:ascii="Arial Narrow" w:eastAsia="Calibri" w:hAnsi="Arial Narrow"/>
                <w:sz w:val="20"/>
                <w:szCs w:val="20"/>
              </w:rPr>
              <w:t>edytor tekstów</w:t>
            </w:r>
            <w:r w:rsidR="001F3099" w:rsidRPr="007B0641">
              <w:rPr>
                <w:rFonts w:ascii="Arial Narrow" w:eastAsia="Calibri" w:hAnsi="Arial Narrow"/>
                <w:sz w:val="20"/>
                <w:szCs w:val="20"/>
              </w:rPr>
              <w:t>,</w:t>
            </w:r>
          </w:p>
          <w:p w14:paraId="341DFFCE" w14:textId="3E3D036D" w:rsidR="00623C21" w:rsidRPr="007B0641" w:rsidRDefault="00623C21" w:rsidP="008C73AF">
            <w:pPr>
              <w:numPr>
                <w:ilvl w:val="0"/>
                <w:numId w:val="3"/>
              </w:numPr>
              <w:pBdr>
                <w:top w:val="nil"/>
                <w:left w:val="nil"/>
                <w:bottom w:val="nil"/>
                <w:right w:val="nil"/>
                <w:between w:val="nil"/>
              </w:pBdr>
              <w:rPr>
                <w:rFonts w:ascii="Arial Narrow" w:hAnsi="Arial Narrow"/>
                <w:sz w:val="20"/>
                <w:szCs w:val="20"/>
              </w:rPr>
            </w:pPr>
            <w:r w:rsidRPr="007B0641">
              <w:rPr>
                <w:rFonts w:ascii="Arial Narrow" w:eastAsia="Calibri" w:hAnsi="Arial Narrow"/>
                <w:sz w:val="20"/>
                <w:szCs w:val="20"/>
              </w:rPr>
              <w:t>arkusz kalkulacyjny</w:t>
            </w:r>
            <w:r w:rsidR="001F3099" w:rsidRPr="007B0641">
              <w:rPr>
                <w:rFonts w:ascii="Arial Narrow" w:eastAsia="Calibri" w:hAnsi="Arial Narrow"/>
                <w:sz w:val="20"/>
                <w:szCs w:val="20"/>
              </w:rPr>
              <w:t>,</w:t>
            </w:r>
          </w:p>
          <w:p w14:paraId="7DEB4CFC" w14:textId="3676EC90" w:rsidR="00623C21" w:rsidRPr="007B0641" w:rsidRDefault="00623C21" w:rsidP="008C73AF">
            <w:pPr>
              <w:numPr>
                <w:ilvl w:val="0"/>
                <w:numId w:val="3"/>
              </w:numPr>
              <w:pBdr>
                <w:top w:val="nil"/>
                <w:left w:val="nil"/>
                <w:bottom w:val="nil"/>
                <w:right w:val="nil"/>
                <w:between w:val="nil"/>
              </w:pBdr>
              <w:spacing w:after="20"/>
              <w:rPr>
                <w:rFonts w:ascii="Arial Narrow" w:hAnsi="Arial Narrow"/>
                <w:sz w:val="20"/>
                <w:szCs w:val="20"/>
              </w:rPr>
            </w:pPr>
            <w:r w:rsidRPr="007B0641">
              <w:rPr>
                <w:rFonts w:ascii="Arial Narrow" w:eastAsia="Calibri" w:hAnsi="Arial Narrow"/>
                <w:sz w:val="20"/>
                <w:szCs w:val="20"/>
              </w:rPr>
              <w:t>narzędzie do zarządzania informacją prywatną (pocztą elektroniczną, kalendarzem, kontaktami i zadaniami)</w:t>
            </w:r>
            <w:r w:rsidR="001F3099" w:rsidRPr="007B0641">
              <w:rPr>
                <w:rFonts w:ascii="Arial Narrow" w:eastAsia="Calibri" w:hAnsi="Arial Narrow"/>
                <w:sz w:val="20"/>
                <w:szCs w:val="20"/>
              </w:rPr>
              <w:t>.</w:t>
            </w:r>
          </w:p>
        </w:tc>
        <w:tc>
          <w:tcPr>
            <w:tcW w:w="2801" w:type="dxa"/>
            <w:vMerge w:val="restart"/>
          </w:tcPr>
          <w:p w14:paraId="3B732C13" w14:textId="77777777" w:rsidR="00623C21" w:rsidRPr="007B0641" w:rsidRDefault="00623C21" w:rsidP="008E035F">
            <w:pPr>
              <w:spacing w:before="20" w:after="20"/>
              <w:rPr>
                <w:rFonts w:ascii="Arial Narrow" w:hAnsi="Arial Narrow"/>
                <w:sz w:val="20"/>
                <w:szCs w:val="20"/>
              </w:rPr>
            </w:pPr>
          </w:p>
          <w:p w14:paraId="5DA02AC8" w14:textId="77777777" w:rsidR="008E035F" w:rsidRPr="007B0641" w:rsidRDefault="008E035F" w:rsidP="008E035F">
            <w:pPr>
              <w:rPr>
                <w:rFonts w:ascii="Arial Narrow" w:hAnsi="Arial Narrow"/>
                <w:bCs/>
                <w:color w:val="0070C0"/>
                <w:sz w:val="20"/>
                <w:szCs w:val="20"/>
              </w:rPr>
            </w:pPr>
            <w:r w:rsidRPr="007B0641">
              <w:rPr>
                <w:rFonts w:ascii="Arial Narrow" w:hAnsi="Arial Narrow"/>
                <w:bCs/>
                <w:color w:val="0070C0"/>
                <w:sz w:val="20"/>
                <w:szCs w:val="20"/>
              </w:rPr>
              <w:t>Spełnia Tak*/Nie*</w:t>
            </w:r>
          </w:p>
          <w:p w14:paraId="509485FA" w14:textId="2BAB170D" w:rsidR="00623C21" w:rsidRPr="007B0641" w:rsidRDefault="00623C21" w:rsidP="002F6A27">
            <w:pPr>
              <w:spacing w:before="20" w:after="20"/>
              <w:jc w:val="center"/>
              <w:rPr>
                <w:rFonts w:ascii="Arial Narrow" w:hAnsi="Arial Narrow"/>
                <w:sz w:val="20"/>
                <w:szCs w:val="20"/>
              </w:rPr>
            </w:pPr>
          </w:p>
        </w:tc>
      </w:tr>
      <w:tr w:rsidR="00623C21" w:rsidRPr="009D4C90" w14:paraId="7E794ADF" w14:textId="77777777" w:rsidTr="00F85670">
        <w:trPr>
          <w:cantSplit/>
          <w:jc w:val="center"/>
        </w:trPr>
        <w:tc>
          <w:tcPr>
            <w:tcW w:w="421" w:type="dxa"/>
            <w:shd w:val="clear" w:color="auto" w:fill="auto"/>
            <w:vAlign w:val="center"/>
          </w:tcPr>
          <w:p w14:paraId="417EA86E" w14:textId="77777777" w:rsidR="00623C21" w:rsidRPr="00F85670" w:rsidRDefault="00623C21" w:rsidP="00F85670">
            <w:pPr>
              <w:pStyle w:val="aaaa"/>
              <w:spacing w:before="0" w:after="0"/>
              <w:ind w:left="0" w:firstLine="0"/>
              <w:rPr>
                <w:smallCaps w:val="0"/>
              </w:rPr>
            </w:pPr>
          </w:p>
        </w:tc>
        <w:tc>
          <w:tcPr>
            <w:tcW w:w="11338" w:type="dxa"/>
            <w:vAlign w:val="center"/>
          </w:tcPr>
          <w:p w14:paraId="33104E24" w14:textId="709D173A" w:rsidR="00623C21" w:rsidRPr="007B0641" w:rsidRDefault="00623C21" w:rsidP="002F6A27">
            <w:pPr>
              <w:spacing w:before="20" w:after="20"/>
              <w:jc w:val="both"/>
              <w:rPr>
                <w:rFonts w:ascii="Arial Narrow" w:hAnsi="Arial Narrow"/>
                <w:sz w:val="20"/>
                <w:szCs w:val="20"/>
              </w:rPr>
            </w:pPr>
            <w:r w:rsidRPr="007B0641">
              <w:rPr>
                <w:rFonts w:ascii="Arial Narrow" w:eastAsia="Calibri" w:hAnsi="Arial Narrow"/>
                <w:sz w:val="20"/>
                <w:szCs w:val="20"/>
              </w:rPr>
              <w:t>Oprogramowanie musi być dostarczone z licencją bezterminową umożliwiającą odczytywanie, edytowanie i</w:t>
            </w:r>
            <w:r w:rsidR="001C0D8D" w:rsidRPr="007B0641">
              <w:rPr>
                <w:rFonts w:ascii="Arial Narrow" w:eastAsia="Calibri" w:hAnsi="Arial Narrow"/>
                <w:sz w:val="20"/>
                <w:szCs w:val="20"/>
              </w:rPr>
              <w:t> </w:t>
            </w:r>
            <w:r w:rsidRPr="007B0641">
              <w:rPr>
                <w:rFonts w:ascii="Arial Narrow" w:eastAsia="Calibri" w:hAnsi="Arial Narrow"/>
                <w:sz w:val="20"/>
                <w:szCs w:val="20"/>
              </w:rPr>
              <w:t>zapisywanie dokumentów lokalnie w jednym miejscu lub na wolumenach udostępnionych przez administratora systemu informatycznego</w:t>
            </w:r>
            <w:r w:rsidR="001F3099" w:rsidRPr="007B0641">
              <w:rPr>
                <w:rFonts w:ascii="Arial Narrow" w:eastAsia="Calibri" w:hAnsi="Arial Narrow"/>
                <w:sz w:val="20"/>
                <w:szCs w:val="20"/>
              </w:rPr>
              <w:t>.</w:t>
            </w:r>
            <w:r w:rsidRPr="007B0641">
              <w:rPr>
                <w:rFonts w:ascii="Arial Narrow" w:eastAsia="Calibri" w:hAnsi="Arial Narrow"/>
                <w:sz w:val="20"/>
                <w:szCs w:val="20"/>
              </w:rPr>
              <w:t xml:space="preserve"> Dostarczona licencja musi umożliwiać bezpłatne pobranie pakietu ze strony producenta dostarczonego rozwiązania</w:t>
            </w:r>
            <w:r w:rsidR="001F3099" w:rsidRPr="007B0641">
              <w:rPr>
                <w:rFonts w:ascii="Arial Narrow" w:eastAsia="Calibri" w:hAnsi="Arial Narrow"/>
                <w:sz w:val="20"/>
                <w:szCs w:val="20"/>
              </w:rPr>
              <w:t>.</w:t>
            </w:r>
          </w:p>
          <w:p w14:paraId="13928E2D" w14:textId="77777777" w:rsidR="00623C21" w:rsidRPr="007B0641" w:rsidRDefault="00623C21" w:rsidP="002F6A27">
            <w:pPr>
              <w:spacing w:before="20" w:after="20"/>
              <w:jc w:val="both"/>
              <w:rPr>
                <w:rFonts w:ascii="Arial Narrow" w:hAnsi="Arial Narrow"/>
                <w:sz w:val="20"/>
                <w:szCs w:val="20"/>
              </w:rPr>
            </w:pPr>
            <w:r w:rsidRPr="007B0641">
              <w:rPr>
                <w:rFonts w:ascii="Arial Narrow" w:eastAsia="Calibri" w:hAnsi="Arial Narrow"/>
                <w:sz w:val="20"/>
                <w:szCs w:val="20"/>
              </w:rPr>
              <w:t>Nie dopuszcza się licencji typu refurbished.</w:t>
            </w:r>
          </w:p>
        </w:tc>
        <w:tc>
          <w:tcPr>
            <w:tcW w:w="2801" w:type="dxa"/>
            <w:vMerge/>
          </w:tcPr>
          <w:p w14:paraId="553E8A04" w14:textId="77777777" w:rsidR="00623C21" w:rsidRPr="007B0641" w:rsidRDefault="00623C21" w:rsidP="002F6A27">
            <w:pPr>
              <w:spacing w:before="20" w:after="20"/>
              <w:jc w:val="center"/>
              <w:rPr>
                <w:rFonts w:ascii="Arial Narrow" w:hAnsi="Arial Narrow"/>
                <w:sz w:val="20"/>
                <w:szCs w:val="20"/>
              </w:rPr>
            </w:pPr>
          </w:p>
        </w:tc>
      </w:tr>
      <w:tr w:rsidR="00623C21" w:rsidRPr="009D4C90" w14:paraId="61139330" w14:textId="77777777" w:rsidTr="00F85670">
        <w:trPr>
          <w:cantSplit/>
          <w:jc w:val="center"/>
        </w:trPr>
        <w:tc>
          <w:tcPr>
            <w:tcW w:w="421" w:type="dxa"/>
            <w:shd w:val="clear" w:color="auto" w:fill="auto"/>
            <w:vAlign w:val="center"/>
          </w:tcPr>
          <w:p w14:paraId="0E3A4580" w14:textId="77777777" w:rsidR="00623C21" w:rsidRPr="00F85670" w:rsidRDefault="00623C21" w:rsidP="00F85670">
            <w:pPr>
              <w:pStyle w:val="aaaa"/>
              <w:spacing w:before="0" w:after="0"/>
              <w:ind w:left="0" w:firstLine="0"/>
              <w:rPr>
                <w:smallCaps w:val="0"/>
              </w:rPr>
            </w:pPr>
          </w:p>
        </w:tc>
        <w:tc>
          <w:tcPr>
            <w:tcW w:w="11338" w:type="dxa"/>
          </w:tcPr>
          <w:p w14:paraId="6C88F5F8" w14:textId="0B5E189F" w:rsidR="00623C21" w:rsidRPr="007B0641" w:rsidRDefault="00623C21" w:rsidP="002F6A27">
            <w:pPr>
              <w:spacing w:before="20" w:after="20"/>
              <w:jc w:val="both"/>
              <w:rPr>
                <w:rFonts w:ascii="Arial Narrow" w:hAnsi="Arial Narrow"/>
                <w:sz w:val="20"/>
                <w:szCs w:val="20"/>
              </w:rPr>
            </w:pPr>
            <w:r w:rsidRPr="007B0641">
              <w:rPr>
                <w:rFonts w:ascii="Arial Narrow" w:eastAsia="Calibri" w:hAnsi="Arial Narrow"/>
                <w:sz w:val="20"/>
                <w:szCs w:val="20"/>
              </w:rPr>
              <w:t>Pełna polska wersja językowa interfejsu użytkownika</w:t>
            </w:r>
            <w:r w:rsidR="001F3099" w:rsidRPr="007B0641">
              <w:rPr>
                <w:rFonts w:ascii="Arial Narrow" w:eastAsia="Calibri" w:hAnsi="Arial Narrow"/>
                <w:sz w:val="20"/>
                <w:szCs w:val="20"/>
              </w:rPr>
              <w:t>.</w:t>
            </w:r>
          </w:p>
        </w:tc>
        <w:tc>
          <w:tcPr>
            <w:tcW w:w="2801" w:type="dxa"/>
            <w:vMerge/>
          </w:tcPr>
          <w:p w14:paraId="72AD9255" w14:textId="77777777" w:rsidR="00623C21" w:rsidRPr="007B0641" w:rsidRDefault="00623C21" w:rsidP="002F6A27">
            <w:pPr>
              <w:spacing w:before="20" w:after="20"/>
              <w:jc w:val="center"/>
              <w:rPr>
                <w:rFonts w:ascii="Arial Narrow" w:hAnsi="Arial Narrow"/>
                <w:sz w:val="20"/>
                <w:szCs w:val="20"/>
              </w:rPr>
            </w:pPr>
          </w:p>
        </w:tc>
      </w:tr>
      <w:tr w:rsidR="00623C21" w:rsidRPr="009D4C90" w14:paraId="3764ABEA" w14:textId="77777777" w:rsidTr="00F85670">
        <w:trPr>
          <w:cantSplit/>
          <w:jc w:val="center"/>
        </w:trPr>
        <w:tc>
          <w:tcPr>
            <w:tcW w:w="421" w:type="dxa"/>
            <w:shd w:val="clear" w:color="auto" w:fill="auto"/>
            <w:vAlign w:val="center"/>
          </w:tcPr>
          <w:p w14:paraId="47027772" w14:textId="77777777" w:rsidR="00623C21" w:rsidRPr="00F85670" w:rsidRDefault="00623C21" w:rsidP="00F85670">
            <w:pPr>
              <w:pStyle w:val="aaaa"/>
              <w:spacing w:before="0" w:after="0"/>
              <w:ind w:left="0" w:firstLine="0"/>
              <w:rPr>
                <w:smallCaps w:val="0"/>
              </w:rPr>
            </w:pPr>
          </w:p>
        </w:tc>
        <w:tc>
          <w:tcPr>
            <w:tcW w:w="11338" w:type="dxa"/>
          </w:tcPr>
          <w:p w14:paraId="44AD368B" w14:textId="33E34A1A" w:rsidR="00623C21" w:rsidRPr="007B0641" w:rsidRDefault="00623C21" w:rsidP="002F6A27">
            <w:pPr>
              <w:spacing w:before="20" w:after="20"/>
              <w:jc w:val="both"/>
              <w:rPr>
                <w:rFonts w:ascii="Arial Narrow" w:hAnsi="Arial Narrow"/>
                <w:sz w:val="20"/>
                <w:szCs w:val="20"/>
              </w:rPr>
            </w:pPr>
            <w:r w:rsidRPr="007B0641">
              <w:rPr>
                <w:rFonts w:ascii="Arial Narrow" w:eastAsia="Calibri" w:hAnsi="Arial Narrow"/>
                <w:sz w:val="20"/>
                <w:szCs w:val="20"/>
              </w:rPr>
              <w:t>Dostępna dokumentacja użytkownika w języku polskim</w:t>
            </w:r>
            <w:r w:rsidR="001F3099" w:rsidRPr="007B0641">
              <w:rPr>
                <w:rFonts w:ascii="Arial Narrow" w:eastAsia="Calibri" w:hAnsi="Arial Narrow"/>
                <w:sz w:val="20"/>
                <w:szCs w:val="20"/>
              </w:rPr>
              <w:t>.</w:t>
            </w:r>
          </w:p>
        </w:tc>
        <w:tc>
          <w:tcPr>
            <w:tcW w:w="2801" w:type="dxa"/>
            <w:vMerge/>
          </w:tcPr>
          <w:p w14:paraId="7308381F" w14:textId="77777777" w:rsidR="00623C21" w:rsidRPr="007B0641" w:rsidRDefault="00623C21" w:rsidP="002F6A27">
            <w:pPr>
              <w:spacing w:before="20" w:after="20"/>
              <w:jc w:val="center"/>
              <w:rPr>
                <w:rFonts w:ascii="Arial Narrow" w:hAnsi="Arial Narrow"/>
                <w:sz w:val="20"/>
                <w:szCs w:val="20"/>
              </w:rPr>
            </w:pPr>
          </w:p>
        </w:tc>
      </w:tr>
      <w:tr w:rsidR="00623C21" w:rsidRPr="009D4C90" w14:paraId="781073DB" w14:textId="77777777" w:rsidTr="00F85670">
        <w:trPr>
          <w:cantSplit/>
          <w:jc w:val="center"/>
        </w:trPr>
        <w:tc>
          <w:tcPr>
            <w:tcW w:w="421" w:type="dxa"/>
            <w:shd w:val="clear" w:color="auto" w:fill="auto"/>
            <w:vAlign w:val="center"/>
          </w:tcPr>
          <w:p w14:paraId="2C23F1CC" w14:textId="77777777" w:rsidR="00623C21" w:rsidRPr="00F85670" w:rsidRDefault="00623C21" w:rsidP="00F85670">
            <w:pPr>
              <w:pStyle w:val="aaaa"/>
              <w:spacing w:before="0" w:after="0"/>
              <w:ind w:left="0" w:firstLine="0"/>
              <w:rPr>
                <w:smallCaps w:val="0"/>
              </w:rPr>
            </w:pPr>
          </w:p>
        </w:tc>
        <w:tc>
          <w:tcPr>
            <w:tcW w:w="11338" w:type="dxa"/>
          </w:tcPr>
          <w:p w14:paraId="79FFE504" w14:textId="319EA615" w:rsidR="00623C21" w:rsidRPr="007B0641" w:rsidRDefault="00623C21" w:rsidP="002F6A27">
            <w:pPr>
              <w:spacing w:before="20" w:after="20"/>
              <w:jc w:val="both"/>
              <w:rPr>
                <w:rFonts w:ascii="Arial Narrow" w:hAnsi="Arial Narrow"/>
                <w:sz w:val="20"/>
                <w:szCs w:val="20"/>
              </w:rPr>
            </w:pPr>
            <w:r w:rsidRPr="007B0641">
              <w:rPr>
                <w:rFonts w:ascii="Arial Narrow" w:eastAsia="Calibri" w:hAnsi="Arial Narrow"/>
                <w:sz w:val="20"/>
                <w:szCs w:val="20"/>
              </w:rPr>
              <w:t>Musi umożliwiać instalację na dostarczonym systemie operacyjnym</w:t>
            </w:r>
            <w:r w:rsidR="001F3099" w:rsidRPr="007B0641">
              <w:rPr>
                <w:rFonts w:ascii="Arial Narrow" w:eastAsia="Calibri" w:hAnsi="Arial Narrow"/>
                <w:sz w:val="20"/>
                <w:szCs w:val="20"/>
              </w:rPr>
              <w:t>.</w:t>
            </w:r>
          </w:p>
        </w:tc>
        <w:tc>
          <w:tcPr>
            <w:tcW w:w="2801" w:type="dxa"/>
            <w:vMerge/>
          </w:tcPr>
          <w:p w14:paraId="59A89A69" w14:textId="77777777" w:rsidR="00623C21" w:rsidRPr="007B0641" w:rsidRDefault="00623C21" w:rsidP="002F6A27">
            <w:pPr>
              <w:spacing w:before="20" w:after="20"/>
              <w:jc w:val="center"/>
              <w:rPr>
                <w:rFonts w:ascii="Arial Narrow" w:hAnsi="Arial Narrow"/>
                <w:sz w:val="20"/>
                <w:szCs w:val="20"/>
              </w:rPr>
            </w:pPr>
          </w:p>
        </w:tc>
      </w:tr>
      <w:tr w:rsidR="00623C21" w:rsidRPr="009D4C90" w14:paraId="5791C644" w14:textId="77777777" w:rsidTr="00F85670">
        <w:trPr>
          <w:cantSplit/>
          <w:jc w:val="center"/>
        </w:trPr>
        <w:tc>
          <w:tcPr>
            <w:tcW w:w="421" w:type="dxa"/>
            <w:shd w:val="clear" w:color="auto" w:fill="auto"/>
            <w:vAlign w:val="center"/>
          </w:tcPr>
          <w:p w14:paraId="2A399730" w14:textId="77777777" w:rsidR="00623C21" w:rsidRPr="00F85670" w:rsidRDefault="00623C21" w:rsidP="00F85670">
            <w:pPr>
              <w:pStyle w:val="aaaa"/>
              <w:spacing w:before="0" w:after="0"/>
              <w:ind w:left="0" w:firstLine="0"/>
              <w:rPr>
                <w:smallCaps w:val="0"/>
              </w:rPr>
            </w:pPr>
          </w:p>
        </w:tc>
        <w:tc>
          <w:tcPr>
            <w:tcW w:w="11338" w:type="dxa"/>
          </w:tcPr>
          <w:p w14:paraId="7E69E560" w14:textId="77777777" w:rsidR="00623C21" w:rsidRPr="007B0641" w:rsidRDefault="00623C21" w:rsidP="002F6A27">
            <w:pPr>
              <w:spacing w:before="20" w:after="20"/>
              <w:jc w:val="both"/>
              <w:rPr>
                <w:rFonts w:ascii="Arial Narrow" w:hAnsi="Arial Narrow"/>
                <w:sz w:val="20"/>
                <w:szCs w:val="20"/>
              </w:rPr>
            </w:pPr>
            <w:r w:rsidRPr="007B0641">
              <w:rPr>
                <w:rFonts w:ascii="Arial Narrow" w:eastAsia="Calibri" w:hAnsi="Arial Narrow"/>
                <w:sz w:val="20"/>
                <w:szCs w:val="20"/>
              </w:rPr>
              <w:t>Obsługa odczytu oraz zapisywania dokumentów w formatach minimum pdf, bmp, gif, jpg, png.</w:t>
            </w:r>
          </w:p>
        </w:tc>
        <w:tc>
          <w:tcPr>
            <w:tcW w:w="2801" w:type="dxa"/>
            <w:vMerge/>
          </w:tcPr>
          <w:p w14:paraId="031D304D" w14:textId="77777777" w:rsidR="00623C21" w:rsidRPr="007B0641" w:rsidRDefault="00623C21" w:rsidP="002F6A27">
            <w:pPr>
              <w:spacing w:before="20" w:after="20"/>
              <w:jc w:val="center"/>
              <w:rPr>
                <w:rFonts w:ascii="Arial Narrow" w:hAnsi="Arial Narrow"/>
                <w:sz w:val="20"/>
                <w:szCs w:val="20"/>
              </w:rPr>
            </w:pPr>
          </w:p>
        </w:tc>
      </w:tr>
      <w:tr w:rsidR="00623C21" w:rsidRPr="009D4C90" w14:paraId="5234BB0C" w14:textId="77777777" w:rsidTr="00F85670">
        <w:trPr>
          <w:cantSplit/>
          <w:jc w:val="center"/>
        </w:trPr>
        <w:tc>
          <w:tcPr>
            <w:tcW w:w="421" w:type="dxa"/>
            <w:shd w:val="clear" w:color="auto" w:fill="auto"/>
            <w:vAlign w:val="center"/>
          </w:tcPr>
          <w:p w14:paraId="0E6FF912" w14:textId="77777777" w:rsidR="00623C21" w:rsidRPr="00F85670" w:rsidRDefault="00623C21" w:rsidP="00F85670">
            <w:pPr>
              <w:pStyle w:val="aaaa"/>
              <w:spacing w:before="0" w:after="0"/>
              <w:ind w:left="0" w:firstLine="0"/>
              <w:rPr>
                <w:smallCaps w:val="0"/>
              </w:rPr>
            </w:pPr>
          </w:p>
        </w:tc>
        <w:tc>
          <w:tcPr>
            <w:tcW w:w="11338" w:type="dxa"/>
          </w:tcPr>
          <w:p w14:paraId="78B2DD42" w14:textId="2E5636EA" w:rsidR="00623C21" w:rsidRPr="007B0641" w:rsidRDefault="00623C21" w:rsidP="002F6A27">
            <w:pPr>
              <w:spacing w:before="20" w:after="20"/>
              <w:jc w:val="both"/>
              <w:rPr>
                <w:rFonts w:ascii="Arial Narrow" w:hAnsi="Arial Narrow"/>
                <w:sz w:val="20"/>
                <w:szCs w:val="20"/>
              </w:rPr>
            </w:pPr>
            <w:r w:rsidRPr="007B0641">
              <w:rPr>
                <w:rFonts w:ascii="Arial Narrow" w:eastAsia="Calibri" w:hAnsi="Arial Narrow"/>
                <w:sz w:val="20"/>
                <w:szCs w:val="20"/>
              </w:rPr>
              <w:t>Obsługa odczytu oraz zapisywania dokumentów w formatach minimum doc, docx, odt, rtf, txt, html</w:t>
            </w:r>
            <w:r w:rsidR="001F3099" w:rsidRPr="007B0641">
              <w:rPr>
                <w:rFonts w:ascii="Arial Narrow" w:eastAsia="Calibri" w:hAnsi="Arial Narrow"/>
                <w:sz w:val="20"/>
                <w:szCs w:val="20"/>
              </w:rPr>
              <w:t>.</w:t>
            </w:r>
          </w:p>
        </w:tc>
        <w:tc>
          <w:tcPr>
            <w:tcW w:w="2801" w:type="dxa"/>
            <w:vMerge/>
          </w:tcPr>
          <w:p w14:paraId="040408C4" w14:textId="77777777" w:rsidR="00623C21" w:rsidRPr="007B0641" w:rsidRDefault="00623C21" w:rsidP="002F6A27">
            <w:pPr>
              <w:spacing w:before="20" w:after="20"/>
              <w:jc w:val="center"/>
              <w:rPr>
                <w:rFonts w:ascii="Arial Narrow" w:hAnsi="Arial Narrow"/>
                <w:sz w:val="20"/>
                <w:szCs w:val="20"/>
              </w:rPr>
            </w:pPr>
          </w:p>
        </w:tc>
      </w:tr>
      <w:tr w:rsidR="00623C21" w:rsidRPr="009D4C90" w14:paraId="1FE07FD0" w14:textId="77777777" w:rsidTr="00F85670">
        <w:trPr>
          <w:cantSplit/>
          <w:jc w:val="center"/>
        </w:trPr>
        <w:tc>
          <w:tcPr>
            <w:tcW w:w="421" w:type="dxa"/>
            <w:shd w:val="clear" w:color="auto" w:fill="auto"/>
            <w:vAlign w:val="center"/>
          </w:tcPr>
          <w:p w14:paraId="4BF8AE7C" w14:textId="77777777" w:rsidR="00623C21" w:rsidRPr="00F85670" w:rsidRDefault="00623C21" w:rsidP="00F85670">
            <w:pPr>
              <w:pStyle w:val="aaaa"/>
              <w:spacing w:before="0" w:after="0"/>
              <w:ind w:left="0" w:firstLine="0"/>
              <w:rPr>
                <w:smallCaps w:val="0"/>
              </w:rPr>
            </w:pPr>
          </w:p>
        </w:tc>
        <w:tc>
          <w:tcPr>
            <w:tcW w:w="11338" w:type="dxa"/>
          </w:tcPr>
          <w:p w14:paraId="1E4ABB97" w14:textId="6A867700" w:rsidR="00623C21" w:rsidRPr="007B0641" w:rsidRDefault="00623C21" w:rsidP="002F6A27">
            <w:pPr>
              <w:spacing w:before="20" w:after="20"/>
              <w:jc w:val="both"/>
              <w:rPr>
                <w:rFonts w:ascii="Arial Narrow" w:hAnsi="Arial Narrow"/>
                <w:sz w:val="20"/>
                <w:szCs w:val="20"/>
              </w:rPr>
            </w:pPr>
            <w:r w:rsidRPr="007B0641">
              <w:rPr>
                <w:rFonts w:ascii="Arial Narrow" w:eastAsia="Calibri" w:hAnsi="Arial Narrow"/>
                <w:sz w:val="20"/>
                <w:szCs w:val="20"/>
              </w:rPr>
              <w:t>Obsługa odczytu oraz zapisywania dokumentów w format</w:t>
            </w:r>
            <w:r w:rsidR="001F3099" w:rsidRPr="007B0641">
              <w:rPr>
                <w:rFonts w:ascii="Arial Narrow" w:eastAsia="Calibri" w:hAnsi="Arial Narrow"/>
                <w:sz w:val="20"/>
                <w:szCs w:val="20"/>
              </w:rPr>
              <w:t>ach minimum xls, xlsx, ods, csv.</w:t>
            </w:r>
          </w:p>
        </w:tc>
        <w:tc>
          <w:tcPr>
            <w:tcW w:w="2801" w:type="dxa"/>
            <w:vMerge/>
          </w:tcPr>
          <w:p w14:paraId="30DFB979" w14:textId="77777777" w:rsidR="00623C21" w:rsidRPr="007B0641" w:rsidRDefault="00623C21" w:rsidP="002F6A27">
            <w:pPr>
              <w:spacing w:before="20" w:after="20"/>
              <w:jc w:val="center"/>
              <w:rPr>
                <w:rFonts w:ascii="Arial Narrow" w:hAnsi="Arial Narrow"/>
                <w:sz w:val="20"/>
                <w:szCs w:val="20"/>
              </w:rPr>
            </w:pPr>
          </w:p>
        </w:tc>
      </w:tr>
      <w:tr w:rsidR="00623C21" w:rsidRPr="009D4C90" w14:paraId="62DF4EE7" w14:textId="77777777" w:rsidTr="00F85670">
        <w:trPr>
          <w:cantSplit/>
          <w:jc w:val="center"/>
        </w:trPr>
        <w:tc>
          <w:tcPr>
            <w:tcW w:w="421" w:type="dxa"/>
            <w:shd w:val="clear" w:color="auto" w:fill="auto"/>
            <w:vAlign w:val="center"/>
          </w:tcPr>
          <w:p w14:paraId="02940138" w14:textId="77777777" w:rsidR="00623C21" w:rsidRPr="00F85670" w:rsidRDefault="00623C21" w:rsidP="00F85670">
            <w:pPr>
              <w:pStyle w:val="aaaa"/>
              <w:spacing w:before="0" w:after="0"/>
              <w:ind w:left="0" w:firstLine="0"/>
              <w:rPr>
                <w:smallCaps w:val="0"/>
              </w:rPr>
            </w:pPr>
          </w:p>
        </w:tc>
        <w:tc>
          <w:tcPr>
            <w:tcW w:w="11338" w:type="dxa"/>
          </w:tcPr>
          <w:p w14:paraId="02FF6CBB" w14:textId="270F3030" w:rsidR="00623C21" w:rsidRPr="007B0641" w:rsidRDefault="00623C21" w:rsidP="002F6A27">
            <w:pPr>
              <w:spacing w:before="20" w:after="20"/>
              <w:jc w:val="both"/>
              <w:rPr>
                <w:rFonts w:ascii="Arial Narrow" w:hAnsi="Arial Narrow"/>
                <w:sz w:val="20"/>
                <w:szCs w:val="20"/>
              </w:rPr>
            </w:pPr>
            <w:r w:rsidRPr="007B0641">
              <w:rPr>
                <w:rFonts w:ascii="Arial Narrow" w:eastAsia="Calibri" w:hAnsi="Arial Narrow"/>
                <w:sz w:val="20"/>
                <w:szCs w:val="20"/>
              </w:rPr>
              <w:t>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w:t>
            </w:r>
            <w:r w:rsidR="001C0D8D" w:rsidRPr="007B0641">
              <w:rPr>
                <w:rFonts w:ascii="Arial Narrow" w:eastAsia="Calibri" w:hAnsi="Arial Narrow"/>
                <w:sz w:val="20"/>
                <w:szCs w:val="20"/>
              </w:rPr>
              <w:t> </w:t>
            </w:r>
            <w:r w:rsidRPr="007B0641">
              <w:rPr>
                <w:rFonts w:ascii="Arial Narrow" w:eastAsia="Calibri" w:hAnsi="Arial Narrow"/>
                <w:sz w:val="20"/>
                <w:szCs w:val="20"/>
              </w:rPr>
              <w:t>ponowne uwierzytelnienie się.</w:t>
            </w:r>
            <w:r w:rsidR="00764AAD" w:rsidRPr="009D4C90">
              <w:rPr>
                <w:rFonts w:ascii="Arial Narrow" w:eastAsia="Calibri" w:hAnsi="Arial Narrow"/>
                <w:sz w:val="20"/>
                <w:szCs w:val="20"/>
              </w:rPr>
              <w:t xml:space="preserve"> Pełna integracja z AD Group Polisy</w:t>
            </w:r>
          </w:p>
        </w:tc>
        <w:tc>
          <w:tcPr>
            <w:tcW w:w="2801" w:type="dxa"/>
            <w:vMerge/>
          </w:tcPr>
          <w:p w14:paraId="38C50818" w14:textId="77777777" w:rsidR="00623C21" w:rsidRPr="007B0641" w:rsidRDefault="00623C21" w:rsidP="002F6A27">
            <w:pPr>
              <w:spacing w:before="20" w:after="20"/>
              <w:jc w:val="center"/>
              <w:rPr>
                <w:rFonts w:ascii="Arial Narrow" w:hAnsi="Arial Narrow"/>
                <w:sz w:val="20"/>
                <w:szCs w:val="20"/>
              </w:rPr>
            </w:pPr>
          </w:p>
        </w:tc>
      </w:tr>
      <w:tr w:rsidR="00623C21" w:rsidRPr="009D4C90" w14:paraId="03DD7291" w14:textId="77777777" w:rsidTr="00F85670">
        <w:trPr>
          <w:cantSplit/>
          <w:jc w:val="center"/>
        </w:trPr>
        <w:tc>
          <w:tcPr>
            <w:tcW w:w="421" w:type="dxa"/>
            <w:shd w:val="clear" w:color="auto" w:fill="auto"/>
            <w:vAlign w:val="center"/>
          </w:tcPr>
          <w:p w14:paraId="2BE2E9EE" w14:textId="77777777" w:rsidR="00623C21" w:rsidRPr="00F85670" w:rsidRDefault="00623C21" w:rsidP="00F85670">
            <w:pPr>
              <w:pStyle w:val="aaaa"/>
              <w:spacing w:before="0" w:after="0"/>
              <w:ind w:left="0" w:firstLine="0"/>
              <w:rPr>
                <w:smallCaps w:val="0"/>
              </w:rPr>
            </w:pPr>
          </w:p>
        </w:tc>
        <w:tc>
          <w:tcPr>
            <w:tcW w:w="11338" w:type="dxa"/>
          </w:tcPr>
          <w:p w14:paraId="3B352C86" w14:textId="38651A36" w:rsidR="00623C21" w:rsidRPr="007B0641" w:rsidRDefault="00623C21" w:rsidP="00D01B53">
            <w:pPr>
              <w:spacing w:before="20" w:after="20"/>
              <w:jc w:val="both"/>
              <w:rPr>
                <w:rFonts w:ascii="Arial Narrow" w:eastAsia="Calibri" w:hAnsi="Arial Narrow"/>
                <w:sz w:val="20"/>
                <w:szCs w:val="20"/>
              </w:rPr>
            </w:pPr>
            <w:r w:rsidRPr="007B0641">
              <w:rPr>
                <w:rFonts w:ascii="Arial Narrow" w:eastAsia="Calibri" w:hAnsi="Arial Narrow"/>
                <w:sz w:val="20"/>
                <w:szCs w:val="20"/>
              </w:rPr>
              <w:t xml:space="preserve">Dokumenty muszą być tworzone zgodnie z zdefiniowanym układem informacji w postaci XML zgodnie z Tabelą B1 załącznika 2 Rozporządzenia </w:t>
            </w:r>
            <w:r w:rsidR="00D01B53" w:rsidRPr="007B0641">
              <w:rPr>
                <w:rFonts w:ascii="Arial Narrow" w:eastAsia="Calibri" w:hAnsi="Arial Narrow"/>
                <w:sz w:val="20"/>
                <w:szCs w:val="20"/>
              </w:rPr>
              <w:t xml:space="preserve">Rady Ministrów z dnia 12 kwietnia 2012 r. w sprawie Krajowych Ram Interoperacyjności, minimalnych wymagań dla rejestrów publicznych i wymiany informacji w postaci elektronicznej oraz minimalnych wymagań dla systemów teleinformatycznych </w:t>
            </w:r>
            <w:r w:rsidR="001F3099" w:rsidRPr="007B0641">
              <w:rPr>
                <w:rFonts w:ascii="Arial Narrow" w:eastAsia="Calibri" w:hAnsi="Arial Narrow"/>
                <w:sz w:val="20"/>
                <w:szCs w:val="20"/>
              </w:rPr>
              <w:t>(t.</w:t>
            </w:r>
            <w:r w:rsidR="00D01B53" w:rsidRPr="007B0641">
              <w:rPr>
                <w:rFonts w:ascii="Arial Narrow" w:eastAsia="Calibri" w:hAnsi="Arial Narrow"/>
                <w:sz w:val="20"/>
                <w:szCs w:val="20"/>
              </w:rPr>
              <w:t xml:space="preserve">j. </w:t>
            </w:r>
            <w:r w:rsidR="001F3099" w:rsidRPr="007B0641">
              <w:rPr>
                <w:rFonts w:ascii="Arial Narrow" w:eastAsia="Calibri" w:hAnsi="Arial Narrow"/>
                <w:sz w:val="20"/>
                <w:szCs w:val="20"/>
              </w:rPr>
              <w:t>Dz.U.2017</w:t>
            </w:r>
            <w:r w:rsidR="00D01B53" w:rsidRPr="007B0641">
              <w:rPr>
                <w:rFonts w:ascii="Arial Narrow" w:eastAsia="Calibri" w:hAnsi="Arial Narrow"/>
                <w:sz w:val="20"/>
                <w:szCs w:val="20"/>
              </w:rPr>
              <w:t>.2247)</w:t>
            </w:r>
            <w:r w:rsidR="00B133EA" w:rsidRPr="007B0641">
              <w:rPr>
                <w:rFonts w:ascii="Arial Narrow" w:eastAsia="Calibri" w:hAnsi="Arial Narrow"/>
                <w:sz w:val="20"/>
                <w:szCs w:val="20"/>
              </w:rPr>
              <w:t>.</w:t>
            </w:r>
          </w:p>
        </w:tc>
        <w:tc>
          <w:tcPr>
            <w:tcW w:w="2801" w:type="dxa"/>
            <w:vMerge/>
          </w:tcPr>
          <w:p w14:paraId="3AC3AAD3" w14:textId="77777777" w:rsidR="00623C21" w:rsidRPr="007B0641" w:rsidRDefault="00623C21" w:rsidP="002F6A27">
            <w:pPr>
              <w:spacing w:before="20" w:after="20"/>
              <w:jc w:val="center"/>
              <w:rPr>
                <w:rFonts w:ascii="Arial Narrow" w:hAnsi="Arial Narrow"/>
                <w:sz w:val="20"/>
                <w:szCs w:val="20"/>
              </w:rPr>
            </w:pPr>
          </w:p>
        </w:tc>
      </w:tr>
      <w:tr w:rsidR="00623C21" w:rsidRPr="009D4C90" w14:paraId="41EFEC26" w14:textId="77777777" w:rsidTr="00F85670">
        <w:trPr>
          <w:cantSplit/>
          <w:jc w:val="center"/>
        </w:trPr>
        <w:tc>
          <w:tcPr>
            <w:tcW w:w="421" w:type="dxa"/>
            <w:shd w:val="clear" w:color="auto" w:fill="auto"/>
            <w:vAlign w:val="center"/>
          </w:tcPr>
          <w:p w14:paraId="6180E3D7" w14:textId="77777777" w:rsidR="00623C21" w:rsidRPr="00F85670" w:rsidRDefault="00623C21" w:rsidP="00F85670">
            <w:pPr>
              <w:pStyle w:val="aaaa"/>
              <w:spacing w:before="0" w:after="0"/>
              <w:ind w:left="0" w:firstLine="0"/>
              <w:rPr>
                <w:smallCaps w:val="0"/>
              </w:rPr>
            </w:pPr>
          </w:p>
        </w:tc>
        <w:tc>
          <w:tcPr>
            <w:tcW w:w="11338" w:type="dxa"/>
          </w:tcPr>
          <w:p w14:paraId="28B18DAB" w14:textId="740652D9" w:rsidR="00623C21" w:rsidRPr="007B0641" w:rsidRDefault="008E035F" w:rsidP="008E035F">
            <w:pPr>
              <w:spacing w:before="20" w:after="20"/>
              <w:jc w:val="both"/>
              <w:rPr>
                <w:rFonts w:ascii="Arial Narrow" w:hAnsi="Arial Narrow"/>
                <w:sz w:val="20"/>
                <w:szCs w:val="20"/>
              </w:rPr>
            </w:pPr>
            <w:r w:rsidRPr="007B0641">
              <w:rPr>
                <w:rFonts w:ascii="Arial Narrow" w:eastAsia="Calibri" w:hAnsi="Arial Narrow"/>
                <w:sz w:val="20"/>
                <w:szCs w:val="20"/>
              </w:rPr>
              <w:t xml:space="preserve">Wsparcie </w:t>
            </w:r>
            <w:r w:rsidR="00623C21" w:rsidRPr="007B0641">
              <w:rPr>
                <w:rFonts w:ascii="Arial Narrow" w:eastAsia="Calibri" w:hAnsi="Arial Narrow"/>
                <w:sz w:val="20"/>
                <w:szCs w:val="20"/>
              </w:rPr>
              <w:t xml:space="preserve">podpisu cyfrowego zgodnie z Tabelą A. 1.1 załącznika 2 </w:t>
            </w:r>
            <w:r w:rsidR="00D01B53" w:rsidRPr="007B0641">
              <w:rPr>
                <w:rFonts w:ascii="Arial Narrow" w:eastAsia="Calibri" w:hAnsi="Arial Narrow"/>
                <w:sz w:val="20"/>
                <w:szCs w:val="20"/>
              </w:rPr>
              <w:t xml:space="preserve">Rozporządzenia Rady Ministrów z dnia 12 kwietnia 2012 r. w sprawie Krajowych Ram Interoperacyjności, minimalnych wymagań dla rejestrów publicznych i wymiany informacji w postaci elektronicznej oraz minimalnych wymagań dla systemów teleinformatycznych </w:t>
            </w:r>
            <w:r w:rsidRPr="007B0641">
              <w:rPr>
                <w:rFonts w:ascii="Arial Narrow" w:eastAsia="Calibri" w:hAnsi="Arial Narrow"/>
                <w:sz w:val="20"/>
                <w:szCs w:val="20"/>
              </w:rPr>
              <w:t>(t.j. Dz.U.2017.</w:t>
            </w:r>
            <w:r w:rsidR="00D01B53" w:rsidRPr="007B0641">
              <w:rPr>
                <w:rFonts w:ascii="Arial Narrow" w:eastAsia="Calibri" w:hAnsi="Arial Narrow"/>
                <w:sz w:val="20"/>
                <w:szCs w:val="20"/>
              </w:rPr>
              <w:t>2247)</w:t>
            </w:r>
            <w:r w:rsidRPr="007B0641">
              <w:rPr>
                <w:rFonts w:ascii="Arial Narrow" w:eastAsia="Calibri" w:hAnsi="Arial Narrow"/>
                <w:sz w:val="20"/>
                <w:szCs w:val="20"/>
              </w:rPr>
              <w:t>.</w:t>
            </w:r>
          </w:p>
        </w:tc>
        <w:tc>
          <w:tcPr>
            <w:tcW w:w="2801" w:type="dxa"/>
            <w:vMerge/>
          </w:tcPr>
          <w:p w14:paraId="5BDFB51A" w14:textId="77777777" w:rsidR="00623C21" w:rsidRPr="007B0641" w:rsidRDefault="00623C21" w:rsidP="002F6A27">
            <w:pPr>
              <w:spacing w:before="20" w:after="20"/>
              <w:jc w:val="center"/>
              <w:rPr>
                <w:rFonts w:ascii="Arial Narrow" w:hAnsi="Arial Narrow"/>
                <w:sz w:val="20"/>
                <w:szCs w:val="20"/>
              </w:rPr>
            </w:pPr>
          </w:p>
        </w:tc>
      </w:tr>
      <w:tr w:rsidR="00623C21" w:rsidRPr="009D4C90" w14:paraId="4F1BEBE7" w14:textId="77777777" w:rsidTr="00F85670">
        <w:trPr>
          <w:cantSplit/>
          <w:jc w:val="center"/>
        </w:trPr>
        <w:tc>
          <w:tcPr>
            <w:tcW w:w="421" w:type="dxa"/>
            <w:shd w:val="clear" w:color="auto" w:fill="auto"/>
            <w:vAlign w:val="center"/>
          </w:tcPr>
          <w:p w14:paraId="2C43519C" w14:textId="77777777" w:rsidR="00623C21" w:rsidRPr="00F85670" w:rsidRDefault="00623C21" w:rsidP="00F85670">
            <w:pPr>
              <w:pStyle w:val="aaaa"/>
              <w:spacing w:before="0" w:after="0"/>
              <w:ind w:left="0" w:firstLine="0"/>
              <w:rPr>
                <w:smallCaps w:val="0"/>
              </w:rPr>
            </w:pPr>
          </w:p>
        </w:tc>
        <w:tc>
          <w:tcPr>
            <w:tcW w:w="11338" w:type="dxa"/>
          </w:tcPr>
          <w:p w14:paraId="2D9EA56A" w14:textId="77777777" w:rsidR="00623C21" w:rsidRPr="007B0641" w:rsidRDefault="00623C21" w:rsidP="002F6A27">
            <w:pPr>
              <w:spacing w:before="20" w:after="20"/>
              <w:jc w:val="both"/>
              <w:rPr>
                <w:rFonts w:ascii="Arial Narrow" w:hAnsi="Arial Narrow"/>
                <w:sz w:val="20"/>
                <w:szCs w:val="20"/>
              </w:rPr>
            </w:pPr>
            <w:r w:rsidRPr="007B0641">
              <w:rPr>
                <w:rFonts w:ascii="Arial Narrow" w:eastAsia="Calibri" w:hAnsi="Arial Narrow"/>
                <w:sz w:val="20"/>
                <w:szCs w:val="20"/>
              </w:rPr>
              <w:t>Zabezpieczenie dokumentów hasłem przed odczytem oraz przed wprowadzaniem modyfikacji.</w:t>
            </w:r>
          </w:p>
        </w:tc>
        <w:tc>
          <w:tcPr>
            <w:tcW w:w="2801" w:type="dxa"/>
            <w:vMerge/>
          </w:tcPr>
          <w:p w14:paraId="05C5137C" w14:textId="77777777" w:rsidR="00623C21" w:rsidRPr="007B0641" w:rsidRDefault="00623C21" w:rsidP="002F6A27">
            <w:pPr>
              <w:spacing w:before="20" w:after="20"/>
              <w:jc w:val="center"/>
              <w:rPr>
                <w:rFonts w:ascii="Arial Narrow" w:hAnsi="Arial Narrow"/>
                <w:sz w:val="20"/>
                <w:szCs w:val="20"/>
              </w:rPr>
            </w:pPr>
          </w:p>
        </w:tc>
      </w:tr>
      <w:tr w:rsidR="00F671FD" w:rsidRPr="009D4C90" w14:paraId="050CA6ED" w14:textId="77777777" w:rsidTr="00F85670">
        <w:trPr>
          <w:cantSplit/>
          <w:jc w:val="center"/>
        </w:trPr>
        <w:tc>
          <w:tcPr>
            <w:tcW w:w="14560" w:type="dxa"/>
            <w:gridSpan w:val="3"/>
            <w:shd w:val="clear" w:color="auto" w:fill="auto"/>
            <w:vAlign w:val="center"/>
          </w:tcPr>
          <w:p w14:paraId="513BFAAD" w14:textId="464266C0" w:rsidR="00F671FD" w:rsidRPr="00F85670" w:rsidRDefault="008E035F" w:rsidP="00F85670">
            <w:pPr>
              <w:jc w:val="center"/>
              <w:rPr>
                <w:rFonts w:ascii="Arial Narrow" w:hAnsi="Arial Narrow"/>
                <w:b/>
                <w:bCs/>
                <w:sz w:val="20"/>
                <w:szCs w:val="20"/>
              </w:rPr>
            </w:pPr>
            <w:r w:rsidRPr="00F85670">
              <w:rPr>
                <w:rFonts w:ascii="Arial Narrow" w:hAnsi="Arial Narrow"/>
                <w:b/>
                <w:bCs/>
                <w:sz w:val="20"/>
                <w:szCs w:val="20"/>
              </w:rPr>
              <w:t>EDYTOR TEKSTÓW</w:t>
            </w:r>
          </w:p>
        </w:tc>
      </w:tr>
      <w:tr w:rsidR="006145A6" w:rsidRPr="009D4C90" w14:paraId="79E33F82" w14:textId="77777777" w:rsidTr="00F85670">
        <w:trPr>
          <w:cantSplit/>
          <w:jc w:val="center"/>
        </w:trPr>
        <w:tc>
          <w:tcPr>
            <w:tcW w:w="421" w:type="dxa"/>
            <w:shd w:val="clear" w:color="auto" w:fill="auto"/>
            <w:vAlign w:val="center"/>
          </w:tcPr>
          <w:p w14:paraId="4280EA7A" w14:textId="77777777" w:rsidR="006145A6" w:rsidRPr="00F85670" w:rsidRDefault="006145A6" w:rsidP="008C73AF">
            <w:pPr>
              <w:pStyle w:val="aaaa"/>
              <w:numPr>
                <w:ilvl w:val="0"/>
                <w:numId w:val="13"/>
              </w:numPr>
              <w:spacing w:before="0" w:after="0"/>
              <w:ind w:left="0" w:firstLine="0"/>
              <w:jc w:val="center"/>
              <w:rPr>
                <w:smallCaps w:val="0"/>
              </w:rPr>
            </w:pPr>
          </w:p>
        </w:tc>
        <w:tc>
          <w:tcPr>
            <w:tcW w:w="11338" w:type="dxa"/>
          </w:tcPr>
          <w:p w14:paraId="66B01EEA" w14:textId="3A50C16A"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Edycja i formatowanie tekstu w języku polskim</w:t>
            </w:r>
            <w:r w:rsidR="008E035F" w:rsidRPr="007B0641">
              <w:rPr>
                <w:rFonts w:ascii="Arial Narrow" w:eastAsia="Calibri" w:hAnsi="Arial Narrow"/>
                <w:sz w:val="20"/>
                <w:szCs w:val="20"/>
              </w:rPr>
              <w:t>.</w:t>
            </w:r>
          </w:p>
        </w:tc>
        <w:tc>
          <w:tcPr>
            <w:tcW w:w="2801" w:type="dxa"/>
            <w:vMerge w:val="restart"/>
          </w:tcPr>
          <w:p w14:paraId="5703B833" w14:textId="77777777" w:rsidR="008E035F" w:rsidRPr="007B0641" w:rsidRDefault="008E035F" w:rsidP="008E035F">
            <w:pPr>
              <w:spacing w:before="20" w:after="20"/>
              <w:rPr>
                <w:rFonts w:ascii="Arial Narrow" w:hAnsi="Arial Narrow"/>
                <w:sz w:val="20"/>
                <w:szCs w:val="20"/>
              </w:rPr>
            </w:pPr>
          </w:p>
          <w:p w14:paraId="44BE722A" w14:textId="77777777" w:rsidR="008E035F" w:rsidRPr="007B0641" w:rsidRDefault="008E035F" w:rsidP="008E035F">
            <w:pPr>
              <w:rPr>
                <w:rFonts w:ascii="Arial Narrow" w:hAnsi="Arial Narrow"/>
                <w:bCs/>
                <w:color w:val="0070C0"/>
                <w:sz w:val="20"/>
                <w:szCs w:val="20"/>
              </w:rPr>
            </w:pPr>
            <w:r w:rsidRPr="007B0641">
              <w:rPr>
                <w:rFonts w:ascii="Arial Narrow" w:hAnsi="Arial Narrow"/>
                <w:bCs/>
                <w:color w:val="0070C0"/>
                <w:sz w:val="20"/>
                <w:szCs w:val="20"/>
              </w:rPr>
              <w:t>Spełnia Tak*/Nie*</w:t>
            </w:r>
          </w:p>
          <w:p w14:paraId="46CB0A35" w14:textId="32B7FA22" w:rsidR="006145A6" w:rsidRPr="007B0641" w:rsidRDefault="006145A6" w:rsidP="006145A6">
            <w:pPr>
              <w:spacing w:before="20" w:after="20"/>
              <w:jc w:val="center"/>
              <w:rPr>
                <w:rFonts w:ascii="Arial Narrow" w:hAnsi="Arial Narrow"/>
                <w:sz w:val="20"/>
                <w:szCs w:val="20"/>
              </w:rPr>
            </w:pPr>
          </w:p>
        </w:tc>
      </w:tr>
      <w:tr w:rsidR="006145A6" w:rsidRPr="009D4C90" w14:paraId="36E79D93" w14:textId="77777777" w:rsidTr="00F85670">
        <w:trPr>
          <w:cantSplit/>
          <w:jc w:val="center"/>
        </w:trPr>
        <w:tc>
          <w:tcPr>
            <w:tcW w:w="421" w:type="dxa"/>
            <w:shd w:val="clear" w:color="auto" w:fill="auto"/>
            <w:vAlign w:val="center"/>
          </w:tcPr>
          <w:p w14:paraId="1E085571" w14:textId="77777777" w:rsidR="006145A6" w:rsidRPr="00F85670" w:rsidRDefault="006145A6" w:rsidP="00F85670">
            <w:pPr>
              <w:pStyle w:val="aaaa"/>
              <w:spacing w:before="0" w:after="0"/>
              <w:ind w:left="0" w:firstLine="0"/>
              <w:jc w:val="center"/>
              <w:rPr>
                <w:smallCaps w:val="0"/>
              </w:rPr>
            </w:pPr>
          </w:p>
        </w:tc>
        <w:tc>
          <w:tcPr>
            <w:tcW w:w="11338" w:type="dxa"/>
          </w:tcPr>
          <w:p w14:paraId="40C2833A" w14:textId="42382FCB"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Musi posiadać narzędzia sprawdzające pisownię i poprawność gramatyczną oraz funkcjonalność słownika wyrazów bliskoznacznych i</w:t>
            </w:r>
            <w:r w:rsidR="008E035F" w:rsidRPr="007B0641">
              <w:rPr>
                <w:rFonts w:ascii="Arial Narrow" w:eastAsia="Calibri" w:hAnsi="Arial Narrow"/>
                <w:sz w:val="20"/>
                <w:szCs w:val="20"/>
              </w:rPr>
              <w:t> </w:t>
            </w:r>
            <w:r w:rsidRPr="007B0641">
              <w:rPr>
                <w:rFonts w:ascii="Arial Narrow" w:eastAsia="Calibri" w:hAnsi="Arial Narrow"/>
                <w:sz w:val="20"/>
                <w:szCs w:val="20"/>
              </w:rPr>
              <w:t>autokorekty</w:t>
            </w:r>
            <w:r w:rsidR="008E035F" w:rsidRPr="007B0641">
              <w:rPr>
                <w:rFonts w:ascii="Arial Narrow" w:eastAsia="Calibri" w:hAnsi="Arial Narrow"/>
                <w:sz w:val="20"/>
                <w:szCs w:val="20"/>
              </w:rPr>
              <w:t>.</w:t>
            </w:r>
          </w:p>
        </w:tc>
        <w:tc>
          <w:tcPr>
            <w:tcW w:w="2801" w:type="dxa"/>
            <w:vMerge/>
          </w:tcPr>
          <w:p w14:paraId="3FCF046D" w14:textId="77777777" w:rsidR="006145A6" w:rsidRPr="007B0641" w:rsidRDefault="006145A6" w:rsidP="006145A6">
            <w:pPr>
              <w:spacing w:before="20" w:after="20"/>
              <w:jc w:val="center"/>
              <w:rPr>
                <w:rFonts w:ascii="Arial Narrow" w:hAnsi="Arial Narrow"/>
                <w:sz w:val="20"/>
                <w:szCs w:val="20"/>
              </w:rPr>
            </w:pPr>
          </w:p>
        </w:tc>
      </w:tr>
      <w:tr w:rsidR="006145A6" w:rsidRPr="009D4C90" w14:paraId="7DF73C4C" w14:textId="77777777" w:rsidTr="00F85670">
        <w:trPr>
          <w:cantSplit/>
          <w:jc w:val="center"/>
        </w:trPr>
        <w:tc>
          <w:tcPr>
            <w:tcW w:w="421" w:type="dxa"/>
            <w:shd w:val="clear" w:color="auto" w:fill="auto"/>
            <w:vAlign w:val="center"/>
          </w:tcPr>
          <w:p w14:paraId="6E94D915" w14:textId="77777777" w:rsidR="006145A6" w:rsidRPr="00F85670" w:rsidRDefault="006145A6" w:rsidP="00F85670">
            <w:pPr>
              <w:pStyle w:val="aaaa"/>
              <w:spacing w:before="0" w:after="0"/>
              <w:ind w:left="0" w:firstLine="0"/>
              <w:jc w:val="center"/>
              <w:rPr>
                <w:smallCaps w:val="0"/>
              </w:rPr>
            </w:pPr>
          </w:p>
        </w:tc>
        <w:tc>
          <w:tcPr>
            <w:tcW w:w="11338" w:type="dxa"/>
          </w:tcPr>
          <w:p w14:paraId="5F58DBCF" w14:textId="6CCFE7DB"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Wst</w:t>
            </w:r>
            <w:r w:rsidR="008E035F" w:rsidRPr="007B0641">
              <w:rPr>
                <w:rFonts w:ascii="Arial Narrow" w:eastAsia="Calibri" w:hAnsi="Arial Narrow"/>
                <w:sz w:val="20"/>
                <w:szCs w:val="20"/>
              </w:rPr>
              <w:t>awianie oraz formatowanie tabel.</w:t>
            </w:r>
          </w:p>
        </w:tc>
        <w:tc>
          <w:tcPr>
            <w:tcW w:w="2801" w:type="dxa"/>
            <w:vMerge/>
          </w:tcPr>
          <w:p w14:paraId="094C3FB6" w14:textId="77777777" w:rsidR="006145A6" w:rsidRPr="007B0641" w:rsidRDefault="006145A6" w:rsidP="006145A6">
            <w:pPr>
              <w:spacing w:before="20" w:after="20"/>
              <w:jc w:val="center"/>
              <w:rPr>
                <w:rFonts w:ascii="Arial Narrow" w:hAnsi="Arial Narrow"/>
                <w:sz w:val="20"/>
                <w:szCs w:val="20"/>
              </w:rPr>
            </w:pPr>
          </w:p>
        </w:tc>
      </w:tr>
      <w:tr w:rsidR="006145A6" w:rsidRPr="009D4C90" w14:paraId="759354FF" w14:textId="77777777" w:rsidTr="00F85670">
        <w:trPr>
          <w:cantSplit/>
          <w:jc w:val="center"/>
        </w:trPr>
        <w:tc>
          <w:tcPr>
            <w:tcW w:w="421" w:type="dxa"/>
            <w:shd w:val="clear" w:color="auto" w:fill="auto"/>
            <w:vAlign w:val="center"/>
          </w:tcPr>
          <w:p w14:paraId="10D11A03" w14:textId="77777777" w:rsidR="006145A6" w:rsidRPr="00F85670" w:rsidRDefault="006145A6" w:rsidP="00F85670">
            <w:pPr>
              <w:pStyle w:val="aaaa"/>
              <w:spacing w:before="0" w:after="0"/>
              <w:ind w:left="0" w:firstLine="0"/>
              <w:jc w:val="center"/>
              <w:rPr>
                <w:smallCaps w:val="0"/>
              </w:rPr>
            </w:pPr>
          </w:p>
        </w:tc>
        <w:tc>
          <w:tcPr>
            <w:tcW w:w="11338" w:type="dxa"/>
          </w:tcPr>
          <w:p w14:paraId="40DF95DE" w14:textId="0B85BA2F"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Wstawianie oraz fo</w:t>
            </w:r>
            <w:r w:rsidR="008E035F" w:rsidRPr="007B0641">
              <w:rPr>
                <w:rFonts w:ascii="Arial Narrow" w:eastAsia="Calibri" w:hAnsi="Arial Narrow"/>
                <w:sz w:val="20"/>
                <w:szCs w:val="20"/>
              </w:rPr>
              <w:t>rmatowanie obiektów graficznych.</w:t>
            </w:r>
          </w:p>
        </w:tc>
        <w:tc>
          <w:tcPr>
            <w:tcW w:w="2801" w:type="dxa"/>
            <w:vMerge/>
          </w:tcPr>
          <w:p w14:paraId="5E843722" w14:textId="77777777" w:rsidR="006145A6" w:rsidRPr="007B0641" w:rsidRDefault="006145A6" w:rsidP="006145A6">
            <w:pPr>
              <w:spacing w:before="20" w:after="20"/>
              <w:jc w:val="center"/>
              <w:rPr>
                <w:rFonts w:ascii="Arial Narrow" w:hAnsi="Arial Narrow"/>
                <w:sz w:val="20"/>
                <w:szCs w:val="20"/>
              </w:rPr>
            </w:pPr>
          </w:p>
        </w:tc>
      </w:tr>
      <w:tr w:rsidR="006145A6" w:rsidRPr="009D4C90" w14:paraId="077882DB" w14:textId="77777777" w:rsidTr="00F85670">
        <w:trPr>
          <w:cantSplit/>
          <w:jc w:val="center"/>
        </w:trPr>
        <w:tc>
          <w:tcPr>
            <w:tcW w:w="421" w:type="dxa"/>
            <w:shd w:val="clear" w:color="auto" w:fill="auto"/>
            <w:vAlign w:val="center"/>
          </w:tcPr>
          <w:p w14:paraId="3030A004" w14:textId="77777777" w:rsidR="006145A6" w:rsidRPr="00F85670" w:rsidRDefault="006145A6" w:rsidP="00F85670">
            <w:pPr>
              <w:pStyle w:val="aaaa"/>
              <w:spacing w:before="0" w:after="0"/>
              <w:ind w:left="0" w:firstLine="0"/>
              <w:jc w:val="center"/>
              <w:rPr>
                <w:smallCaps w:val="0"/>
              </w:rPr>
            </w:pPr>
          </w:p>
        </w:tc>
        <w:tc>
          <w:tcPr>
            <w:tcW w:w="11338" w:type="dxa"/>
          </w:tcPr>
          <w:p w14:paraId="54778A26" w14:textId="6C8AFA9E"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Wstawianie wykresów i tabel z arkusza kalkulacyjneg</w:t>
            </w:r>
            <w:r w:rsidR="008E035F" w:rsidRPr="007B0641">
              <w:rPr>
                <w:rFonts w:ascii="Arial Narrow" w:eastAsia="Calibri" w:hAnsi="Arial Narrow"/>
                <w:sz w:val="20"/>
                <w:szCs w:val="20"/>
              </w:rPr>
              <w:t>o (wliczając tabele przestawne).</w:t>
            </w:r>
          </w:p>
        </w:tc>
        <w:tc>
          <w:tcPr>
            <w:tcW w:w="2801" w:type="dxa"/>
            <w:vMerge/>
          </w:tcPr>
          <w:p w14:paraId="40087B54" w14:textId="77777777" w:rsidR="006145A6" w:rsidRPr="007B0641" w:rsidRDefault="006145A6" w:rsidP="006145A6">
            <w:pPr>
              <w:spacing w:before="20" w:after="20"/>
              <w:jc w:val="center"/>
              <w:rPr>
                <w:rFonts w:ascii="Arial Narrow" w:hAnsi="Arial Narrow"/>
                <w:sz w:val="20"/>
                <w:szCs w:val="20"/>
              </w:rPr>
            </w:pPr>
          </w:p>
        </w:tc>
      </w:tr>
      <w:tr w:rsidR="006145A6" w:rsidRPr="009D4C90" w14:paraId="2B71120B" w14:textId="77777777" w:rsidTr="00F85670">
        <w:trPr>
          <w:cantSplit/>
          <w:jc w:val="center"/>
        </w:trPr>
        <w:tc>
          <w:tcPr>
            <w:tcW w:w="421" w:type="dxa"/>
            <w:shd w:val="clear" w:color="auto" w:fill="auto"/>
            <w:vAlign w:val="center"/>
          </w:tcPr>
          <w:p w14:paraId="3540C7BA" w14:textId="77777777" w:rsidR="006145A6" w:rsidRPr="00F85670" w:rsidRDefault="006145A6" w:rsidP="00F85670">
            <w:pPr>
              <w:pStyle w:val="aaaa"/>
              <w:spacing w:before="0" w:after="0"/>
              <w:ind w:left="0" w:firstLine="0"/>
              <w:jc w:val="center"/>
              <w:rPr>
                <w:smallCaps w:val="0"/>
              </w:rPr>
            </w:pPr>
          </w:p>
        </w:tc>
        <w:tc>
          <w:tcPr>
            <w:tcW w:w="11338" w:type="dxa"/>
          </w:tcPr>
          <w:p w14:paraId="113AFEF1" w14:textId="306F3772"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Automatyczne numerowanie rozdzia</w:t>
            </w:r>
            <w:r w:rsidR="008E035F" w:rsidRPr="007B0641">
              <w:rPr>
                <w:rFonts w:ascii="Arial Narrow" w:eastAsia="Calibri" w:hAnsi="Arial Narrow"/>
                <w:sz w:val="20"/>
                <w:szCs w:val="20"/>
              </w:rPr>
              <w:t>łów, punktów, akapitów, tabel i rysunków.</w:t>
            </w:r>
          </w:p>
        </w:tc>
        <w:tc>
          <w:tcPr>
            <w:tcW w:w="2801" w:type="dxa"/>
            <w:vMerge/>
          </w:tcPr>
          <w:p w14:paraId="658E7AD9" w14:textId="77777777" w:rsidR="006145A6" w:rsidRPr="007B0641" w:rsidRDefault="006145A6" w:rsidP="006145A6">
            <w:pPr>
              <w:spacing w:before="20" w:after="20"/>
              <w:jc w:val="center"/>
              <w:rPr>
                <w:rFonts w:ascii="Arial Narrow" w:hAnsi="Arial Narrow"/>
                <w:sz w:val="20"/>
                <w:szCs w:val="20"/>
              </w:rPr>
            </w:pPr>
          </w:p>
        </w:tc>
      </w:tr>
      <w:tr w:rsidR="006145A6" w:rsidRPr="009D4C90" w14:paraId="3E4F801A" w14:textId="77777777" w:rsidTr="00F85670">
        <w:trPr>
          <w:cantSplit/>
          <w:jc w:val="center"/>
        </w:trPr>
        <w:tc>
          <w:tcPr>
            <w:tcW w:w="421" w:type="dxa"/>
            <w:shd w:val="clear" w:color="auto" w:fill="auto"/>
            <w:vAlign w:val="center"/>
          </w:tcPr>
          <w:p w14:paraId="2BCDFB3A" w14:textId="77777777" w:rsidR="006145A6" w:rsidRPr="00F85670" w:rsidRDefault="006145A6" w:rsidP="00F85670">
            <w:pPr>
              <w:pStyle w:val="aaaa"/>
              <w:spacing w:before="0" w:after="0"/>
              <w:ind w:left="0" w:firstLine="0"/>
              <w:jc w:val="center"/>
              <w:rPr>
                <w:smallCaps w:val="0"/>
              </w:rPr>
            </w:pPr>
          </w:p>
        </w:tc>
        <w:tc>
          <w:tcPr>
            <w:tcW w:w="11338" w:type="dxa"/>
          </w:tcPr>
          <w:p w14:paraId="182BA1A3" w14:textId="0E753E4B"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Autom</w:t>
            </w:r>
            <w:r w:rsidR="008E035F" w:rsidRPr="007B0641">
              <w:rPr>
                <w:rFonts w:ascii="Arial Narrow" w:eastAsia="Calibri" w:hAnsi="Arial Narrow"/>
                <w:sz w:val="20"/>
                <w:szCs w:val="20"/>
              </w:rPr>
              <w:t>atyczne tworzenie spisów treści.</w:t>
            </w:r>
          </w:p>
        </w:tc>
        <w:tc>
          <w:tcPr>
            <w:tcW w:w="2801" w:type="dxa"/>
            <w:vMerge/>
          </w:tcPr>
          <w:p w14:paraId="72BB6374" w14:textId="77777777" w:rsidR="006145A6" w:rsidRPr="007B0641" w:rsidRDefault="006145A6" w:rsidP="006145A6">
            <w:pPr>
              <w:spacing w:before="20" w:after="20"/>
              <w:jc w:val="center"/>
              <w:rPr>
                <w:rFonts w:ascii="Arial Narrow" w:hAnsi="Arial Narrow"/>
                <w:sz w:val="20"/>
                <w:szCs w:val="20"/>
              </w:rPr>
            </w:pPr>
          </w:p>
        </w:tc>
      </w:tr>
      <w:tr w:rsidR="006145A6" w:rsidRPr="009D4C90" w14:paraId="17F0A264" w14:textId="77777777" w:rsidTr="00F85670">
        <w:trPr>
          <w:cantSplit/>
          <w:jc w:val="center"/>
        </w:trPr>
        <w:tc>
          <w:tcPr>
            <w:tcW w:w="421" w:type="dxa"/>
            <w:shd w:val="clear" w:color="auto" w:fill="auto"/>
            <w:vAlign w:val="center"/>
          </w:tcPr>
          <w:p w14:paraId="0AF22DD4" w14:textId="77777777" w:rsidR="006145A6" w:rsidRPr="00F85670" w:rsidRDefault="006145A6" w:rsidP="00F85670">
            <w:pPr>
              <w:pStyle w:val="aaaa"/>
              <w:spacing w:before="0" w:after="0"/>
              <w:ind w:left="0" w:firstLine="0"/>
              <w:jc w:val="center"/>
              <w:rPr>
                <w:smallCaps w:val="0"/>
              </w:rPr>
            </w:pPr>
          </w:p>
        </w:tc>
        <w:tc>
          <w:tcPr>
            <w:tcW w:w="11338" w:type="dxa"/>
          </w:tcPr>
          <w:p w14:paraId="07D4E354" w14:textId="2D70904F"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Format</w:t>
            </w:r>
            <w:r w:rsidR="008E035F" w:rsidRPr="007B0641">
              <w:rPr>
                <w:rFonts w:ascii="Arial Narrow" w:eastAsia="Calibri" w:hAnsi="Arial Narrow"/>
                <w:sz w:val="20"/>
                <w:szCs w:val="20"/>
              </w:rPr>
              <w:t>owanie nagłówków i stopek stron.</w:t>
            </w:r>
          </w:p>
        </w:tc>
        <w:tc>
          <w:tcPr>
            <w:tcW w:w="2801" w:type="dxa"/>
            <w:vMerge/>
          </w:tcPr>
          <w:p w14:paraId="64CC5351" w14:textId="77777777" w:rsidR="006145A6" w:rsidRPr="007B0641" w:rsidRDefault="006145A6" w:rsidP="006145A6">
            <w:pPr>
              <w:spacing w:before="20" w:after="20"/>
              <w:jc w:val="center"/>
              <w:rPr>
                <w:rFonts w:ascii="Arial Narrow" w:hAnsi="Arial Narrow"/>
                <w:sz w:val="20"/>
                <w:szCs w:val="20"/>
              </w:rPr>
            </w:pPr>
          </w:p>
        </w:tc>
      </w:tr>
      <w:tr w:rsidR="006145A6" w:rsidRPr="009D4C90" w14:paraId="7304CE10" w14:textId="77777777" w:rsidTr="00F85670">
        <w:trPr>
          <w:cantSplit/>
          <w:jc w:val="center"/>
        </w:trPr>
        <w:tc>
          <w:tcPr>
            <w:tcW w:w="421" w:type="dxa"/>
            <w:shd w:val="clear" w:color="auto" w:fill="auto"/>
            <w:vAlign w:val="center"/>
          </w:tcPr>
          <w:p w14:paraId="05928251" w14:textId="77777777" w:rsidR="006145A6" w:rsidRPr="00F85670" w:rsidRDefault="006145A6" w:rsidP="00F85670">
            <w:pPr>
              <w:pStyle w:val="aaaa"/>
              <w:spacing w:before="0" w:after="0"/>
              <w:ind w:left="0" w:firstLine="0"/>
              <w:jc w:val="center"/>
              <w:rPr>
                <w:smallCaps w:val="0"/>
              </w:rPr>
            </w:pPr>
          </w:p>
        </w:tc>
        <w:tc>
          <w:tcPr>
            <w:tcW w:w="11338" w:type="dxa"/>
          </w:tcPr>
          <w:p w14:paraId="609E0270" w14:textId="527D9BBD"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Określenie układu s</w:t>
            </w:r>
            <w:r w:rsidR="008E035F" w:rsidRPr="007B0641">
              <w:rPr>
                <w:rFonts w:ascii="Arial Narrow" w:eastAsia="Calibri" w:hAnsi="Arial Narrow"/>
                <w:sz w:val="20"/>
                <w:szCs w:val="20"/>
              </w:rPr>
              <w:t>trony (pionowa/pozioma).</w:t>
            </w:r>
          </w:p>
        </w:tc>
        <w:tc>
          <w:tcPr>
            <w:tcW w:w="2801" w:type="dxa"/>
            <w:vMerge/>
          </w:tcPr>
          <w:p w14:paraId="7C5490F9" w14:textId="77777777" w:rsidR="006145A6" w:rsidRPr="007B0641" w:rsidRDefault="006145A6" w:rsidP="006145A6">
            <w:pPr>
              <w:spacing w:before="20" w:after="20"/>
              <w:jc w:val="center"/>
              <w:rPr>
                <w:rFonts w:ascii="Arial Narrow" w:hAnsi="Arial Narrow"/>
                <w:sz w:val="20"/>
                <w:szCs w:val="20"/>
              </w:rPr>
            </w:pPr>
          </w:p>
        </w:tc>
      </w:tr>
      <w:tr w:rsidR="006145A6" w:rsidRPr="009D4C90" w14:paraId="4929F42E" w14:textId="77777777" w:rsidTr="00F85670">
        <w:trPr>
          <w:cantSplit/>
          <w:jc w:val="center"/>
        </w:trPr>
        <w:tc>
          <w:tcPr>
            <w:tcW w:w="421" w:type="dxa"/>
            <w:shd w:val="clear" w:color="auto" w:fill="auto"/>
            <w:vAlign w:val="center"/>
          </w:tcPr>
          <w:p w14:paraId="1A6240BD" w14:textId="77777777" w:rsidR="006145A6" w:rsidRPr="00F85670" w:rsidRDefault="006145A6" w:rsidP="00F85670">
            <w:pPr>
              <w:pStyle w:val="aaaa"/>
              <w:spacing w:before="0" w:after="0"/>
              <w:ind w:left="0" w:firstLine="0"/>
              <w:jc w:val="center"/>
              <w:rPr>
                <w:smallCaps w:val="0"/>
              </w:rPr>
            </w:pPr>
          </w:p>
        </w:tc>
        <w:tc>
          <w:tcPr>
            <w:tcW w:w="11338" w:type="dxa"/>
          </w:tcPr>
          <w:p w14:paraId="465A4F21" w14:textId="37CC82D8"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Wydruk dokumentów</w:t>
            </w:r>
            <w:r w:rsidR="008E035F" w:rsidRPr="007B0641">
              <w:rPr>
                <w:rFonts w:ascii="Arial Narrow" w:eastAsia="Calibri" w:hAnsi="Arial Narrow"/>
                <w:sz w:val="20"/>
                <w:szCs w:val="20"/>
              </w:rPr>
              <w:t>.</w:t>
            </w:r>
          </w:p>
        </w:tc>
        <w:tc>
          <w:tcPr>
            <w:tcW w:w="2801" w:type="dxa"/>
            <w:vMerge/>
          </w:tcPr>
          <w:p w14:paraId="3B5A8A9E" w14:textId="77777777" w:rsidR="006145A6" w:rsidRPr="007B0641" w:rsidRDefault="006145A6" w:rsidP="006145A6">
            <w:pPr>
              <w:spacing w:before="20" w:after="20"/>
              <w:jc w:val="center"/>
              <w:rPr>
                <w:rFonts w:ascii="Arial Narrow" w:hAnsi="Arial Narrow"/>
                <w:sz w:val="20"/>
                <w:szCs w:val="20"/>
              </w:rPr>
            </w:pPr>
          </w:p>
        </w:tc>
      </w:tr>
      <w:tr w:rsidR="006145A6" w:rsidRPr="009D4C90" w14:paraId="1FAAFC80" w14:textId="77777777" w:rsidTr="00F85670">
        <w:trPr>
          <w:cantSplit/>
          <w:jc w:val="center"/>
        </w:trPr>
        <w:tc>
          <w:tcPr>
            <w:tcW w:w="14560" w:type="dxa"/>
            <w:gridSpan w:val="3"/>
            <w:shd w:val="clear" w:color="auto" w:fill="auto"/>
            <w:vAlign w:val="center"/>
          </w:tcPr>
          <w:p w14:paraId="0DE830F6" w14:textId="5B6DFDDA" w:rsidR="006145A6" w:rsidRPr="00F85670" w:rsidRDefault="008E035F" w:rsidP="00F85670">
            <w:pPr>
              <w:jc w:val="center"/>
              <w:rPr>
                <w:rFonts w:ascii="Arial Narrow" w:hAnsi="Arial Narrow"/>
                <w:sz w:val="20"/>
                <w:szCs w:val="20"/>
              </w:rPr>
            </w:pPr>
            <w:r w:rsidRPr="00F85670">
              <w:rPr>
                <w:rFonts w:ascii="Arial Narrow" w:hAnsi="Arial Narrow"/>
                <w:b/>
                <w:bCs/>
                <w:sz w:val="20"/>
                <w:szCs w:val="20"/>
              </w:rPr>
              <w:t>ARKUSZ KALKULACYJNY</w:t>
            </w:r>
          </w:p>
        </w:tc>
      </w:tr>
      <w:tr w:rsidR="006145A6" w:rsidRPr="009D4C90" w14:paraId="56B027DF" w14:textId="77777777" w:rsidTr="00F85670">
        <w:trPr>
          <w:cantSplit/>
          <w:jc w:val="center"/>
        </w:trPr>
        <w:tc>
          <w:tcPr>
            <w:tcW w:w="421" w:type="dxa"/>
            <w:shd w:val="clear" w:color="auto" w:fill="auto"/>
            <w:vAlign w:val="center"/>
          </w:tcPr>
          <w:p w14:paraId="59A034D0" w14:textId="77777777" w:rsidR="006145A6" w:rsidRPr="00F85670" w:rsidRDefault="006145A6" w:rsidP="008C73AF">
            <w:pPr>
              <w:pStyle w:val="aaaa"/>
              <w:numPr>
                <w:ilvl w:val="0"/>
                <w:numId w:val="14"/>
              </w:numPr>
              <w:spacing w:before="0" w:after="0"/>
              <w:ind w:left="0" w:firstLine="0"/>
              <w:jc w:val="center"/>
              <w:rPr>
                <w:smallCaps w:val="0"/>
              </w:rPr>
            </w:pPr>
          </w:p>
        </w:tc>
        <w:tc>
          <w:tcPr>
            <w:tcW w:w="11338" w:type="dxa"/>
          </w:tcPr>
          <w:p w14:paraId="721700ED" w14:textId="7B970B28"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Tw</w:t>
            </w:r>
            <w:r w:rsidR="008E035F" w:rsidRPr="007B0641">
              <w:rPr>
                <w:rFonts w:ascii="Arial Narrow" w:eastAsia="Calibri" w:hAnsi="Arial Narrow"/>
                <w:sz w:val="20"/>
                <w:szCs w:val="20"/>
              </w:rPr>
              <w:t>orzenie raportów tabelarycznych.</w:t>
            </w:r>
          </w:p>
        </w:tc>
        <w:tc>
          <w:tcPr>
            <w:tcW w:w="2801" w:type="dxa"/>
            <w:vMerge w:val="restart"/>
          </w:tcPr>
          <w:p w14:paraId="6B37381D" w14:textId="77777777" w:rsidR="008E035F" w:rsidRPr="007B0641" w:rsidRDefault="008E035F" w:rsidP="008E035F">
            <w:pPr>
              <w:spacing w:before="20" w:after="20"/>
              <w:rPr>
                <w:rFonts w:ascii="Arial Narrow" w:hAnsi="Arial Narrow"/>
                <w:sz w:val="20"/>
                <w:szCs w:val="20"/>
              </w:rPr>
            </w:pPr>
          </w:p>
          <w:p w14:paraId="407096AA" w14:textId="77777777" w:rsidR="008E035F" w:rsidRPr="007B0641" w:rsidRDefault="008E035F" w:rsidP="008E035F">
            <w:pPr>
              <w:rPr>
                <w:rFonts w:ascii="Arial Narrow" w:hAnsi="Arial Narrow"/>
                <w:bCs/>
                <w:color w:val="0070C0"/>
                <w:sz w:val="20"/>
                <w:szCs w:val="20"/>
              </w:rPr>
            </w:pPr>
            <w:r w:rsidRPr="007B0641">
              <w:rPr>
                <w:rFonts w:ascii="Arial Narrow" w:hAnsi="Arial Narrow"/>
                <w:bCs/>
                <w:color w:val="0070C0"/>
                <w:sz w:val="20"/>
                <w:szCs w:val="20"/>
              </w:rPr>
              <w:t>Spełnia Tak*/Nie*</w:t>
            </w:r>
          </w:p>
          <w:p w14:paraId="3677A25B" w14:textId="592E95D7" w:rsidR="006145A6" w:rsidRPr="007B0641" w:rsidRDefault="006145A6" w:rsidP="006145A6">
            <w:pPr>
              <w:spacing w:before="20" w:after="20"/>
              <w:jc w:val="center"/>
              <w:rPr>
                <w:rFonts w:ascii="Arial Narrow" w:hAnsi="Arial Narrow"/>
                <w:sz w:val="20"/>
                <w:szCs w:val="20"/>
              </w:rPr>
            </w:pPr>
          </w:p>
        </w:tc>
      </w:tr>
      <w:tr w:rsidR="006145A6" w:rsidRPr="009D4C90" w14:paraId="35D4FE29" w14:textId="77777777" w:rsidTr="00F85670">
        <w:trPr>
          <w:cantSplit/>
          <w:jc w:val="center"/>
        </w:trPr>
        <w:tc>
          <w:tcPr>
            <w:tcW w:w="421" w:type="dxa"/>
            <w:shd w:val="clear" w:color="auto" w:fill="auto"/>
            <w:vAlign w:val="center"/>
          </w:tcPr>
          <w:p w14:paraId="3EF68402" w14:textId="77777777" w:rsidR="006145A6" w:rsidRPr="00F85670" w:rsidRDefault="006145A6" w:rsidP="00F85670">
            <w:pPr>
              <w:pStyle w:val="aaaa"/>
              <w:spacing w:before="0" w:after="0"/>
              <w:ind w:left="0" w:firstLine="0"/>
              <w:jc w:val="center"/>
              <w:rPr>
                <w:smallCaps w:val="0"/>
              </w:rPr>
            </w:pPr>
          </w:p>
        </w:tc>
        <w:tc>
          <w:tcPr>
            <w:tcW w:w="11338" w:type="dxa"/>
          </w:tcPr>
          <w:p w14:paraId="12330D15" w14:textId="6C93E993"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Tworzenie wykresów liniowych (wraz linią trendu), słupkowych, kołowych</w:t>
            </w:r>
            <w:r w:rsidR="008E035F" w:rsidRPr="007B0641">
              <w:rPr>
                <w:rFonts w:ascii="Arial Narrow" w:eastAsia="Calibri" w:hAnsi="Arial Narrow"/>
                <w:sz w:val="20"/>
                <w:szCs w:val="20"/>
              </w:rPr>
              <w:t>.</w:t>
            </w:r>
          </w:p>
        </w:tc>
        <w:tc>
          <w:tcPr>
            <w:tcW w:w="2801" w:type="dxa"/>
            <w:vMerge/>
          </w:tcPr>
          <w:p w14:paraId="7DC8A3EE" w14:textId="77777777" w:rsidR="006145A6" w:rsidRPr="007B0641" w:rsidRDefault="006145A6" w:rsidP="006145A6">
            <w:pPr>
              <w:spacing w:before="20" w:after="20"/>
              <w:jc w:val="center"/>
              <w:rPr>
                <w:rFonts w:ascii="Arial Narrow" w:hAnsi="Arial Narrow"/>
                <w:sz w:val="20"/>
                <w:szCs w:val="20"/>
              </w:rPr>
            </w:pPr>
          </w:p>
        </w:tc>
      </w:tr>
      <w:tr w:rsidR="006145A6" w:rsidRPr="009D4C90" w14:paraId="37969D2A" w14:textId="77777777" w:rsidTr="00F85670">
        <w:trPr>
          <w:cantSplit/>
          <w:jc w:val="center"/>
        </w:trPr>
        <w:tc>
          <w:tcPr>
            <w:tcW w:w="421" w:type="dxa"/>
            <w:shd w:val="clear" w:color="auto" w:fill="auto"/>
            <w:vAlign w:val="center"/>
          </w:tcPr>
          <w:p w14:paraId="47273479" w14:textId="77777777" w:rsidR="006145A6" w:rsidRPr="00F85670" w:rsidRDefault="006145A6" w:rsidP="00F85670">
            <w:pPr>
              <w:pStyle w:val="aaaa"/>
              <w:spacing w:before="0" w:after="0"/>
              <w:ind w:left="0" w:firstLine="0"/>
              <w:jc w:val="center"/>
              <w:rPr>
                <w:smallCaps w:val="0"/>
              </w:rPr>
            </w:pPr>
          </w:p>
        </w:tc>
        <w:tc>
          <w:tcPr>
            <w:tcW w:w="11338" w:type="dxa"/>
          </w:tcPr>
          <w:p w14:paraId="4614EE08" w14:textId="77777777"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Tworzenie arkuszy kalkulacyjnych zawierających teksty, dane liczbowe ora formuły przeprowadzające operacje matematyczne, logiczne, tekstowe, statystyczne oraz operacje na danych finansowych i na miarach czasu.</w:t>
            </w:r>
          </w:p>
        </w:tc>
        <w:tc>
          <w:tcPr>
            <w:tcW w:w="2801" w:type="dxa"/>
            <w:vMerge/>
          </w:tcPr>
          <w:p w14:paraId="7B34811B" w14:textId="77777777" w:rsidR="006145A6" w:rsidRPr="007B0641" w:rsidRDefault="006145A6" w:rsidP="006145A6">
            <w:pPr>
              <w:spacing w:before="20" w:after="20"/>
              <w:jc w:val="center"/>
              <w:rPr>
                <w:rFonts w:ascii="Arial Narrow" w:hAnsi="Arial Narrow"/>
                <w:sz w:val="20"/>
                <w:szCs w:val="20"/>
              </w:rPr>
            </w:pPr>
          </w:p>
        </w:tc>
      </w:tr>
      <w:tr w:rsidR="006145A6" w:rsidRPr="009D4C90" w14:paraId="1ECB7C6D" w14:textId="77777777" w:rsidTr="00F85670">
        <w:trPr>
          <w:cantSplit/>
          <w:jc w:val="center"/>
        </w:trPr>
        <w:tc>
          <w:tcPr>
            <w:tcW w:w="421" w:type="dxa"/>
            <w:shd w:val="clear" w:color="auto" w:fill="auto"/>
            <w:vAlign w:val="center"/>
          </w:tcPr>
          <w:p w14:paraId="28182063" w14:textId="77777777" w:rsidR="006145A6" w:rsidRPr="00F85670" w:rsidRDefault="006145A6" w:rsidP="00F85670">
            <w:pPr>
              <w:pStyle w:val="aaaa"/>
              <w:spacing w:before="0" w:after="0"/>
              <w:ind w:left="0" w:firstLine="0"/>
              <w:jc w:val="center"/>
              <w:rPr>
                <w:smallCaps w:val="0"/>
              </w:rPr>
            </w:pPr>
          </w:p>
        </w:tc>
        <w:tc>
          <w:tcPr>
            <w:tcW w:w="11338" w:type="dxa"/>
          </w:tcPr>
          <w:p w14:paraId="409F3E6C" w14:textId="0174A9E9" w:rsidR="006145A6" w:rsidRPr="007B0641" w:rsidRDefault="006145A6" w:rsidP="006145A6">
            <w:pPr>
              <w:pBdr>
                <w:top w:val="nil"/>
                <w:left w:val="nil"/>
                <w:bottom w:val="nil"/>
                <w:right w:val="nil"/>
                <w:between w:val="nil"/>
              </w:pBdr>
              <w:spacing w:after="60"/>
              <w:jc w:val="both"/>
              <w:rPr>
                <w:rFonts w:ascii="Arial Narrow" w:hAnsi="Arial Narrow"/>
                <w:sz w:val="20"/>
                <w:szCs w:val="20"/>
              </w:rPr>
            </w:pPr>
            <w:r w:rsidRPr="007B0641">
              <w:rPr>
                <w:rFonts w:ascii="Arial Narrow" w:eastAsia="Calibri" w:hAnsi="Arial Narrow"/>
                <w:sz w:val="20"/>
                <w:szCs w:val="20"/>
              </w:rPr>
              <w:t>Tworzenie raportów z zewnętrznych źródeł danych (inne arkusze kalkulacyjne, bazy danych zgodne z ODBC, pliki tekstowe, pliki XML, webservice)</w:t>
            </w:r>
            <w:r w:rsidR="008E035F" w:rsidRPr="007B0641">
              <w:rPr>
                <w:rFonts w:ascii="Arial Narrow" w:eastAsia="Calibri" w:hAnsi="Arial Narrow"/>
                <w:sz w:val="20"/>
                <w:szCs w:val="20"/>
              </w:rPr>
              <w:t>.</w:t>
            </w:r>
          </w:p>
        </w:tc>
        <w:tc>
          <w:tcPr>
            <w:tcW w:w="2801" w:type="dxa"/>
            <w:vMerge/>
          </w:tcPr>
          <w:p w14:paraId="01440B96" w14:textId="77777777" w:rsidR="006145A6" w:rsidRPr="007B0641" w:rsidRDefault="006145A6" w:rsidP="006145A6">
            <w:pPr>
              <w:spacing w:before="20" w:after="20"/>
              <w:jc w:val="center"/>
              <w:rPr>
                <w:rFonts w:ascii="Arial Narrow" w:hAnsi="Arial Narrow"/>
                <w:sz w:val="20"/>
                <w:szCs w:val="20"/>
              </w:rPr>
            </w:pPr>
          </w:p>
        </w:tc>
      </w:tr>
      <w:tr w:rsidR="006145A6" w:rsidRPr="009D4C90" w14:paraId="521E9F10" w14:textId="77777777" w:rsidTr="00F85670">
        <w:trPr>
          <w:cantSplit/>
          <w:jc w:val="center"/>
        </w:trPr>
        <w:tc>
          <w:tcPr>
            <w:tcW w:w="421" w:type="dxa"/>
            <w:shd w:val="clear" w:color="auto" w:fill="auto"/>
            <w:vAlign w:val="center"/>
          </w:tcPr>
          <w:p w14:paraId="7F711B07" w14:textId="77777777" w:rsidR="006145A6" w:rsidRPr="00F85670" w:rsidRDefault="006145A6" w:rsidP="00F85670">
            <w:pPr>
              <w:pStyle w:val="aaaa"/>
              <w:spacing w:before="0" w:after="0"/>
              <w:ind w:left="0" w:firstLine="0"/>
              <w:jc w:val="center"/>
              <w:rPr>
                <w:smallCaps w:val="0"/>
              </w:rPr>
            </w:pPr>
          </w:p>
        </w:tc>
        <w:tc>
          <w:tcPr>
            <w:tcW w:w="11338" w:type="dxa"/>
          </w:tcPr>
          <w:p w14:paraId="3126D14B" w14:textId="73A70CB5"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Tworzenie raportów tabeli przestawnych umożliwiających dynamiczną zmianę wymiarów oraz wykresów bazujących na danych z tabeli przestawnych</w:t>
            </w:r>
            <w:r w:rsidR="008E035F" w:rsidRPr="007B0641">
              <w:rPr>
                <w:rFonts w:ascii="Arial Narrow" w:eastAsia="Calibri" w:hAnsi="Arial Narrow"/>
                <w:sz w:val="20"/>
                <w:szCs w:val="20"/>
              </w:rPr>
              <w:t>.</w:t>
            </w:r>
          </w:p>
        </w:tc>
        <w:tc>
          <w:tcPr>
            <w:tcW w:w="2801" w:type="dxa"/>
            <w:vMerge/>
          </w:tcPr>
          <w:p w14:paraId="65173EFD" w14:textId="77777777" w:rsidR="006145A6" w:rsidRPr="007B0641" w:rsidRDefault="006145A6" w:rsidP="006145A6">
            <w:pPr>
              <w:spacing w:before="20" w:after="20"/>
              <w:jc w:val="center"/>
              <w:rPr>
                <w:rFonts w:ascii="Arial Narrow" w:hAnsi="Arial Narrow"/>
                <w:sz w:val="20"/>
                <w:szCs w:val="20"/>
              </w:rPr>
            </w:pPr>
          </w:p>
        </w:tc>
      </w:tr>
      <w:tr w:rsidR="006145A6" w:rsidRPr="009D4C90" w14:paraId="235811DB" w14:textId="77777777" w:rsidTr="00F85670">
        <w:trPr>
          <w:cantSplit/>
          <w:jc w:val="center"/>
        </w:trPr>
        <w:tc>
          <w:tcPr>
            <w:tcW w:w="421" w:type="dxa"/>
            <w:shd w:val="clear" w:color="auto" w:fill="auto"/>
            <w:vAlign w:val="center"/>
          </w:tcPr>
          <w:p w14:paraId="7BC919CD" w14:textId="77777777" w:rsidR="006145A6" w:rsidRPr="00F85670" w:rsidRDefault="006145A6" w:rsidP="00F85670">
            <w:pPr>
              <w:pStyle w:val="aaaa"/>
              <w:spacing w:before="0" w:after="0"/>
              <w:ind w:left="0" w:firstLine="0"/>
              <w:jc w:val="center"/>
              <w:rPr>
                <w:smallCaps w:val="0"/>
              </w:rPr>
            </w:pPr>
          </w:p>
        </w:tc>
        <w:tc>
          <w:tcPr>
            <w:tcW w:w="11338" w:type="dxa"/>
          </w:tcPr>
          <w:p w14:paraId="6CEFCA60" w14:textId="6A9F7D61"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Wyszukiwanie i zamiana danych</w:t>
            </w:r>
            <w:r w:rsidR="008E035F" w:rsidRPr="007B0641">
              <w:rPr>
                <w:rFonts w:ascii="Arial Narrow" w:eastAsia="Calibri" w:hAnsi="Arial Narrow"/>
                <w:sz w:val="20"/>
                <w:szCs w:val="20"/>
              </w:rPr>
              <w:t>.</w:t>
            </w:r>
          </w:p>
        </w:tc>
        <w:tc>
          <w:tcPr>
            <w:tcW w:w="2801" w:type="dxa"/>
            <w:vMerge/>
          </w:tcPr>
          <w:p w14:paraId="4E4DE8D1" w14:textId="77777777" w:rsidR="006145A6" w:rsidRPr="007B0641" w:rsidRDefault="006145A6" w:rsidP="006145A6">
            <w:pPr>
              <w:spacing w:before="20" w:after="20"/>
              <w:jc w:val="center"/>
              <w:rPr>
                <w:rFonts w:ascii="Arial Narrow" w:hAnsi="Arial Narrow"/>
                <w:sz w:val="20"/>
                <w:szCs w:val="20"/>
              </w:rPr>
            </w:pPr>
          </w:p>
        </w:tc>
      </w:tr>
      <w:tr w:rsidR="006145A6" w:rsidRPr="009D4C90" w14:paraId="2D5DDB67" w14:textId="77777777" w:rsidTr="00F85670">
        <w:trPr>
          <w:cantSplit/>
          <w:jc w:val="center"/>
        </w:trPr>
        <w:tc>
          <w:tcPr>
            <w:tcW w:w="421" w:type="dxa"/>
            <w:shd w:val="clear" w:color="auto" w:fill="auto"/>
            <w:vAlign w:val="center"/>
          </w:tcPr>
          <w:p w14:paraId="04B1C1A0" w14:textId="77777777" w:rsidR="006145A6" w:rsidRPr="00F85670" w:rsidRDefault="006145A6" w:rsidP="00F85670">
            <w:pPr>
              <w:pStyle w:val="aaaa"/>
              <w:spacing w:before="0" w:after="0"/>
              <w:ind w:left="0" w:firstLine="0"/>
              <w:jc w:val="center"/>
              <w:rPr>
                <w:smallCaps w:val="0"/>
              </w:rPr>
            </w:pPr>
          </w:p>
        </w:tc>
        <w:tc>
          <w:tcPr>
            <w:tcW w:w="11338" w:type="dxa"/>
          </w:tcPr>
          <w:p w14:paraId="325DBA0B" w14:textId="0399E0C3"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Wykonywanie analiz danych przy użyciu formatowania warunkowego</w:t>
            </w:r>
            <w:r w:rsidR="008E035F" w:rsidRPr="007B0641">
              <w:rPr>
                <w:rFonts w:ascii="Arial Narrow" w:eastAsia="Calibri" w:hAnsi="Arial Narrow"/>
                <w:sz w:val="20"/>
                <w:szCs w:val="20"/>
              </w:rPr>
              <w:t>.</w:t>
            </w:r>
          </w:p>
        </w:tc>
        <w:tc>
          <w:tcPr>
            <w:tcW w:w="2801" w:type="dxa"/>
            <w:vMerge/>
          </w:tcPr>
          <w:p w14:paraId="745743CB" w14:textId="77777777" w:rsidR="006145A6" w:rsidRPr="007B0641" w:rsidRDefault="006145A6" w:rsidP="006145A6">
            <w:pPr>
              <w:spacing w:before="20" w:after="20"/>
              <w:jc w:val="center"/>
              <w:rPr>
                <w:rFonts w:ascii="Arial Narrow" w:hAnsi="Arial Narrow"/>
                <w:sz w:val="20"/>
                <w:szCs w:val="20"/>
              </w:rPr>
            </w:pPr>
          </w:p>
        </w:tc>
      </w:tr>
      <w:tr w:rsidR="006145A6" w:rsidRPr="009D4C90" w14:paraId="0A8BFEE4" w14:textId="77777777" w:rsidTr="00F85670">
        <w:trPr>
          <w:cantSplit/>
          <w:jc w:val="center"/>
        </w:trPr>
        <w:tc>
          <w:tcPr>
            <w:tcW w:w="421" w:type="dxa"/>
            <w:shd w:val="clear" w:color="auto" w:fill="auto"/>
            <w:vAlign w:val="center"/>
          </w:tcPr>
          <w:p w14:paraId="04B6CEE5" w14:textId="77777777" w:rsidR="006145A6" w:rsidRPr="00F85670" w:rsidRDefault="006145A6" w:rsidP="00F85670">
            <w:pPr>
              <w:pStyle w:val="aaaa"/>
              <w:spacing w:before="0" w:after="0"/>
              <w:ind w:left="0" w:firstLine="0"/>
              <w:jc w:val="center"/>
              <w:rPr>
                <w:smallCaps w:val="0"/>
              </w:rPr>
            </w:pPr>
          </w:p>
        </w:tc>
        <w:tc>
          <w:tcPr>
            <w:tcW w:w="11338" w:type="dxa"/>
          </w:tcPr>
          <w:p w14:paraId="742BDDD0" w14:textId="4150493E"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Nazywanie komórek arkusza i odwoływanie się w formułach po takiej nazwie</w:t>
            </w:r>
            <w:r w:rsidR="008E035F" w:rsidRPr="007B0641">
              <w:rPr>
                <w:rFonts w:ascii="Arial Narrow" w:eastAsia="Calibri" w:hAnsi="Arial Narrow"/>
                <w:sz w:val="20"/>
                <w:szCs w:val="20"/>
              </w:rPr>
              <w:t>.</w:t>
            </w:r>
          </w:p>
        </w:tc>
        <w:tc>
          <w:tcPr>
            <w:tcW w:w="2801" w:type="dxa"/>
            <w:vMerge/>
          </w:tcPr>
          <w:p w14:paraId="27544175" w14:textId="77777777" w:rsidR="006145A6" w:rsidRPr="007B0641" w:rsidRDefault="006145A6" w:rsidP="006145A6">
            <w:pPr>
              <w:spacing w:before="20" w:after="20"/>
              <w:jc w:val="center"/>
              <w:rPr>
                <w:rFonts w:ascii="Arial Narrow" w:hAnsi="Arial Narrow"/>
                <w:sz w:val="20"/>
                <w:szCs w:val="20"/>
              </w:rPr>
            </w:pPr>
          </w:p>
        </w:tc>
      </w:tr>
      <w:tr w:rsidR="006145A6" w:rsidRPr="009D4C90" w14:paraId="6872156F" w14:textId="77777777" w:rsidTr="00F85670">
        <w:trPr>
          <w:cantSplit/>
          <w:jc w:val="center"/>
        </w:trPr>
        <w:tc>
          <w:tcPr>
            <w:tcW w:w="421" w:type="dxa"/>
            <w:shd w:val="clear" w:color="auto" w:fill="auto"/>
            <w:vAlign w:val="center"/>
          </w:tcPr>
          <w:p w14:paraId="37BE158B" w14:textId="77777777" w:rsidR="006145A6" w:rsidRPr="00F85670" w:rsidRDefault="006145A6" w:rsidP="00F85670">
            <w:pPr>
              <w:pStyle w:val="aaaa"/>
              <w:spacing w:before="0" w:after="0"/>
              <w:ind w:left="0" w:firstLine="0"/>
              <w:jc w:val="center"/>
              <w:rPr>
                <w:smallCaps w:val="0"/>
              </w:rPr>
            </w:pPr>
          </w:p>
        </w:tc>
        <w:tc>
          <w:tcPr>
            <w:tcW w:w="11338" w:type="dxa"/>
          </w:tcPr>
          <w:p w14:paraId="124D4F7D" w14:textId="03E828DF"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Nagrywanie, tworzenie i edycję makr autom</w:t>
            </w:r>
            <w:r w:rsidR="008E035F" w:rsidRPr="007B0641">
              <w:rPr>
                <w:rFonts w:ascii="Arial Narrow" w:eastAsia="Calibri" w:hAnsi="Arial Narrow"/>
                <w:sz w:val="20"/>
                <w:szCs w:val="20"/>
              </w:rPr>
              <w:t>atyzujących wykonywanie czynności.</w:t>
            </w:r>
          </w:p>
        </w:tc>
        <w:tc>
          <w:tcPr>
            <w:tcW w:w="2801" w:type="dxa"/>
            <w:vMerge/>
          </w:tcPr>
          <w:p w14:paraId="0A2598B0" w14:textId="77777777" w:rsidR="006145A6" w:rsidRPr="007B0641" w:rsidRDefault="006145A6" w:rsidP="006145A6">
            <w:pPr>
              <w:spacing w:before="20" w:after="20"/>
              <w:jc w:val="center"/>
              <w:rPr>
                <w:rFonts w:ascii="Arial Narrow" w:hAnsi="Arial Narrow"/>
                <w:sz w:val="20"/>
                <w:szCs w:val="20"/>
              </w:rPr>
            </w:pPr>
          </w:p>
        </w:tc>
      </w:tr>
      <w:tr w:rsidR="006145A6" w:rsidRPr="009D4C90" w14:paraId="4F2CC654" w14:textId="77777777" w:rsidTr="00F85670">
        <w:trPr>
          <w:cantSplit/>
          <w:jc w:val="center"/>
        </w:trPr>
        <w:tc>
          <w:tcPr>
            <w:tcW w:w="421" w:type="dxa"/>
            <w:shd w:val="clear" w:color="auto" w:fill="auto"/>
            <w:vAlign w:val="center"/>
          </w:tcPr>
          <w:p w14:paraId="7BAD27F3" w14:textId="77777777" w:rsidR="006145A6" w:rsidRPr="00F85670" w:rsidRDefault="006145A6" w:rsidP="00F85670">
            <w:pPr>
              <w:pStyle w:val="aaaa"/>
              <w:spacing w:before="0" w:after="0"/>
              <w:ind w:left="0" w:firstLine="0"/>
              <w:jc w:val="center"/>
              <w:rPr>
                <w:smallCaps w:val="0"/>
              </w:rPr>
            </w:pPr>
          </w:p>
        </w:tc>
        <w:tc>
          <w:tcPr>
            <w:tcW w:w="11338" w:type="dxa"/>
          </w:tcPr>
          <w:p w14:paraId="3CE2934F" w14:textId="7C74B5B2"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Formatowanie czasu, daty i wartości finansowych z polskim formatem</w:t>
            </w:r>
            <w:r w:rsidR="008E035F" w:rsidRPr="007B0641">
              <w:rPr>
                <w:rFonts w:ascii="Arial Narrow" w:eastAsia="Calibri" w:hAnsi="Arial Narrow"/>
                <w:sz w:val="20"/>
                <w:szCs w:val="20"/>
              </w:rPr>
              <w:t>.</w:t>
            </w:r>
          </w:p>
        </w:tc>
        <w:tc>
          <w:tcPr>
            <w:tcW w:w="2801" w:type="dxa"/>
            <w:vMerge/>
          </w:tcPr>
          <w:p w14:paraId="00AAFCE8" w14:textId="77777777" w:rsidR="006145A6" w:rsidRPr="007B0641" w:rsidRDefault="006145A6" w:rsidP="006145A6">
            <w:pPr>
              <w:spacing w:before="20" w:after="20"/>
              <w:jc w:val="center"/>
              <w:rPr>
                <w:rFonts w:ascii="Arial Narrow" w:hAnsi="Arial Narrow"/>
                <w:sz w:val="20"/>
                <w:szCs w:val="20"/>
              </w:rPr>
            </w:pPr>
          </w:p>
        </w:tc>
      </w:tr>
      <w:tr w:rsidR="006145A6" w:rsidRPr="009D4C90" w14:paraId="43560E63" w14:textId="77777777" w:rsidTr="00F85670">
        <w:trPr>
          <w:cantSplit/>
          <w:jc w:val="center"/>
        </w:trPr>
        <w:tc>
          <w:tcPr>
            <w:tcW w:w="421" w:type="dxa"/>
            <w:shd w:val="clear" w:color="auto" w:fill="auto"/>
            <w:vAlign w:val="center"/>
          </w:tcPr>
          <w:p w14:paraId="03C15E0F" w14:textId="77777777" w:rsidR="006145A6" w:rsidRPr="00F85670" w:rsidRDefault="006145A6" w:rsidP="00F85670">
            <w:pPr>
              <w:pStyle w:val="aaaa"/>
              <w:spacing w:before="0" w:after="0"/>
              <w:ind w:left="0" w:firstLine="0"/>
              <w:jc w:val="center"/>
              <w:rPr>
                <w:smallCaps w:val="0"/>
              </w:rPr>
            </w:pPr>
          </w:p>
        </w:tc>
        <w:tc>
          <w:tcPr>
            <w:tcW w:w="11338" w:type="dxa"/>
          </w:tcPr>
          <w:p w14:paraId="2C421B40" w14:textId="246B60D5"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Zapis wielu arkuszy kalkulacyjnych w jednym pliku</w:t>
            </w:r>
            <w:r w:rsidR="008E035F" w:rsidRPr="007B0641">
              <w:rPr>
                <w:rFonts w:ascii="Arial Narrow" w:eastAsia="Calibri" w:hAnsi="Arial Narrow"/>
                <w:sz w:val="20"/>
                <w:szCs w:val="20"/>
              </w:rPr>
              <w:t>.</w:t>
            </w:r>
          </w:p>
        </w:tc>
        <w:tc>
          <w:tcPr>
            <w:tcW w:w="2801" w:type="dxa"/>
            <w:vMerge/>
          </w:tcPr>
          <w:p w14:paraId="64859683" w14:textId="77777777" w:rsidR="006145A6" w:rsidRPr="007B0641" w:rsidRDefault="006145A6" w:rsidP="006145A6">
            <w:pPr>
              <w:spacing w:before="20" w:after="20"/>
              <w:jc w:val="center"/>
              <w:rPr>
                <w:rFonts w:ascii="Arial Narrow" w:hAnsi="Arial Narrow"/>
                <w:sz w:val="20"/>
                <w:szCs w:val="20"/>
              </w:rPr>
            </w:pPr>
          </w:p>
        </w:tc>
      </w:tr>
      <w:tr w:rsidR="006145A6" w:rsidRPr="009D4C90" w14:paraId="36985F2F" w14:textId="77777777" w:rsidTr="00F85670">
        <w:trPr>
          <w:cantSplit/>
          <w:jc w:val="center"/>
        </w:trPr>
        <w:tc>
          <w:tcPr>
            <w:tcW w:w="14560" w:type="dxa"/>
            <w:gridSpan w:val="3"/>
            <w:shd w:val="clear" w:color="auto" w:fill="auto"/>
          </w:tcPr>
          <w:p w14:paraId="04D33B58" w14:textId="58A6A59C" w:rsidR="006145A6" w:rsidRPr="00F85670" w:rsidRDefault="008E035F" w:rsidP="00F85670">
            <w:pPr>
              <w:jc w:val="center"/>
              <w:rPr>
                <w:rFonts w:ascii="Arial Narrow" w:hAnsi="Arial Narrow"/>
                <w:sz w:val="20"/>
                <w:szCs w:val="20"/>
              </w:rPr>
            </w:pPr>
            <w:r w:rsidRPr="00F85670">
              <w:rPr>
                <w:rFonts w:ascii="Arial Narrow" w:hAnsi="Arial Narrow"/>
                <w:b/>
                <w:bCs/>
                <w:sz w:val="20"/>
                <w:szCs w:val="20"/>
              </w:rPr>
              <w:t>NARZĘDZIE DO ZARZĄDZANIA INFORMACJĄ PRYWATNĄ (POCZTĄ ELEKTRONICZNĄ, KALENDARZEM, KONTAKTAMI I ZADANIAMI)</w:t>
            </w:r>
          </w:p>
        </w:tc>
      </w:tr>
      <w:tr w:rsidR="006145A6" w:rsidRPr="009D4C90" w14:paraId="1C5F1761" w14:textId="77777777" w:rsidTr="00F85670">
        <w:trPr>
          <w:cantSplit/>
          <w:jc w:val="center"/>
        </w:trPr>
        <w:tc>
          <w:tcPr>
            <w:tcW w:w="421" w:type="dxa"/>
            <w:shd w:val="clear" w:color="auto" w:fill="auto"/>
            <w:vAlign w:val="center"/>
          </w:tcPr>
          <w:p w14:paraId="38BCDE73" w14:textId="77777777" w:rsidR="006145A6" w:rsidRPr="00F85670" w:rsidRDefault="006145A6" w:rsidP="008C73AF">
            <w:pPr>
              <w:numPr>
                <w:ilvl w:val="0"/>
                <w:numId w:val="15"/>
              </w:numPr>
              <w:pBdr>
                <w:top w:val="nil"/>
                <w:left w:val="nil"/>
                <w:bottom w:val="nil"/>
                <w:right w:val="nil"/>
                <w:between w:val="nil"/>
              </w:pBdr>
              <w:ind w:left="0" w:firstLine="0"/>
              <w:jc w:val="center"/>
              <w:rPr>
                <w:rFonts w:ascii="Arial Narrow" w:hAnsi="Arial Narrow"/>
                <w:smallCaps/>
                <w:sz w:val="20"/>
                <w:szCs w:val="20"/>
              </w:rPr>
            </w:pPr>
          </w:p>
        </w:tc>
        <w:tc>
          <w:tcPr>
            <w:tcW w:w="11338" w:type="dxa"/>
          </w:tcPr>
          <w:p w14:paraId="40AEB120" w14:textId="707DD29A"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Pobieranie i wysyłanie poczty elektronicznej z serwera pocztowego</w:t>
            </w:r>
            <w:r w:rsidR="008E035F" w:rsidRPr="007B0641">
              <w:rPr>
                <w:rFonts w:ascii="Arial Narrow" w:eastAsia="Calibri" w:hAnsi="Arial Narrow"/>
                <w:sz w:val="20"/>
                <w:szCs w:val="20"/>
              </w:rPr>
              <w:t>.</w:t>
            </w:r>
          </w:p>
        </w:tc>
        <w:tc>
          <w:tcPr>
            <w:tcW w:w="2801" w:type="dxa"/>
            <w:vMerge w:val="restart"/>
          </w:tcPr>
          <w:p w14:paraId="43D63D1D" w14:textId="77777777" w:rsidR="008E035F" w:rsidRPr="007B0641" w:rsidRDefault="008E035F" w:rsidP="008E035F">
            <w:pPr>
              <w:spacing w:before="20" w:after="20"/>
              <w:rPr>
                <w:rFonts w:ascii="Arial Narrow" w:hAnsi="Arial Narrow"/>
                <w:sz w:val="20"/>
                <w:szCs w:val="20"/>
              </w:rPr>
            </w:pPr>
          </w:p>
          <w:p w14:paraId="0CF36531" w14:textId="77777777" w:rsidR="008E035F" w:rsidRPr="007B0641" w:rsidRDefault="008E035F" w:rsidP="008E035F">
            <w:pPr>
              <w:rPr>
                <w:rFonts w:ascii="Arial Narrow" w:hAnsi="Arial Narrow"/>
                <w:bCs/>
                <w:color w:val="0070C0"/>
                <w:sz w:val="20"/>
                <w:szCs w:val="20"/>
              </w:rPr>
            </w:pPr>
            <w:r w:rsidRPr="007B0641">
              <w:rPr>
                <w:rFonts w:ascii="Arial Narrow" w:hAnsi="Arial Narrow"/>
                <w:bCs/>
                <w:color w:val="0070C0"/>
                <w:sz w:val="20"/>
                <w:szCs w:val="20"/>
              </w:rPr>
              <w:t>Spełnia Tak*/Nie*</w:t>
            </w:r>
          </w:p>
          <w:p w14:paraId="59A8794C" w14:textId="4D475009" w:rsidR="006145A6" w:rsidRPr="007B0641" w:rsidRDefault="006145A6" w:rsidP="006145A6">
            <w:pPr>
              <w:spacing w:before="20" w:after="20"/>
              <w:jc w:val="center"/>
              <w:rPr>
                <w:rFonts w:ascii="Arial Narrow" w:hAnsi="Arial Narrow"/>
                <w:sz w:val="20"/>
                <w:szCs w:val="20"/>
              </w:rPr>
            </w:pPr>
          </w:p>
        </w:tc>
      </w:tr>
      <w:tr w:rsidR="006145A6" w:rsidRPr="009D4C90" w14:paraId="1237249D" w14:textId="77777777" w:rsidTr="00F85670">
        <w:trPr>
          <w:cantSplit/>
          <w:jc w:val="center"/>
        </w:trPr>
        <w:tc>
          <w:tcPr>
            <w:tcW w:w="421" w:type="dxa"/>
            <w:shd w:val="clear" w:color="auto" w:fill="auto"/>
            <w:vAlign w:val="center"/>
          </w:tcPr>
          <w:p w14:paraId="0710A50E" w14:textId="77777777" w:rsidR="006145A6" w:rsidRPr="00F85670" w:rsidRDefault="006145A6" w:rsidP="008C73AF">
            <w:pPr>
              <w:numPr>
                <w:ilvl w:val="0"/>
                <w:numId w:val="15"/>
              </w:numPr>
              <w:pBdr>
                <w:top w:val="nil"/>
                <w:left w:val="nil"/>
                <w:bottom w:val="nil"/>
                <w:right w:val="nil"/>
                <w:between w:val="nil"/>
              </w:pBdr>
              <w:ind w:left="0" w:firstLine="0"/>
              <w:jc w:val="center"/>
              <w:rPr>
                <w:rFonts w:ascii="Arial Narrow" w:hAnsi="Arial Narrow"/>
                <w:smallCaps/>
                <w:sz w:val="20"/>
                <w:szCs w:val="20"/>
              </w:rPr>
            </w:pPr>
          </w:p>
        </w:tc>
        <w:tc>
          <w:tcPr>
            <w:tcW w:w="11338" w:type="dxa"/>
          </w:tcPr>
          <w:p w14:paraId="2498C222" w14:textId="26055AED"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Przechowywanie wiadomości na serwerze lub w lokalnym pliku tworzonym z zastosowaniem efektywnej kompresji danych</w:t>
            </w:r>
            <w:r w:rsidR="008E035F" w:rsidRPr="007B0641">
              <w:rPr>
                <w:rFonts w:ascii="Arial Narrow" w:eastAsia="Calibri" w:hAnsi="Arial Narrow"/>
                <w:sz w:val="20"/>
                <w:szCs w:val="20"/>
              </w:rPr>
              <w:t>.</w:t>
            </w:r>
          </w:p>
        </w:tc>
        <w:tc>
          <w:tcPr>
            <w:tcW w:w="2801" w:type="dxa"/>
            <w:vMerge/>
          </w:tcPr>
          <w:p w14:paraId="28208BC8" w14:textId="77777777" w:rsidR="006145A6" w:rsidRPr="007B0641" w:rsidRDefault="006145A6" w:rsidP="006145A6">
            <w:pPr>
              <w:spacing w:before="20" w:after="20"/>
              <w:jc w:val="center"/>
              <w:rPr>
                <w:rFonts w:ascii="Arial Narrow" w:hAnsi="Arial Narrow"/>
                <w:sz w:val="20"/>
                <w:szCs w:val="20"/>
              </w:rPr>
            </w:pPr>
          </w:p>
        </w:tc>
      </w:tr>
      <w:tr w:rsidR="006145A6" w:rsidRPr="009D4C90" w14:paraId="6498D9BF" w14:textId="77777777" w:rsidTr="00F85670">
        <w:trPr>
          <w:cantSplit/>
          <w:jc w:val="center"/>
        </w:trPr>
        <w:tc>
          <w:tcPr>
            <w:tcW w:w="421" w:type="dxa"/>
            <w:shd w:val="clear" w:color="auto" w:fill="auto"/>
            <w:vAlign w:val="center"/>
          </w:tcPr>
          <w:p w14:paraId="688454BA" w14:textId="77777777" w:rsidR="006145A6" w:rsidRPr="00F85670" w:rsidRDefault="006145A6" w:rsidP="008C73AF">
            <w:pPr>
              <w:numPr>
                <w:ilvl w:val="0"/>
                <w:numId w:val="15"/>
              </w:numPr>
              <w:pBdr>
                <w:top w:val="nil"/>
                <w:left w:val="nil"/>
                <w:bottom w:val="nil"/>
                <w:right w:val="nil"/>
                <w:between w:val="nil"/>
              </w:pBdr>
              <w:ind w:left="0" w:firstLine="0"/>
              <w:jc w:val="center"/>
              <w:rPr>
                <w:rFonts w:ascii="Arial Narrow" w:hAnsi="Arial Narrow"/>
                <w:smallCaps/>
                <w:sz w:val="20"/>
                <w:szCs w:val="20"/>
              </w:rPr>
            </w:pPr>
          </w:p>
        </w:tc>
        <w:tc>
          <w:tcPr>
            <w:tcW w:w="11338" w:type="dxa"/>
          </w:tcPr>
          <w:p w14:paraId="37B35E87" w14:textId="5105F8F4"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Filtrowanie niechcianej poczty elektronicznej (SPAM) oraz określanie listy zablokowanych i bezpiecznych nadawców</w:t>
            </w:r>
            <w:r w:rsidR="00F640F9" w:rsidRPr="007B0641">
              <w:rPr>
                <w:rFonts w:ascii="Arial Narrow" w:eastAsia="Calibri" w:hAnsi="Arial Narrow"/>
                <w:sz w:val="20"/>
                <w:szCs w:val="20"/>
              </w:rPr>
              <w:t>.</w:t>
            </w:r>
          </w:p>
        </w:tc>
        <w:tc>
          <w:tcPr>
            <w:tcW w:w="2801" w:type="dxa"/>
            <w:vMerge/>
          </w:tcPr>
          <w:p w14:paraId="2FF4F05A" w14:textId="77777777" w:rsidR="006145A6" w:rsidRPr="007B0641" w:rsidRDefault="006145A6" w:rsidP="006145A6">
            <w:pPr>
              <w:spacing w:before="20" w:after="20"/>
              <w:jc w:val="center"/>
              <w:rPr>
                <w:rFonts w:ascii="Arial Narrow" w:hAnsi="Arial Narrow"/>
                <w:sz w:val="20"/>
                <w:szCs w:val="20"/>
              </w:rPr>
            </w:pPr>
          </w:p>
        </w:tc>
      </w:tr>
      <w:tr w:rsidR="006145A6" w:rsidRPr="009D4C90" w14:paraId="032FC93C" w14:textId="77777777" w:rsidTr="00F85670">
        <w:trPr>
          <w:cantSplit/>
          <w:jc w:val="center"/>
        </w:trPr>
        <w:tc>
          <w:tcPr>
            <w:tcW w:w="421" w:type="dxa"/>
            <w:shd w:val="clear" w:color="auto" w:fill="auto"/>
            <w:vAlign w:val="center"/>
          </w:tcPr>
          <w:p w14:paraId="56E66BF9" w14:textId="77777777" w:rsidR="006145A6" w:rsidRPr="00F85670" w:rsidRDefault="006145A6" w:rsidP="008C73AF">
            <w:pPr>
              <w:numPr>
                <w:ilvl w:val="0"/>
                <w:numId w:val="15"/>
              </w:numPr>
              <w:pBdr>
                <w:top w:val="nil"/>
                <w:left w:val="nil"/>
                <w:bottom w:val="nil"/>
                <w:right w:val="nil"/>
                <w:between w:val="nil"/>
              </w:pBdr>
              <w:ind w:left="0" w:firstLine="0"/>
              <w:jc w:val="center"/>
              <w:rPr>
                <w:rFonts w:ascii="Arial Narrow" w:hAnsi="Arial Narrow"/>
                <w:smallCaps/>
                <w:sz w:val="20"/>
                <w:szCs w:val="20"/>
              </w:rPr>
            </w:pPr>
          </w:p>
        </w:tc>
        <w:tc>
          <w:tcPr>
            <w:tcW w:w="11338" w:type="dxa"/>
          </w:tcPr>
          <w:p w14:paraId="60C90566" w14:textId="6D2C9390"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Tworzenie katalogów, pozwalających katalogować pocztę elektroniczną</w:t>
            </w:r>
            <w:r w:rsidR="00F640F9" w:rsidRPr="007B0641">
              <w:rPr>
                <w:rFonts w:ascii="Arial Narrow" w:eastAsia="Calibri" w:hAnsi="Arial Narrow"/>
                <w:sz w:val="20"/>
                <w:szCs w:val="20"/>
              </w:rPr>
              <w:t>.</w:t>
            </w:r>
          </w:p>
        </w:tc>
        <w:tc>
          <w:tcPr>
            <w:tcW w:w="2801" w:type="dxa"/>
            <w:vMerge/>
          </w:tcPr>
          <w:p w14:paraId="57817F8A" w14:textId="77777777" w:rsidR="006145A6" w:rsidRPr="007B0641" w:rsidRDefault="006145A6" w:rsidP="006145A6">
            <w:pPr>
              <w:spacing w:before="20" w:after="20"/>
              <w:jc w:val="center"/>
              <w:rPr>
                <w:rFonts w:ascii="Arial Narrow" w:hAnsi="Arial Narrow"/>
                <w:sz w:val="20"/>
                <w:szCs w:val="20"/>
              </w:rPr>
            </w:pPr>
          </w:p>
        </w:tc>
      </w:tr>
      <w:tr w:rsidR="006145A6" w:rsidRPr="009D4C90" w14:paraId="466C5F40" w14:textId="77777777" w:rsidTr="00F85670">
        <w:trPr>
          <w:cantSplit/>
          <w:jc w:val="center"/>
        </w:trPr>
        <w:tc>
          <w:tcPr>
            <w:tcW w:w="421" w:type="dxa"/>
            <w:shd w:val="clear" w:color="auto" w:fill="auto"/>
            <w:vAlign w:val="center"/>
          </w:tcPr>
          <w:p w14:paraId="5B47A8A2" w14:textId="77777777" w:rsidR="006145A6" w:rsidRPr="00F85670" w:rsidRDefault="006145A6" w:rsidP="008C73AF">
            <w:pPr>
              <w:numPr>
                <w:ilvl w:val="0"/>
                <w:numId w:val="15"/>
              </w:numPr>
              <w:pBdr>
                <w:top w:val="nil"/>
                <w:left w:val="nil"/>
                <w:bottom w:val="nil"/>
                <w:right w:val="nil"/>
                <w:between w:val="nil"/>
              </w:pBdr>
              <w:ind w:left="0" w:firstLine="0"/>
              <w:jc w:val="center"/>
              <w:rPr>
                <w:rFonts w:ascii="Arial Narrow" w:hAnsi="Arial Narrow"/>
                <w:smallCaps/>
                <w:sz w:val="20"/>
                <w:szCs w:val="20"/>
              </w:rPr>
            </w:pPr>
          </w:p>
        </w:tc>
        <w:tc>
          <w:tcPr>
            <w:tcW w:w="11338" w:type="dxa"/>
          </w:tcPr>
          <w:p w14:paraId="671D44A4" w14:textId="6225DCDE"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Automatyczne grupowanie poczty o tym samym tytule</w:t>
            </w:r>
            <w:r w:rsidR="00F640F9" w:rsidRPr="007B0641">
              <w:rPr>
                <w:rFonts w:ascii="Arial Narrow" w:eastAsia="Calibri" w:hAnsi="Arial Narrow"/>
                <w:sz w:val="20"/>
                <w:szCs w:val="20"/>
              </w:rPr>
              <w:t>.</w:t>
            </w:r>
          </w:p>
        </w:tc>
        <w:tc>
          <w:tcPr>
            <w:tcW w:w="2801" w:type="dxa"/>
            <w:vMerge/>
          </w:tcPr>
          <w:p w14:paraId="040E2720" w14:textId="77777777" w:rsidR="006145A6" w:rsidRPr="007B0641" w:rsidRDefault="006145A6" w:rsidP="006145A6">
            <w:pPr>
              <w:spacing w:before="20" w:after="20"/>
              <w:jc w:val="center"/>
              <w:rPr>
                <w:rFonts w:ascii="Arial Narrow" w:hAnsi="Arial Narrow"/>
                <w:sz w:val="20"/>
                <w:szCs w:val="20"/>
              </w:rPr>
            </w:pPr>
          </w:p>
        </w:tc>
      </w:tr>
      <w:tr w:rsidR="006145A6" w:rsidRPr="009D4C90" w14:paraId="568DD04E" w14:textId="77777777" w:rsidTr="00F85670">
        <w:trPr>
          <w:cantSplit/>
          <w:jc w:val="center"/>
        </w:trPr>
        <w:tc>
          <w:tcPr>
            <w:tcW w:w="421" w:type="dxa"/>
            <w:shd w:val="clear" w:color="auto" w:fill="auto"/>
            <w:vAlign w:val="center"/>
          </w:tcPr>
          <w:p w14:paraId="468F076C" w14:textId="77777777" w:rsidR="006145A6" w:rsidRPr="00F85670" w:rsidRDefault="006145A6" w:rsidP="008C73AF">
            <w:pPr>
              <w:numPr>
                <w:ilvl w:val="0"/>
                <w:numId w:val="15"/>
              </w:numPr>
              <w:pBdr>
                <w:top w:val="nil"/>
                <w:left w:val="nil"/>
                <w:bottom w:val="nil"/>
                <w:right w:val="nil"/>
                <w:between w:val="nil"/>
              </w:pBdr>
              <w:ind w:left="0" w:firstLine="0"/>
              <w:jc w:val="center"/>
              <w:rPr>
                <w:rFonts w:ascii="Arial Narrow" w:hAnsi="Arial Narrow"/>
                <w:smallCaps/>
                <w:sz w:val="20"/>
                <w:szCs w:val="20"/>
              </w:rPr>
            </w:pPr>
          </w:p>
        </w:tc>
        <w:tc>
          <w:tcPr>
            <w:tcW w:w="11338" w:type="dxa"/>
          </w:tcPr>
          <w:p w14:paraId="781C86A8" w14:textId="02D6F608"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Tworzenie reguł przenoszących automatycznie nową pocztę elektroniczną do określonych katalogów bazując na słowach zawartych w</w:t>
            </w:r>
            <w:r w:rsidR="00F640F9" w:rsidRPr="007B0641">
              <w:rPr>
                <w:rFonts w:ascii="Arial Narrow" w:eastAsia="Calibri" w:hAnsi="Arial Narrow"/>
                <w:sz w:val="20"/>
                <w:szCs w:val="20"/>
              </w:rPr>
              <w:t> </w:t>
            </w:r>
            <w:r w:rsidRPr="007B0641">
              <w:rPr>
                <w:rFonts w:ascii="Arial Narrow" w:eastAsia="Calibri" w:hAnsi="Arial Narrow"/>
                <w:sz w:val="20"/>
                <w:szCs w:val="20"/>
              </w:rPr>
              <w:t>tytule, adresie nadawcy i odbiorcy</w:t>
            </w:r>
            <w:r w:rsidR="00F640F9" w:rsidRPr="007B0641">
              <w:rPr>
                <w:rFonts w:ascii="Arial Narrow" w:eastAsia="Calibri" w:hAnsi="Arial Narrow"/>
                <w:sz w:val="20"/>
                <w:szCs w:val="20"/>
              </w:rPr>
              <w:t>.</w:t>
            </w:r>
          </w:p>
        </w:tc>
        <w:tc>
          <w:tcPr>
            <w:tcW w:w="2801" w:type="dxa"/>
            <w:vMerge/>
          </w:tcPr>
          <w:p w14:paraId="23BAC3A0" w14:textId="77777777" w:rsidR="006145A6" w:rsidRPr="007B0641" w:rsidRDefault="006145A6" w:rsidP="006145A6">
            <w:pPr>
              <w:spacing w:before="20" w:after="20"/>
              <w:jc w:val="center"/>
              <w:rPr>
                <w:rFonts w:ascii="Arial Narrow" w:hAnsi="Arial Narrow"/>
                <w:sz w:val="20"/>
                <w:szCs w:val="20"/>
              </w:rPr>
            </w:pPr>
          </w:p>
        </w:tc>
      </w:tr>
      <w:tr w:rsidR="006145A6" w:rsidRPr="009D4C90" w14:paraId="478BCAAA" w14:textId="77777777" w:rsidTr="00F85670">
        <w:trPr>
          <w:cantSplit/>
          <w:jc w:val="center"/>
        </w:trPr>
        <w:tc>
          <w:tcPr>
            <w:tcW w:w="421" w:type="dxa"/>
            <w:shd w:val="clear" w:color="auto" w:fill="auto"/>
            <w:vAlign w:val="center"/>
          </w:tcPr>
          <w:p w14:paraId="197D23EB" w14:textId="77777777" w:rsidR="006145A6" w:rsidRPr="00F85670" w:rsidRDefault="006145A6" w:rsidP="008C73AF">
            <w:pPr>
              <w:numPr>
                <w:ilvl w:val="0"/>
                <w:numId w:val="15"/>
              </w:numPr>
              <w:pBdr>
                <w:top w:val="nil"/>
                <w:left w:val="nil"/>
                <w:bottom w:val="nil"/>
                <w:right w:val="nil"/>
                <w:between w:val="nil"/>
              </w:pBdr>
              <w:ind w:left="0" w:firstLine="0"/>
              <w:jc w:val="center"/>
              <w:rPr>
                <w:rFonts w:ascii="Arial Narrow" w:hAnsi="Arial Narrow"/>
                <w:smallCaps/>
                <w:sz w:val="20"/>
                <w:szCs w:val="20"/>
              </w:rPr>
            </w:pPr>
          </w:p>
        </w:tc>
        <w:tc>
          <w:tcPr>
            <w:tcW w:w="11338" w:type="dxa"/>
          </w:tcPr>
          <w:p w14:paraId="70D7B134" w14:textId="0BA94C07"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Oflagowanie poczty elektronicznej z określeniem terminu przypomnienia, oddzielnie dla nadawcy i adresatów</w:t>
            </w:r>
            <w:r w:rsidR="00F640F9" w:rsidRPr="007B0641">
              <w:rPr>
                <w:rFonts w:ascii="Arial Narrow" w:eastAsia="Calibri" w:hAnsi="Arial Narrow"/>
                <w:sz w:val="20"/>
                <w:szCs w:val="20"/>
              </w:rPr>
              <w:t>.</w:t>
            </w:r>
          </w:p>
        </w:tc>
        <w:tc>
          <w:tcPr>
            <w:tcW w:w="2801" w:type="dxa"/>
            <w:vMerge/>
          </w:tcPr>
          <w:p w14:paraId="36CF0647" w14:textId="77777777" w:rsidR="006145A6" w:rsidRPr="007B0641" w:rsidRDefault="006145A6" w:rsidP="006145A6">
            <w:pPr>
              <w:spacing w:before="20" w:after="20"/>
              <w:jc w:val="center"/>
              <w:rPr>
                <w:rFonts w:ascii="Arial Narrow" w:hAnsi="Arial Narrow"/>
                <w:sz w:val="20"/>
                <w:szCs w:val="20"/>
              </w:rPr>
            </w:pPr>
          </w:p>
        </w:tc>
      </w:tr>
      <w:tr w:rsidR="006145A6" w:rsidRPr="009D4C90" w14:paraId="4CA15F29" w14:textId="77777777" w:rsidTr="00F85670">
        <w:trPr>
          <w:cantSplit/>
          <w:jc w:val="center"/>
        </w:trPr>
        <w:tc>
          <w:tcPr>
            <w:tcW w:w="421" w:type="dxa"/>
            <w:shd w:val="clear" w:color="auto" w:fill="auto"/>
            <w:vAlign w:val="center"/>
          </w:tcPr>
          <w:p w14:paraId="58EAB140" w14:textId="77777777" w:rsidR="006145A6" w:rsidRPr="00F85670" w:rsidRDefault="006145A6" w:rsidP="008C73AF">
            <w:pPr>
              <w:numPr>
                <w:ilvl w:val="0"/>
                <w:numId w:val="15"/>
              </w:numPr>
              <w:pBdr>
                <w:top w:val="nil"/>
                <w:left w:val="nil"/>
                <w:bottom w:val="nil"/>
                <w:right w:val="nil"/>
                <w:between w:val="nil"/>
              </w:pBdr>
              <w:ind w:left="0" w:firstLine="0"/>
              <w:jc w:val="center"/>
              <w:rPr>
                <w:rFonts w:ascii="Arial Narrow" w:hAnsi="Arial Narrow"/>
                <w:smallCaps/>
                <w:sz w:val="20"/>
                <w:szCs w:val="20"/>
              </w:rPr>
            </w:pPr>
          </w:p>
        </w:tc>
        <w:tc>
          <w:tcPr>
            <w:tcW w:w="11338" w:type="dxa"/>
          </w:tcPr>
          <w:p w14:paraId="3E9EC7C1" w14:textId="78D66815"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Mechanizm ustalania liczby wiadomości, które mają być synchronizowane lokalnie</w:t>
            </w:r>
            <w:r w:rsidR="00F640F9" w:rsidRPr="007B0641">
              <w:rPr>
                <w:rFonts w:ascii="Arial Narrow" w:eastAsia="Calibri" w:hAnsi="Arial Narrow"/>
                <w:sz w:val="20"/>
                <w:szCs w:val="20"/>
              </w:rPr>
              <w:t>.</w:t>
            </w:r>
          </w:p>
        </w:tc>
        <w:tc>
          <w:tcPr>
            <w:tcW w:w="2801" w:type="dxa"/>
            <w:vMerge/>
          </w:tcPr>
          <w:p w14:paraId="7E32545A" w14:textId="77777777" w:rsidR="006145A6" w:rsidRPr="007B0641" w:rsidRDefault="006145A6" w:rsidP="006145A6">
            <w:pPr>
              <w:spacing w:before="20" w:after="20"/>
              <w:jc w:val="center"/>
              <w:rPr>
                <w:rFonts w:ascii="Arial Narrow" w:hAnsi="Arial Narrow"/>
                <w:sz w:val="20"/>
                <w:szCs w:val="20"/>
              </w:rPr>
            </w:pPr>
          </w:p>
        </w:tc>
      </w:tr>
      <w:tr w:rsidR="006145A6" w:rsidRPr="009D4C90" w14:paraId="3CF30324" w14:textId="77777777" w:rsidTr="00F85670">
        <w:trPr>
          <w:cantSplit/>
          <w:jc w:val="center"/>
        </w:trPr>
        <w:tc>
          <w:tcPr>
            <w:tcW w:w="421" w:type="dxa"/>
            <w:shd w:val="clear" w:color="auto" w:fill="auto"/>
            <w:vAlign w:val="center"/>
          </w:tcPr>
          <w:p w14:paraId="65CC7CA3" w14:textId="77777777" w:rsidR="006145A6" w:rsidRPr="00F85670" w:rsidRDefault="006145A6" w:rsidP="008C73AF">
            <w:pPr>
              <w:numPr>
                <w:ilvl w:val="0"/>
                <w:numId w:val="15"/>
              </w:numPr>
              <w:pBdr>
                <w:top w:val="nil"/>
                <w:left w:val="nil"/>
                <w:bottom w:val="nil"/>
                <w:right w:val="nil"/>
                <w:between w:val="nil"/>
              </w:pBdr>
              <w:ind w:left="0" w:firstLine="0"/>
              <w:jc w:val="center"/>
              <w:rPr>
                <w:rFonts w:ascii="Arial Narrow" w:hAnsi="Arial Narrow"/>
                <w:smallCaps/>
                <w:sz w:val="20"/>
                <w:szCs w:val="20"/>
              </w:rPr>
            </w:pPr>
          </w:p>
        </w:tc>
        <w:tc>
          <w:tcPr>
            <w:tcW w:w="11338" w:type="dxa"/>
          </w:tcPr>
          <w:p w14:paraId="70D663C3" w14:textId="5463DFA9"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Zarządzanie kalendarzem</w:t>
            </w:r>
            <w:r w:rsidR="00F640F9" w:rsidRPr="007B0641">
              <w:rPr>
                <w:rFonts w:ascii="Arial Narrow" w:eastAsia="Calibri" w:hAnsi="Arial Narrow"/>
                <w:sz w:val="20"/>
                <w:szCs w:val="20"/>
              </w:rPr>
              <w:t>.</w:t>
            </w:r>
          </w:p>
        </w:tc>
        <w:tc>
          <w:tcPr>
            <w:tcW w:w="2801" w:type="dxa"/>
            <w:vMerge/>
          </w:tcPr>
          <w:p w14:paraId="77468808" w14:textId="77777777" w:rsidR="006145A6" w:rsidRPr="007B0641" w:rsidRDefault="006145A6" w:rsidP="006145A6">
            <w:pPr>
              <w:spacing w:before="20" w:after="20"/>
              <w:jc w:val="center"/>
              <w:rPr>
                <w:rFonts w:ascii="Arial Narrow" w:hAnsi="Arial Narrow"/>
                <w:sz w:val="20"/>
                <w:szCs w:val="20"/>
              </w:rPr>
            </w:pPr>
          </w:p>
        </w:tc>
      </w:tr>
      <w:tr w:rsidR="006145A6" w:rsidRPr="009D4C90" w14:paraId="735A214A" w14:textId="77777777" w:rsidTr="00F85670">
        <w:trPr>
          <w:cantSplit/>
          <w:jc w:val="center"/>
        </w:trPr>
        <w:tc>
          <w:tcPr>
            <w:tcW w:w="421" w:type="dxa"/>
            <w:shd w:val="clear" w:color="auto" w:fill="auto"/>
            <w:vAlign w:val="center"/>
          </w:tcPr>
          <w:p w14:paraId="51CC5864" w14:textId="77777777" w:rsidR="006145A6" w:rsidRPr="00F85670" w:rsidRDefault="006145A6" w:rsidP="008C73AF">
            <w:pPr>
              <w:numPr>
                <w:ilvl w:val="0"/>
                <w:numId w:val="15"/>
              </w:numPr>
              <w:pBdr>
                <w:top w:val="nil"/>
                <w:left w:val="nil"/>
                <w:bottom w:val="nil"/>
                <w:right w:val="nil"/>
                <w:between w:val="nil"/>
              </w:pBdr>
              <w:ind w:left="0" w:firstLine="0"/>
              <w:jc w:val="center"/>
              <w:rPr>
                <w:rFonts w:ascii="Arial Narrow" w:hAnsi="Arial Narrow"/>
                <w:smallCaps/>
                <w:sz w:val="20"/>
                <w:szCs w:val="20"/>
              </w:rPr>
            </w:pPr>
          </w:p>
        </w:tc>
        <w:tc>
          <w:tcPr>
            <w:tcW w:w="11338" w:type="dxa"/>
          </w:tcPr>
          <w:p w14:paraId="2767C5C7" w14:textId="168832A2"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Udostępnianie kalendarza innym użytkownikom z możliwością określania uprawnień użytkowników</w:t>
            </w:r>
            <w:r w:rsidR="00F640F9" w:rsidRPr="007B0641">
              <w:rPr>
                <w:rFonts w:ascii="Arial Narrow" w:eastAsia="Calibri" w:hAnsi="Arial Narrow"/>
                <w:sz w:val="20"/>
                <w:szCs w:val="20"/>
              </w:rPr>
              <w:t>.</w:t>
            </w:r>
          </w:p>
        </w:tc>
        <w:tc>
          <w:tcPr>
            <w:tcW w:w="2801" w:type="dxa"/>
            <w:vMerge/>
          </w:tcPr>
          <w:p w14:paraId="3453C3BB" w14:textId="77777777" w:rsidR="006145A6" w:rsidRPr="007B0641" w:rsidRDefault="006145A6" w:rsidP="006145A6">
            <w:pPr>
              <w:spacing w:before="20" w:after="20"/>
              <w:jc w:val="center"/>
              <w:rPr>
                <w:rFonts w:ascii="Arial Narrow" w:hAnsi="Arial Narrow"/>
                <w:sz w:val="20"/>
                <w:szCs w:val="20"/>
              </w:rPr>
            </w:pPr>
          </w:p>
        </w:tc>
      </w:tr>
      <w:tr w:rsidR="006145A6" w:rsidRPr="009D4C90" w14:paraId="47818AC0" w14:textId="77777777" w:rsidTr="00F85670">
        <w:trPr>
          <w:cantSplit/>
          <w:jc w:val="center"/>
        </w:trPr>
        <w:tc>
          <w:tcPr>
            <w:tcW w:w="421" w:type="dxa"/>
            <w:shd w:val="clear" w:color="auto" w:fill="auto"/>
            <w:vAlign w:val="center"/>
          </w:tcPr>
          <w:p w14:paraId="63BC0925" w14:textId="77777777" w:rsidR="006145A6" w:rsidRPr="00F85670" w:rsidRDefault="006145A6" w:rsidP="008C73AF">
            <w:pPr>
              <w:numPr>
                <w:ilvl w:val="0"/>
                <w:numId w:val="15"/>
              </w:numPr>
              <w:pBdr>
                <w:top w:val="nil"/>
                <w:left w:val="nil"/>
                <w:bottom w:val="nil"/>
                <w:right w:val="nil"/>
                <w:between w:val="nil"/>
              </w:pBdr>
              <w:ind w:left="0" w:firstLine="0"/>
              <w:jc w:val="center"/>
              <w:rPr>
                <w:rFonts w:ascii="Arial Narrow" w:hAnsi="Arial Narrow"/>
                <w:smallCaps/>
                <w:sz w:val="20"/>
                <w:szCs w:val="20"/>
              </w:rPr>
            </w:pPr>
          </w:p>
        </w:tc>
        <w:tc>
          <w:tcPr>
            <w:tcW w:w="11338" w:type="dxa"/>
          </w:tcPr>
          <w:p w14:paraId="3FB7B49F" w14:textId="020B3B56"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Przeglądanie kalendarza innych użytkowników</w:t>
            </w:r>
            <w:r w:rsidR="00F640F9" w:rsidRPr="007B0641">
              <w:rPr>
                <w:rFonts w:ascii="Arial Narrow" w:eastAsia="Calibri" w:hAnsi="Arial Narrow"/>
                <w:sz w:val="20"/>
                <w:szCs w:val="20"/>
              </w:rPr>
              <w:t>.</w:t>
            </w:r>
          </w:p>
        </w:tc>
        <w:tc>
          <w:tcPr>
            <w:tcW w:w="2801" w:type="dxa"/>
            <w:vMerge/>
          </w:tcPr>
          <w:p w14:paraId="12470AFE" w14:textId="77777777" w:rsidR="006145A6" w:rsidRPr="007B0641" w:rsidRDefault="006145A6" w:rsidP="006145A6">
            <w:pPr>
              <w:spacing w:before="20" w:after="20"/>
              <w:jc w:val="center"/>
              <w:rPr>
                <w:rFonts w:ascii="Arial Narrow" w:hAnsi="Arial Narrow"/>
                <w:sz w:val="20"/>
                <w:szCs w:val="20"/>
              </w:rPr>
            </w:pPr>
          </w:p>
        </w:tc>
      </w:tr>
      <w:tr w:rsidR="006145A6" w:rsidRPr="009D4C90" w14:paraId="7DF999CF" w14:textId="77777777" w:rsidTr="00F85670">
        <w:trPr>
          <w:cantSplit/>
          <w:jc w:val="center"/>
        </w:trPr>
        <w:tc>
          <w:tcPr>
            <w:tcW w:w="421" w:type="dxa"/>
            <w:shd w:val="clear" w:color="auto" w:fill="auto"/>
            <w:vAlign w:val="center"/>
          </w:tcPr>
          <w:p w14:paraId="4FB4BE97" w14:textId="77777777" w:rsidR="006145A6" w:rsidRPr="00F85670" w:rsidRDefault="006145A6" w:rsidP="008C73AF">
            <w:pPr>
              <w:numPr>
                <w:ilvl w:val="0"/>
                <w:numId w:val="15"/>
              </w:numPr>
              <w:pBdr>
                <w:top w:val="nil"/>
                <w:left w:val="nil"/>
                <w:bottom w:val="nil"/>
                <w:right w:val="nil"/>
                <w:between w:val="nil"/>
              </w:pBdr>
              <w:ind w:left="0" w:firstLine="0"/>
              <w:jc w:val="center"/>
              <w:rPr>
                <w:rFonts w:ascii="Arial Narrow" w:hAnsi="Arial Narrow"/>
                <w:smallCaps/>
                <w:sz w:val="20"/>
                <w:szCs w:val="20"/>
              </w:rPr>
            </w:pPr>
          </w:p>
        </w:tc>
        <w:tc>
          <w:tcPr>
            <w:tcW w:w="11338" w:type="dxa"/>
          </w:tcPr>
          <w:p w14:paraId="640094B3" w14:textId="6AF37F64"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Zapraszanie uczestników na spotkanie, co po ich akceptacji powoduje automatyczne wprowadzenie spotkania w</w:t>
            </w:r>
            <w:r w:rsidR="001C0D8D" w:rsidRPr="007B0641">
              <w:rPr>
                <w:rFonts w:ascii="Arial Narrow" w:eastAsia="Calibri" w:hAnsi="Arial Narrow"/>
                <w:sz w:val="20"/>
                <w:szCs w:val="20"/>
              </w:rPr>
              <w:t> </w:t>
            </w:r>
            <w:r w:rsidRPr="007B0641">
              <w:rPr>
                <w:rFonts w:ascii="Arial Narrow" w:eastAsia="Calibri" w:hAnsi="Arial Narrow"/>
                <w:sz w:val="20"/>
                <w:szCs w:val="20"/>
              </w:rPr>
              <w:t>ich kalendarzach</w:t>
            </w:r>
            <w:r w:rsidR="00F640F9" w:rsidRPr="007B0641">
              <w:rPr>
                <w:rFonts w:ascii="Arial Narrow" w:eastAsia="Calibri" w:hAnsi="Arial Narrow"/>
                <w:sz w:val="20"/>
                <w:szCs w:val="20"/>
              </w:rPr>
              <w:t>.</w:t>
            </w:r>
          </w:p>
        </w:tc>
        <w:tc>
          <w:tcPr>
            <w:tcW w:w="2801" w:type="dxa"/>
            <w:vMerge/>
          </w:tcPr>
          <w:p w14:paraId="0A087538" w14:textId="77777777" w:rsidR="006145A6" w:rsidRPr="007B0641" w:rsidRDefault="006145A6" w:rsidP="006145A6">
            <w:pPr>
              <w:spacing w:before="20" w:after="20"/>
              <w:jc w:val="center"/>
              <w:rPr>
                <w:rFonts w:ascii="Arial Narrow" w:hAnsi="Arial Narrow"/>
                <w:sz w:val="20"/>
                <w:szCs w:val="20"/>
              </w:rPr>
            </w:pPr>
          </w:p>
        </w:tc>
      </w:tr>
      <w:tr w:rsidR="006145A6" w:rsidRPr="009D4C90" w14:paraId="3E04B4B8" w14:textId="77777777" w:rsidTr="00F85670">
        <w:trPr>
          <w:cantSplit/>
          <w:jc w:val="center"/>
        </w:trPr>
        <w:tc>
          <w:tcPr>
            <w:tcW w:w="421" w:type="dxa"/>
            <w:shd w:val="clear" w:color="auto" w:fill="auto"/>
            <w:vAlign w:val="center"/>
          </w:tcPr>
          <w:p w14:paraId="6B8EA2DE" w14:textId="77777777" w:rsidR="006145A6" w:rsidRPr="00F85670" w:rsidRDefault="006145A6" w:rsidP="008C73AF">
            <w:pPr>
              <w:numPr>
                <w:ilvl w:val="0"/>
                <w:numId w:val="15"/>
              </w:numPr>
              <w:pBdr>
                <w:top w:val="nil"/>
                <w:left w:val="nil"/>
                <w:bottom w:val="nil"/>
                <w:right w:val="nil"/>
                <w:between w:val="nil"/>
              </w:pBdr>
              <w:ind w:left="0" w:firstLine="0"/>
              <w:jc w:val="center"/>
              <w:rPr>
                <w:rFonts w:ascii="Arial Narrow" w:hAnsi="Arial Narrow"/>
                <w:smallCaps/>
                <w:sz w:val="20"/>
                <w:szCs w:val="20"/>
              </w:rPr>
            </w:pPr>
          </w:p>
        </w:tc>
        <w:tc>
          <w:tcPr>
            <w:tcW w:w="11338" w:type="dxa"/>
          </w:tcPr>
          <w:p w14:paraId="5A0B1004" w14:textId="27831344"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Zarządzanie listą zadań</w:t>
            </w:r>
            <w:r w:rsidR="00F640F9" w:rsidRPr="007B0641">
              <w:rPr>
                <w:rFonts w:ascii="Arial Narrow" w:eastAsia="Calibri" w:hAnsi="Arial Narrow"/>
                <w:sz w:val="20"/>
                <w:szCs w:val="20"/>
              </w:rPr>
              <w:t>.</w:t>
            </w:r>
          </w:p>
        </w:tc>
        <w:tc>
          <w:tcPr>
            <w:tcW w:w="2801" w:type="dxa"/>
            <w:vMerge/>
          </w:tcPr>
          <w:p w14:paraId="4F6D879A" w14:textId="77777777" w:rsidR="006145A6" w:rsidRPr="007B0641" w:rsidRDefault="006145A6" w:rsidP="006145A6">
            <w:pPr>
              <w:spacing w:before="20" w:after="20"/>
              <w:jc w:val="center"/>
              <w:rPr>
                <w:rFonts w:ascii="Arial Narrow" w:hAnsi="Arial Narrow"/>
                <w:sz w:val="20"/>
                <w:szCs w:val="20"/>
              </w:rPr>
            </w:pPr>
          </w:p>
        </w:tc>
      </w:tr>
      <w:tr w:rsidR="006145A6" w:rsidRPr="009D4C90" w14:paraId="5CA1F80A" w14:textId="77777777" w:rsidTr="00F85670">
        <w:trPr>
          <w:cantSplit/>
          <w:jc w:val="center"/>
        </w:trPr>
        <w:tc>
          <w:tcPr>
            <w:tcW w:w="421" w:type="dxa"/>
            <w:shd w:val="clear" w:color="auto" w:fill="auto"/>
            <w:vAlign w:val="center"/>
          </w:tcPr>
          <w:p w14:paraId="5595CFDC" w14:textId="77777777" w:rsidR="006145A6" w:rsidRPr="00F85670" w:rsidRDefault="006145A6" w:rsidP="008C73AF">
            <w:pPr>
              <w:numPr>
                <w:ilvl w:val="0"/>
                <w:numId w:val="15"/>
              </w:numPr>
              <w:pBdr>
                <w:top w:val="nil"/>
                <w:left w:val="nil"/>
                <w:bottom w:val="nil"/>
                <w:right w:val="nil"/>
                <w:between w:val="nil"/>
              </w:pBdr>
              <w:ind w:left="0" w:firstLine="0"/>
              <w:jc w:val="center"/>
              <w:rPr>
                <w:rFonts w:ascii="Arial Narrow" w:hAnsi="Arial Narrow"/>
                <w:smallCaps/>
                <w:sz w:val="20"/>
                <w:szCs w:val="20"/>
              </w:rPr>
            </w:pPr>
          </w:p>
        </w:tc>
        <w:tc>
          <w:tcPr>
            <w:tcW w:w="11338" w:type="dxa"/>
          </w:tcPr>
          <w:p w14:paraId="6F53FCAB" w14:textId="6A86D67B"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Zlecanie zadań innym użytkownikom</w:t>
            </w:r>
            <w:r w:rsidR="00F640F9" w:rsidRPr="007B0641">
              <w:rPr>
                <w:rFonts w:ascii="Arial Narrow" w:eastAsia="Calibri" w:hAnsi="Arial Narrow"/>
                <w:sz w:val="20"/>
                <w:szCs w:val="20"/>
              </w:rPr>
              <w:t>.</w:t>
            </w:r>
          </w:p>
        </w:tc>
        <w:tc>
          <w:tcPr>
            <w:tcW w:w="2801" w:type="dxa"/>
            <w:vMerge/>
          </w:tcPr>
          <w:p w14:paraId="53169540" w14:textId="77777777" w:rsidR="006145A6" w:rsidRPr="007B0641" w:rsidRDefault="006145A6" w:rsidP="006145A6">
            <w:pPr>
              <w:spacing w:before="20" w:after="20"/>
              <w:jc w:val="center"/>
              <w:rPr>
                <w:rFonts w:ascii="Arial Narrow" w:hAnsi="Arial Narrow"/>
                <w:sz w:val="20"/>
                <w:szCs w:val="20"/>
              </w:rPr>
            </w:pPr>
          </w:p>
        </w:tc>
      </w:tr>
      <w:tr w:rsidR="006145A6" w:rsidRPr="009D4C90" w14:paraId="530DF6B9" w14:textId="77777777" w:rsidTr="00F85670">
        <w:trPr>
          <w:cantSplit/>
          <w:jc w:val="center"/>
        </w:trPr>
        <w:tc>
          <w:tcPr>
            <w:tcW w:w="421" w:type="dxa"/>
            <w:shd w:val="clear" w:color="auto" w:fill="auto"/>
            <w:vAlign w:val="center"/>
          </w:tcPr>
          <w:p w14:paraId="4CB58D58" w14:textId="77777777" w:rsidR="006145A6" w:rsidRPr="00F85670" w:rsidRDefault="006145A6" w:rsidP="008C73AF">
            <w:pPr>
              <w:numPr>
                <w:ilvl w:val="0"/>
                <w:numId w:val="15"/>
              </w:numPr>
              <w:pBdr>
                <w:top w:val="nil"/>
                <w:left w:val="nil"/>
                <w:bottom w:val="nil"/>
                <w:right w:val="nil"/>
                <w:between w:val="nil"/>
              </w:pBdr>
              <w:ind w:left="0" w:firstLine="0"/>
              <w:jc w:val="center"/>
              <w:rPr>
                <w:rFonts w:ascii="Arial Narrow" w:hAnsi="Arial Narrow"/>
                <w:smallCaps/>
                <w:sz w:val="20"/>
                <w:szCs w:val="20"/>
              </w:rPr>
            </w:pPr>
          </w:p>
        </w:tc>
        <w:tc>
          <w:tcPr>
            <w:tcW w:w="11338" w:type="dxa"/>
          </w:tcPr>
          <w:p w14:paraId="6BFC5084" w14:textId="78BD0E30" w:rsidR="006145A6" w:rsidRPr="007B0641" w:rsidRDefault="00F640F9" w:rsidP="006145A6">
            <w:pPr>
              <w:tabs>
                <w:tab w:val="left" w:pos="1290"/>
              </w:tabs>
              <w:spacing w:before="20" w:after="20"/>
              <w:jc w:val="both"/>
              <w:rPr>
                <w:rFonts w:ascii="Arial Narrow" w:hAnsi="Arial Narrow"/>
                <w:sz w:val="20"/>
                <w:szCs w:val="20"/>
              </w:rPr>
            </w:pPr>
            <w:r w:rsidRPr="007B0641">
              <w:rPr>
                <w:rFonts w:ascii="Arial Narrow" w:eastAsia="Calibri" w:hAnsi="Arial Narrow"/>
                <w:sz w:val="20"/>
                <w:szCs w:val="20"/>
              </w:rPr>
              <w:t>Zarządzanie listą kontaktów.</w:t>
            </w:r>
          </w:p>
        </w:tc>
        <w:tc>
          <w:tcPr>
            <w:tcW w:w="2801" w:type="dxa"/>
            <w:vMerge/>
          </w:tcPr>
          <w:p w14:paraId="2679769F" w14:textId="77777777" w:rsidR="006145A6" w:rsidRPr="007B0641" w:rsidRDefault="006145A6" w:rsidP="006145A6">
            <w:pPr>
              <w:spacing w:before="20" w:after="20"/>
              <w:jc w:val="center"/>
              <w:rPr>
                <w:rFonts w:ascii="Arial Narrow" w:hAnsi="Arial Narrow"/>
                <w:sz w:val="20"/>
                <w:szCs w:val="20"/>
              </w:rPr>
            </w:pPr>
          </w:p>
        </w:tc>
      </w:tr>
      <w:tr w:rsidR="006145A6" w:rsidRPr="009D4C90" w14:paraId="19B0D495" w14:textId="77777777" w:rsidTr="00F85670">
        <w:trPr>
          <w:cantSplit/>
          <w:jc w:val="center"/>
        </w:trPr>
        <w:tc>
          <w:tcPr>
            <w:tcW w:w="421" w:type="dxa"/>
            <w:shd w:val="clear" w:color="auto" w:fill="auto"/>
            <w:vAlign w:val="center"/>
          </w:tcPr>
          <w:p w14:paraId="59BEF218" w14:textId="77777777" w:rsidR="006145A6" w:rsidRPr="00F85670" w:rsidRDefault="006145A6" w:rsidP="008C73AF">
            <w:pPr>
              <w:numPr>
                <w:ilvl w:val="0"/>
                <w:numId w:val="15"/>
              </w:numPr>
              <w:pBdr>
                <w:top w:val="nil"/>
                <w:left w:val="nil"/>
                <w:bottom w:val="nil"/>
                <w:right w:val="nil"/>
                <w:between w:val="nil"/>
              </w:pBdr>
              <w:ind w:left="0" w:firstLine="0"/>
              <w:jc w:val="center"/>
              <w:rPr>
                <w:rFonts w:ascii="Arial Narrow" w:hAnsi="Arial Narrow"/>
                <w:smallCaps/>
                <w:sz w:val="20"/>
                <w:szCs w:val="20"/>
              </w:rPr>
            </w:pPr>
          </w:p>
        </w:tc>
        <w:tc>
          <w:tcPr>
            <w:tcW w:w="11338" w:type="dxa"/>
          </w:tcPr>
          <w:p w14:paraId="0D5A6939" w14:textId="07D64565"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Udostępnianie listy kontaktów innym użytkownikom</w:t>
            </w:r>
            <w:r w:rsidR="00F640F9" w:rsidRPr="007B0641">
              <w:rPr>
                <w:rFonts w:ascii="Arial Narrow" w:eastAsia="Calibri" w:hAnsi="Arial Narrow"/>
                <w:sz w:val="20"/>
                <w:szCs w:val="20"/>
              </w:rPr>
              <w:t>.</w:t>
            </w:r>
          </w:p>
        </w:tc>
        <w:tc>
          <w:tcPr>
            <w:tcW w:w="2801" w:type="dxa"/>
            <w:vMerge/>
          </w:tcPr>
          <w:p w14:paraId="5C7EB4A9" w14:textId="77777777" w:rsidR="006145A6" w:rsidRPr="007B0641" w:rsidRDefault="006145A6" w:rsidP="006145A6">
            <w:pPr>
              <w:spacing w:before="20" w:after="20"/>
              <w:jc w:val="center"/>
              <w:rPr>
                <w:rFonts w:ascii="Arial Narrow" w:hAnsi="Arial Narrow"/>
                <w:sz w:val="20"/>
                <w:szCs w:val="20"/>
              </w:rPr>
            </w:pPr>
          </w:p>
        </w:tc>
      </w:tr>
      <w:tr w:rsidR="006145A6" w:rsidRPr="009D4C90" w14:paraId="23F47CD4" w14:textId="77777777" w:rsidTr="00F85670">
        <w:trPr>
          <w:cantSplit/>
          <w:jc w:val="center"/>
        </w:trPr>
        <w:tc>
          <w:tcPr>
            <w:tcW w:w="421" w:type="dxa"/>
            <w:shd w:val="clear" w:color="auto" w:fill="auto"/>
            <w:vAlign w:val="center"/>
          </w:tcPr>
          <w:p w14:paraId="2FD81C51" w14:textId="77777777" w:rsidR="006145A6" w:rsidRPr="00F85670" w:rsidRDefault="006145A6" w:rsidP="008C73AF">
            <w:pPr>
              <w:numPr>
                <w:ilvl w:val="0"/>
                <w:numId w:val="15"/>
              </w:numPr>
              <w:pBdr>
                <w:top w:val="nil"/>
                <w:left w:val="nil"/>
                <w:bottom w:val="nil"/>
                <w:right w:val="nil"/>
                <w:between w:val="nil"/>
              </w:pBdr>
              <w:ind w:left="0" w:firstLine="0"/>
              <w:jc w:val="center"/>
              <w:rPr>
                <w:rFonts w:ascii="Arial Narrow" w:hAnsi="Arial Narrow"/>
                <w:smallCaps/>
                <w:sz w:val="20"/>
                <w:szCs w:val="20"/>
              </w:rPr>
            </w:pPr>
          </w:p>
        </w:tc>
        <w:tc>
          <w:tcPr>
            <w:tcW w:w="11338" w:type="dxa"/>
          </w:tcPr>
          <w:p w14:paraId="10C30E25" w14:textId="4230F434" w:rsidR="006145A6" w:rsidRPr="007B0641" w:rsidRDefault="006145A6" w:rsidP="006145A6">
            <w:pPr>
              <w:spacing w:before="20" w:after="20"/>
              <w:rPr>
                <w:rFonts w:ascii="Arial Narrow" w:hAnsi="Arial Narrow"/>
                <w:sz w:val="20"/>
                <w:szCs w:val="20"/>
              </w:rPr>
            </w:pPr>
            <w:r w:rsidRPr="007B0641">
              <w:rPr>
                <w:rFonts w:ascii="Arial Narrow" w:eastAsia="Calibri" w:hAnsi="Arial Narrow"/>
                <w:sz w:val="20"/>
                <w:szCs w:val="20"/>
              </w:rPr>
              <w:t>Przeglądanie listy kontaktów innych użytkowników</w:t>
            </w:r>
            <w:r w:rsidR="00F640F9" w:rsidRPr="007B0641">
              <w:rPr>
                <w:rFonts w:ascii="Arial Narrow" w:eastAsia="Calibri" w:hAnsi="Arial Narrow"/>
                <w:sz w:val="20"/>
                <w:szCs w:val="20"/>
              </w:rPr>
              <w:t>.</w:t>
            </w:r>
          </w:p>
        </w:tc>
        <w:tc>
          <w:tcPr>
            <w:tcW w:w="2801" w:type="dxa"/>
            <w:vMerge/>
          </w:tcPr>
          <w:p w14:paraId="2B5CC087" w14:textId="77777777" w:rsidR="006145A6" w:rsidRPr="007B0641" w:rsidRDefault="006145A6" w:rsidP="006145A6">
            <w:pPr>
              <w:spacing w:before="20" w:after="20"/>
              <w:jc w:val="center"/>
              <w:rPr>
                <w:rFonts w:ascii="Arial Narrow" w:hAnsi="Arial Narrow"/>
                <w:sz w:val="20"/>
                <w:szCs w:val="20"/>
              </w:rPr>
            </w:pPr>
          </w:p>
        </w:tc>
      </w:tr>
      <w:tr w:rsidR="006145A6" w:rsidRPr="009D4C90" w14:paraId="6A2E2F72" w14:textId="77777777" w:rsidTr="00F85670">
        <w:trPr>
          <w:cantSplit/>
          <w:jc w:val="center"/>
        </w:trPr>
        <w:tc>
          <w:tcPr>
            <w:tcW w:w="421" w:type="dxa"/>
            <w:shd w:val="clear" w:color="auto" w:fill="auto"/>
            <w:vAlign w:val="center"/>
          </w:tcPr>
          <w:p w14:paraId="756597F8" w14:textId="77777777" w:rsidR="006145A6" w:rsidRPr="00F85670" w:rsidRDefault="006145A6" w:rsidP="008C73AF">
            <w:pPr>
              <w:numPr>
                <w:ilvl w:val="0"/>
                <w:numId w:val="15"/>
              </w:numPr>
              <w:pBdr>
                <w:top w:val="nil"/>
                <w:left w:val="nil"/>
                <w:bottom w:val="nil"/>
                <w:right w:val="nil"/>
                <w:between w:val="nil"/>
              </w:pBdr>
              <w:ind w:left="0" w:firstLine="0"/>
              <w:jc w:val="center"/>
              <w:rPr>
                <w:rFonts w:ascii="Arial Narrow" w:hAnsi="Arial Narrow"/>
                <w:smallCaps/>
                <w:sz w:val="20"/>
                <w:szCs w:val="20"/>
              </w:rPr>
            </w:pPr>
          </w:p>
        </w:tc>
        <w:tc>
          <w:tcPr>
            <w:tcW w:w="11338" w:type="dxa"/>
          </w:tcPr>
          <w:p w14:paraId="558405D2" w14:textId="6B1557CA" w:rsidR="006145A6" w:rsidRPr="007B0641" w:rsidRDefault="006145A6" w:rsidP="006145A6">
            <w:pPr>
              <w:spacing w:before="20" w:after="20"/>
              <w:jc w:val="both"/>
              <w:rPr>
                <w:rFonts w:ascii="Arial Narrow" w:hAnsi="Arial Narrow"/>
                <w:sz w:val="20"/>
                <w:szCs w:val="20"/>
              </w:rPr>
            </w:pPr>
            <w:r w:rsidRPr="007B0641">
              <w:rPr>
                <w:rFonts w:ascii="Arial Narrow" w:eastAsia="Calibri" w:hAnsi="Arial Narrow"/>
                <w:sz w:val="20"/>
                <w:szCs w:val="20"/>
              </w:rPr>
              <w:t>Możliwość przesyłania kontaktów innym użytkowników</w:t>
            </w:r>
            <w:r w:rsidR="00F640F9" w:rsidRPr="007B0641">
              <w:rPr>
                <w:rFonts w:ascii="Arial Narrow" w:eastAsia="Calibri" w:hAnsi="Arial Narrow"/>
                <w:sz w:val="20"/>
                <w:szCs w:val="20"/>
              </w:rPr>
              <w:t>.</w:t>
            </w:r>
          </w:p>
        </w:tc>
        <w:tc>
          <w:tcPr>
            <w:tcW w:w="2801" w:type="dxa"/>
            <w:vMerge/>
          </w:tcPr>
          <w:p w14:paraId="072BBB4A" w14:textId="77777777" w:rsidR="006145A6" w:rsidRPr="007B0641" w:rsidRDefault="006145A6" w:rsidP="006145A6">
            <w:pPr>
              <w:spacing w:before="20" w:after="20"/>
              <w:jc w:val="center"/>
              <w:rPr>
                <w:rFonts w:ascii="Arial Narrow" w:hAnsi="Arial Narrow"/>
                <w:sz w:val="20"/>
                <w:szCs w:val="20"/>
              </w:rPr>
            </w:pPr>
          </w:p>
        </w:tc>
      </w:tr>
    </w:tbl>
    <w:p w14:paraId="53102913" w14:textId="77777777" w:rsidR="00764AAD" w:rsidRPr="009D4C90" w:rsidRDefault="00764AAD" w:rsidP="007B0641">
      <w:pPr>
        <w:pStyle w:val="Nagwek2"/>
      </w:pPr>
      <w:r w:rsidRPr="009D4C90">
        <w:br w:type="page"/>
      </w:r>
    </w:p>
    <w:p w14:paraId="05B2B805" w14:textId="425F0A05" w:rsidR="00FF1EEC" w:rsidRPr="007B0641" w:rsidRDefault="00FF1EEC" w:rsidP="007B0641">
      <w:pPr>
        <w:pStyle w:val="Nagwek3"/>
      </w:pPr>
      <w:bookmarkStart w:id="2" w:name="_Toc141271771"/>
      <w:r w:rsidRPr="007B0641">
        <w:rPr>
          <w:lang w:val="pl-PL"/>
        </w:rPr>
        <w:lastRenderedPageBreak/>
        <w:t xml:space="preserve">Urządzenia wielofunkcyjne – 14 </w:t>
      </w:r>
      <w:r w:rsidR="00C10010" w:rsidRPr="007B0641">
        <w:rPr>
          <w:lang w:val="pl-PL"/>
        </w:rPr>
        <w:t>szt</w:t>
      </w:r>
      <w:r w:rsidR="009F755F" w:rsidRPr="007B0641">
        <w:rPr>
          <w:lang w:val="pl-PL"/>
        </w:rPr>
        <w:t>.</w:t>
      </w:r>
      <w:bookmarkEnd w:id="2"/>
    </w:p>
    <w:p w14:paraId="0943C432" w14:textId="11473B4C" w:rsidR="007800C3" w:rsidRPr="009D4C90" w:rsidRDefault="007800C3" w:rsidP="003B6A08">
      <w:pPr>
        <w:rPr>
          <w:rFonts w:ascii="Bookman Old Style" w:hAnsi="Bookman Old Style"/>
          <w:bCs/>
          <w:sz w:val="20"/>
          <w:szCs w:val="20"/>
        </w:rPr>
      </w:pPr>
    </w:p>
    <w:tbl>
      <w:tblPr>
        <w:tblStyle w:val="Tabela-Siatka"/>
        <w:tblW w:w="5001" w:type="pct"/>
        <w:tblLook w:val="04A0" w:firstRow="1" w:lastRow="0" w:firstColumn="1" w:lastColumn="0" w:noHBand="0" w:noVBand="1"/>
      </w:tblPr>
      <w:tblGrid>
        <w:gridCol w:w="462"/>
        <w:gridCol w:w="3572"/>
        <w:gridCol w:w="7789"/>
        <w:gridCol w:w="2740"/>
      </w:tblGrid>
      <w:tr w:rsidR="00114755" w:rsidRPr="009D4C90" w14:paraId="2F39E470" w14:textId="77777777" w:rsidTr="00F85670">
        <w:tc>
          <w:tcPr>
            <w:tcW w:w="462" w:type="dxa"/>
          </w:tcPr>
          <w:p w14:paraId="668D3E56" w14:textId="3EF611D6" w:rsidR="00114755" w:rsidRPr="007B0641" w:rsidRDefault="00114755" w:rsidP="007B0641">
            <w:pPr>
              <w:jc w:val="center"/>
              <w:rPr>
                <w:rFonts w:ascii="Arial Narrow" w:hAnsi="Arial Narrow"/>
                <w:b/>
                <w:bCs/>
                <w:sz w:val="20"/>
                <w:szCs w:val="20"/>
              </w:rPr>
            </w:pPr>
            <w:r w:rsidRPr="007B0641">
              <w:rPr>
                <w:rFonts w:ascii="Arial Narrow" w:hAnsi="Arial Narrow"/>
                <w:b/>
                <w:bCs/>
                <w:sz w:val="20"/>
                <w:szCs w:val="20"/>
                <w:lang w:eastAsia="pl-PL"/>
              </w:rPr>
              <w:t>Lp.</w:t>
            </w:r>
          </w:p>
        </w:tc>
        <w:tc>
          <w:tcPr>
            <w:tcW w:w="3572" w:type="dxa"/>
          </w:tcPr>
          <w:p w14:paraId="539D62DA" w14:textId="01171D88" w:rsidR="00114755" w:rsidRPr="007B0641" w:rsidRDefault="00114755" w:rsidP="007B0641">
            <w:pPr>
              <w:jc w:val="center"/>
              <w:rPr>
                <w:rFonts w:ascii="Arial Narrow" w:hAnsi="Arial Narrow"/>
                <w:b/>
                <w:bCs/>
                <w:sz w:val="20"/>
                <w:szCs w:val="20"/>
              </w:rPr>
            </w:pPr>
            <w:r w:rsidRPr="007B0641">
              <w:rPr>
                <w:rFonts w:ascii="Arial Narrow" w:hAnsi="Arial Narrow"/>
                <w:b/>
                <w:bCs/>
                <w:sz w:val="20"/>
                <w:szCs w:val="20"/>
                <w:lang w:eastAsia="pl-PL"/>
              </w:rPr>
              <w:t>Nazwa komponentu</w:t>
            </w:r>
          </w:p>
        </w:tc>
        <w:tc>
          <w:tcPr>
            <w:tcW w:w="7789" w:type="dxa"/>
          </w:tcPr>
          <w:p w14:paraId="57E61777" w14:textId="725E585D" w:rsidR="00114755" w:rsidRPr="007B0641" w:rsidRDefault="00114755" w:rsidP="007B0641">
            <w:pPr>
              <w:jc w:val="center"/>
              <w:rPr>
                <w:rFonts w:ascii="Arial Narrow" w:hAnsi="Arial Narrow"/>
                <w:b/>
                <w:bCs/>
                <w:sz w:val="20"/>
                <w:szCs w:val="20"/>
              </w:rPr>
            </w:pPr>
            <w:r w:rsidRPr="007B0641">
              <w:rPr>
                <w:rFonts w:ascii="Arial Narrow" w:hAnsi="Arial Narrow"/>
                <w:b/>
                <w:bCs/>
                <w:sz w:val="20"/>
                <w:szCs w:val="20"/>
                <w:lang w:eastAsia="pl-PL"/>
              </w:rPr>
              <w:t>Wymagane parametry techniczne</w:t>
            </w:r>
          </w:p>
        </w:tc>
        <w:tc>
          <w:tcPr>
            <w:tcW w:w="2740" w:type="dxa"/>
            <w:tcBorders>
              <w:bottom w:val="single" w:sz="4" w:space="0" w:color="auto"/>
            </w:tcBorders>
          </w:tcPr>
          <w:p w14:paraId="311F1B01" w14:textId="6C6F27A5" w:rsidR="00114755" w:rsidRPr="007B0641" w:rsidRDefault="00114755" w:rsidP="007B0641">
            <w:pPr>
              <w:jc w:val="center"/>
              <w:rPr>
                <w:rFonts w:ascii="Arial Narrow" w:hAnsi="Arial Narrow"/>
                <w:b/>
                <w:bCs/>
                <w:sz w:val="20"/>
                <w:szCs w:val="20"/>
              </w:rPr>
            </w:pPr>
            <w:r w:rsidRPr="007B0641">
              <w:rPr>
                <w:rFonts w:ascii="Arial Narrow" w:hAnsi="Arial Narrow"/>
                <w:b/>
                <w:bCs/>
                <w:sz w:val="20"/>
                <w:szCs w:val="20"/>
                <w:lang w:eastAsia="pl-PL"/>
              </w:rPr>
              <w:t>Oferowane parametry techniczne</w:t>
            </w:r>
          </w:p>
        </w:tc>
      </w:tr>
      <w:tr w:rsidR="00114755" w:rsidRPr="009D4C90" w14:paraId="33570800" w14:textId="77777777" w:rsidTr="00F85670">
        <w:tc>
          <w:tcPr>
            <w:tcW w:w="462" w:type="dxa"/>
            <w:vMerge w:val="restart"/>
          </w:tcPr>
          <w:p w14:paraId="19DB4BC8"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vMerge w:val="restart"/>
          </w:tcPr>
          <w:p w14:paraId="0CF6E6CA" w14:textId="7F50D781"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Typ drukarki</w:t>
            </w:r>
          </w:p>
        </w:tc>
        <w:tc>
          <w:tcPr>
            <w:tcW w:w="7789" w:type="dxa"/>
            <w:vMerge w:val="restart"/>
          </w:tcPr>
          <w:p w14:paraId="77009085" w14:textId="5B6865B9"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Mono</w:t>
            </w:r>
          </w:p>
        </w:tc>
        <w:tc>
          <w:tcPr>
            <w:tcW w:w="2740" w:type="dxa"/>
            <w:tcBorders>
              <w:bottom w:val="nil"/>
            </w:tcBorders>
          </w:tcPr>
          <w:p w14:paraId="6BB546E9" w14:textId="4F135FC5" w:rsidR="00114755" w:rsidRPr="007B0641" w:rsidRDefault="00114755" w:rsidP="00DB4C0F">
            <w:pPr>
              <w:rPr>
                <w:rFonts w:ascii="Arial Narrow" w:hAnsi="Arial Narrow"/>
                <w:sz w:val="20"/>
                <w:szCs w:val="20"/>
              </w:rPr>
            </w:pPr>
            <w:r w:rsidRPr="007B0641">
              <w:rPr>
                <w:rFonts w:ascii="Arial Narrow" w:hAnsi="Arial Narrow"/>
                <w:sz w:val="20"/>
                <w:szCs w:val="20"/>
                <w:lang w:eastAsia="pl-PL"/>
              </w:rPr>
              <w:t xml:space="preserve">Producent: </w:t>
            </w:r>
            <w:r w:rsidRPr="00C9566B">
              <w:rPr>
                <w:rFonts w:ascii="Arial Narrow" w:hAnsi="Arial Narrow"/>
                <w:sz w:val="20"/>
                <w:szCs w:val="20"/>
                <w:highlight w:val="yellow"/>
                <w:lang w:eastAsia="pl-PL"/>
              </w:rPr>
              <w:t>……………………………….</w:t>
            </w:r>
          </w:p>
        </w:tc>
      </w:tr>
      <w:tr w:rsidR="00114755" w:rsidRPr="009D4C90" w14:paraId="75243188" w14:textId="77777777" w:rsidTr="00F85670">
        <w:tc>
          <w:tcPr>
            <w:tcW w:w="462" w:type="dxa"/>
            <w:vMerge/>
          </w:tcPr>
          <w:p w14:paraId="26C9DB96"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vMerge/>
          </w:tcPr>
          <w:p w14:paraId="28F9D15A" w14:textId="77777777" w:rsidR="00114755" w:rsidRPr="007B0641" w:rsidRDefault="00114755" w:rsidP="00114755">
            <w:pPr>
              <w:rPr>
                <w:rFonts w:ascii="Arial Narrow" w:hAnsi="Arial Narrow"/>
                <w:sz w:val="20"/>
                <w:szCs w:val="20"/>
              </w:rPr>
            </w:pPr>
          </w:p>
        </w:tc>
        <w:tc>
          <w:tcPr>
            <w:tcW w:w="7789" w:type="dxa"/>
            <w:vMerge/>
          </w:tcPr>
          <w:p w14:paraId="12E12498" w14:textId="77777777" w:rsidR="00114755" w:rsidRPr="007B0641" w:rsidRDefault="00114755" w:rsidP="00114755">
            <w:pPr>
              <w:rPr>
                <w:rFonts w:ascii="Arial Narrow" w:hAnsi="Arial Narrow"/>
                <w:sz w:val="20"/>
                <w:szCs w:val="20"/>
              </w:rPr>
            </w:pPr>
          </w:p>
        </w:tc>
        <w:tc>
          <w:tcPr>
            <w:tcW w:w="2740" w:type="dxa"/>
            <w:tcBorders>
              <w:top w:val="nil"/>
              <w:bottom w:val="nil"/>
            </w:tcBorders>
          </w:tcPr>
          <w:p w14:paraId="624585DA" w14:textId="354DE22E" w:rsidR="00114755" w:rsidRPr="007B0641" w:rsidRDefault="00114755" w:rsidP="00DB4C0F">
            <w:pPr>
              <w:rPr>
                <w:rFonts w:ascii="Arial Narrow" w:hAnsi="Arial Narrow"/>
                <w:sz w:val="20"/>
                <w:szCs w:val="20"/>
              </w:rPr>
            </w:pPr>
            <w:r w:rsidRPr="007B0641">
              <w:rPr>
                <w:rFonts w:ascii="Arial Narrow" w:hAnsi="Arial Narrow"/>
                <w:sz w:val="20"/>
                <w:szCs w:val="20"/>
                <w:lang w:eastAsia="pl-PL"/>
              </w:rPr>
              <w:t xml:space="preserve">Model: </w:t>
            </w:r>
            <w:r w:rsidRPr="00C9566B">
              <w:rPr>
                <w:rFonts w:ascii="Arial Narrow" w:hAnsi="Arial Narrow"/>
                <w:sz w:val="20"/>
                <w:szCs w:val="20"/>
                <w:highlight w:val="yellow"/>
                <w:lang w:eastAsia="pl-PL"/>
              </w:rPr>
              <w:t>………………………………</w:t>
            </w:r>
          </w:p>
        </w:tc>
      </w:tr>
      <w:tr w:rsidR="00114755" w:rsidRPr="009D4C90" w14:paraId="3CA6B2EF" w14:textId="77777777" w:rsidTr="00F85670">
        <w:tc>
          <w:tcPr>
            <w:tcW w:w="462" w:type="dxa"/>
            <w:vMerge/>
          </w:tcPr>
          <w:p w14:paraId="4970F74E"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vMerge/>
          </w:tcPr>
          <w:p w14:paraId="0DCC416F" w14:textId="77777777" w:rsidR="00114755" w:rsidRPr="007B0641" w:rsidRDefault="00114755" w:rsidP="00114755">
            <w:pPr>
              <w:rPr>
                <w:rFonts w:ascii="Arial Narrow" w:hAnsi="Arial Narrow"/>
                <w:sz w:val="20"/>
                <w:szCs w:val="20"/>
              </w:rPr>
            </w:pPr>
          </w:p>
        </w:tc>
        <w:tc>
          <w:tcPr>
            <w:tcW w:w="7789" w:type="dxa"/>
            <w:vMerge/>
          </w:tcPr>
          <w:p w14:paraId="6FF6E77C" w14:textId="77777777" w:rsidR="00114755" w:rsidRPr="007B0641" w:rsidRDefault="00114755" w:rsidP="00114755">
            <w:pPr>
              <w:rPr>
                <w:rFonts w:ascii="Arial Narrow" w:hAnsi="Arial Narrow"/>
                <w:sz w:val="20"/>
                <w:szCs w:val="20"/>
              </w:rPr>
            </w:pPr>
          </w:p>
        </w:tc>
        <w:tc>
          <w:tcPr>
            <w:tcW w:w="2740" w:type="dxa"/>
            <w:tcBorders>
              <w:top w:val="nil"/>
              <w:bottom w:val="nil"/>
            </w:tcBorders>
          </w:tcPr>
          <w:p w14:paraId="6E1B67AC" w14:textId="07EAE1D8" w:rsidR="00114755" w:rsidRPr="007B0641" w:rsidRDefault="00114755" w:rsidP="00DB4C0F">
            <w:pPr>
              <w:rPr>
                <w:rFonts w:ascii="Arial Narrow" w:hAnsi="Arial Narrow"/>
                <w:sz w:val="20"/>
                <w:szCs w:val="20"/>
              </w:rPr>
            </w:pPr>
            <w:r w:rsidRPr="007B0641">
              <w:rPr>
                <w:rFonts w:ascii="Arial Narrow" w:hAnsi="Arial Narrow"/>
                <w:color w:val="FF0000"/>
                <w:sz w:val="20"/>
                <w:szCs w:val="20"/>
                <w:lang w:eastAsia="pl-PL"/>
              </w:rPr>
              <w:t>Zamawiający wymaga dołączenia do oferty dokumentów:</w:t>
            </w:r>
          </w:p>
        </w:tc>
      </w:tr>
      <w:tr w:rsidR="00114755" w:rsidRPr="009D4C90" w14:paraId="46EA6C11" w14:textId="77777777" w:rsidTr="00F85670">
        <w:tc>
          <w:tcPr>
            <w:tcW w:w="462" w:type="dxa"/>
            <w:vMerge/>
          </w:tcPr>
          <w:p w14:paraId="622B441A"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vMerge/>
          </w:tcPr>
          <w:p w14:paraId="30E08C03" w14:textId="77777777" w:rsidR="00114755" w:rsidRPr="007B0641" w:rsidRDefault="00114755" w:rsidP="00114755">
            <w:pPr>
              <w:rPr>
                <w:rFonts w:ascii="Arial Narrow" w:hAnsi="Arial Narrow"/>
                <w:sz w:val="20"/>
                <w:szCs w:val="20"/>
              </w:rPr>
            </w:pPr>
          </w:p>
        </w:tc>
        <w:tc>
          <w:tcPr>
            <w:tcW w:w="7789" w:type="dxa"/>
            <w:vMerge/>
          </w:tcPr>
          <w:p w14:paraId="31681E84" w14:textId="77777777" w:rsidR="00114755" w:rsidRPr="007B0641" w:rsidRDefault="00114755" w:rsidP="00114755">
            <w:pPr>
              <w:rPr>
                <w:rFonts w:ascii="Arial Narrow" w:hAnsi="Arial Narrow"/>
                <w:sz w:val="20"/>
                <w:szCs w:val="20"/>
              </w:rPr>
            </w:pPr>
          </w:p>
        </w:tc>
        <w:tc>
          <w:tcPr>
            <w:tcW w:w="2740" w:type="dxa"/>
            <w:tcBorders>
              <w:top w:val="nil"/>
            </w:tcBorders>
          </w:tcPr>
          <w:p w14:paraId="0267761D" w14:textId="58E6DADB" w:rsidR="00114755" w:rsidRPr="007B0641" w:rsidRDefault="00114755" w:rsidP="00DB4C0F">
            <w:pPr>
              <w:rPr>
                <w:rFonts w:ascii="Arial Narrow" w:hAnsi="Arial Narrow"/>
                <w:sz w:val="20"/>
                <w:szCs w:val="20"/>
              </w:rPr>
            </w:pPr>
            <w:r w:rsidRPr="007B0641">
              <w:rPr>
                <w:rFonts w:ascii="Arial Narrow" w:hAnsi="Arial Narrow"/>
                <w:sz w:val="20"/>
                <w:szCs w:val="20"/>
                <w:lang w:eastAsia="pl-PL"/>
              </w:rPr>
              <w:t>Karta produktu</w:t>
            </w:r>
          </w:p>
        </w:tc>
      </w:tr>
      <w:tr w:rsidR="00114755" w:rsidRPr="009D4C90" w14:paraId="11BDAC24" w14:textId="77777777" w:rsidTr="00F85670">
        <w:tc>
          <w:tcPr>
            <w:tcW w:w="462" w:type="dxa"/>
          </w:tcPr>
          <w:p w14:paraId="2A40A1B7"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0C88C5A5" w14:textId="2B66F706"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Funkcje</w:t>
            </w:r>
          </w:p>
        </w:tc>
        <w:tc>
          <w:tcPr>
            <w:tcW w:w="7789" w:type="dxa"/>
          </w:tcPr>
          <w:p w14:paraId="76130E73" w14:textId="281F7780"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Drukowanie, Kopiowanie i skanowanie, Faksowanie</w:t>
            </w:r>
          </w:p>
        </w:tc>
        <w:tc>
          <w:tcPr>
            <w:tcW w:w="2740" w:type="dxa"/>
          </w:tcPr>
          <w:p w14:paraId="541E44DE" w14:textId="5A382691" w:rsidR="00114755" w:rsidRPr="007B0641" w:rsidRDefault="00114755" w:rsidP="00DB4C0F">
            <w:pPr>
              <w:rPr>
                <w:rFonts w:ascii="Arial Narrow" w:hAnsi="Arial Narrow"/>
                <w:sz w:val="20"/>
                <w:szCs w:val="20"/>
              </w:rPr>
            </w:pPr>
            <w:r w:rsidRPr="007B0641">
              <w:rPr>
                <w:rFonts w:ascii="Arial Narrow" w:hAnsi="Arial Narrow"/>
                <w:color w:val="0070C0"/>
                <w:sz w:val="20"/>
                <w:szCs w:val="20"/>
                <w:lang w:eastAsia="pl-PL"/>
              </w:rPr>
              <w:t>Spełnia Tak*/Nie*</w:t>
            </w:r>
          </w:p>
        </w:tc>
      </w:tr>
      <w:tr w:rsidR="00114755" w:rsidRPr="009D4C90" w14:paraId="61357B4F" w14:textId="77777777" w:rsidTr="00F85670">
        <w:tc>
          <w:tcPr>
            <w:tcW w:w="462" w:type="dxa"/>
          </w:tcPr>
          <w:p w14:paraId="3F871A05"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3CFE001E" w14:textId="372C63F0"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Wyświetlacz</w:t>
            </w:r>
          </w:p>
        </w:tc>
        <w:tc>
          <w:tcPr>
            <w:tcW w:w="7789" w:type="dxa"/>
          </w:tcPr>
          <w:p w14:paraId="7757519E" w14:textId="3D02D12B"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Kolorowy ekran dotykowy</w:t>
            </w:r>
          </w:p>
        </w:tc>
        <w:tc>
          <w:tcPr>
            <w:tcW w:w="2740" w:type="dxa"/>
          </w:tcPr>
          <w:p w14:paraId="6BE3089E" w14:textId="301F3670" w:rsidR="00114755" w:rsidRPr="007B0641" w:rsidRDefault="00114755" w:rsidP="00DB4C0F">
            <w:pPr>
              <w:rPr>
                <w:rFonts w:ascii="Arial Narrow" w:hAnsi="Arial Narrow"/>
                <w:sz w:val="20"/>
                <w:szCs w:val="20"/>
              </w:rPr>
            </w:pPr>
            <w:r w:rsidRPr="007B0641">
              <w:rPr>
                <w:rFonts w:ascii="Arial Narrow" w:hAnsi="Arial Narrow"/>
                <w:color w:val="0070C0"/>
                <w:sz w:val="20"/>
                <w:szCs w:val="20"/>
                <w:lang w:eastAsia="pl-PL"/>
              </w:rPr>
              <w:t>Spełnia Tak*/Nie*</w:t>
            </w:r>
          </w:p>
        </w:tc>
      </w:tr>
      <w:tr w:rsidR="00114755" w:rsidRPr="009D4C90" w14:paraId="329A948A" w14:textId="77777777" w:rsidTr="00F85670">
        <w:tc>
          <w:tcPr>
            <w:tcW w:w="462" w:type="dxa"/>
          </w:tcPr>
          <w:p w14:paraId="5A1129C7"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5F7CADD4" w14:textId="38783C08"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Maksymalny rozmiar papieru</w:t>
            </w:r>
          </w:p>
        </w:tc>
        <w:tc>
          <w:tcPr>
            <w:tcW w:w="7789" w:type="dxa"/>
          </w:tcPr>
          <w:p w14:paraId="4D25857E" w14:textId="77A3D479"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A4</w:t>
            </w:r>
          </w:p>
        </w:tc>
        <w:tc>
          <w:tcPr>
            <w:tcW w:w="2740" w:type="dxa"/>
          </w:tcPr>
          <w:p w14:paraId="337F06B2" w14:textId="631B106E" w:rsidR="00114755" w:rsidRPr="007B0641" w:rsidRDefault="00114755" w:rsidP="00DB4C0F">
            <w:pPr>
              <w:rPr>
                <w:rFonts w:ascii="Arial Narrow" w:hAnsi="Arial Narrow"/>
                <w:sz w:val="20"/>
                <w:szCs w:val="20"/>
              </w:rPr>
            </w:pPr>
            <w:r w:rsidRPr="007B0641">
              <w:rPr>
                <w:rFonts w:ascii="Arial Narrow" w:hAnsi="Arial Narrow"/>
                <w:color w:val="0070C0"/>
                <w:sz w:val="20"/>
                <w:szCs w:val="20"/>
                <w:lang w:eastAsia="pl-PL"/>
              </w:rPr>
              <w:t>Spełnia Tak*/Nie*</w:t>
            </w:r>
          </w:p>
        </w:tc>
      </w:tr>
      <w:tr w:rsidR="00114755" w:rsidRPr="009D4C90" w14:paraId="77662579" w14:textId="77777777" w:rsidTr="00F85670">
        <w:tc>
          <w:tcPr>
            <w:tcW w:w="462" w:type="dxa"/>
          </w:tcPr>
          <w:p w14:paraId="565D62A6"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579E4FB9" w14:textId="20522A26"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Pamięć</w:t>
            </w:r>
          </w:p>
        </w:tc>
        <w:tc>
          <w:tcPr>
            <w:tcW w:w="7789" w:type="dxa"/>
          </w:tcPr>
          <w:p w14:paraId="6F655FBE" w14:textId="0B27B3A6"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Nie mniej 256 MB</w:t>
            </w:r>
          </w:p>
        </w:tc>
        <w:tc>
          <w:tcPr>
            <w:tcW w:w="2740" w:type="dxa"/>
          </w:tcPr>
          <w:p w14:paraId="1F16FFAD" w14:textId="0D23917E" w:rsidR="00114755" w:rsidRPr="007B0641" w:rsidRDefault="00114755" w:rsidP="00DB4C0F">
            <w:pPr>
              <w:rPr>
                <w:rFonts w:ascii="Arial Narrow" w:hAnsi="Arial Narrow"/>
                <w:sz w:val="20"/>
                <w:szCs w:val="20"/>
              </w:rPr>
            </w:pPr>
            <w:r w:rsidRPr="007B0641">
              <w:rPr>
                <w:rFonts w:ascii="Arial Narrow" w:hAnsi="Arial Narrow"/>
                <w:color w:val="0070C0"/>
                <w:sz w:val="20"/>
                <w:szCs w:val="20"/>
                <w:lang w:eastAsia="pl-PL"/>
              </w:rPr>
              <w:t>Spełnia Tak*/Nie*</w:t>
            </w:r>
          </w:p>
        </w:tc>
      </w:tr>
      <w:tr w:rsidR="00114755" w:rsidRPr="009D4C90" w14:paraId="31BDCA2D" w14:textId="77777777" w:rsidTr="00F85670">
        <w:tc>
          <w:tcPr>
            <w:tcW w:w="462" w:type="dxa"/>
          </w:tcPr>
          <w:p w14:paraId="08784BF4"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0A06933B" w14:textId="28914C5E"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Technologia</w:t>
            </w:r>
          </w:p>
        </w:tc>
        <w:tc>
          <w:tcPr>
            <w:tcW w:w="7789" w:type="dxa"/>
          </w:tcPr>
          <w:p w14:paraId="394AEBC4" w14:textId="692B7176"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Laserowa</w:t>
            </w:r>
          </w:p>
        </w:tc>
        <w:tc>
          <w:tcPr>
            <w:tcW w:w="2740" w:type="dxa"/>
          </w:tcPr>
          <w:p w14:paraId="0A4393ED" w14:textId="42ACA85D" w:rsidR="00114755" w:rsidRPr="007B0641" w:rsidRDefault="00114755" w:rsidP="00DB4C0F">
            <w:pPr>
              <w:rPr>
                <w:rFonts w:ascii="Arial Narrow" w:hAnsi="Arial Narrow"/>
                <w:sz w:val="20"/>
                <w:szCs w:val="20"/>
              </w:rPr>
            </w:pPr>
            <w:r w:rsidRPr="007B0641">
              <w:rPr>
                <w:rFonts w:ascii="Arial Narrow" w:hAnsi="Arial Narrow"/>
                <w:color w:val="0070C0"/>
                <w:sz w:val="20"/>
                <w:szCs w:val="20"/>
                <w:lang w:eastAsia="pl-PL"/>
              </w:rPr>
              <w:t>Spełnia Tak*/Nie*</w:t>
            </w:r>
          </w:p>
        </w:tc>
      </w:tr>
      <w:tr w:rsidR="00114755" w:rsidRPr="009D4C90" w14:paraId="21618AE2" w14:textId="77777777" w:rsidTr="00F85670">
        <w:tc>
          <w:tcPr>
            <w:tcW w:w="462" w:type="dxa"/>
          </w:tcPr>
          <w:p w14:paraId="77F390A9"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56019762" w14:textId="74C3D239"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Rozmiar wyświetlacza</w:t>
            </w:r>
          </w:p>
        </w:tc>
        <w:tc>
          <w:tcPr>
            <w:tcW w:w="7789" w:type="dxa"/>
          </w:tcPr>
          <w:p w14:paraId="16196B56" w14:textId="1764B7C4"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Nie więcej 12.3 cm</w:t>
            </w:r>
          </w:p>
        </w:tc>
        <w:tc>
          <w:tcPr>
            <w:tcW w:w="2740" w:type="dxa"/>
          </w:tcPr>
          <w:p w14:paraId="683788D3" w14:textId="0DEA92C7" w:rsidR="00114755" w:rsidRPr="007B0641" w:rsidRDefault="00114755" w:rsidP="00DB4C0F">
            <w:pPr>
              <w:rPr>
                <w:rFonts w:ascii="Arial Narrow" w:hAnsi="Arial Narrow"/>
                <w:sz w:val="20"/>
                <w:szCs w:val="20"/>
              </w:rPr>
            </w:pPr>
            <w:r w:rsidRPr="007B0641">
              <w:rPr>
                <w:rFonts w:ascii="Arial Narrow" w:hAnsi="Arial Narrow"/>
                <w:color w:val="0070C0"/>
                <w:sz w:val="20"/>
                <w:szCs w:val="20"/>
                <w:lang w:eastAsia="pl-PL"/>
              </w:rPr>
              <w:t>Spełnia Tak*/Nie*</w:t>
            </w:r>
          </w:p>
        </w:tc>
      </w:tr>
      <w:tr w:rsidR="00114755" w:rsidRPr="009D4C90" w14:paraId="28D1160D" w14:textId="77777777" w:rsidTr="00F85670">
        <w:tc>
          <w:tcPr>
            <w:tcW w:w="462" w:type="dxa"/>
          </w:tcPr>
          <w:p w14:paraId="22E62BE7"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732EF902" w14:textId="7B0D9516"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Połączenie</w:t>
            </w:r>
          </w:p>
        </w:tc>
        <w:tc>
          <w:tcPr>
            <w:tcW w:w="7789" w:type="dxa"/>
          </w:tcPr>
          <w:p w14:paraId="6C13B57D" w14:textId="531D610E"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Sieć przewodowa, Sieć bezprzewodowa</w:t>
            </w:r>
          </w:p>
        </w:tc>
        <w:tc>
          <w:tcPr>
            <w:tcW w:w="2740" w:type="dxa"/>
          </w:tcPr>
          <w:p w14:paraId="4B266EAD" w14:textId="29213DDD" w:rsidR="00114755" w:rsidRPr="007B0641" w:rsidRDefault="00114755" w:rsidP="00DB4C0F">
            <w:pPr>
              <w:rPr>
                <w:rFonts w:ascii="Arial Narrow" w:hAnsi="Arial Narrow"/>
                <w:sz w:val="20"/>
                <w:szCs w:val="20"/>
              </w:rPr>
            </w:pPr>
            <w:r w:rsidRPr="007B0641">
              <w:rPr>
                <w:rFonts w:ascii="Arial Narrow" w:hAnsi="Arial Narrow"/>
                <w:color w:val="0070C0"/>
                <w:sz w:val="20"/>
                <w:szCs w:val="20"/>
                <w:lang w:eastAsia="pl-PL"/>
              </w:rPr>
              <w:t>Spełnia Tak*/Nie*</w:t>
            </w:r>
          </w:p>
        </w:tc>
      </w:tr>
      <w:tr w:rsidR="00114755" w:rsidRPr="009D4C90" w14:paraId="1BE806D3" w14:textId="77777777" w:rsidTr="00F85670">
        <w:tc>
          <w:tcPr>
            <w:tcW w:w="462" w:type="dxa"/>
          </w:tcPr>
          <w:p w14:paraId="798376D7"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43730B71" w14:textId="7B4F10B6"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Interfejs sieci przewodowej</w:t>
            </w:r>
          </w:p>
        </w:tc>
        <w:tc>
          <w:tcPr>
            <w:tcW w:w="7789" w:type="dxa"/>
          </w:tcPr>
          <w:p w14:paraId="2F8AD946" w14:textId="2341169F" w:rsidR="00114755" w:rsidRPr="007B0641" w:rsidRDefault="00114755" w:rsidP="00114755">
            <w:pPr>
              <w:rPr>
                <w:rFonts w:ascii="Arial Narrow" w:hAnsi="Arial Narrow"/>
                <w:sz w:val="20"/>
                <w:szCs w:val="20"/>
                <w:lang w:val="en-US"/>
              </w:rPr>
            </w:pPr>
            <w:r w:rsidRPr="007B0641">
              <w:rPr>
                <w:rFonts w:ascii="Arial Narrow" w:hAnsi="Arial Narrow"/>
                <w:sz w:val="20"/>
                <w:szCs w:val="20"/>
                <w:lang w:val="en-US" w:eastAsia="pl-PL"/>
              </w:rPr>
              <w:t>Ethernet (10Base-T/100Base-TX/)</w:t>
            </w:r>
          </w:p>
        </w:tc>
        <w:tc>
          <w:tcPr>
            <w:tcW w:w="2740" w:type="dxa"/>
          </w:tcPr>
          <w:p w14:paraId="7CBE297E" w14:textId="130D9906" w:rsidR="00114755" w:rsidRPr="007B0641" w:rsidRDefault="00114755" w:rsidP="00DB4C0F">
            <w:pPr>
              <w:rPr>
                <w:rFonts w:ascii="Arial Narrow" w:hAnsi="Arial Narrow"/>
                <w:sz w:val="20"/>
                <w:szCs w:val="20"/>
              </w:rPr>
            </w:pPr>
            <w:r w:rsidRPr="007B0641">
              <w:rPr>
                <w:rFonts w:ascii="Arial Narrow" w:hAnsi="Arial Narrow"/>
                <w:color w:val="0070C0"/>
                <w:sz w:val="20"/>
                <w:szCs w:val="20"/>
                <w:lang w:eastAsia="pl-PL"/>
              </w:rPr>
              <w:t>Spełnia Tak*/Nie*</w:t>
            </w:r>
          </w:p>
        </w:tc>
      </w:tr>
      <w:tr w:rsidR="00114755" w:rsidRPr="009D4C90" w14:paraId="4CD40CBD" w14:textId="77777777" w:rsidTr="00F85670">
        <w:tc>
          <w:tcPr>
            <w:tcW w:w="462" w:type="dxa"/>
          </w:tcPr>
          <w:p w14:paraId="17544952"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178D7F45" w14:textId="0BB424B2"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Interfejs sieci bezprzewodowej</w:t>
            </w:r>
          </w:p>
        </w:tc>
        <w:tc>
          <w:tcPr>
            <w:tcW w:w="7789" w:type="dxa"/>
          </w:tcPr>
          <w:p w14:paraId="2A58418D" w14:textId="18F065E8"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IEEE 802.11b/g/n</w:t>
            </w:r>
          </w:p>
        </w:tc>
        <w:tc>
          <w:tcPr>
            <w:tcW w:w="2740" w:type="dxa"/>
          </w:tcPr>
          <w:p w14:paraId="16D77CA4" w14:textId="59823352" w:rsidR="00114755" w:rsidRPr="007B0641" w:rsidRDefault="00114755" w:rsidP="00DB4C0F">
            <w:pPr>
              <w:rPr>
                <w:rFonts w:ascii="Arial Narrow" w:hAnsi="Arial Narrow"/>
                <w:sz w:val="20"/>
                <w:szCs w:val="20"/>
              </w:rPr>
            </w:pPr>
            <w:r w:rsidRPr="007B0641">
              <w:rPr>
                <w:rFonts w:ascii="Arial Narrow" w:hAnsi="Arial Narrow"/>
                <w:color w:val="0070C0"/>
                <w:sz w:val="20"/>
                <w:szCs w:val="20"/>
                <w:lang w:eastAsia="pl-PL"/>
              </w:rPr>
              <w:t>Spełnia Tak*/Nie*</w:t>
            </w:r>
          </w:p>
        </w:tc>
      </w:tr>
      <w:tr w:rsidR="00114755" w:rsidRPr="009D4C90" w14:paraId="705F1215" w14:textId="77777777" w:rsidTr="00F85670">
        <w:tc>
          <w:tcPr>
            <w:tcW w:w="462" w:type="dxa"/>
          </w:tcPr>
          <w:p w14:paraId="154509B4"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1491FAB6" w14:textId="72F7B9E9"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Lokalny interfejs</w:t>
            </w:r>
          </w:p>
        </w:tc>
        <w:tc>
          <w:tcPr>
            <w:tcW w:w="7789" w:type="dxa"/>
          </w:tcPr>
          <w:p w14:paraId="3F4BD40F" w14:textId="24A419C8"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Hi-Speed USB 2.0</w:t>
            </w:r>
          </w:p>
        </w:tc>
        <w:tc>
          <w:tcPr>
            <w:tcW w:w="2740" w:type="dxa"/>
          </w:tcPr>
          <w:p w14:paraId="5B132947" w14:textId="467DC421" w:rsidR="00114755" w:rsidRPr="007B0641" w:rsidRDefault="00114755" w:rsidP="00DB4C0F">
            <w:pPr>
              <w:rPr>
                <w:rFonts w:ascii="Arial Narrow" w:hAnsi="Arial Narrow"/>
                <w:sz w:val="20"/>
                <w:szCs w:val="20"/>
              </w:rPr>
            </w:pPr>
            <w:r w:rsidRPr="007B0641">
              <w:rPr>
                <w:rFonts w:ascii="Arial Narrow" w:hAnsi="Arial Narrow"/>
                <w:color w:val="0070C0"/>
                <w:sz w:val="20"/>
                <w:szCs w:val="20"/>
                <w:lang w:eastAsia="pl-PL"/>
              </w:rPr>
              <w:t>Spełnia Tak*/Nie*</w:t>
            </w:r>
          </w:p>
        </w:tc>
      </w:tr>
      <w:tr w:rsidR="00114755" w:rsidRPr="009D4C90" w14:paraId="3E7F50C8" w14:textId="77777777" w:rsidTr="00F85670">
        <w:tc>
          <w:tcPr>
            <w:tcW w:w="462" w:type="dxa"/>
          </w:tcPr>
          <w:p w14:paraId="381EBE7D"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0E7E9928" w14:textId="7656502C"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 xml:space="preserve">Kopiowanie </w:t>
            </w:r>
            <w:r w:rsidRPr="009D4C90">
              <w:rPr>
                <w:rFonts w:ascii="Arial Narrow" w:hAnsi="Arial Narrow"/>
                <w:sz w:val="20"/>
                <w:szCs w:val="20"/>
                <w:lang w:eastAsia="pl-PL"/>
              </w:rPr>
              <w:t>dwustronne</w:t>
            </w:r>
          </w:p>
        </w:tc>
        <w:tc>
          <w:tcPr>
            <w:tcW w:w="7789" w:type="dxa"/>
          </w:tcPr>
          <w:p w14:paraId="29C63B8B" w14:textId="0385D633"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Tak</w:t>
            </w:r>
          </w:p>
        </w:tc>
        <w:tc>
          <w:tcPr>
            <w:tcW w:w="2740" w:type="dxa"/>
          </w:tcPr>
          <w:p w14:paraId="34E71D30" w14:textId="40771960" w:rsidR="00114755" w:rsidRPr="007B0641" w:rsidRDefault="00114755" w:rsidP="00DB4C0F">
            <w:pPr>
              <w:rPr>
                <w:rFonts w:ascii="Arial Narrow" w:hAnsi="Arial Narrow"/>
                <w:sz w:val="20"/>
                <w:szCs w:val="20"/>
              </w:rPr>
            </w:pPr>
            <w:r w:rsidRPr="007B0641">
              <w:rPr>
                <w:rFonts w:ascii="Arial Narrow" w:hAnsi="Arial Narrow"/>
                <w:color w:val="0070C0"/>
                <w:sz w:val="20"/>
                <w:szCs w:val="20"/>
                <w:lang w:eastAsia="pl-PL"/>
              </w:rPr>
              <w:t>Spełnia Tak*/Nie*</w:t>
            </w:r>
          </w:p>
        </w:tc>
      </w:tr>
      <w:tr w:rsidR="00114755" w:rsidRPr="009D4C90" w14:paraId="406ABB91" w14:textId="77777777" w:rsidTr="00F85670">
        <w:tc>
          <w:tcPr>
            <w:tcW w:w="462" w:type="dxa"/>
          </w:tcPr>
          <w:p w14:paraId="1CE55DE0"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264F2D2C" w14:textId="34155037"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Rozdzielczość</w:t>
            </w:r>
          </w:p>
        </w:tc>
        <w:tc>
          <w:tcPr>
            <w:tcW w:w="7789" w:type="dxa"/>
          </w:tcPr>
          <w:p w14:paraId="4684BFCF" w14:textId="30B32DBD"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Nie mniej 1200 x 600 dpi</w:t>
            </w:r>
          </w:p>
        </w:tc>
        <w:tc>
          <w:tcPr>
            <w:tcW w:w="2740" w:type="dxa"/>
          </w:tcPr>
          <w:p w14:paraId="6DBF4555" w14:textId="64EE8ABE" w:rsidR="00114755" w:rsidRPr="007B0641" w:rsidRDefault="00114755" w:rsidP="00DB4C0F">
            <w:pPr>
              <w:rPr>
                <w:rFonts w:ascii="Arial Narrow" w:hAnsi="Arial Narrow"/>
                <w:sz w:val="20"/>
                <w:szCs w:val="20"/>
              </w:rPr>
            </w:pPr>
            <w:r w:rsidRPr="007B0641">
              <w:rPr>
                <w:rFonts w:ascii="Arial Narrow" w:hAnsi="Arial Narrow"/>
                <w:color w:val="0070C0"/>
                <w:sz w:val="20"/>
                <w:szCs w:val="20"/>
                <w:lang w:eastAsia="pl-PL"/>
              </w:rPr>
              <w:t>Spełnia Tak*/Nie*</w:t>
            </w:r>
          </w:p>
        </w:tc>
      </w:tr>
      <w:tr w:rsidR="00114755" w:rsidRPr="009D4C90" w14:paraId="18A3F559" w14:textId="77777777" w:rsidTr="00F85670">
        <w:tc>
          <w:tcPr>
            <w:tcW w:w="462" w:type="dxa"/>
          </w:tcPr>
          <w:p w14:paraId="5DE2DE75"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637D16E1" w14:textId="2E4D881F"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 xml:space="preserve">Rozmiar </w:t>
            </w:r>
          </w:p>
        </w:tc>
        <w:tc>
          <w:tcPr>
            <w:tcW w:w="7789" w:type="dxa"/>
          </w:tcPr>
          <w:p w14:paraId="50E3908D" w14:textId="6F6BD2B8"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Nie więcej niż 436 x 428 x 487 mm</w:t>
            </w:r>
          </w:p>
        </w:tc>
        <w:tc>
          <w:tcPr>
            <w:tcW w:w="2740" w:type="dxa"/>
          </w:tcPr>
          <w:p w14:paraId="452D50C2" w14:textId="167FC54C" w:rsidR="00114755" w:rsidRPr="007B0641" w:rsidRDefault="00114755" w:rsidP="00DB4C0F">
            <w:pPr>
              <w:rPr>
                <w:rFonts w:ascii="Arial Narrow" w:hAnsi="Arial Narrow"/>
                <w:sz w:val="20"/>
                <w:szCs w:val="20"/>
              </w:rPr>
            </w:pPr>
            <w:r w:rsidRPr="007B0641">
              <w:rPr>
                <w:rFonts w:ascii="Arial Narrow" w:hAnsi="Arial Narrow"/>
                <w:color w:val="0070C0"/>
                <w:sz w:val="20"/>
                <w:szCs w:val="20"/>
                <w:lang w:eastAsia="pl-PL"/>
              </w:rPr>
              <w:t>Spełnia Tak*/Nie*</w:t>
            </w:r>
          </w:p>
        </w:tc>
      </w:tr>
      <w:tr w:rsidR="00114755" w:rsidRPr="009D4C90" w14:paraId="071CC217" w14:textId="77777777" w:rsidTr="00F85670">
        <w:tc>
          <w:tcPr>
            <w:tcW w:w="462" w:type="dxa"/>
          </w:tcPr>
          <w:p w14:paraId="2B8C0266"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3544D6AD" w14:textId="3EC0B02E"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Waga</w:t>
            </w:r>
          </w:p>
        </w:tc>
        <w:tc>
          <w:tcPr>
            <w:tcW w:w="7789" w:type="dxa"/>
          </w:tcPr>
          <w:p w14:paraId="2CEC7999" w14:textId="013397B3"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Nie większa niż 16.5 kg</w:t>
            </w:r>
          </w:p>
        </w:tc>
        <w:tc>
          <w:tcPr>
            <w:tcW w:w="2740" w:type="dxa"/>
          </w:tcPr>
          <w:p w14:paraId="0701B8C1" w14:textId="334F7057" w:rsidR="00114755" w:rsidRPr="007B0641" w:rsidRDefault="00114755" w:rsidP="00DB4C0F">
            <w:pPr>
              <w:rPr>
                <w:rFonts w:ascii="Arial Narrow" w:hAnsi="Arial Narrow"/>
                <w:sz w:val="20"/>
                <w:szCs w:val="20"/>
              </w:rPr>
            </w:pPr>
            <w:r w:rsidRPr="007B0641">
              <w:rPr>
                <w:rFonts w:ascii="Arial Narrow" w:hAnsi="Arial Narrow"/>
                <w:color w:val="0070C0"/>
                <w:sz w:val="20"/>
                <w:szCs w:val="20"/>
                <w:lang w:eastAsia="pl-PL"/>
              </w:rPr>
              <w:t>Spełnia Tak*/Nie*</w:t>
            </w:r>
          </w:p>
        </w:tc>
      </w:tr>
      <w:tr w:rsidR="00114755" w:rsidRPr="009D4C90" w14:paraId="31E1C944" w14:textId="77777777" w:rsidTr="00F85670">
        <w:tc>
          <w:tcPr>
            <w:tcW w:w="462" w:type="dxa"/>
          </w:tcPr>
          <w:p w14:paraId="0FD2EFC7"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2A455DCA" w14:textId="099589EF"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Poziom hałasu</w:t>
            </w:r>
          </w:p>
        </w:tc>
        <w:tc>
          <w:tcPr>
            <w:tcW w:w="7789" w:type="dxa"/>
          </w:tcPr>
          <w:p w14:paraId="422BE693" w14:textId="48D94A03"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Nie więcej niż Drukowanie 55dBA, tryb cichy 53dBA, tryb gotowości 36dBA</w:t>
            </w:r>
          </w:p>
        </w:tc>
        <w:tc>
          <w:tcPr>
            <w:tcW w:w="2740" w:type="dxa"/>
          </w:tcPr>
          <w:p w14:paraId="2939673A" w14:textId="52F92F6A" w:rsidR="00114755" w:rsidRPr="007B0641" w:rsidRDefault="00114755" w:rsidP="00DB4C0F">
            <w:pPr>
              <w:rPr>
                <w:rFonts w:ascii="Arial Narrow" w:hAnsi="Arial Narrow"/>
                <w:sz w:val="20"/>
                <w:szCs w:val="20"/>
              </w:rPr>
            </w:pPr>
            <w:r w:rsidRPr="007B0641">
              <w:rPr>
                <w:rFonts w:ascii="Arial Narrow" w:hAnsi="Arial Narrow"/>
                <w:color w:val="0070C0"/>
                <w:sz w:val="20"/>
                <w:szCs w:val="20"/>
                <w:lang w:eastAsia="pl-PL"/>
              </w:rPr>
              <w:t>Spełnia Tak*/Nie*</w:t>
            </w:r>
          </w:p>
        </w:tc>
      </w:tr>
      <w:tr w:rsidR="00114755" w:rsidRPr="009D4C90" w14:paraId="6F8940EF" w14:textId="77777777" w:rsidTr="00F85670">
        <w:tc>
          <w:tcPr>
            <w:tcW w:w="462" w:type="dxa"/>
          </w:tcPr>
          <w:p w14:paraId="3A69521E"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75800DD4" w14:textId="3C9CE141"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Automatyczne faksowanie dwustronne</w:t>
            </w:r>
          </w:p>
        </w:tc>
        <w:tc>
          <w:tcPr>
            <w:tcW w:w="7789" w:type="dxa"/>
          </w:tcPr>
          <w:p w14:paraId="4C9F826A" w14:textId="697A5C18"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Tak</w:t>
            </w:r>
          </w:p>
        </w:tc>
        <w:tc>
          <w:tcPr>
            <w:tcW w:w="2740" w:type="dxa"/>
          </w:tcPr>
          <w:p w14:paraId="1E5AF4DA" w14:textId="162BEAA0" w:rsidR="00114755" w:rsidRPr="007B0641" w:rsidRDefault="00114755" w:rsidP="00DB4C0F">
            <w:pPr>
              <w:rPr>
                <w:rFonts w:ascii="Arial Narrow" w:hAnsi="Arial Narrow"/>
                <w:sz w:val="20"/>
                <w:szCs w:val="20"/>
              </w:rPr>
            </w:pPr>
            <w:r w:rsidRPr="007B0641">
              <w:rPr>
                <w:rFonts w:ascii="Arial Narrow" w:hAnsi="Arial Narrow"/>
                <w:color w:val="0070C0"/>
                <w:sz w:val="20"/>
                <w:szCs w:val="20"/>
                <w:lang w:eastAsia="pl-PL"/>
              </w:rPr>
              <w:t>Spełnia Tak*/Nie*</w:t>
            </w:r>
          </w:p>
        </w:tc>
      </w:tr>
      <w:tr w:rsidR="00114755" w:rsidRPr="009D4C90" w14:paraId="5F9CC3C1" w14:textId="77777777" w:rsidTr="00F85670">
        <w:tc>
          <w:tcPr>
            <w:tcW w:w="462" w:type="dxa"/>
          </w:tcPr>
          <w:p w14:paraId="73CE4F48"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4CC468FA" w14:textId="2DD4B0CD"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Faks-modem</w:t>
            </w:r>
          </w:p>
        </w:tc>
        <w:tc>
          <w:tcPr>
            <w:tcW w:w="7789" w:type="dxa"/>
          </w:tcPr>
          <w:p w14:paraId="25FC2759" w14:textId="538F768C"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33.6 kb/s</w:t>
            </w:r>
          </w:p>
        </w:tc>
        <w:tc>
          <w:tcPr>
            <w:tcW w:w="2740" w:type="dxa"/>
          </w:tcPr>
          <w:p w14:paraId="557E43B8" w14:textId="41C3BD0A" w:rsidR="00114755" w:rsidRPr="007B0641" w:rsidRDefault="00114755" w:rsidP="00DB4C0F">
            <w:pPr>
              <w:rPr>
                <w:rFonts w:ascii="Arial Narrow" w:hAnsi="Arial Narrow"/>
                <w:sz w:val="20"/>
                <w:szCs w:val="20"/>
              </w:rPr>
            </w:pPr>
            <w:r w:rsidRPr="007B0641">
              <w:rPr>
                <w:rFonts w:ascii="Arial Narrow" w:hAnsi="Arial Narrow"/>
                <w:color w:val="0070C0"/>
                <w:sz w:val="20"/>
                <w:szCs w:val="20"/>
                <w:lang w:eastAsia="pl-PL"/>
              </w:rPr>
              <w:t>Spełnia Tak*/Nie*</w:t>
            </w:r>
          </w:p>
        </w:tc>
      </w:tr>
      <w:tr w:rsidR="00114755" w:rsidRPr="009D4C90" w14:paraId="0884FCAD" w14:textId="77777777" w:rsidTr="00F85670">
        <w:tc>
          <w:tcPr>
            <w:tcW w:w="462" w:type="dxa"/>
          </w:tcPr>
          <w:p w14:paraId="65D553FE"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44041F20" w14:textId="0D37FCDB"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Faks internetowy</w:t>
            </w:r>
          </w:p>
        </w:tc>
        <w:tc>
          <w:tcPr>
            <w:tcW w:w="7789" w:type="dxa"/>
          </w:tcPr>
          <w:p w14:paraId="6D2ADF05" w14:textId="37EC1754"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Tak</w:t>
            </w:r>
          </w:p>
        </w:tc>
        <w:tc>
          <w:tcPr>
            <w:tcW w:w="2740" w:type="dxa"/>
          </w:tcPr>
          <w:p w14:paraId="20BABF33" w14:textId="7747CD13" w:rsidR="00114755" w:rsidRPr="007B0641" w:rsidRDefault="00114755" w:rsidP="00DB4C0F">
            <w:pPr>
              <w:rPr>
                <w:rFonts w:ascii="Arial Narrow" w:hAnsi="Arial Narrow"/>
                <w:sz w:val="20"/>
                <w:szCs w:val="20"/>
              </w:rPr>
            </w:pPr>
            <w:r w:rsidRPr="007B0641">
              <w:rPr>
                <w:rFonts w:ascii="Arial Narrow" w:hAnsi="Arial Narrow"/>
                <w:color w:val="0070C0"/>
                <w:sz w:val="20"/>
                <w:szCs w:val="20"/>
                <w:lang w:eastAsia="pl-PL"/>
              </w:rPr>
              <w:t>Spełnia Tak*/Nie*</w:t>
            </w:r>
          </w:p>
        </w:tc>
      </w:tr>
      <w:tr w:rsidR="00114755" w:rsidRPr="009D4C90" w14:paraId="77F579D3" w14:textId="77777777" w:rsidTr="00F85670">
        <w:tc>
          <w:tcPr>
            <w:tcW w:w="462" w:type="dxa"/>
          </w:tcPr>
          <w:p w14:paraId="3319F85C"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0659A0F7" w14:textId="189350C2"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PC Fax</w:t>
            </w:r>
          </w:p>
        </w:tc>
        <w:tc>
          <w:tcPr>
            <w:tcW w:w="7789" w:type="dxa"/>
          </w:tcPr>
          <w:p w14:paraId="3780D868" w14:textId="668DE9E2"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Tak</w:t>
            </w:r>
          </w:p>
        </w:tc>
        <w:tc>
          <w:tcPr>
            <w:tcW w:w="2740" w:type="dxa"/>
          </w:tcPr>
          <w:p w14:paraId="64FADBDB" w14:textId="6D5260E9" w:rsidR="00114755" w:rsidRPr="007B0641" w:rsidRDefault="00114755" w:rsidP="00DB4C0F">
            <w:pPr>
              <w:rPr>
                <w:rFonts w:ascii="Arial Narrow" w:hAnsi="Arial Narrow"/>
                <w:sz w:val="20"/>
                <w:szCs w:val="20"/>
              </w:rPr>
            </w:pPr>
            <w:r w:rsidRPr="007B0641">
              <w:rPr>
                <w:rFonts w:ascii="Arial Narrow" w:hAnsi="Arial Narrow"/>
                <w:color w:val="0070C0"/>
                <w:sz w:val="20"/>
                <w:szCs w:val="20"/>
                <w:lang w:eastAsia="pl-PL"/>
              </w:rPr>
              <w:t>Spełnia Tak*/Nie*</w:t>
            </w:r>
          </w:p>
        </w:tc>
      </w:tr>
      <w:tr w:rsidR="00114755" w:rsidRPr="009D4C90" w14:paraId="2950272E" w14:textId="77777777" w:rsidTr="00F85670">
        <w:tc>
          <w:tcPr>
            <w:tcW w:w="462" w:type="dxa"/>
          </w:tcPr>
          <w:p w14:paraId="2A47C9DF"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1F184B94" w14:textId="0C5CB45F"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Zawartość</w:t>
            </w:r>
          </w:p>
        </w:tc>
        <w:tc>
          <w:tcPr>
            <w:tcW w:w="7789" w:type="dxa"/>
          </w:tcPr>
          <w:p w14:paraId="02181EE6" w14:textId="5B805F60"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Przewód zasilający, przewodnik bezpieczeństwa produktu, dysk z oprogramowaniem, karta gwarancyjna, podręcznik szybkiej obsługi</w:t>
            </w:r>
          </w:p>
        </w:tc>
        <w:tc>
          <w:tcPr>
            <w:tcW w:w="2740" w:type="dxa"/>
          </w:tcPr>
          <w:p w14:paraId="7265FE85" w14:textId="66D7CEEC" w:rsidR="00114755" w:rsidRPr="007B0641" w:rsidRDefault="00114755" w:rsidP="00DB4C0F">
            <w:pPr>
              <w:rPr>
                <w:rFonts w:ascii="Arial Narrow" w:hAnsi="Arial Narrow"/>
                <w:sz w:val="20"/>
                <w:szCs w:val="20"/>
              </w:rPr>
            </w:pPr>
            <w:r w:rsidRPr="007B0641">
              <w:rPr>
                <w:rFonts w:ascii="Arial Narrow" w:hAnsi="Arial Narrow"/>
                <w:color w:val="0070C0"/>
                <w:sz w:val="20"/>
                <w:szCs w:val="20"/>
                <w:lang w:eastAsia="pl-PL"/>
              </w:rPr>
              <w:t>Spełnia Tak*/Nie*</w:t>
            </w:r>
          </w:p>
        </w:tc>
      </w:tr>
      <w:tr w:rsidR="00114755" w:rsidRPr="009D4C90" w14:paraId="1FB69B4C" w14:textId="77777777" w:rsidTr="00F85670">
        <w:tc>
          <w:tcPr>
            <w:tcW w:w="462" w:type="dxa"/>
          </w:tcPr>
          <w:p w14:paraId="0DE2E6F9"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54C39E85" w14:textId="002A26E7"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Typy i gramatury</w:t>
            </w:r>
          </w:p>
        </w:tc>
        <w:tc>
          <w:tcPr>
            <w:tcW w:w="7789" w:type="dxa"/>
          </w:tcPr>
          <w:p w14:paraId="6FA539C4" w14:textId="6C23265C"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Standardowy i opcjonalny podajnik – zwykły, makulaturowy (pomiędzy 60 - 120gsm). Podajnik wielofunkcyjny - zwykły, makulaturowy (pomiędzy 60 - 200gsm). Drukowanie dwustronne - zwykły, makulaturowy (pomiędzy 60 - 105gsm)</w:t>
            </w:r>
          </w:p>
        </w:tc>
        <w:tc>
          <w:tcPr>
            <w:tcW w:w="2740" w:type="dxa"/>
          </w:tcPr>
          <w:p w14:paraId="30A61229" w14:textId="1B838B57" w:rsidR="00114755" w:rsidRPr="007B0641" w:rsidRDefault="00114755" w:rsidP="00DB4C0F">
            <w:pPr>
              <w:rPr>
                <w:rFonts w:ascii="Arial Narrow" w:hAnsi="Arial Narrow"/>
                <w:sz w:val="20"/>
                <w:szCs w:val="20"/>
              </w:rPr>
            </w:pPr>
            <w:r w:rsidRPr="007B0641">
              <w:rPr>
                <w:rFonts w:ascii="Arial Narrow" w:hAnsi="Arial Narrow"/>
                <w:color w:val="0070C0"/>
                <w:sz w:val="20"/>
                <w:szCs w:val="20"/>
                <w:lang w:eastAsia="pl-PL"/>
              </w:rPr>
              <w:t>Spełnia Tak*/Nie*</w:t>
            </w:r>
          </w:p>
        </w:tc>
      </w:tr>
      <w:tr w:rsidR="00114755" w:rsidRPr="009D4C90" w14:paraId="7175F80A" w14:textId="77777777" w:rsidTr="00F85670">
        <w:tc>
          <w:tcPr>
            <w:tcW w:w="462" w:type="dxa"/>
          </w:tcPr>
          <w:p w14:paraId="4669E570"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6793E2CF" w14:textId="20854A78"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Rozmiary</w:t>
            </w:r>
          </w:p>
        </w:tc>
        <w:tc>
          <w:tcPr>
            <w:tcW w:w="7789" w:type="dxa"/>
          </w:tcPr>
          <w:p w14:paraId="2F711955" w14:textId="3486AA79" w:rsidR="00114755" w:rsidRPr="007B0641" w:rsidRDefault="00114755" w:rsidP="00114755">
            <w:pPr>
              <w:rPr>
                <w:rFonts w:ascii="Arial Narrow" w:hAnsi="Arial Narrow"/>
                <w:sz w:val="20"/>
                <w:szCs w:val="20"/>
              </w:rPr>
            </w:pPr>
            <w:r w:rsidRPr="007B0641">
              <w:rPr>
                <w:rFonts w:ascii="Arial Narrow" w:hAnsi="Arial Narrow"/>
                <w:sz w:val="20"/>
                <w:szCs w:val="20"/>
                <w:lang w:val="en-US" w:eastAsia="pl-PL"/>
              </w:rPr>
              <w:t xml:space="preserve">Standardowy podajnik - A4, Letter, A5, A5(Long Edge), A6, Executive, Legal, Folio, Mexico Legal, India Legal. Opcjonalny podajnik - A4, Letter, A5, Executive, Legal, Folio, Mexico Legal, India Legal. </w:t>
            </w:r>
            <w:r w:rsidRPr="007B0641">
              <w:rPr>
                <w:rFonts w:ascii="Arial Narrow" w:hAnsi="Arial Narrow"/>
                <w:sz w:val="20"/>
                <w:szCs w:val="20"/>
                <w:lang w:eastAsia="pl-PL"/>
              </w:rPr>
              <w:t>Podajnik wielofunkcyjny - szerokość: 76.2mm to 215.9mm x długość: 127mm to 355.6mm. Drukowanie dwustronne – A4. Automatyczny podajnik dokumentów (ADF) - szerokość: 105mm do 215.9mm x długość: 147.3mm to 355.6mm</w:t>
            </w:r>
          </w:p>
        </w:tc>
        <w:tc>
          <w:tcPr>
            <w:tcW w:w="2740" w:type="dxa"/>
          </w:tcPr>
          <w:p w14:paraId="20E5AE91" w14:textId="2D46A55F" w:rsidR="00114755" w:rsidRPr="007B0641" w:rsidRDefault="00114755" w:rsidP="00DB4C0F">
            <w:pPr>
              <w:rPr>
                <w:rFonts w:ascii="Arial Narrow" w:hAnsi="Arial Narrow"/>
                <w:sz w:val="20"/>
                <w:szCs w:val="20"/>
              </w:rPr>
            </w:pPr>
            <w:r w:rsidRPr="007B0641">
              <w:rPr>
                <w:rFonts w:ascii="Arial Narrow" w:hAnsi="Arial Narrow"/>
                <w:color w:val="0070C0"/>
                <w:sz w:val="20"/>
                <w:szCs w:val="20"/>
                <w:lang w:eastAsia="pl-PL"/>
              </w:rPr>
              <w:t>Spełnia Tak*/Nie*</w:t>
            </w:r>
          </w:p>
        </w:tc>
      </w:tr>
      <w:tr w:rsidR="00114755" w:rsidRPr="009D4C90" w14:paraId="7A57F0BA" w14:textId="77777777" w:rsidTr="00F85670">
        <w:tc>
          <w:tcPr>
            <w:tcW w:w="462" w:type="dxa"/>
          </w:tcPr>
          <w:p w14:paraId="0ECD3DE7"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72CC7FF0" w14:textId="0A42F6F2" w:rsidR="00114755" w:rsidRPr="007B0641" w:rsidRDefault="00114755" w:rsidP="00114755">
            <w:pPr>
              <w:rPr>
                <w:rFonts w:ascii="Arial Narrow" w:hAnsi="Arial Narrow"/>
                <w:sz w:val="20"/>
                <w:szCs w:val="20"/>
              </w:rPr>
            </w:pPr>
            <w:r w:rsidRPr="007B0641">
              <w:rPr>
                <w:rFonts w:ascii="Arial Narrow" w:hAnsi="Arial Narrow"/>
                <w:sz w:val="20"/>
                <w:szCs w:val="20"/>
                <w:lang w:eastAsia="pl-PL"/>
              </w:rPr>
              <w:t>Obsługiwane</w:t>
            </w:r>
          </w:p>
        </w:tc>
        <w:tc>
          <w:tcPr>
            <w:tcW w:w="7789" w:type="dxa"/>
          </w:tcPr>
          <w:p w14:paraId="2A54FCCB" w14:textId="327C31E0" w:rsidR="00114755" w:rsidRPr="007B0641" w:rsidRDefault="00114755" w:rsidP="00114755">
            <w:pPr>
              <w:rPr>
                <w:rFonts w:ascii="Arial Narrow" w:hAnsi="Arial Narrow"/>
                <w:sz w:val="20"/>
                <w:szCs w:val="20"/>
                <w:lang w:val="en-US"/>
              </w:rPr>
            </w:pPr>
            <w:r w:rsidRPr="007B0641">
              <w:rPr>
                <w:rFonts w:ascii="Arial Narrow" w:hAnsi="Arial Narrow"/>
                <w:sz w:val="20"/>
                <w:szCs w:val="20"/>
                <w:lang w:val="en-US" w:eastAsia="pl-PL"/>
              </w:rPr>
              <w:t xml:space="preserve">Windows®: Windows 10®, Windows® 8, Windows® 7, Windows Vista®, Windows® XP Professional, Windows® XP Home Edition, Windows® Server 2012R2, Windows® Server 2012, Windows® Server 2008R2, Windows® Server 2008, Windows® Server 2003 </w:t>
            </w:r>
          </w:p>
        </w:tc>
        <w:tc>
          <w:tcPr>
            <w:tcW w:w="2740" w:type="dxa"/>
          </w:tcPr>
          <w:p w14:paraId="1972D316" w14:textId="48CC2E7C" w:rsidR="00114755" w:rsidRPr="007B0641" w:rsidRDefault="00114755" w:rsidP="00DB4C0F">
            <w:pPr>
              <w:rPr>
                <w:rFonts w:ascii="Arial Narrow" w:hAnsi="Arial Narrow"/>
                <w:sz w:val="20"/>
                <w:szCs w:val="20"/>
              </w:rPr>
            </w:pPr>
            <w:r w:rsidRPr="007B0641">
              <w:rPr>
                <w:rFonts w:ascii="Arial Narrow" w:hAnsi="Arial Narrow"/>
                <w:color w:val="0070C0"/>
                <w:sz w:val="20"/>
                <w:szCs w:val="20"/>
                <w:lang w:eastAsia="pl-PL"/>
              </w:rPr>
              <w:t>Spełnia Tak*/Nie*</w:t>
            </w:r>
          </w:p>
        </w:tc>
      </w:tr>
      <w:tr w:rsidR="00114755" w:rsidRPr="009D4C90" w14:paraId="01716FE8" w14:textId="77777777" w:rsidTr="00F85670">
        <w:tc>
          <w:tcPr>
            <w:tcW w:w="462" w:type="dxa"/>
          </w:tcPr>
          <w:p w14:paraId="0D37C9C5"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30443BB8" w14:textId="5C315F16"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Wejście papieru</w:t>
            </w:r>
          </w:p>
        </w:tc>
        <w:tc>
          <w:tcPr>
            <w:tcW w:w="7789" w:type="dxa"/>
          </w:tcPr>
          <w:p w14:paraId="44B3E1AD" w14:textId="6D19C29B"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Podajnik papieru – 250 arkuszy, Podajnik wielofunkcyjny – 50 arkuszy, Automatyczny podajnik dokumentów (ADF) – 50 arkuszy</w:t>
            </w:r>
          </w:p>
        </w:tc>
        <w:tc>
          <w:tcPr>
            <w:tcW w:w="2740" w:type="dxa"/>
          </w:tcPr>
          <w:p w14:paraId="43E58FE6" w14:textId="104B9891" w:rsidR="00114755" w:rsidRPr="007B0641" w:rsidRDefault="00114755" w:rsidP="00DB4C0F">
            <w:pPr>
              <w:rPr>
                <w:rFonts w:ascii="Arial Narrow" w:hAnsi="Arial Narrow"/>
                <w:color w:val="0070C0"/>
                <w:sz w:val="20"/>
                <w:szCs w:val="20"/>
                <w:lang w:eastAsia="pl-PL"/>
              </w:rPr>
            </w:pPr>
            <w:r w:rsidRPr="007B0641">
              <w:rPr>
                <w:rFonts w:ascii="Arial Narrow" w:hAnsi="Arial Narrow"/>
                <w:color w:val="0070C0"/>
                <w:sz w:val="20"/>
                <w:szCs w:val="20"/>
                <w:lang w:eastAsia="pl-PL"/>
              </w:rPr>
              <w:t>Spełnia Tak*/Nie*</w:t>
            </w:r>
          </w:p>
        </w:tc>
      </w:tr>
      <w:tr w:rsidR="00114755" w:rsidRPr="009D4C90" w14:paraId="27B1A0B7" w14:textId="77777777" w:rsidTr="00F85670">
        <w:tc>
          <w:tcPr>
            <w:tcW w:w="462" w:type="dxa"/>
          </w:tcPr>
          <w:p w14:paraId="2D81A53E"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61ACF524" w14:textId="6CBAA655"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Wyjście papieru</w:t>
            </w:r>
          </w:p>
        </w:tc>
        <w:tc>
          <w:tcPr>
            <w:tcW w:w="7789" w:type="dxa"/>
          </w:tcPr>
          <w:p w14:paraId="43455A11" w14:textId="4F8BEBE9"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Zadrukiem do dołu - 150 arkuszy, Zadrukiem do góry (Prosta ścieżka papieru) - 1 arkusz</w:t>
            </w:r>
          </w:p>
        </w:tc>
        <w:tc>
          <w:tcPr>
            <w:tcW w:w="2740" w:type="dxa"/>
          </w:tcPr>
          <w:p w14:paraId="569D1EE8" w14:textId="45E62C2D" w:rsidR="00114755" w:rsidRPr="007B0641" w:rsidRDefault="00114755" w:rsidP="00DB4C0F">
            <w:pPr>
              <w:rPr>
                <w:rFonts w:ascii="Arial Narrow" w:hAnsi="Arial Narrow"/>
                <w:color w:val="0070C0"/>
                <w:sz w:val="20"/>
                <w:szCs w:val="20"/>
                <w:lang w:eastAsia="pl-PL"/>
              </w:rPr>
            </w:pPr>
            <w:r w:rsidRPr="007B0641">
              <w:rPr>
                <w:rFonts w:ascii="Arial Narrow" w:hAnsi="Arial Narrow"/>
                <w:color w:val="0070C0"/>
                <w:sz w:val="20"/>
                <w:szCs w:val="20"/>
                <w:lang w:eastAsia="pl-PL"/>
              </w:rPr>
              <w:t>Spełnia Tak*/Nie*</w:t>
            </w:r>
          </w:p>
        </w:tc>
      </w:tr>
      <w:tr w:rsidR="00114755" w:rsidRPr="009D4C90" w14:paraId="731CD565" w14:textId="77777777" w:rsidTr="00F85670">
        <w:tc>
          <w:tcPr>
            <w:tcW w:w="462" w:type="dxa"/>
          </w:tcPr>
          <w:p w14:paraId="00F45147"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37DEB5BC" w14:textId="35BD9035"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Szybkość drukowania dwustronnego A4</w:t>
            </w:r>
          </w:p>
        </w:tc>
        <w:tc>
          <w:tcPr>
            <w:tcW w:w="7789" w:type="dxa"/>
          </w:tcPr>
          <w:p w14:paraId="75EEB5D3" w14:textId="44521C38"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Do 20 obrazów na minutę</w:t>
            </w:r>
          </w:p>
        </w:tc>
        <w:tc>
          <w:tcPr>
            <w:tcW w:w="2740" w:type="dxa"/>
          </w:tcPr>
          <w:p w14:paraId="61C264B9" w14:textId="1D115774" w:rsidR="00114755" w:rsidRPr="007B0641" w:rsidRDefault="00114755" w:rsidP="00DB4C0F">
            <w:pPr>
              <w:rPr>
                <w:rFonts w:ascii="Arial Narrow" w:hAnsi="Arial Narrow"/>
                <w:color w:val="0070C0"/>
                <w:sz w:val="20"/>
                <w:szCs w:val="20"/>
                <w:lang w:eastAsia="pl-PL"/>
              </w:rPr>
            </w:pPr>
            <w:r w:rsidRPr="007B0641">
              <w:rPr>
                <w:rFonts w:ascii="Arial Narrow" w:hAnsi="Arial Narrow"/>
                <w:color w:val="0070C0"/>
                <w:sz w:val="20"/>
                <w:szCs w:val="20"/>
                <w:lang w:eastAsia="pl-PL"/>
              </w:rPr>
              <w:t>Spełnia Tak*/Nie*</w:t>
            </w:r>
          </w:p>
        </w:tc>
      </w:tr>
      <w:tr w:rsidR="00114755" w:rsidRPr="009D4C90" w14:paraId="727EF8F7" w14:textId="77777777" w:rsidTr="00F85670">
        <w:tc>
          <w:tcPr>
            <w:tcW w:w="462" w:type="dxa"/>
          </w:tcPr>
          <w:p w14:paraId="7180DB01"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775E9E2F" w14:textId="743A2501"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Standardowa szybkość drukowania A4</w:t>
            </w:r>
          </w:p>
        </w:tc>
        <w:tc>
          <w:tcPr>
            <w:tcW w:w="7789" w:type="dxa"/>
          </w:tcPr>
          <w:p w14:paraId="03E775C7" w14:textId="75AA7D7D"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Do 40 stron na minutę</w:t>
            </w:r>
          </w:p>
        </w:tc>
        <w:tc>
          <w:tcPr>
            <w:tcW w:w="2740" w:type="dxa"/>
          </w:tcPr>
          <w:p w14:paraId="619DFAC7" w14:textId="289D146E" w:rsidR="00114755" w:rsidRPr="007B0641" w:rsidRDefault="00114755" w:rsidP="00DB4C0F">
            <w:pPr>
              <w:rPr>
                <w:rFonts w:ascii="Arial Narrow" w:hAnsi="Arial Narrow"/>
                <w:color w:val="0070C0"/>
                <w:sz w:val="20"/>
                <w:szCs w:val="20"/>
                <w:lang w:eastAsia="pl-PL"/>
              </w:rPr>
            </w:pPr>
            <w:r w:rsidRPr="007B0641">
              <w:rPr>
                <w:rFonts w:ascii="Arial Narrow" w:hAnsi="Arial Narrow"/>
                <w:color w:val="0070C0"/>
                <w:sz w:val="20"/>
                <w:szCs w:val="20"/>
                <w:lang w:eastAsia="pl-PL"/>
              </w:rPr>
              <w:t>Spełnia Tak*/Nie*</w:t>
            </w:r>
          </w:p>
        </w:tc>
      </w:tr>
      <w:tr w:rsidR="00114755" w:rsidRPr="009D4C90" w14:paraId="66BBDA15" w14:textId="77777777" w:rsidTr="00F85670">
        <w:tc>
          <w:tcPr>
            <w:tcW w:w="462" w:type="dxa"/>
          </w:tcPr>
          <w:p w14:paraId="61604D1F"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467B7A0C" w14:textId="5FEC08A4"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Automatyczne drukowanie dwustronne</w:t>
            </w:r>
          </w:p>
        </w:tc>
        <w:tc>
          <w:tcPr>
            <w:tcW w:w="7789" w:type="dxa"/>
          </w:tcPr>
          <w:p w14:paraId="0A060BC2" w14:textId="7D1466CC"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Tak</w:t>
            </w:r>
          </w:p>
        </w:tc>
        <w:tc>
          <w:tcPr>
            <w:tcW w:w="2740" w:type="dxa"/>
          </w:tcPr>
          <w:p w14:paraId="24FDCC72" w14:textId="12B89D8B" w:rsidR="00114755" w:rsidRPr="007B0641" w:rsidRDefault="00114755" w:rsidP="00DB4C0F">
            <w:pPr>
              <w:rPr>
                <w:rFonts w:ascii="Arial Narrow" w:hAnsi="Arial Narrow"/>
                <w:color w:val="0070C0"/>
                <w:sz w:val="20"/>
                <w:szCs w:val="20"/>
                <w:lang w:eastAsia="pl-PL"/>
              </w:rPr>
            </w:pPr>
            <w:r w:rsidRPr="007B0641">
              <w:rPr>
                <w:rFonts w:ascii="Arial Narrow" w:hAnsi="Arial Narrow"/>
                <w:color w:val="0070C0"/>
                <w:sz w:val="20"/>
                <w:szCs w:val="20"/>
                <w:lang w:eastAsia="pl-PL"/>
              </w:rPr>
              <w:t>Spełnia Tak*/Nie*</w:t>
            </w:r>
          </w:p>
        </w:tc>
      </w:tr>
      <w:tr w:rsidR="00114755" w:rsidRPr="009D4C90" w14:paraId="66021A90" w14:textId="77777777" w:rsidTr="00F85670">
        <w:tc>
          <w:tcPr>
            <w:tcW w:w="462" w:type="dxa"/>
          </w:tcPr>
          <w:p w14:paraId="5278703B"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717665FE" w14:textId="0F6E321F"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Emulacje</w:t>
            </w:r>
          </w:p>
        </w:tc>
        <w:tc>
          <w:tcPr>
            <w:tcW w:w="7789" w:type="dxa"/>
          </w:tcPr>
          <w:p w14:paraId="6633A3F4" w14:textId="653B61B6" w:rsidR="00114755" w:rsidRPr="007B0641" w:rsidRDefault="00114755" w:rsidP="00114755">
            <w:pPr>
              <w:rPr>
                <w:rFonts w:ascii="Arial Narrow" w:hAnsi="Arial Narrow"/>
                <w:sz w:val="20"/>
                <w:szCs w:val="20"/>
                <w:lang w:val="en-US" w:eastAsia="pl-PL"/>
              </w:rPr>
            </w:pPr>
            <w:r w:rsidRPr="007B0641">
              <w:rPr>
                <w:rFonts w:ascii="Arial Narrow" w:hAnsi="Arial Narrow"/>
                <w:sz w:val="20"/>
                <w:szCs w:val="20"/>
                <w:lang w:val="en-US" w:eastAsia="pl-PL"/>
              </w:rPr>
              <w:t>PCL6, Postscript®3™, IBM Proprinter XL, Epson FX-850, PDF Version 1.7, XPS Version 1.0</w:t>
            </w:r>
          </w:p>
        </w:tc>
        <w:tc>
          <w:tcPr>
            <w:tcW w:w="2740" w:type="dxa"/>
          </w:tcPr>
          <w:p w14:paraId="6625AA05" w14:textId="4AEC9336" w:rsidR="00114755" w:rsidRPr="007B0641" w:rsidRDefault="00114755" w:rsidP="00DB4C0F">
            <w:pPr>
              <w:rPr>
                <w:rFonts w:ascii="Arial Narrow" w:hAnsi="Arial Narrow"/>
                <w:color w:val="0070C0"/>
                <w:sz w:val="20"/>
                <w:szCs w:val="20"/>
                <w:lang w:eastAsia="pl-PL"/>
              </w:rPr>
            </w:pPr>
            <w:r w:rsidRPr="007B0641">
              <w:rPr>
                <w:rFonts w:ascii="Arial Narrow" w:hAnsi="Arial Narrow"/>
                <w:color w:val="0070C0"/>
                <w:sz w:val="20"/>
                <w:szCs w:val="20"/>
                <w:lang w:eastAsia="pl-PL"/>
              </w:rPr>
              <w:t>Spełnia Tak*/Nie*</w:t>
            </w:r>
          </w:p>
        </w:tc>
      </w:tr>
      <w:tr w:rsidR="00114755" w:rsidRPr="009D4C90" w14:paraId="03E205B5" w14:textId="77777777" w:rsidTr="00F85670">
        <w:tc>
          <w:tcPr>
            <w:tcW w:w="462" w:type="dxa"/>
          </w:tcPr>
          <w:p w14:paraId="5E98F1B3"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2C7D56A4" w14:textId="5011EB9A"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Czas wykonania pierwszego wydruku</w:t>
            </w:r>
          </w:p>
        </w:tc>
        <w:tc>
          <w:tcPr>
            <w:tcW w:w="7789" w:type="dxa"/>
          </w:tcPr>
          <w:p w14:paraId="5F7199A8" w14:textId="5A884A3C"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Mniej niż 7.2 sekundy</w:t>
            </w:r>
          </w:p>
        </w:tc>
        <w:tc>
          <w:tcPr>
            <w:tcW w:w="2740" w:type="dxa"/>
          </w:tcPr>
          <w:p w14:paraId="2420B832" w14:textId="3994D117" w:rsidR="00114755" w:rsidRPr="007B0641" w:rsidRDefault="00114755" w:rsidP="00DB4C0F">
            <w:pPr>
              <w:rPr>
                <w:rFonts w:ascii="Arial Narrow" w:hAnsi="Arial Narrow"/>
                <w:color w:val="0070C0"/>
                <w:sz w:val="20"/>
                <w:szCs w:val="20"/>
                <w:lang w:eastAsia="pl-PL"/>
              </w:rPr>
            </w:pPr>
            <w:r w:rsidRPr="007B0641">
              <w:rPr>
                <w:rFonts w:ascii="Arial Narrow" w:hAnsi="Arial Narrow"/>
                <w:color w:val="0070C0"/>
                <w:sz w:val="20"/>
                <w:szCs w:val="20"/>
                <w:lang w:eastAsia="pl-PL"/>
              </w:rPr>
              <w:t>Spełnia Tak*/Nie*</w:t>
            </w:r>
          </w:p>
        </w:tc>
      </w:tr>
      <w:tr w:rsidR="00114755" w:rsidRPr="009D4C90" w14:paraId="00B10277" w14:textId="77777777" w:rsidTr="00F85670">
        <w:tc>
          <w:tcPr>
            <w:tcW w:w="462" w:type="dxa"/>
          </w:tcPr>
          <w:p w14:paraId="743B8981"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2B1721DC" w14:textId="319D9862"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Rozdzielczość</w:t>
            </w:r>
          </w:p>
        </w:tc>
        <w:tc>
          <w:tcPr>
            <w:tcW w:w="7789" w:type="dxa"/>
          </w:tcPr>
          <w:p w14:paraId="317AC279" w14:textId="05EBB6E1"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do 1,200 x 1,200dpi</w:t>
            </w:r>
          </w:p>
        </w:tc>
        <w:tc>
          <w:tcPr>
            <w:tcW w:w="2740" w:type="dxa"/>
          </w:tcPr>
          <w:p w14:paraId="4D8375B8" w14:textId="3ED38FF5" w:rsidR="00114755" w:rsidRPr="007B0641" w:rsidRDefault="00114755" w:rsidP="00DB4C0F">
            <w:pPr>
              <w:rPr>
                <w:rFonts w:ascii="Arial Narrow" w:hAnsi="Arial Narrow"/>
                <w:color w:val="0070C0"/>
                <w:sz w:val="20"/>
                <w:szCs w:val="20"/>
                <w:lang w:eastAsia="pl-PL"/>
              </w:rPr>
            </w:pPr>
            <w:r w:rsidRPr="007B0641">
              <w:rPr>
                <w:rFonts w:ascii="Arial Narrow" w:hAnsi="Arial Narrow"/>
                <w:color w:val="0070C0"/>
                <w:sz w:val="20"/>
                <w:szCs w:val="20"/>
                <w:lang w:eastAsia="pl-PL"/>
              </w:rPr>
              <w:t>Spełnia Tak*/Nie*</w:t>
            </w:r>
          </w:p>
        </w:tc>
      </w:tr>
      <w:tr w:rsidR="00114755" w:rsidRPr="009D4C90" w14:paraId="2E5879E6" w14:textId="77777777" w:rsidTr="00F85670">
        <w:tc>
          <w:tcPr>
            <w:tcW w:w="462" w:type="dxa"/>
          </w:tcPr>
          <w:p w14:paraId="10D6AC85"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16A53300" w14:textId="6A1F949C"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Skanowanie dwustronne</w:t>
            </w:r>
          </w:p>
        </w:tc>
        <w:tc>
          <w:tcPr>
            <w:tcW w:w="7789" w:type="dxa"/>
          </w:tcPr>
          <w:p w14:paraId="5AA241D1" w14:textId="58950C85"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Skanowanie dwustronne</w:t>
            </w:r>
          </w:p>
        </w:tc>
        <w:tc>
          <w:tcPr>
            <w:tcW w:w="2740" w:type="dxa"/>
          </w:tcPr>
          <w:p w14:paraId="1DC3DF52" w14:textId="690E4113" w:rsidR="00114755" w:rsidRPr="007B0641" w:rsidRDefault="00114755" w:rsidP="00DB4C0F">
            <w:pPr>
              <w:rPr>
                <w:rFonts w:ascii="Arial Narrow" w:hAnsi="Arial Narrow"/>
                <w:color w:val="0070C0"/>
                <w:sz w:val="20"/>
                <w:szCs w:val="20"/>
                <w:lang w:eastAsia="pl-PL"/>
              </w:rPr>
            </w:pPr>
            <w:r w:rsidRPr="007B0641">
              <w:rPr>
                <w:rFonts w:ascii="Arial Narrow" w:hAnsi="Arial Narrow"/>
                <w:color w:val="0070C0"/>
                <w:sz w:val="20"/>
                <w:szCs w:val="20"/>
                <w:lang w:eastAsia="pl-PL"/>
              </w:rPr>
              <w:t>Spełnia Tak*/Nie*</w:t>
            </w:r>
          </w:p>
        </w:tc>
      </w:tr>
      <w:tr w:rsidR="00114755" w:rsidRPr="009D4C90" w14:paraId="14557F1F" w14:textId="77777777" w:rsidTr="00F85670">
        <w:tc>
          <w:tcPr>
            <w:tcW w:w="462" w:type="dxa"/>
          </w:tcPr>
          <w:p w14:paraId="29A6CBC6"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7EE43900" w14:textId="58AB9346"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Typ skanera</w:t>
            </w:r>
          </w:p>
        </w:tc>
        <w:tc>
          <w:tcPr>
            <w:tcW w:w="7789" w:type="dxa"/>
          </w:tcPr>
          <w:p w14:paraId="146BBF8C" w14:textId="493DCE9A"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Podwójny CIS</w:t>
            </w:r>
          </w:p>
        </w:tc>
        <w:tc>
          <w:tcPr>
            <w:tcW w:w="2740" w:type="dxa"/>
          </w:tcPr>
          <w:p w14:paraId="04A00BCB" w14:textId="632BD28B" w:rsidR="00114755" w:rsidRPr="007B0641" w:rsidRDefault="00114755" w:rsidP="00DB4C0F">
            <w:pPr>
              <w:rPr>
                <w:rFonts w:ascii="Arial Narrow" w:hAnsi="Arial Narrow"/>
                <w:color w:val="0070C0"/>
                <w:sz w:val="20"/>
                <w:szCs w:val="20"/>
                <w:lang w:eastAsia="pl-PL"/>
              </w:rPr>
            </w:pPr>
            <w:r w:rsidRPr="007B0641">
              <w:rPr>
                <w:rFonts w:ascii="Arial Narrow" w:hAnsi="Arial Narrow"/>
                <w:color w:val="0070C0"/>
                <w:sz w:val="20"/>
                <w:szCs w:val="20"/>
                <w:lang w:eastAsia="pl-PL"/>
              </w:rPr>
              <w:t>Spełnia Tak*/Nie*</w:t>
            </w:r>
          </w:p>
        </w:tc>
      </w:tr>
      <w:tr w:rsidR="00114755" w:rsidRPr="009D4C90" w14:paraId="2775A771" w14:textId="77777777" w:rsidTr="00F85670">
        <w:tc>
          <w:tcPr>
            <w:tcW w:w="462" w:type="dxa"/>
          </w:tcPr>
          <w:p w14:paraId="0491554F"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56826CBF" w14:textId="70CA9691"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Rozdzielczość</w:t>
            </w:r>
          </w:p>
        </w:tc>
        <w:tc>
          <w:tcPr>
            <w:tcW w:w="7789" w:type="dxa"/>
          </w:tcPr>
          <w:p w14:paraId="6492CC4D" w14:textId="26FF3CC7"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do 1,200 x 1,200dpi (z szyby), 600 x 600dpi (ADF), 19,200 x 19,200dpi (Interpolowana)</w:t>
            </w:r>
          </w:p>
        </w:tc>
        <w:tc>
          <w:tcPr>
            <w:tcW w:w="2740" w:type="dxa"/>
          </w:tcPr>
          <w:p w14:paraId="6EB49BE8" w14:textId="28CB5AC3" w:rsidR="00114755" w:rsidRPr="007B0641" w:rsidRDefault="00114755" w:rsidP="00DB4C0F">
            <w:pPr>
              <w:rPr>
                <w:rFonts w:ascii="Arial Narrow" w:hAnsi="Arial Narrow"/>
                <w:color w:val="0070C0"/>
                <w:sz w:val="20"/>
                <w:szCs w:val="20"/>
                <w:lang w:eastAsia="pl-PL"/>
              </w:rPr>
            </w:pPr>
            <w:r w:rsidRPr="007B0641">
              <w:rPr>
                <w:rFonts w:ascii="Arial Narrow" w:hAnsi="Arial Narrow"/>
                <w:color w:val="0070C0"/>
                <w:sz w:val="20"/>
                <w:szCs w:val="20"/>
                <w:lang w:eastAsia="pl-PL"/>
              </w:rPr>
              <w:t>Spełnia Tak*/Nie*</w:t>
            </w:r>
          </w:p>
        </w:tc>
      </w:tr>
      <w:tr w:rsidR="00114755" w:rsidRPr="009D4C90" w14:paraId="58DDD7F4" w14:textId="77777777" w:rsidTr="00F85670">
        <w:tc>
          <w:tcPr>
            <w:tcW w:w="462" w:type="dxa"/>
          </w:tcPr>
          <w:p w14:paraId="03312706"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0FB2BC6B" w14:textId="590AD313"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Szybkość</w:t>
            </w:r>
          </w:p>
        </w:tc>
        <w:tc>
          <w:tcPr>
            <w:tcW w:w="7789" w:type="dxa"/>
          </w:tcPr>
          <w:p w14:paraId="56F300EE" w14:textId="0F507205"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Mono: 24 obrazy/min. Kolor: 20 obrazy/min.</w:t>
            </w:r>
          </w:p>
        </w:tc>
        <w:tc>
          <w:tcPr>
            <w:tcW w:w="2740" w:type="dxa"/>
          </w:tcPr>
          <w:p w14:paraId="437793CF" w14:textId="1C32F5CC" w:rsidR="00114755" w:rsidRPr="007B0641" w:rsidRDefault="00114755" w:rsidP="00DB4C0F">
            <w:pPr>
              <w:rPr>
                <w:rFonts w:ascii="Arial Narrow" w:hAnsi="Arial Narrow"/>
                <w:color w:val="0070C0"/>
                <w:sz w:val="20"/>
                <w:szCs w:val="20"/>
                <w:lang w:eastAsia="pl-PL"/>
              </w:rPr>
            </w:pPr>
            <w:r w:rsidRPr="007B0641">
              <w:rPr>
                <w:rFonts w:ascii="Arial Narrow" w:hAnsi="Arial Narrow"/>
                <w:color w:val="0070C0"/>
                <w:sz w:val="20"/>
                <w:szCs w:val="20"/>
                <w:lang w:eastAsia="pl-PL"/>
              </w:rPr>
              <w:t>Spełnia Tak*/Nie*</w:t>
            </w:r>
          </w:p>
        </w:tc>
      </w:tr>
      <w:tr w:rsidR="00114755" w:rsidRPr="009D4C90" w14:paraId="13D880B7" w14:textId="77777777" w:rsidTr="00F85670">
        <w:tc>
          <w:tcPr>
            <w:tcW w:w="462" w:type="dxa"/>
          </w:tcPr>
          <w:p w14:paraId="2256711F"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693E6B5B" w14:textId="78456AD4"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Bezpieczne drukowanie</w:t>
            </w:r>
          </w:p>
        </w:tc>
        <w:tc>
          <w:tcPr>
            <w:tcW w:w="7789" w:type="dxa"/>
          </w:tcPr>
          <w:p w14:paraId="1AA96BA3" w14:textId="1A203D2E"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Tak</w:t>
            </w:r>
          </w:p>
        </w:tc>
        <w:tc>
          <w:tcPr>
            <w:tcW w:w="2740" w:type="dxa"/>
          </w:tcPr>
          <w:p w14:paraId="7092FD11" w14:textId="61D7D26B" w:rsidR="00114755" w:rsidRPr="007B0641" w:rsidRDefault="00114755" w:rsidP="00DB4C0F">
            <w:pPr>
              <w:rPr>
                <w:rFonts w:ascii="Arial Narrow" w:hAnsi="Arial Narrow"/>
                <w:color w:val="0070C0"/>
                <w:sz w:val="20"/>
                <w:szCs w:val="20"/>
                <w:lang w:eastAsia="pl-PL"/>
              </w:rPr>
            </w:pPr>
            <w:r w:rsidRPr="007B0641">
              <w:rPr>
                <w:rFonts w:ascii="Arial Narrow" w:hAnsi="Arial Narrow"/>
                <w:color w:val="0070C0"/>
                <w:sz w:val="20"/>
                <w:szCs w:val="20"/>
                <w:lang w:eastAsia="pl-PL"/>
              </w:rPr>
              <w:t>Spełnia Tak*/Nie*</w:t>
            </w:r>
          </w:p>
        </w:tc>
      </w:tr>
      <w:tr w:rsidR="00114755" w:rsidRPr="009D4C90" w14:paraId="11338125" w14:textId="77777777" w:rsidTr="00F85670">
        <w:tc>
          <w:tcPr>
            <w:tcW w:w="462" w:type="dxa"/>
          </w:tcPr>
          <w:p w14:paraId="39708976"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2D5649A9" w14:textId="37C6B4B3"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Bezpieczne drukowanie z SSL</w:t>
            </w:r>
          </w:p>
        </w:tc>
        <w:tc>
          <w:tcPr>
            <w:tcW w:w="7789" w:type="dxa"/>
          </w:tcPr>
          <w:p w14:paraId="6254B168" w14:textId="5D0F0674"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Tak</w:t>
            </w:r>
          </w:p>
        </w:tc>
        <w:tc>
          <w:tcPr>
            <w:tcW w:w="2740" w:type="dxa"/>
          </w:tcPr>
          <w:p w14:paraId="6626DAE4" w14:textId="247766AF" w:rsidR="00114755" w:rsidRPr="007B0641" w:rsidRDefault="00114755" w:rsidP="00DB4C0F">
            <w:pPr>
              <w:rPr>
                <w:rFonts w:ascii="Arial Narrow" w:hAnsi="Arial Narrow"/>
                <w:color w:val="0070C0"/>
                <w:sz w:val="20"/>
                <w:szCs w:val="20"/>
                <w:lang w:eastAsia="pl-PL"/>
              </w:rPr>
            </w:pPr>
            <w:r w:rsidRPr="007B0641">
              <w:rPr>
                <w:rFonts w:ascii="Arial Narrow" w:hAnsi="Arial Narrow"/>
                <w:color w:val="0070C0"/>
                <w:sz w:val="20"/>
                <w:szCs w:val="20"/>
                <w:lang w:eastAsia="pl-PL"/>
              </w:rPr>
              <w:t>Spełnia Tak*/Nie*</w:t>
            </w:r>
          </w:p>
        </w:tc>
      </w:tr>
      <w:tr w:rsidR="00114755" w:rsidRPr="009D4C90" w14:paraId="14C29FB9" w14:textId="77777777" w:rsidTr="00F85670">
        <w:tc>
          <w:tcPr>
            <w:tcW w:w="462" w:type="dxa"/>
          </w:tcPr>
          <w:p w14:paraId="29F681FC"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70E56CE6" w14:textId="484081FB"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Toner o dużej wydajności</w:t>
            </w:r>
          </w:p>
        </w:tc>
        <w:tc>
          <w:tcPr>
            <w:tcW w:w="7789" w:type="dxa"/>
          </w:tcPr>
          <w:p w14:paraId="2C8FA7EB" w14:textId="6DC763C1"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do 8,000 stron</w:t>
            </w:r>
          </w:p>
        </w:tc>
        <w:tc>
          <w:tcPr>
            <w:tcW w:w="2740" w:type="dxa"/>
          </w:tcPr>
          <w:p w14:paraId="1E29BFA9" w14:textId="154AE0B2" w:rsidR="00114755" w:rsidRPr="007B0641" w:rsidRDefault="00114755" w:rsidP="00DB4C0F">
            <w:pPr>
              <w:rPr>
                <w:rFonts w:ascii="Arial Narrow" w:hAnsi="Arial Narrow"/>
                <w:color w:val="0070C0"/>
                <w:sz w:val="20"/>
                <w:szCs w:val="20"/>
                <w:lang w:eastAsia="pl-PL"/>
              </w:rPr>
            </w:pPr>
            <w:r w:rsidRPr="007B0641">
              <w:rPr>
                <w:rFonts w:ascii="Arial Narrow" w:hAnsi="Arial Narrow"/>
                <w:color w:val="0070C0"/>
                <w:sz w:val="20"/>
                <w:szCs w:val="20"/>
                <w:lang w:eastAsia="pl-PL"/>
              </w:rPr>
              <w:t>Spełnia Tak*/Nie*</w:t>
            </w:r>
          </w:p>
        </w:tc>
      </w:tr>
      <w:tr w:rsidR="00114755" w:rsidRPr="009D4C90" w14:paraId="38CDD50D" w14:textId="77777777" w:rsidTr="00F85670">
        <w:tc>
          <w:tcPr>
            <w:tcW w:w="462" w:type="dxa"/>
          </w:tcPr>
          <w:p w14:paraId="5EF5AFEA"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126A9694" w14:textId="14AE1207"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Eksploatacja w zestawie</w:t>
            </w:r>
          </w:p>
        </w:tc>
        <w:tc>
          <w:tcPr>
            <w:tcW w:w="7789" w:type="dxa"/>
          </w:tcPr>
          <w:p w14:paraId="1E1F54D4" w14:textId="74F65568"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o wydajności do 2.000 stron</w:t>
            </w:r>
          </w:p>
        </w:tc>
        <w:tc>
          <w:tcPr>
            <w:tcW w:w="2740" w:type="dxa"/>
          </w:tcPr>
          <w:p w14:paraId="3306112C" w14:textId="29375FD5" w:rsidR="00114755" w:rsidRPr="007B0641" w:rsidRDefault="00114755" w:rsidP="00DB4C0F">
            <w:pPr>
              <w:rPr>
                <w:rFonts w:ascii="Arial Narrow" w:hAnsi="Arial Narrow"/>
                <w:color w:val="0070C0"/>
                <w:sz w:val="20"/>
                <w:szCs w:val="20"/>
                <w:lang w:eastAsia="pl-PL"/>
              </w:rPr>
            </w:pPr>
            <w:r w:rsidRPr="007B0641">
              <w:rPr>
                <w:rFonts w:ascii="Arial Narrow" w:hAnsi="Arial Narrow"/>
                <w:color w:val="0070C0"/>
                <w:sz w:val="20"/>
                <w:szCs w:val="20"/>
                <w:lang w:eastAsia="pl-PL"/>
              </w:rPr>
              <w:t>Spełnia Tak*/Nie*</w:t>
            </w:r>
          </w:p>
        </w:tc>
      </w:tr>
      <w:tr w:rsidR="00114755" w:rsidRPr="009D4C90" w14:paraId="16C4B2E4" w14:textId="77777777" w:rsidTr="00F85670">
        <w:tc>
          <w:tcPr>
            <w:tcW w:w="462" w:type="dxa"/>
          </w:tcPr>
          <w:p w14:paraId="6496FCF0"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0F727B27" w14:textId="58E448E0"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Standardowy toner</w:t>
            </w:r>
          </w:p>
        </w:tc>
        <w:tc>
          <w:tcPr>
            <w:tcW w:w="7789" w:type="dxa"/>
          </w:tcPr>
          <w:p w14:paraId="35EB333A" w14:textId="48CC8C05"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o wydajności do 3,000 stron</w:t>
            </w:r>
          </w:p>
        </w:tc>
        <w:tc>
          <w:tcPr>
            <w:tcW w:w="2740" w:type="dxa"/>
          </w:tcPr>
          <w:p w14:paraId="1B190A6B" w14:textId="6A248311" w:rsidR="00114755" w:rsidRPr="007B0641" w:rsidRDefault="00114755" w:rsidP="00DB4C0F">
            <w:pPr>
              <w:rPr>
                <w:rFonts w:ascii="Arial Narrow" w:hAnsi="Arial Narrow"/>
                <w:color w:val="0070C0"/>
                <w:sz w:val="20"/>
                <w:szCs w:val="20"/>
                <w:lang w:eastAsia="pl-PL"/>
              </w:rPr>
            </w:pPr>
            <w:r w:rsidRPr="007B0641">
              <w:rPr>
                <w:rFonts w:ascii="Arial Narrow" w:hAnsi="Arial Narrow"/>
                <w:color w:val="0070C0"/>
                <w:sz w:val="20"/>
                <w:szCs w:val="20"/>
                <w:lang w:eastAsia="pl-PL"/>
              </w:rPr>
              <w:t>Spełnia Tak*/Nie*</w:t>
            </w:r>
          </w:p>
        </w:tc>
      </w:tr>
      <w:tr w:rsidR="00114755" w:rsidRPr="009D4C90" w14:paraId="129FC407" w14:textId="77777777" w:rsidTr="00F85670">
        <w:tc>
          <w:tcPr>
            <w:tcW w:w="462" w:type="dxa"/>
          </w:tcPr>
          <w:p w14:paraId="38C5614D"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0732956D" w14:textId="55FBDBCA"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Materiały eksploatacyjne</w:t>
            </w:r>
          </w:p>
        </w:tc>
        <w:tc>
          <w:tcPr>
            <w:tcW w:w="7789" w:type="dxa"/>
          </w:tcPr>
          <w:p w14:paraId="3A9B30E4" w14:textId="3A2BA53B"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Bęben do 50,000 stron A4 (3 strony na zadanie drukowania)</w:t>
            </w:r>
          </w:p>
        </w:tc>
        <w:tc>
          <w:tcPr>
            <w:tcW w:w="2740" w:type="dxa"/>
          </w:tcPr>
          <w:p w14:paraId="6EAF80CE" w14:textId="376EA1E6" w:rsidR="00114755" w:rsidRPr="007B0641" w:rsidRDefault="00114755" w:rsidP="00DB4C0F">
            <w:pPr>
              <w:rPr>
                <w:rFonts w:ascii="Arial Narrow" w:hAnsi="Arial Narrow"/>
                <w:color w:val="0070C0"/>
                <w:sz w:val="20"/>
                <w:szCs w:val="20"/>
                <w:lang w:eastAsia="pl-PL"/>
              </w:rPr>
            </w:pPr>
            <w:r w:rsidRPr="007B0641">
              <w:rPr>
                <w:rFonts w:ascii="Arial Narrow" w:hAnsi="Arial Narrow"/>
                <w:color w:val="0070C0"/>
                <w:sz w:val="20"/>
                <w:szCs w:val="20"/>
                <w:lang w:eastAsia="pl-PL"/>
              </w:rPr>
              <w:t>Spełnia Tak*/Nie*</w:t>
            </w:r>
          </w:p>
        </w:tc>
      </w:tr>
      <w:tr w:rsidR="00114755" w:rsidRPr="009D4C90" w14:paraId="1C5FD84A" w14:textId="77777777" w:rsidTr="00F85670">
        <w:tc>
          <w:tcPr>
            <w:tcW w:w="462" w:type="dxa"/>
          </w:tcPr>
          <w:p w14:paraId="28700050" w14:textId="77777777" w:rsidR="00114755" w:rsidRPr="007B0641" w:rsidRDefault="00114755" w:rsidP="008C73AF">
            <w:pPr>
              <w:pStyle w:val="Akapitzlist"/>
              <w:numPr>
                <w:ilvl w:val="0"/>
                <w:numId w:val="16"/>
              </w:numPr>
              <w:ind w:left="0" w:firstLine="0"/>
              <w:rPr>
                <w:rFonts w:ascii="Arial Narrow" w:hAnsi="Arial Narrow"/>
                <w:sz w:val="20"/>
                <w:szCs w:val="20"/>
              </w:rPr>
            </w:pPr>
          </w:p>
        </w:tc>
        <w:tc>
          <w:tcPr>
            <w:tcW w:w="3572" w:type="dxa"/>
          </w:tcPr>
          <w:p w14:paraId="6BC8B688" w14:textId="362C056D"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Gwarancja</w:t>
            </w:r>
          </w:p>
        </w:tc>
        <w:tc>
          <w:tcPr>
            <w:tcW w:w="7789" w:type="dxa"/>
          </w:tcPr>
          <w:p w14:paraId="0E0F6576" w14:textId="51D8F499" w:rsidR="00114755" w:rsidRPr="007B0641" w:rsidRDefault="00114755" w:rsidP="00114755">
            <w:pPr>
              <w:rPr>
                <w:rFonts w:ascii="Arial Narrow" w:hAnsi="Arial Narrow"/>
                <w:sz w:val="20"/>
                <w:szCs w:val="20"/>
                <w:lang w:eastAsia="pl-PL"/>
              </w:rPr>
            </w:pPr>
            <w:r w:rsidRPr="007B0641">
              <w:rPr>
                <w:rFonts w:ascii="Arial Narrow" w:hAnsi="Arial Narrow"/>
                <w:sz w:val="20"/>
                <w:szCs w:val="20"/>
                <w:lang w:eastAsia="pl-PL"/>
              </w:rPr>
              <w:t>Minimum 12 m-cy – gwarancji</w:t>
            </w:r>
          </w:p>
        </w:tc>
        <w:tc>
          <w:tcPr>
            <w:tcW w:w="2740" w:type="dxa"/>
          </w:tcPr>
          <w:p w14:paraId="7FB422A0" w14:textId="0B2C6ECC" w:rsidR="00114755" w:rsidRPr="007B0641" w:rsidRDefault="00114755" w:rsidP="00DB4C0F">
            <w:pPr>
              <w:rPr>
                <w:rFonts w:ascii="Arial Narrow" w:hAnsi="Arial Narrow"/>
                <w:color w:val="0070C0"/>
                <w:sz w:val="20"/>
                <w:szCs w:val="20"/>
                <w:lang w:eastAsia="pl-PL"/>
              </w:rPr>
            </w:pPr>
            <w:r w:rsidRPr="007B0641">
              <w:rPr>
                <w:rFonts w:ascii="Arial Narrow" w:hAnsi="Arial Narrow"/>
                <w:color w:val="00B050"/>
                <w:sz w:val="20"/>
                <w:szCs w:val="20"/>
                <w:lang w:eastAsia="pl-PL"/>
              </w:rPr>
              <w:t>Pozycja podlegająca kryterium oceny ofert</w:t>
            </w:r>
          </w:p>
        </w:tc>
      </w:tr>
    </w:tbl>
    <w:p w14:paraId="6B76F791" w14:textId="42A7C183" w:rsidR="00664943" w:rsidRPr="009D4C90" w:rsidRDefault="00664943" w:rsidP="00CE1108">
      <w:pPr>
        <w:rPr>
          <w:rFonts w:ascii="Bookman Old Style" w:hAnsi="Bookman Old Style"/>
          <w:sz w:val="20"/>
          <w:szCs w:val="20"/>
        </w:rPr>
      </w:pPr>
    </w:p>
    <w:p w14:paraId="1A431E76" w14:textId="77777777" w:rsidR="009D4C90" w:rsidRPr="009D4C90" w:rsidRDefault="009D4C90">
      <w:pPr>
        <w:rPr>
          <w:b/>
          <w:color w:val="000000" w:themeColor="text1"/>
          <w:sz w:val="20"/>
          <w:szCs w:val="20"/>
        </w:rPr>
      </w:pPr>
      <w:r w:rsidRPr="009D4C90">
        <w:br w:type="page"/>
      </w:r>
    </w:p>
    <w:p w14:paraId="4F261D0A" w14:textId="1AE33A5F" w:rsidR="00D5567A" w:rsidRPr="007B0641" w:rsidRDefault="00DA2F0F" w:rsidP="007B0641">
      <w:pPr>
        <w:pStyle w:val="Nagwek3"/>
      </w:pPr>
      <w:bookmarkStart w:id="3" w:name="_Toc141271772"/>
      <w:r w:rsidRPr="007B0641">
        <w:rPr>
          <w:lang w:val="pl-PL"/>
        </w:rPr>
        <w:lastRenderedPageBreak/>
        <w:t>Serwer plików typu NAS</w:t>
      </w:r>
      <w:r w:rsidR="00D5567A" w:rsidRPr="007B0641">
        <w:rPr>
          <w:lang w:val="pl-PL"/>
        </w:rPr>
        <w:t xml:space="preserve"> – 4 </w:t>
      </w:r>
      <w:r w:rsidR="00C15A36" w:rsidRPr="007B0641">
        <w:rPr>
          <w:lang w:val="pl-PL"/>
        </w:rPr>
        <w:t>komplety</w:t>
      </w:r>
      <w:bookmarkEnd w:id="3"/>
    </w:p>
    <w:p w14:paraId="1D6EFE4B" w14:textId="461E44CF" w:rsidR="005336ED" w:rsidRPr="009D4C90" w:rsidRDefault="005336ED" w:rsidP="005336ED">
      <w:pPr>
        <w:rPr>
          <w:rFonts w:ascii="Bookman Old Style" w:hAnsi="Bookman Old Style"/>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018"/>
        <w:gridCol w:w="9211"/>
        <w:gridCol w:w="2659"/>
      </w:tblGrid>
      <w:tr w:rsidR="009D4C90" w:rsidRPr="009D4C90" w14:paraId="4ABD1ED7" w14:textId="77777777" w:rsidTr="00FA1A08">
        <w:tc>
          <w:tcPr>
            <w:tcW w:w="231" w:type="pct"/>
            <w:noWrap/>
          </w:tcPr>
          <w:p w14:paraId="627635B8" w14:textId="38B7A46B" w:rsidR="00DA2F0F" w:rsidRPr="007B0641" w:rsidRDefault="002602B2" w:rsidP="007B0641">
            <w:pPr>
              <w:pStyle w:val="Akapitzlist"/>
              <w:ind w:left="0"/>
              <w:jc w:val="center"/>
              <w:rPr>
                <w:rFonts w:ascii="Arial Narrow" w:hAnsi="Arial Narrow"/>
                <w:bCs/>
                <w:sz w:val="20"/>
                <w:szCs w:val="20"/>
              </w:rPr>
            </w:pPr>
            <w:r w:rsidRPr="009D4C90">
              <w:rPr>
                <w:rFonts w:ascii="Arial Narrow" w:hAnsi="Arial Narrow"/>
                <w:b/>
                <w:sz w:val="20"/>
                <w:szCs w:val="20"/>
              </w:rPr>
              <w:t>LP</w:t>
            </w:r>
          </w:p>
        </w:tc>
        <w:tc>
          <w:tcPr>
            <w:tcW w:w="693" w:type="pct"/>
          </w:tcPr>
          <w:p w14:paraId="6BF7C1FC" w14:textId="5922CDC5" w:rsidR="00DA2F0F" w:rsidRPr="007B0641" w:rsidRDefault="00DA2F0F" w:rsidP="007B0641">
            <w:pPr>
              <w:jc w:val="center"/>
              <w:rPr>
                <w:rFonts w:ascii="Arial Narrow" w:hAnsi="Arial Narrow"/>
                <w:bCs/>
                <w:sz w:val="20"/>
                <w:szCs w:val="20"/>
              </w:rPr>
            </w:pPr>
            <w:r w:rsidRPr="007B0641">
              <w:rPr>
                <w:rFonts w:ascii="Arial Narrow" w:hAnsi="Arial Narrow"/>
                <w:b/>
                <w:sz w:val="20"/>
                <w:szCs w:val="20"/>
              </w:rPr>
              <w:t>Nazwa komponentu</w:t>
            </w:r>
          </w:p>
        </w:tc>
        <w:tc>
          <w:tcPr>
            <w:tcW w:w="3163" w:type="pct"/>
          </w:tcPr>
          <w:p w14:paraId="1AD9E134" w14:textId="28F48973" w:rsidR="00DA2F0F" w:rsidRPr="007B0641" w:rsidRDefault="00B133EA" w:rsidP="007B0641">
            <w:pPr>
              <w:jc w:val="center"/>
              <w:rPr>
                <w:rFonts w:ascii="Arial Narrow" w:hAnsi="Arial Narrow"/>
                <w:bCs/>
                <w:sz w:val="20"/>
                <w:szCs w:val="20"/>
              </w:rPr>
            </w:pPr>
            <w:r w:rsidRPr="007B0641">
              <w:rPr>
                <w:rFonts w:ascii="Arial Narrow" w:hAnsi="Arial Narrow"/>
                <w:b/>
                <w:sz w:val="20"/>
                <w:szCs w:val="20"/>
              </w:rPr>
              <w:t>Wymagane parametry techniczne</w:t>
            </w:r>
          </w:p>
        </w:tc>
        <w:tc>
          <w:tcPr>
            <w:tcW w:w="913" w:type="pct"/>
          </w:tcPr>
          <w:p w14:paraId="33A136B9" w14:textId="2C61B263" w:rsidR="00DA2F0F" w:rsidRPr="007B0641" w:rsidRDefault="00DA2F0F" w:rsidP="00F85670">
            <w:pPr>
              <w:rPr>
                <w:rFonts w:ascii="Arial Narrow" w:hAnsi="Arial Narrow"/>
                <w:bCs/>
                <w:sz w:val="20"/>
                <w:szCs w:val="20"/>
              </w:rPr>
            </w:pPr>
            <w:r w:rsidRPr="007B0641">
              <w:rPr>
                <w:rFonts w:ascii="Arial Narrow" w:hAnsi="Arial Narrow"/>
                <w:b/>
                <w:sz w:val="20"/>
                <w:szCs w:val="20"/>
              </w:rPr>
              <w:t>Oferowane parametry techniczne</w:t>
            </w:r>
          </w:p>
        </w:tc>
      </w:tr>
      <w:tr w:rsidR="009D4C90" w:rsidRPr="009D4C90" w14:paraId="6F304053" w14:textId="77777777" w:rsidTr="00FA1A08">
        <w:tc>
          <w:tcPr>
            <w:tcW w:w="231" w:type="pct"/>
            <w:noWrap/>
          </w:tcPr>
          <w:p w14:paraId="6E60FF0E" w14:textId="77777777" w:rsidR="00A254FE" w:rsidRPr="009D4C90" w:rsidRDefault="00A254FE" w:rsidP="008C73AF">
            <w:pPr>
              <w:pStyle w:val="Akapitzlist"/>
              <w:numPr>
                <w:ilvl w:val="0"/>
                <w:numId w:val="17"/>
              </w:numPr>
              <w:ind w:left="0" w:firstLine="0"/>
              <w:jc w:val="center"/>
              <w:rPr>
                <w:rFonts w:ascii="Arial Narrow" w:hAnsi="Arial Narrow"/>
                <w:bCs/>
                <w:sz w:val="20"/>
                <w:szCs w:val="20"/>
              </w:rPr>
            </w:pPr>
          </w:p>
        </w:tc>
        <w:tc>
          <w:tcPr>
            <w:tcW w:w="693" w:type="pct"/>
          </w:tcPr>
          <w:p w14:paraId="1A25B912" w14:textId="20CE9825" w:rsidR="00A254FE" w:rsidRPr="009D4C90" w:rsidRDefault="00EF3820" w:rsidP="002F6A27">
            <w:pPr>
              <w:rPr>
                <w:rFonts w:ascii="Arial Narrow" w:hAnsi="Arial Narrow"/>
                <w:bCs/>
                <w:sz w:val="20"/>
                <w:szCs w:val="20"/>
              </w:rPr>
            </w:pPr>
            <w:r w:rsidRPr="009D4C90">
              <w:rPr>
                <w:rFonts w:ascii="Arial Narrow" w:hAnsi="Arial Narrow"/>
                <w:bCs/>
                <w:sz w:val="20"/>
                <w:szCs w:val="20"/>
              </w:rPr>
              <w:t xml:space="preserve">Cechy ogólne </w:t>
            </w:r>
          </w:p>
        </w:tc>
        <w:tc>
          <w:tcPr>
            <w:tcW w:w="3163" w:type="pct"/>
          </w:tcPr>
          <w:p w14:paraId="34399A1E" w14:textId="7C0CF7D9" w:rsidR="00A254FE" w:rsidRPr="009D4C90" w:rsidRDefault="00C15A36" w:rsidP="00DA2F0F">
            <w:pPr>
              <w:jc w:val="both"/>
              <w:rPr>
                <w:rFonts w:ascii="Arial Narrow" w:hAnsi="Arial Narrow"/>
                <w:bCs/>
                <w:sz w:val="20"/>
                <w:szCs w:val="20"/>
              </w:rPr>
            </w:pPr>
            <w:r w:rsidRPr="009D4C90">
              <w:rPr>
                <w:rFonts w:ascii="Arial Narrow" w:hAnsi="Arial Narrow"/>
                <w:bCs/>
                <w:sz w:val="20"/>
                <w:szCs w:val="20"/>
              </w:rPr>
              <w:t>Zakup wyspecjalizowanego serwera plików (Network Attached Storage - NAS), na którym będ</w:t>
            </w:r>
            <w:r w:rsidR="00DA2F0F" w:rsidRPr="009D4C90">
              <w:rPr>
                <w:rFonts w:ascii="Arial Narrow" w:hAnsi="Arial Narrow"/>
                <w:bCs/>
                <w:sz w:val="20"/>
                <w:szCs w:val="20"/>
              </w:rPr>
              <w:t xml:space="preserve">ą przechowywane kopie zapasowe. </w:t>
            </w:r>
            <w:r w:rsidRPr="009D4C90">
              <w:rPr>
                <w:rFonts w:ascii="Arial Narrow" w:hAnsi="Arial Narrow"/>
                <w:bCs/>
                <w:sz w:val="20"/>
                <w:szCs w:val="20"/>
              </w:rPr>
              <w:t>Przechowywanie danych na takim urządzeniu zwiększa ich bezpieczeństwo z uwagi na zabezpieczenia sprzętowe (RAID) i programowe</w:t>
            </w:r>
            <w:r w:rsidR="00DA2F0F" w:rsidRPr="009D4C90">
              <w:rPr>
                <w:rFonts w:ascii="Arial Narrow" w:hAnsi="Arial Narrow"/>
                <w:bCs/>
                <w:sz w:val="20"/>
                <w:szCs w:val="20"/>
              </w:rPr>
              <w:t>.</w:t>
            </w:r>
          </w:p>
        </w:tc>
        <w:tc>
          <w:tcPr>
            <w:tcW w:w="913" w:type="pct"/>
          </w:tcPr>
          <w:p w14:paraId="1EB8DE01" w14:textId="77777777" w:rsidR="00DA2F0F" w:rsidRPr="009D4C90" w:rsidRDefault="00DA2F0F" w:rsidP="00F85670">
            <w:pPr>
              <w:rPr>
                <w:rFonts w:ascii="Arial Narrow" w:hAnsi="Arial Narrow"/>
                <w:bCs/>
                <w:sz w:val="20"/>
                <w:szCs w:val="20"/>
              </w:rPr>
            </w:pPr>
            <w:r w:rsidRPr="009D4C90">
              <w:rPr>
                <w:rFonts w:ascii="Arial Narrow" w:hAnsi="Arial Narrow"/>
                <w:bCs/>
                <w:sz w:val="20"/>
                <w:szCs w:val="20"/>
              </w:rPr>
              <w:t xml:space="preserve">Producent: </w:t>
            </w:r>
            <w:r w:rsidRPr="009D4C90">
              <w:rPr>
                <w:rFonts w:ascii="Arial Narrow" w:hAnsi="Arial Narrow"/>
                <w:bCs/>
                <w:sz w:val="20"/>
                <w:szCs w:val="20"/>
                <w:highlight w:val="yellow"/>
              </w:rPr>
              <w:t>……………………………….</w:t>
            </w:r>
          </w:p>
          <w:p w14:paraId="35298682" w14:textId="77777777" w:rsidR="00DA2F0F" w:rsidRPr="009D4C90" w:rsidRDefault="00DA2F0F" w:rsidP="00F85670">
            <w:pPr>
              <w:rPr>
                <w:rFonts w:ascii="Arial Narrow" w:hAnsi="Arial Narrow"/>
                <w:bCs/>
                <w:sz w:val="20"/>
                <w:szCs w:val="20"/>
              </w:rPr>
            </w:pPr>
          </w:p>
          <w:p w14:paraId="151A0145" w14:textId="77777777" w:rsidR="00DA2F0F" w:rsidRPr="009D4C90" w:rsidRDefault="00DA2F0F" w:rsidP="00F85670">
            <w:pPr>
              <w:rPr>
                <w:rFonts w:ascii="Arial Narrow" w:hAnsi="Arial Narrow"/>
                <w:bCs/>
                <w:sz w:val="20"/>
                <w:szCs w:val="20"/>
              </w:rPr>
            </w:pPr>
            <w:r w:rsidRPr="009D4C90">
              <w:rPr>
                <w:rFonts w:ascii="Arial Narrow" w:hAnsi="Arial Narrow"/>
                <w:bCs/>
                <w:sz w:val="20"/>
                <w:szCs w:val="20"/>
              </w:rPr>
              <w:t xml:space="preserve">Model: </w:t>
            </w:r>
            <w:r w:rsidRPr="009D4C90">
              <w:rPr>
                <w:rFonts w:ascii="Arial Narrow" w:hAnsi="Arial Narrow"/>
                <w:bCs/>
                <w:sz w:val="20"/>
                <w:szCs w:val="20"/>
                <w:highlight w:val="yellow"/>
              </w:rPr>
              <w:t>………………………………</w:t>
            </w:r>
          </w:p>
          <w:p w14:paraId="639994D8" w14:textId="77777777" w:rsidR="00DA2F0F" w:rsidRPr="009D4C90" w:rsidRDefault="00DA2F0F" w:rsidP="00F85670">
            <w:pPr>
              <w:rPr>
                <w:rFonts w:ascii="Arial Narrow" w:hAnsi="Arial Narrow"/>
                <w:color w:val="FF0000"/>
                <w:sz w:val="20"/>
                <w:szCs w:val="20"/>
              </w:rPr>
            </w:pPr>
            <w:r w:rsidRPr="009D4C90">
              <w:rPr>
                <w:rFonts w:ascii="Arial Narrow" w:hAnsi="Arial Narrow"/>
                <w:color w:val="FF0000"/>
                <w:sz w:val="20"/>
                <w:szCs w:val="20"/>
              </w:rPr>
              <w:t>Zamawiający wymaga dołączenia do oferty dokumentów:</w:t>
            </w:r>
          </w:p>
          <w:p w14:paraId="20DA3BAE" w14:textId="2D688D18" w:rsidR="00C15A36" w:rsidRPr="009D4C90" w:rsidRDefault="008F1DC5" w:rsidP="00F85670">
            <w:pPr>
              <w:rPr>
                <w:rFonts w:ascii="Arial Narrow" w:hAnsi="Arial Narrow"/>
                <w:bCs/>
                <w:sz w:val="20"/>
                <w:szCs w:val="20"/>
              </w:rPr>
            </w:pPr>
            <w:r w:rsidRPr="009D4C90">
              <w:rPr>
                <w:rFonts w:ascii="Arial Narrow" w:hAnsi="Arial Narrow"/>
                <w:bCs/>
                <w:sz w:val="20"/>
                <w:szCs w:val="20"/>
              </w:rPr>
              <w:t>K</w:t>
            </w:r>
            <w:r w:rsidR="00DA2F0F" w:rsidRPr="009D4C90">
              <w:rPr>
                <w:rFonts w:ascii="Arial Narrow" w:hAnsi="Arial Narrow"/>
                <w:bCs/>
                <w:sz w:val="20"/>
                <w:szCs w:val="20"/>
              </w:rPr>
              <w:t>arta produktu</w:t>
            </w:r>
          </w:p>
        </w:tc>
      </w:tr>
      <w:tr w:rsidR="009D4C90" w:rsidRPr="009D4C90" w14:paraId="70C1941A" w14:textId="30A58871" w:rsidTr="00FA1A08">
        <w:tc>
          <w:tcPr>
            <w:tcW w:w="231" w:type="pct"/>
            <w:noWrap/>
          </w:tcPr>
          <w:p w14:paraId="5CA3C2A3" w14:textId="77777777" w:rsidR="00BB7B0A" w:rsidRPr="007B0641" w:rsidRDefault="00BB7B0A" w:rsidP="008C73AF">
            <w:pPr>
              <w:pStyle w:val="Akapitzlist"/>
              <w:numPr>
                <w:ilvl w:val="0"/>
                <w:numId w:val="17"/>
              </w:numPr>
              <w:ind w:left="0" w:firstLine="0"/>
              <w:jc w:val="center"/>
              <w:rPr>
                <w:rFonts w:ascii="Arial Narrow" w:hAnsi="Arial Narrow"/>
                <w:bCs/>
                <w:sz w:val="20"/>
                <w:szCs w:val="20"/>
              </w:rPr>
            </w:pPr>
          </w:p>
        </w:tc>
        <w:tc>
          <w:tcPr>
            <w:tcW w:w="693" w:type="pct"/>
          </w:tcPr>
          <w:p w14:paraId="1EB0DC93" w14:textId="1A3E21CF" w:rsidR="00BB7B0A" w:rsidRPr="007B0641" w:rsidRDefault="00BB7B0A" w:rsidP="002F6A27">
            <w:pPr>
              <w:rPr>
                <w:rFonts w:ascii="Arial Narrow" w:hAnsi="Arial Narrow"/>
                <w:bCs/>
                <w:sz w:val="20"/>
                <w:szCs w:val="20"/>
              </w:rPr>
            </w:pPr>
            <w:r w:rsidRPr="007B0641">
              <w:rPr>
                <w:rFonts w:ascii="Arial Narrow" w:hAnsi="Arial Narrow"/>
                <w:bCs/>
                <w:sz w:val="20"/>
                <w:szCs w:val="20"/>
              </w:rPr>
              <w:t>Procesor</w:t>
            </w:r>
          </w:p>
        </w:tc>
        <w:tc>
          <w:tcPr>
            <w:tcW w:w="3163" w:type="pct"/>
          </w:tcPr>
          <w:p w14:paraId="020ABB56" w14:textId="10070741" w:rsidR="00BB7B0A" w:rsidRPr="007B0641" w:rsidRDefault="00EF3820" w:rsidP="002F6A27">
            <w:pPr>
              <w:rPr>
                <w:rFonts w:ascii="Arial Narrow" w:hAnsi="Arial Narrow"/>
                <w:bCs/>
                <w:sz w:val="20"/>
                <w:szCs w:val="20"/>
              </w:rPr>
            </w:pPr>
            <w:r w:rsidRPr="007B0641">
              <w:rPr>
                <w:rFonts w:ascii="Arial Narrow" w:hAnsi="Arial Narrow"/>
                <w:bCs/>
                <w:sz w:val="20"/>
                <w:szCs w:val="20"/>
              </w:rPr>
              <w:t xml:space="preserve">Procesor uzyskujący w testach wydajnościowych publikowanych w serwisie </w:t>
            </w:r>
            <w:hyperlink r:id="rId8" w:history="1">
              <w:r w:rsidRPr="007B0641">
                <w:rPr>
                  <w:rStyle w:val="Hipercze"/>
                  <w:rFonts w:ascii="Arial Narrow" w:hAnsi="Arial Narrow"/>
                  <w:bCs/>
                  <w:sz w:val="20"/>
                  <w:szCs w:val="20"/>
                </w:rPr>
                <w:t>https://www.cpubenchmark.net/</w:t>
              </w:r>
            </w:hyperlink>
            <w:r w:rsidRPr="007B0641">
              <w:rPr>
                <w:rFonts w:ascii="Arial Narrow" w:hAnsi="Arial Narrow"/>
                <w:bCs/>
                <w:sz w:val="20"/>
                <w:szCs w:val="20"/>
              </w:rPr>
              <w:t xml:space="preserve"> minimum 4580 pkt. </w:t>
            </w:r>
          </w:p>
        </w:tc>
        <w:tc>
          <w:tcPr>
            <w:tcW w:w="913" w:type="pct"/>
          </w:tcPr>
          <w:p w14:paraId="1AC98FB5" w14:textId="77777777" w:rsidR="00BB7B0A" w:rsidRPr="007B0641" w:rsidRDefault="00C15A36" w:rsidP="00F85670">
            <w:pPr>
              <w:rPr>
                <w:rFonts w:ascii="Arial Narrow" w:hAnsi="Arial Narrow"/>
                <w:bCs/>
                <w:sz w:val="20"/>
                <w:szCs w:val="20"/>
              </w:rPr>
            </w:pPr>
            <w:r w:rsidRPr="007B0641">
              <w:rPr>
                <w:rFonts w:ascii="Arial Narrow" w:hAnsi="Arial Narrow"/>
                <w:bCs/>
                <w:sz w:val="20"/>
                <w:szCs w:val="20"/>
              </w:rPr>
              <w:t>Model procesora</w:t>
            </w:r>
            <w:r w:rsidR="00DA2F0F" w:rsidRPr="007B0641">
              <w:rPr>
                <w:rFonts w:ascii="Arial Narrow" w:hAnsi="Arial Narrow"/>
                <w:bCs/>
                <w:sz w:val="20"/>
                <w:szCs w:val="20"/>
              </w:rPr>
              <w:t xml:space="preserve">: </w:t>
            </w:r>
            <w:r w:rsidR="00DA2F0F" w:rsidRPr="007B0641">
              <w:rPr>
                <w:rFonts w:ascii="Arial Narrow" w:hAnsi="Arial Narrow"/>
                <w:bCs/>
                <w:sz w:val="20"/>
                <w:szCs w:val="20"/>
                <w:highlight w:val="yellow"/>
              </w:rPr>
              <w:t>………………………………</w:t>
            </w:r>
          </w:p>
          <w:p w14:paraId="59703649" w14:textId="5EE4988A" w:rsidR="00DA2F0F" w:rsidRPr="007B0641" w:rsidRDefault="00DA2F0F" w:rsidP="00F85670">
            <w:pPr>
              <w:rPr>
                <w:rFonts w:ascii="Arial Narrow" w:hAnsi="Arial Narrow"/>
                <w:bCs/>
                <w:sz w:val="20"/>
                <w:szCs w:val="20"/>
              </w:rPr>
            </w:pPr>
            <w:r w:rsidRPr="007B0641">
              <w:rPr>
                <w:rFonts w:ascii="Arial Narrow" w:hAnsi="Arial Narrow"/>
                <w:bCs/>
                <w:color w:val="0070C0"/>
                <w:sz w:val="20"/>
                <w:szCs w:val="20"/>
              </w:rPr>
              <w:t>Spełnia Tak*/Nie*</w:t>
            </w:r>
          </w:p>
        </w:tc>
      </w:tr>
      <w:tr w:rsidR="009D4C90" w:rsidRPr="009D4C90" w14:paraId="0DC6174C" w14:textId="40DF6330" w:rsidTr="00FA1A08">
        <w:tc>
          <w:tcPr>
            <w:tcW w:w="231" w:type="pct"/>
            <w:noWrap/>
          </w:tcPr>
          <w:p w14:paraId="622779CA" w14:textId="77777777" w:rsidR="00C15A36" w:rsidRPr="007B0641" w:rsidRDefault="00C15A36" w:rsidP="008C73AF">
            <w:pPr>
              <w:pStyle w:val="Akapitzlist"/>
              <w:numPr>
                <w:ilvl w:val="0"/>
                <w:numId w:val="17"/>
              </w:numPr>
              <w:ind w:left="0" w:firstLine="0"/>
              <w:jc w:val="center"/>
              <w:rPr>
                <w:rFonts w:ascii="Arial Narrow" w:hAnsi="Arial Narrow"/>
                <w:bCs/>
                <w:sz w:val="20"/>
                <w:szCs w:val="20"/>
              </w:rPr>
            </w:pPr>
          </w:p>
        </w:tc>
        <w:tc>
          <w:tcPr>
            <w:tcW w:w="693" w:type="pct"/>
          </w:tcPr>
          <w:p w14:paraId="4D5B9CB0" w14:textId="116EC926" w:rsidR="00C15A36" w:rsidRPr="007B0641" w:rsidRDefault="00C15A36" w:rsidP="00C15A36">
            <w:pPr>
              <w:rPr>
                <w:rFonts w:ascii="Arial Narrow" w:hAnsi="Arial Narrow"/>
                <w:bCs/>
                <w:sz w:val="20"/>
                <w:szCs w:val="20"/>
              </w:rPr>
            </w:pPr>
            <w:r w:rsidRPr="007B0641">
              <w:rPr>
                <w:rFonts w:ascii="Arial Narrow" w:hAnsi="Arial Narrow"/>
                <w:bCs/>
                <w:sz w:val="20"/>
                <w:szCs w:val="20"/>
              </w:rPr>
              <w:t>Obudowa</w:t>
            </w:r>
          </w:p>
        </w:tc>
        <w:tc>
          <w:tcPr>
            <w:tcW w:w="3163" w:type="pct"/>
          </w:tcPr>
          <w:p w14:paraId="4E96E46D" w14:textId="02BCC8F8" w:rsidR="00C15A36" w:rsidRPr="007B0641" w:rsidRDefault="00C15A36" w:rsidP="00C15A36">
            <w:pPr>
              <w:rPr>
                <w:rFonts w:ascii="Arial Narrow" w:hAnsi="Arial Narrow"/>
                <w:bCs/>
                <w:sz w:val="20"/>
                <w:szCs w:val="20"/>
              </w:rPr>
            </w:pPr>
            <w:r w:rsidRPr="007B0641">
              <w:rPr>
                <w:rFonts w:ascii="Arial Narrow" w:hAnsi="Arial Narrow"/>
                <w:bCs/>
                <w:sz w:val="20"/>
                <w:szCs w:val="20"/>
              </w:rPr>
              <w:t>Tower o wymiarach minimum 166 mm x 343 mm x 243 mm (wysokość x szerokość x głębokość)</w:t>
            </w:r>
            <w:r w:rsidR="00DA2F0F" w:rsidRPr="007B0641">
              <w:rPr>
                <w:rFonts w:ascii="Arial Narrow" w:hAnsi="Arial Narrow"/>
                <w:bCs/>
                <w:sz w:val="20"/>
                <w:szCs w:val="20"/>
              </w:rPr>
              <w:t>.</w:t>
            </w:r>
          </w:p>
        </w:tc>
        <w:tc>
          <w:tcPr>
            <w:tcW w:w="913" w:type="pct"/>
          </w:tcPr>
          <w:p w14:paraId="54ED0C04" w14:textId="4021A48F" w:rsidR="00C15A36" w:rsidRPr="007B0641" w:rsidRDefault="00DA2F0F" w:rsidP="00F85670">
            <w:pPr>
              <w:rPr>
                <w:rFonts w:ascii="Arial Narrow" w:hAnsi="Arial Narrow"/>
                <w:bCs/>
                <w:sz w:val="20"/>
                <w:szCs w:val="20"/>
              </w:rPr>
            </w:pPr>
            <w:r w:rsidRPr="007B0641">
              <w:rPr>
                <w:rFonts w:ascii="Arial Narrow" w:hAnsi="Arial Narrow"/>
                <w:bCs/>
                <w:color w:val="0070C0"/>
                <w:sz w:val="20"/>
                <w:szCs w:val="20"/>
              </w:rPr>
              <w:t>Spełnia Tak*/Nie*</w:t>
            </w:r>
          </w:p>
        </w:tc>
      </w:tr>
      <w:tr w:rsidR="009D4C90" w:rsidRPr="009D4C90" w14:paraId="4D09D285" w14:textId="24F2DEA8" w:rsidTr="00FA1A08">
        <w:tc>
          <w:tcPr>
            <w:tcW w:w="231" w:type="pct"/>
            <w:noWrap/>
          </w:tcPr>
          <w:p w14:paraId="5EE5C6C5" w14:textId="77777777" w:rsidR="00C15A36" w:rsidRPr="007B0641" w:rsidRDefault="00C15A36" w:rsidP="008C73AF">
            <w:pPr>
              <w:pStyle w:val="Akapitzlist"/>
              <w:numPr>
                <w:ilvl w:val="0"/>
                <w:numId w:val="17"/>
              </w:numPr>
              <w:ind w:left="0" w:firstLine="0"/>
              <w:jc w:val="center"/>
              <w:rPr>
                <w:rFonts w:ascii="Arial Narrow" w:hAnsi="Arial Narrow"/>
                <w:bCs/>
                <w:sz w:val="20"/>
                <w:szCs w:val="20"/>
              </w:rPr>
            </w:pPr>
          </w:p>
        </w:tc>
        <w:tc>
          <w:tcPr>
            <w:tcW w:w="693" w:type="pct"/>
          </w:tcPr>
          <w:p w14:paraId="03786F18" w14:textId="1F78230F" w:rsidR="00C15A36" w:rsidRPr="007B0641" w:rsidRDefault="00C15A36" w:rsidP="00C15A36">
            <w:pPr>
              <w:rPr>
                <w:rFonts w:ascii="Arial Narrow" w:hAnsi="Arial Narrow"/>
                <w:bCs/>
                <w:sz w:val="20"/>
                <w:szCs w:val="20"/>
              </w:rPr>
            </w:pPr>
            <w:r w:rsidRPr="007B0641">
              <w:rPr>
                <w:rFonts w:ascii="Arial Narrow" w:hAnsi="Arial Narrow"/>
                <w:bCs/>
                <w:sz w:val="20"/>
                <w:szCs w:val="20"/>
              </w:rPr>
              <w:t>Pamięć RAM</w:t>
            </w:r>
          </w:p>
        </w:tc>
        <w:tc>
          <w:tcPr>
            <w:tcW w:w="3163" w:type="pct"/>
          </w:tcPr>
          <w:p w14:paraId="3E4A8CD6" w14:textId="77777777" w:rsidR="00C15A36" w:rsidRPr="007B0641" w:rsidRDefault="00C15A36" w:rsidP="00C15A36">
            <w:pPr>
              <w:rPr>
                <w:rFonts w:ascii="Arial Narrow" w:hAnsi="Arial Narrow"/>
                <w:bCs/>
                <w:sz w:val="20"/>
                <w:szCs w:val="20"/>
              </w:rPr>
            </w:pPr>
            <w:r w:rsidRPr="007B0641">
              <w:rPr>
                <w:rFonts w:ascii="Arial Narrow" w:hAnsi="Arial Narrow"/>
                <w:bCs/>
                <w:sz w:val="20"/>
                <w:szCs w:val="20"/>
              </w:rPr>
              <w:t>8 GB pamięci SO-DIMM DDR4 ECC tego samego producenta co macierz.</w:t>
            </w:r>
          </w:p>
        </w:tc>
        <w:tc>
          <w:tcPr>
            <w:tcW w:w="913" w:type="pct"/>
          </w:tcPr>
          <w:p w14:paraId="14548769" w14:textId="1AD75859" w:rsidR="00C15A36" w:rsidRPr="007B0641" w:rsidRDefault="00DA2F0F" w:rsidP="00F85670">
            <w:pPr>
              <w:rPr>
                <w:rFonts w:ascii="Arial Narrow" w:hAnsi="Arial Narrow"/>
                <w:bCs/>
                <w:sz w:val="20"/>
                <w:szCs w:val="20"/>
              </w:rPr>
            </w:pPr>
            <w:r w:rsidRPr="007B0641">
              <w:rPr>
                <w:rFonts w:ascii="Arial Narrow" w:hAnsi="Arial Narrow"/>
                <w:bCs/>
                <w:color w:val="0070C0"/>
                <w:sz w:val="20"/>
                <w:szCs w:val="20"/>
              </w:rPr>
              <w:t>Spełnia Tak*/Nie*</w:t>
            </w:r>
          </w:p>
        </w:tc>
      </w:tr>
      <w:tr w:rsidR="009D4C90" w:rsidRPr="009D4C90" w14:paraId="589F471D" w14:textId="09DB795A" w:rsidTr="00FA1A08">
        <w:tc>
          <w:tcPr>
            <w:tcW w:w="231" w:type="pct"/>
            <w:noWrap/>
          </w:tcPr>
          <w:p w14:paraId="275330DD" w14:textId="77777777" w:rsidR="00C15A36" w:rsidRPr="007B0641" w:rsidRDefault="00C15A36" w:rsidP="008C73AF">
            <w:pPr>
              <w:pStyle w:val="Akapitzlist"/>
              <w:numPr>
                <w:ilvl w:val="0"/>
                <w:numId w:val="17"/>
              </w:numPr>
              <w:ind w:left="0" w:firstLine="0"/>
              <w:jc w:val="center"/>
              <w:rPr>
                <w:rFonts w:ascii="Arial Narrow" w:hAnsi="Arial Narrow"/>
                <w:bCs/>
                <w:sz w:val="20"/>
                <w:szCs w:val="20"/>
              </w:rPr>
            </w:pPr>
          </w:p>
        </w:tc>
        <w:tc>
          <w:tcPr>
            <w:tcW w:w="693" w:type="pct"/>
          </w:tcPr>
          <w:p w14:paraId="0CDE1DEC" w14:textId="300768FB" w:rsidR="00C15A36" w:rsidRPr="007B0641" w:rsidRDefault="00C15A36" w:rsidP="00C15A36">
            <w:pPr>
              <w:rPr>
                <w:rFonts w:ascii="Arial Narrow" w:hAnsi="Arial Narrow"/>
                <w:bCs/>
                <w:sz w:val="20"/>
                <w:szCs w:val="20"/>
              </w:rPr>
            </w:pPr>
            <w:r w:rsidRPr="007B0641">
              <w:rPr>
                <w:rFonts w:ascii="Arial Narrow" w:hAnsi="Arial Narrow"/>
                <w:bCs/>
                <w:sz w:val="20"/>
                <w:szCs w:val="20"/>
              </w:rPr>
              <w:t>Ilość obsługiwanych dysków</w:t>
            </w:r>
          </w:p>
        </w:tc>
        <w:tc>
          <w:tcPr>
            <w:tcW w:w="3163" w:type="pct"/>
          </w:tcPr>
          <w:p w14:paraId="402EA5E6" w14:textId="77777777" w:rsidR="00C15A36" w:rsidRPr="007B0641" w:rsidRDefault="00C15A36" w:rsidP="00C15A36">
            <w:pPr>
              <w:rPr>
                <w:rFonts w:ascii="Arial Narrow" w:hAnsi="Arial Narrow"/>
                <w:bCs/>
                <w:sz w:val="20"/>
                <w:szCs w:val="20"/>
              </w:rPr>
            </w:pPr>
            <w:r w:rsidRPr="007B0641">
              <w:rPr>
                <w:rFonts w:ascii="Arial Narrow" w:hAnsi="Arial Narrow"/>
                <w:bCs/>
                <w:sz w:val="20"/>
                <w:szCs w:val="20"/>
              </w:rPr>
              <w:t>Minimum 8 dysków o maksymalnej pojemności 16TB każdy, po podłączeniu modułów rozszerzających minimum 18 dysków.</w:t>
            </w:r>
          </w:p>
        </w:tc>
        <w:tc>
          <w:tcPr>
            <w:tcW w:w="913" w:type="pct"/>
          </w:tcPr>
          <w:p w14:paraId="43CB19A2" w14:textId="0B788C0B" w:rsidR="00C15A36" w:rsidRPr="007B0641" w:rsidRDefault="00DA2F0F" w:rsidP="00F85670">
            <w:pPr>
              <w:rPr>
                <w:rFonts w:ascii="Arial Narrow" w:hAnsi="Arial Narrow"/>
                <w:bCs/>
                <w:sz w:val="20"/>
                <w:szCs w:val="20"/>
              </w:rPr>
            </w:pPr>
            <w:r w:rsidRPr="007B0641">
              <w:rPr>
                <w:rFonts w:ascii="Arial Narrow" w:hAnsi="Arial Narrow"/>
                <w:bCs/>
                <w:color w:val="0070C0"/>
                <w:sz w:val="20"/>
                <w:szCs w:val="20"/>
              </w:rPr>
              <w:t>Spełnia Tak*/Nie*</w:t>
            </w:r>
          </w:p>
        </w:tc>
      </w:tr>
      <w:tr w:rsidR="009D4C90" w:rsidRPr="009D4C90" w14:paraId="1CD958D9" w14:textId="61A32E92" w:rsidTr="00FA1A08">
        <w:tc>
          <w:tcPr>
            <w:tcW w:w="231" w:type="pct"/>
            <w:noWrap/>
          </w:tcPr>
          <w:p w14:paraId="6536493F" w14:textId="77777777" w:rsidR="00C15A36" w:rsidRPr="007B0641" w:rsidRDefault="00C15A36" w:rsidP="008C73AF">
            <w:pPr>
              <w:pStyle w:val="Akapitzlist"/>
              <w:numPr>
                <w:ilvl w:val="0"/>
                <w:numId w:val="17"/>
              </w:numPr>
              <w:ind w:left="0" w:firstLine="0"/>
              <w:jc w:val="center"/>
              <w:rPr>
                <w:rFonts w:ascii="Arial Narrow" w:hAnsi="Arial Narrow"/>
                <w:bCs/>
                <w:sz w:val="20"/>
                <w:szCs w:val="20"/>
              </w:rPr>
            </w:pPr>
          </w:p>
        </w:tc>
        <w:tc>
          <w:tcPr>
            <w:tcW w:w="693" w:type="pct"/>
          </w:tcPr>
          <w:p w14:paraId="71780637" w14:textId="3D86534B" w:rsidR="00C15A36" w:rsidRPr="007B0641" w:rsidRDefault="00C15A36" w:rsidP="00C15A36">
            <w:pPr>
              <w:rPr>
                <w:rFonts w:ascii="Arial Narrow" w:hAnsi="Arial Narrow"/>
                <w:bCs/>
                <w:sz w:val="20"/>
                <w:szCs w:val="20"/>
              </w:rPr>
            </w:pPr>
            <w:r w:rsidRPr="007B0641">
              <w:rPr>
                <w:rFonts w:ascii="Arial Narrow" w:hAnsi="Arial Narrow"/>
                <w:bCs/>
                <w:sz w:val="20"/>
                <w:szCs w:val="20"/>
              </w:rPr>
              <w:t>Zainstalowane dyski</w:t>
            </w:r>
          </w:p>
        </w:tc>
        <w:tc>
          <w:tcPr>
            <w:tcW w:w="3163" w:type="pct"/>
          </w:tcPr>
          <w:p w14:paraId="24934E4A" w14:textId="77777777" w:rsidR="00C15A36" w:rsidRPr="007B0641" w:rsidRDefault="00C15A36" w:rsidP="00DA2F0F">
            <w:pPr>
              <w:rPr>
                <w:rFonts w:ascii="Arial Narrow" w:hAnsi="Arial Narrow"/>
                <w:bCs/>
                <w:sz w:val="20"/>
                <w:szCs w:val="20"/>
              </w:rPr>
            </w:pPr>
            <w:r w:rsidRPr="007B0641">
              <w:rPr>
                <w:rFonts w:ascii="Arial Narrow" w:hAnsi="Arial Narrow"/>
                <w:bCs/>
                <w:sz w:val="20"/>
                <w:szCs w:val="20"/>
              </w:rPr>
              <w:t>8 dysków o pojemności 4TB każdy zgodne z listą kompatybilności oferowanej macierzy oraz charakteryzujące się następującymi parametrami:</w:t>
            </w:r>
            <w:r w:rsidRPr="007B0641">
              <w:rPr>
                <w:rFonts w:ascii="Arial Narrow" w:hAnsi="Arial Narrow"/>
                <w:bCs/>
                <w:sz w:val="20"/>
                <w:szCs w:val="20"/>
              </w:rPr>
              <w:br/>
              <w:t>- prędkość obrotowa: minimum 5400 RPM,</w:t>
            </w:r>
          </w:p>
          <w:p w14:paraId="422F2C59" w14:textId="77777777" w:rsidR="00C15A36" w:rsidRPr="007B0641" w:rsidRDefault="00C15A36" w:rsidP="00DA2F0F">
            <w:pPr>
              <w:rPr>
                <w:rFonts w:ascii="Arial Narrow" w:hAnsi="Arial Narrow"/>
                <w:bCs/>
                <w:sz w:val="20"/>
                <w:szCs w:val="20"/>
              </w:rPr>
            </w:pPr>
            <w:r w:rsidRPr="007B0641">
              <w:rPr>
                <w:rFonts w:ascii="Arial Narrow" w:hAnsi="Arial Narrow"/>
                <w:bCs/>
                <w:sz w:val="20"/>
                <w:szCs w:val="20"/>
              </w:rPr>
              <w:t>- pamięć cache: minimum 256MB,</w:t>
            </w:r>
          </w:p>
          <w:p w14:paraId="26C52667" w14:textId="77777777" w:rsidR="00C15A36" w:rsidRPr="007B0641" w:rsidRDefault="00C15A36" w:rsidP="00DA2F0F">
            <w:pPr>
              <w:rPr>
                <w:rFonts w:ascii="Arial Narrow" w:hAnsi="Arial Narrow"/>
                <w:bCs/>
                <w:sz w:val="20"/>
                <w:szCs w:val="20"/>
              </w:rPr>
            </w:pPr>
            <w:r w:rsidRPr="007B0641">
              <w:rPr>
                <w:rFonts w:ascii="Arial Narrow" w:hAnsi="Arial Narrow"/>
                <w:bCs/>
                <w:sz w:val="20"/>
                <w:szCs w:val="20"/>
              </w:rPr>
              <w:t>- gwarancja: minimum 36 miesięcy,</w:t>
            </w:r>
          </w:p>
          <w:p w14:paraId="745F0F9D" w14:textId="77777777" w:rsidR="00C15A36" w:rsidRPr="007B0641" w:rsidRDefault="00C15A36" w:rsidP="00DA2F0F">
            <w:pPr>
              <w:rPr>
                <w:rFonts w:ascii="Arial Narrow" w:hAnsi="Arial Narrow"/>
                <w:bCs/>
                <w:sz w:val="20"/>
                <w:szCs w:val="20"/>
              </w:rPr>
            </w:pPr>
            <w:r w:rsidRPr="007B0641">
              <w:rPr>
                <w:rFonts w:ascii="Arial Narrow" w:hAnsi="Arial Narrow"/>
                <w:bCs/>
                <w:sz w:val="20"/>
                <w:szCs w:val="20"/>
              </w:rPr>
              <w:t>- MTBF: minimum 1 milion,</w:t>
            </w:r>
          </w:p>
          <w:p w14:paraId="7DE6DDD6" w14:textId="04FD7B19" w:rsidR="00C15A36" w:rsidRPr="007B0641" w:rsidRDefault="00C15A36" w:rsidP="00DA2F0F">
            <w:pPr>
              <w:rPr>
                <w:rFonts w:ascii="Arial Narrow" w:hAnsi="Arial Narrow"/>
                <w:bCs/>
                <w:sz w:val="20"/>
                <w:szCs w:val="20"/>
              </w:rPr>
            </w:pPr>
            <w:r w:rsidRPr="007B0641">
              <w:rPr>
                <w:rFonts w:ascii="Arial Narrow" w:hAnsi="Arial Narrow"/>
                <w:bCs/>
                <w:sz w:val="20"/>
                <w:szCs w:val="20"/>
              </w:rPr>
              <w:t>-</w:t>
            </w:r>
            <w:r w:rsidR="00DA2F0F" w:rsidRPr="007B0641">
              <w:rPr>
                <w:rFonts w:ascii="Arial Narrow" w:hAnsi="Arial Narrow"/>
                <w:bCs/>
                <w:sz w:val="20"/>
                <w:szCs w:val="20"/>
              </w:rPr>
              <w:t xml:space="preserve"> usługa odzyskiwania danych.</w:t>
            </w:r>
          </w:p>
        </w:tc>
        <w:tc>
          <w:tcPr>
            <w:tcW w:w="913" w:type="pct"/>
          </w:tcPr>
          <w:p w14:paraId="7AD30956" w14:textId="77777777" w:rsidR="00DA2F0F" w:rsidRPr="007B0641" w:rsidRDefault="00DA2F0F" w:rsidP="00F85670">
            <w:pPr>
              <w:rPr>
                <w:rFonts w:ascii="Arial Narrow" w:hAnsi="Arial Narrow"/>
                <w:bCs/>
                <w:sz w:val="20"/>
                <w:szCs w:val="20"/>
              </w:rPr>
            </w:pPr>
            <w:r w:rsidRPr="007B0641">
              <w:rPr>
                <w:rFonts w:ascii="Arial Narrow" w:hAnsi="Arial Narrow"/>
                <w:bCs/>
                <w:sz w:val="20"/>
                <w:szCs w:val="20"/>
              </w:rPr>
              <w:t xml:space="preserve">Producent: </w:t>
            </w:r>
            <w:r w:rsidRPr="007B0641">
              <w:rPr>
                <w:rFonts w:ascii="Arial Narrow" w:hAnsi="Arial Narrow"/>
                <w:bCs/>
                <w:sz w:val="20"/>
                <w:szCs w:val="20"/>
                <w:highlight w:val="yellow"/>
              </w:rPr>
              <w:t>……………………………….</w:t>
            </w:r>
          </w:p>
          <w:p w14:paraId="6F2D1B58" w14:textId="6AB616E8" w:rsidR="00C15A36" w:rsidRPr="007B0641" w:rsidRDefault="00DA2F0F" w:rsidP="00F85670">
            <w:pPr>
              <w:rPr>
                <w:rFonts w:ascii="Arial Narrow" w:hAnsi="Arial Narrow"/>
                <w:bCs/>
                <w:sz w:val="20"/>
                <w:szCs w:val="20"/>
              </w:rPr>
            </w:pPr>
            <w:r w:rsidRPr="007B0641">
              <w:rPr>
                <w:rFonts w:ascii="Arial Narrow" w:hAnsi="Arial Narrow"/>
                <w:bCs/>
                <w:sz w:val="20"/>
                <w:szCs w:val="20"/>
              </w:rPr>
              <w:t xml:space="preserve">Model dysku: </w:t>
            </w:r>
            <w:r w:rsidRPr="007B0641">
              <w:rPr>
                <w:rFonts w:ascii="Arial Narrow" w:hAnsi="Arial Narrow"/>
                <w:bCs/>
                <w:sz w:val="20"/>
                <w:szCs w:val="20"/>
                <w:highlight w:val="yellow"/>
              </w:rPr>
              <w:t>……………………………….</w:t>
            </w:r>
          </w:p>
          <w:p w14:paraId="4E083E07" w14:textId="2F625726" w:rsidR="00DA2F0F" w:rsidRPr="007B0641" w:rsidRDefault="00DA2F0F" w:rsidP="00F85670">
            <w:pPr>
              <w:rPr>
                <w:rFonts w:ascii="Arial Narrow" w:hAnsi="Arial Narrow"/>
                <w:bCs/>
                <w:sz w:val="20"/>
                <w:szCs w:val="20"/>
              </w:rPr>
            </w:pPr>
            <w:r w:rsidRPr="007B0641">
              <w:rPr>
                <w:rFonts w:ascii="Arial Narrow" w:hAnsi="Arial Narrow"/>
                <w:bCs/>
                <w:sz w:val="20"/>
                <w:szCs w:val="20"/>
              </w:rPr>
              <w:t xml:space="preserve">Pojemność: </w:t>
            </w:r>
            <w:r w:rsidRPr="007B0641">
              <w:rPr>
                <w:rFonts w:ascii="Arial Narrow" w:hAnsi="Arial Narrow"/>
                <w:bCs/>
                <w:sz w:val="20"/>
                <w:szCs w:val="20"/>
                <w:highlight w:val="yellow"/>
              </w:rPr>
              <w:t>……………………………….</w:t>
            </w:r>
          </w:p>
          <w:p w14:paraId="5A030C25" w14:textId="77777777" w:rsidR="00C15A36" w:rsidRPr="007B0641" w:rsidRDefault="00C15A36" w:rsidP="00F85670">
            <w:pPr>
              <w:rPr>
                <w:rFonts w:ascii="Arial Narrow" w:hAnsi="Arial Narrow"/>
                <w:bCs/>
                <w:sz w:val="20"/>
                <w:szCs w:val="20"/>
              </w:rPr>
            </w:pPr>
          </w:p>
          <w:p w14:paraId="4C3E8542" w14:textId="36ED24D3" w:rsidR="00C15A36" w:rsidRPr="007B0641" w:rsidRDefault="00DA2F0F" w:rsidP="00F85670">
            <w:pPr>
              <w:rPr>
                <w:rFonts w:ascii="Arial Narrow" w:hAnsi="Arial Narrow"/>
                <w:bCs/>
                <w:sz w:val="20"/>
                <w:szCs w:val="20"/>
              </w:rPr>
            </w:pPr>
            <w:r w:rsidRPr="007B0641">
              <w:rPr>
                <w:rFonts w:ascii="Arial Narrow" w:hAnsi="Arial Narrow"/>
                <w:bCs/>
                <w:color w:val="0070C0"/>
                <w:sz w:val="20"/>
                <w:szCs w:val="20"/>
              </w:rPr>
              <w:t>Spełnia Tak*/Nie*</w:t>
            </w:r>
          </w:p>
        </w:tc>
      </w:tr>
      <w:tr w:rsidR="009D4C90" w:rsidRPr="009D4C90" w14:paraId="14DCB68B" w14:textId="158B163D" w:rsidTr="00FA1A08">
        <w:tc>
          <w:tcPr>
            <w:tcW w:w="231" w:type="pct"/>
            <w:noWrap/>
          </w:tcPr>
          <w:p w14:paraId="48A72BDB" w14:textId="77777777" w:rsidR="00C15A36" w:rsidRPr="007B0641" w:rsidRDefault="00C15A36" w:rsidP="008C73AF">
            <w:pPr>
              <w:pStyle w:val="Akapitzlist"/>
              <w:numPr>
                <w:ilvl w:val="0"/>
                <w:numId w:val="17"/>
              </w:numPr>
              <w:ind w:left="0" w:firstLine="0"/>
              <w:jc w:val="center"/>
              <w:rPr>
                <w:rFonts w:ascii="Arial Narrow" w:hAnsi="Arial Narrow"/>
                <w:bCs/>
                <w:sz w:val="20"/>
                <w:szCs w:val="20"/>
              </w:rPr>
            </w:pPr>
          </w:p>
        </w:tc>
        <w:tc>
          <w:tcPr>
            <w:tcW w:w="693" w:type="pct"/>
          </w:tcPr>
          <w:p w14:paraId="59324B48" w14:textId="6EA4F064" w:rsidR="00C15A36" w:rsidRPr="007B0641" w:rsidRDefault="00C15A36" w:rsidP="00C15A36">
            <w:pPr>
              <w:rPr>
                <w:rFonts w:ascii="Arial Narrow" w:hAnsi="Arial Narrow"/>
                <w:bCs/>
                <w:sz w:val="20"/>
                <w:szCs w:val="20"/>
              </w:rPr>
            </w:pPr>
            <w:r w:rsidRPr="007B0641">
              <w:rPr>
                <w:rFonts w:ascii="Arial Narrow" w:hAnsi="Arial Narrow"/>
                <w:bCs/>
                <w:sz w:val="20"/>
                <w:szCs w:val="20"/>
              </w:rPr>
              <w:t>Interfejsy sieciowe</w:t>
            </w:r>
          </w:p>
        </w:tc>
        <w:tc>
          <w:tcPr>
            <w:tcW w:w="3163" w:type="pct"/>
          </w:tcPr>
          <w:p w14:paraId="797EE9D0" w14:textId="782B70F0" w:rsidR="00C15A36" w:rsidRPr="007B0641" w:rsidRDefault="00C15A36" w:rsidP="00DB4C0F">
            <w:pPr>
              <w:rPr>
                <w:rFonts w:ascii="Arial Narrow" w:hAnsi="Arial Narrow"/>
                <w:bCs/>
                <w:sz w:val="20"/>
                <w:szCs w:val="20"/>
              </w:rPr>
            </w:pPr>
            <w:r w:rsidRPr="007B0641">
              <w:rPr>
                <w:rFonts w:ascii="Arial Narrow" w:hAnsi="Arial Narrow"/>
                <w:bCs/>
                <w:sz w:val="20"/>
                <w:szCs w:val="20"/>
              </w:rPr>
              <w:t>4 x Gigabit (10/100/1000)</w:t>
            </w:r>
            <w:r w:rsidR="00DA2F0F" w:rsidRPr="007B0641">
              <w:rPr>
                <w:rFonts w:ascii="Arial Narrow" w:hAnsi="Arial Narrow"/>
                <w:bCs/>
                <w:sz w:val="20"/>
                <w:szCs w:val="20"/>
              </w:rPr>
              <w:t>; Wsparcie dla Link Agregation.</w:t>
            </w:r>
            <w:r w:rsidR="00DB4C0F" w:rsidRPr="009D4C90">
              <w:rPr>
                <w:rFonts w:ascii="Arial Narrow" w:hAnsi="Arial Narrow"/>
                <w:bCs/>
                <w:sz w:val="20"/>
                <w:szCs w:val="20"/>
              </w:rPr>
              <w:t xml:space="preserve"> </w:t>
            </w:r>
            <w:r w:rsidRPr="007B0641">
              <w:rPr>
                <w:rFonts w:ascii="Arial Narrow" w:hAnsi="Arial Narrow"/>
                <w:bCs/>
                <w:sz w:val="20"/>
                <w:szCs w:val="20"/>
              </w:rPr>
              <w:t>Możliwość rozszerzenia o dodatkowe 2 porty 10Gb SFP+ / RJ-45.</w:t>
            </w:r>
          </w:p>
        </w:tc>
        <w:tc>
          <w:tcPr>
            <w:tcW w:w="913" w:type="pct"/>
          </w:tcPr>
          <w:p w14:paraId="13E0CCCC" w14:textId="7D726A16" w:rsidR="00C15A36" w:rsidRPr="007B0641" w:rsidRDefault="00DA2F0F" w:rsidP="00F85670">
            <w:pPr>
              <w:rPr>
                <w:rFonts w:ascii="Arial Narrow" w:hAnsi="Arial Narrow"/>
                <w:bCs/>
                <w:sz w:val="20"/>
                <w:szCs w:val="20"/>
              </w:rPr>
            </w:pPr>
            <w:r w:rsidRPr="007B0641">
              <w:rPr>
                <w:rFonts w:ascii="Arial Narrow" w:hAnsi="Arial Narrow"/>
                <w:bCs/>
                <w:color w:val="0070C0"/>
                <w:sz w:val="20"/>
                <w:szCs w:val="20"/>
              </w:rPr>
              <w:t>Spełnia Tak*/Nie*</w:t>
            </w:r>
          </w:p>
        </w:tc>
      </w:tr>
      <w:tr w:rsidR="009D4C90" w:rsidRPr="009D4C90" w14:paraId="6F133259" w14:textId="321D6F26" w:rsidTr="00FA1A08">
        <w:tc>
          <w:tcPr>
            <w:tcW w:w="231" w:type="pct"/>
            <w:noWrap/>
          </w:tcPr>
          <w:p w14:paraId="4DFAF261" w14:textId="1B521A3F" w:rsidR="00C15A36" w:rsidRPr="007B0641" w:rsidRDefault="00C15A36" w:rsidP="008C73AF">
            <w:pPr>
              <w:pStyle w:val="Akapitzlist"/>
              <w:numPr>
                <w:ilvl w:val="0"/>
                <w:numId w:val="17"/>
              </w:numPr>
              <w:ind w:left="0" w:firstLine="0"/>
              <w:jc w:val="center"/>
              <w:rPr>
                <w:rFonts w:ascii="Arial Narrow" w:hAnsi="Arial Narrow"/>
                <w:bCs/>
                <w:sz w:val="20"/>
                <w:szCs w:val="20"/>
              </w:rPr>
            </w:pPr>
          </w:p>
        </w:tc>
        <w:tc>
          <w:tcPr>
            <w:tcW w:w="693" w:type="pct"/>
          </w:tcPr>
          <w:p w14:paraId="7253AE36" w14:textId="504A5064" w:rsidR="00C15A36" w:rsidRPr="007B0641" w:rsidRDefault="00C15A36" w:rsidP="00C15A36">
            <w:pPr>
              <w:rPr>
                <w:rFonts w:ascii="Arial Narrow" w:hAnsi="Arial Narrow"/>
                <w:bCs/>
                <w:sz w:val="20"/>
                <w:szCs w:val="20"/>
              </w:rPr>
            </w:pPr>
            <w:r w:rsidRPr="007B0641">
              <w:rPr>
                <w:rFonts w:ascii="Arial Narrow" w:hAnsi="Arial Narrow"/>
                <w:bCs/>
                <w:sz w:val="20"/>
                <w:szCs w:val="20"/>
              </w:rPr>
              <w:t>Porty</w:t>
            </w:r>
          </w:p>
        </w:tc>
        <w:tc>
          <w:tcPr>
            <w:tcW w:w="3163" w:type="pct"/>
          </w:tcPr>
          <w:p w14:paraId="0F4F44E8" w14:textId="295CC8A7" w:rsidR="00C15A36" w:rsidRPr="007B0641" w:rsidRDefault="00C15A36" w:rsidP="00C15A36">
            <w:pPr>
              <w:rPr>
                <w:rFonts w:ascii="Arial Narrow" w:hAnsi="Arial Narrow"/>
                <w:bCs/>
                <w:sz w:val="20"/>
                <w:szCs w:val="20"/>
              </w:rPr>
            </w:pPr>
            <w:r w:rsidRPr="007B0641">
              <w:rPr>
                <w:rFonts w:ascii="Arial Narrow" w:hAnsi="Arial Narrow"/>
                <w:bCs/>
                <w:sz w:val="20"/>
                <w:szCs w:val="20"/>
              </w:rPr>
              <w:t>4 x USB 3.2 1. Generacj</w:t>
            </w:r>
            <w:r w:rsidR="00DA2F0F" w:rsidRPr="007B0641">
              <w:rPr>
                <w:rFonts w:ascii="Arial Narrow" w:hAnsi="Arial Narrow"/>
                <w:bCs/>
                <w:sz w:val="20"/>
                <w:szCs w:val="20"/>
              </w:rPr>
              <w:t>a</w:t>
            </w:r>
            <w:r w:rsidRPr="007B0641">
              <w:rPr>
                <w:rFonts w:ascii="Arial Narrow" w:hAnsi="Arial Narrow"/>
                <w:bCs/>
                <w:sz w:val="20"/>
                <w:szCs w:val="20"/>
              </w:rPr>
              <w:t xml:space="preserve"> 1, 2 x eSATA</w:t>
            </w:r>
          </w:p>
        </w:tc>
        <w:tc>
          <w:tcPr>
            <w:tcW w:w="913" w:type="pct"/>
          </w:tcPr>
          <w:p w14:paraId="2E3DD1C2" w14:textId="44E3A018" w:rsidR="00C15A36" w:rsidRPr="007B0641" w:rsidRDefault="00DA2F0F" w:rsidP="00F85670">
            <w:pPr>
              <w:rPr>
                <w:rFonts w:ascii="Arial Narrow" w:hAnsi="Arial Narrow"/>
                <w:bCs/>
                <w:sz w:val="20"/>
                <w:szCs w:val="20"/>
              </w:rPr>
            </w:pPr>
            <w:r w:rsidRPr="007B0641">
              <w:rPr>
                <w:rFonts w:ascii="Arial Narrow" w:hAnsi="Arial Narrow"/>
                <w:bCs/>
                <w:color w:val="0070C0"/>
                <w:sz w:val="20"/>
                <w:szCs w:val="20"/>
              </w:rPr>
              <w:t>Spełnia Tak*/Nie*</w:t>
            </w:r>
          </w:p>
        </w:tc>
      </w:tr>
      <w:tr w:rsidR="009D4C90" w:rsidRPr="009D4C90" w14:paraId="46E3F7F9" w14:textId="14A4C7DC" w:rsidTr="00FA1A08">
        <w:tc>
          <w:tcPr>
            <w:tcW w:w="231" w:type="pct"/>
            <w:noWrap/>
          </w:tcPr>
          <w:p w14:paraId="13AB6FD1" w14:textId="77777777" w:rsidR="00C15A36" w:rsidRPr="007B0641" w:rsidRDefault="00C15A36" w:rsidP="008C73AF">
            <w:pPr>
              <w:pStyle w:val="Akapitzlist"/>
              <w:numPr>
                <w:ilvl w:val="0"/>
                <w:numId w:val="17"/>
              </w:numPr>
              <w:ind w:left="0" w:firstLine="0"/>
              <w:jc w:val="center"/>
              <w:rPr>
                <w:rFonts w:ascii="Arial Narrow" w:hAnsi="Arial Narrow"/>
                <w:bCs/>
                <w:sz w:val="20"/>
                <w:szCs w:val="20"/>
              </w:rPr>
            </w:pPr>
          </w:p>
        </w:tc>
        <w:tc>
          <w:tcPr>
            <w:tcW w:w="693" w:type="pct"/>
          </w:tcPr>
          <w:p w14:paraId="4E7F77C4" w14:textId="2F315C37" w:rsidR="00C15A36" w:rsidRPr="007B0641" w:rsidRDefault="00C15A36" w:rsidP="00C15A36">
            <w:pPr>
              <w:rPr>
                <w:rFonts w:ascii="Arial Narrow" w:hAnsi="Arial Narrow"/>
                <w:bCs/>
                <w:sz w:val="20"/>
                <w:szCs w:val="20"/>
              </w:rPr>
            </w:pPr>
            <w:r w:rsidRPr="007B0641">
              <w:rPr>
                <w:rFonts w:ascii="Arial Narrow" w:hAnsi="Arial Narrow"/>
                <w:bCs/>
                <w:sz w:val="20"/>
                <w:szCs w:val="20"/>
              </w:rPr>
              <w:t>Wskaźniki LED</w:t>
            </w:r>
          </w:p>
        </w:tc>
        <w:tc>
          <w:tcPr>
            <w:tcW w:w="3163" w:type="pct"/>
          </w:tcPr>
          <w:p w14:paraId="0B2288BA" w14:textId="77777777" w:rsidR="00C15A36" w:rsidRPr="007B0641" w:rsidRDefault="00C15A36" w:rsidP="00C15A36">
            <w:pPr>
              <w:rPr>
                <w:rFonts w:ascii="Arial Narrow" w:hAnsi="Arial Narrow"/>
                <w:bCs/>
                <w:sz w:val="20"/>
                <w:szCs w:val="20"/>
              </w:rPr>
            </w:pPr>
            <w:r w:rsidRPr="007B0641">
              <w:rPr>
                <w:rFonts w:ascii="Arial Narrow" w:hAnsi="Arial Narrow"/>
                <w:bCs/>
                <w:sz w:val="20"/>
                <w:szCs w:val="20"/>
              </w:rPr>
              <w:t>Status, HDD 1-8, zasilanie, LAN 1-4</w:t>
            </w:r>
          </w:p>
        </w:tc>
        <w:tc>
          <w:tcPr>
            <w:tcW w:w="913" w:type="pct"/>
          </w:tcPr>
          <w:p w14:paraId="1094083C" w14:textId="641CD26A" w:rsidR="00C15A36" w:rsidRPr="007B0641" w:rsidRDefault="00DA2F0F" w:rsidP="00F85670">
            <w:pPr>
              <w:rPr>
                <w:rFonts w:ascii="Arial Narrow" w:hAnsi="Arial Narrow"/>
                <w:bCs/>
                <w:sz w:val="20"/>
                <w:szCs w:val="20"/>
              </w:rPr>
            </w:pPr>
            <w:r w:rsidRPr="007B0641">
              <w:rPr>
                <w:rFonts w:ascii="Arial Narrow" w:hAnsi="Arial Narrow"/>
                <w:bCs/>
                <w:color w:val="0070C0"/>
                <w:sz w:val="20"/>
                <w:szCs w:val="20"/>
              </w:rPr>
              <w:t>Spełnia Tak*/Nie*</w:t>
            </w:r>
          </w:p>
        </w:tc>
      </w:tr>
      <w:tr w:rsidR="009D4C90" w:rsidRPr="009D4C90" w14:paraId="486DAA85" w14:textId="1A0C99F3" w:rsidTr="00FA1A08">
        <w:tc>
          <w:tcPr>
            <w:tcW w:w="231" w:type="pct"/>
            <w:noWrap/>
          </w:tcPr>
          <w:p w14:paraId="580EA5F3" w14:textId="77777777" w:rsidR="00C15A36" w:rsidRPr="007B0641" w:rsidRDefault="00C15A36" w:rsidP="008C73AF">
            <w:pPr>
              <w:pStyle w:val="Akapitzlist"/>
              <w:numPr>
                <w:ilvl w:val="0"/>
                <w:numId w:val="17"/>
              </w:numPr>
              <w:ind w:left="0" w:firstLine="0"/>
              <w:jc w:val="center"/>
              <w:rPr>
                <w:rFonts w:ascii="Arial Narrow" w:hAnsi="Arial Narrow"/>
                <w:bCs/>
                <w:sz w:val="20"/>
                <w:szCs w:val="20"/>
              </w:rPr>
            </w:pPr>
          </w:p>
        </w:tc>
        <w:tc>
          <w:tcPr>
            <w:tcW w:w="693" w:type="pct"/>
          </w:tcPr>
          <w:p w14:paraId="32ACF256" w14:textId="32ED637E" w:rsidR="00C15A36" w:rsidRPr="007B0641" w:rsidRDefault="00C15A36" w:rsidP="00C15A36">
            <w:pPr>
              <w:rPr>
                <w:rFonts w:ascii="Arial Narrow" w:hAnsi="Arial Narrow"/>
                <w:bCs/>
                <w:sz w:val="20"/>
                <w:szCs w:val="20"/>
              </w:rPr>
            </w:pPr>
            <w:r w:rsidRPr="007B0641">
              <w:rPr>
                <w:rFonts w:ascii="Arial Narrow" w:hAnsi="Arial Narrow"/>
                <w:bCs/>
                <w:sz w:val="20"/>
                <w:szCs w:val="20"/>
              </w:rPr>
              <w:t>Obsługa RAID</w:t>
            </w:r>
          </w:p>
        </w:tc>
        <w:tc>
          <w:tcPr>
            <w:tcW w:w="3163" w:type="pct"/>
          </w:tcPr>
          <w:p w14:paraId="2FD98FC8" w14:textId="22481D23" w:rsidR="00C15A36" w:rsidRPr="007B0641" w:rsidRDefault="00C15A36" w:rsidP="00C15A36">
            <w:pPr>
              <w:rPr>
                <w:rFonts w:ascii="Arial Narrow" w:hAnsi="Arial Narrow"/>
                <w:bCs/>
                <w:sz w:val="20"/>
                <w:szCs w:val="20"/>
              </w:rPr>
            </w:pPr>
            <w:r w:rsidRPr="007B0641">
              <w:rPr>
                <w:rFonts w:ascii="Arial Narrow" w:hAnsi="Arial Narrow"/>
                <w:bCs/>
                <w:sz w:val="20"/>
                <w:szCs w:val="20"/>
              </w:rPr>
              <w:t>Basic, JBOD, RAI</w:t>
            </w:r>
            <w:r w:rsidR="00DA2F0F" w:rsidRPr="007B0641">
              <w:rPr>
                <w:rFonts w:ascii="Arial Narrow" w:hAnsi="Arial Narrow"/>
                <w:bCs/>
                <w:sz w:val="20"/>
                <w:szCs w:val="20"/>
              </w:rPr>
              <w:t>D 0,1,5,6,10, SHR wraz z obsługą</w:t>
            </w:r>
            <w:r w:rsidRPr="007B0641">
              <w:rPr>
                <w:rFonts w:ascii="Arial Narrow" w:hAnsi="Arial Narrow"/>
                <w:bCs/>
                <w:sz w:val="20"/>
                <w:szCs w:val="20"/>
              </w:rPr>
              <w:t xml:space="preserve"> dysków typu hot spare.</w:t>
            </w:r>
          </w:p>
        </w:tc>
        <w:tc>
          <w:tcPr>
            <w:tcW w:w="913" w:type="pct"/>
          </w:tcPr>
          <w:p w14:paraId="707AC2EF" w14:textId="66982C71" w:rsidR="00C15A36" w:rsidRPr="007B0641" w:rsidRDefault="00DA2F0F" w:rsidP="00F85670">
            <w:pPr>
              <w:rPr>
                <w:rFonts w:ascii="Arial Narrow" w:hAnsi="Arial Narrow"/>
                <w:bCs/>
                <w:sz w:val="20"/>
                <w:szCs w:val="20"/>
              </w:rPr>
            </w:pPr>
            <w:r w:rsidRPr="007B0641">
              <w:rPr>
                <w:rFonts w:ascii="Arial Narrow" w:hAnsi="Arial Narrow"/>
                <w:bCs/>
                <w:color w:val="0070C0"/>
                <w:sz w:val="20"/>
                <w:szCs w:val="20"/>
              </w:rPr>
              <w:t>Spełnia Tak*/Nie*</w:t>
            </w:r>
          </w:p>
        </w:tc>
      </w:tr>
      <w:tr w:rsidR="009D4C90" w:rsidRPr="009D4C90" w14:paraId="1AF98616" w14:textId="30954BDA" w:rsidTr="00FA1A08">
        <w:tc>
          <w:tcPr>
            <w:tcW w:w="231" w:type="pct"/>
            <w:noWrap/>
          </w:tcPr>
          <w:p w14:paraId="5AE3CB9F" w14:textId="77777777" w:rsidR="00C15A36" w:rsidRPr="007B0641" w:rsidRDefault="00C15A36" w:rsidP="008C73AF">
            <w:pPr>
              <w:pStyle w:val="Akapitzlist"/>
              <w:numPr>
                <w:ilvl w:val="0"/>
                <w:numId w:val="17"/>
              </w:numPr>
              <w:ind w:left="0" w:firstLine="0"/>
              <w:jc w:val="center"/>
              <w:rPr>
                <w:rFonts w:ascii="Arial Narrow" w:hAnsi="Arial Narrow"/>
                <w:bCs/>
                <w:sz w:val="20"/>
                <w:szCs w:val="20"/>
              </w:rPr>
            </w:pPr>
          </w:p>
        </w:tc>
        <w:tc>
          <w:tcPr>
            <w:tcW w:w="693" w:type="pct"/>
          </w:tcPr>
          <w:p w14:paraId="3233995E" w14:textId="45013890" w:rsidR="00C15A36" w:rsidRPr="007B0641" w:rsidRDefault="00C15A36" w:rsidP="00C15A36">
            <w:pPr>
              <w:rPr>
                <w:rFonts w:ascii="Arial Narrow" w:hAnsi="Arial Narrow"/>
                <w:bCs/>
                <w:sz w:val="20"/>
                <w:szCs w:val="20"/>
              </w:rPr>
            </w:pPr>
            <w:r w:rsidRPr="007B0641">
              <w:rPr>
                <w:rFonts w:ascii="Arial Narrow" w:hAnsi="Arial Narrow"/>
                <w:bCs/>
                <w:sz w:val="20"/>
                <w:szCs w:val="20"/>
              </w:rPr>
              <w:t>Funkcje RAID</w:t>
            </w:r>
          </w:p>
        </w:tc>
        <w:tc>
          <w:tcPr>
            <w:tcW w:w="3163" w:type="pct"/>
          </w:tcPr>
          <w:p w14:paraId="008F77F4" w14:textId="77777777" w:rsidR="00C15A36" w:rsidRPr="007B0641" w:rsidRDefault="00C15A36" w:rsidP="00C15A36">
            <w:pPr>
              <w:rPr>
                <w:rFonts w:ascii="Arial Narrow" w:hAnsi="Arial Narrow"/>
                <w:bCs/>
                <w:sz w:val="20"/>
                <w:szCs w:val="20"/>
              </w:rPr>
            </w:pPr>
            <w:r w:rsidRPr="007B0641">
              <w:rPr>
                <w:rFonts w:ascii="Arial Narrow" w:hAnsi="Arial Narrow"/>
                <w:bCs/>
                <w:sz w:val="20"/>
                <w:szCs w:val="20"/>
              </w:rPr>
              <w:t>Możliwość zwiększania pojemności i migracja między poziomami RAID online.</w:t>
            </w:r>
          </w:p>
        </w:tc>
        <w:tc>
          <w:tcPr>
            <w:tcW w:w="913" w:type="pct"/>
          </w:tcPr>
          <w:p w14:paraId="6A8BBBF1" w14:textId="20640E6B" w:rsidR="00C15A36" w:rsidRPr="007B0641" w:rsidRDefault="00DA2F0F" w:rsidP="00F85670">
            <w:pPr>
              <w:rPr>
                <w:rFonts w:ascii="Arial Narrow" w:hAnsi="Arial Narrow"/>
                <w:bCs/>
                <w:sz w:val="20"/>
                <w:szCs w:val="20"/>
              </w:rPr>
            </w:pPr>
            <w:r w:rsidRPr="007B0641">
              <w:rPr>
                <w:rFonts w:ascii="Arial Narrow" w:hAnsi="Arial Narrow"/>
                <w:bCs/>
                <w:color w:val="0070C0"/>
                <w:sz w:val="20"/>
                <w:szCs w:val="20"/>
              </w:rPr>
              <w:t>Spełnia Tak*/Nie*</w:t>
            </w:r>
          </w:p>
        </w:tc>
      </w:tr>
      <w:tr w:rsidR="009D4C90" w:rsidRPr="009D4C90" w14:paraId="2A88863B" w14:textId="0DB5ECE9" w:rsidTr="00FA1A08">
        <w:tc>
          <w:tcPr>
            <w:tcW w:w="231" w:type="pct"/>
            <w:noWrap/>
          </w:tcPr>
          <w:p w14:paraId="68231E83" w14:textId="77777777" w:rsidR="00C15A36" w:rsidRPr="007B0641" w:rsidRDefault="00C15A36" w:rsidP="008C73AF">
            <w:pPr>
              <w:pStyle w:val="Akapitzlist"/>
              <w:numPr>
                <w:ilvl w:val="0"/>
                <w:numId w:val="17"/>
              </w:numPr>
              <w:ind w:left="0" w:firstLine="0"/>
              <w:jc w:val="center"/>
              <w:rPr>
                <w:rFonts w:ascii="Arial Narrow" w:hAnsi="Arial Narrow"/>
                <w:bCs/>
                <w:sz w:val="20"/>
                <w:szCs w:val="20"/>
              </w:rPr>
            </w:pPr>
          </w:p>
        </w:tc>
        <w:tc>
          <w:tcPr>
            <w:tcW w:w="693" w:type="pct"/>
          </w:tcPr>
          <w:p w14:paraId="7199C78B" w14:textId="70076E65" w:rsidR="00C15A36" w:rsidRPr="007B0641" w:rsidRDefault="00C15A36" w:rsidP="00C15A36">
            <w:pPr>
              <w:rPr>
                <w:rFonts w:ascii="Arial Narrow" w:hAnsi="Arial Narrow"/>
                <w:bCs/>
                <w:sz w:val="20"/>
                <w:szCs w:val="20"/>
              </w:rPr>
            </w:pPr>
            <w:r w:rsidRPr="007B0641">
              <w:rPr>
                <w:rFonts w:ascii="Arial Narrow" w:hAnsi="Arial Narrow"/>
                <w:bCs/>
                <w:sz w:val="20"/>
                <w:szCs w:val="20"/>
              </w:rPr>
              <w:t>Szyfrowanie</w:t>
            </w:r>
          </w:p>
        </w:tc>
        <w:tc>
          <w:tcPr>
            <w:tcW w:w="3163" w:type="pct"/>
          </w:tcPr>
          <w:p w14:paraId="338904C3" w14:textId="77777777" w:rsidR="00C15A36" w:rsidRPr="007B0641" w:rsidRDefault="00C15A36" w:rsidP="00C15A36">
            <w:pPr>
              <w:rPr>
                <w:rFonts w:ascii="Arial Narrow" w:hAnsi="Arial Narrow"/>
                <w:bCs/>
                <w:sz w:val="20"/>
                <w:szCs w:val="20"/>
              </w:rPr>
            </w:pPr>
            <w:r w:rsidRPr="007B0641">
              <w:rPr>
                <w:rFonts w:ascii="Arial Narrow" w:hAnsi="Arial Narrow"/>
                <w:bCs/>
                <w:sz w:val="20"/>
                <w:szCs w:val="20"/>
              </w:rPr>
              <w:t>Możliwość szyfrowania wybranych udziałów sieciowych.</w:t>
            </w:r>
          </w:p>
        </w:tc>
        <w:tc>
          <w:tcPr>
            <w:tcW w:w="913" w:type="pct"/>
          </w:tcPr>
          <w:p w14:paraId="174E70C0" w14:textId="77E72B89" w:rsidR="00C15A36" w:rsidRPr="007B0641" w:rsidRDefault="00DA2F0F" w:rsidP="00F85670">
            <w:pPr>
              <w:rPr>
                <w:rFonts w:ascii="Arial Narrow" w:hAnsi="Arial Narrow"/>
                <w:bCs/>
                <w:sz w:val="20"/>
                <w:szCs w:val="20"/>
              </w:rPr>
            </w:pPr>
            <w:r w:rsidRPr="007B0641">
              <w:rPr>
                <w:rFonts w:ascii="Arial Narrow" w:hAnsi="Arial Narrow"/>
                <w:bCs/>
                <w:color w:val="0070C0"/>
                <w:sz w:val="20"/>
                <w:szCs w:val="20"/>
              </w:rPr>
              <w:t>Spełnia Tak*/Nie*</w:t>
            </w:r>
          </w:p>
        </w:tc>
      </w:tr>
      <w:tr w:rsidR="009D4C90" w:rsidRPr="009D4C90" w14:paraId="69AFEBC8" w14:textId="374841E1" w:rsidTr="00FA1A08">
        <w:tc>
          <w:tcPr>
            <w:tcW w:w="231" w:type="pct"/>
            <w:noWrap/>
          </w:tcPr>
          <w:p w14:paraId="5D45EF37" w14:textId="77777777" w:rsidR="00C15A36" w:rsidRPr="007B0641" w:rsidRDefault="00C15A36" w:rsidP="008C73AF">
            <w:pPr>
              <w:pStyle w:val="Akapitzlist"/>
              <w:numPr>
                <w:ilvl w:val="0"/>
                <w:numId w:val="17"/>
              </w:numPr>
              <w:ind w:left="0" w:firstLine="0"/>
              <w:jc w:val="center"/>
              <w:rPr>
                <w:rFonts w:ascii="Arial Narrow" w:hAnsi="Arial Narrow"/>
                <w:bCs/>
                <w:sz w:val="20"/>
                <w:szCs w:val="20"/>
              </w:rPr>
            </w:pPr>
          </w:p>
        </w:tc>
        <w:tc>
          <w:tcPr>
            <w:tcW w:w="693" w:type="pct"/>
          </w:tcPr>
          <w:p w14:paraId="529253A8" w14:textId="26567151" w:rsidR="00C15A36" w:rsidRPr="007B0641" w:rsidRDefault="00C15A36" w:rsidP="00C15A36">
            <w:pPr>
              <w:rPr>
                <w:rFonts w:ascii="Arial Narrow" w:hAnsi="Arial Narrow"/>
                <w:bCs/>
                <w:sz w:val="20"/>
                <w:szCs w:val="20"/>
              </w:rPr>
            </w:pPr>
            <w:r w:rsidRPr="007B0641">
              <w:rPr>
                <w:rFonts w:ascii="Arial Narrow" w:hAnsi="Arial Narrow"/>
                <w:bCs/>
                <w:sz w:val="20"/>
                <w:szCs w:val="20"/>
              </w:rPr>
              <w:t>Licencja na Kamery IP</w:t>
            </w:r>
          </w:p>
        </w:tc>
        <w:tc>
          <w:tcPr>
            <w:tcW w:w="3163" w:type="pct"/>
          </w:tcPr>
          <w:p w14:paraId="52A04625" w14:textId="77777777" w:rsidR="00C15A36" w:rsidRPr="007B0641" w:rsidRDefault="00C15A36" w:rsidP="00C15A36">
            <w:pPr>
              <w:rPr>
                <w:rFonts w:ascii="Arial Narrow" w:hAnsi="Arial Narrow"/>
                <w:bCs/>
                <w:sz w:val="20"/>
                <w:szCs w:val="20"/>
              </w:rPr>
            </w:pPr>
            <w:r w:rsidRPr="007B0641">
              <w:rPr>
                <w:rFonts w:ascii="Arial Narrow" w:hAnsi="Arial Narrow"/>
                <w:bCs/>
                <w:sz w:val="20"/>
                <w:szCs w:val="20"/>
              </w:rPr>
              <w:t>W zestawie licencja na minimum dwie kamery z możliwością rozszerzenia do 40.</w:t>
            </w:r>
          </w:p>
        </w:tc>
        <w:tc>
          <w:tcPr>
            <w:tcW w:w="913" w:type="pct"/>
          </w:tcPr>
          <w:p w14:paraId="6A141D31" w14:textId="5276898D" w:rsidR="00C15A36" w:rsidRPr="007B0641" w:rsidRDefault="00DA2F0F" w:rsidP="00F85670">
            <w:pPr>
              <w:rPr>
                <w:rFonts w:ascii="Arial Narrow" w:hAnsi="Arial Narrow"/>
                <w:bCs/>
                <w:sz w:val="20"/>
                <w:szCs w:val="20"/>
              </w:rPr>
            </w:pPr>
            <w:r w:rsidRPr="007B0641">
              <w:rPr>
                <w:rFonts w:ascii="Arial Narrow" w:hAnsi="Arial Narrow"/>
                <w:bCs/>
                <w:color w:val="0070C0"/>
                <w:sz w:val="20"/>
                <w:szCs w:val="20"/>
              </w:rPr>
              <w:t>Spełnia Tak*/Nie*</w:t>
            </w:r>
          </w:p>
        </w:tc>
      </w:tr>
      <w:tr w:rsidR="009D4C90" w:rsidRPr="009D4C90" w14:paraId="7E7F0E4F" w14:textId="20B0D371" w:rsidTr="00FA1A08">
        <w:tc>
          <w:tcPr>
            <w:tcW w:w="231" w:type="pct"/>
            <w:noWrap/>
          </w:tcPr>
          <w:p w14:paraId="42D77DBC" w14:textId="77777777" w:rsidR="00C15A36" w:rsidRPr="007B0641" w:rsidRDefault="00C15A36" w:rsidP="008C73AF">
            <w:pPr>
              <w:pStyle w:val="Akapitzlist"/>
              <w:numPr>
                <w:ilvl w:val="0"/>
                <w:numId w:val="17"/>
              </w:numPr>
              <w:ind w:left="0" w:firstLine="0"/>
              <w:jc w:val="center"/>
              <w:rPr>
                <w:rFonts w:ascii="Arial Narrow" w:hAnsi="Arial Narrow"/>
                <w:bCs/>
                <w:sz w:val="20"/>
                <w:szCs w:val="20"/>
              </w:rPr>
            </w:pPr>
          </w:p>
        </w:tc>
        <w:tc>
          <w:tcPr>
            <w:tcW w:w="693" w:type="pct"/>
          </w:tcPr>
          <w:p w14:paraId="1CF5388A" w14:textId="5EF6F30F" w:rsidR="00C15A36" w:rsidRPr="007B0641" w:rsidRDefault="00C15A36" w:rsidP="00C15A36">
            <w:pPr>
              <w:rPr>
                <w:rFonts w:ascii="Arial Narrow" w:hAnsi="Arial Narrow"/>
                <w:bCs/>
                <w:sz w:val="20"/>
                <w:szCs w:val="20"/>
              </w:rPr>
            </w:pPr>
            <w:r w:rsidRPr="007B0641">
              <w:rPr>
                <w:rFonts w:ascii="Arial Narrow" w:hAnsi="Arial Narrow"/>
                <w:bCs/>
                <w:sz w:val="20"/>
                <w:szCs w:val="20"/>
              </w:rPr>
              <w:t>Maks. liczba kamer IP</w:t>
            </w:r>
          </w:p>
        </w:tc>
        <w:tc>
          <w:tcPr>
            <w:tcW w:w="3163" w:type="pct"/>
          </w:tcPr>
          <w:p w14:paraId="0686DAA8" w14:textId="77777777" w:rsidR="00C15A36" w:rsidRPr="007B0641" w:rsidRDefault="00C15A36" w:rsidP="00C15A36">
            <w:pPr>
              <w:rPr>
                <w:rFonts w:ascii="Arial Narrow" w:hAnsi="Arial Narrow"/>
                <w:bCs/>
                <w:sz w:val="20"/>
                <w:szCs w:val="20"/>
              </w:rPr>
            </w:pPr>
            <w:r w:rsidRPr="007B0641">
              <w:rPr>
                <w:rFonts w:ascii="Arial Narrow" w:hAnsi="Arial Narrow"/>
                <w:bCs/>
                <w:sz w:val="20"/>
                <w:szCs w:val="20"/>
              </w:rPr>
              <w:t>Obsługa do 40 kamer.</w:t>
            </w:r>
          </w:p>
        </w:tc>
        <w:tc>
          <w:tcPr>
            <w:tcW w:w="913" w:type="pct"/>
          </w:tcPr>
          <w:p w14:paraId="3AAC6C72" w14:textId="7C2D687B" w:rsidR="00C15A36" w:rsidRPr="007B0641" w:rsidRDefault="00DA2F0F" w:rsidP="00F85670">
            <w:pPr>
              <w:rPr>
                <w:rFonts w:ascii="Arial Narrow" w:hAnsi="Arial Narrow"/>
                <w:bCs/>
                <w:sz w:val="20"/>
                <w:szCs w:val="20"/>
              </w:rPr>
            </w:pPr>
            <w:r w:rsidRPr="007B0641">
              <w:rPr>
                <w:rFonts w:ascii="Arial Narrow" w:hAnsi="Arial Narrow"/>
                <w:bCs/>
                <w:color w:val="0070C0"/>
                <w:sz w:val="20"/>
                <w:szCs w:val="20"/>
              </w:rPr>
              <w:t>Spełnia Tak*/Nie*</w:t>
            </w:r>
          </w:p>
        </w:tc>
      </w:tr>
      <w:tr w:rsidR="009D4C90" w:rsidRPr="009D4C90" w14:paraId="35985C9A" w14:textId="03C91574" w:rsidTr="00FA1A08">
        <w:tc>
          <w:tcPr>
            <w:tcW w:w="231" w:type="pct"/>
            <w:noWrap/>
          </w:tcPr>
          <w:p w14:paraId="66545801" w14:textId="77777777" w:rsidR="00C15A36" w:rsidRPr="007B0641" w:rsidRDefault="00C15A36" w:rsidP="008C73AF">
            <w:pPr>
              <w:pStyle w:val="Akapitzlist"/>
              <w:numPr>
                <w:ilvl w:val="0"/>
                <w:numId w:val="17"/>
              </w:numPr>
              <w:ind w:left="0" w:firstLine="0"/>
              <w:jc w:val="center"/>
              <w:rPr>
                <w:rFonts w:ascii="Arial Narrow" w:hAnsi="Arial Narrow"/>
                <w:bCs/>
                <w:sz w:val="20"/>
                <w:szCs w:val="20"/>
              </w:rPr>
            </w:pPr>
          </w:p>
        </w:tc>
        <w:tc>
          <w:tcPr>
            <w:tcW w:w="693" w:type="pct"/>
          </w:tcPr>
          <w:p w14:paraId="6B54DE23" w14:textId="5FFF75BA" w:rsidR="00C15A36" w:rsidRPr="007B0641" w:rsidRDefault="00C15A36" w:rsidP="00C15A36">
            <w:pPr>
              <w:rPr>
                <w:rFonts w:ascii="Arial Narrow" w:hAnsi="Arial Narrow"/>
                <w:bCs/>
                <w:sz w:val="20"/>
                <w:szCs w:val="20"/>
              </w:rPr>
            </w:pPr>
            <w:r w:rsidRPr="007B0641">
              <w:rPr>
                <w:rFonts w:ascii="Arial Narrow" w:hAnsi="Arial Narrow"/>
                <w:bCs/>
                <w:sz w:val="20"/>
                <w:szCs w:val="20"/>
              </w:rPr>
              <w:t>Protokoły</w:t>
            </w:r>
          </w:p>
        </w:tc>
        <w:tc>
          <w:tcPr>
            <w:tcW w:w="3163" w:type="pct"/>
          </w:tcPr>
          <w:p w14:paraId="31DAE538" w14:textId="77777777" w:rsidR="00C15A36" w:rsidRPr="007B0641" w:rsidRDefault="00C15A36" w:rsidP="00C15A36">
            <w:pPr>
              <w:rPr>
                <w:rFonts w:ascii="Arial Narrow" w:hAnsi="Arial Narrow"/>
                <w:bCs/>
                <w:sz w:val="20"/>
                <w:szCs w:val="20"/>
              </w:rPr>
            </w:pPr>
            <w:r w:rsidRPr="007B0641">
              <w:rPr>
                <w:rFonts w:ascii="Arial Narrow" w:hAnsi="Arial Narrow"/>
                <w:bCs/>
                <w:sz w:val="20"/>
                <w:szCs w:val="20"/>
              </w:rPr>
              <w:t>SMB, AFP, NFS, FTP, WebDAV, CalDAV, iSCSI, Telnet, SSH, SNMP, VPN (PPTP, OpenVPN™, L2TP)</w:t>
            </w:r>
          </w:p>
        </w:tc>
        <w:tc>
          <w:tcPr>
            <w:tcW w:w="913" w:type="pct"/>
          </w:tcPr>
          <w:p w14:paraId="5448B3EB" w14:textId="3AA4D382" w:rsidR="00C15A36" w:rsidRPr="007B0641" w:rsidRDefault="00DA2F0F" w:rsidP="00F85670">
            <w:pPr>
              <w:rPr>
                <w:rFonts w:ascii="Arial Narrow" w:hAnsi="Arial Narrow"/>
                <w:bCs/>
                <w:sz w:val="20"/>
                <w:szCs w:val="20"/>
              </w:rPr>
            </w:pPr>
            <w:r w:rsidRPr="007B0641">
              <w:rPr>
                <w:rFonts w:ascii="Arial Narrow" w:hAnsi="Arial Narrow"/>
                <w:bCs/>
                <w:color w:val="0070C0"/>
                <w:sz w:val="20"/>
                <w:szCs w:val="20"/>
              </w:rPr>
              <w:t>Spełnia Tak*/Nie*</w:t>
            </w:r>
          </w:p>
        </w:tc>
      </w:tr>
      <w:tr w:rsidR="009D4C90" w:rsidRPr="009D4C90" w14:paraId="1ED36D3C" w14:textId="042B21BB" w:rsidTr="00FA1A08">
        <w:tc>
          <w:tcPr>
            <w:tcW w:w="231" w:type="pct"/>
            <w:noWrap/>
          </w:tcPr>
          <w:p w14:paraId="25125121" w14:textId="77777777" w:rsidR="00C15A36" w:rsidRPr="007B0641" w:rsidRDefault="00C15A36" w:rsidP="008C73AF">
            <w:pPr>
              <w:pStyle w:val="Akapitzlist"/>
              <w:numPr>
                <w:ilvl w:val="0"/>
                <w:numId w:val="17"/>
              </w:numPr>
              <w:ind w:left="0" w:firstLine="0"/>
              <w:jc w:val="center"/>
              <w:rPr>
                <w:rFonts w:ascii="Arial Narrow" w:hAnsi="Arial Narrow"/>
                <w:bCs/>
                <w:sz w:val="20"/>
                <w:szCs w:val="20"/>
              </w:rPr>
            </w:pPr>
          </w:p>
        </w:tc>
        <w:tc>
          <w:tcPr>
            <w:tcW w:w="693" w:type="pct"/>
          </w:tcPr>
          <w:p w14:paraId="31254FD2" w14:textId="4CC10CBB" w:rsidR="00C15A36" w:rsidRPr="007B0641" w:rsidRDefault="00C15A36" w:rsidP="00C15A36">
            <w:pPr>
              <w:rPr>
                <w:rFonts w:ascii="Arial Narrow" w:hAnsi="Arial Narrow"/>
                <w:bCs/>
                <w:sz w:val="20"/>
                <w:szCs w:val="20"/>
              </w:rPr>
            </w:pPr>
            <w:r w:rsidRPr="007B0641">
              <w:rPr>
                <w:rFonts w:ascii="Arial Narrow" w:hAnsi="Arial Narrow"/>
                <w:bCs/>
                <w:sz w:val="20"/>
                <w:szCs w:val="20"/>
              </w:rPr>
              <w:t>Usługi</w:t>
            </w:r>
          </w:p>
        </w:tc>
        <w:tc>
          <w:tcPr>
            <w:tcW w:w="3163" w:type="pct"/>
          </w:tcPr>
          <w:p w14:paraId="7F73F6E3" w14:textId="541887DC" w:rsidR="00C15A36" w:rsidRPr="007B0641" w:rsidRDefault="00C15A36" w:rsidP="00DA2F0F">
            <w:pPr>
              <w:jc w:val="both"/>
              <w:rPr>
                <w:rFonts w:ascii="Arial Narrow" w:hAnsi="Arial Narrow"/>
                <w:bCs/>
                <w:sz w:val="20"/>
                <w:szCs w:val="20"/>
              </w:rPr>
            </w:pPr>
            <w:r w:rsidRPr="007B0641">
              <w:rPr>
                <w:rFonts w:ascii="Arial Narrow" w:hAnsi="Arial Narrow"/>
                <w:bCs/>
                <w:sz w:val="20"/>
                <w:szCs w:val="20"/>
              </w:rPr>
              <w:t>Serwer VPN, Serwer pocztowy dla kilku domen, Stacja monitoringu, Integracja z</w:t>
            </w:r>
            <w:r w:rsidR="00DA2F0F" w:rsidRPr="007B0641">
              <w:rPr>
                <w:rFonts w:ascii="Arial Narrow" w:hAnsi="Arial Narrow"/>
                <w:bCs/>
                <w:sz w:val="20"/>
                <w:szCs w:val="20"/>
              </w:rPr>
              <w:t xml:space="preserve"> Windows ADS, Firewall, </w:t>
            </w:r>
            <w:r w:rsidRPr="007B0641">
              <w:rPr>
                <w:rFonts w:ascii="Arial Narrow" w:hAnsi="Arial Narrow"/>
                <w:bCs/>
                <w:sz w:val="20"/>
                <w:szCs w:val="20"/>
              </w:rPr>
              <w:t xml:space="preserve">Serwer wydruku, Serwer WWW, Serwer plików, Manager plików przez WWW, Szyfrowana replikacja zdalna na kilka serwerów w tym samym czasie, Antyvirus, Klient VPN, Usługa DDNS, Zarządzanie przez komórkę, Serwer i klient LDAP, Możliwość utworzenia kilku wolumenów w obrębie jednej macierzy RAID, migawki (min. 65 tys. w cały systemie), </w:t>
            </w:r>
            <w:r w:rsidR="00DB4C0F" w:rsidRPr="009D4C90">
              <w:rPr>
                <w:rFonts w:ascii="Arial Narrow" w:hAnsi="Arial Narrow"/>
                <w:bCs/>
                <w:sz w:val="20"/>
                <w:szCs w:val="20"/>
              </w:rPr>
              <w:t>wirtualizacja, klaster HA z dwóch lub więcj urządzeń, backup Bare-Metal</w:t>
            </w:r>
            <w:r w:rsidRPr="007B0641">
              <w:rPr>
                <w:rFonts w:ascii="Arial Narrow" w:hAnsi="Arial Narrow"/>
                <w:bCs/>
                <w:sz w:val="20"/>
                <w:szCs w:val="20"/>
              </w:rPr>
              <w:t>.</w:t>
            </w:r>
          </w:p>
        </w:tc>
        <w:tc>
          <w:tcPr>
            <w:tcW w:w="913" w:type="pct"/>
          </w:tcPr>
          <w:p w14:paraId="05B9B0DE" w14:textId="2CAAE866" w:rsidR="00C15A36" w:rsidRPr="007B0641" w:rsidRDefault="00223C17" w:rsidP="00F85670">
            <w:pPr>
              <w:rPr>
                <w:rFonts w:ascii="Arial Narrow" w:hAnsi="Arial Narrow"/>
                <w:bCs/>
                <w:sz w:val="20"/>
                <w:szCs w:val="20"/>
              </w:rPr>
            </w:pPr>
            <w:r w:rsidRPr="007B0641">
              <w:rPr>
                <w:rFonts w:ascii="Arial Narrow" w:hAnsi="Arial Narrow"/>
                <w:bCs/>
                <w:color w:val="0070C0"/>
                <w:sz w:val="20"/>
                <w:szCs w:val="20"/>
              </w:rPr>
              <w:t>Spełnia Tak*/Nie*</w:t>
            </w:r>
          </w:p>
        </w:tc>
      </w:tr>
      <w:tr w:rsidR="009D4C90" w:rsidRPr="009D4C90" w14:paraId="3D5CED88" w14:textId="3FC2F563" w:rsidTr="00FA1A08">
        <w:tc>
          <w:tcPr>
            <w:tcW w:w="231" w:type="pct"/>
            <w:noWrap/>
          </w:tcPr>
          <w:p w14:paraId="22648C2D" w14:textId="77777777" w:rsidR="00C15A36" w:rsidRPr="007B0641" w:rsidRDefault="00C15A36" w:rsidP="008C73AF">
            <w:pPr>
              <w:pStyle w:val="Akapitzlist"/>
              <w:numPr>
                <w:ilvl w:val="0"/>
                <w:numId w:val="17"/>
              </w:numPr>
              <w:ind w:left="0" w:firstLine="0"/>
              <w:jc w:val="center"/>
              <w:rPr>
                <w:rFonts w:ascii="Arial Narrow" w:hAnsi="Arial Narrow"/>
                <w:bCs/>
                <w:sz w:val="20"/>
                <w:szCs w:val="20"/>
              </w:rPr>
            </w:pPr>
          </w:p>
        </w:tc>
        <w:tc>
          <w:tcPr>
            <w:tcW w:w="693" w:type="pct"/>
          </w:tcPr>
          <w:p w14:paraId="3012598F" w14:textId="4ABF27BE" w:rsidR="00C15A36" w:rsidRPr="007B0641" w:rsidRDefault="00C15A36" w:rsidP="00C15A36">
            <w:pPr>
              <w:rPr>
                <w:rFonts w:ascii="Arial Narrow" w:hAnsi="Arial Narrow"/>
                <w:bCs/>
                <w:sz w:val="20"/>
                <w:szCs w:val="20"/>
              </w:rPr>
            </w:pPr>
            <w:r w:rsidRPr="007B0641">
              <w:rPr>
                <w:rFonts w:ascii="Arial Narrow" w:hAnsi="Arial Narrow"/>
                <w:bCs/>
                <w:sz w:val="20"/>
                <w:szCs w:val="20"/>
              </w:rPr>
              <w:t>Obsługa migawek</w:t>
            </w:r>
          </w:p>
        </w:tc>
        <w:tc>
          <w:tcPr>
            <w:tcW w:w="3163" w:type="pct"/>
          </w:tcPr>
          <w:p w14:paraId="4B0296B8" w14:textId="77777777" w:rsidR="00C15A36" w:rsidRPr="007B0641" w:rsidRDefault="00C15A36" w:rsidP="00C15A36">
            <w:pPr>
              <w:rPr>
                <w:rFonts w:ascii="Arial Narrow" w:hAnsi="Arial Narrow"/>
                <w:bCs/>
                <w:sz w:val="20"/>
                <w:szCs w:val="20"/>
              </w:rPr>
            </w:pPr>
            <w:r w:rsidRPr="007B0641">
              <w:rPr>
                <w:rFonts w:ascii="Arial Narrow" w:hAnsi="Arial Narrow"/>
                <w:bCs/>
                <w:sz w:val="20"/>
                <w:szCs w:val="20"/>
              </w:rPr>
              <w:t>Maksymalna liczba migawek folderów współdzielonych: 1 024</w:t>
            </w:r>
          </w:p>
        </w:tc>
        <w:tc>
          <w:tcPr>
            <w:tcW w:w="913" w:type="pct"/>
          </w:tcPr>
          <w:p w14:paraId="354CAE68" w14:textId="76A9DEDB" w:rsidR="00C15A36" w:rsidRPr="007B0641" w:rsidRDefault="00223C17" w:rsidP="00F85670">
            <w:pPr>
              <w:rPr>
                <w:rFonts w:ascii="Arial Narrow" w:hAnsi="Arial Narrow"/>
                <w:bCs/>
                <w:sz w:val="20"/>
                <w:szCs w:val="20"/>
              </w:rPr>
            </w:pPr>
            <w:r w:rsidRPr="007B0641">
              <w:rPr>
                <w:rFonts w:ascii="Arial Narrow" w:hAnsi="Arial Narrow"/>
                <w:bCs/>
                <w:color w:val="0070C0"/>
                <w:sz w:val="20"/>
                <w:szCs w:val="20"/>
              </w:rPr>
              <w:t>Spełnia Tak*/Nie*</w:t>
            </w:r>
          </w:p>
        </w:tc>
      </w:tr>
      <w:tr w:rsidR="009D4C90" w:rsidRPr="009D4C90" w14:paraId="3FE770B9" w14:textId="59CBA4A5" w:rsidTr="00FA1A08">
        <w:tc>
          <w:tcPr>
            <w:tcW w:w="231" w:type="pct"/>
            <w:noWrap/>
          </w:tcPr>
          <w:p w14:paraId="07138984" w14:textId="77777777" w:rsidR="00C15A36" w:rsidRPr="007B0641" w:rsidRDefault="00C15A36" w:rsidP="008C73AF">
            <w:pPr>
              <w:pStyle w:val="Akapitzlist"/>
              <w:numPr>
                <w:ilvl w:val="0"/>
                <w:numId w:val="17"/>
              </w:numPr>
              <w:ind w:left="0" w:firstLine="0"/>
              <w:jc w:val="center"/>
              <w:rPr>
                <w:rFonts w:ascii="Arial Narrow" w:hAnsi="Arial Narrow"/>
                <w:bCs/>
                <w:sz w:val="20"/>
                <w:szCs w:val="20"/>
              </w:rPr>
            </w:pPr>
          </w:p>
        </w:tc>
        <w:tc>
          <w:tcPr>
            <w:tcW w:w="693" w:type="pct"/>
          </w:tcPr>
          <w:p w14:paraId="31114855" w14:textId="06626042" w:rsidR="00C15A36" w:rsidRPr="007B0641" w:rsidRDefault="00C15A36" w:rsidP="00C15A36">
            <w:pPr>
              <w:rPr>
                <w:rFonts w:ascii="Arial Narrow" w:hAnsi="Arial Narrow"/>
                <w:bCs/>
                <w:sz w:val="20"/>
                <w:szCs w:val="20"/>
              </w:rPr>
            </w:pPr>
            <w:r w:rsidRPr="007B0641">
              <w:rPr>
                <w:rFonts w:ascii="Arial Narrow" w:hAnsi="Arial Narrow"/>
                <w:bCs/>
                <w:sz w:val="20"/>
                <w:szCs w:val="20"/>
              </w:rPr>
              <w:t>Zarządzanie dyskami</w:t>
            </w:r>
          </w:p>
        </w:tc>
        <w:tc>
          <w:tcPr>
            <w:tcW w:w="3163" w:type="pct"/>
          </w:tcPr>
          <w:p w14:paraId="7F10BB1E" w14:textId="77777777" w:rsidR="00C15A36" w:rsidRPr="007B0641" w:rsidRDefault="00C15A36" w:rsidP="00C15A36">
            <w:pPr>
              <w:rPr>
                <w:rFonts w:ascii="Arial Narrow" w:hAnsi="Arial Narrow"/>
                <w:bCs/>
                <w:sz w:val="20"/>
                <w:szCs w:val="20"/>
              </w:rPr>
            </w:pPr>
            <w:r w:rsidRPr="007B0641">
              <w:rPr>
                <w:rFonts w:ascii="Arial Narrow" w:hAnsi="Arial Narrow"/>
                <w:bCs/>
                <w:sz w:val="20"/>
                <w:szCs w:val="20"/>
              </w:rPr>
              <w:t>SMART, sprawdzanie złych sektorów, dynamiczne mapowanie uszkodzonych sektorów</w:t>
            </w:r>
          </w:p>
        </w:tc>
        <w:tc>
          <w:tcPr>
            <w:tcW w:w="913" w:type="pct"/>
          </w:tcPr>
          <w:p w14:paraId="7478381D" w14:textId="7BB04150" w:rsidR="00C15A36" w:rsidRPr="007B0641" w:rsidRDefault="00223C17" w:rsidP="00F85670">
            <w:pPr>
              <w:rPr>
                <w:rFonts w:ascii="Arial Narrow" w:hAnsi="Arial Narrow"/>
                <w:bCs/>
                <w:sz w:val="20"/>
                <w:szCs w:val="20"/>
              </w:rPr>
            </w:pPr>
            <w:r w:rsidRPr="007B0641">
              <w:rPr>
                <w:rFonts w:ascii="Arial Narrow" w:hAnsi="Arial Narrow"/>
                <w:bCs/>
                <w:color w:val="0070C0"/>
                <w:sz w:val="20"/>
                <w:szCs w:val="20"/>
              </w:rPr>
              <w:t>Spełnia Tak*/Nie*</w:t>
            </w:r>
          </w:p>
        </w:tc>
      </w:tr>
      <w:tr w:rsidR="009D4C90" w:rsidRPr="009D4C90" w14:paraId="2B207CFD" w14:textId="430D9923" w:rsidTr="00FA1A08">
        <w:tc>
          <w:tcPr>
            <w:tcW w:w="231" w:type="pct"/>
            <w:noWrap/>
          </w:tcPr>
          <w:p w14:paraId="7723AA99" w14:textId="77777777" w:rsidR="00C15A36" w:rsidRPr="007B0641" w:rsidRDefault="00C15A36" w:rsidP="008C73AF">
            <w:pPr>
              <w:pStyle w:val="Akapitzlist"/>
              <w:numPr>
                <w:ilvl w:val="0"/>
                <w:numId w:val="17"/>
              </w:numPr>
              <w:ind w:left="0" w:firstLine="0"/>
              <w:jc w:val="center"/>
              <w:rPr>
                <w:rFonts w:ascii="Arial Narrow" w:hAnsi="Arial Narrow"/>
                <w:bCs/>
                <w:sz w:val="20"/>
                <w:szCs w:val="20"/>
              </w:rPr>
            </w:pPr>
          </w:p>
        </w:tc>
        <w:tc>
          <w:tcPr>
            <w:tcW w:w="693" w:type="pct"/>
          </w:tcPr>
          <w:p w14:paraId="2CDC48BE" w14:textId="138F2FA6" w:rsidR="00C15A36" w:rsidRPr="007B0641" w:rsidRDefault="00C15A36" w:rsidP="00C15A36">
            <w:pPr>
              <w:rPr>
                <w:rFonts w:ascii="Arial Narrow" w:hAnsi="Arial Narrow"/>
                <w:bCs/>
                <w:sz w:val="20"/>
                <w:szCs w:val="20"/>
              </w:rPr>
            </w:pPr>
            <w:r w:rsidRPr="007B0641">
              <w:rPr>
                <w:rFonts w:ascii="Arial Narrow" w:hAnsi="Arial Narrow"/>
                <w:bCs/>
                <w:sz w:val="20"/>
                <w:szCs w:val="20"/>
              </w:rPr>
              <w:t>Język GUI</w:t>
            </w:r>
          </w:p>
        </w:tc>
        <w:tc>
          <w:tcPr>
            <w:tcW w:w="3163" w:type="pct"/>
          </w:tcPr>
          <w:p w14:paraId="19DF6B35" w14:textId="77777777" w:rsidR="00C15A36" w:rsidRPr="007B0641" w:rsidRDefault="00C15A36" w:rsidP="00C15A36">
            <w:pPr>
              <w:rPr>
                <w:rFonts w:ascii="Arial Narrow" w:hAnsi="Arial Narrow"/>
                <w:bCs/>
                <w:sz w:val="20"/>
                <w:szCs w:val="20"/>
              </w:rPr>
            </w:pPr>
            <w:r w:rsidRPr="007B0641">
              <w:rPr>
                <w:rFonts w:ascii="Arial Narrow" w:hAnsi="Arial Narrow"/>
                <w:bCs/>
                <w:sz w:val="20"/>
                <w:szCs w:val="20"/>
              </w:rPr>
              <w:t>Polski</w:t>
            </w:r>
          </w:p>
        </w:tc>
        <w:tc>
          <w:tcPr>
            <w:tcW w:w="913" w:type="pct"/>
          </w:tcPr>
          <w:p w14:paraId="7BB89D11" w14:textId="570391BD" w:rsidR="00C15A36" w:rsidRPr="007B0641" w:rsidRDefault="00223C17" w:rsidP="00F85670">
            <w:pPr>
              <w:rPr>
                <w:rFonts w:ascii="Arial Narrow" w:hAnsi="Arial Narrow"/>
                <w:bCs/>
                <w:sz w:val="20"/>
                <w:szCs w:val="20"/>
              </w:rPr>
            </w:pPr>
            <w:r w:rsidRPr="007B0641">
              <w:rPr>
                <w:rFonts w:ascii="Arial Narrow" w:hAnsi="Arial Narrow"/>
                <w:bCs/>
                <w:color w:val="0070C0"/>
                <w:sz w:val="20"/>
                <w:szCs w:val="20"/>
              </w:rPr>
              <w:t>Spełnia Tak*/Nie*</w:t>
            </w:r>
          </w:p>
        </w:tc>
      </w:tr>
      <w:tr w:rsidR="009D4C90" w:rsidRPr="009D4C90" w14:paraId="4306B401" w14:textId="746E8EB5" w:rsidTr="00FA1A08">
        <w:tc>
          <w:tcPr>
            <w:tcW w:w="231" w:type="pct"/>
            <w:noWrap/>
          </w:tcPr>
          <w:p w14:paraId="02334068" w14:textId="77777777" w:rsidR="00C15A36" w:rsidRPr="007B0641" w:rsidRDefault="00C15A36" w:rsidP="008C73AF">
            <w:pPr>
              <w:pStyle w:val="Akapitzlist"/>
              <w:numPr>
                <w:ilvl w:val="0"/>
                <w:numId w:val="17"/>
              </w:numPr>
              <w:ind w:left="0" w:firstLine="0"/>
              <w:jc w:val="center"/>
              <w:rPr>
                <w:rFonts w:ascii="Arial Narrow" w:hAnsi="Arial Narrow"/>
                <w:bCs/>
                <w:sz w:val="20"/>
                <w:szCs w:val="20"/>
              </w:rPr>
            </w:pPr>
          </w:p>
        </w:tc>
        <w:tc>
          <w:tcPr>
            <w:tcW w:w="693" w:type="pct"/>
          </w:tcPr>
          <w:p w14:paraId="1867BA3F" w14:textId="2E54B1BC" w:rsidR="00C15A36" w:rsidRPr="007B0641" w:rsidRDefault="00C15A36" w:rsidP="00C15A36">
            <w:pPr>
              <w:rPr>
                <w:rFonts w:ascii="Arial Narrow" w:hAnsi="Arial Narrow"/>
                <w:bCs/>
                <w:sz w:val="20"/>
                <w:szCs w:val="20"/>
              </w:rPr>
            </w:pPr>
            <w:r w:rsidRPr="007B0641">
              <w:rPr>
                <w:rFonts w:ascii="Arial Narrow" w:hAnsi="Arial Narrow"/>
                <w:bCs/>
                <w:sz w:val="20"/>
                <w:szCs w:val="20"/>
              </w:rPr>
              <w:t>Gwarancja i serwis</w:t>
            </w:r>
          </w:p>
        </w:tc>
        <w:tc>
          <w:tcPr>
            <w:tcW w:w="3163" w:type="pct"/>
          </w:tcPr>
          <w:p w14:paraId="5E60CF89" w14:textId="2D5D2137" w:rsidR="00C15A36" w:rsidRPr="007B0641" w:rsidRDefault="00105C06" w:rsidP="00C15A36">
            <w:pPr>
              <w:rPr>
                <w:rFonts w:ascii="Arial Narrow" w:hAnsi="Arial Narrow"/>
                <w:bCs/>
                <w:color w:val="262626"/>
                <w:sz w:val="20"/>
                <w:szCs w:val="20"/>
                <w:shd w:val="clear" w:color="auto" w:fill="FFFFFF"/>
              </w:rPr>
            </w:pPr>
            <w:r w:rsidRPr="007B0641">
              <w:rPr>
                <w:rFonts w:ascii="Arial Narrow" w:hAnsi="Arial Narrow"/>
                <w:bCs/>
                <w:sz w:val="20"/>
                <w:szCs w:val="20"/>
                <w:shd w:val="clear" w:color="auto" w:fill="FFFFFF"/>
              </w:rPr>
              <w:t xml:space="preserve">Minimum 12 m-cy </w:t>
            </w:r>
            <w:r w:rsidR="00C15A36" w:rsidRPr="007B0641">
              <w:rPr>
                <w:rFonts w:ascii="Arial Narrow" w:hAnsi="Arial Narrow"/>
                <w:bCs/>
                <w:sz w:val="20"/>
                <w:szCs w:val="20"/>
                <w:shd w:val="clear" w:color="auto" w:fill="FFFFFF"/>
              </w:rPr>
              <w:t>gwarancji producenta</w:t>
            </w:r>
          </w:p>
        </w:tc>
        <w:tc>
          <w:tcPr>
            <w:tcW w:w="913" w:type="pct"/>
          </w:tcPr>
          <w:p w14:paraId="5065A792" w14:textId="4C20DDCF" w:rsidR="00C15A36" w:rsidRPr="007B0641" w:rsidRDefault="008F1DC5" w:rsidP="00F85670">
            <w:pPr>
              <w:rPr>
                <w:rFonts w:ascii="Arial Narrow" w:hAnsi="Arial Narrow"/>
                <w:bCs/>
                <w:color w:val="000000" w:themeColor="text1"/>
                <w:sz w:val="20"/>
                <w:szCs w:val="20"/>
              </w:rPr>
            </w:pPr>
            <w:r w:rsidRPr="007B0641">
              <w:rPr>
                <w:rFonts w:ascii="Arial Narrow" w:hAnsi="Arial Narrow"/>
                <w:b/>
                <w:bCs/>
                <w:color w:val="00B050"/>
                <w:sz w:val="20"/>
                <w:szCs w:val="20"/>
              </w:rPr>
              <w:t>Pozycja podlegająca kryterium oceny ofert</w:t>
            </w:r>
          </w:p>
        </w:tc>
      </w:tr>
      <w:tr w:rsidR="009D4C90" w:rsidRPr="009D4C90" w14:paraId="7BE3479A" w14:textId="66DA6294" w:rsidTr="00FA1A08">
        <w:tc>
          <w:tcPr>
            <w:tcW w:w="231" w:type="pct"/>
            <w:noWrap/>
          </w:tcPr>
          <w:p w14:paraId="79DB41B0" w14:textId="77777777" w:rsidR="00C15A36" w:rsidRPr="007B0641" w:rsidRDefault="00C15A36" w:rsidP="008C73AF">
            <w:pPr>
              <w:pStyle w:val="Akapitzlist"/>
              <w:numPr>
                <w:ilvl w:val="0"/>
                <w:numId w:val="17"/>
              </w:numPr>
              <w:ind w:left="0" w:firstLine="0"/>
              <w:jc w:val="center"/>
              <w:rPr>
                <w:rFonts w:ascii="Arial Narrow" w:hAnsi="Arial Narrow"/>
                <w:bCs/>
                <w:sz w:val="20"/>
                <w:szCs w:val="20"/>
              </w:rPr>
            </w:pPr>
          </w:p>
        </w:tc>
        <w:tc>
          <w:tcPr>
            <w:tcW w:w="693" w:type="pct"/>
          </w:tcPr>
          <w:p w14:paraId="73346027" w14:textId="033A97B9" w:rsidR="00C15A36" w:rsidRPr="007B0641" w:rsidRDefault="00C15A36" w:rsidP="00C15A36">
            <w:pPr>
              <w:rPr>
                <w:rFonts w:ascii="Arial Narrow" w:hAnsi="Arial Narrow"/>
                <w:bCs/>
                <w:sz w:val="20"/>
                <w:szCs w:val="20"/>
              </w:rPr>
            </w:pPr>
            <w:r w:rsidRPr="007B0641">
              <w:rPr>
                <w:rFonts w:ascii="Arial Narrow" w:hAnsi="Arial Narrow"/>
                <w:bCs/>
                <w:sz w:val="20"/>
                <w:szCs w:val="20"/>
              </w:rPr>
              <w:t>Waga</w:t>
            </w:r>
          </w:p>
        </w:tc>
        <w:tc>
          <w:tcPr>
            <w:tcW w:w="3163" w:type="pct"/>
          </w:tcPr>
          <w:p w14:paraId="3B59B78C" w14:textId="77777777" w:rsidR="00C15A36" w:rsidRPr="007B0641" w:rsidRDefault="00C15A36" w:rsidP="00C15A36">
            <w:pPr>
              <w:rPr>
                <w:rFonts w:ascii="Arial Narrow" w:hAnsi="Arial Narrow"/>
                <w:bCs/>
                <w:sz w:val="20"/>
                <w:szCs w:val="20"/>
              </w:rPr>
            </w:pPr>
            <w:r w:rsidRPr="007B0641">
              <w:rPr>
                <w:rFonts w:ascii="Arial Narrow" w:hAnsi="Arial Narrow"/>
                <w:bCs/>
                <w:sz w:val="20"/>
                <w:szCs w:val="20"/>
              </w:rPr>
              <w:t>Maksymalnie 6 kg</w:t>
            </w:r>
          </w:p>
        </w:tc>
        <w:tc>
          <w:tcPr>
            <w:tcW w:w="913" w:type="pct"/>
          </w:tcPr>
          <w:p w14:paraId="6304C019" w14:textId="129DEB12" w:rsidR="00C15A36" w:rsidRPr="007B0641" w:rsidRDefault="00223C17" w:rsidP="00F85670">
            <w:pPr>
              <w:rPr>
                <w:rFonts w:ascii="Arial Narrow" w:hAnsi="Arial Narrow"/>
                <w:bCs/>
                <w:sz w:val="20"/>
                <w:szCs w:val="20"/>
              </w:rPr>
            </w:pPr>
            <w:r w:rsidRPr="007B0641">
              <w:rPr>
                <w:rFonts w:ascii="Arial Narrow" w:hAnsi="Arial Narrow"/>
                <w:bCs/>
                <w:color w:val="0070C0"/>
                <w:sz w:val="20"/>
                <w:szCs w:val="20"/>
              </w:rPr>
              <w:t>Spełnia Tak*/Nie*</w:t>
            </w:r>
          </w:p>
        </w:tc>
      </w:tr>
      <w:tr w:rsidR="009D4C90" w:rsidRPr="009D4C90" w14:paraId="083E8BF1" w14:textId="484A7458" w:rsidTr="00FA1A08">
        <w:tc>
          <w:tcPr>
            <w:tcW w:w="231" w:type="pct"/>
            <w:noWrap/>
          </w:tcPr>
          <w:p w14:paraId="5AEE3B63" w14:textId="77777777" w:rsidR="00C15A36" w:rsidRPr="007B0641" w:rsidRDefault="00C15A36" w:rsidP="008C73AF">
            <w:pPr>
              <w:pStyle w:val="Akapitzlist"/>
              <w:numPr>
                <w:ilvl w:val="0"/>
                <w:numId w:val="17"/>
              </w:numPr>
              <w:ind w:left="0" w:firstLine="0"/>
              <w:jc w:val="center"/>
              <w:rPr>
                <w:rFonts w:ascii="Arial Narrow" w:hAnsi="Arial Narrow"/>
                <w:bCs/>
                <w:sz w:val="20"/>
                <w:szCs w:val="20"/>
              </w:rPr>
            </w:pPr>
          </w:p>
        </w:tc>
        <w:tc>
          <w:tcPr>
            <w:tcW w:w="693" w:type="pct"/>
          </w:tcPr>
          <w:p w14:paraId="593EE5AA" w14:textId="6B73F797" w:rsidR="00C15A36" w:rsidRPr="007B0641" w:rsidRDefault="00C15A36" w:rsidP="00C15A36">
            <w:pPr>
              <w:rPr>
                <w:rFonts w:ascii="Arial Narrow" w:hAnsi="Arial Narrow"/>
                <w:bCs/>
                <w:sz w:val="20"/>
                <w:szCs w:val="20"/>
              </w:rPr>
            </w:pPr>
            <w:r w:rsidRPr="007B0641">
              <w:rPr>
                <w:rFonts w:ascii="Arial Narrow" w:hAnsi="Arial Narrow"/>
                <w:bCs/>
                <w:sz w:val="20"/>
                <w:szCs w:val="20"/>
              </w:rPr>
              <w:t>Pobór mocy</w:t>
            </w:r>
          </w:p>
        </w:tc>
        <w:tc>
          <w:tcPr>
            <w:tcW w:w="3163" w:type="pct"/>
          </w:tcPr>
          <w:p w14:paraId="5CFD9B60" w14:textId="23EA34B4" w:rsidR="00C15A36" w:rsidRPr="007B0641" w:rsidRDefault="00C15A36" w:rsidP="00C15A36">
            <w:pPr>
              <w:rPr>
                <w:rFonts w:ascii="Arial Narrow" w:hAnsi="Arial Narrow"/>
                <w:bCs/>
                <w:sz w:val="20"/>
                <w:szCs w:val="20"/>
              </w:rPr>
            </w:pPr>
            <w:r w:rsidRPr="007B0641">
              <w:rPr>
                <w:rFonts w:ascii="Arial Narrow" w:hAnsi="Arial Narrow"/>
                <w:bCs/>
                <w:sz w:val="20"/>
                <w:szCs w:val="20"/>
              </w:rPr>
              <w:t>Maksymalnie 60W w trybie pracy.</w:t>
            </w:r>
            <w:r w:rsidR="00DB4C0F" w:rsidRPr="009D4C90">
              <w:rPr>
                <w:rFonts w:ascii="Arial Narrow" w:hAnsi="Arial Narrow"/>
                <w:bCs/>
                <w:sz w:val="20"/>
                <w:szCs w:val="20"/>
              </w:rPr>
              <w:t xml:space="preserve"> </w:t>
            </w:r>
            <w:r w:rsidRPr="007B0641">
              <w:rPr>
                <w:rFonts w:ascii="Arial Narrow" w:hAnsi="Arial Narrow"/>
                <w:bCs/>
                <w:sz w:val="20"/>
                <w:szCs w:val="20"/>
              </w:rPr>
              <w:t>Maksymalnie 27W w trybie hibernacja dysków.</w:t>
            </w:r>
          </w:p>
        </w:tc>
        <w:tc>
          <w:tcPr>
            <w:tcW w:w="913" w:type="pct"/>
          </w:tcPr>
          <w:p w14:paraId="6B5E3812" w14:textId="4468238E" w:rsidR="00C15A36" w:rsidRPr="007B0641" w:rsidRDefault="00223C17" w:rsidP="00F85670">
            <w:pPr>
              <w:rPr>
                <w:rFonts w:ascii="Arial Narrow" w:hAnsi="Arial Narrow"/>
                <w:bCs/>
                <w:sz w:val="20"/>
                <w:szCs w:val="20"/>
              </w:rPr>
            </w:pPr>
            <w:r w:rsidRPr="007B0641">
              <w:rPr>
                <w:rFonts w:ascii="Arial Narrow" w:hAnsi="Arial Narrow"/>
                <w:bCs/>
                <w:color w:val="0070C0"/>
                <w:sz w:val="20"/>
                <w:szCs w:val="20"/>
              </w:rPr>
              <w:t>Spełnia Tak*/Nie*</w:t>
            </w:r>
          </w:p>
        </w:tc>
      </w:tr>
      <w:tr w:rsidR="009D4C90" w:rsidRPr="009D4C90" w14:paraId="2246DEC9" w14:textId="1899FE28" w:rsidTr="00FA1A08">
        <w:tc>
          <w:tcPr>
            <w:tcW w:w="231" w:type="pct"/>
            <w:noWrap/>
          </w:tcPr>
          <w:p w14:paraId="5F396F31" w14:textId="77777777" w:rsidR="00C15A36" w:rsidRPr="007B0641" w:rsidRDefault="00C15A36" w:rsidP="008C73AF">
            <w:pPr>
              <w:pStyle w:val="Akapitzlist"/>
              <w:numPr>
                <w:ilvl w:val="0"/>
                <w:numId w:val="17"/>
              </w:numPr>
              <w:ind w:left="0" w:firstLine="0"/>
              <w:jc w:val="center"/>
              <w:rPr>
                <w:rFonts w:ascii="Arial Narrow" w:hAnsi="Arial Narrow"/>
                <w:bCs/>
                <w:sz w:val="20"/>
                <w:szCs w:val="20"/>
              </w:rPr>
            </w:pPr>
          </w:p>
        </w:tc>
        <w:tc>
          <w:tcPr>
            <w:tcW w:w="693" w:type="pct"/>
          </w:tcPr>
          <w:p w14:paraId="628B5CC3" w14:textId="00693596" w:rsidR="00C15A36" w:rsidRPr="007B0641" w:rsidRDefault="00C15A36" w:rsidP="00C15A36">
            <w:pPr>
              <w:rPr>
                <w:rFonts w:ascii="Arial Narrow" w:hAnsi="Arial Narrow"/>
                <w:bCs/>
                <w:sz w:val="20"/>
                <w:szCs w:val="20"/>
              </w:rPr>
            </w:pPr>
            <w:r w:rsidRPr="007B0641">
              <w:rPr>
                <w:rFonts w:ascii="Arial Narrow" w:hAnsi="Arial Narrow"/>
                <w:bCs/>
                <w:sz w:val="20"/>
                <w:szCs w:val="20"/>
              </w:rPr>
              <w:t xml:space="preserve">Certyfikaty </w:t>
            </w:r>
          </w:p>
        </w:tc>
        <w:tc>
          <w:tcPr>
            <w:tcW w:w="3163" w:type="pct"/>
          </w:tcPr>
          <w:p w14:paraId="1772983B" w14:textId="77777777" w:rsidR="00C15A36" w:rsidRPr="007B0641" w:rsidRDefault="00C15A36" w:rsidP="00C15A36">
            <w:pPr>
              <w:rPr>
                <w:rFonts w:ascii="Arial Narrow" w:hAnsi="Arial Narrow"/>
                <w:bCs/>
                <w:sz w:val="20"/>
                <w:szCs w:val="20"/>
              </w:rPr>
            </w:pPr>
            <w:r w:rsidRPr="007B0641">
              <w:rPr>
                <w:rFonts w:ascii="Arial Narrow" w:hAnsi="Arial Narrow"/>
                <w:bCs/>
                <w:sz w:val="20"/>
                <w:szCs w:val="20"/>
              </w:rPr>
              <w:t>EAC, VCCI, CCC, RCM, KC, FCC, CE, BSMI</w:t>
            </w:r>
          </w:p>
        </w:tc>
        <w:tc>
          <w:tcPr>
            <w:tcW w:w="913" w:type="pct"/>
          </w:tcPr>
          <w:p w14:paraId="66B8027F" w14:textId="3996BB34" w:rsidR="00C15A36" w:rsidRPr="007B0641" w:rsidRDefault="00223C17" w:rsidP="00F85670">
            <w:pPr>
              <w:rPr>
                <w:rFonts w:ascii="Arial Narrow" w:hAnsi="Arial Narrow"/>
                <w:bCs/>
                <w:sz w:val="20"/>
                <w:szCs w:val="20"/>
              </w:rPr>
            </w:pPr>
            <w:r w:rsidRPr="007B0641">
              <w:rPr>
                <w:rFonts w:ascii="Arial Narrow" w:hAnsi="Arial Narrow"/>
                <w:bCs/>
                <w:color w:val="0070C0"/>
                <w:sz w:val="20"/>
                <w:szCs w:val="20"/>
              </w:rPr>
              <w:t>Spełnia Tak*/Nie*</w:t>
            </w:r>
          </w:p>
        </w:tc>
      </w:tr>
      <w:tr w:rsidR="009D4C90" w:rsidRPr="009D4C90" w14:paraId="26C49D95" w14:textId="3C44A44B" w:rsidTr="00FA1A08">
        <w:tc>
          <w:tcPr>
            <w:tcW w:w="231" w:type="pct"/>
            <w:noWrap/>
          </w:tcPr>
          <w:p w14:paraId="6EB511A6" w14:textId="77777777" w:rsidR="00C15A36" w:rsidRPr="007B0641" w:rsidRDefault="00C15A36" w:rsidP="008C73AF">
            <w:pPr>
              <w:pStyle w:val="Akapitzlist"/>
              <w:numPr>
                <w:ilvl w:val="0"/>
                <w:numId w:val="17"/>
              </w:numPr>
              <w:ind w:left="0" w:firstLine="0"/>
              <w:jc w:val="center"/>
              <w:rPr>
                <w:rFonts w:ascii="Arial Narrow" w:hAnsi="Arial Narrow"/>
                <w:bCs/>
                <w:sz w:val="20"/>
                <w:szCs w:val="20"/>
              </w:rPr>
            </w:pPr>
          </w:p>
        </w:tc>
        <w:tc>
          <w:tcPr>
            <w:tcW w:w="693" w:type="pct"/>
          </w:tcPr>
          <w:p w14:paraId="13DD8636" w14:textId="396B9161" w:rsidR="00C15A36" w:rsidRPr="007B0641" w:rsidRDefault="00C15A36" w:rsidP="00C15A36">
            <w:pPr>
              <w:rPr>
                <w:rFonts w:ascii="Arial Narrow" w:hAnsi="Arial Narrow"/>
                <w:bCs/>
                <w:sz w:val="20"/>
                <w:szCs w:val="20"/>
              </w:rPr>
            </w:pPr>
            <w:r w:rsidRPr="007B0641">
              <w:rPr>
                <w:rFonts w:ascii="Arial Narrow" w:hAnsi="Arial Narrow"/>
                <w:bCs/>
                <w:sz w:val="20"/>
                <w:szCs w:val="20"/>
              </w:rPr>
              <w:t>System plików</w:t>
            </w:r>
          </w:p>
        </w:tc>
        <w:tc>
          <w:tcPr>
            <w:tcW w:w="3163" w:type="pct"/>
          </w:tcPr>
          <w:p w14:paraId="34727A25" w14:textId="1EA6C637" w:rsidR="00C15A36" w:rsidRPr="007B0641" w:rsidRDefault="00C15A36" w:rsidP="00223C17">
            <w:pPr>
              <w:jc w:val="both"/>
              <w:rPr>
                <w:rFonts w:ascii="Arial Narrow" w:hAnsi="Arial Narrow"/>
                <w:bCs/>
                <w:sz w:val="20"/>
                <w:szCs w:val="20"/>
              </w:rPr>
            </w:pPr>
            <w:r w:rsidRPr="007B0641">
              <w:rPr>
                <w:rFonts w:ascii="Arial Narrow" w:hAnsi="Arial Narrow"/>
                <w:bCs/>
                <w:sz w:val="20"/>
                <w:szCs w:val="20"/>
              </w:rPr>
              <w:t>Dyski wewnętrzne Btrfs lub EXT4. Dyski zewnętrzne Btrfs, FAT, NTFS, EXT3, EXT4, HFS+, exFAT</w:t>
            </w:r>
          </w:p>
        </w:tc>
        <w:tc>
          <w:tcPr>
            <w:tcW w:w="913" w:type="pct"/>
          </w:tcPr>
          <w:p w14:paraId="305FA923" w14:textId="54E9EA1F" w:rsidR="00C15A36" w:rsidRPr="007B0641" w:rsidRDefault="00223C17" w:rsidP="00F85670">
            <w:pPr>
              <w:rPr>
                <w:rFonts w:ascii="Arial Narrow" w:hAnsi="Arial Narrow"/>
                <w:bCs/>
                <w:sz w:val="20"/>
                <w:szCs w:val="20"/>
              </w:rPr>
            </w:pPr>
            <w:r w:rsidRPr="007B0641">
              <w:rPr>
                <w:rFonts w:ascii="Arial Narrow" w:hAnsi="Arial Narrow"/>
                <w:bCs/>
                <w:color w:val="0070C0"/>
                <w:sz w:val="20"/>
                <w:szCs w:val="20"/>
              </w:rPr>
              <w:t>Spełnia Tak*/Nie*</w:t>
            </w:r>
          </w:p>
        </w:tc>
      </w:tr>
      <w:tr w:rsidR="009D4C90" w:rsidRPr="009D4C90" w14:paraId="4C4D9A75" w14:textId="60E88006" w:rsidTr="00FA1A08">
        <w:tc>
          <w:tcPr>
            <w:tcW w:w="231" w:type="pct"/>
            <w:noWrap/>
          </w:tcPr>
          <w:p w14:paraId="5D8FA05B" w14:textId="77777777" w:rsidR="00C15A36" w:rsidRPr="007B0641" w:rsidRDefault="00C15A36" w:rsidP="008C73AF">
            <w:pPr>
              <w:pStyle w:val="Akapitzlist"/>
              <w:numPr>
                <w:ilvl w:val="0"/>
                <w:numId w:val="17"/>
              </w:numPr>
              <w:ind w:left="0" w:firstLine="0"/>
              <w:jc w:val="center"/>
              <w:rPr>
                <w:rFonts w:ascii="Arial Narrow" w:hAnsi="Arial Narrow"/>
                <w:bCs/>
                <w:sz w:val="20"/>
                <w:szCs w:val="20"/>
              </w:rPr>
            </w:pPr>
          </w:p>
        </w:tc>
        <w:tc>
          <w:tcPr>
            <w:tcW w:w="693" w:type="pct"/>
          </w:tcPr>
          <w:p w14:paraId="5FDE232F" w14:textId="3372FE39" w:rsidR="00C15A36" w:rsidRPr="007B0641" w:rsidRDefault="00C15A36" w:rsidP="00C15A36">
            <w:pPr>
              <w:rPr>
                <w:rFonts w:ascii="Arial Narrow" w:hAnsi="Arial Narrow"/>
                <w:bCs/>
                <w:sz w:val="20"/>
                <w:szCs w:val="20"/>
              </w:rPr>
            </w:pPr>
            <w:r w:rsidRPr="007B0641">
              <w:rPr>
                <w:rFonts w:ascii="Arial Narrow" w:hAnsi="Arial Narrow"/>
                <w:bCs/>
                <w:sz w:val="20"/>
                <w:szCs w:val="20"/>
              </w:rPr>
              <w:t>Szyfrowanie</w:t>
            </w:r>
          </w:p>
        </w:tc>
        <w:tc>
          <w:tcPr>
            <w:tcW w:w="3163" w:type="pct"/>
          </w:tcPr>
          <w:p w14:paraId="67F8BBE8" w14:textId="77777777" w:rsidR="00C15A36" w:rsidRPr="007B0641" w:rsidRDefault="00C15A36" w:rsidP="00C15A36">
            <w:pPr>
              <w:rPr>
                <w:rFonts w:ascii="Arial Narrow" w:hAnsi="Arial Narrow"/>
                <w:bCs/>
                <w:sz w:val="20"/>
                <w:szCs w:val="20"/>
              </w:rPr>
            </w:pPr>
            <w:r w:rsidRPr="007B0641">
              <w:rPr>
                <w:rFonts w:ascii="Arial Narrow" w:hAnsi="Arial Narrow"/>
                <w:bCs/>
                <w:sz w:val="20"/>
                <w:szCs w:val="20"/>
              </w:rPr>
              <w:t>Mechanizm szyfrowania sprzętowego (AES-NI)</w:t>
            </w:r>
          </w:p>
        </w:tc>
        <w:tc>
          <w:tcPr>
            <w:tcW w:w="913" w:type="pct"/>
          </w:tcPr>
          <w:p w14:paraId="52845DFD" w14:textId="0059A9F6" w:rsidR="00C15A36" w:rsidRPr="007B0641" w:rsidRDefault="00223C17" w:rsidP="00F85670">
            <w:pPr>
              <w:rPr>
                <w:rFonts w:ascii="Arial Narrow" w:hAnsi="Arial Narrow"/>
                <w:bCs/>
                <w:sz w:val="20"/>
                <w:szCs w:val="20"/>
              </w:rPr>
            </w:pPr>
            <w:r w:rsidRPr="007B0641">
              <w:rPr>
                <w:rFonts w:ascii="Arial Narrow" w:hAnsi="Arial Narrow"/>
                <w:bCs/>
                <w:color w:val="0070C0"/>
                <w:sz w:val="20"/>
                <w:szCs w:val="20"/>
              </w:rPr>
              <w:t>Spełnia Tak*/Nie*</w:t>
            </w:r>
          </w:p>
        </w:tc>
      </w:tr>
      <w:tr w:rsidR="009D4C90" w:rsidRPr="009D4C90" w14:paraId="798DF94B" w14:textId="3B169DC2" w:rsidTr="00FA1A08">
        <w:tc>
          <w:tcPr>
            <w:tcW w:w="231" w:type="pct"/>
            <w:noWrap/>
          </w:tcPr>
          <w:p w14:paraId="41968FAA" w14:textId="77777777" w:rsidR="00C15A36" w:rsidRPr="007B0641" w:rsidRDefault="00C15A36" w:rsidP="008C73AF">
            <w:pPr>
              <w:pStyle w:val="Akapitzlist"/>
              <w:numPr>
                <w:ilvl w:val="0"/>
                <w:numId w:val="17"/>
              </w:numPr>
              <w:ind w:left="0" w:firstLine="0"/>
              <w:jc w:val="center"/>
              <w:rPr>
                <w:rFonts w:ascii="Arial Narrow" w:hAnsi="Arial Narrow"/>
                <w:bCs/>
                <w:sz w:val="20"/>
                <w:szCs w:val="20"/>
              </w:rPr>
            </w:pPr>
          </w:p>
        </w:tc>
        <w:tc>
          <w:tcPr>
            <w:tcW w:w="693" w:type="pct"/>
          </w:tcPr>
          <w:p w14:paraId="582B58EA" w14:textId="6A07A01E" w:rsidR="00C15A36" w:rsidRPr="007B0641" w:rsidRDefault="00C15A36" w:rsidP="00C15A36">
            <w:pPr>
              <w:rPr>
                <w:rFonts w:ascii="Arial Narrow" w:hAnsi="Arial Narrow"/>
                <w:bCs/>
                <w:sz w:val="20"/>
                <w:szCs w:val="20"/>
              </w:rPr>
            </w:pPr>
            <w:r w:rsidRPr="007B0641">
              <w:rPr>
                <w:rFonts w:ascii="Arial Narrow" w:hAnsi="Arial Narrow"/>
                <w:bCs/>
                <w:sz w:val="20"/>
                <w:szCs w:val="20"/>
              </w:rPr>
              <w:t>Liczba wolumenów</w:t>
            </w:r>
          </w:p>
        </w:tc>
        <w:tc>
          <w:tcPr>
            <w:tcW w:w="3163" w:type="pct"/>
          </w:tcPr>
          <w:p w14:paraId="11FEDDC1" w14:textId="77777777" w:rsidR="00C15A36" w:rsidRPr="007B0641" w:rsidRDefault="00C15A36" w:rsidP="00C15A36">
            <w:pPr>
              <w:rPr>
                <w:rFonts w:ascii="Arial Narrow" w:hAnsi="Arial Narrow"/>
                <w:bCs/>
                <w:sz w:val="20"/>
                <w:szCs w:val="20"/>
              </w:rPr>
            </w:pPr>
            <w:r w:rsidRPr="007B0641">
              <w:rPr>
                <w:rFonts w:ascii="Arial Narrow" w:hAnsi="Arial Narrow"/>
                <w:bCs/>
                <w:sz w:val="20"/>
                <w:szCs w:val="20"/>
              </w:rPr>
              <w:t>Do 64</w:t>
            </w:r>
          </w:p>
        </w:tc>
        <w:tc>
          <w:tcPr>
            <w:tcW w:w="913" w:type="pct"/>
          </w:tcPr>
          <w:p w14:paraId="6DAEF610" w14:textId="668B3336" w:rsidR="00C15A36" w:rsidRPr="007B0641" w:rsidRDefault="00223C17" w:rsidP="00F85670">
            <w:pPr>
              <w:rPr>
                <w:rFonts w:ascii="Arial Narrow" w:hAnsi="Arial Narrow"/>
                <w:bCs/>
                <w:sz w:val="20"/>
                <w:szCs w:val="20"/>
              </w:rPr>
            </w:pPr>
            <w:r w:rsidRPr="007B0641">
              <w:rPr>
                <w:rFonts w:ascii="Arial Narrow" w:hAnsi="Arial Narrow"/>
                <w:bCs/>
                <w:color w:val="0070C0"/>
                <w:sz w:val="20"/>
                <w:szCs w:val="20"/>
              </w:rPr>
              <w:t>Spełnia Tak*/Nie*</w:t>
            </w:r>
          </w:p>
        </w:tc>
      </w:tr>
      <w:tr w:rsidR="009D4C90" w:rsidRPr="009D4C90" w14:paraId="3B9A7BA3" w14:textId="6C22B4CD" w:rsidTr="00FA1A08">
        <w:tc>
          <w:tcPr>
            <w:tcW w:w="231" w:type="pct"/>
            <w:noWrap/>
          </w:tcPr>
          <w:p w14:paraId="024A74D1" w14:textId="77777777" w:rsidR="00C15A36" w:rsidRPr="007B0641" w:rsidRDefault="00C15A36" w:rsidP="008C73AF">
            <w:pPr>
              <w:pStyle w:val="Akapitzlist"/>
              <w:numPr>
                <w:ilvl w:val="0"/>
                <w:numId w:val="17"/>
              </w:numPr>
              <w:ind w:left="0" w:firstLine="0"/>
              <w:jc w:val="center"/>
              <w:rPr>
                <w:rFonts w:ascii="Arial Narrow" w:hAnsi="Arial Narrow"/>
                <w:bCs/>
                <w:sz w:val="20"/>
                <w:szCs w:val="20"/>
              </w:rPr>
            </w:pPr>
          </w:p>
        </w:tc>
        <w:tc>
          <w:tcPr>
            <w:tcW w:w="693" w:type="pct"/>
          </w:tcPr>
          <w:p w14:paraId="56A1BDB0" w14:textId="481254C2" w:rsidR="00C15A36" w:rsidRPr="007B0641" w:rsidRDefault="00C15A36" w:rsidP="00C15A36">
            <w:pPr>
              <w:rPr>
                <w:rFonts w:ascii="Arial Narrow" w:hAnsi="Arial Narrow"/>
                <w:bCs/>
                <w:sz w:val="20"/>
                <w:szCs w:val="20"/>
              </w:rPr>
            </w:pPr>
            <w:r w:rsidRPr="007B0641">
              <w:rPr>
                <w:rFonts w:ascii="Arial Narrow" w:hAnsi="Arial Narrow"/>
                <w:bCs/>
                <w:sz w:val="20"/>
                <w:szCs w:val="20"/>
              </w:rPr>
              <w:t>Liczba iSCSI Targetów</w:t>
            </w:r>
          </w:p>
        </w:tc>
        <w:tc>
          <w:tcPr>
            <w:tcW w:w="3163" w:type="pct"/>
          </w:tcPr>
          <w:p w14:paraId="15F6E421" w14:textId="77777777" w:rsidR="00C15A36" w:rsidRPr="007B0641" w:rsidRDefault="00C15A36" w:rsidP="00C15A36">
            <w:pPr>
              <w:rPr>
                <w:rFonts w:ascii="Arial Narrow" w:hAnsi="Arial Narrow"/>
                <w:bCs/>
                <w:sz w:val="20"/>
                <w:szCs w:val="20"/>
              </w:rPr>
            </w:pPr>
            <w:r w:rsidRPr="007B0641">
              <w:rPr>
                <w:rFonts w:ascii="Arial Narrow" w:hAnsi="Arial Narrow"/>
                <w:bCs/>
                <w:sz w:val="20"/>
                <w:szCs w:val="20"/>
              </w:rPr>
              <w:t>Do 128</w:t>
            </w:r>
          </w:p>
        </w:tc>
        <w:tc>
          <w:tcPr>
            <w:tcW w:w="913" w:type="pct"/>
          </w:tcPr>
          <w:p w14:paraId="0A7F1962" w14:textId="62EA50BB" w:rsidR="00C15A36" w:rsidRPr="007B0641" w:rsidRDefault="00223C17" w:rsidP="00F85670">
            <w:pPr>
              <w:rPr>
                <w:rFonts w:ascii="Arial Narrow" w:hAnsi="Arial Narrow"/>
                <w:bCs/>
                <w:sz w:val="20"/>
                <w:szCs w:val="20"/>
              </w:rPr>
            </w:pPr>
            <w:r w:rsidRPr="007B0641">
              <w:rPr>
                <w:rFonts w:ascii="Arial Narrow" w:hAnsi="Arial Narrow"/>
                <w:bCs/>
                <w:color w:val="0070C0"/>
                <w:sz w:val="20"/>
                <w:szCs w:val="20"/>
              </w:rPr>
              <w:t>Spełnia Tak*/Nie*</w:t>
            </w:r>
          </w:p>
        </w:tc>
      </w:tr>
      <w:tr w:rsidR="009D4C90" w:rsidRPr="009D4C90" w14:paraId="3FD0A8CE" w14:textId="48FD7049" w:rsidTr="00FA1A08">
        <w:tc>
          <w:tcPr>
            <w:tcW w:w="231" w:type="pct"/>
            <w:noWrap/>
          </w:tcPr>
          <w:p w14:paraId="51225AEA" w14:textId="77777777" w:rsidR="00C15A36" w:rsidRPr="007B0641" w:rsidRDefault="00C15A36" w:rsidP="008C73AF">
            <w:pPr>
              <w:pStyle w:val="Akapitzlist"/>
              <w:numPr>
                <w:ilvl w:val="0"/>
                <w:numId w:val="17"/>
              </w:numPr>
              <w:ind w:left="0" w:firstLine="0"/>
              <w:jc w:val="center"/>
              <w:rPr>
                <w:rFonts w:ascii="Arial Narrow" w:hAnsi="Arial Narrow"/>
                <w:bCs/>
                <w:sz w:val="20"/>
                <w:szCs w:val="20"/>
              </w:rPr>
            </w:pPr>
          </w:p>
        </w:tc>
        <w:tc>
          <w:tcPr>
            <w:tcW w:w="693" w:type="pct"/>
          </w:tcPr>
          <w:p w14:paraId="3085F827" w14:textId="7D701D56" w:rsidR="00C15A36" w:rsidRPr="007B0641" w:rsidRDefault="00C15A36" w:rsidP="00C15A36">
            <w:pPr>
              <w:rPr>
                <w:rFonts w:ascii="Arial Narrow" w:hAnsi="Arial Narrow"/>
                <w:bCs/>
                <w:sz w:val="20"/>
                <w:szCs w:val="20"/>
              </w:rPr>
            </w:pPr>
            <w:r w:rsidRPr="007B0641">
              <w:rPr>
                <w:rFonts w:ascii="Arial Narrow" w:hAnsi="Arial Narrow"/>
                <w:bCs/>
                <w:sz w:val="20"/>
                <w:szCs w:val="20"/>
              </w:rPr>
              <w:t>Liczba iSCSI LUN</w:t>
            </w:r>
          </w:p>
        </w:tc>
        <w:tc>
          <w:tcPr>
            <w:tcW w:w="3163" w:type="pct"/>
          </w:tcPr>
          <w:p w14:paraId="1E8DC524" w14:textId="77777777" w:rsidR="00C15A36" w:rsidRPr="007B0641" w:rsidRDefault="00C15A36" w:rsidP="00C15A36">
            <w:pPr>
              <w:rPr>
                <w:rFonts w:ascii="Arial Narrow" w:hAnsi="Arial Narrow"/>
                <w:bCs/>
                <w:sz w:val="20"/>
                <w:szCs w:val="20"/>
              </w:rPr>
            </w:pPr>
            <w:r w:rsidRPr="007B0641">
              <w:rPr>
                <w:rFonts w:ascii="Arial Narrow" w:hAnsi="Arial Narrow"/>
                <w:bCs/>
                <w:sz w:val="20"/>
                <w:szCs w:val="20"/>
              </w:rPr>
              <w:t>Do 256</w:t>
            </w:r>
          </w:p>
        </w:tc>
        <w:tc>
          <w:tcPr>
            <w:tcW w:w="913" w:type="pct"/>
          </w:tcPr>
          <w:p w14:paraId="3DC97663" w14:textId="0CA69C42" w:rsidR="00C15A36" w:rsidRPr="007B0641" w:rsidRDefault="00F170EC" w:rsidP="00F85670">
            <w:pPr>
              <w:rPr>
                <w:rFonts w:ascii="Arial Narrow" w:hAnsi="Arial Narrow"/>
                <w:bCs/>
                <w:sz w:val="20"/>
                <w:szCs w:val="20"/>
              </w:rPr>
            </w:pPr>
            <w:r w:rsidRPr="007B0641">
              <w:rPr>
                <w:rFonts w:ascii="Arial Narrow" w:hAnsi="Arial Narrow"/>
                <w:bCs/>
                <w:color w:val="0070C0"/>
                <w:sz w:val="20"/>
                <w:szCs w:val="20"/>
              </w:rPr>
              <w:t>Spełnia Tak*/Nie*</w:t>
            </w:r>
          </w:p>
        </w:tc>
      </w:tr>
      <w:tr w:rsidR="009D4C90" w:rsidRPr="009D4C90" w14:paraId="60C65958" w14:textId="74CF93F2" w:rsidTr="00FA1A08">
        <w:tc>
          <w:tcPr>
            <w:tcW w:w="231" w:type="pct"/>
            <w:noWrap/>
          </w:tcPr>
          <w:p w14:paraId="4E0F8A43" w14:textId="77777777" w:rsidR="00C15A36" w:rsidRPr="007B0641" w:rsidRDefault="00C15A36" w:rsidP="008C73AF">
            <w:pPr>
              <w:pStyle w:val="Akapitzlist"/>
              <w:numPr>
                <w:ilvl w:val="0"/>
                <w:numId w:val="17"/>
              </w:numPr>
              <w:ind w:left="0" w:firstLine="0"/>
              <w:jc w:val="center"/>
              <w:rPr>
                <w:rFonts w:ascii="Arial Narrow" w:hAnsi="Arial Narrow"/>
                <w:bCs/>
                <w:sz w:val="20"/>
                <w:szCs w:val="20"/>
              </w:rPr>
            </w:pPr>
          </w:p>
        </w:tc>
        <w:tc>
          <w:tcPr>
            <w:tcW w:w="693" w:type="pct"/>
          </w:tcPr>
          <w:p w14:paraId="42E8BF8D" w14:textId="2E06985A" w:rsidR="00C15A36" w:rsidRPr="007B0641" w:rsidRDefault="00C15A36" w:rsidP="00C15A36">
            <w:pPr>
              <w:rPr>
                <w:rFonts w:ascii="Arial Narrow" w:hAnsi="Arial Narrow"/>
                <w:bCs/>
                <w:sz w:val="20"/>
                <w:szCs w:val="20"/>
              </w:rPr>
            </w:pPr>
            <w:r w:rsidRPr="007B0641">
              <w:rPr>
                <w:rFonts w:ascii="Arial Narrow" w:hAnsi="Arial Narrow"/>
                <w:bCs/>
                <w:sz w:val="20"/>
                <w:szCs w:val="20"/>
              </w:rPr>
              <w:t>Liczba kont użytkowników</w:t>
            </w:r>
          </w:p>
        </w:tc>
        <w:tc>
          <w:tcPr>
            <w:tcW w:w="3163" w:type="pct"/>
          </w:tcPr>
          <w:p w14:paraId="76096075" w14:textId="77777777" w:rsidR="00C15A36" w:rsidRPr="007B0641" w:rsidRDefault="00C15A36" w:rsidP="00C15A36">
            <w:pPr>
              <w:rPr>
                <w:rFonts w:ascii="Arial Narrow" w:hAnsi="Arial Narrow"/>
                <w:bCs/>
                <w:sz w:val="20"/>
                <w:szCs w:val="20"/>
              </w:rPr>
            </w:pPr>
            <w:r w:rsidRPr="007B0641">
              <w:rPr>
                <w:rFonts w:ascii="Arial Narrow" w:hAnsi="Arial Narrow"/>
                <w:bCs/>
                <w:sz w:val="20"/>
                <w:szCs w:val="20"/>
              </w:rPr>
              <w:t>Do 2048</w:t>
            </w:r>
          </w:p>
        </w:tc>
        <w:tc>
          <w:tcPr>
            <w:tcW w:w="913" w:type="pct"/>
          </w:tcPr>
          <w:p w14:paraId="5A6B9EE7" w14:textId="213AE4FF" w:rsidR="00C15A36" w:rsidRPr="007B0641" w:rsidRDefault="00F170EC" w:rsidP="00F85670">
            <w:pPr>
              <w:rPr>
                <w:rFonts w:ascii="Arial Narrow" w:hAnsi="Arial Narrow"/>
                <w:bCs/>
                <w:sz w:val="20"/>
                <w:szCs w:val="20"/>
              </w:rPr>
            </w:pPr>
            <w:r w:rsidRPr="007B0641">
              <w:rPr>
                <w:rFonts w:ascii="Arial Narrow" w:hAnsi="Arial Narrow"/>
                <w:bCs/>
                <w:color w:val="0070C0"/>
                <w:sz w:val="20"/>
                <w:szCs w:val="20"/>
              </w:rPr>
              <w:t>Spełnia Tak*/Nie*</w:t>
            </w:r>
          </w:p>
        </w:tc>
      </w:tr>
      <w:tr w:rsidR="009D4C90" w:rsidRPr="009D4C90" w14:paraId="3D7A495A" w14:textId="6DBBE4A6" w:rsidTr="00FA1A08">
        <w:tc>
          <w:tcPr>
            <w:tcW w:w="231" w:type="pct"/>
            <w:noWrap/>
          </w:tcPr>
          <w:p w14:paraId="13D007AD" w14:textId="77777777" w:rsidR="00C15A36" w:rsidRPr="007B0641" w:rsidRDefault="00C15A36" w:rsidP="008C73AF">
            <w:pPr>
              <w:pStyle w:val="Akapitzlist"/>
              <w:numPr>
                <w:ilvl w:val="0"/>
                <w:numId w:val="17"/>
              </w:numPr>
              <w:ind w:left="0" w:firstLine="0"/>
              <w:jc w:val="center"/>
              <w:rPr>
                <w:rFonts w:ascii="Arial Narrow" w:hAnsi="Arial Narrow"/>
                <w:bCs/>
                <w:sz w:val="20"/>
                <w:szCs w:val="20"/>
              </w:rPr>
            </w:pPr>
          </w:p>
        </w:tc>
        <w:tc>
          <w:tcPr>
            <w:tcW w:w="693" w:type="pct"/>
          </w:tcPr>
          <w:p w14:paraId="345E7417" w14:textId="453816D0" w:rsidR="00C15A36" w:rsidRPr="007B0641" w:rsidRDefault="00C15A36" w:rsidP="00C15A36">
            <w:pPr>
              <w:rPr>
                <w:rFonts w:ascii="Arial Narrow" w:hAnsi="Arial Narrow"/>
                <w:bCs/>
                <w:sz w:val="20"/>
                <w:szCs w:val="20"/>
              </w:rPr>
            </w:pPr>
            <w:r w:rsidRPr="007B0641">
              <w:rPr>
                <w:rFonts w:ascii="Arial Narrow" w:hAnsi="Arial Narrow"/>
                <w:bCs/>
                <w:sz w:val="20"/>
                <w:szCs w:val="20"/>
              </w:rPr>
              <w:t>Liczba grup</w:t>
            </w:r>
          </w:p>
        </w:tc>
        <w:tc>
          <w:tcPr>
            <w:tcW w:w="3163" w:type="pct"/>
          </w:tcPr>
          <w:p w14:paraId="26985825" w14:textId="77777777" w:rsidR="00C15A36" w:rsidRPr="007B0641" w:rsidRDefault="00C15A36" w:rsidP="00C15A36">
            <w:pPr>
              <w:rPr>
                <w:rFonts w:ascii="Arial Narrow" w:hAnsi="Arial Narrow"/>
                <w:bCs/>
                <w:sz w:val="20"/>
                <w:szCs w:val="20"/>
              </w:rPr>
            </w:pPr>
            <w:r w:rsidRPr="007B0641">
              <w:rPr>
                <w:rFonts w:ascii="Arial Narrow" w:hAnsi="Arial Narrow"/>
                <w:bCs/>
                <w:sz w:val="20"/>
                <w:szCs w:val="20"/>
              </w:rPr>
              <w:t>Do 256</w:t>
            </w:r>
          </w:p>
        </w:tc>
        <w:tc>
          <w:tcPr>
            <w:tcW w:w="913" w:type="pct"/>
          </w:tcPr>
          <w:p w14:paraId="5C3FA140" w14:textId="39C325DD" w:rsidR="00C15A36" w:rsidRPr="007B0641" w:rsidRDefault="00F170EC" w:rsidP="00F85670">
            <w:pPr>
              <w:rPr>
                <w:rFonts w:ascii="Arial Narrow" w:hAnsi="Arial Narrow"/>
                <w:bCs/>
                <w:sz w:val="20"/>
                <w:szCs w:val="20"/>
              </w:rPr>
            </w:pPr>
            <w:r w:rsidRPr="007B0641">
              <w:rPr>
                <w:rFonts w:ascii="Arial Narrow" w:hAnsi="Arial Narrow"/>
                <w:bCs/>
                <w:color w:val="0070C0"/>
                <w:sz w:val="20"/>
                <w:szCs w:val="20"/>
              </w:rPr>
              <w:t>Spełnia Tak*/Nie*</w:t>
            </w:r>
          </w:p>
        </w:tc>
      </w:tr>
      <w:tr w:rsidR="009D4C90" w:rsidRPr="009D4C90" w14:paraId="1E9701BF" w14:textId="1DDA0D24" w:rsidTr="00FA1A08">
        <w:tc>
          <w:tcPr>
            <w:tcW w:w="231" w:type="pct"/>
            <w:noWrap/>
          </w:tcPr>
          <w:p w14:paraId="5E08D61B" w14:textId="66F6495A" w:rsidR="00C15A36" w:rsidRPr="007B0641" w:rsidRDefault="00C15A36" w:rsidP="008C73AF">
            <w:pPr>
              <w:pStyle w:val="Akapitzlist"/>
              <w:numPr>
                <w:ilvl w:val="0"/>
                <w:numId w:val="17"/>
              </w:numPr>
              <w:ind w:left="0" w:firstLine="0"/>
              <w:jc w:val="center"/>
              <w:rPr>
                <w:rFonts w:ascii="Arial Narrow" w:hAnsi="Arial Narrow"/>
                <w:bCs/>
                <w:sz w:val="20"/>
                <w:szCs w:val="20"/>
              </w:rPr>
            </w:pPr>
          </w:p>
        </w:tc>
        <w:tc>
          <w:tcPr>
            <w:tcW w:w="693" w:type="pct"/>
          </w:tcPr>
          <w:p w14:paraId="43BFC8A8" w14:textId="0D35A508" w:rsidR="00C15A36" w:rsidRPr="007B0641" w:rsidRDefault="00C15A36" w:rsidP="00C15A36">
            <w:pPr>
              <w:rPr>
                <w:rFonts w:ascii="Arial Narrow" w:hAnsi="Arial Narrow"/>
                <w:bCs/>
                <w:sz w:val="20"/>
                <w:szCs w:val="20"/>
              </w:rPr>
            </w:pPr>
            <w:r w:rsidRPr="007B0641">
              <w:rPr>
                <w:rFonts w:ascii="Arial Narrow" w:hAnsi="Arial Narrow"/>
                <w:bCs/>
                <w:sz w:val="20"/>
                <w:szCs w:val="20"/>
              </w:rPr>
              <w:t>Głośność pracy</w:t>
            </w:r>
          </w:p>
        </w:tc>
        <w:tc>
          <w:tcPr>
            <w:tcW w:w="3163" w:type="pct"/>
          </w:tcPr>
          <w:p w14:paraId="2F81B8B0" w14:textId="77777777" w:rsidR="00C15A36" w:rsidRPr="007B0641" w:rsidRDefault="00C15A36" w:rsidP="00C15A36">
            <w:pPr>
              <w:rPr>
                <w:rFonts w:ascii="Arial Narrow" w:hAnsi="Arial Narrow"/>
                <w:bCs/>
                <w:sz w:val="20"/>
                <w:szCs w:val="20"/>
              </w:rPr>
            </w:pPr>
            <w:r w:rsidRPr="007B0641">
              <w:rPr>
                <w:rFonts w:ascii="Arial Narrow" w:hAnsi="Arial Narrow"/>
                <w:bCs/>
                <w:sz w:val="20"/>
                <w:szCs w:val="20"/>
              </w:rPr>
              <w:t>Maksymalnie 24 dB(A)</w:t>
            </w:r>
          </w:p>
        </w:tc>
        <w:tc>
          <w:tcPr>
            <w:tcW w:w="913" w:type="pct"/>
          </w:tcPr>
          <w:p w14:paraId="5136E722" w14:textId="5EF84872" w:rsidR="00C15A36" w:rsidRPr="007B0641" w:rsidRDefault="00F170EC" w:rsidP="00F85670">
            <w:pPr>
              <w:rPr>
                <w:rFonts w:ascii="Arial Narrow" w:hAnsi="Arial Narrow"/>
                <w:bCs/>
                <w:sz w:val="20"/>
                <w:szCs w:val="20"/>
              </w:rPr>
            </w:pPr>
            <w:r w:rsidRPr="007B0641">
              <w:rPr>
                <w:rFonts w:ascii="Arial Narrow" w:hAnsi="Arial Narrow"/>
                <w:bCs/>
                <w:color w:val="0070C0"/>
                <w:sz w:val="20"/>
                <w:szCs w:val="20"/>
              </w:rPr>
              <w:t>Spełnia Tak*/Nie*</w:t>
            </w:r>
          </w:p>
        </w:tc>
      </w:tr>
      <w:tr w:rsidR="009D4C90" w:rsidRPr="009D4C90" w14:paraId="2E3E0119" w14:textId="424DE103" w:rsidTr="00FA1A08">
        <w:tc>
          <w:tcPr>
            <w:tcW w:w="231" w:type="pct"/>
            <w:noWrap/>
          </w:tcPr>
          <w:p w14:paraId="7B39FAAD" w14:textId="77777777" w:rsidR="00C15A36" w:rsidRPr="007B0641" w:rsidRDefault="00C15A36" w:rsidP="008C73AF">
            <w:pPr>
              <w:pStyle w:val="Akapitzlist"/>
              <w:numPr>
                <w:ilvl w:val="0"/>
                <w:numId w:val="17"/>
              </w:numPr>
              <w:ind w:left="0" w:firstLine="0"/>
              <w:jc w:val="center"/>
              <w:rPr>
                <w:rFonts w:ascii="Arial Narrow" w:hAnsi="Arial Narrow"/>
                <w:bCs/>
                <w:sz w:val="20"/>
                <w:szCs w:val="20"/>
              </w:rPr>
            </w:pPr>
          </w:p>
        </w:tc>
        <w:tc>
          <w:tcPr>
            <w:tcW w:w="693" w:type="pct"/>
          </w:tcPr>
          <w:p w14:paraId="222AACA5" w14:textId="140ABE7A" w:rsidR="00C15A36" w:rsidRPr="007B0641" w:rsidRDefault="00C15A36" w:rsidP="00C15A36">
            <w:pPr>
              <w:rPr>
                <w:rFonts w:ascii="Arial Narrow" w:hAnsi="Arial Narrow"/>
                <w:bCs/>
                <w:sz w:val="20"/>
                <w:szCs w:val="20"/>
              </w:rPr>
            </w:pPr>
            <w:r w:rsidRPr="007B0641">
              <w:rPr>
                <w:rFonts w:ascii="Arial Narrow" w:hAnsi="Arial Narrow"/>
                <w:bCs/>
                <w:sz w:val="20"/>
                <w:szCs w:val="20"/>
              </w:rPr>
              <w:t>Zasilacz</w:t>
            </w:r>
          </w:p>
        </w:tc>
        <w:tc>
          <w:tcPr>
            <w:tcW w:w="3163" w:type="pct"/>
          </w:tcPr>
          <w:p w14:paraId="5A2DE884" w14:textId="77777777" w:rsidR="00C15A36" w:rsidRPr="007B0641" w:rsidRDefault="00C15A36" w:rsidP="00C15A36">
            <w:pPr>
              <w:rPr>
                <w:rFonts w:ascii="Arial Narrow" w:hAnsi="Arial Narrow"/>
                <w:bCs/>
                <w:sz w:val="20"/>
                <w:szCs w:val="20"/>
              </w:rPr>
            </w:pPr>
            <w:r w:rsidRPr="007B0641">
              <w:rPr>
                <w:rFonts w:ascii="Arial Narrow" w:hAnsi="Arial Narrow"/>
                <w:bCs/>
                <w:sz w:val="20"/>
                <w:szCs w:val="20"/>
              </w:rPr>
              <w:t>Zasilacz wewnętrzny o mocy maksymalnie 250W</w:t>
            </w:r>
          </w:p>
        </w:tc>
        <w:tc>
          <w:tcPr>
            <w:tcW w:w="913" w:type="pct"/>
          </w:tcPr>
          <w:p w14:paraId="40BE0BE1" w14:textId="7D5DA0B6" w:rsidR="00C15A36" w:rsidRPr="007B0641" w:rsidRDefault="00F170EC" w:rsidP="00F85670">
            <w:pPr>
              <w:rPr>
                <w:rFonts w:ascii="Arial Narrow" w:hAnsi="Arial Narrow"/>
                <w:bCs/>
                <w:sz w:val="20"/>
                <w:szCs w:val="20"/>
              </w:rPr>
            </w:pPr>
            <w:r w:rsidRPr="007B0641">
              <w:rPr>
                <w:rFonts w:ascii="Arial Narrow" w:hAnsi="Arial Narrow"/>
                <w:bCs/>
                <w:color w:val="0070C0"/>
                <w:sz w:val="20"/>
                <w:szCs w:val="20"/>
              </w:rPr>
              <w:t>Spełnia Tak*/Nie*</w:t>
            </w:r>
          </w:p>
        </w:tc>
      </w:tr>
      <w:tr w:rsidR="009D4C90" w:rsidRPr="009D4C90" w14:paraId="540FD3A0" w14:textId="55DA7DC5" w:rsidTr="00FA1A08">
        <w:tc>
          <w:tcPr>
            <w:tcW w:w="231" w:type="pct"/>
            <w:noWrap/>
          </w:tcPr>
          <w:p w14:paraId="50C64682" w14:textId="77777777" w:rsidR="00C15A36" w:rsidRPr="007B0641" w:rsidRDefault="00C15A36" w:rsidP="008C73AF">
            <w:pPr>
              <w:pStyle w:val="Akapitzlist"/>
              <w:numPr>
                <w:ilvl w:val="0"/>
                <w:numId w:val="17"/>
              </w:numPr>
              <w:ind w:left="0" w:firstLine="0"/>
              <w:jc w:val="center"/>
              <w:rPr>
                <w:rFonts w:ascii="Arial Narrow" w:hAnsi="Arial Narrow"/>
                <w:bCs/>
                <w:sz w:val="20"/>
                <w:szCs w:val="20"/>
              </w:rPr>
            </w:pPr>
          </w:p>
        </w:tc>
        <w:tc>
          <w:tcPr>
            <w:tcW w:w="693" w:type="pct"/>
          </w:tcPr>
          <w:p w14:paraId="1BBCDA33" w14:textId="7A52AD10" w:rsidR="00C15A36" w:rsidRPr="007B0641" w:rsidRDefault="00C15A36" w:rsidP="00C15A36">
            <w:pPr>
              <w:rPr>
                <w:rFonts w:ascii="Arial Narrow" w:hAnsi="Arial Narrow"/>
                <w:bCs/>
                <w:sz w:val="20"/>
                <w:szCs w:val="20"/>
              </w:rPr>
            </w:pPr>
            <w:r w:rsidRPr="007B0641">
              <w:rPr>
                <w:rFonts w:ascii="Arial Narrow" w:hAnsi="Arial Narrow"/>
                <w:bCs/>
                <w:sz w:val="20"/>
                <w:szCs w:val="20"/>
              </w:rPr>
              <w:t>Chłodzenie</w:t>
            </w:r>
          </w:p>
        </w:tc>
        <w:tc>
          <w:tcPr>
            <w:tcW w:w="3163" w:type="pct"/>
          </w:tcPr>
          <w:p w14:paraId="370BA042" w14:textId="77777777" w:rsidR="00C15A36" w:rsidRPr="007B0641" w:rsidRDefault="00C15A36" w:rsidP="00C15A36">
            <w:pPr>
              <w:rPr>
                <w:rFonts w:ascii="Arial Narrow" w:hAnsi="Arial Narrow"/>
                <w:bCs/>
                <w:sz w:val="20"/>
                <w:szCs w:val="20"/>
              </w:rPr>
            </w:pPr>
            <w:r w:rsidRPr="007B0641">
              <w:rPr>
                <w:rFonts w:ascii="Arial Narrow" w:hAnsi="Arial Narrow"/>
                <w:bCs/>
                <w:sz w:val="20"/>
                <w:szCs w:val="20"/>
              </w:rPr>
              <w:t>Minimum 2 wentylatory o rozmiarze 120 mm x 120 mm</w:t>
            </w:r>
          </w:p>
        </w:tc>
        <w:tc>
          <w:tcPr>
            <w:tcW w:w="913" w:type="pct"/>
          </w:tcPr>
          <w:p w14:paraId="3A17CFE6" w14:textId="60FAA6F3" w:rsidR="00C15A36" w:rsidRPr="007B0641" w:rsidRDefault="00F170EC" w:rsidP="00F85670">
            <w:pPr>
              <w:rPr>
                <w:rFonts w:ascii="Arial Narrow" w:hAnsi="Arial Narrow"/>
                <w:bCs/>
                <w:sz w:val="20"/>
                <w:szCs w:val="20"/>
              </w:rPr>
            </w:pPr>
            <w:r w:rsidRPr="007B0641">
              <w:rPr>
                <w:rFonts w:ascii="Arial Narrow" w:hAnsi="Arial Narrow"/>
                <w:bCs/>
                <w:color w:val="0070C0"/>
                <w:sz w:val="20"/>
                <w:szCs w:val="20"/>
              </w:rPr>
              <w:t>Spełnia Tak*/Nie*</w:t>
            </w:r>
          </w:p>
        </w:tc>
      </w:tr>
      <w:tr w:rsidR="00F85670" w:rsidRPr="009D4C90" w14:paraId="02BAFB2C" w14:textId="77777777" w:rsidTr="00FA1A08">
        <w:tc>
          <w:tcPr>
            <w:tcW w:w="231" w:type="pct"/>
            <w:noWrap/>
          </w:tcPr>
          <w:p w14:paraId="2A0C5A97" w14:textId="77777777" w:rsidR="00F85670" w:rsidRPr="007B0641" w:rsidRDefault="00F85670" w:rsidP="008C73AF">
            <w:pPr>
              <w:pStyle w:val="Akapitzlist"/>
              <w:numPr>
                <w:ilvl w:val="0"/>
                <w:numId w:val="17"/>
              </w:numPr>
              <w:ind w:left="0" w:firstLine="0"/>
              <w:jc w:val="center"/>
              <w:rPr>
                <w:rFonts w:ascii="Arial Narrow" w:hAnsi="Arial Narrow"/>
                <w:bCs/>
                <w:sz w:val="20"/>
                <w:szCs w:val="20"/>
              </w:rPr>
            </w:pPr>
          </w:p>
        </w:tc>
        <w:tc>
          <w:tcPr>
            <w:tcW w:w="693" w:type="pct"/>
          </w:tcPr>
          <w:p w14:paraId="36FC0941" w14:textId="789B3917" w:rsidR="00F85670" w:rsidRPr="007B0641" w:rsidRDefault="00F85670" w:rsidP="00C15A36">
            <w:pPr>
              <w:rPr>
                <w:rFonts w:ascii="Arial Narrow" w:hAnsi="Arial Narrow"/>
                <w:bCs/>
                <w:sz w:val="20"/>
                <w:szCs w:val="20"/>
              </w:rPr>
            </w:pPr>
            <w:r>
              <w:rPr>
                <w:rFonts w:ascii="Arial Narrow" w:hAnsi="Arial Narrow"/>
                <w:bCs/>
                <w:sz w:val="20"/>
                <w:szCs w:val="20"/>
              </w:rPr>
              <w:t>Usługa backupu</w:t>
            </w:r>
          </w:p>
        </w:tc>
        <w:tc>
          <w:tcPr>
            <w:tcW w:w="3163" w:type="pct"/>
          </w:tcPr>
          <w:p w14:paraId="6CE3A0FE" w14:textId="77777777" w:rsidR="00FA1A08" w:rsidRPr="00FA1A08" w:rsidRDefault="00FA1A08" w:rsidP="00FA1A08">
            <w:pPr>
              <w:tabs>
                <w:tab w:val="left" w:pos="177"/>
              </w:tabs>
              <w:rPr>
                <w:rFonts w:ascii="Arial Narrow" w:hAnsi="Arial Narrow"/>
                <w:bCs/>
                <w:sz w:val="20"/>
                <w:szCs w:val="20"/>
              </w:rPr>
            </w:pPr>
            <w:r w:rsidRPr="00FA1A08">
              <w:rPr>
                <w:rFonts w:ascii="Arial Narrow" w:hAnsi="Arial Narrow"/>
                <w:bCs/>
                <w:sz w:val="20"/>
                <w:szCs w:val="20"/>
              </w:rPr>
              <w:t>1.</w:t>
            </w:r>
            <w:r w:rsidRPr="00FA1A08">
              <w:rPr>
                <w:rFonts w:ascii="Arial Narrow" w:hAnsi="Arial Narrow"/>
                <w:bCs/>
                <w:sz w:val="20"/>
                <w:szCs w:val="20"/>
              </w:rPr>
              <w:tab/>
              <w:t>Zintegrowane rozwiązanie do tworzenia kopii zapasowych dla serwerów fizycznych z systemem Windows, komputerów, serwerów plików rsync/SMB oraz maszyn wirtualnych VMware vSphere/Microsoft Hyper-V.</w:t>
            </w:r>
          </w:p>
          <w:p w14:paraId="73A430C6" w14:textId="77777777" w:rsidR="00FA1A08" w:rsidRPr="00FA1A08" w:rsidRDefault="00FA1A08" w:rsidP="00FA1A08">
            <w:pPr>
              <w:tabs>
                <w:tab w:val="left" w:pos="177"/>
              </w:tabs>
              <w:rPr>
                <w:rFonts w:ascii="Arial Narrow" w:hAnsi="Arial Narrow"/>
                <w:bCs/>
                <w:sz w:val="20"/>
                <w:szCs w:val="20"/>
              </w:rPr>
            </w:pPr>
            <w:r w:rsidRPr="00FA1A08">
              <w:rPr>
                <w:rFonts w:ascii="Arial Narrow" w:hAnsi="Arial Narrow"/>
                <w:bCs/>
                <w:sz w:val="20"/>
                <w:szCs w:val="20"/>
              </w:rPr>
              <w:t>2.</w:t>
            </w:r>
            <w:r w:rsidRPr="00FA1A08">
              <w:rPr>
                <w:rFonts w:ascii="Arial Narrow" w:hAnsi="Arial Narrow"/>
                <w:bCs/>
                <w:sz w:val="20"/>
                <w:szCs w:val="20"/>
              </w:rPr>
              <w:tab/>
              <w:t>Centralny interfejs zarządzania służący do monitorowania stanu wszystkich zadań tworzenia kopii zapasowych, zużycia pamięci masowej i transmisji danych historycznych.</w:t>
            </w:r>
          </w:p>
          <w:p w14:paraId="7CF0098C" w14:textId="77777777" w:rsidR="00FA1A08" w:rsidRPr="00FA1A08" w:rsidRDefault="00FA1A08" w:rsidP="00FA1A08">
            <w:pPr>
              <w:tabs>
                <w:tab w:val="left" w:pos="177"/>
              </w:tabs>
              <w:rPr>
                <w:rFonts w:ascii="Arial Narrow" w:hAnsi="Arial Narrow"/>
                <w:bCs/>
                <w:sz w:val="20"/>
                <w:szCs w:val="20"/>
              </w:rPr>
            </w:pPr>
            <w:r w:rsidRPr="00FA1A08">
              <w:rPr>
                <w:rFonts w:ascii="Arial Narrow" w:hAnsi="Arial Narrow"/>
                <w:bCs/>
                <w:sz w:val="20"/>
                <w:szCs w:val="20"/>
              </w:rPr>
              <w:t>3.</w:t>
            </w:r>
            <w:r w:rsidRPr="00FA1A08">
              <w:rPr>
                <w:rFonts w:ascii="Arial Narrow" w:hAnsi="Arial Narrow"/>
                <w:bCs/>
                <w:sz w:val="20"/>
                <w:szCs w:val="20"/>
              </w:rPr>
              <w:tab/>
              <w:t>Różne metody przywracania, w tym przywracanie całego urządzenia, natychmiastowe przywracanie, szczegółowe odzyskiwanie plików.</w:t>
            </w:r>
          </w:p>
          <w:p w14:paraId="1FAB362C" w14:textId="77777777" w:rsidR="00FA1A08" w:rsidRPr="00FA1A08" w:rsidRDefault="00FA1A08" w:rsidP="00FA1A08">
            <w:pPr>
              <w:tabs>
                <w:tab w:val="left" w:pos="177"/>
              </w:tabs>
              <w:rPr>
                <w:rFonts w:ascii="Arial Narrow" w:hAnsi="Arial Narrow"/>
                <w:bCs/>
                <w:sz w:val="20"/>
                <w:szCs w:val="20"/>
              </w:rPr>
            </w:pPr>
            <w:r w:rsidRPr="00FA1A08">
              <w:rPr>
                <w:rFonts w:ascii="Arial Narrow" w:hAnsi="Arial Narrow"/>
                <w:bCs/>
                <w:sz w:val="20"/>
                <w:szCs w:val="20"/>
              </w:rPr>
              <w:t>4.</w:t>
            </w:r>
            <w:r w:rsidRPr="00FA1A08">
              <w:rPr>
                <w:rFonts w:ascii="Arial Narrow" w:hAnsi="Arial Narrow"/>
                <w:bCs/>
                <w:sz w:val="20"/>
                <w:szCs w:val="20"/>
              </w:rPr>
              <w:tab/>
              <w:t>Maksymalna wydajność tworzenia kopii zapasowych i pamięci masowej dzięki zastosowaniu funkcji Changed Block Tracking (CBT), narzędzia RCT (Resident Change Tracking) oraz deduplikacji globalnej w miejscu składowania kopii zapasowych.</w:t>
            </w:r>
          </w:p>
          <w:p w14:paraId="064A08A2" w14:textId="77777777" w:rsidR="00FA1A08" w:rsidRPr="00FA1A08" w:rsidRDefault="00FA1A08" w:rsidP="00FA1A08">
            <w:pPr>
              <w:tabs>
                <w:tab w:val="left" w:pos="177"/>
              </w:tabs>
              <w:rPr>
                <w:rFonts w:ascii="Arial Narrow" w:hAnsi="Arial Narrow"/>
                <w:bCs/>
                <w:sz w:val="20"/>
                <w:szCs w:val="20"/>
              </w:rPr>
            </w:pPr>
            <w:r w:rsidRPr="00FA1A08">
              <w:rPr>
                <w:rFonts w:ascii="Arial Narrow" w:hAnsi="Arial Narrow"/>
                <w:bCs/>
                <w:sz w:val="20"/>
                <w:szCs w:val="20"/>
              </w:rPr>
              <w:t>5.</w:t>
            </w:r>
            <w:r w:rsidRPr="00FA1A08">
              <w:rPr>
                <w:rFonts w:ascii="Arial Narrow" w:hAnsi="Arial Narrow"/>
                <w:bCs/>
                <w:sz w:val="20"/>
                <w:szCs w:val="20"/>
              </w:rPr>
              <w:tab/>
              <w:t>Elastyczne zasady planowania i przechowywania w celu dostosowywania strategii tworzenia kopii zapasowych.</w:t>
            </w:r>
          </w:p>
          <w:p w14:paraId="7DFBD781" w14:textId="6139EFBD" w:rsidR="00F85670" w:rsidRPr="007B0641" w:rsidRDefault="00FA1A08" w:rsidP="00FA1A08">
            <w:pPr>
              <w:tabs>
                <w:tab w:val="left" w:pos="177"/>
              </w:tabs>
              <w:rPr>
                <w:rFonts w:ascii="Arial Narrow" w:hAnsi="Arial Narrow"/>
                <w:bCs/>
                <w:sz w:val="20"/>
                <w:szCs w:val="20"/>
              </w:rPr>
            </w:pPr>
            <w:r w:rsidRPr="00FA1A08">
              <w:rPr>
                <w:rFonts w:ascii="Arial Narrow" w:hAnsi="Arial Narrow"/>
                <w:bCs/>
                <w:sz w:val="20"/>
                <w:szCs w:val="20"/>
              </w:rPr>
              <w:t>6.</w:t>
            </w:r>
            <w:r w:rsidRPr="00FA1A08">
              <w:rPr>
                <w:rFonts w:ascii="Arial Narrow" w:hAnsi="Arial Narrow"/>
                <w:bCs/>
                <w:sz w:val="20"/>
                <w:szCs w:val="20"/>
              </w:rPr>
              <w:tab/>
              <w:t>Szczegółowe logi i raporty umożliwiające śledzenie stanów kopii zapasowych i diagnostykę problemów.</w:t>
            </w:r>
          </w:p>
        </w:tc>
        <w:tc>
          <w:tcPr>
            <w:tcW w:w="913" w:type="pct"/>
          </w:tcPr>
          <w:p w14:paraId="41876859" w14:textId="77EFC0D4" w:rsidR="00F85670" w:rsidRPr="007B0641" w:rsidRDefault="00FA1A08" w:rsidP="00F85670">
            <w:pPr>
              <w:rPr>
                <w:rFonts w:ascii="Arial Narrow" w:hAnsi="Arial Narrow"/>
                <w:bCs/>
                <w:color w:val="0070C0"/>
                <w:sz w:val="20"/>
                <w:szCs w:val="20"/>
              </w:rPr>
            </w:pPr>
            <w:r w:rsidRPr="007B0641">
              <w:rPr>
                <w:rFonts w:ascii="Arial Narrow" w:hAnsi="Arial Narrow"/>
                <w:bCs/>
                <w:color w:val="0070C0"/>
                <w:sz w:val="20"/>
                <w:szCs w:val="20"/>
              </w:rPr>
              <w:t>Spełnia Tak*/Nie*</w:t>
            </w:r>
          </w:p>
        </w:tc>
      </w:tr>
    </w:tbl>
    <w:p w14:paraId="50BF2588" w14:textId="1250D24E" w:rsidR="00CC2518" w:rsidRPr="009D4C90" w:rsidRDefault="008F1DC5" w:rsidP="009D4C90">
      <w:pPr>
        <w:pStyle w:val="Nagwek2"/>
      </w:pPr>
      <w:r w:rsidRPr="009D4C90">
        <w:br w:type="page"/>
      </w:r>
    </w:p>
    <w:p w14:paraId="36155D5A" w14:textId="0FBFEA3E" w:rsidR="0018339F" w:rsidRPr="00C9566B" w:rsidRDefault="0018339F" w:rsidP="007B0641">
      <w:pPr>
        <w:pStyle w:val="Nagwek3"/>
        <w:rPr>
          <w:lang w:val="pl-PL"/>
        </w:rPr>
      </w:pPr>
      <w:bookmarkStart w:id="4" w:name="_Toc141271773"/>
      <w:r w:rsidRPr="007B0641">
        <w:rPr>
          <w:lang w:val="pl-PL"/>
        </w:rPr>
        <w:lastRenderedPageBreak/>
        <w:t>System do zarządzania infrastruktur</w:t>
      </w:r>
      <w:r w:rsidR="00DE7D6B" w:rsidRPr="007B0641">
        <w:rPr>
          <w:lang w:val="pl-PL"/>
        </w:rPr>
        <w:t>ą</w:t>
      </w:r>
      <w:r w:rsidR="00E443DD" w:rsidRPr="007B0641">
        <w:rPr>
          <w:lang w:val="pl-PL"/>
        </w:rPr>
        <w:t xml:space="preserve"> IT w siedzibie Zamawiającego</w:t>
      </w:r>
      <w:r w:rsidRPr="007B0641">
        <w:rPr>
          <w:lang w:val="pl-PL"/>
        </w:rPr>
        <w:t xml:space="preserve"> – </w:t>
      </w:r>
      <w:r w:rsidR="00E06B33" w:rsidRPr="007B0641">
        <w:rPr>
          <w:lang w:val="pl-PL"/>
        </w:rPr>
        <w:t>70 licencji</w:t>
      </w:r>
      <w:bookmarkEnd w:id="4"/>
    </w:p>
    <w:p w14:paraId="14DBF60C" w14:textId="557ADE22" w:rsidR="0018339F" w:rsidRPr="009D4C90" w:rsidRDefault="0018339F" w:rsidP="003B6A08">
      <w:pPr>
        <w:rPr>
          <w:rFonts w:ascii="Bookman Old Style" w:hAnsi="Bookman Old Style"/>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1"/>
        <w:gridCol w:w="1559"/>
        <w:gridCol w:w="10348"/>
        <w:gridCol w:w="2232"/>
      </w:tblGrid>
      <w:tr w:rsidR="000A6D7B" w:rsidRPr="009D4C90" w14:paraId="12C5B3EA" w14:textId="77777777" w:rsidTr="00FA1A08">
        <w:trPr>
          <w:jc w:val="center"/>
        </w:trPr>
        <w:tc>
          <w:tcPr>
            <w:tcW w:w="421" w:type="dxa"/>
            <w:shd w:val="clear" w:color="auto" w:fill="auto"/>
          </w:tcPr>
          <w:p w14:paraId="3AFD6125" w14:textId="2452833E" w:rsidR="000A6D7B" w:rsidRPr="007B0641" w:rsidRDefault="000A6D7B" w:rsidP="00FA1A08">
            <w:pPr>
              <w:rPr>
                <w:rStyle w:val="TeksttreciPogrubienie"/>
                <w:rFonts w:ascii="Arial Narrow" w:hAnsi="Arial Narrow" w:cstheme="minorHAnsi"/>
                <w:b w:val="0"/>
                <w:bCs w:val="0"/>
                <w:sz w:val="20"/>
                <w:szCs w:val="20"/>
              </w:rPr>
            </w:pPr>
            <w:r w:rsidRPr="007B0641">
              <w:rPr>
                <w:rFonts w:ascii="Arial Narrow" w:hAnsi="Arial Narrow"/>
                <w:b/>
                <w:sz w:val="20"/>
                <w:szCs w:val="20"/>
              </w:rPr>
              <w:t>Lp.</w:t>
            </w:r>
          </w:p>
        </w:tc>
        <w:tc>
          <w:tcPr>
            <w:tcW w:w="1559" w:type="dxa"/>
            <w:shd w:val="clear" w:color="auto" w:fill="auto"/>
          </w:tcPr>
          <w:p w14:paraId="25848F67" w14:textId="66BFCAFF" w:rsidR="000A6D7B" w:rsidRPr="007B0641" w:rsidRDefault="000A6D7B" w:rsidP="000A6D7B">
            <w:pPr>
              <w:spacing w:line="276" w:lineRule="auto"/>
              <w:rPr>
                <w:rStyle w:val="TeksttreciPogrubienie"/>
                <w:rFonts w:ascii="Arial Narrow" w:hAnsi="Arial Narrow" w:cstheme="minorHAnsi"/>
                <w:b w:val="0"/>
                <w:bCs w:val="0"/>
                <w:sz w:val="20"/>
                <w:szCs w:val="20"/>
              </w:rPr>
            </w:pPr>
            <w:r w:rsidRPr="007B0641">
              <w:rPr>
                <w:rFonts w:ascii="Arial Narrow" w:hAnsi="Arial Narrow"/>
                <w:b/>
                <w:sz w:val="20"/>
                <w:szCs w:val="20"/>
              </w:rPr>
              <w:t>Parametr</w:t>
            </w:r>
          </w:p>
        </w:tc>
        <w:tc>
          <w:tcPr>
            <w:tcW w:w="10348" w:type="dxa"/>
            <w:shd w:val="clear" w:color="auto" w:fill="auto"/>
          </w:tcPr>
          <w:p w14:paraId="697E166A" w14:textId="2A25E6C3" w:rsidR="000A6D7B" w:rsidRPr="007B0641" w:rsidRDefault="000A6D7B" w:rsidP="000A6D7B">
            <w:pPr>
              <w:spacing w:line="276" w:lineRule="auto"/>
              <w:rPr>
                <w:rStyle w:val="TeksttreciPogrubienie"/>
                <w:rFonts w:ascii="Arial Narrow" w:hAnsi="Arial Narrow" w:cstheme="minorHAnsi"/>
                <w:b w:val="0"/>
                <w:bCs w:val="0"/>
                <w:sz w:val="20"/>
                <w:szCs w:val="20"/>
              </w:rPr>
            </w:pPr>
            <w:r w:rsidRPr="007B0641">
              <w:rPr>
                <w:rFonts w:ascii="Arial Narrow" w:hAnsi="Arial Narrow"/>
                <w:b/>
                <w:sz w:val="20"/>
                <w:szCs w:val="20"/>
              </w:rPr>
              <w:t>Wymagania minimalne</w:t>
            </w:r>
          </w:p>
        </w:tc>
        <w:tc>
          <w:tcPr>
            <w:tcW w:w="2232" w:type="dxa"/>
          </w:tcPr>
          <w:p w14:paraId="252EE2F6" w14:textId="61D3264A" w:rsidR="000A6D7B" w:rsidRPr="007B0641" w:rsidRDefault="000A6D7B" w:rsidP="000A6D7B">
            <w:pPr>
              <w:spacing w:line="276" w:lineRule="auto"/>
              <w:rPr>
                <w:rFonts w:ascii="Arial Narrow" w:hAnsi="Arial Narrow" w:cstheme="minorHAnsi"/>
                <w:sz w:val="20"/>
                <w:szCs w:val="20"/>
              </w:rPr>
            </w:pPr>
            <w:r w:rsidRPr="007B0641">
              <w:rPr>
                <w:rFonts w:ascii="Arial Narrow" w:hAnsi="Arial Narrow"/>
                <w:b/>
                <w:sz w:val="20"/>
                <w:szCs w:val="20"/>
              </w:rPr>
              <w:t>Oferowane parametry</w:t>
            </w:r>
          </w:p>
        </w:tc>
      </w:tr>
      <w:tr w:rsidR="000A6D7B" w:rsidRPr="009D4C90" w14:paraId="3A3EA5AB" w14:textId="77777777" w:rsidTr="00FA1A08">
        <w:trPr>
          <w:jc w:val="center"/>
        </w:trPr>
        <w:tc>
          <w:tcPr>
            <w:tcW w:w="421" w:type="dxa"/>
            <w:vMerge w:val="restart"/>
            <w:shd w:val="clear" w:color="auto" w:fill="auto"/>
          </w:tcPr>
          <w:p w14:paraId="4593C27E" w14:textId="77777777" w:rsidR="000A6D7B" w:rsidRPr="007B0641" w:rsidRDefault="000A6D7B" w:rsidP="008C73AF">
            <w:pPr>
              <w:pStyle w:val="Akapitzlist"/>
              <w:numPr>
                <w:ilvl w:val="0"/>
                <w:numId w:val="11"/>
              </w:numPr>
              <w:ind w:left="0" w:firstLine="0"/>
              <w:rPr>
                <w:rStyle w:val="TeksttreciPogrubienie"/>
                <w:rFonts w:ascii="Arial Narrow" w:hAnsi="Arial Narrow" w:cstheme="minorHAnsi"/>
                <w:b w:val="0"/>
                <w:bCs w:val="0"/>
                <w:sz w:val="20"/>
                <w:szCs w:val="20"/>
              </w:rPr>
            </w:pPr>
          </w:p>
        </w:tc>
        <w:tc>
          <w:tcPr>
            <w:tcW w:w="1559" w:type="dxa"/>
            <w:vMerge w:val="restart"/>
            <w:shd w:val="clear" w:color="auto" w:fill="auto"/>
          </w:tcPr>
          <w:p w14:paraId="5099353D" w14:textId="77777777" w:rsidR="000A6D7B" w:rsidRPr="007B0641" w:rsidRDefault="000A6D7B" w:rsidP="000A6D7B">
            <w:pPr>
              <w:spacing w:line="276" w:lineRule="auto"/>
              <w:rPr>
                <w:rStyle w:val="TeksttreciPogrubienie"/>
                <w:rFonts w:ascii="Arial Narrow" w:hAnsi="Arial Narrow" w:cstheme="minorHAnsi"/>
                <w:b w:val="0"/>
                <w:bCs w:val="0"/>
                <w:sz w:val="20"/>
                <w:szCs w:val="20"/>
              </w:rPr>
            </w:pPr>
            <w:r w:rsidRPr="007B0641">
              <w:rPr>
                <w:rStyle w:val="TeksttreciPogrubienie"/>
                <w:rFonts w:ascii="Arial Narrow" w:hAnsi="Arial Narrow" w:cstheme="minorHAnsi"/>
                <w:b w:val="0"/>
                <w:bCs w:val="0"/>
                <w:sz w:val="20"/>
                <w:szCs w:val="20"/>
              </w:rPr>
              <w:t>Architektura / budowa</w:t>
            </w:r>
          </w:p>
        </w:tc>
        <w:tc>
          <w:tcPr>
            <w:tcW w:w="10348" w:type="dxa"/>
            <w:shd w:val="clear" w:color="auto" w:fill="auto"/>
          </w:tcPr>
          <w:p w14:paraId="209C3A5B" w14:textId="77777777" w:rsidR="000A6D7B" w:rsidRPr="007B0641" w:rsidRDefault="000A6D7B" w:rsidP="001C0D8D">
            <w:pPr>
              <w:spacing w:line="276" w:lineRule="auto"/>
              <w:ind w:right="193"/>
              <w:rPr>
                <w:rFonts w:ascii="Arial Narrow" w:hAnsi="Arial Narrow" w:cstheme="minorHAnsi"/>
                <w:sz w:val="20"/>
                <w:szCs w:val="20"/>
              </w:rPr>
            </w:pPr>
            <w:r w:rsidRPr="007B0641">
              <w:rPr>
                <w:rStyle w:val="TeksttreciPogrubienie"/>
                <w:rFonts w:ascii="Arial Narrow" w:hAnsi="Arial Narrow" w:cstheme="minorHAnsi"/>
                <w:b w:val="0"/>
                <w:bCs w:val="0"/>
                <w:sz w:val="20"/>
                <w:szCs w:val="20"/>
              </w:rPr>
              <w:t>System musi umożliwić bezproblemową i stabilną obsługę co najmniej 2000 agentów jednocześnie.</w:t>
            </w:r>
          </w:p>
        </w:tc>
        <w:tc>
          <w:tcPr>
            <w:tcW w:w="2232" w:type="dxa"/>
            <w:vMerge w:val="restart"/>
          </w:tcPr>
          <w:p w14:paraId="26292EFA" w14:textId="77777777" w:rsidR="000A6D7B" w:rsidRPr="007B0641" w:rsidRDefault="000A6D7B" w:rsidP="000A6D7B">
            <w:pPr>
              <w:jc w:val="both"/>
              <w:rPr>
                <w:rFonts w:ascii="Arial Narrow" w:hAnsi="Arial Narrow"/>
                <w:bCs/>
                <w:sz w:val="20"/>
                <w:szCs w:val="20"/>
              </w:rPr>
            </w:pPr>
            <w:r w:rsidRPr="007B0641">
              <w:rPr>
                <w:rFonts w:ascii="Arial Narrow" w:hAnsi="Arial Narrow"/>
                <w:bCs/>
                <w:sz w:val="20"/>
                <w:szCs w:val="20"/>
              </w:rPr>
              <w:t xml:space="preserve">Producent: </w:t>
            </w:r>
            <w:r w:rsidRPr="007B0641">
              <w:rPr>
                <w:rFonts w:ascii="Arial Narrow" w:hAnsi="Arial Narrow"/>
                <w:bCs/>
                <w:sz w:val="20"/>
                <w:szCs w:val="20"/>
                <w:highlight w:val="yellow"/>
              </w:rPr>
              <w:t>……………………………….</w:t>
            </w:r>
          </w:p>
          <w:p w14:paraId="4FB930B9" w14:textId="545C08D8" w:rsidR="000A6D7B" w:rsidRPr="007B0641" w:rsidRDefault="000A6D7B" w:rsidP="000A6D7B">
            <w:pPr>
              <w:spacing w:line="0" w:lineRule="atLeast"/>
              <w:rPr>
                <w:rFonts w:ascii="Arial Narrow" w:hAnsi="Arial Narrow"/>
                <w:bCs/>
                <w:sz w:val="20"/>
                <w:szCs w:val="20"/>
              </w:rPr>
            </w:pPr>
            <w:r w:rsidRPr="007B0641">
              <w:rPr>
                <w:rFonts w:ascii="Arial Narrow" w:hAnsi="Arial Narrow"/>
                <w:sz w:val="20"/>
                <w:szCs w:val="20"/>
              </w:rPr>
              <w:t>Nazwa i wersja oprogramowania:</w:t>
            </w:r>
          </w:p>
          <w:p w14:paraId="0E8F0E24" w14:textId="77777777" w:rsidR="000A6D7B" w:rsidRPr="007B0641" w:rsidRDefault="000A6D7B" w:rsidP="000A6D7B">
            <w:pPr>
              <w:spacing w:line="0" w:lineRule="atLeast"/>
              <w:rPr>
                <w:rFonts w:ascii="Arial Narrow" w:hAnsi="Arial Narrow"/>
                <w:bCs/>
                <w:sz w:val="20"/>
                <w:szCs w:val="20"/>
              </w:rPr>
            </w:pPr>
            <w:r w:rsidRPr="007B0641">
              <w:rPr>
                <w:rFonts w:ascii="Arial Narrow" w:hAnsi="Arial Narrow"/>
                <w:bCs/>
                <w:sz w:val="20"/>
                <w:szCs w:val="20"/>
                <w:highlight w:val="yellow"/>
              </w:rPr>
              <w:t>……………………………….</w:t>
            </w:r>
          </w:p>
          <w:p w14:paraId="158213CF" w14:textId="4D0DD174" w:rsidR="000A6D7B" w:rsidRPr="007B0641" w:rsidRDefault="000A6D7B" w:rsidP="000A6D7B">
            <w:pPr>
              <w:spacing w:line="276" w:lineRule="auto"/>
              <w:rPr>
                <w:rStyle w:val="TeksttreciPogrubienie"/>
                <w:rFonts w:ascii="Arial Narrow" w:hAnsi="Arial Narrow" w:cstheme="minorHAnsi"/>
                <w:b w:val="0"/>
                <w:bCs w:val="0"/>
                <w:sz w:val="20"/>
                <w:szCs w:val="20"/>
              </w:rPr>
            </w:pPr>
          </w:p>
        </w:tc>
      </w:tr>
      <w:tr w:rsidR="000A6D7B" w:rsidRPr="009D4C90" w14:paraId="5B23BCAE" w14:textId="77777777" w:rsidTr="00FA1A08">
        <w:trPr>
          <w:jc w:val="center"/>
        </w:trPr>
        <w:tc>
          <w:tcPr>
            <w:tcW w:w="421" w:type="dxa"/>
            <w:vMerge/>
            <w:shd w:val="clear" w:color="auto" w:fill="auto"/>
          </w:tcPr>
          <w:p w14:paraId="1066772D" w14:textId="77777777" w:rsidR="000A6D7B" w:rsidRPr="007B0641" w:rsidRDefault="000A6D7B" w:rsidP="00FA1A08">
            <w:pPr>
              <w:rPr>
                <w:rStyle w:val="TeksttreciPogrubienie"/>
                <w:rFonts w:ascii="Arial Narrow" w:hAnsi="Arial Narrow" w:cstheme="minorHAnsi"/>
                <w:b w:val="0"/>
                <w:bCs w:val="0"/>
                <w:sz w:val="20"/>
                <w:szCs w:val="20"/>
              </w:rPr>
            </w:pPr>
          </w:p>
        </w:tc>
        <w:tc>
          <w:tcPr>
            <w:tcW w:w="1559" w:type="dxa"/>
            <w:vMerge/>
            <w:shd w:val="clear" w:color="auto" w:fill="auto"/>
          </w:tcPr>
          <w:p w14:paraId="45F6BBF5" w14:textId="77777777" w:rsidR="000A6D7B" w:rsidRPr="007B0641" w:rsidRDefault="000A6D7B" w:rsidP="000A6D7B">
            <w:pPr>
              <w:spacing w:line="276" w:lineRule="auto"/>
              <w:rPr>
                <w:rStyle w:val="TeksttreciPogrubienie"/>
                <w:rFonts w:ascii="Arial Narrow" w:hAnsi="Arial Narrow" w:cstheme="minorHAnsi"/>
                <w:b w:val="0"/>
                <w:bCs w:val="0"/>
                <w:sz w:val="20"/>
                <w:szCs w:val="20"/>
              </w:rPr>
            </w:pPr>
          </w:p>
        </w:tc>
        <w:tc>
          <w:tcPr>
            <w:tcW w:w="10348" w:type="dxa"/>
            <w:shd w:val="clear" w:color="auto" w:fill="auto"/>
          </w:tcPr>
          <w:p w14:paraId="25959234" w14:textId="77777777" w:rsidR="000A6D7B" w:rsidRPr="007B0641" w:rsidRDefault="000A6D7B" w:rsidP="001C0D8D">
            <w:pPr>
              <w:spacing w:line="276" w:lineRule="auto"/>
              <w:ind w:right="193"/>
              <w:rPr>
                <w:rStyle w:val="TeksttreciPogrubienie"/>
                <w:rFonts w:ascii="Arial Narrow" w:hAnsi="Arial Narrow" w:cstheme="minorHAnsi"/>
                <w:b w:val="0"/>
                <w:bCs w:val="0"/>
                <w:sz w:val="20"/>
                <w:szCs w:val="20"/>
              </w:rPr>
            </w:pPr>
            <w:r w:rsidRPr="007B0641">
              <w:rPr>
                <w:rStyle w:val="TeksttreciPogrubienie"/>
                <w:rFonts w:ascii="Arial Narrow" w:hAnsi="Arial Narrow" w:cstheme="minorHAnsi"/>
                <w:b w:val="0"/>
                <w:bCs w:val="0"/>
                <w:sz w:val="20"/>
                <w:szCs w:val="20"/>
              </w:rPr>
              <w:t>System musi posiadać następującą architekturę:</w:t>
            </w:r>
          </w:p>
        </w:tc>
        <w:tc>
          <w:tcPr>
            <w:tcW w:w="2232" w:type="dxa"/>
            <w:vMerge/>
          </w:tcPr>
          <w:p w14:paraId="76169374" w14:textId="77777777" w:rsidR="000A6D7B" w:rsidRPr="007B0641" w:rsidRDefault="000A6D7B" w:rsidP="000A6D7B">
            <w:pPr>
              <w:spacing w:line="276" w:lineRule="auto"/>
              <w:rPr>
                <w:rStyle w:val="TeksttreciPogrubienie"/>
                <w:rFonts w:ascii="Arial Narrow" w:hAnsi="Arial Narrow" w:cstheme="minorHAnsi"/>
                <w:b w:val="0"/>
                <w:bCs w:val="0"/>
                <w:sz w:val="20"/>
                <w:szCs w:val="20"/>
              </w:rPr>
            </w:pPr>
          </w:p>
        </w:tc>
      </w:tr>
      <w:tr w:rsidR="000A6D7B" w:rsidRPr="009D4C90" w14:paraId="78EC5EE4" w14:textId="77777777" w:rsidTr="00FA1A08">
        <w:trPr>
          <w:jc w:val="center"/>
        </w:trPr>
        <w:tc>
          <w:tcPr>
            <w:tcW w:w="421" w:type="dxa"/>
            <w:vMerge/>
            <w:shd w:val="clear" w:color="auto" w:fill="auto"/>
          </w:tcPr>
          <w:p w14:paraId="050A3CA7"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74C5732F"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55E0CBD5" w14:textId="77777777" w:rsidR="000A6D7B" w:rsidRPr="007B0641" w:rsidRDefault="000A6D7B" w:rsidP="001C0D8D">
            <w:pPr>
              <w:spacing w:line="276" w:lineRule="auto"/>
              <w:ind w:right="193"/>
              <w:jc w:val="both"/>
              <w:rPr>
                <w:rStyle w:val="fbullets"/>
                <w:rFonts w:ascii="Arial Narrow" w:hAnsi="Arial Narrow" w:cstheme="minorHAnsi"/>
                <w:sz w:val="20"/>
                <w:szCs w:val="20"/>
              </w:rPr>
            </w:pPr>
            <w:r w:rsidRPr="007B0641">
              <w:rPr>
                <w:rFonts w:ascii="Arial Narrow" w:hAnsi="Arial Narrow" w:cstheme="minorHAnsi"/>
                <w:sz w:val="20"/>
                <w:szCs w:val="20"/>
              </w:rPr>
              <w:t xml:space="preserve">Agent – </w:t>
            </w:r>
            <w:r w:rsidRPr="007B0641">
              <w:rPr>
                <w:rStyle w:val="fbullets"/>
                <w:rFonts w:ascii="Arial Narrow" w:hAnsi="Arial Narrow" w:cstheme="minorHAnsi"/>
                <w:sz w:val="20"/>
                <w:szCs w:val="20"/>
              </w:rPr>
              <w:t>komponent odpowiedzialny za zarządzanie komputerem, zbieranie danych oraz przesyłanie danych do serwera z wykorzystaniem bezpiecznego połączenia, pracujący w trybie usługi systemowej.</w:t>
            </w:r>
          </w:p>
        </w:tc>
        <w:tc>
          <w:tcPr>
            <w:tcW w:w="2232" w:type="dxa"/>
            <w:vMerge/>
          </w:tcPr>
          <w:p w14:paraId="2BF88AAA"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0FE24F34" w14:textId="77777777" w:rsidTr="00FA1A08">
        <w:trPr>
          <w:jc w:val="center"/>
        </w:trPr>
        <w:tc>
          <w:tcPr>
            <w:tcW w:w="421" w:type="dxa"/>
            <w:vMerge/>
            <w:shd w:val="clear" w:color="auto" w:fill="auto"/>
          </w:tcPr>
          <w:p w14:paraId="1F014771" w14:textId="77777777" w:rsidR="000A6D7B" w:rsidRPr="007B0641" w:rsidRDefault="000A6D7B" w:rsidP="00FA1A08">
            <w:pPr>
              <w:rPr>
                <w:rStyle w:val="fbullets"/>
                <w:rFonts w:ascii="Arial Narrow" w:hAnsi="Arial Narrow" w:cstheme="minorHAnsi"/>
                <w:sz w:val="20"/>
                <w:szCs w:val="20"/>
              </w:rPr>
            </w:pPr>
          </w:p>
        </w:tc>
        <w:tc>
          <w:tcPr>
            <w:tcW w:w="1559" w:type="dxa"/>
            <w:vMerge/>
            <w:shd w:val="clear" w:color="auto" w:fill="auto"/>
          </w:tcPr>
          <w:p w14:paraId="0F1E8236" w14:textId="77777777" w:rsidR="000A6D7B" w:rsidRPr="007B0641" w:rsidRDefault="000A6D7B" w:rsidP="000A6D7B">
            <w:pPr>
              <w:spacing w:line="276" w:lineRule="auto"/>
              <w:rPr>
                <w:rStyle w:val="fbullets"/>
                <w:rFonts w:ascii="Arial Narrow" w:hAnsi="Arial Narrow" w:cstheme="minorHAnsi"/>
                <w:sz w:val="20"/>
                <w:szCs w:val="20"/>
              </w:rPr>
            </w:pPr>
          </w:p>
        </w:tc>
        <w:tc>
          <w:tcPr>
            <w:tcW w:w="10348" w:type="dxa"/>
            <w:shd w:val="clear" w:color="auto" w:fill="auto"/>
          </w:tcPr>
          <w:p w14:paraId="20760206" w14:textId="2B6B3818" w:rsidR="000A6D7B" w:rsidRPr="007B0641" w:rsidRDefault="000A6D7B" w:rsidP="001C0D8D">
            <w:pPr>
              <w:spacing w:line="276" w:lineRule="auto"/>
              <w:ind w:right="193"/>
              <w:jc w:val="both"/>
              <w:rPr>
                <w:rStyle w:val="fbullets"/>
                <w:rFonts w:ascii="Arial Narrow" w:hAnsi="Arial Narrow" w:cstheme="minorHAnsi"/>
                <w:sz w:val="20"/>
                <w:szCs w:val="20"/>
              </w:rPr>
            </w:pPr>
            <w:r w:rsidRPr="007B0641">
              <w:rPr>
                <w:rStyle w:val="fbullets"/>
                <w:rFonts w:ascii="Arial Narrow" w:hAnsi="Arial Narrow" w:cstheme="minorHAnsi"/>
                <w:sz w:val="20"/>
                <w:szCs w:val="20"/>
              </w:rPr>
              <w:t>Konsola administracyjna</w:t>
            </w:r>
            <w:r w:rsidRPr="007B0641">
              <w:rPr>
                <w:rFonts w:ascii="Arial Narrow" w:hAnsi="Arial Narrow" w:cstheme="minorHAnsi"/>
                <w:sz w:val="20"/>
                <w:szCs w:val="20"/>
              </w:rPr>
              <w:t xml:space="preserve"> – </w:t>
            </w:r>
            <w:r w:rsidRPr="007B0641">
              <w:rPr>
                <w:rStyle w:val="fbullets"/>
                <w:rFonts w:ascii="Arial Narrow" w:hAnsi="Arial Narrow" w:cstheme="minorHAnsi"/>
                <w:sz w:val="20"/>
                <w:szCs w:val="20"/>
              </w:rPr>
              <w:t>przeznaczona do zarządzania całym systemem, w formie w pełni funkcjonalnej aplikacji internetowej (webowej). Pozwala na realizację pełnego zarządzania systemem oraz zasobami, wyposażona w</w:t>
            </w:r>
            <w:r w:rsidR="00CB5744" w:rsidRPr="007B0641">
              <w:rPr>
                <w:rStyle w:val="fbullets"/>
                <w:rFonts w:ascii="Arial Narrow" w:hAnsi="Arial Narrow" w:cstheme="minorHAnsi"/>
                <w:sz w:val="20"/>
                <w:szCs w:val="20"/>
              </w:rPr>
              <w:t> </w:t>
            </w:r>
            <w:r w:rsidRPr="007B0641">
              <w:rPr>
                <w:rStyle w:val="fbullets"/>
                <w:rFonts w:ascii="Arial Narrow" w:hAnsi="Arial Narrow" w:cstheme="minorHAnsi"/>
                <w:sz w:val="20"/>
                <w:szCs w:val="20"/>
              </w:rPr>
              <w:t>mechanizmy do edycji/modyfikacji/usuwania i</w:t>
            </w:r>
            <w:r w:rsidR="001C0D8D" w:rsidRPr="007B0641">
              <w:rPr>
                <w:rStyle w:val="fbullets"/>
                <w:rFonts w:ascii="Arial Narrow" w:hAnsi="Arial Narrow" w:cstheme="minorHAnsi"/>
                <w:sz w:val="20"/>
                <w:szCs w:val="20"/>
              </w:rPr>
              <w:t> </w:t>
            </w:r>
            <w:r w:rsidRPr="007B0641">
              <w:rPr>
                <w:rStyle w:val="fbullets"/>
                <w:rFonts w:ascii="Arial Narrow" w:hAnsi="Arial Narrow" w:cstheme="minorHAnsi"/>
                <w:sz w:val="20"/>
                <w:szCs w:val="20"/>
              </w:rPr>
              <w:t>analizy danych, zawierająca mechanizmy raportowania (nie jest dopuszczalne stosowanie aplikacji webowej do przeglądania danych oraz innej aplikacji do wprowadzania/edycji danych).</w:t>
            </w:r>
          </w:p>
        </w:tc>
        <w:tc>
          <w:tcPr>
            <w:tcW w:w="2232" w:type="dxa"/>
            <w:vMerge/>
          </w:tcPr>
          <w:p w14:paraId="6A3860B1" w14:textId="77777777" w:rsidR="000A6D7B" w:rsidRPr="007B0641" w:rsidRDefault="000A6D7B" w:rsidP="000A6D7B">
            <w:pPr>
              <w:spacing w:line="276" w:lineRule="auto"/>
              <w:rPr>
                <w:rStyle w:val="fbullets"/>
                <w:rFonts w:ascii="Arial Narrow" w:hAnsi="Arial Narrow" w:cstheme="minorHAnsi"/>
                <w:sz w:val="20"/>
                <w:szCs w:val="20"/>
              </w:rPr>
            </w:pPr>
          </w:p>
        </w:tc>
      </w:tr>
      <w:tr w:rsidR="000A6D7B" w:rsidRPr="009D4C90" w14:paraId="2A3E022E" w14:textId="77777777" w:rsidTr="00FA1A08">
        <w:trPr>
          <w:jc w:val="center"/>
        </w:trPr>
        <w:tc>
          <w:tcPr>
            <w:tcW w:w="421" w:type="dxa"/>
            <w:vMerge/>
            <w:shd w:val="clear" w:color="auto" w:fill="auto"/>
          </w:tcPr>
          <w:p w14:paraId="78053CC1" w14:textId="77777777" w:rsidR="000A6D7B" w:rsidRPr="007B0641" w:rsidRDefault="000A6D7B" w:rsidP="00FA1A08">
            <w:pPr>
              <w:rPr>
                <w:rStyle w:val="fbullets"/>
                <w:rFonts w:ascii="Arial Narrow" w:hAnsi="Arial Narrow" w:cstheme="minorHAnsi"/>
                <w:sz w:val="20"/>
                <w:szCs w:val="20"/>
              </w:rPr>
            </w:pPr>
          </w:p>
        </w:tc>
        <w:tc>
          <w:tcPr>
            <w:tcW w:w="1559" w:type="dxa"/>
            <w:vMerge/>
            <w:shd w:val="clear" w:color="auto" w:fill="auto"/>
          </w:tcPr>
          <w:p w14:paraId="7BF8A129" w14:textId="77777777" w:rsidR="000A6D7B" w:rsidRPr="007B0641" w:rsidRDefault="000A6D7B" w:rsidP="000A6D7B">
            <w:pPr>
              <w:spacing w:line="276" w:lineRule="auto"/>
              <w:rPr>
                <w:rStyle w:val="fbullets"/>
                <w:rFonts w:ascii="Arial Narrow" w:hAnsi="Arial Narrow" w:cstheme="minorHAnsi"/>
                <w:sz w:val="20"/>
                <w:szCs w:val="20"/>
              </w:rPr>
            </w:pPr>
          </w:p>
        </w:tc>
        <w:tc>
          <w:tcPr>
            <w:tcW w:w="10348" w:type="dxa"/>
            <w:shd w:val="clear" w:color="auto" w:fill="auto"/>
          </w:tcPr>
          <w:p w14:paraId="0C4B9536" w14:textId="77777777" w:rsidR="000A6D7B" w:rsidRPr="007B0641" w:rsidRDefault="000A6D7B" w:rsidP="001C0D8D">
            <w:pPr>
              <w:spacing w:line="276" w:lineRule="auto"/>
              <w:ind w:right="193"/>
              <w:jc w:val="both"/>
              <w:rPr>
                <w:rStyle w:val="fbullets"/>
                <w:rFonts w:ascii="Arial Narrow" w:hAnsi="Arial Narrow" w:cstheme="minorHAnsi"/>
                <w:sz w:val="20"/>
                <w:szCs w:val="20"/>
              </w:rPr>
            </w:pPr>
            <w:r w:rsidRPr="007B0641">
              <w:rPr>
                <w:rStyle w:val="fbullets"/>
                <w:rFonts w:ascii="Arial Narrow" w:hAnsi="Arial Narrow" w:cstheme="minorHAnsi"/>
                <w:sz w:val="20"/>
                <w:szCs w:val="20"/>
              </w:rPr>
              <w:t>Panel pracownika – aplikacja webowa dostępna dla pracowników i uruchamiana na komputerach pracowników udostępniająca wybrane dane z konsoli administracyjnej oraz pozwalająca na interakcję z pracownikiem w wybranych obszarach zgodnie ze specyfikacją opisaną poniżej.</w:t>
            </w:r>
          </w:p>
        </w:tc>
        <w:tc>
          <w:tcPr>
            <w:tcW w:w="2232" w:type="dxa"/>
            <w:vMerge/>
          </w:tcPr>
          <w:p w14:paraId="4AA80113" w14:textId="77777777" w:rsidR="000A6D7B" w:rsidRPr="007B0641" w:rsidRDefault="000A6D7B" w:rsidP="000A6D7B">
            <w:pPr>
              <w:spacing w:line="276" w:lineRule="auto"/>
              <w:rPr>
                <w:rStyle w:val="fbullets"/>
                <w:rFonts w:ascii="Arial Narrow" w:hAnsi="Arial Narrow" w:cstheme="minorHAnsi"/>
                <w:sz w:val="20"/>
                <w:szCs w:val="20"/>
              </w:rPr>
            </w:pPr>
          </w:p>
        </w:tc>
      </w:tr>
      <w:tr w:rsidR="000A6D7B" w:rsidRPr="009D4C90" w14:paraId="4D36C1D6" w14:textId="77777777" w:rsidTr="00FA1A08">
        <w:trPr>
          <w:jc w:val="center"/>
        </w:trPr>
        <w:tc>
          <w:tcPr>
            <w:tcW w:w="421" w:type="dxa"/>
            <w:vMerge/>
            <w:shd w:val="clear" w:color="auto" w:fill="auto"/>
          </w:tcPr>
          <w:p w14:paraId="27E6751B" w14:textId="77777777" w:rsidR="000A6D7B" w:rsidRPr="007B0641" w:rsidRDefault="000A6D7B" w:rsidP="00FA1A08">
            <w:pPr>
              <w:rPr>
                <w:rStyle w:val="fbullets"/>
                <w:rFonts w:ascii="Arial Narrow" w:hAnsi="Arial Narrow" w:cstheme="minorHAnsi"/>
                <w:sz w:val="20"/>
                <w:szCs w:val="20"/>
              </w:rPr>
            </w:pPr>
          </w:p>
        </w:tc>
        <w:tc>
          <w:tcPr>
            <w:tcW w:w="1559" w:type="dxa"/>
            <w:vMerge/>
            <w:shd w:val="clear" w:color="auto" w:fill="auto"/>
          </w:tcPr>
          <w:p w14:paraId="4F2750D8" w14:textId="77777777" w:rsidR="000A6D7B" w:rsidRPr="007B0641" w:rsidRDefault="000A6D7B" w:rsidP="000A6D7B">
            <w:pPr>
              <w:spacing w:line="276" w:lineRule="auto"/>
              <w:rPr>
                <w:rStyle w:val="fbullets"/>
                <w:rFonts w:ascii="Arial Narrow" w:hAnsi="Arial Narrow" w:cstheme="minorHAnsi"/>
                <w:sz w:val="20"/>
                <w:szCs w:val="20"/>
              </w:rPr>
            </w:pPr>
          </w:p>
        </w:tc>
        <w:tc>
          <w:tcPr>
            <w:tcW w:w="10348" w:type="dxa"/>
            <w:shd w:val="clear" w:color="auto" w:fill="auto"/>
          </w:tcPr>
          <w:p w14:paraId="3255459D" w14:textId="706433E6" w:rsidR="000A6D7B" w:rsidRPr="007B0641" w:rsidRDefault="000A6D7B" w:rsidP="001C0D8D">
            <w:pPr>
              <w:spacing w:line="276" w:lineRule="auto"/>
              <w:ind w:right="193"/>
              <w:jc w:val="both"/>
              <w:rPr>
                <w:rStyle w:val="fbullets"/>
                <w:rFonts w:ascii="Arial Narrow" w:hAnsi="Arial Narrow" w:cstheme="minorHAnsi"/>
                <w:sz w:val="20"/>
                <w:szCs w:val="20"/>
              </w:rPr>
            </w:pPr>
            <w:r w:rsidRPr="007B0641">
              <w:rPr>
                <w:rStyle w:val="fbullets"/>
                <w:rFonts w:ascii="Arial Narrow" w:hAnsi="Arial Narrow" w:cstheme="minorHAnsi"/>
                <w:sz w:val="20"/>
                <w:szCs w:val="20"/>
              </w:rPr>
              <w:t>Serwer – oprogramowanie odpowiadające za utrzymywanie komunikacji i wymianę danych z</w:t>
            </w:r>
            <w:r w:rsidR="008F1DC5" w:rsidRPr="007B0641">
              <w:rPr>
                <w:rStyle w:val="fbullets"/>
                <w:rFonts w:ascii="Arial Narrow" w:hAnsi="Arial Narrow" w:cstheme="minorHAnsi"/>
                <w:sz w:val="20"/>
                <w:szCs w:val="20"/>
              </w:rPr>
              <w:t> </w:t>
            </w:r>
            <w:r w:rsidRPr="007B0641">
              <w:rPr>
                <w:rStyle w:val="fbullets"/>
                <w:rFonts w:ascii="Arial Narrow" w:hAnsi="Arial Narrow" w:cstheme="minorHAnsi"/>
                <w:sz w:val="20"/>
                <w:szCs w:val="20"/>
              </w:rPr>
              <w:t>agentami.</w:t>
            </w:r>
          </w:p>
        </w:tc>
        <w:tc>
          <w:tcPr>
            <w:tcW w:w="2232" w:type="dxa"/>
            <w:vMerge/>
          </w:tcPr>
          <w:p w14:paraId="0C5C5508" w14:textId="77777777" w:rsidR="000A6D7B" w:rsidRPr="007B0641" w:rsidRDefault="000A6D7B" w:rsidP="000A6D7B">
            <w:pPr>
              <w:spacing w:line="276" w:lineRule="auto"/>
              <w:rPr>
                <w:rStyle w:val="fbullets"/>
                <w:rFonts w:ascii="Arial Narrow" w:hAnsi="Arial Narrow" w:cstheme="minorHAnsi"/>
                <w:sz w:val="20"/>
                <w:szCs w:val="20"/>
              </w:rPr>
            </w:pPr>
          </w:p>
        </w:tc>
      </w:tr>
      <w:tr w:rsidR="000A6D7B" w:rsidRPr="009D4C90" w14:paraId="0C8B2BA8" w14:textId="77777777" w:rsidTr="00FA1A08">
        <w:trPr>
          <w:jc w:val="center"/>
        </w:trPr>
        <w:tc>
          <w:tcPr>
            <w:tcW w:w="421" w:type="dxa"/>
            <w:vMerge/>
            <w:shd w:val="clear" w:color="auto" w:fill="auto"/>
          </w:tcPr>
          <w:p w14:paraId="48B715D8"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32CDD6E9"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1DBA8183" w14:textId="77777777" w:rsidR="000A6D7B" w:rsidRPr="007B0641" w:rsidRDefault="000A6D7B" w:rsidP="001C0D8D">
            <w:pPr>
              <w:spacing w:line="276" w:lineRule="auto"/>
              <w:ind w:right="193"/>
              <w:jc w:val="both"/>
              <w:rPr>
                <w:rStyle w:val="fbullets"/>
                <w:rFonts w:ascii="Arial Narrow" w:hAnsi="Arial Narrow" w:cstheme="minorHAnsi"/>
                <w:sz w:val="20"/>
                <w:szCs w:val="20"/>
              </w:rPr>
            </w:pPr>
            <w:r w:rsidRPr="007B0641">
              <w:rPr>
                <w:rFonts w:ascii="Arial Narrow" w:hAnsi="Arial Narrow" w:cstheme="minorHAnsi"/>
                <w:sz w:val="20"/>
                <w:szCs w:val="20"/>
              </w:rPr>
              <w:t xml:space="preserve">Baza </w:t>
            </w:r>
            <w:r w:rsidRPr="007B0641">
              <w:rPr>
                <w:rStyle w:val="fbullets"/>
                <w:rFonts w:ascii="Arial Narrow" w:hAnsi="Arial Narrow" w:cstheme="minorHAnsi"/>
                <w:sz w:val="20"/>
                <w:szCs w:val="20"/>
              </w:rPr>
              <w:t>danych pracująca na silniku Microsoft SQL Server w wersjach wyspecyfikowanych poniżej.</w:t>
            </w:r>
          </w:p>
        </w:tc>
        <w:tc>
          <w:tcPr>
            <w:tcW w:w="2232" w:type="dxa"/>
            <w:vMerge/>
          </w:tcPr>
          <w:p w14:paraId="17074267"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22B55D94" w14:textId="77777777" w:rsidTr="00FA1A08">
        <w:trPr>
          <w:jc w:val="center"/>
        </w:trPr>
        <w:tc>
          <w:tcPr>
            <w:tcW w:w="421" w:type="dxa"/>
            <w:vMerge/>
            <w:shd w:val="clear" w:color="auto" w:fill="auto"/>
          </w:tcPr>
          <w:p w14:paraId="52169563" w14:textId="77777777" w:rsidR="000A6D7B" w:rsidRPr="007B0641" w:rsidRDefault="000A6D7B" w:rsidP="00FA1A08">
            <w:pPr>
              <w:rPr>
                <w:rStyle w:val="fbullets"/>
                <w:rFonts w:ascii="Arial Narrow" w:hAnsi="Arial Narrow" w:cstheme="minorHAnsi"/>
                <w:sz w:val="20"/>
                <w:szCs w:val="20"/>
              </w:rPr>
            </w:pPr>
          </w:p>
        </w:tc>
        <w:tc>
          <w:tcPr>
            <w:tcW w:w="1559" w:type="dxa"/>
            <w:vMerge/>
            <w:shd w:val="clear" w:color="auto" w:fill="auto"/>
          </w:tcPr>
          <w:p w14:paraId="476DCA23" w14:textId="77777777" w:rsidR="000A6D7B" w:rsidRPr="007B0641" w:rsidRDefault="000A6D7B" w:rsidP="000A6D7B">
            <w:pPr>
              <w:spacing w:line="276" w:lineRule="auto"/>
              <w:rPr>
                <w:rStyle w:val="fbullets"/>
                <w:rFonts w:ascii="Arial Narrow" w:hAnsi="Arial Narrow" w:cstheme="minorHAnsi"/>
                <w:sz w:val="20"/>
                <w:szCs w:val="20"/>
              </w:rPr>
            </w:pPr>
          </w:p>
        </w:tc>
        <w:tc>
          <w:tcPr>
            <w:tcW w:w="10348" w:type="dxa"/>
            <w:shd w:val="clear" w:color="auto" w:fill="auto"/>
          </w:tcPr>
          <w:p w14:paraId="59F06C04" w14:textId="66906893" w:rsidR="000A6D7B" w:rsidRPr="007B0641" w:rsidRDefault="000A6D7B" w:rsidP="001C0D8D">
            <w:pPr>
              <w:spacing w:line="276" w:lineRule="auto"/>
              <w:ind w:right="193"/>
              <w:jc w:val="both"/>
              <w:rPr>
                <w:rStyle w:val="fbullets"/>
                <w:rFonts w:ascii="Arial Narrow" w:hAnsi="Arial Narrow" w:cstheme="minorHAnsi"/>
                <w:sz w:val="20"/>
                <w:szCs w:val="20"/>
              </w:rPr>
            </w:pPr>
            <w:r w:rsidRPr="007B0641">
              <w:rPr>
                <w:rStyle w:val="fbullets"/>
                <w:rFonts w:ascii="Arial Narrow" w:hAnsi="Arial Narrow" w:cstheme="minorHAnsi"/>
                <w:sz w:val="20"/>
                <w:szCs w:val="20"/>
              </w:rPr>
              <w:t>Komponenty Agent, konsola administracyjna, serwer, baza danych muszą się aktualizować samodzielnie za</w:t>
            </w:r>
            <w:r w:rsidR="00CB5744" w:rsidRPr="007B0641">
              <w:rPr>
                <w:rStyle w:val="fbullets"/>
                <w:rFonts w:ascii="Arial Narrow" w:hAnsi="Arial Narrow" w:cstheme="minorHAnsi"/>
                <w:sz w:val="20"/>
                <w:szCs w:val="20"/>
              </w:rPr>
              <w:t> </w:t>
            </w:r>
            <w:r w:rsidRPr="007B0641">
              <w:rPr>
                <w:rStyle w:val="fbullets"/>
                <w:rFonts w:ascii="Arial Narrow" w:hAnsi="Arial Narrow" w:cstheme="minorHAnsi"/>
                <w:sz w:val="20"/>
                <w:szCs w:val="20"/>
              </w:rPr>
              <w:t>pośrednictwem bezpiecznego połączenia z serwerów aktualizacji producenta systemu. Czas aktualizacji wszystkich komponentów systemu: serwer, konsola administracyjna, baza danych, agenci - nie może przekroczyć 24h od wydania przez producenta nowej wersji dowolnego komponentu. Agenci na komputerach muszą się zaktualizować samodzielnie w czasie nie dłuższym niż 1h od pobrania aktualizacji od producenta, przy czym aktualizacja agentów musi przebiegać w pełni automatycznie z</w:t>
            </w:r>
            <w:r w:rsidR="001C0D8D" w:rsidRPr="007B0641">
              <w:rPr>
                <w:rStyle w:val="fbullets"/>
                <w:rFonts w:ascii="Arial Narrow" w:hAnsi="Arial Narrow" w:cstheme="minorHAnsi"/>
                <w:sz w:val="20"/>
                <w:szCs w:val="20"/>
              </w:rPr>
              <w:t> </w:t>
            </w:r>
            <w:r w:rsidRPr="007B0641">
              <w:rPr>
                <w:rStyle w:val="fbullets"/>
                <w:rFonts w:ascii="Arial Narrow" w:hAnsi="Arial Narrow" w:cstheme="minorHAnsi"/>
                <w:sz w:val="20"/>
                <w:szCs w:val="20"/>
              </w:rPr>
              <w:t>wykorzystaniem funkcjonalności wbudowanej w system (bez użycia zewnętrznych narzędzi, np. MS Active Directory). W</w:t>
            </w:r>
            <w:r w:rsidR="008F1DC5" w:rsidRPr="007B0641">
              <w:rPr>
                <w:rStyle w:val="fbullets"/>
                <w:rFonts w:ascii="Arial Narrow" w:hAnsi="Arial Narrow" w:cstheme="minorHAnsi"/>
                <w:sz w:val="20"/>
                <w:szCs w:val="20"/>
              </w:rPr>
              <w:t> </w:t>
            </w:r>
            <w:r w:rsidRPr="007B0641">
              <w:rPr>
                <w:rStyle w:val="fbullets"/>
                <w:rFonts w:ascii="Arial Narrow" w:hAnsi="Arial Narrow" w:cstheme="minorHAnsi"/>
                <w:sz w:val="20"/>
                <w:szCs w:val="20"/>
              </w:rPr>
              <w:t xml:space="preserve">przypadku, gdy połączenie pomiędzy systemem a serwerem aktualizacji producenta nie jest dostępne musi być możliwość dokonania aktualizacji manualnie poprzez pobranie ze strony producenta paczki aktualizacyjnej w postaci jednego pliku z kompletną aktualizacją. </w:t>
            </w:r>
          </w:p>
        </w:tc>
        <w:tc>
          <w:tcPr>
            <w:tcW w:w="2232" w:type="dxa"/>
            <w:vMerge/>
          </w:tcPr>
          <w:p w14:paraId="776CC458" w14:textId="77777777" w:rsidR="000A6D7B" w:rsidRPr="007B0641" w:rsidRDefault="000A6D7B" w:rsidP="000A6D7B">
            <w:pPr>
              <w:spacing w:line="276" w:lineRule="auto"/>
              <w:rPr>
                <w:rStyle w:val="fbullets"/>
                <w:rFonts w:ascii="Arial Narrow" w:hAnsi="Arial Narrow" w:cstheme="minorHAnsi"/>
                <w:sz w:val="20"/>
                <w:szCs w:val="20"/>
              </w:rPr>
            </w:pPr>
          </w:p>
        </w:tc>
      </w:tr>
      <w:tr w:rsidR="000A6D7B" w:rsidRPr="009D4C90" w14:paraId="1A3BD958" w14:textId="77777777" w:rsidTr="00FA1A08">
        <w:trPr>
          <w:jc w:val="center"/>
        </w:trPr>
        <w:tc>
          <w:tcPr>
            <w:tcW w:w="421" w:type="dxa"/>
            <w:vMerge/>
            <w:shd w:val="clear" w:color="auto" w:fill="auto"/>
          </w:tcPr>
          <w:p w14:paraId="22D3C91D" w14:textId="77777777" w:rsidR="000A6D7B" w:rsidRPr="007B0641" w:rsidRDefault="000A6D7B" w:rsidP="00FA1A08">
            <w:pPr>
              <w:rPr>
                <w:rStyle w:val="fbullets"/>
                <w:rFonts w:ascii="Arial Narrow" w:hAnsi="Arial Narrow" w:cstheme="minorHAnsi"/>
                <w:sz w:val="20"/>
                <w:szCs w:val="20"/>
              </w:rPr>
            </w:pPr>
          </w:p>
        </w:tc>
        <w:tc>
          <w:tcPr>
            <w:tcW w:w="1559" w:type="dxa"/>
            <w:vMerge/>
            <w:shd w:val="clear" w:color="auto" w:fill="auto"/>
          </w:tcPr>
          <w:p w14:paraId="31D728EA" w14:textId="77777777" w:rsidR="000A6D7B" w:rsidRPr="007B0641" w:rsidRDefault="000A6D7B" w:rsidP="000A6D7B">
            <w:pPr>
              <w:spacing w:line="276" w:lineRule="auto"/>
              <w:rPr>
                <w:rStyle w:val="fbullets"/>
                <w:rFonts w:ascii="Arial Narrow" w:hAnsi="Arial Narrow" w:cstheme="minorHAnsi"/>
                <w:sz w:val="20"/>
                <w:szCs w:val="20"/>
              </w:rPr>
            </w:pPr>
          </w:p>
        </w:tc>
        <w:tc>
          <w:tcPr>
            <w:tcW w:w="10348" w:type="dxa"/>
            <w:shd w:val="clear" w:color="auto" w:fill="auto"/>
          </w:tcPr>
          <w:p w14:paraId="26496882" w14:textId="77777777" w:rsidR="000A6D7B" w:rsidRPr="007B0641" w:rsidRDefault="000A6D7B" w:rsidP="001C0D8D">
            <w:pPr>
              <w:spacing w:line="276" w:lineRule="auto"/>
              <w:ind w:right="193"/>
              <w:jc w:val="both"/>
              <w:rPr>
                <w:rStyle w:val="fbullets"/>
                <w:rFonts w:ascii="Arial Narrow" w:hAnsi="Arial Narrow" w:cstheme="minorHAnsi"/>
                <w:sz w:val="20"/>
                <w:szCs w:val="20"/>
              </w:rPr>
            </w:pPr>
            <w:r w:rsidRPr="007B0641">
              <w:rPr>
                <w:rStyle w:val="fbullets"/>
                <w:rFonts w:ascii="Arial Narrow" w:hAnsi="Arial Narrow" w:cstheme="minorHAnsi"/>
                <w:sz w:val="20"/>
                <w:szCs w:val="20"/>
              </w:rPr>
              <w:t>System musi w sposób w pełni automatyczny z wykorzystaniem serwera aktualizacji producenta aktualizować wzorce aplikacji, pakietów, pomoc i inne wbudowane bazy wiedzy.</w:t>
            </w:r>
          </w:p>
        </w:tc>
        <w:tc>
          <w:tcPr>
            <w:tcW w:w="2232" w:type="dxa"/>
            <w:vMerge/>
          </w:tcPr>
          <w:p w14:paraId="693B1259" w14:textId="77777777" w:rsidR="000A6D7B" w:rsidRPr="007B0641" w:rsidRDefault="000A6D7B" w:rsidP="000A6D7B">
            <w:pPr>
              <w:spacing w:line="276" w:lineRule="auto"/>
              <w:rPr>
                <w:rStyle w:val="fbullets"/>
                <w:rFonts w:ascii="Arial Narrow" w:hAnsi="Arial Narrow" w:cstheme="minorHAnsi"/>
                <w:sz w:val="20"/>
                <w:szCs w:val="20"/>
              </w:rPr>
            </w:pPr>
          </w:p>
        </w:tc>
      </w:tr>
      <w:tr w:rsidR="000A6D7B" w:rsidRPr="009D4C90" w14:paraId="5F7458D1" w14:textId="77777777" w:rsidTr="00FA1A08">
        <w:trPr>
          <w:jc w:val="center"/>
        </w:trPr>
        <w:tc>
          <w:tcPr>
            <w:tcW w:w="421" w:type="dxa"/>
            <w:vMerge/>
            <w:shd w:val="clear" w:color="auto" w:fill="auto"/>
          </w:tcPr>
          <w:p w14:paraId="050DC5DC" w14:textId="77777777" w:rsidR="000A6D7B" w:rsidRPr="007B0641" w:rsidRDefault="000A6D7B" w:rsidP="00FA1A08">
            <w:pPr>
              <w:rPr>
                <w:rStyle w:val="fbullets"/>
                <w:rFonts w:ascii="Arial Narrow" w:hAnsi="Arial Narrow" w:cstheme="minorHAnsi"/>
                <w:sz w:val="20"/>
                <w:szCs w:val="20"/>
              </w:rPr>
            </w:pPr>
          </w:p>
        </w:tc>
        <w:tc>
          <w:tcPr>
            <w:tcW w:w="1559" w:type="dxa"/>
            <w:vMerge/>
            <w:shd w:val="clear" w:color="auto" w:fill="auto"/>
          </w:tcPr>
          <w:p w14:paraId="7C6C47EF" w14:textId="77777777" w:rsidR="000A6D7B" w:rsidRPr="007B0641" w:rsidRDefault="000A6D7B" w:rsidP="000A6D7B">
            <w:pPr>
              <w:spacing w:line="276" w:lineRule="auto"/>
              <w:rPr>
                <w:rStyle w:val="fbullets"/>
                <w:rFonts w:ascii="Arial Narrow" w:hAnsi="Arial Narrow" w:cstheme="minorHAnsi"/>
                <w:sz w:val="20"/>
                <w:szCs w:val="20"/>
              </w:rPr>
            </w:pPr>
          </w:p>
        </w:tc>
        <w:tc>
          <w:tcPr>
            <w:tcW w:w="10348" w:type="dxa"/>
            <w:shd w:val="clear" w:color="auto" w:fill="auto"/>
          </w:tcPr>
          <w:p w14:paraId="611092CF" w14:textId="5D9F6B0A" w:rsidR="000A6D7B" w:rsidRPr="007B0641" w:rsidRDefault="000A6D7B" w:rsidP="001C0D8D">
            <w:pPr>
              <w:spacing w:line="276" w:lineRule="auto"/>
              <w:ind w:right="193"/>
              <w:jc w:val="both"/>
              <w:rPr>
                <w:rStyle w:val="fbullets"/>
                <w:rFonts w:ascii="Arial Narrow" w:hAnsi="Arial Narrow" w:cstheme="minorHAnsi"/>
                <w:sz w:val="20"/>
                <w:szCs w:val="20"/>
              </w:rPr>
            </w:pPr>
            <w:r w:rsidRPr="007B0641">
              <w:rPr>
                <w:rStyle w:val="fbullets"/>
                <w:rFonts w:ascii="Arial Narrow" w:hAnsi="Arial Narrow" w:cstheme="minorHAnsi"/>
                <w:sz w:val="20"/>
                <w:szCs w:val="20"/>
              </w:rPr>
              <w:t>Agent do działania nie może wymagać instalacji komponentów pomocniczych typu .NET Framework lub innych z</w:t>
            </w:r>
            <w:r w:rsidR="00CB5744" w:rsidRPr="007B0641">
              <w:rPr>
                <w:rStyle w:val="fbullets"/>
                <w:rFonts w:ascii="Arial Narrow" w:hAnsi="Arial Narrow" w:cstheme="minorHAnsi"/>
                <w:sz w:val="20"/>
                <w:szCs w:val="20"/>
              </w:rPr>
              <w:t> </w:t>
            </w:r>
            <w:r w:rsidRPr="007B0641">
              <w:rPr>
                <w:rStyle w:val="fbullets"/>
                <w:rFonts w:ascii="Arial Narrow" w:hAnsi="Arial Narrow" w:cstheme="minorHAnsi"/>
                <w:sz w:val="20"/>
                <w:szCs w:val="20"/>
              </w:rPr>
              <w:t>wyłączeniem komponentów WMI.</w:t>
            </w:r>
          </w:p>
        </w:tc>
        <w:tc>
          <w:tcPr>
            <w:tcW w:w="2232" w:type="dxa"/>
            <w:vMerge/>
          </w:tcPr>
          <w:p w14:paraId="53DCFA1F" w14:textId="77777777" w:rsidR="000A6D7B" w:rsidRPr="007B0641" w:rsidRDefault="000A6D7B" w:rsidP="000A6D7B">
            <w:pPr>
              <w:spacing w:line="276" w:lineRule="auto"/>
              <w:rPr>
                <w:rStyle w:val="fbullets"/>
                <w:rFonts w:ascii="Arial Narrow" w:hAnsi="Arial Narrow" w:cstheme="minorHAnsi"/>
                <w:sz w:val="20"/>
                <w:szCs w:val="20"/>
              </w:rPr>
            </w:pPr>
          </w:p>
        </w:tc>
      </w:tr>
      <w:tr w:rsidR="000A6D7B" w:rsidRPr="009D4C90" w14:paraId="026B0D98" w14:textId="77777777" w:rsidTr="00FA1A08">
        <w:trPr>
          <w:jc w:val="center"/>
        </w:trPr>
        <w:tc>
          <w:tcPr>
            <w:tcW w:w="421" w:type="dxa"/>
            <w:vMerge/>
            <w:shd w:val="clear" w:color="auto" w:fill="auto"/>
          </w:tcPr>
          <w:p w14:paraId="0D8036CD" w14:textId="77777777" w:rsidR="000A6D7B" w:rsidRPr="007B0641" w:rsidRDefault="000A6D7B" w:rsidP="00FA1A08">
            <w:pPr>
              <w:rPr>
                <w:rStyle w:val="fbullets"/>
                <w:rFonts w:ascii="Arial Narrow" w:hAnsi="Arial Narrow" w:cstheme="minorHAnsi"/>
                <w:sz w:val="20"/>
                <w:szCs w:val="20"/>
              </w:rPr>
            </w:pPr>
          </w:p>
        </w:tc>
        <w:tc>
          <w:tcPr>
            <w:tcW w:w="1559" w:type="dxa"/>
            <w:vMerge/>
            <w:shd w:val="clear" w:color="auto" w:fill="auto"/>
          </w:tcPr>
          <w:p w14:paraId="0AC30708" w14:textId="77777777" w:rsidR="000A6D7B" w:rsidRPr="007B0641" w:rsidRDefault="000A6D7B" w:rsidP="000A6D7B">
            <w:pPr>
              <w:spacing w:line="276" w:lineRule="auto"/>
              <w:rPr>
                <w:rStyle w:val="fbullets"/>
                <w:rFonts w:ascii="Arial Narrow" w:hAnsi="Arial Narrow" w:cstheme="minorHAnsi"/>
                <w:sz w:val="20"/>
                <w:szCs w:val="20"/>
              </w:rPr>
            </w:pPr>
          </w:p>
        </w:tc>
        <w:tc>
          <w:tcPr>
            <w:tcW w:w="10348" w:type="dxa"/>
            <w:shd w:val="clear" w:color="auto" w:fill="auto"/>
          </w:tcPr>
          <w:p w14:paraId="76F165FD" w14:textId="1C392EAA" w:rsidR="000A6D7B" w:rsidRPr="007B0641" w:rsidRDefault="000A6D7B" w:rsidP="001C0D8D">
            <w:pPr>
              <w:spacing w:line="276" w:lineRule="auto"/>
              <w:ind w:right="193"/>
              <w:jc w:val="both"/>
              <w:rPr>
                <w:rStyle w:val="fbullets"/>
                <w:rFonts w:ascii="Arial Narrow" w:hAnsi="Arial Narrow" w:cstheme="minorHAnsi"/>
                <w:sz w:val="20"/>
                <w:szCs w:val="20"/>
              </w:rPr>
            </w:pPr>
            <w:r w:rsidRPr="007B0641">
              <w:rPr>
                <w:rStyle w:val="fbullets"/>
                <w:rFonts w:ascii="Arial Narrow" w:hAnsi="Arial Narrow" w:cstheme="minorHAnsi"/>
                <w:sz w:val="20"/>
                <w:szCs w:val="20"/>
              </w:rPr>
              <w:t>Agent musi być dostępny dla administratora z poziomu webowej interfejsu konsoli administracyjnej zawsze w</w:t>
            </w:r>
            <w:r w:rsidR="00CB5744" w:rsidRPr="007B0641">
              <w:rPr>
                <w:rStyle w:val="fbullets"/>
                <w:rFonts w:ascii="Arial Narrow" w:hAnsi="Arial Narrow" w:cstheme="minorHAnsi"/>
                <w:sz w:val="20"/>
                <w:szCs w:val="20"/>
              </w:rPr>
              <w:t> </w:t>
            </w:r>
            <w:r w:rsidRPr="007B0641">
              <w:rPr>
                <w:rStyle w:val="fbullets"/>
                <w:rFonts w:ascii="Arial Narrow" w:hAnsi="Arial Narrow" w:cstheme="minorHAnsi"/>
                <w:sz w:val="20"/>
                <w:szCs w:val="20"/>
              </w:rPr>
              <w:t>najnowszej wersji wydanej przez producenta (bez konieczności pobierania go od producenta), w postaci pliku msi gotowego do zainstalowania (bez konieczności dodatkowego wykonywania zmian/ustalania parametrów) w pliku msi.</w:t>
            </w:r>
          </w:p>
        </w:tc>
        <w:tc>
          <w:tcPr>
            <w:tcW w:w="2232" w:type="dxa"/>
            <w:vMerge/>
          </w:tcPr>
          <w:p w14:paraId="25E2A1EF" w14:textId="77777777" w:rsidR="000A6D7B" w:rsidRPr="007B0641" w:rsidRDefault="000A6D7B" w:rsidP="000A6D7B">
            <w:pPr>
              <w:spacing w:line="276" w:lineRule="auto"/>
              <w:rPr>
                <w:rStyle w:val="fbullets"/>
                <w:rFonts w:ascii="Arial Narrow" w:hAnsi="Arial Narrow" w:cstheme="minorHAnsi"/>
                <w:sz w:val="20"/>
                <w:szCs w:val="20"/>
              </w:rPr>
            </w:pPr>
          </w:p>
        </w:tc>
      </w:tr>
      <w:tr w:rsidR="000A6D7B" w:rsidRPr="009D4C90" w14:paraId="3EAA8E61" w14:textId="77777777" w:rsidTr="00FA1A08">
        <w:trPr>
          <w:jc w:val="center"/>
        </w:trPr>
        <w:tc>
          <w:tcPr>
            <w:tcW w:w="421" w:type="dxa"/>
            <w:vMerge/>
            <w:shd w:val="clear" w:color="auto" w:fill="auto"/>
          </w:tcPr>
          <w:p w14:paraId="5FF5236F" w14:textId="77777777" w:rsidR="000A6D7B" w:rsidRPr="007B0641" w:rsidRDefault="000A6D7B" w:rsidP="00FA1A08">
            <w:pPr>
              <w:rPr>
                <w:rStyle w:val="fbullets"/>
                <w:rFonts w:ascii="Arial Narrow" w:hAnsi="Arial Narrow" w:cstheme="minorHAnsi"/>
                <w:sz w:val="20"/>
                <w:szCs w:val="20"/>
              </w:rPr>
            </w:pPr>
          </w:p>
        </w:tc>
        <w:tc>
          <w:tcPr>
            <w:tcW w:w="1559" w:type="dxa"/>
            <w:vMerge/>
            <w:shd w:val="clear" w:color="auto" w:fill="auto"/>
          </w:tcPr>
          <w:p w14:paraId="5A5D4167" w14:textId="77777777" w:rsidR="000A6D7B" w:rsidRPr="007B0641" w:rsidRDefault="000A6D7B" w:rsidP="000A6D7B">
            <w:pPr>
              <w:spacing w:line="276" w:lineRule="auto"/>
              <w:rPr>
                <w:rStyle w:val="fbullets"/>
                <w:rFonts w:ascii="Arial Narrow" w:hAnsi="Arial Narrow" w:cstheme="minorHAnsi"/>
                <w:sz w:val="20"/>
                <w:szCs w:val="20"/>
              </w:rPr>
            </w:pPr>
          </w:p>
        </w:tc>
        <w:tc>
          <w:tcPr>
            <w:tcW w:w="10348" w:type="dxa"/>
            <w:shd w:val="clear" w:color="auto" w:fill="auto"/>
          </w:tcPr>
          <w:p w14:paraId="46A2E25C" w14:textId="77777777" w:rsidR="000A6D7B" w:rsidRPr="007B0641" w:rsidRDefault="000A6D7B" w:rsidP="001C0D8D">
            <w:pPr>
              <w:spacing w:line="276" w:lineRule="auto"/>
              <w:ind w:right="193"/>
              <w:jc w:val="both"/>
              <w:rPr>
                <w:rStyle w:val="fbullets"/>
                <w:rFonts w:ascii="Arial Narrow" w:hAnsi="Arial Narrow" w:cstheme="minorHAnsi"/>
                <w:sz w:val="20"/>
                <w:szCs w:val="20"/>
              </w:rPr>
            </w:pPr>
            <w:r w:rsidRPr="007B0641">
              <w:rPr>
                <w:rStyle w:val="fbullets"/>
                <w:rFonts w:ascii="Arial Narrow" w:hAnsi="Arial Narrow" w:cstheme="minorHAnsi"/>
                <w:sz w:val="20"/>
                <w:szCs w:val="20"/>
              </w:rPr>
              <w:t>Agent musi być możliwy do zainstalowania za pośrednictwem MS Active Directory, za pomocą skryptów lub manualnie, poprzez uruchomienie na danej stacji roboczej.</w:t>
            </w:r>
          </w:p>
        </w:tc>
        <w:tc>
          <w:tcPr>
            <w:tcW w:w="2232" w:type="dxa"/>
            <w:vMerge/>
          </w:tcPr>
          <w:p w14:paraId="71D2CA5F" w14:textId="77777777" w:rsidR="000A6D7B" w:rsidRPr="007B0641" w:rsidRDefault="000A6D7B" w:rsidP="000A6D7B">
            <w:pPr>
              <w:spacing w:line="276" w:lineRule="auto"/>
              <w:rPr>
                <w:rStyle w:val="fbullets"/>
                <w:rFonts w:ascii="Arial Narrow" w:hAnsi="Arial Narrow" w:cstheme="minorHAnsi"/>
                <w:sz w:val="20"/>
                <w:szCs w:val="20"/>
              </w:rPr>
            </w:pPr>
          </w:p>
        </w:tc>
      </w:tr>
      <w:tr w:rsidR="000A6D7B" w:rsidRPr="009D4C90" w14:paraId="64CD2630" w14:textId="77777777" w:rsidTr="00FA1A08">
        <w:trPr>
          <w:jc w:val="center"/>
        </w:trPr>
        <w:tc>
          <w:tcPr>
            <w:tcW w:w="421" w:type="dxa"/>
            <w:vMerge/>
            <w:shd w:val="clear" w:color="auto" w:fill="auto"/>
          </w:tcPr>
          <w:p w14:paraId="3025006C" w14:textId="77777777" w:rsidR="000A6D7B" w:rsidRPr="007B0641" w:rsidRDefault="000A6D7B" w:rsidP="00FA1A08">
            <w:pPr>
              <w:rPr>
                <w:rStyle w:val="fbullets"/>
                <w:rFonts w:ascii="Arial Narrow" w:hAnsi="Arial Narrow" w:cstheme="minorHAnsi"/>
                <w:sz w:val="20"/>
                <w:szCs w:val="20"/>
              </w:rPr>
            </w:pPr>
          </w:p>
        </w:tc>
        <w:tc>
          <w:tcPr>
            <w:tcW w:w="1559" w:type="dxa"/>
            <w:vMerge/>
            <w:shd w:val="clear" w:color="auto" w:fill="auto"/>
          </w:tcPr>
          <w:p w14:paraId="168DF944" w14:textId="77777777" w:rsidR="000A6D7B" w:rsidRPr="007B0641" w:rsidRDefault="000A6D7B" w:rsidP="000A6D7B">
            <w:pPr>
              <w:spacing w:line="276" w:lineRule="auto"/>
              <w:rPr>
                <w:rStyle w:val="fbullets"/>
                <w:rFonts w:ascii="Arial Narrow" w:hAnsi="Arial Narrow" w:cstheme="minorHAnsi"/>
                <w:sz w:val="20"/>
                <w:szCs w:val="20"/>
              </w:rPr>
            </w:pPr>
          </w:p>
        </w:tc>
        <w:tc>
          <w:tcPr>
            <w:tcW w:w="10348" w:type="dxa"/>
            <w:shd w:val="clear" w:color="auto" w:fill="auto"/>
          </w:tcPr>
          <w:p w14:paraId="5FA06ADC" w14:textId="77777777" w:rsidR="000A6D7B" w:rsidRPr="007B0641" w:rsidRDefault="000A6D7B" w:rsidP="001C0D8D">
            <w:pPr>
              <w:spacing w:line="276" w:lineRule="auto"/>
              <w:ind w:right="193"/>
              <w:jc w:val="both"/>
              <w:rPr>
                <w:rStyle w:val="fbullets"/>
                <w:rFonts w:ascii="Arial Narrow" w:hAnsi="Arial Narrow" w:cstheme="minorHAnsi"/>
                <w:sz w:val="20"/>
                <w:szCs w:val="20"/>
              </w:rPr>
            </w:pPr>
            <w:r w:rsidRPr="007B0641">
              <w:rPr>
                <w:rStyle w:val="fbullets"/>
                <w:rFonts w:ascii="Arial Narrow" w:hAnsi="Arial Narrow" w:cstheme="minorHAnsi"/>
                <w:sz w:val="20"/>
                <w:szCs w:val="20"/>
              </w:rPr>
              <w:t>System musi posiadać możliwość wygenerowania instalatora Agenta, który nie będzie wymagał uprawnień administracyjnych do zainstalowania.</w:t>
            </w:r>
          </w:p>
        </w:tc>
        <w:tc>
          <w:tcPr>
            <w:tcW w:w="2232" w:type="dxa"/>
            <w:vMerge/>
          </w:tcPr>
          <w:p w14:paraId="28306CDD" w14:textId="77777777" w:rsidR="000A6D7B" w:rsidRPr="007B0641" w:rsidRDefault="000A6D7B" w:rsidP="000A6D7B">
            <w:pPr>
              <w:spacing w:line="276" w:lineRule="auto"/>
              <w:rPr>
                <w:rStyle w:val="fbullets"/>
                <w:rFonts w:ascii="Arial Narrow" w:hAnsi="Arial Narrow" w:cstheme="minorHAnsi"/>
                <w:sz w:val="20"/>
                <w:szCs w:val="20"/>
              </w:rPr>
            </w:pPr>
          </w:p>
        </w:tc>
      </w:tr>
      <w:tr w:rsidR="000A6D7B" w:rsidRPr="009D4C90" w14:paraId="55101A08" w14:textId="77777777" w:rsidTr="00FA1A08">
        <w:trPr>
          <w:jc w:val="center"/>
        </w:trPr>
        <w:tc>
          <w:tcPr>
            <w:tcW w:w="421" w:type="dxa"/>
            <w:vMerge/>
            <w:shd w:val="clear" w:color="auto" w:fill="auto"/>
          </w:tcPr>
          <w:p w14:paraId="2D3ED95A" w14:textId="77777777" w:rsidR="000A6D7B" w:rsidRPr="007B0641" w:rsidRDefault="000A6D7B" w:rsidP="00FA1A08">
            <w:pPr>
              <w:rPr>
                <w:rStyle w:val="fbullets"/>
                <w:rFonts w:ascii="Arial Narrow" w:hAnsi="Arial Narrow" w:cstheme="minorHAnsi"/>
                <w:sz w:val="20"/>
                <w:szCs w:val="20"/>
              </w:rPr>
            </w:pPr>
          </w:p>
        </w:tc>
        <w:tc>
          <w:tcPr>
            <w:tcW w:w="1559" w:type="dxa"/>
            <w:vMerge/>
            <w:shd w:val="clear" w:color="auto" w:fill="auto"/>
          </w:tcPr>
          <w:p w14:paraId="5F252A55" w14:textId="77777777" w:rsidR="000A6D7B" w:rsidRPr="007B0641" w:rsidRDefault="000A6D7B" w:rsidP="000A6D7B">
            <w:pPr>
              <w:spacing w:line="276" w:lineRule="auto"/>
              <w:rPr>
                <w:rStyle w:val="fbullets"/>
                <w:rFonts w:ascii="Arial Narrow" w:hAnsi="Arial Narrow" w:cstheme="minorHAnsi"/>
                <w:sz w:val="20"/>
                <w:szCs w:val="20"/>
              </w:rPr>
            </w:pPr>
          </w:p>
        </w:tc>
        <w:tc>
          <w:tcPr>
            <w:tcW w:w="10348" w:type="dxa"/>
            <w:shd w:val="clear" w:color="auto" w:fill="auto"/>
          </w:tcPr>
          <w:p w14:paraId="2FD5FA83" w14:textId="77777777" w:rsidR="000A6D7B" w:rsidRPr="007B0641" w:rsidRDefault="000A6D7B" w:rsidP="001C0D8D">
            <w:pPr>
              <w:spacing w:line="276" w:lineRule="auto"/>
              <w:ind w:right="193"/>
              <w:jc w:val="both"/>
              <w:rPr>
                <w:rStyle w:val="fbullets"/>
                <w:rFonts w:ascii="Arial Narrow" w:hAnsi="Arial Narrow" w:cstheme="minorHAnsi"/>
                <w:sz w:val="20"/>
                <w:szCs w:val="20"/>
              </w:rPr>
            </w:pPr>
            <w:r w:rsidRPr="007B0641">
              <w:rPr>
                <w:rStyle w:val="fbullets"/>
                <w:rFonts w:ascii="Arial Narrow" w:hAnsi="Arial Narrow" w:cstheme="minorHAnsi"/>
                <w:sz w:val="20"/>
                <w:szCs w:val="20"/>
              </w:rPr>
              <w:t>Agent musi pracować w trybie niewidocznym dla użytkownika (usługa systemowa).</w:t>
            </w:r>
          </w:p>
        </w:tc>
        <w:tc>
          <w:tcPr>
            <w:tcW w:w="2232" w:type="dxa"/>
            <w:vMerge/>
          </w:tcPr>
          <w:p w14:paraId="3EF84231" w14:textId="77777777" w:rsidR="000A6D7B" w:rsidRPr="007B0641" w:rsidRDefault="000A6D7B" w:rsidP="000A6D7B">
            <w:pPr>
              <w:spacing w:line="276" w:lineRule="auto"/>
              <w:rPr>
                <w:rStyle w:val="fbullets"/>
                <w:rFonts w:ascii="Arial Narrow" w:hAnsi="Arial Narrow" w:cstheme="minorHAnsi"/>
                <w:sz w:val="20"/>
                <w:szCs w:val="20"/>
              </w:rPr>
            </w:pPr>
          </w:p>
        </w:tc>
      </w:tr>
      <w:tr w:rsidR="000A6D7B" w:rsidRPr="009D4C90" w14:paraId="54F960D1" w14:textId="77777777" w:rsidTr="00FA1A08">
        <w:trPr>
          <w:jc w:val="center"/>
        </w:trPr>
        <w:tc>
          <w:tcPr>
            <w:tcW w:w="421" w:type="dxa"/>
            <w:vMerge/>
            <w:shd w:val="clear" w:color="auto" w:fill="auto"/>
          </w:tcPr>
          <w:p w14:paraId="65C382A4" w14:textId="77777777" w:rsidR="000A6D7B" w:rsidRPr="007B0641" w:rsidRDefault="000A6D7B" w:rsidP="00FA1A08">
            <w:pPr>
              <w:rPr>
                <w:rStyle w:val="fbullets"/>
                <w:rFonts w:ascii="Arial Narrow" w:hAnsi="Arial Narrow" w:cstheme="minorHAnsi"/>
                <w:sz w:val="20"/>
                <w:szCs w:val="20"/>
              </w:rPr>
            </w:pPr>
          </w:p>
        </w:tc>
        <w:tc>
          <w:tcPr>
            <w:tcW w:w="1559" w:type="dxa"/>
            <w:vMerge/>
            <w:shd w:val="clear" w:color="auto" w:fill="auto"/>
          </w:tcPr>
          <w:p w14:paraId="1877B056" w14:textId="77777777" w:rsidR="000A6D7B" w:rsidRPr="007B0641" w:rsidRDefault="000A6D7B" w:rsidP="000A6D7B">
            <w:pPr>
              <w:spacing w:line="276" w:lineRule="auto"/>
              <w:rPr>
                <w:rStyle w:val="fbullets"/>
                <w:rFonts w:ascii="Arial Narrow" w:hAnsi="Arial Narrow" w:cstheme="minorHAnsi"/>
                <w:sz w:val="20"/>
                <w:szCs w:val="20"/>
              </w:rPr>
            </w:pPr>
          </w:p>
        </w:tc>
        <w:tc>
          <w:tcPr>
            <w:tcW w:w="10348" w:type="dxa"/>
            <w:shd w:val="clear" w:color="auto" w:fill="auto"/>
          </w:tcPr>
          <w:p w14:paraId="42B49627" w14:textId="1893A412" w:rsidR="000A6D7B" w:rsidRPr="007B0641" w:rsidRDefault="000A6D7B" w:rsidP="001C0D8D">
            <w:pPr>
              <w:spacing w:line="276" w:lineRule="auto"/>
              <w:ind w:right="193"/>
              <w:jc w:val="both"/>
              <w:rPr>
                <w:rStyle w:val="fbullets"/>
                <w:rFonts w:ascii="Arial Narrow" w:hAnsi="Arial Narrow" w:cstheme="minorHAnsi"/>
                <w:sz w:val="20"/>
                <w:szCs w:val="20"/>
              </w:rPr>
            </w:pPr>
            <w:r w:rsidRPr="007B0641">
              <w:rPr>
                <w:rStyle w:val="fbullets"/>
                <w:rFonts w:ascii="Arial Narrow" w:hAnsi="Arial Narrow" w:cstheme="minorHAnsi"/>
                <w:sz w:val="20"/>
                <w:szCs w:val="20"/>
              </w:rPr>
              <w:t>System powinien umożliwiać generowanie unikatowego identyfikatora agenta – wygenerowanego losowo i</w:t>
            </w:r>
            <w:r w:rsidR="00CB5744" w:rsidRPr="007B0641">
              <w:rPr>
                <w:rStyle w:val="fbullets"/>
                <w:rFonts w:ascii="Arial Narrow" w:hAnsi="Arial Narrow" w:cstheme="minorHAnsi"/>
                <w:sz w:val="20"/>
                <w:szCs w:val="20"/>
              </w:rPr>
              <w:t> </w:t>
            </w:r>
            <w:r w:rsidRPr="007B0641">
              <w:rPr>
                <w:rStyle w:val="fbullets"/>
                <w:rFonts w:ascii="Arial Narrow" w:hAnsi="Arial Narrow" w:cstheme="minorHAnsi"/>
                <w:sz w:val="20"/>
                <w:szCs w:val="20"/>
              </w:rPr>
              <w:t xml:space="preserve">unikatowo (np. za pomocą </w:t>
            </w:r>
            <w:r w:rsidR="00CB5744" w:rsidRPr="007B0641">
              <w:rPr>
                <w:rStyle w:val="fbullets"/>
                <w:rFonts w:ascii="Arial Narrow" w:hAnsi="Arial Narrow" w:cstheme="minorHAnsi"/>
                <w:sz w:val="20"/>
                <w:szCs w:val="20"/>
              </w:rPr>
              <w:t xml:space="preserve">mechanizmu typu GUID </w:t>
            </w:r>
            <w:r w:rsidRPr="007B0641">
              <w:rPr>
                <w:rStyle w:val="fbullets"/>
                <w:rFonts w:ascii="Arial Narrow" w:hAnsi="Arial Narrow" w:cstheme="minorHAnsi"/>
                <w:sz w:val="20"/>
                <w:szCs w:val="20"/>
              </w:rPr>
              <w:t>lub w sposób powtarzalny dla danego komputera) na podstawie kombinacji parametrów wybranych przez użytkownika systemu spośród następujących: nazwy producenta BIOS, numeru seryjnego komputera, system UUID, nazwy komputera, dowolnego oraz losowego ciągu znaków.</w:t>
            </w:r>
          </w:p>
        </w:tc>
        <w:tc>
          <w:tcPr>
            <w:tcW w:w="2232" w:type="dxa"/>
            <w:vMerge/>
          </w:tcPr>
          <w:p w14:paraId="24F137E0" w14:textId="77777777" w:rsidR="000A6D7B" w:rsidRPr="007B0641" w:rsidRDefault="000A6D7B" w:rsidP="000A6D7B">
            <w:pPr>
              <w:spacing w:line="276" w:lineRule="auto"/>
              <w:rPr>
                <w:rStyle w:val="fbullets"/>
                <w:rFonts w:ascii="Arial Narrow" w:hAnsi="Arial Narrow" w:cstheme="minorHAnsi"/>
                <w:sz w:val="20"/>
                <w:szCs w:val="20"/>
              </w:rPr>
            </w:pPr>
          </w:p>
        </w:tc>
      </w:tr>
      <w:tr w:rsidR="000A6D7B" w:rsidRPr="009D4C90" w14:paraId="3135A0F0" w14:textId="77777777" w:rsidTr="00FA1A08">
        <w:trPr>
          <w:jc w:val="center"/>
        </w:trPr>
        <w:tc>
          <w:tcPr>
            <w:tcW w:w="421" w:type="dxa"/>
            <w:vMerge/>
            <w:shd w:val="clear" w:color="auto" w:fill="auto"/>
          </w:tcPr>
          <w:p w14:paraId="7E0426F6" w14:textId="77777777" w:rsidR="000A6D7B" w:rsidRPr="007B0641" w:rsidRDefault="000A6D7B" w:rsidP="00FA1A08">
            <w:pPr>
              <w:rPr>
                <w:rStyle w:val="fbullets"/>
                <w:rFonts w:ascii="Arial Narrow" w:hAnsi="Arial Narrow" w:cstheme="minorHAnsi"/>
                <w:sz w:val="20"/>
                <w:szCs w:val="20"/>
              </w:rPr>
            </w:pPr>
          </w:p>
        </w:tc>
        <w:tc>
          <w:tcPr>
            <w:tcW w:w="1559" w:type="dxa"/>
            <w:vMerge/>
            <w:shd w:val="clear" w:color="auto" w:fill="auto"/>
          </w:tcPr>
          <w:p w14:paraId="0057A0EF" w14:textId="77777777" w:rsidR="000A6D7B" w:rsidRPr="007B0641" w:rsidRDefault="000A6D7B" w:rsidP="000A6D7B">
            <w:pPr>
              <w:spacing w:line="276" w:lineRule="auto"/>
              <w:rPr>
                <w:rStyle w:val="fbullets"/>
                <w:rFonts w:ascii="Arial Narrow" w:hAnsi="Arial Narrow" w:cstheme="minorHAnsi"/>
                <w:sz w:val="20"/>
                <w:szCs w:val="20"/>
              </w:rPr>
            </w:pPr>
          </w:p>
        </w:tc>
        <w:tc>
          <w:tcPr>
            <w:tcW w:w="10348" w:type="dxa"/>
            <w:shd w:val="clear" w:color="auto" w:fill="auto"/>
          </w:tcPr>
          <w:p w14:paraId="3CC5A427" w14:textId="617B751B" w:rsidR="000A6D7B" w:rsidRPr="007B0641" w:rsidRDefault="000A6D7B" w:rsidP="001C0D8D">
            <w:pPr>
              <w:spacing w:line="276" w:lineRule="auto"/>
              <w:ind w:right="193"/>
              <w:jc w:val="both"/>
              <w:rPr>
                <w:rStyle w:val="fbullets"/>
                <w:rFonts w:ascii="Arial Narrow" w:hAnsi="Arial Narrow" w:cstheme="minorHAnsi"/>
                <w:sz w:val="20"/>
                <w:szCs w:val="20"/>
              </w:rPr>
            </w:pPr>
            <w:r w:rsidRPr="007B0641">
              <w:rPr>
                <w:rStyle w:val="fbullets"/>
                <w:rFonts w:ascii="Arial Narrow" w:hAnsi="Arial Narrow" w:cstheme="minorHAnsi"/>
                <w:sz w:val="20"/>
                <w:szCs w:val="20"/>
              </w:rPr>
              <w:t>Agent musi mieć definiowalny priorytet pracy (ABOVE_NORMAL, NORMAL, BELOW_NORMAL, IDLE), przy czym w</w:t>
            </w:r>
            <w:r w:rsidR="00CB5744" w:rsidRPr="007B0641">
              <w:rPr>
                <w:rStyle w:val="fbullets"/>
                <w:rFonts w:ascii="Arial Narrow" w:hAnsi="Arial Narrow" w:cstheme="minorHAnsi"/>
                <w:sz w:val="20"/>
                <w:szCs w:val="20"/>
              </w:rPr>
              <w:t> </w:t>
            </w:r>
            <w:r w:rsidRPr="007B0641">
              <w:rPr>
                <w:rStyle w:val="fbullets"/>
                <w:rFonts w:ascii="Arial Narrow" w:hAnsi="Arial Narrow" w:cstheme="minorHAnsi"/>
                <w:sz w:val="20"/>
                <w:szCs w:val="20"/>
              </w:rPr>
              <w:t>każdym momencie administrator może automatycznie z poziomu konsoli administracyjnej systemu wydać polecenie zmiany tej konfiguracji na dowolnej grupie komputerów.</w:t>
            </w:r>
          </w:p>
        </w:tc>
        <w:tc>
          <w:tcPr>
            <w:tcW w:w="2232" w:type="dxa"/>
            <w:vMerge/>
          </w:tcPr>
          <w:p w14:paraId="05372FE9" w14:textId="77777777" w:rsidR="000A6D7B" w:rsidRPr="007B0641" w:rsidRDefault="000A6D7B" w:rsidP="000A6D7B">
            <w:pPr>
              <w:spacing w:line="276" w:lineRule="auto"/>
              <w:rPr>
                <w:rStyle w:val="fbullets"/>
                <w:rFonts w:ascii="Arial Narrow" w:hAnsi="Arial Narrow" w:cstheme="minorHAnsi"/>
                <w:sz w:val="20"/>
                <w:szCs w:val="20"/>
              </w:rPr>
            </w:pPr>
          </w:p>
        </w:tc>
      </w:tr>
      <w:tr w:rsidR="000A6D7B" w:rsidRPr="009D4C90" w14:paraId="7433A8CD" w14:textId="77777777" w:rsidTr="00FA1A08">
        <w:trPr>
          <w:jc w:val="center"/>
        </w:trPr>
        <w:tc>
          <w:tcPr>
            <w:tcW w:w="421" w:type="dxa"/>
            <w:vMerge/>
            <w:shd w:val="clear" w:color="auto" w:fill="auto"/>
          </w:tcPr>
          <w:p w14:paraId="716BDFDE" w14:textId="77777777" w:rsidR="000A6D7B" w:rsidRPr="007B0641" w:rsidRDefault="000A6D7B" w:rsidP="00FA1A08">
            <w:pPr>
              <w:rPr>
                <w:rStyle w:val="fbullets"/>
                <w:rFonts w:ascii="Arial Narrow" w:hAnsi="Arial Narrow" w:cstheme="minorHAnsi"/>
                <w:sz w:val="20"/>
                <w:szCs w:val="20"/>
              </w:rPr>
            </w:pPr>
          </w:p>
        </w:tc>
        <w:tc>
          <w:tcPr>
            <w:tcW w:w="1559" w:type="dxa"/>
            <w:vMerge/>
            <w:shd w:val="clear" w:color="auto" w:fill="auto"/>
          </w:tcPr>
          <w:p w14:paraId="527828D4" w14:textId="77777777" w:rsidR="000A6D7B" w:rsidRPr="007B0641" w:rsidRDefault="000A6D7B" w:rsidP="000A6D7B">
            <w:pPr>
              <w:spacing w:line="276" w:lineRule="auto"/>
              <w:rPr>
                <w:rStyle w:val="fbullets"/>
                <w:rFonts w:ascii="Arial Narrow" w:hAnsi="Arial Narrow" w:cstheme="minorHAnsi"/>
                <w:sz w:val="20"/>
                <w:szCs w:val="20"/>
              </w:rPr>
            </w:pPr>
          </w:p>
        </w:tc>
        <w:tc>
          <w:tcPr>
            <w:tcW w:w="10348" w:type="dxa"/>
            <w:shd w:val="clear" w:color="auto" w:fill="auto"/>
          </w:tcPr>
          <w:p w14:paraId="66C33D7B" w14:textId="77777777" w:rsidR="000A6D7B" w:rsidRPr="007B0641" w:rsidRDefault="000A6D7B" w:rsidP="001C0D8D">
            <w:pPr>
              <w:spacing w:line="276" w:lineRule="auto"/>
              <w:ind w:right="193"/>
              <w:jc w:val="both"/>
              <w:rPr>
                <w:rStyle w:val="fbullets"/>
                <w:rFonts w:ascii="Arial Narrow" w:hAnsi="Arial Narrow" w:cstheme="minorHAnsi"/>
                <w:sz w:val="20"/>
                <w:szCs w:val="20"/>
              </w:rPr>
            </w:pPr>
            <w:r w:rsidRPr="007B0641">
              <w:rPr>
                <w:rStyle w:val="fbullets"/>
                <w:rFonts w:ascii="Arial Narrow" w:hAnsi="Arial Narrow" w:cstheme="minorHAnsi"/>
                <w:sz w:val="20"/>
                <w:szCs w:val="20"/>
              </w:rPr>
              <w:t>Agent musi wspierać do sześciu różnych adresów serwera rozumianych jako adresy w sieci lokalnej, rozległej (VPN) oraz za NATem i potrafić wykorzystać adres dostępny (na którym następuje połączenie z serwerem) w dowolnym momencie działania, bez konieczności restartu agenta.</w:t>
            </w:r>
          </w:p>
        </w:tc>
        <w:tc>
          <w:tcPr>
            <w:tcW w:w="2232" w:type="dxa"/>
            <w:vMerge/>
          </w:tcPr>
          <w:p w14:paraId="6B1A8A2C" w14:textId="77777777" w:rsidR="000A6D7B" w:rsidRPr="007B0641" w:rsidRDefault="000A6D7B" w:rsidP="000A6D7B">
            <w:pPr>
              <w:spacing w:line="276" w:lineRule="auto"/>
              <w:rPr>
                <w:rStyle w:val="fbullets"/>
                <w:rFonts w:ascii="Arial Narrow" w:hAnsi="Arial Narrow" w:cstheme="minorHAnsi"/>
                <w:sz w:val="20"/>
                <w:szCs w:val="20"/>
              </w:rPr>
            </w:pPr>
          </w:p>
        </w:tc>
      </w:tr>
      <w:tr w:rsidR="000A6D7B" w:rsidRPr="009D4C90" w14:paraId="0621829D" w14:textId="77777777" w:rsidTr="00FA1A08">
        <w:trPr>
          <w:jc w:val="center"/>
        </w:trPr>
        <w:tc>
          <w:tcPr>
            <w:tcW w:w="421" w:type="dxa"/>
            <w:vMerge/>
            <w:shd w:val="clear" w:color="auto" w:fill="auto"/>
          </w:tcPr>
          <w:p w14:paraId="7CDFB32F" w14:textId="77777777" w:rsidR="000A6D7B" w:rsidRPr="007B0641" w:rsidRDefault="000A6D7B" w:rsidP="00FA1A08">
            <w:pPr>
              <w:rPr>
                <w:rStyle w:val="fbullets"/>
                <w:rFonts w:ascii="Arial Narrow" w:hAnsi="Arial Narrow" w:cstheme="minorHAnsi"/>
                <w:sz w:val="20"/>
                <w:szCs w:val="20"/>
              </w:rPr>
            </w:pPr>
          </w:p>
        </w:tc>
        <w:tc>
          <w:tcPr>
            <w:tcW w:w="1559" w:type="dxa"/>
            <w:vMerge/>
            <w:shd w:val="clear" w:color="auto" w:fill="auto"/>
          </w:tcPr>
          <w:p w14:paraId="2CEA15E0" w14:textId="77777777" w:rsidR="000A6D7B" w:rsidRPr="007B0641" w:rsidRDefault="000A6D7B" w:rsidP="000A6D7B">
            <w:pPr>
              <w:spacing w:line="276" w:lineRule="auto"/>
              <w:rPr>
                <w:rStyle w:val="fbullets"/>
                <w:rFonts w:ascii="Arial Narrow" w:hAnsi="Arial Narrow" w:cstheme="minorHAnsi"/>
                <w:sz w:val="20"/>
                <w:szCs w:val="20"/>
              </w:rPr>
            </w:pPr>
          </w:p>
        </w:tc>
        <w:tc>
          <w:tcPr>
            <w:tcW w:w="10348" w:type="dxa"/>
            <w:shd w:val="clear" w:color="auto" w:fill="auto"/>
          </w:tcPr>
          <w:p w14:paraId="2B55F955" w14:textId="77777777" w:rsidR="000A6D7B" w:rsidRPr="007B0641" w:rsidRDefault="000A6D7B" w:rsidP="001C0D8D">
            <w:pPr>
              <w:spacing w:line="276" w:lineRule="auto"/>
              <w:ind w:right="193"/>
              <w:jc w:val="both"/>
              <w:rPr>
                <w:rStyle w:val="fbullets"/>
                <w:rFonts w:ascii="Arial Narrow" w:hAnsi="Arial Narrow" w:cstheme="minorHAnsi"/>
                <w:sz w:val="20"/>
                <w:szCs w:val="20"/>
              </w:rPr>
            </w:pPr>
            <w:r w:rsidRPr="007B0641">
              <w:rPr>
                <w:rStyle w:val="fbullets"/>
                <w:rFonts w:ascii="Arial Narrow" w:hAnsi="Arial Narrow" w:cstheme="minorHAnsi"/>
                <w:sz w:val="20"/>
                <w:szCs w:val="20"/>
              </w:rPr>
              <w:t xml:space="preserve">System musi umożliwiać komunikację pomiędzy agentami a serwerem w sieciach lokalnych, rozległych, także gdy komputery znajdują się za NATem. </w:t>
            </w:r>
          </w:p>
        </w:tc>
        <w:tc>
          <w:tcPr>
            <w:tcW w:w="2232" w:type="dxa"/>
            <w:vMerge/>
          </w:tcPr>
          <w:p w14:paraId="1C4B0C3F" w14:textId="77777777" w:rsidR="000A6D7B" w:rsidRPr="007B0641" w:rsidRDefault="000A6D7B" w:rsidP="000A6D7B">
            <w:pPr>
              <w:spacing w:line="276" w:lineRule="auto"/>
              <w:rPr>
                <w:rStyle w:val="fbullets"/>
                <w:rFonts w:ascii="Arial Narrow" w:hAnsi="Arial Narrow" w:cstheme="minorHAnsi"/>
                <w:sz w:val="20"/>
                <w:szCs w:val="20"/>
              </w:rPr>
            </w:pPr>
          </w:p>
        </w:tc>
      </w:tr>
      <w:tr w:rsidR="000A6D7B" w:rsidRPr="009D4C90" w14:paraId="7CD5EE4B" w14:textId="77777777" w:rsidTr="00FA1A08">
        <w:trPr>
          <w:jc w:val="center"/>
        </w:trPr>
        <w:tc>
          <w:tcPr>
            <w:tcW w:w="421" w:type="dxa"/>
            <w:vMerge/>
            <w:shd w:val="clear" w:color="auto" w:fill="auto"/>
          </w:tcPr>
          <w:p w14:paraId="4E9C7D94" w14:textId="77777777" w:rsidR="000A6D7B" w:rsidRPr="007B0641" w:rsidRDefault="000A6D7B" w:rsidP="00FA1A08">
            <w:pPr>
              <w:rPr>
                <w:rStyle w:val="fbullets"/>
                <w:rFonts w:ascii="Arial Narrow" w:hAnsi="Arial Narrow" w:cstheme="minorHAnsi"/>
                <w:sz w:val="20"/>
                <w:szCs w:val="20"/>
              </w:rPr>
            </w:pPr>
          </w:p>
        </w:tc>
        <w:tc>
          <w:tcPr>
            <w:tcW w:w="1559" w:type="dxa"/>
            <w:vMerge/>
            <w:shd w:val="clear" w:color="auto" w:fill="auto"/>
          </w:tcPr>
          <w:p w14:paraId="648A679D" w14:textId="77777777" w:rsidR="000A6D7B" w:rsidRPr="007B0641" w:rsidRDefault="000A6D7B" w:rsidP="000A6D7B">
            <w:pPr>
              <w:spacing w:line="276" w:lineRule="auto"/>
              <w:rPr>
                <w:rStyle w:val="fbullets"/>
                <w:rFonts w:ascii="Arial Narrow" w:hAnsi="Arial Narrow" w:cstheme="minorHAnsi"/>
                <w:sz w:val="20"/>
                <w:szCs w:val="20"/>
              </w:rPr>
            </w:pPr>
          </w:p>
        </w:tc>
        <w:tc>
          <w:tcPr>
            <w:tcW w:w="10348" w:type="dxa"/>
            <w:shd w:val="clear" w:color="auto" w:fill="auto"/>
          </w:tcPr>
          <w:p w14:paraId="2CB5CB80" w14:textId="77777777" w:rsidR="000A6D7B" w:rsidRPr="007B0641" w:rsidRDefault="000A6D7B" w:rsidP="001C0D8D">
            <w:pPr>
              <w:spacing w:line="276" w:lineRule="auto"/>
              <w:ind w:right="193"/>
              <w:jc w:val="both"/>
              <w:rPr>
                <w:rStyle w:val="fbullets"/>
                <w:rFonts w:ascii="Arial Narrow" w:hAnsi="Arial Narrow" w:cstheme="minorHAnsi"/>
                <w:sz w:val="20"/>
                <w:szCs w:val="20"/>
              </w:rPr>
            </w:pPr>
            <w:r w:rsidRPr="007B0641">
              <w:rPr>
                <w:rStyle w:val="fbullets"/>
                <w:rFonts w:ascii="Arial Narrow" w:hAnsi="Arial Narrow" w:cstheme="minorHAnsi"/>
                <w:sz w:val="20"/>
                <w:szCs w:val="20"/>
              </w:rPr>
              <w:t>System musi mieć możliwość współpracy komponentów agent i serwer w taki sposób, aby serwer mógł współpracować ze wszystkimi poprzednimi wersjami agentów.</w:t>
            </w:r>
          </w:p>
        </w:tc>
        <w:tc>
          <w:tcPr>
            <w:tcW w:w="2232" w:type="dxa"/>
            <w:vMerge/>
          </w:tcPr>
          <w:p w14:paraId="554CC2B1" w14:textId="77777777" w:rsidR="000A6D7B" w:rsidRPr="007B0641" w:rsidRDefault="000A6D7B" w:rsidP="000A6D7B">
            <w:pPr>
              <w:spacing w:line="276" w:lineRule="auto"/>
              <w:rPr>
                <w:rStyle w:val="fbullets"/>
                <w:rFonts w:ascii="Arial Narrow" w:hAnsi="Arial Narrow" w:cstheme="minorHAnsi"/>
                <w:sz w:val="20"/>
                <w:szCs w:val="20"/>
              </w:rPr>
            </w:pPr>
          </w:p>
        </w:tc>
      </w:tr>
      <w:tr w:rsidR="000A6D7B" w:rsidRPr="009D4C90" w14:paraId="7AC1F65D" w14:textId="77777777" w:rsidTr="00FA1A08">
        <w:trPr>
          <w:jc w:val="center"/>
        </w:trPr>
        <w:tc>
          <w:tcPr>
            <w:tcW w:w="421" w:type="dxa"/>
            <w:vMerge/>
            <w:shd w:val="clear" w:color="auto" w:fill="auto"/>
          </w:tcPr>
          <w:p w14:paraId="3623A5F6" w14:textId="77777777" w:rsidR="000A6D7B" w:rsidRPr="007B0641" w:rsidRDefault="000A6D7B" w:rsidP="00FA1A08">
            <w:pPr>
              <w:rPr>
                <w:rStyle w:val="TeksttreciPogrubienie"/>
                <w:rFonts w:ascii="Arial Narrow" w:hAnsi="Arial Narrow" w:cstheme="minorHAnsi"/>
                <w:b w:val="0"/>
                <w:bCs w:val="0"/>
                <w:sz w:val="20"/>
                <w:szCs w:val="20"/>
              </w:rPr>
            </w:pPr>
          </w:p>
        </w:tc>
        <w:tc>
          <w:tcPr>
            <w:tcW w:w="1559" w:type="dxa"/>
            <w:vMerge/>
            <w:shd w:val="clear" w:color="auto" w:fill="auto"/>
          </w:tcPr>
          <w:p w14:paraId="10A2ABCE" w14:textId="77777777" w:rsidR="000A6D7B" w:rsidRPr="007B0641" w:rsidRDefault="000A6D7B" w:rsidP="000A6D7B">
            <w:pPr>
              <w:spacing w:line="276" w:lineRule="auto"/>
              <w:rPr>
                <w:rStyle w:val="TeksttreciPogrubienie"/>
                <w:rFonts w:ascii="Arial Narrow" w:hAnsi="Arial Narrow" w:cstheme="minorHAnsi"/>
                <w:b w:val="0"/>
                <w:bCs w:val="0"/>
                <w:sz w:val="20"/>
                <w:szCs w:val="20"/>
              </w:rPr>
            </w:pPr>
          </w:p>
        </w:tc>
        <w:tc>
          <w:tcPr>
            <w:tcW w:w="10348" w:type="dxa"/>
            <w:shd w:val="clear" w:color="auto" w:fill="auto"/>
          </w:tcPr>
          <w:p w14:paraId="4BA5C4B8" w14:textId="7D2F015E"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
                <w:rFonts w:ascii="Arial Narrow" w:hAnsi="Arial Narrow" w:cstheme="minorHAnsi"/>
                <w:b w:val="0"/>
                <w:bCs w:val="0"/>
                <w:sz w:val="20"/>
                <w:szCs w:val="20"/>
              </w:rPr>
              <w:t>System</w:t>
            </w:r>
            <w:r w:rsidRPr="007B0641">
              <w:rPr>
                <w:rStyle w:val="TeksttreciPogrubienie2"/>
                <w:rFonts w:ascii="Arial Narrow" w:hAnsi="Arial Narrow" w:cstheme="minorHAnsi"/>
                <w:b w:val="0"/>
                <w:bCs w:val="0"/>
                <w:i w:val="0"/>
                <w:iCs w:val="0"/>
                <w:sz w:val="20"/>
                <w:szCs w:val="20"/>
              </w:rPr>
              <w:t xml:space="preserve"> musi mieć wbudowane mechanizmy automatycznej konserwacji/utrzymania zgodnie ze zdefiniowanym harmonogramem realizujące co najmniej: usuwanie zbędnych danych z</w:t>
            </w:r>
            <w:r w:rsidR="001C0D8D" w:rsidRPr="007B0641">
              <w:rPr>
                <w:rStyle w:val="TeksttreciPogrubienie2"/>
                <w:rFonts w:ascii="Arial Narrow" w:hAnsi="Arial Narrow" w:cstheme="minorHAnsi"/>
                <w:b w:val="0"/>
                <w:bCs w:val="0"/>
                <w:i w:val="0"/>
                <w:iCs w:val="0"/>
                <w:sz w:val="20"/>
                <w:szCs w:val="20"/>
              </w:rPr>
              <w:t> </w:t>
            </w:r>
            <w:r w:rsidRPr="007B0641">
              <w:rPr>
                <w:rStyle w:val="TeksttreciPogrubienie2"/>
                <w:rFonts w:ascii="Arial Narrow" w:hAnsi="Arial Narrow" w:cstheme="minorHAnsi"/>
                <w:b w:val="0"/>
                <w:bCs w:val="0"/>
                <w:i w:val="0"/>
                <w:iCs w:val="0"/>
                <w:sz w:val="20"/>
                <w:szCs w:val="20"/>
              </w:rPr>
              <w:t>systemu (dane z monitoringu uruchamianych aplikacji, uruchamianych procesów, odwiedzonych stron www, wydrukowanych dokumentów, indeksowanie bazy danych, kopie bezpieczeństwa przyrostowe i nieprzyrostowe, zmniejszanie bazy danych. Harmonogram musi mieć możliwość ustalenia częstotliwości wykonywania zadania (godzina, dzień, tydzień, mi</w:t>
            </w:r>
            <w:r w:rsidR="00CB5744" w:rsidRPr="007B0641">
              <w:rPr>
                <w:rStyle w:val="TeksttreciPogrubienie2"/>
                <w:rFonts w:ascii="Arial Narrow" w:hAnsi="Arial Narrow" w:cstheme="minorHAnsi"/>
                <w:b w:val="0"/>
                <w:bCs w:val="0"/>
                <w:i w:val="0"/>
                <w:iCs w:val="0"/>
                <w:sz w:val="20"/>
                <w:szCs w:val="20"/>
              </w:rPr>
              <w:t>esiąc), możliwość zmiany wartości</w:t>
            </w:r>
            <w:r w:rsidRPr="007B0641">
              <w:rPr>
                <w:rStyle w:val="TeksttreciPogrubienie2"/>
                <w:rFonts w:ascii="Arial Narrow" w:hAnsi="Arial Narrow" w:cstheme="minorHAnsi"/>
                <w:b w:val="0"/>
                <w:bCs w:val="0"/>
                <w:i w:val="0"/>
                <w:iCs w:val="0"/>
                <w:sz w:val="20"/>
                <w:szCs w:val="20"/>
              </w:rPr>
              <w:t xml:space="preserve"> parametrów wejściowych do wykonania danej konserwacji, a także zatrzymania/uruchomienia wybranych pozycji harmonogramu w</w:t>
            </w:r>
            <w:r w:rsidR="001C0D8D" w:rsidRPr="007B0641">
              <w:rPr>
                <w:rStyle w:val="TeksttreciPogrubienie2"/>
                <w:rFonts w:ascii="Arial Narrow" w:hAnsi="Arial Narrow" w:cstheme="minorHAnsi"/>
                <w:b w:val="0"/>
                <w:bCs w:val="0"/>
                <w:i w:val="0"/>
                <w:iCs w:val="0"/>
                <w:sz w:val="20"/>
                <w:szCs w:val="20"/>
              </w:rPr>
              <w:t> </w:t>
            </w:r>
            <w:r w:rsidRPr="007B0641">
              <w:rPr>
                <w:rStyle w:val="TeksttreciPogrubienie2"/>
                <w:rFonts w:ascii="Arial Narrow" w:hAnsi="Arial Narrow" w:cstheme="minorHAnsi"/>
                <w:b w:val="0"/>
                <w:bCs w:val="0"/>
                <w:i w:val="0"/>
                <w:iCs w:val="0"/>
                <w:sz w:val="20"/>
                <w:szCs w:val="20"/>
              </w:rPr>
              <w:t>dowolnym momencie. System musi prezentować historię przeprowadzonych konserwacji/utrzymania.</w:t>
            </w:r>
          </w:p>
        </w:tc>
        <w:tc>
          <w:tcPr>
            <w:tcW w:w="2232" w:type="dxa"/>
            <w:vMerge/>
          </w:tcPr>
          <w:p w14:paraId="31789A3D" w14:textId="77777777" w:rsidR="000A6D7B" w:rsidRPr="007B0641" w:rsidRDefault="000A6D7B" w:rsidP="000A6D7B">
            <w:pPr>
              <w:spacing w:line="276" w:lineRule="auto"/>
              <w:rPr>
                <w:rStyle w:val="TeksttreciPogrubienie"/>
                <w:rFonts w:ascii="Arial Narrow" w:hAnsi="Arial Narrow" w:cstheme="minorHAnsi"/>
                <w:b w:val="0"/>
                <w:bCs w:val="0"/>
                <w:sz w:val="20"/>
                <w:szCs w:val="20"/>
              </w:rPr>
            </w:pPr>
          </w:p>
        </w:tc>
      </w:tr>
      <w:tr w:rsidR="000A6D7B" w:rsidRPr="009D4C90" w14:paraId="0AAE1626" w14:textId="77777777" w:rsidTr="00FA1A08">
        <w:trPr>
          <w:jc w:val="center"/>
        </w:trPr>
        <w:tc>
          <w:tcPr>
            <w:tcW w:w="421" w:type="dxa"/>
            <w:vMerge w:val="restart"/>
            <w:shd w:val="clear" w:color="auto" w:fill="auto"/>
          </w:tcPr>
          <w:p w14:paraId="7E1556AD" w14:textId="77777777" w:rsidR="000A6D7B" w:rsidRPr="007B0641" w:rsidRDefault="000A6D7B" w:rsidP="008C73AF">
            <w:pPr>
              <w:pStyle w:val="Akapitzlist"/>
              <w:numPr>
                <w:ilvl w:val="0"/>
                <w:numId w:val="11"/>
              </w:numPr>
              <w:ind w:left="0" w:firstLine="0"/>
              <w:rPr>
                <w:rStyle w:val="TeksttreciPogrubienie"/>
                <w:rFonts w:ascii="Arial Narrow" w:hAnsi="Arial Narrow" w:cstheme="minorHAnsi"/>
                <w:b w:val="0"/>
                <w:bCs w:val="0"/>
                <w:sz w:val="20"/>
                <w:szCs w:val="20"/>
              </w:rPr>
            </w:pPr>
          </w:p>
        </w:tc>
        <w:tc>
          <w:tcPr>
            <w:tcW w:w="1559" w:type="dxa"/>
            <w:vMerge w:val="restart"/>
            <w:shd w:val="clear" w:color="auto" w:fill="auto"/>
          </w:tcPr>
          <w:p w14:paraId="13AB25A8" w14:textId="77777777" w:rsidR="000A6D7B" w:rsidRPr="007B0641" w:rsidRDefault="000A6D7B" w:rsidP="000A6D7B">
            <w:pPr>
              <w:spacing w:line="276" w:lineRule="auto"/>
              <w:rPr>
                <w:rStyle w:val="TeksttreciPogrubienie"/>
                <w:rFonts w:ascii="Arial Narrow" w:hAnsi="Arial Narrow" w:cstheme="minorHAnsi"/>
                <w:b w:val="0"/>
                <w:bCs w:val="0"/>
                <w:sz w:val="20"/>
                <w:szCs w:val="20"/>
              </w:rPr>
            </w:pPr>
            <w:r w:rsidRPr="007B0641">
              <w:rPr>
                <w:rStyle w:val="TeksttreciPogrubienie"/>
                <w:rFonts w:ascii="Arial Narrow" w:hAnsi="Arial Narrow" w:cstheme="minorHAnsi"/>
                <w:b w:val="0"/>
                <w:bCs w:val="0"/>
                <w:sz w:val="20"/>
                <w:szCs w:val="20"/>
              </w:rPr>
              <w:t>Wymagania systemowe</w:t>
            </w:r>
          </w:p>
        </w:tc>
        <w:tc>
          <w:tcPr>
            <w:tcW w:w="10348" w:type="dxa"/>
            <w:shd w:val="clear" w:color="auto" w:fill="auto"/>
          </w:tcPr>
          <w:p w14:paraId="27D06CC8" w14:textId="212D9A01" w:rsidR="000A6D7B" w:rsidRPr="007B0641" w:rsidRDefault="000A6D7B" w:rsidP="001C0D8D">
            <w:pPr>
              <w:spacing w:line="276" w:lineRule="auto"/>
              <w:ind w:right="193"/>
              <w:jc w:val="both"/>
              <w:rPr>
                <w:rStyle w:val="TeksttreciPogrubienie"/>
                <w:rFonts w:ascii="Arial Narrow" w:hAnsi="Arial Narrow" w:cstheme="minorHAnsi"/>
                <w:b w:val="0"/>
                <w:bCs w:val="0"/>
                <w:sz w:val="20"/>
                <w:szCs w:val="20"/>
              </w:rPr>
            </w:pPr>
            <w:r w:rsidRPr="007B0641">
              <w:rPr>
                <w:rStyle w:val="TeksttreciPogrubienie"/>
                <w:rFonts w:ascii="Arial Narrow" w:hAnsi="Arial Narrow" w:cstheme="minorHAnsi"/>
                <w:b w:val="0"/>
                <w:bCs w:val="0"/>
                <w:sz w:val="20"/>
                <w:szCs w:val="20"/>
              </w:rPr>
              <w:t>Konsola administracyjna musi działać w pełni responsywnie (niezależnie od wielkości i</w:t>
            </w:r>
            <w:r w:rsidR="008F1DC5" w:rsidRPr="007B0641">
              <w:rPr>
                <w:rStyle w:val="TeksttreciPogrubienie"/>
                <w:rFonts w:ascii="Arial Narrow" w:hAnsi="Arial Narrow" w:cstheme="minorHAnsi"/>
                <w:b w:val="0"/>
                <w:bCs w:val="0"/>
                <w:sz w:val="20"/>
                <w:szCs w:val="20"/>
              </w:rPr>
              <w:t> </w:t>
            </w:r>
            <w:r w:rsidRPr="007B0641">
              <w:rPr>
                <w:rStyle w:val="TeksttreciPogrubienie"/>
                <w:rFonts w:ascii="Arial Narrow" w:hAnsi="Arial Narrow" w:cstheme="minorHAnsi"/>
                <w:b w:val="0"/>
                <w:bCs w:val="0"/>
                <w:sz w:val="20"/>
                <w:szCs w:val="20"/>
              </w:rPr>
              <w:t>rozdzielczości ekranu urządzenia wyświetlającego) na dowolnej przeglądarce stron WWW zgodnej z HTML5 (np. Internet Explorer 11, Firefox, Chrome, Opera).</w:t>
            </w:r>
          </w:p>
        </w:tc>
        <w:tc>
          <w:tcPr>
            <w:tcW w:w="2232" w:type="dxa"/>
            <w:vMerge w:val="restart"/>
          </w:tcPr>
          <w:p w14:paraId="01EA0AD4" w14:textId="77777777" w:rsidR="000A6D7B" w:rsidRPr="007B0641" w:rsidRDefault="000A6D7B" w:rsidP="000A6D7B">
            <w:pPr>
              <w:spacing w:line="276" w:lineRule="auto"/>
              <w:rPr>
                <w:rStyle w:val="TeksttreciPogrubienie"/>
                <w:rFonts w:ascii="Arial Narrow" w:hAnsi="Arial Narrow" w:cstheme="minorHAnsi"/>
                <w:b w:val="0"/>
                <w:bCs w:val="0"/>
                <w:sz w:val="20"/>
                <w:szCs w:val="20"/>
              </w:rPr>
            </w:pPr>
          </w:p>
        </w:tc>
      </w:tr>
      <w:tr w:rsidR="000A6D7B" w:rsidRPr="009D4C90" w14:paraId="2F3825F7" w14:textId="77777777" w:rsidTr="00FA1A08">
        <w:trPr>
          <w:jc w:val="center"/>
        </w:trPr>
        <w:tc>
          <w:tcPr>
            <w:tcW w:w="421" w:type="dxa"/>
            <w:vMerge/>
            <w:shd w:val="clear" w:color="auto" w:fill="auto"/>
          </w:tcPr>
          <w:p w14:paraId="53946CF3" w14:textId="77777777" w:rsidR="000A6D7B" w:rsidRPr="007B0641" w:rsidRDefault="000A6D7B" w:rsidP="00FA1A08">
            <w:pPr>
              <w:rPr>
                <w:rStyle w:val="TeksttreciPogrubienie"/>
                <w:rFonts w:ascii="Arial Narrow" w:hAnsi="Arial Narrow" w:cstheme="minorHAnsi"/>
                <w:b w:val="0"/>
                <w:bCs w:val="0"/>
                <w:sz w:val="20"/>
                <w:szCs w:val="20"/>
              </w:rPr>
            </w:pPr>
          </w:p>
        </w:tc>
        <w:tc>
          <w:tcPr>
            <w:tcW w:w="1559" w:type="dxa"/>
            <w:vMerge/>
            <w:shd w:val="clear" w:color="auto" w:fill="auto"/>
          </w:tcPr>
          <w:p w14:paraId="00247925" w14:textId="77777777" w:rsidR="000A6D7B" w:rsidRPr="007B0641" w:rsidRDefault="000A6D7B" w:rsidP="000A6D7B">
            <w:pPr>
              <w:spacing w:line="276" w:lineRule="auto"/>
              <w:rPr>
                <w:rStyle w:val="TeksttreciPogrubienie"/>
                <w:rFonts w:ascii="Arial Narrow" w:hAnsi="Arial Narrow" w:cstheme="minorHAnsi"/>
                <w:b w:val="0"/>
                <w:bCs w:val="0"/>
                <w:sz w:val="20"/>
                <w:szCs w:val="20"/>
              </w:rPr>
            </w:pPr>
          </w:p>
        </w:tc>
        <w:tc>
          <w:tcPr>
            <w:tcW w:w="10348" w:type="dxa"/>
            <w:shd w:val="clear" w:color="auto" w:fill="auto"/>
          </w:tcPr>
          <w:p w14:paraId="12482097" w14:textId="77777777" w:rsidR="000A6D7B" w:rsidRPr="007B0641" w:rsidRDefault="000A6D7B" w:rsidP="001C0D8D">
            <w:pPr>
              <w:spacing w:line="276" w:lineRule="auto"/>
              <w:ind w:right="193"/>
              <w:jc w:val="both"/>
              <w:rPr>
                <w:rStyle w:val="TeksttreciPogrubienie"/>
                <w:rFonts w:ascii="Arial Narrow" w:hAnsi="Arial Narrow" w:cstheme="minorHAnsi"/>
                <w:b w:val="0"/>
                <w:bCs w:val="0"/>
                <w:sz w:val="20"/>
                <w:szCs w:val="20"/>
              </w:rPr>
            </w:pPr>
            <w:r w:rsidRPr="007B0641">
              <w:rPr>
                <w:rStyle w:val="TeksttreciPogrubienie"/>
                <w:rFonts w:ascii="Arial Narrow" w:hAnsi="Arial Narrow" w:cstheme="minorHAnsi"/>
                <w:b w:val="0"/>
                <w:bCs w:val="0"/>
                <w:sz w:val="20"/>
                <w:szCs w:val="20"/>
              </w:rPr>
              <w:t>Agent musi działać na systemach 32 i 64 bitowych: Windows Server 2012/2012R2/2016/2019/2022, Windows 7/8/8.1/10/11, MacOS 10.7/10.8, Linux dla wersji: Ubuntu v.11.04 lub wyższa, Debian v.6.0 lub wyższa, RedHat v.6.0 lub wyższa, CentOS v.6.0 lub wyższa, Fedora v.16 lub wyższa.</w:t>
            </w:r>
          </w:p>
        </w:tc>
        <w:tc>
          <w:tcPr>
            <w:tcW w:w="2232" w:type="dxa"/>
            <w:vMerge/>
          </w:tcPr>
          <w:p w14:paraId="7416F168" w14:textId="77777777" w:rsidR="000A6D7B" w:rsidRPr="007B0641" w:rsidRDefault="000A6D7B" w:rsidP="000A6D7B">
            <w:pPr>
              <w:spacing w:line="276" w:lineRule="auto"/>
              <w:rPr>
                <w:rStyle w:val="TeksttreciPogrubienie"/>
                <w:rFonts w:ascii="Arial Narrow" w:hAnsi="Arial Narrow" w:cstheme="minorHAnsi"/>
                <w:b w:val="0"/>
                <w:bCs w:val="0"/>
                <w:sz w:val="20"/>
                <w:szCs w:val="20"/>
              </w:rPr>
            </w:pPr>
          </w:p>
        </w:tc>
      </w:tr>
      <w:tr w:rsidR="000A6D7B" w:rsidRPr="009D4C90" w14:paraId="50D6900F" w14:textId="77777777" w:rsidTr="00FA1A08">
        <w:trPr>
          <w:jc w:val="center"/>
        </w:trPr>
        <w:tc>
          <w:tcPr>
            <w:tcW w:w="421" w:type="dxa"/>
            <w:vMerge/>
            <w:shd w:val="clear" w:color="auto" w:fill="auto"/>
          </w:tcPr>
          <w:p w14:paraId="18153219" w14:textId="77777777" w:rsidR="000A6D7B" w:rsidRPr="007B0641" w:rsidRDefault="000A6D7B" w:rsidP="00FA1A08">
            <w:pPr>
              <w:rPr>
                <w:rStyle w:val="TeksttreciPogrubienie"/>
                <w:rFonts w:ascii="Arial Narrow" w:hAnsi="Arial Narrow" w:cstheme="minorHAnsi"/>
                <w:b w:val="0"/>
                <w:bCs w:val="0"/>
                <w:sz w:val="20"/>
                <w:szCs w:val="20"/>
              </w:rPr>
            </w:pPr>
          </w:p>
        </w:tc>
        <w:tc>
          <w:tcPr>
            <w:tcW w:w="1559" w:type="dxa"/>
            <w:vMerge/>
            <w:shd w:val="clear" w:color="auto" w:fill="auto"/>
          </w:tcPr>
          <w:p w14:paraId="002FB9DC" w14:textId="77777777" w:rsidR="000A6D7B" w:rsidRPr="007B0641" w:rsidRDefault="000A6D7B" w:rsidP="000A6D7B">
            <w:pPr>
              <w:spacing w:line="276" w:lineRule="auto"/>
              <w:rPr>
                <w:rStyle w:val="TeksttreciPogrubienie"/>
                <w:rFonts w:ascii="Arial Narrow" w:hAnsi="Arial Narrow" w:cstheme="minorHAnsi"/>
                <w:b w:val="0"/>
                <w:bCs w:val="0"/>
                <w:sz w:val="20"/>
                <w:szCs w:val="20"/>
              </w:rPr>
            </w:pPr>
          </w:p>
        </w:tc>
        <w:tc>
          <w:tcPr>
            <w:tcW w:w="10348" w:type="dxa"/>
            <w:shd w:val="clear" w:color="auto" w:fill="auto"/>
          </w:tcPr>
          <w:p w14:paraId="41F9D90E" w14:textId="77777777" w:rsidR="000A6D7B" w:rsidRPr="007B0641" w:rsidRDefault="000A6D7B" w:rsidP="001C0D8D">
            <w:pPr>
              <w:spacing w:line="276" w:lineRule="auto"/>
              <w:ind w:right="193"/>
              <w:jc w:val="both"/>
              <w:rPr>
                <w:rStyle w:val="TeksttreciPogrubienie"/>
                <w:rFonts w:ascii="Arial Narrow" w:hAnsi="Arial Narrow" w:cstheme="minorHAnsi"/>
                <w:b w:val="0"/>
                <w:bCs w:val="0"/>
                <w:sz w:val="20"/>
                <w:szCs w:val="20"/>
              </w:rPr>
            </w:pPr>
            <w:r w:rsidRPr="007B0641">
              <w:rPr>
                <w:rStyle w:val="TeksttreciPogrubienie"/>
                <w:rFonts w:ascii="Arial Narrow" w:hAnsi="Arial Narrow" w:cstheme="minorHAnsi"/>
                <w:b w:val="0"/>
                <w:bCs w:val="0"/>
                <w:sz w:val="20"/>
                <w:szCs w:val="20"/>
              </w:rPr>
              <w:t>Serwer musi działać na systemach 64 bitowych: Windows Server 2012/2012R2/2016/2019/2022, Windows 7/8/8.1/10/11.</w:t>
            </w:r>
          </w:p>
        </w:tc>
        <w:tc>
          <w:tcPr>
            <w:tcW w:w="2232" w:type="dxa"/>
            <w:vMerge/>
          </w:tcPr>
          <w:p w14:paraId="2908C767" w14:textId="77777777" w:rsidR="000A6D7B" w:rsidRPr="007B0641" w:rsidRDefault="000A6D7B" w:rsidP="000A6D7B">
            <w:pPr>
              <w:spacing w:line="276" w:lineRule="auto"/>
              <w:rPr>
                <w:rStyle w:val="TeksttreciPogrubienie"/>
                <w:rFonts w:ascii="Arial Narrow" w:hAnsi="Arial Narrow" w:cstheme="minorHAnsi"/>
                <w:b w:val="0"/>
                <w:bCs w:val="0"/>
                <w:sz w:val="20"/>
                <w:szCs w:val="20"/>
              </w:rPr>
            </w:pPr>
          </w:p>
        </w:tc>
      </w:tr>
      <w:tr w:rsidR="000A6D7B" w:rsidRPr="009D4C90" w14:paraId="796116D8" w14:textId="77777777" w:rsidTr="00FA1A08">
        <w:trPr>
          <w:jc w:val="center"/>
        </w:trPr>
        <w:tc>
          <w:tcPr>
            <w:tcW w:w="421" w:type="dxa"/>
            <w:vMerge/>
            <w:shd w:val="clear" w:color="auto" w:fill="auto"/>
          </w:tcPr>
          <w:p w14:paraId="526180E4" w14:textId="77777777" w:rsidR="000A6D7B" w:rsidRPr="007B0641" w:rsidRDefault="000A6D7B" w:rsidP="00FA1A08">
            <w:pPr>
              <w:rPr>
                <w:rStyle w:val="TeksttreciPogrubienie"/>
                <w:rFonts w:ascii="Arial Narrow" w:hAnsi="Arial Narrow" w:cstheme="minorHAnsi"/>
                <w:b w:val="0"/>
                <w:bCs w:val="0"/>
                <w:sz w:val="20"/>
                <w:szCs w:val="20"/>
              </w:rPr>
            </w:pPr>
          </w:p>
        </w:tc>
        <w:tc>
          <w:tcPr>
            <w:tcW w:w="1559" w:type="dxa"/>
            <w:vMerge/>
            <w:shd w:val="clear" w:color="auto" w:fill="auto"/>
          </w:tcPr>
          <w:p w14:paraId="019A84D2" w14:textId="77777777" w:rsidR="000A6D7B" w:rsidRPr="007B0641" w:rsidRDefault="000A6D7B" w:rsidP="000A6D7B">
            <w:pPr>
              <w:spacing w:line="276" w:lineRule="auto"/>
              <w:rPr>
                <w:rStyle w:val="TeksttreciPogrubienie"/>
                <w:rFonts w:ascii="Arial Narrow" w:hAnsi="Arial Narrow" w:cstheme="minorHAnsi"/>
                <w:b w:val="0"/>
                <w:bCs w:val="0"/>
                <w:sz w:val="20"/>
                <w:szCs w:val="20"/>
              </w:rPr>
            </w:pPr>
          </w:p>
        </w:tc>
        <w:tc>
          <w:tcPr>
            <w:tcW w:w="10348" w:type="dxa"/>
            <w:shd w:val="clear" w:color="auto" w:fill="auto"/>
          </w:tcPr>
          <w:p w14:paraId="1FE62589" w14:textId="77777777" w:rsidR="000A6D7B" w:rsidRPr="007B0641" w:rsidRDefault="000A6D7B" w:rsidP="001C0D8D">
            <w:pPr>
              <w:spacing w:line="276" w:lineRule="auto"/>
              <w:ind w:right="193"/>
              <w:jc w:val="both"/>
              <w:rPr>
                <w:rStyle w:val="TeksttreciPogrubienie"/>
                <w:rFonts w:ascii="Arial Narrow" w:hAnsi="Arial Narrow" w:cstheme="minorHAnsi"/>
                <w:b w:val="0"/>
                <w:bCs w:val="0"/>
                <w:sz w:val="20"/>
                <w:szCs w:val="20"/>
              </w:rPr>
            </w:pPr>
            <w:r w:rsidRPr="007B0641">
              <w:rPr>
                <w:rStyle w:val="TeksttreciPogrubienie"/>
                <w:rFonts w:ascii="Arial Narrow" w:hAnsi="Arial Narrow" w:cstheme="minorHAnsi"/>
                <w:b w:val="0"/>
                <w:bCs w:val="0"/>
                <w:sz w:val="20"/>
                <w:szCs w:val="20"/>
              </w:rPr>
              <w:t>Serwer www musi być oparty o platformę Microsoft 64 bit (Windows Server 2012/2012R2/2016/2019/2022, Windows 10) oraz Java 8 (JRE lub JDK), Apache Tomcat 8+.</w:t>
            </w:r>
          </w:p>
        </w:tc>
        <w:tc>
          <w:tcPr>
            <w:tcW w:w="2232" w:type="dxa"/>
            <w:vMerge/>
          </w:tcPr>
          <w:p w14:paraId="5B3AC9EB" w14:textId="77777777" w:rsidR="000A6D7B" w:rsidRPr="007B0641" w:rsidRDefault="000A6D7B" w:rsidP="000A6D7B">
            <w:pPr>
              <w:spacing w:line="276" w:lineRule="auto"/>
              <w:rPr>
                <w:rStyle w:val="TeksttreciPogrubienie"/>
                <w:rFonts w:ascii="Arial Narrow" w:hAnsi="Arial Narrow" w:cstheme="minorHAnsi"/>
                <w:b w:val="0"/>
                <w:bCs w:val="0"/>
                <w:sz w:val="20"/>
                <w:szCs w:val="20"/>
              </w:rPr>
            </w:pPr>
          </w:p>
        </w:tc>
      </w:tr>
      <w:tr w:rsidR="000A6D7B" w:rsidRPr="009D4C90" w14:paraId="3B55FA05" w14:textId="77777777" w:rsidTr="00FA1A08">
        <w:trPr>
          <w:jc w:val="center"/>
        </w:trPr>
        <w:tc>
          <w:tcPr>
            <w:tcW w:w="421" w:type="dxa"/>
            <w:vMerge/>
            <w:shd w:val="clear" w:color="auto" w:fill="auto"/>
          </w:tcPr>
          <w:p w14:paraId="1CB65628" w14:textId="77777777" w:rsidR="000A6D7B" w:rsidRPr="007B0641" w:rsidRDefault="000A6D7B" w:rsidP="00FA1A08">
            <w:pPr>
              <w:rPr>
                <w:rStyle w:val="TeksttreciPogrubienie"/>
                <w:rFonts w:ascii="Arial Narrow" w:hAnsi="Arial Narrow" w:cstheme="minorHAnsi"/>
                <w:b w:val="0"/>
                <w:bCs w:val="0"/>
                <w:sz w:val="20"/>
                <w:szCs w:val="20"/>
              </w:rPr>
            </w:pPr>
          </w:p>
        </w:tc>
        <w:tc>
          <w:tcPr>
            <w:tcW w:w="1559" w:type="dxa"/>
            <w:vMerge/>
            <w:shd w:val="clear" w:color="auto" w:fill="auto"/>
          </w:tcPr>
          <w:p w14:paraId="1A13EF69" w14:textId="77777777" w:rsidR="000A6D7B" w:rsidRPr="007B0641" w:rsidRDefault="000A6D7B" w:rsidP="000A6D7B">
            <w:pPr>
              <w:spacing w:line="276" w:lineRule="auto"/>
              <w:rPr>
                <w:rStyle w:val="TeksttreciPogrubienie"/>
                <w:rFonts w:ascii="Arial Narrow" w:hAnsi="Arial Narrow" w:cstheme="minorHAnsi"/>
                <w:b w:val="0"/>
                <w:bCs w:val="0"/>
                <w:sz w:val="20"/>
                <w:szCs w:val="20"/>
              </w:rPr>
            </w:pPr>
          </w:p>
        </w:tc>
        <w:tc>
          <w:tcPr>
            <w:tcW w:w="10348" w:type="dxa"/>
            <w:shd w:val="clear" w:color="auto" w:fill="auto"/>
          </w:tcPr>
          <w:p w14:paraId="09D44F70" w14:textId="74BEA693" w:rsidR="000A6D7B" w:rsidRPr="007B0641" w:rsidRDefault="000A6D7B" w:rsidP="001C0D8D">
            <w:pPr>
              <w:spacing w:line="276" w:lineRule="auto"/>
              <w:ind w:right="193"/>
              <w:jc w:val="both"/>
              <w:rPr>
                <w:rStyle w:val="TeksttreciPogrubienie"/>
                <w:rFonts w:ascii="Arial Narrow" w:hAnsi="Arial Narrow" w:cstheme="minorHAnsi"/>
                <w:b w:val="0"/>
                <w:bCs w:val="0"/>
                <w:sz w:val="20"/>
                <w:szCs w:val="20"/>
              </w:rPr>
            </w:pPr>
            <w:r w:rsidRPr="007B0641">
              <w:rPr>
                <w:rStyle w:val="TeksttreciPogrubienie"/>
                <w:rFonts w:ascii="Arial Narrow" w:hAnsi="Arial Narrow" w:cstheme="minorHAnsi"/>
                <w:b w:val="0"/>
                <w:bCs w:val="0"/>
                <w:sz w:val="20"/>
                <w:szCs w:val="20"/>
              </w:rPr>
              <w:t>Baza danych musi działać na silniku Microsoft SQL Server 2012/2014/2016/2017/2019 w</w:t>
            </w:r>
            <w:r w:rsidR="008F1DC5" w:rsidRPr="007B0641">
              <w:rPr>
                <w:rStyle w:val="TeksttreciPogrubienie"/>
                <w:rFonts w:ascii="Arial Narrow" w:hAnsi="Arial Narrow" w:cstheme="minorHAnsi"/>
                <w:b w:val="0"/>
                <w:bCs w:val="0"/>
                <w:sz w:val="20"/>
                <w:szCs w:val="20"/>
              </w:rPr>
              <w:t> </w:t>
            </w:r>
            <w:r w:rsidRPr="007B0641">
              <w:rPr>
                <w:rStyle w:val="TeksttreciPogrubienie"/>
                <w:rFonts w:ascii="Arial Narrow" w:hAnsi="Arial Narrow" w:cstheme="minorHAnsi"/>
                <w:b w:val="0"/>
                <w:bCs w:val="0"/>
                <w:sz w:val="20"/>
                <w:szCs w:val="20"/>
              </w:rPr>
              <w:t>wersji 64 bitowych zarówno komercyjnych jak i bezpłatnych (np. Microsoft SQL Server Express Edition).</w:t>
            </w:r>
          </w:p>
        </w:tc>
        <w:tc>
          <w:tcPr>
            <w:tcW w:w="2232" w:type="dxa"/>
            <w:vMerge/>
          </w:tcPr>
          <w:p w14:paraId="30F82952" w14:textId="77777777" w:rsidR="000A6D7B" w:rsidRPr="007B0641" w:rsidRDefault="000A6D7B" w:rsidP="000A6D7B">
            <w:pPr>
              <w:spacing w:line="276" w:lineRule="auto"/>
              <w:rPr>
                <w:rStyle w:val="TeksttreciPogrubienie"/>
                <w:rFonts w:ascii="Arial Narrow" w:hAnsi="Arial Narrow" w:cstheme="minorHAnsi"/>
                <w:b w:val="0"/>
                <w:bCs w:val="0"/>
                <w:sz w:val="20"/>
                <w:szCs w:val="20"/>
              </w:rPr>
            </w:pPr>
          </w:p>
        </w:tc>
      </w:tr>
      <w:tr w:rsidR="000A6D7B" w:rsidRPr="009D4C90" w14:paraId="6F6E0B14" w14:textId="77777777" w:rsidTr="00FA1A08">
        <w:trPr>
          <w:jc w:val="center"/>
        </w:trPr>
        <w:tc>
          <w:tcPr>
            <w:tcW w:w="421" w:type="dxa"/>
            <w:vMerge/>
            <w:shd w:val="clear" w:color="auto" w:fill="auto"/>
          </w:tcPr>
          <w:p w14:paraId="6C655360" w14:textId="77777777" w:rsidR="000A6D7B" w:rsidRPr="007B0641" w:rsidRDefault="000A6D7B" w:rsidP="00FA1A08">
            <w:pPr>
              <w:rPr>
                <w:rStyle w:val="TeksttreciPogrubienie"/>
                <w:rFonts w:ascii="Arial Narrow" w:hAnsi="Arial Narrow" w:cstheme="minorHAnsi"/>
                <w:b w:val="0"/>
                <w:bCs w:val="0"/>
                <w:sz w:val="20"/>
                <w:szCs w:val="20"/>
              </w:rPr>
            </w:pPr>
          </w:p>
        </w:tc>
        <w:tc>
          <w:tcPr>
            <w:tcW w:w="1559" w:type="dxa"/>
            <w:vMerge/>
            <w:shd w:val="clear" w:color="auto" w:fill="auto"/>
          </w:tcPr>
          <w:p w14:paraId="063C879C" w14:textId="77777777" w:rsidR="000A6D7B" w:rsidRPr="007B0641" w:rsidRDefault="000A6D7B" w:rsidP="000A6D7B">
            <w:pPr>
              <w:spacing w:line="276" w:lineRule="auto"/>
              <w:rPr>
                <w:rStyle w:val="TeksttreciPogrubienie"/>
                <w:rFonts w:ascii="Arial Narrow" w:hAnsi="Arial Narrow" w:cstheme="minorHAnsi"/>
                <w:b w:val="0"/>
                <w:bCs w:val="0"/>
                <w:sz w:val="20"/>
                <w:szCs w:val="20"/>
              </w:rPr>
            </w:pPr>
          </w:p>
        </w:tc>
        <w:tc>
          <w:tcPr>
            <w:tcW w:w="10348" w:type="dxa"/>
            <w:shd w:val="clear" w:color="auto" w:fill="auto"/>
          </w:tcPr>
          <w:p w14:paraId="5B2B175B" w14:textId="77777777" w:rsidR="000A6D7B" w:rsidRPr="007B0641" w:rsidRDefault="000A6D7B" w:rsidP="001C0D8D">
            <w:pPr>
              <w:spacing w:line="276" w:lineRule="auto"/>
              <w:ind w:right="193"/>
              <w:jc w:val="both"/>
              <w:rPr>
                <w:rStyle w:val="TeksttreciPogrubienie"/>
                <w:rFonts w:ascii="Arial Narrow" w:hAnsi="Arial Narrow" w:cstheme="minorHAnsi"/>
                <w:b w:val="0"/>
                <w:bCs w:val="0"/>
                <w:sz w:val="20"/>
                <w:szCs w:val="20"/>
              </w:rPr>
            </w:pPr>
            <w:r w:rsidRPr="007B0641">
              <w:rPr>
                <w:rStyle w:val="TeksttreciPogrubienie"/>
                <w:rFonts w:ascii="Arial Narrow" w:hAnsi="Arial Narrow" w:cstheme="minorHAnsi"/>
                <w:b w:val="0"/>
                <w:bCs w:val="0"/>
                <w:sz w:val="20"/>
                <w:szCs w:val="20"/>
              </w:rPr>
              <w:t>System musi mieć możliwość pracy w środowisku wirtualnym Microsoft Hyper-V oraz VMWare.</w:t>
            </w:r>
          </w:p>
        </w:tc>
        <w:tc>
          <w:tcPr>
            <w:tcW w:w="2232" w:type="dxa"/>
            <w:vMerge/>
          </w:tcPr>
          <w:p w14:paraId="1F2BD3EE" w14:textId="77777777" w:rsidR="000A6D7B" w:rsidRPr="007B0641" w:rsidRDefault="000A6D7B" w:rsidP="000A6D7B">
            <w:pPr>
              <w:spacing w:line="276" w:lineRule="auto"/>
              <w:rPr>
                <w:rStyle w:val="TeksttreciPogrubienie"/>
                <w:rFonts w:ascii="Arial Narrow" w:hAnsi="Arial Narrow" w:cstheme="minorHAnsi"/>
                <w:b w:val="0"/>
                <w:bCs w:val="0"/>
                <w:sz w:val="20"/>
                <w:szCs w:val="20"/>
              </w:rPr>
            </w:pPr>
          </w:p>
        </w:tc>
      </w:tr>
      <w:tr w:rsidR="000A6D7B" w:rsidRPr="009D4C90" w14:paraId="3BFE9F69" w14:textId="77777777" w:rsidTr="00FA1A08">
        <w:trPr>
          <w:jc w:val="center"/>
        </w:trPr>
        <w:tc>
          <w:tcPr>
            <w:tcW w:w="421" w:type="dxa"/>
            <w:vMerge/>
            <w:shd w:val="clear" w:color="auto" w:fill="auto"/>
          </w:tcPr>
          <w:p w14:paraId="6BABF241" w14:textId="77777777" w:rsidR="000A6D7B" w:rsidRPr="007B0641" w:rsidRDefault="000A6D7B" w:rsidP="00FA1A08">
            <w:pPr>
              <w:rPr>
                <w:rStyle w:val="TeksttreciPogrubienie"/>
                <w:rFonts w:ascii="Arial Narrow" w:hAnsi="Arial Narrow" w:cstheme="minorHAnsi"/>
                <w:b w:val="0"/>
                <w:bCs w:val="0"/>
                <w:sz w:val="20"/>
                <w:szCs w:val="20"/>
              </w:rPr>
            </w:pPr>
          </w:p>
        </w:tc>
        <w:tc>
          <w:tcPr>
            <w:tcW w:w="1559" w:type="dxa"/>
            <w:vMerge/>
            <w:shd w:val="clear" w:color="auto" w:fill="auto"/>
          </w:tcPr>
          <w:p w14:paraId="3E798859" w14:textId="77777777" w:rsidR="000A6D7B" w:rsidRPr="007B0641" w:rsidRDefault="000A6D7B" w:rsidP="000A6D7B">
            <w:pPr>
              <w:spacing w:line="276" w:lineRule="auto"/>
              <w:rPr>
                <w:rStyle w:val="TeksttreciPogrubienie"/>
                <w:rFonts w:ascii="Arial Narrow" w:hAnsi="Arial Narrow" w:cstheme="minorHAnsi"/>
                <w:b w:val="0"/>
                <w:bCs w:val="0"/>
                <w:sz w:val="20"/>
                <w:szCs w:val="20"/>
              </w:rPr>
            </w:pPr>
          </w:p>
        </w:tc>
        <w:tc>
          <w:tcPr>
            <w:tcW w:w="10348" w:type="dxa"/>
            <w:shd w:val="clear" w:color="auto" w:fill="auto"/>
          </w:tcPr>
          <w:p w14:paraId="577084FD" w14:textId="77777777" w:rsidR="000A6D7B" w:rsidRPr="007B0641" w:rsidRDefault="000A6D7B" w:rsidP="001C0D8D">
            <w:pPr>
              <w:spacing w:line="276" w:lineRule="auto"/>
              <w:ind w:right="193"/>
              <w:jc w:val="both"/>
              <w:rPr>
                <w:rStyle w:val="TeksttreciPogrubienie"/>
                <w:rFonts w:ascii="Arial Narrow" w:hAnsi="Arial Narrow" w:cstheme="minorHAnsi"/>
                <w:b w:val="0"/>
                <w:bCs w:val="0"/>
                <w:sz w:val="20"/>
                <w:szCs w:val="20"/>
              </w:rPr>
            </w:pPr>
            <w:r w:rsidRPr="007B0641">
              <w:rPr>
                <w:rStyle w:val="TeksttreciPogrubienie"/>
                <w:rFonts w:ascii="Arial Narrow" w:hAnsi="Arial Narrow" w:cstheme="minorHAnsi"/>
                <w:b w:val="0"/>
                <w:bCs w:val="0"/>
                <w:sz w:val="20"/>
                <w:szCs w:val="20"/>
              </w:rPr>
              <w:t>Interfejsy</w:t>
            </w:r>
          </w:p>
        </w:tc>
        <w:tc>
          <w:tcPr>
            <w:tcW w:w="2232" w:type="dxa"/>
            <w:vMerge/>
          </w:tcPr>
          <w:p w14:paraId="12AAC2C4" w14:textId="77777777" w:rsidR="000A6D7B" w:rsidRPr="007B0641" w:rsidRDefault="000A6D7B" w:rsidP="000A6D7B">
            <w:pPr>
              <w:spacing w:line="276" w:lineRule="auto"/>
              <w:rPr>
                <w:rStyle w:val="TeksttreciPogrubienie"/>
                <w:rFonts w:ascii="Arial Narrow" w:hAnsi="Arial Narrow" w:cstheme="minorHAnsi"/>
                <w:b w:val="0"/>
                <w:bCs w:val="0"/>
                <w:sz w:val="20"/>
                <w:szCs w:val="20"/>
              </w:rPr>
            </w:pPr>
          </w:p>
        </w:tc>
      </w:tr>
      <w:tr w:rsidR="000A6D7B" w:rsidRPr="009D4C90" w14:paraId="577B1071" w14:textId="77777777" w:rsidTr="00FA1A08">
        <w:trPr>
          <w:jc w:val="center"/>
        </w:trPr>
        <w:tc>
          <w:tcPr>
            <w:tcW w:w="421" w:type="dxa"/>
            <w:vMerge/>
            <w:shd w:val="clear" w:color="auto" w:fill="auto"/>
          </w:tcPr>
          <w:p w14:paraId="3236608D"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6B22E028"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33FE3DB1" w14:textId="6F176230"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umożliwiać wielokrotny, zgodny z harmonogramem lub na życzenie, import użytkowników, komputerów, struktury organizacyjnej (całości bądź wybranego kontenera) z</w:t>
            </w:r>
            <w:r w:rsidR="008F1DC5" w:rsidRPr="007B0641">
              <w:rPr>
                <w:rStyle w:val="Teksttreci0"/>
                <w:rFonts w:ascii="Arial Narrow" w:hAnsi="Arial Narrow" w:cstheme="minorHAnsi"/>
                <w:sz w:val="20"/>
                <w:szCs w:val="20"/>
              </w:rPr>
              <w:t> </w:t>
            </w:r>
            <w:r w:rsidRPr="007B0641">
              <w:rPr>
                <w:rStyle w:val="Teksttreci0"/>
                <w:rFonts w:ascii="Arial Narrow" w:hAnsi="Arial Narrow" w:cstheme="minorHAnsi"/>
                <w:sz w:val="20"/>
                <w:szCs w:val="20"/>
              </w:rPr>
              <w:t>usługi MS Active Directory, przy czym import struktury organizacyjnej musi następować we wskazane miejsce struktury organizacyjnej zdefiniowanej w</w:t>
            </w:r>
            <w:r w:rsidR="00CB5744" w:rsidRPr="007B0641">
              <w:rPr>
                <w:rStyle w:val="Teksttreci0"/>
                <w:rFonts w:ascii="Arial Narrow" w:hAnsi="Arial Narrow" w:cstheme="minorHAnsi"/>
                <w:sz w:val="20"/>
                <w:szCs w:val="20"/>
              </w:rPr>
              <w:t> </w:t>
            </w:r>
            <w:r w:rsidRPr="007B0641">
              <w:rPr>
                <w:rStyle w:val="Teksttreci0"/>
                <w:rFonts w:ascii="Arial Narrow" w:hAnsi="Arial Narrow" w:cstheme="minorHAnsi"/>
                <w:sz w:val="20"/>
                <w:szCs w:val="20"/>
              </w:rPr>
              <w:t>systemie.</w:t>
            </w:r>
          </w:p>
        </w:tc>
        <w:tc>
          <w:tcPr>
            <w:tcW w:w="2232" w:type="dxa"/>
            <w:vMerge/>
          </w:tcPr>
          <w:p w14:paraId="3B917D27"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3F32940C" w14:textId="77777777" w:rsidTr="00FA1A08">
        <w:trPr>
          <w:jc w:val="center"/>
        </w:trPr>
        <w:tc>
          <w:tcPr>
            <w:tcW w:w="421" w:type="dxa"/>
            <w:vMerge/>
            <w:shd w:val="clear" w:color="auto" w:fill="auto"/>
          </w:tcPr>
          <w:p w14:paraId="27329FA3"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5C22E8DC"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424C260D"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Import obiektów z MS Active Directory musi być odporny na zmianę nazw obiektów (nazwy użytkownika, struktury organizacyjnej itp.) – podczas import zmienione dane muszą zostać odpowiednio zaktualizowane wg klucza UUID.</w:t>
            </w:r>
          </w:p>
        </w:tc>
        <w:tc>
          <w:tcPr>
            <w:tcW w:w="2232" w:type="dxa"/>
            <w:vMerge/>
          </w:tcPr>
          <w:p w14:paraId="7E5C8A4C"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7F4FF61A" w14:textId="77777777" w:rsidTr="00FA1A08">
        <w:trPr>
          <w:jc w:val="center"/>
        </w:trPr>
        <w:tc>
          <w:tcPr>
            <w:tcW w:w="421" w:type="dxa"/>
            <w:vMerge/>
            <w:shd w:val="clear" w:color="auto" w:fill="auto"/>
          </w:tcPr>
          <w:p w14:paraId="126675BE"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7FBFA448"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760E4913"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Import z Active Directory musi wspierać obsługę protokołów SSL oraz TLS.</w:t>
            </w:r>
          </w:p>
        </w:tc>
        <w:tc>
          <w:tcPr>
            <w:tcW w:w="2232" w:type="dxa"/>
            <w:vMerge/>
          </w:tcPr>
          <w:p w14:paraId="1D1665E6"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66F1DC12" w14:textId="77777777" w:rsidTr="00FA1A08">
        <w:trPr>
          <w:jc w:val="center"/>
        </w:trPr>
        <w:tc>
          <w:tcPr>
            <w:tcW w:w="421" w:type="dxa"/>
            <w:vMerge/>
            <w:shd w:val="clear" w:color="auto" w:fill="auto"/>
          </w:tcPr>
          <w:p w14:paraId="39A14393"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7AAA2941"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6CFD8E0F"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Import z Active Directory musi umożliwiać podanie więcej niż jednej domeny.</w:t>
            </w:r>
          </w:p>
        </w:tc>
        <w:tc>
          <w:tcPr>
            <w:tcW w:w="2232" w:type="dxa"/>
            <w:vMerge/>
          </w:tcPr>
          <w:p w14:paraId="563FC192"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7816AF23" w14:textId="77777777" w:rsidTr="00FA1A08">
        <w:trPr>
          <w:jc w:val="center"/>
        </w:trPr>
        <w:tc>
          <w:tcPr>
            <w:tcW w:w="421" w:type="dxa"/>
            <w:vMerge/>
            <w:shd w:val="clear" w:color="auto" w:fill="auto"/>
          </w:tcPr>
          <w:p w14:paraId="67949D2A"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4B5E5369"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7CB2C659"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umożliwiać import użytkowników z zewnętrznego pliku CSV.</w:t>
            </w:r>
          </w:p>
        </w:tc>
        <w:tc>
          <w:tcPr>
            <w:tcW w:w="2232" w:type="dxa"/>
            <w:vMerge/>
          </w:tcPr>
          <w:p w14:paraId="7170310D"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0FE64BF2" w14:textId="77777777" w:rsidTr="00FA1A08">
        <w:trPr>
          <w:jc w:val="center"/>
        </w:trPr>
        <w:tc>
          <w:tcPr>
            <w:tcW w:w="421" w:type="dxa"/>
            <w:vMerge/>
            <w:shd w:val="clear" w:color="auto" w:fill="auto"/>
          </w:tcPr>
          <w:p w14:paraId="1949D5D1"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409C6F65"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4C6A3F92" w14:textId="6CF688A9"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posiadać wbudowany, w pełni definiowalny przez administratora interfejs do importu innych niż komputery urządzeń (np. pendrive, monitory, switche itp.) wraz z danymi o</w:t>
            </w:r>
            <w:r w:rsidR="008F1DC5" w:rsidRPr="007B0641">
              <w:rPr>
                <w:rStyle w:val="Teksttreci0"/>
                <w:rFonts w:ascii="Arial Narrow" w:hAnsi="Arial Narrow" w:cstheme="minorHAnsi"/>
                <w:sz w:val="20"/>
                <w:szCs w:val="20"/>
              </w:rPr>
              <w:t> </w:t>
            </w:r>
            <w:r w:rsidRPr="007B0641">
              <w:rPr>
                <w:rStyle w:val="Teksttreci0"/>
                <w:rFonts w:ascii="Arial Narrow" w:hAnsi="Arial Narrow" w:cstheme="minorHAnsi"/>
                <w:sz w:val="20"/>
                <w:szCs w:val="20"/>
              </w:rPr>
              <w:t>kosztach zakupu, nr dokumentu zakupowego, dostawcy, daty zakupu, gwarancji. Interfejs dodatkowo musi umożliwiać importowanie użytkowników, struktur i licencji. Import musi umożliwiać pobieranie da</w:t>
            </w:r>
            <w:r w:rsidR="00CB5744" w:rsidRPr="007B0641">
              <w:rPr>
                <w:rStyle w:val="Teksttreci0"/>
                <w:rFonts w:ascii="Arial Narrow" w:hAnsi="Arial Narrow" w:cstheme="minorHAnsi"/>
                <w:sz w:val="20"/>
                <w:szCs w:val="20"/>
              </w:rPr>
              <w:t xml:space="preserve">nych z dowolnego źródła danych </w:t>
            </w:r>
            <w:r w:rsidRPr="007B0641">
              <w:rPr>
                <w:rStyle w:val="Teksttreci0"/>
                <w:rFonts w:ascii="Arial Narrow" w:hAnsi="Arial Narrow" w:cstheme="minorHAnsi"/>
                <w:sz w:val="20"/>
                <w:szCs w:val="20"/>
              </w:rPr>
              <w:t>o dowolnej strukturze danych z</w:t>
            </w:r>
            <w:r w:rsidR="008F1DC5" w:rsidRPr="007B0641">
              <w:rPr>
                <w:rStyle w:val="Teksttreci0"/>
                <w:rFonts w:ascii="Arial Narrow" w:hAnsi="Arial Narrow" w:cstheme="minorHAnsi"/>
                <w:sz w:val="20"/>
                <w:szCs w:val="20"/>
              </w:rPr>
              <w:t> </w:t>
            </w:r>
            <w:r w:rsidRPr="007B0641">
              <w:rPr>
                <w:rStyle w:val="Teksttreci0"/>
                <w:rFonts w:ascii="Arial Narrow" w:hAnsi="Arial Narrow" w:cstheme="minorHAnsi"/>
                <w:sz w:val="20"/>
                <w:szCs w:val="20"/>
              </w:rPr>
              <w:t>wykorzystaniem sterownika ODBC (np. z pliku tekstowego, pliku xls, pliku xml) w sposób jednorazowy lub zgodnie ze zdefiniowanym harmonogramem. Import aktualizuje te same dane wcześniej zaimportowane.</w:t>
            </w:r>
          </w:p>
        </w:tc>
        <w:tc>
          <w:tcPr>
            <w:tcW w:w="2232" w:type="dxa"/>
            <w:vMerge/>
          </w:tcPr>
          <w:p w14:paraId="2315A1A0"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0528CAF2" w14:textId="77777777" w:rsidTr="00FA1A08">
        <w:trPr>
          <w:jc w:val="center"/>
        </w:trPr>
        <w:tc>
          <w:tcPr>
            <w:tcW w:w="421" w:type="dxa"/>
            <w:vMerge/>
            <w:shd w:val="clear" w:color="auto" w:fill="auto"/>
          </w:tcPr>
          <w:p w14:paraId="10FC4E12"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3A4BC322"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0789CAD8"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umożliwiać pobieranie danych z komputerów (wyników skanowania) metodą bezpośredniego połączenia, za pośrednictwem serwera pocztowego (MAIL), za pośrednictwem serwera HTTP/HTTPS.</w:t>
            </w:r>
          </w:p>
        </w:tc>
        <w:tc>
          <w:tcPr>
            <w:tcW w:w="2232" w:type="dxa"/>
            <w:vMerge/>
          </w:tcPr>
          <w:p w14:paraId="4C376BA1"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622CA9CF" w14:textId="77777777" w:rsidTr="00FA1A08">
        <w:trPr>
          <w:jc w:val="center"/>
        </w:trPr>
        <w:tc>
          <w:tcPr>
            <w:tcW w:w="421" w:type="dxa"/>
            <w:vMerge w:val="restart"/>
            <w:shd w:val="clear" w:color="auto" w:fill="auto"/>
          </w:tcPr>
          <w:p w14:paraId="08FE5606" w14:textId="77777777" w:rsidR="000A6D7B" w:rsidRPr="007B0641" w:rsidRDefault="000A6D7B" w:rsidP="008C73AF">
            <w:pPr>
              <w:pStyle w:val="Akapitzlist"/>
              <w:numPr>
                <w:ilvl w:val="0"/>
                <w:numId w:val="11"/>
              </w:numPr>
              <w:ind w:left="0" w:firstLine="0"/>
              <w:rPr>
                <w:rStyle w:val="TeksttreciPogrubienie2"/>
                <w:rFonts w:ascii="Arial Narrow" w:hAnsi="Arial Narrow" w:cstheme="minorHAnsi"/>
                <w:b w:val="0"/>
                <w:bCs w:val="0"/>
                <w:i w:val="0"/>
                <w:iCs w:val="0"/>
                <w:sz w:val="20"/>
                <w:szCs w:val="20"/>
              </w:rPr>
            </w:pPr>
          </w:p>
        </w:tc>
        <w:tc>
          <w:tcPr>
            <w:tcW w:w="1559" w:type="dxa"/>
            <w:vMerge w:val="restart"/>
            <w:shd w:val="clear" w:color="auto" w:fill="auto"/>
          </w:tcPr>
          <w:p w14:paraId="2036C8D2"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Funkcjonalność agenta</w:t>
            </w:r>
          </w:p>
        </w:tc>
        <w:tc>
          <w:tcPr>
            <w:tcW w:w="10348" w:type="dxa"/>
            <w:shd w:val="clear" w:color="auto" w:fill="auto"/>
          </w:tcPr>
          <w:p w14:paraId="70C2F34F" w14:textId="2E6684D5"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System musi umożliwiać pełne zdalne zarządzanie agentami (w sposób masowy i jednostkowy) w zakresie: uruchamiania i wyłączania agenta, zmiany konfiguracji, uruchamiania skanowania, przekazania dowolnych zadań do wykonania (poleceń systemu operacyjnego), uruchamiania i</w:t>
            </w:r>
            <w:r w:rsidR="008F1DC5" w:rsidRPr="007B0641">
              <w:rPr>
                <w:rStyle w:val="TeksttreciPogrubienie2"/>
                <w:rFonts w:ascii="Arial Narrow" w:hAnsi="Arial Narrow" w:cstheme="minorHAnsi"/>
                <w:b w:val="0"/>
                <w:bCs w:val="0"/>
                <w:i w:val="0"/>
                <w:iCs w:val="0"/>
                <w:sz w:val="20"/>
                <w:szCs w:val="20"/>
              </w:rPr>
              <w:t> </w:t>
            </w:r>
            <w:r w:rsidRPr="007B0641">
              <w:rPr>
                <w:rStyle w:val="TeksttreciPogrubienie2"/>
                <w:rFonts w:ascii="Arial Narrow" w:hAnsi="Arial Narrow" w:cstheme="minorHAnsi"/>
                <w:b w:val="0"/>
                <w:bCs w:val="0"/>
                <w:i w:val="0"/>
                <w:iCs w:val="0"/>
                <w:sz w:val="20"/>
                <w:szCs w:val="20"/>
              </w:rPr>
              <w:t>wyłączania polityk w obszarze bezpieczeństwa (DLP).</w:t>
            </w:r>
          </w:p>
        </w:tc>
        <w:tc>
          <w:tcPr>
            <w:tcW w:w="2232" w:type="dxa"/>
            <w:vMerge/>
          </w:tcPr>
          <w:p w14:paraId="01FD016F"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2CF6DA45" w14:textId="77777777" w:rsidTr="00FA1A08">
        <w:trPr>
          <w:jc w:val="center"/>
        </w:trPr>
        <w:tc>
          <w:tcPr>
            <w:tcW w:w="421" w:type="dxa"/>
            <w:vMerge/>
            <w:shd w:val="clear" w:color="auto" w:fill="auto"/>
          </w:tcPr>
          <w:p w14:paraId="667B43AA"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21DFBCF5"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1F60C192" w14:textId="194273C4"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Agent musi mieć możliwość konfiguracji zakresu skanowania plików w oparciu o nazwę plików (z uwzględnieniem znaków wieloznacznych), lokalizację na konkretnym dys</w:t>
            </w:r>
            <w:r w:rsidR="00CB5744" w:rsidRPr="007B0641">
              <w:rPr>
                <w:rStyle w:val="TeksttreciPogrubienie2"/>
                <w:rFonts w:ascii="Arial Narrow" w:hAnsi="Arial Narrow" w:cstheme="minorHAnsi"/>
                <w:b w:val="0"/>
                <w:bCs w:val="0"/>
                <w:i w:val="0"/>
                <w:iCs w:val="0"/>
                <w:sz w:val="20"/>
                <w:szCs w:val="20"/>
              </w:rPr>
              <w:t xml:space="preserve">ku, datę utworzenia pliku oraz </w:t>
            </w:r>
            <w:r w:rsidRPr="007B0641">
              <w:rPr>
                <w:rStyle w:val="TeksttreciPogrubienie2"/>
                <w:rFonts w:ascii="Arial Narrow" w:hAnsi="Arial Narrow" w:cstheme="minorHAnsi"/>
                <w:b w:val="0"/>
                <w:bCs w:val="0"/>
                <w:i w:val="0"/>
                <w:iCs w:val="0"/>
                <w:sz w:val="20"/>
                <w:szCs w:val="20"/>
              </w:rPr>
              <w:t>wielkość</w:t>
            </w:r>
            <w:r w:rsidR="00CB5744" w:rsidRPr="007B0641">
              <w:rPr>
                <w:rStyle w:val="TeksttreciPogrubienie2"/>
                <w:rFonts w:ascii="Arial Narrow" w:hAnsi="Arial Narrow" w:cstheme="minorHAnsi"/>
                <w:b w:val="0"/>
                <w:bCs w:val="0"/>
                <w:i w:val="0"/>
                <w:iCs w:val="0"/>
                <w:sz w:val="20"/>
                <w:szCs w:val="20"/>
              </w:rPr>
              <w:t>.</w:t>
            </w:r>
          </w:p>
        </w:tc>
        <w:tc>
          <w:tcPr>
            <w:tcW w:w="2232" w:type="dxa"/>
            <w:vMerge/>
          </w:tcPr>
          <w:p w14:paraId="5DEECB37"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1ABF131E" w14:textId="77777777" w:rsidTr="00FA1A08">
        <w:trPr>
          <w:jc w:val="center"/>
        </w:trPr>
        <w:tc>
          <w:tcPr>
            <w:tcW w:w="421" w:type="dxa"/>
            <w:vMerge/>
            <w:shd w:val="clear" w:color="auto" w:fill="auto"/>
          </w:tcPr>
          <w:p w14:paraId="15204204"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119148BB"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0D9FE708" w14:textId="38BC5433"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Agent musi mieć możliwość wyświetlenia dowolnego komunikatu w postaci HTML wysłanego z</w:t>
            </w:r>
            <w:r w:rsidR="008F1DC5" w:rsidRPr="007B0641">
              <w:rPr>
                <w:rStyle w:val="TeksttreciPogrubienie2"/>
                <w:rFonts w:ascii="Arial Narrow" w:hAnsi="Arial Narrow" w:cstheme="minorHAnsi"/>
                <w:b w:val="0"/>
                <w:bCs w:val="0"/>
                <w:i w:val="0"/>
                <w:iCs w:val="0"/>
                <w:sz w:val="20"/>
                <w:szCs w:val="20"/>
              </w:rPr>
              <w:t> </w:t>
            </w:r>
            <w:r w:rsidRPr="007B0641">
              <w:rPr>
                <w:rStyle w:val="TeksttreciPogrubienie2"/>
                <w:rFonts w:ascii="Arial Narrow" w:hAnsi="Arial Narrow" w:cstheme="minorHAnsi"/>
                <w:b w:val="0"/>
                <w:bCs w:val="0"/>
                <w:i w:val="0"/>
                <w:iCs w:val="0"/>
                <w:sz w:val="20"/>
                <w:szCs w:val="20"/>
              </w:rPr>
              <w:t>poziomu konsoli administracyjnej a konsola musi udostępnić dane o dacie i godzinie wyświetlenia komunikatu oraz użytkowniku, który go wyświetlił.</w:t>
            </w:r>
          </w:p>
        </w:tc>
        <w:tc>
          <w:tcPr>
            <w:tcW w:w="2232" w:type="dxa"/>
            <w:vMerge/>
          </w:tcPr>
          <w:p w14:paraId="4A6EE11E"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51B4BB40" w14:textId="77777777" w:rsidTr="00FA1A08">
        <w:trPr>
          <w:jc w:val="center"/>
        </w:trPr>
        <w:tc>
          <w:tcPr>
            <w:tcW w:w="421" w:type="dxa"/>
            <w:vMerge/>
            <w:shd w:val="clear" w:color="auto" w:fill="auto"/>
          </w:tcPr>
          <w:p w14:paraId="2F4D29DC"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3E4BAD18"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783C5931" w14:textId="5560D63E"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Agent musi mieć budowę modułową – uniemożliwienie pracy jednego z modułów (np. w</w:t>
            </w:r>
            <w:r w:rsidR="001C0D8D" w:rsidRPr="007B0641">
              <w:rPr>
                <w:rStyle w:val="TeksttreciPogrubienie2"/>
                <w:rFonts w:ascii="Arial Narrow" w:hAnsi="Arial Narrow" w:cstheme="minorHAnsi"/>
                <w:b w:val="0"/>
                <w:bCs w:val="0"/>
                <w:i w:val="0"/>
                <w:iCs w:val="0"/>
                <w:sz w:val="20"/>
                <w:szCs w:val="20"/>
              </w:rPr>
              <w:t> </w:t>
            </w:r>
            <w:r w:rsidRPr="007B0641">
              <w:rPr>
                <w:rStyle w:val="TeksttreciPogrubienie2"/>
                <w:rFonts w:ascii="Arial Narrow" w:hAnsi="Arial Narrow" w:cstheme="minorHAnsi"/>
                <w:b w:val="0"/>
                <w:bCs w:val="0"/>
                <w:i w:val="0"/>
                <w:iCs w:val="0"/>
                <w:sz w:val="20"/>
                <w:szCs w:val="20"/>
              </w:rPr>
              <w:t>wyniku niekompatybilnego systemu operacyjnego, pracy programów firm trzecich, awarii sprzętowej) nie może blokować pracy całego Agenta.</w:t>
            </w:r>
          </w:p>
        </w:tc>
        <w:tc>
          <w:tcPr>
            <w:tcW w:w="2232" w:type="dxa"/>
            <w:vMerge/>
          </w:tcPr>
          <w:p w14:paraId="3E36A716"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5DD87124" w14:textId="77777777" w:rsidTr="00FA1A08">
        <w:trPr>
          <w:jc w:val="center"/>
        </w:trPr>
        <w:tc>
          <w:tcPr>
            <w:tcW w:w="421" w:type="dxa"/>
            <w:vMerge/>
            <w:shd w:val="clear" w:color="auto" w:fill="auto"/>
          </w:tcPr>
          <w:p w14:paraId="1D80724D"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63ADA499"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17907D5E"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Po wykryciu nieprawidłowości w pracy dowolnego z modułów Agent powinien podjąć samoczynną próbę jego naprawy i przywrócenia do działania.</w:t>
            </w:r>
          </w:p>
        </w:tc>
        <w:tc>
          <w:tcPr>
            <w:tcW w:w="2232" w:type="dxa"/>
            <w:vMerge/>
          </w:tcPr>
          <w:p w14:paraId="1D263553"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29BDDF4E" w14:textId="77777777" w:rsidTr="00FA1A08">
        <w:trPr>
          <w:jc w:val="center"/>
        </w:trPr>
        <w:tc>
          <w:tcPr>
            <w:tcW w:w="421" w:type="dxa"/>
            <w:vMerge/>
            <w:shd w:val="clear" w:color="auto" w:fill="auto"/>
          </w:tcPr>
          <w:p w14:paraId="53795090"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70148006"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5D804C9B"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Funkcjonalność konsoli administracyjnej.</w:t>
            </w:r>
          </w:p>
        </w:tc>
        <w:tc>
          <w:tcPr>
            <w:tcW w:w="2232" w:type="dxa"/>
            <w:vMerge/>
          </w:tcPr>
          <w:p w14:paraId="1E07BBD7"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26153434" w14:textId="77777777" w:rsidTr="00FA1A08">
        <w:trPr>
          <w:jc w:val="center"/>
        </w:trPr>
        <w:tc>
          <w:tcPr>
            <w:tcW w:w="421" w:type="dxa"/>
            <w:vMerge/>
            <w:shd w:val="clear" w:color="auto" w:fill="auto"/>
          </w:tcPr>
          <w:p w14:paraId="742C6FA6"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67C43BF9"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6E3DA548"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Konsola musi być w pełni polskojęzyczna oraz dodatkowo posiadać wersje językowe niemiecką oraz angielską.</w:t>
            </w:r>
          </w:p>
        </w:tc>
        <w:tc>
          <w:tcPr>
            <w:tcW w:w="2232" w:type="dxa"/>
            <w:vMerge/>
          </w:tcPr>
          <w:p w14:paraId="4DFAB597"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33E4CE3A" w14:textId="77777777" w:rsidTr="00FA1A08">
        <w:trPr>
          <w:jc w:val="center"/>
        </w:trPr>
        <w:tc>
          <w:tcPr>
            <w:tcW w:w="421" w:type="dxa"/>
            <w:vMerge/>
            <w:shd w:val="clear" w:color="auto" w:fill="auto"/>
          </w:tcPr>
          <w:p w14:paraId="16807A45"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59DF7890"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6D2121CC"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Interfejs konsoli musi być wyposażony w intuicyjne mechanizmy obsługi, musi zapewniać pełną obsługę funkcjonalną (dodawanie/modyfikacja/usuwanie).</w:t>
            </w:r>
          </w:p>
        </w:tc>
        <w:tc>
          <w:tcPr>
            <w:tcW w:w="2232" w:type="dxa"/>
            <w:vMerge/>
          </w:tcPr>
          <w:p w14:paraId="2B1A881F"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395384E6" w14:textId="77777777" w:rsidTr="00FA1A08">
        <w:trPr>
          <w:jc w:val="center"/>
        </w:trPr>
        <w:tc>
          <w:tcPr>
            <w:tcW w:w="421" w:type="dxa"/>
            <w:vMerge/>
            <w:shd w:val="clear" w:color="auto" w:fill="auto"/>
          </w:tcPr>
          <w:p w14:paraId="6BC84D0D"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7E40DE96"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19A80BDE"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Konsola administracyjna musi posiadać dashboardy – dashboard użytkownika, dashboard prezentujący parametry sieci, dashboard prezentujący informacje o bezpieczeństwie.</w:t>
            </w:r>
          </w:p>
        </w:tc>
        <w:tc>
          <w:tcPr>
            <w:tcW w:w="2232" w:type="dxa"/>
            <w:vMerge/>
          </w:tcPr>
          <w:p w14:paraId="5EDC025D"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29E0C18A" w14:textId="77777777" w:rsidTr="00FA1A08">
        <w:trPr>
          <w:jc w:val="center"/>
        </w:trPr>
        <w:tc>
          <w:tcPr>
            <w:tcW w:w="421" w:type="dxa"/>
            <w:vMerge/>
            <w:shd w:val="clear" w:color="auto" w:fill="auto"/>
          </w:tcPr>
          <w:p w14:paraId="541E4099"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27A10DA4"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6895212C"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Dashboard użytkownika jest budowany samodzielnie przez użytkownika poprzez wybór szybkiego skrótu do dowolnego ekranu aplikacji lub wybór dowolnego widgetu.</w:t>
            </w:r>
          </w:p>
        </w:tc>
        <w:tc>
          <w:tcPr>
            <w:tcW w:w="2232" w:type="dxa"/>
            <w:vMerge/>
          </w:tcPr>
          <w:p w14:paraId="3C267199"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473E1091" w14:textId="77777777" w:rsidTr="00FA1A08">
        <w:trPr>
          <w:jc w:val="center"/>
        </w:trPr>
        <w:tc>
          <w:tcPr>
            <w:tcW w:w="421" w:type="dxa"/>
            <w:vMerge/>
            <w:shd w:val="clear" w:color="auto" w:fill="auto"/>
          </w:tcPr>
          <w:p w14:paraId="2E6DA57F"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3F72D539"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336ACE9D"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Dashboard prezentujący parametry sieci zawiera widgety pogrupowane w kategorie: Czat, Gry, Peer to peer, Streaming, Usługa podstawowa, Usługa podstawowa (szyfrowana), Złośliwe oprogramowanie.</w:t>
            </w:r>
          </w:p>
        </w:tc>
        <w:tc>
          <w:tcPr>
            <w:tcW w:w="2232" w:type="dxa"/>
            <w:vMerge/>
          </w:tcPr>
          <w:p w14:paraId="23852DE3"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31115196" w14:textId="77777777" w:rsidTr="00FA1A08">
        <w:trPr>
          <w:jc w:val="center"/>
        </w:trPr>
        <w:tc>
          <w:tcPr>
            <w:tcW w:w="421" w:type="dxa"/>
            <w:vMerge/>
            <w:shd w:val="clear" w:color="auto" w:fill="auto"/>
          </w:tcPr>
          <w:p w14:paraId="330E5FDF"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4980B5A5"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69C5474B"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Dla każdej z usług prezentowane są relacje do wszystkich komputerów zawierające połączenia: powolne, nieosiągalne, rozłączone i poprawne wraz z czasami połączeń.</w:t>
            </w:r>
          </w:p>
        </w:tc>
        <w:tc>
          <w:tcPr>
            <w:tcW w:w="2232" w:type="dxa"/>
            <w:vMerge w:val="restart"/>
          </w:tcPr>
          <w:p w14:paraId="504CE59B"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12FEEFBE" w14:textId="77777777" w:rsidTr="00FA1A08">
        <w:trPr>
          <w:jc w:val="center"/>
        </w:trPr>
        <w:tc>
          <w:tcPr>
            <w:tcW w:w="421" w:type="dxa"/>
            <w:vMerge/>
            <w:shd w:val="clear" w:color="auto" w:fill="auto"/>
          </w:tcPr>
          <w:p w14:paraId="0073BF03"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73738F8F"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33574701" w14:textId="7D99FF7D"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Dashboard prezentujący informacje o bezpieczeństwie zawiera widgety zawierające informacje: błędy serwera zadań, błędy smart, komputery bez bitlockera, komputery bez połączenia z</w:t>
            </w:r>
            <w:r w:rsidR="008F1DC5" w:rsidRPr="007B0641">
              <w:rPr>
                <w:rStyle w:val="TeksttreciPogrubienie2"/>
                <w:rFonts w:ascii="Arial Narrow" w:hAnsi="Arial Narrow" w:cstheme="minorHAnsi"/>
                <w:b w:val="0"/>
                <w:bCs w:val="0"/>
                <w:i w:val="0"/>
                <w:iCs w:val="0"/>
                <w:sz w:val="20"/>
                <w:szCs w:val="20"/>
              </w:rPr>
              <w:t> </w:t>
            </w:r>
            <w:r w:rsidRPr="007B0641">
              <w:rPr>
                <w:rStyle w:val="TeksttreciPogrubienie2"/>
                <w:rFonts w:ascii="Arial Narrow" w:hAnsi="Arial Narrow" w:cstheme="minorHAnsi"/>
                <w:b w:val="0"/>
                <w:bCs w:val="0"/>
                <w:i w:val="0"/>
                <w:iCs w:val="0"/>
                <w:sz w:val="20"/>
                <w:szCs w:val="20"/>
              </w:rPr>
              <w:t>serwerem, komputery z błędami typu critical / error / warning, duży transfer sieciowy, komputery bez agenta, komputery offline, komputery online, komputery z</w:t>
            </w:r>
            <w:r w:rsidR="00CC2518" w:rsidRPr="007B0641">
              <w:rPr>
                <w:rStyle w:val="TeksttreciPogrubienie2"/>
                <w:rFonts w:ascii="Arial Narrow" w:hAnsi="Arial Narrow" w:cstheme="minorHAnsi"/>
                <w:b w:val="0"/>
                <w:bCs w:val="0"/>
                <w:i w:val="0"/>
                <w:iCs w:val="0"/>
                <w:sz w:val="20"/>
                <w:szCs w:val="20"/>
              </w:rPr>
              <w:t> </w:t>
            </w:r>
            <w:r w:rsidRPr="007B0641">
              <w:rPr>
                <w:rStyle w:val="TeksttreciPogrubienie2"/>
                <w:rFonts w:ascii="Arial Narrow" w:hAnsi="Arial Narrow" w:cstheme="minorHAnsi"/>
                <w:b w:val="0"/>
                <w:bCs w:val="0"/>
                <w:i w:val="0"/>
                <w:iCs w:val="0"/>
                <w:sz w:val="20"/>
                <w:szCs w:val="20"/>
              </w:rPr>
              <w:t>naruszoną polityką dlp, komputery z nieaktualną polityką dlp, liczba administratorów lokalnych w systemie (online), logowanie w godzinach nocnych, monitorowanie</w:t>
            </w:r>
            <w:r w:rsidR="008F1DC5" w:rsidRPr="007B0641">
              <w:rPr>
                <w:rStyle w:val="TeksttreciPogrubienie2"/>
                <w:rFonts w:ascii="Arial Narrow" w:hAnsi="Arial Narrow" w:cstheme="minorHAnsi"/>
                <w:b w:val="0"/>
                <w:bCs w:val="0"/>
                <w:i w:val="0"/>
                <w:iCs w:val="0"/>
                <w:sz w:val="20"/>
                <w:szCs w:val="20"/>
              </w:rPr>
              <w:t xml:space="preserve"> transferu do dysków chmurowych</w:t>
            </w:r>
            <w:r w:rsidRPr="007B0641">
              <w:rPr>
                <w:rStyle w:val="TeksttreciPogrubienie2"/>
                <w:rFonts w:ascii="Arial Narrow" w:hAnsi="Arial Narrow" w:cstheme="minorHAnsi"/>
                <w:b w:val="0"/>
                <w:bCs w:val="0"/>
                <w:i w:val="0"/>
                <w:iCs w:val="0"/>
                <w:sz w:val="20"/>
                <w:szCs w:val="20"/>
              </w:rPr>
              <w:t xml:space="preserve">, nieautoryzowana pamięć usb, nowe komputery, nowe urządzenia w sieci, oprogramowanie zabronione, przekroczone cal, przekroczone </w:t>
            </w:r>
            <w:r w:rsidRPr="007B0641">
              <w:rPr>
                <w:rStyle w:val="TeksttreciPogrubienie2"/>
                <w:rFonts w:ascii="Arial Narrow" w:hAnsi="Arial Narrow" w:cstheme="minorHAnsi"/>
                <w:b w:val="0"/>
                <w:bCs w:val="0"/>
                <w:i w:val="0"/>
                <w:iCs w:val="0"/>
                <w:sz w:val="20"/>
                <w:szCs w:val="20"/>
              </w:rPr>
              <w:lastRenderedPageBreak/>
              <w:t>licencje, subskrypcje, które wygasły, systemy bez wsparcia, wielokrotne logowanie, wysokie użycie cpu, wysokie użycie ram, zaległe szkolenia wideo, zaległe wiadomości elearning, zbyt mało miejsca na hdd, zmiany na kontach użytkowników, zmiany tcp/ip.</w:t>
            </w:r>
          </w:p>
        </w:tc>
        <w:tc>
          <w:tcPr>
            <w:tcW w:w="2232" w:type="dxa"/>
            <w:vMerge/>
          </w:tcPr>
          <w:p w14:paraId="364BBF84"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0FB3083B" w14:textId="77777777" w:rsidTr="00FA1A08">
        <w:trPr>
          <w:jc w:val="center"/>
        </w:trPr>
        <w:tc>
          <w:tcPr>
            <w:tcW w:w="421" w:type="dxa"/>
            <w:vMerge/>
            <w:shd w:val="clear" w:color="auto" w:fill="auto"/>
          </w:tcPr>
          <w:p w14:paraId="593FF5C2"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05C3F3FD"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4973E296"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 xml:space="preserve">Konsola administracyjna musi być wyposażona w panel zawierający graficzne widgety prezentujące dane w postaci wykresu kołowego i słupkowego bądź w formie tabeli z danymi. </w:t>
            </w:r>
          </w:p>
        </w:tc>
        <w:tc>
          <w:tcPr>
            <w:tcW w:w="2232" w:type="dxa"/>
            <w:vMerge/>
          </w:tcPr>
          <w:p w14:paraId="7DC87EBD"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2D9517E5" w14:textId="77777777" w:rsidTr="00FA1A08">
        <w:trPr>
          <w:jc w:val="center"/>
        </w:trPr>
        <w:tc>
          <w:tcPr>
            <w:tcW w:w="421" w:type="dxa"/>
            <w:vMerge/>
            <w:shd w:val="clear" w:color="auto" w:fill="auto"/>
          </w:tcPr>
          <w:p w14:paraId="624F84BE"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1FA4478A"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7C593CCA"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 xml:space="preserve">Dane na widgetach muszą być aktualizowane automatycznie nie rzadziej niż 1 raz/ godzinę lub w każdym czasie na życzenia użytkownika. </w:t>
            </w:r>
          </w:p>
        </w:tc>
        <w:tc>
          <w:tcPr>
            <w:tcW w:w="2232" w:type="dxa"/>
            <w:vMerge/>
          </w:tcPr>
          <w:p w14:paraId="067E126A"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420B6768" w14:textId="77777777" w:rsidTr="00FA1A08">
        <w:trPr>
          <w:jc w:val="center"/>
        </w:trPr>
        <w:tc>
          <w:tcPr>
            <w:tcW w:w="421" w:type="dxa"/>
            <w:vMerge/>
            <w:shd w:val="clear" w:color="auto" w:fill="auto"/>
          </w:tcPr>
          <w:p w14:paraId="4BC2662F"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7BD7098A"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0395E5A1" w14:textId="39FB9168"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Widgety muszą być skojarzone dziedzinowo ze wszystkimi obszarami zarządzania infrastrukturą, a każdy obszar powinien być reprezentowany przez min. 5 widgetów (np. w</w:t>
            </w:r>
            <w:r w:rsidR="008F1DC5" w:rsidRPr="007B0641">
              <w:rPr>
                <w:rStyle w:val="TeksttreciPogrubienie2"/>
                <w:rFonts w:ascii="Arial Narrow" w:hAnsi="Arial Narrow" w:cstheme="minorHAnsi"/>
                <w:b w:val="0"/>
                <w:bCs w:val="0"/>
                <w:i w:val="0"/>
                <w:iCs w:val="0"/>
                <w:sz w:val="20"/>
                <w:szCs w:val="20"/>
              </w:rPr>
              <w:t> </w:t>
            </w:r>
            <w:r w:rsidRPr="007B0641">
              <w:rPr>
                <w:rStyle w:val="TeksttreciPogrubienie2"/>
                <w:rFonts w:ascii="Arial Narrow" w:hAnsi="Arial Narrow" w:cstheme="minorHAnsi"/>
                <w:b w:val="0"/>
                <w:bCs w:val="0"/>
                <w:i w:val="0"/>
                <w:iCs w:val="0"/>
                <w:sz w:val="20"/>
                <w:szCs w:val="20"/>
              </w:rPr>
              <w:t>obszarze zarządzania komputerami system powinien być wyposażony w widgety zawierające: ilość komputerów w ramach danego typu, ilość komputerów on/off-line, strukturę komputerów wg ilości pamięci RAM, ilość komputerów wg ilości wolnego miejsca na dysku, ilość komputerów wg dat ostatnich połączeń)</w:t>
            </w:r>
          </w:p>
        </w:tc>
        <w:tc>
          <w:tcPr>
            <w:tcW w:w="2232" w:type="dxa"/>
            <w:vMerge/>
          </w:tcPr>
          <w:p w14:paraId="2896F395"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34201089" w14:textId="77777777" w:rsidTr="00FA1A08">
        <w:trPr>
          <w:jc w:val="center"/>
        </w:trPr>
        <w:tc>
          <w:tcPr>
            <w:tcW w:w="421" w:type="dxa"/>
            <w:vMerge/>
            <w:shd w:val="clear" w:color="auto" w:fill="auto"/>
          </w:tcPr>
          <w:p w14:paraId="4A8AD72C"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4B6D9D62"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473B8FBE"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Z każdego widgetu można uzyskać szczegółową informację analityczną (listę z danymi składającymi się na wybraną wartość na widgecie).</w:t>
            </w:r>
          </w:p>
        </w:tc>
        <w:tc>
          <w:tcPr>
            <w:tcW w:w="2232" w:type="dxa"/>
            <w:vMerge/>
          </w:tcPr>
          <w:p w14:paraId="53064F61"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57557E2F" w14:textId="77777777" w:rsidTr="00FA1A08">
        <w:trPr>
          <w:jc w:val="center"/>
        </w:trPr>
        <w:tc>
          <w:tcPr>
            <w:tcW w:w="421" w:type="dxa"/>
            <w:vMerge/>
            <w:shd w:val="clear" w:color="auto" w:fill="auto"/>
          </w:tcPr>
          <w:p w14:paraId="4D271882"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6FE40AAA"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1A7A1AFD"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Konsola administracyjna musi zawierać szczegółowe informacje dotyczące pracy wszystkich komputerów: wersja agenta, stanu agenta (włączony/wyłączony), zalogowanego użytkownika, historii czasu włączenia i wyłączenia komputera.</w:t>
            </w:r>
          </w:p>
        </w:tc>
        <w:tc>
          <w:tcPr>
            <w:tcW w:w="2232" w:type="dxa"/>
            <w:vMerge/>
          </w:tcPr>
          <w:p w14:paraId="596A1FDE"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3BF31AE5" w14:textId="77777777" w:rsidTr="00FA1A08">
        <w:trPr>
          <w:jc w:val="center"/>
        </w:trPr>
        <w:tc>
          <w:tcPr>
            <w:tcW w:w="421" w:type="dxa"/>
            <w:vMerge/>
            <w:shd w:val="clear" w:color="auto" w:fill="auto"/>
          </w:tcPr>
          <w:p w14:paraId="05D6B88E"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1972CD25"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6434C8B3"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Konsola musi umożliwić bezpośrednie przejście do witryny internetowej producenta z poziomu repozytorium producentów (o ile taka jest dostępna, np. DELL).</w:t>
            </w:r>
          </w:p>
        </w:tc>
        <w:tc>
          <w:tcPr>
            <w:tcW w:w="2232" w:type="dxa"/>
            <w:vMerge/>
          </w:tcPr>
          <w:p w14:paraId="58046713"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0B856139" w14:textId="77777777" w:rsidTr="00FA1A08">
        <w:trPr>
          <w:jc w:val="center"/>
        </w:trPr>
        <w:tc>
          <w:tcPr>
            <w:tcW w:w="421" w:type="dxa"/>
            <w:vMerge/>
            <w:shd w:val="clear" w:color="auto" w:fill="auto"/>
          </w:tcPr>
          <w:p w14:paraId="785B989B"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6CFA7535"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5F6F58AE" w14:textId="7E90EB3D"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Konsola musi umożliwić bezpośrednie przejście do strony producenta zawierającej dodatkowe dane konfiguracyjne na temat konkretnego kom</w:t>
            </w:r>
            <w:r w:rsidR="00CC2518" w:rsidRPr="007B0641">
              <w:rPr>
                <w:rStyle w:val="TeksttreciPogrubienie2"/>
                <w:rFonts w:ascii="Arial Narrow" w:hAnsi="Arial Narrow" w:cstheme="minorHAnsi"/>
                <w:b w:val="0"/>
                <w:bCs w:val="0"/>
                <w:i w:val="0"/>
                <w:iCs w:val="0"/>
                <w:sz w:val="20"/>
                <w:szCs w:val="20"/>
              </w:rPr>
              <w:t xml:space="preserve">putera w oparciu o Service Tag </w:t>
            </w:r>
            <w:r w:rsidRPr="007B0641">
              <w:rPr>
                <w:rStyle w:val="TeksttreciPogrubienie2"/>
                <w:rFonts w:ascii="Arial Narrow" w:hAnsi="Arial Narrow" w:cstheme="minorHAnsi"/>
                <w:b w:val="0"/>
                <w:bCs w:val="0"/>
                <w:i w:val="0"/>
                <w:iCs w:val="0"/>
                <w:sz w:val="20"/>
                <w:szCs w:val="20"/>
              </w:rPr>
              <w:t>lub inny unikatowy identyfikator (np. Dell)</w:t>
            </w:r>
          </w:p>
        </w:tc>
        <w:tc>
          <w:tcPr>
            <w:tcW w:w="2232" w:type="dxa"/>
            <w:vMerge/>
          </w:tcPr>
          <w:p w14:paraId="4DA9F0BD"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27EDEE7C" w14:textId="77777777" w:rsidTr="00FA1A08">
        <w:trPr>
          <w:jc w:val="center"/>
        </w:trPr>
        <w:tc>
          <w:tcPr>
            <w:tcW w:w="421" w:type="dxa"/>
            <w:vMerge/>
            <w:shd w:val="clear" w:color="auto" w:fill="auto"/>
          </w:tcPr>
          <w:p w14:paraId="16EF8407"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7DA8BC7B"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4D53C6E0"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Konsola musi zawierać w sobie pełną dokumentację systemu, dokumentacja musi być na bieżąco aktualizowana poprzez automatyczne mechanizmy aktualizacji z serwera aktualizacji producenta.</w:t>
            </w:r>
          </w:p>
        </w:tc>
        <w:tc>
          <w:tcPr>
            <w:tcW w:w="2232" w:type="dxa"/>
            <w:vMerge w:val="restart"/>
          </w:tcPr>
          <w:p w14:paraId="22015386"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39DB62E1" w14:textId="77777777" w:rsidTr="00FA1A08">
        <w:trPr>
          <w:jc w:val="center"/>
        </w:trPr>
        <w:tc>
          <w:tcPr>
            <w:tcW w:w="421" w:type="dxa"/>
            <w:vMerge/>
            <w:shd w:val="clear" w:color="auto" w:fill="auto"/>
          </w:tcPr>
          <w:p w14:paraId="6DE2C45D"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2F942244"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60F3558E"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Funkcjonalność panelu pracownika</w:t>
            </w:r>
          </w:p>
        </w:tc>
        <w:tc>
          <w:tcPr>
            <w:tcW w:w="2232" w:type="dxa"/>
            <w:vMerge/>
          </w:tcPr>
          <w:p w14:paraId="72261408"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54D0108E" w14:textId="77777777" w:rsidTr="00FA1A08">
        <w:trPr>
          <w:jc w:val="center"/>
        </w:trPr>
        <w:tc>
          <w:tcPr>
            <w:tcW w:w="421" w:type="dxa"/>
            <w:vMerge/>
            <w:shd w:val="clear" w:color="auto" w:fill="auto"/>
          </w:tcPr>
          <w:p w14:paraId="306D21D7"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65B7EF3F"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5C62424A"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Automatyczne uruchamianie panelu w momencie zalogowania użytkownika do systemu operacyjnego.</w:t>
            </w:r>
          </w:p>
        </w:tc>
        <w:tc>
          <w:tcPr>
            <w:tcW w:w="2232" w:type="dxa"/>
            <w:vMerge/>
          </w:tcPr>
          <w:p w14:paraId="4095FB22"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720AA623" w14:textId="77777777" w:rsidTr="00FA1A08">
        <w:trPr>
          <w:jc w:val="center"/>
        </w:trPr>
        <w:tc>
          <w:tcPr>
            <w:tcW w:w="421" w:type="dxa"/>
            <w:vMerge/>
            <w:shd w:val="clear" w:color="auto" w:fill="auto"/>
          </w:tcPr>
          <w:p w14:paraId="4D18032F"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2D3EF59F"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63619C8B"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Zakres informacji w panelu jest definiowany przez administratora w formie schematów przypisywanych dla wybranych grup pracowników.</w:t>
            </w:r>
          </w:p>
        </w:tc>
        <w:tc>
          <w:tcPr>
            <w:tcW w:w="2232" w:type="dxa"/>
            <w:vMerge/>
          </w:tcPr>
          <w:p w14:paraId="32BF5AC9"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765F8BC5" w14:textId="77777777" w:rsidTr="00FA1A08">
        <w:trPr>
          <w:jc w:val="center"/>
        </w:trPr>
        <w:tc>
          <w:tcPr>
            <w:tcW w:w="421" w:type="dxa"/>
            <w:vMerge/>
            <w:shd w:val="clear" w:color="auto" w:fill="auto"/>
          </w:tcPr>
          <w:p w14:paraId="1D9473BE"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63291092"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396D94FE" w14:textId="4BB0C9CB"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Panel pracownika użytkowany przez kierownika zawiera dodatkowo dane dostępne w</w:t>
            </w:r>
            <w:r w:rsidR="001C0D8D" w:rsidRPr="007B0641">
              <w:rPr>
                <w:rFonts w:ascii="Arial Narrow" w:hAnsi="Arial Narrow" w:cstheme="minorHAnsi"/>
                <w:sz w:val="20"/>
                <w:szCs w:val="20"/>
              </w:rPr>
              <w:t> </w:t>
            </w:r>
            <w:r w:rsidRPr="007B0641">
              <w:rPr>
                <w:rFonts w:ascii="Arial Narrow" w:hAnsi="Arial Narrow" w:cstheme="minorHAnsi"/>
                <w:sz w:val="20"/>
                <w:szCs w:val="20"/>
              </w:rPr>
              <w:t>panelach podległych pracowników w formie danych skumulowanych i analitycznych.</w:t>
            </w:r>
          </w:p>
        </w:tc>
        <w:tc>
          <w:tcPr>
            <w:tcW w:w="2232" w:type="dxa"/>
            <w:vMerge/>
          </w:tcPr>
          <w:p w14:paraId="3BF9B9F4"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6FDE416C" w14:textId="77777777" w:rsidTr="00FA1A08">
        <w:trPr>
          <w:jc w:val="center"/>
        </w:trPr>
        <w:tc>
          <w:tcPr>
            <w:tcW w:w="421" w:type="dxa"/>
            <w:vMerge/>
            <w:shd w:val="clear" w:color="auto" w:fill="auto"/>
          </w:tcPr>
          <w:p w14:paraId="4A82055E"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7914CA47"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2DA0EB8C" w14:textId="1A71095D"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Wszelkie informacje udostępniane w panelu pracownika pogrupowane są w logiczne sekcje, z</w:t>
            </w:r>
            <w:r w:rsidR="008F1DC5" w:rsidRPr="007B0641">
              <w:rPr>
                <w:rFonts w:ascii="Arial Narrow" w:hAnsi="Arial Narrow" w:cstheme="minorHAnsi"/>
                <w:sz w:val="20"/>
                <w:szCs w:val="20"/>
              </w:rPr>
              <w:t> </w:t>
            </w:r>
            <w:r w:rsidRPr="007B0641">
              <w:rPr>
                <w:rFonts w:ascii="Arial Narrow" w:hAnsi="Arial Narrow" w:cstheme="minorHAnsi"/>
                <w:sz w:val="20"/>
                <w:szCs w:val="20"/>
              </w:rPr>
              <w:t>możliwością indywidulanego bądź grupowego włączania / wyłączania (ukrywania) sekcji.</w:t>
            </w:r>
          </w:p>
        </w:tc>
        <w:tc>
          <w:tcPr>
            <w:tcW w:w="2232" w:type="dxa"/>
            <w:vMerge/>
          </w:tcPr>
          <w:p w14:paraId="1179271D"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1857BAFC" w14:textId="77777777" w:rsidTr="00FA1A08">
        <w:trPr>
          <w:jc w:val="center"/>
        </w:trPr>
        <w:tc>
          <w:tcPr>
            <w:tcW w:w="421" w:type="dxa"/>
            <w:vMerge/>
            <w:shd w:val="clear" w:color="auto" w:fill="auto"/>
          </w:tcPr>
          <w:p w14:paraId="3C80CDC9"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3463741C"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666A12B6"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Sekcje informacyjne panelu pracownika</w:t>
            </w:r>
          </w:p>
        </w:tc>
        <w:tc>
          <w:tcPr>
            <w:tcW w:w="2232" w:type="dxa"/>
            <w:vMerge/>
          </w:tcPr>
          <w:p w14:paraId="0E5CC755"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5D05EDDE" w14:textId="77777777" w:rsidTr="00FA1A08">
        <w:trPr>
          <w:jc w:val="center"/>
        </w:trPr>
        <w:tc>
          <w:tcPr>
            <w:tcW w:w="421" w:type="dxa"/>
            <w:vMerge/>
            <w:shd w:val="clear" w:color="auto" w:fill="auto"/>
          </w:tcPr>
          <w:p w14:paraId="78AD0460"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208DC4DF"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79C66B5C"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 xml:space="preserve">Zalogowany użytkownik – imię i nazwisko, IP, nazwa komputera, informacje z AD – nazwa domenowa, nr telefonu, nr telefonu komórkowego, stanowisko </w:t>
            </w:r>
          </w:p>
        </w:tc>
        <w:tc>
          <w:tcPr>
            <w:tcW w:w="2232" w:type="dxa"/>
            <w:vMerge/>
          </w:tcPr>
          <w:p w14:paraId="4C11AC25"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38798219" w14:textId="77777777" w:rsidTr="00FA1A08">
        <w:trPr>
          <w:jc w:val="center"/>
        </w:trPr>
        <w:tc>
          <w:tcPr>
            <w:tcW w:w="421" w:type="dxa"/>
            <w:vMerge w:val="restart"/>
            <w:shd w:val="clear" w:color="auto" w:fill="auto"/>
          </w:tcPr>
          <w:p w14:paraId="4783431A" w14:textId="77777777" w:rsidR="000A6D7B" w:rsidRPr="007B0641" w:rsidRDefault="000A6D7B" w:rsidP="008C73AF">
            <w:pPr>
              <w:pStyle w:val="Akapitzlist"/>
              <w:numPr>
                <w:ilvl w:val="0"/>
                <w:numId w:val="11"/>
              </w:numPr>
              <w:ind w:left="0" w:firstLine="0"/>
              <w:rPr>
                <w:rFonts w:ascii="Arial Narrow" w:hAnsi="Arial Narrow" w:cstheme="minorHAnsi"/>
                <w:sz w:val="20"/>
                <w:szCs w:val="20"/>
              </w:rPr>
            </w:pPr>
          </w:p>
        </w:tc>
        <w:tc>
          <w:tcPr>
            <w:tcW w:w="1559" w:type="dxa"/>
            <w:vMerge w:val="restart"/>
            <w:shd w:val="clear" w:color="auto" w:fill="auto"/>
          </w:tcPr>
          <w:p w14:paraId="11B2140A" w14:textId="77777777" w:rsidR="000A6D7B" w:rsidRPr="007B0641" w:rsidRDefault="000A6D7B" w:rsidP="000A6D7B">
            <w:pPr>
              <w:spacing w:line="276" w:lineRule="auto"/>
              <w:rPr>
                <w:rFonts w:ascii="Arial Narrow" w:hAnsi="Arial Narrow" w:cstheme="minorHAnsi"/>
                <w:sz w:val="20"/>
                <w:szCs w:val="20"/>
              </w:rPr>
            </w:pPr>
            <w:r w:rsidRPr="007B0641">
              <w:rPr>
                <w:rFonts w:ascii="Arial Narrow" w:hAnsi="Arial Narrow" w:cstheme="minorHAnsi"/>
                <w:sz w:val="20"/>
                <w:szCs w:val="20"/>
              </w:rPr>
              <w:t xml:space="preserve">Dashboard </w:t>
            </w:r>
          </w:p>
        </w:tc>
        <w:tc>
          <w:tcPr>
            <w:tcW w:w="10348" w:type="dxa"/>
            <w:shd w:val="clear" w:color="auto" w:fill="auto"/>
          </w:tcPr>
          <w:p w14:paraId="77B78411"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Moje zgłoszenia – zgłoszenia do wsparcia technicznego (nowe, otwarte, rozwiązane).</w:t>
            </w:r>
          </w:p>
        </w:tc>
        <w:tc>
          <w:tcPr>
            <w:tcW w:w="2232" w:type="dxa"/>
            <w:vMerge w:val="restart"/>
          </w:tcPr>
          <w:p w14:paraId="374A4D05" w14:textId="52529C19" w:rsidR="000A6D7B" w:rsidRPr="007B0641" w:rsidRDefault="0002754B" w:rsidP="000A6D7B">
            <w:pPr>
              <w:spacing w:line="276" w:lineRule="auto"/>
              <w:rPr>
                <w:rFonts w:ascii="Arial Narrow" w:hAnsi="Arial Narrow" w:cstheme="minorHAnsi"/>
                <w:sz w:val="20"/>
                <w:szCs w:val="20"/>
              </w:rPr>
            </w:pPr>
            <w:r w:rsidRPr="007B0641">
              <w:rPr>
                <w:rFonts w:ascii="Arial Narrow" w:hAnsi="Arial Narrow"/>
                <w:bCs/>
                <w:color w:val="0070C0"/>
                <w:sz w:val="20"/>
                <w:szCs w:val="20"/>
              </w:rPr>
              <w:t>Spełnia Tak*/Nie*</w:t>
            </w:r>
          </w:p>
        </w:tc>
      </w:tr>
      <w:tr w:rsidR="000A6D7B" w:rsidRPr="009D4C90" w14:paraId="43873815" w14:textId="77777777" w:rsidTr="00FA1A08">
        <w:trPr>
          <w:jc w:val="center"/>
        </w:trPr>
        <w:tc>
          <w:tcPr>
            <w:tcW w:w="421" w:type="dxa"/>
            <w:vMerge/>
            <w:shd w:val="clear" w:color="auto" w:fill="auto"/>
          </w:tcPr>
          <w:p w14:paraId="2880C549" w14:textId="77777777" w:rsidR="000A6D7B" w:rsidRPr="007B0641" w:rsidRDefault="000A6D7B" w:rsidP="008C73AF">
            <w:pPr>
              <w:pStyle w:val="Akapitzlist"/>
              <w:numPr>
                <w:ilvl w:val="0"/>
                <w:numId w:val="11"/>
              </w:numPr>
              <w:ind w:left="0" w:firstLine="0"/>
              <w:rPr>
                <w:rFonts w:ascii="Arial Narrow" w:hAnsi="Arial Narrow" w:cstheme="minorHAnsi"/>
                <w:sz w:val="20"/>
                <w:szCs w:val="20"/>
              </w:rPr>
            </w:pPr>
          </w:p>
        </w:tc>
        <w:tc>
          <w:tcPr>
            <w:tcW w:w="1559" w:type="dxa"/>
            <w:vMerge/>
            <w:shd w:val="clear" w:color="auto" w:fill="auto"/>
          </w:tcPr>
          <w:p w14:paraId="6F1D50F1"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52B71C12"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Mój komputer – wykorzystanie RAM, dysku, CPU.</w:t>
            </w:r>
          </w:p>
        </w:tc>
        <w:tc>
          <w:tcPr>
            <w:tcW w:w="2232" w:type="dxa"/>
            <w:vMerge/>
          </w:tcPr>
          <w:p w14:paraId="55BCB561"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3C39B369" w14:textId="77777777" w:rsidTr="00FA1A08">
        <w:trPr>
          <w:jc w:val="center"/>
        </w:trPr>
        <w:tc>
          <w:tcPr>
            <w:tcW w:w="421" w:type="dxa"/>
            <w:vMerge/>
            <w:shd w:val="clear" w:color="auto" w:fill="auto"/>
          </w:tcPr>
          <w:p w14:paraId="357F6269" w14:textId="77777777" w:rsidR="000A6D7B" w:rsidRPr="007B0641" w:rsidRDefault="000A6D7B" w:rsidP="008C73AF">
            <w:pPr>
              <w:pStyle w:val="Akapitzlist"/>
              <w:numPr>
                <w:ilvl w:val="0"/>
                <w:numId w:val="11"/>
              </w:numPr>
              <w:ind w:left="0" w:firstLine="0"/>
              <w:rPr>
                <w:rFonts w:ascii="Arial Narrow" w:hAnsi="Arial Narrow" w:cstheme="minorHAnsi"/>
                <w:sz w:val="20"/>
                <w:szCs w:val="20"/>
              </w:rPr>
            </w:pPr>
          </w:p>
        </w:tc>
        <w:tc>
          <w:tcPr>
            <w:tcW w:w="1559" w:type="dxa"/>
            <w:vMerge/>
            <w:shd w:val="clear" w:color="auto" w:fill="auto"/>
          </w:tcPr>
          <w:p w14:paraId="72EF1562"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59143621" w14:textId="45AE9C55" w:rsidR="000A6D7B" w:rsidRPr="007B0641" w:rsidRDefault="0002754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 xml:space="preserve">Produktywność – </w:t>
            </w:r>
            <w:r w:rsidR="000A6D7B" w:rsidRPr="007B0641">
              <w:rPr>
                <w:rFonts w:ascii="Arial Narrow" w:hAnsi="Arial Narrow" w:cstheme="minorHAnsi"/>
                <w:sz w:val="20"/>
                <w:szCs w:val="20"/>
              </w:rPr>
              <w:t>czas zalogowania, aktywność, produktywność.</w:t>
            </w:r>
          </w:p>
        </w:tc>
        <w:tc>
          <w:tcPr>
            <w:tcW w:w="2232" w:type="dxa"/>
            <w:vMerge/>
          </w:tcPr>
          <w:p w14:paraId="776D6E9F"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79145692" w14:textId="77777777" w:rsidTr="00FA1A08">
        <w:trPr>
          <w:jc w:val="center"/>
        </w:trPr>
        <w:tc>
          <w:tcPr>
            <w:tcW w:w="421" w:type="dxa"/>
            <w:vMerge/>
            <w:shd w:val="clear" w:color="auto" w:fill="auto"/>
          </w:tcPr>
          <w:p w14:paraId="0CA4A17C" w14:textId="77777777" w:rsidR="000A6D7B" w:rsidRPr="007B0641" w:rsidRDefault="000A6D7B" w:rsidP="008C73AF">
            <w:pPr>
              <w:pStyle w:val="Akapitzlist"/>
              <w:numPr>
                <w:ilvl w:val="0"/>
                <w:numId w:val="11"/>
              </w:numPr>
              <w:ind w:left="0" w:firstLine="0"/>
              <w:rPr>
                <w:rFonts w:ascii="Arial Narrow" w:hAnsi="Arial Narrow" w:cstheme="minorHAnsi"/>
                <w:sz w:val="20"/>
                <w:szCs w:val="20"/>
              </w:rPr>
            </w:pPr>
          </w:p>
        </w:tc>
        <w:tc>
          <w:tcPr>
            <w:tcW w:w="1559" w:type="dxa"/>
            <w:vMerge/>
            <w:shd w:val="clear" w:color="auto" w:fill="auto"/>
          </w:tcPr>
          <w:p w14:paraId="22D3B976"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2F7EAC2D"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Baza wiedzy – najczęściej odwiedzane artykuły wsparcia technicznego.</w:t>
            </w:r>
          </w:p>
        </w:tc>
        <w:tc>
          <w:tcPr>
            <w:tcW w:w="2232" w:type="dxa"/>
            <w:vMerge/>
          </w:tcPr>
          <w:p w14:paraId="299FF8B1"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1DA528A8" w14:textId="77777777" w:rsidTr="00FA1A08">
        <w:trPr>
          <w:jc w:val="center"/>
        </w:trPr>
        <w:tc>
          <w:tcPr>
            <w:tcW w:w="421" w:type="dxa"/>
            <w:vMerge/>
            <w:shd w:val="clear" w:color="auto" w:fill="auto"/>
          </w:tcPr>
          <w:p w14:paraId="1C4A08B1" w14:textId="77777777" w:rsidR="000A6D7B" w:rsidRPr="007B0641" w:rsidRDefault="000A6D7B" w:rsidP="008C73AF">
            <w:pPr>
              <w:pStyle w:val="Akapitzlist"/>
              <w:numPr>
                <w:ilvl w:val="0"/>
                <w:numId w:val="11"/>
              </w:numPr>
              <w:ind w:left="0" w:firstLine="0"/>
              <w:rPr>
                <w:rFonts w:ascii="Arial Narrow" w:hAnsi="Arial Narrow" w:cstheme="minorHAnsi"/>
                <w:sz w:val="20"/>
                <w:szCs w:val="20"/>
              </w:rPr>
            </w:pPr>
          </w:p>
        </w:tc>
        <w:tc>
          <w:tcPr>
            <w:tcW w:w="1559" w:type="dxa"/>
            <w:vMerge/>
            <w:shd w:val="clear" w:color="auto" w:fill="auto"/>
          </w:tcPr>
          <w:p w14:paraId="5F3C2645"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21951935" w14:textId="4231E4F9" w:rsidR="000A6D7B" w:rsidRPr="007B0641" w:rsidRDefault="0002754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 xml:space="preserve">Szkolenia – </w:t>
            </w:r>
            <w:r w:rsidR="000A6D7B" w:rsidRPr="007B0641">
              <w:rPr>
                <w:rFonts w:ascii="Arial Narrow" w:hAnsi="Arial Narrow" w:cstheme="minorHAnsi"/>
                <w:sz w:val="20"/>
                <w:szCs w:val="20"/>
              </w:rPr>
              <w:t>lista filmów szkoleniowych do zapoznania przez pracownika.</w:t>
            </w:r>
          </w:p>
        </w:tc>
        <w:tc>
          <w:tcPr>
            <w:tcW w:w="2232" w:type="dxa"/>
            <w:vMerge/>
          </w:tcPr>
          <w:p w14:paraId="6FF4CE8F"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1C50C673" w14:textId="77777777" w:rsidTr="00FA1A08">
        <w:trPr>
          <w:jc w:val="center"/>
        </w:trPr>
        <w:tc>
          <w:tcPr>
            <w:tcW w:w="421" w:type="dxa"/>
            <w:vMerge/>
            <w:shd w:val="clear" w:color="auto" w:fill="auto"/>
          </w:tcPr>
          <w:p w14:paraId="64156D4D" w14:textId="77777777" w:rsidR="000A6D7B" w:rsidRPr="007B0641" w:rsidRDefault="000A6D7B" w:rsidP="008C73AF">
            <w:pPr>
              <w:pStyle w:val="Akapitzlist"/>
              <w:numPr>
                <w:ilvl w:val="0"/>
                <w:numId w:val="11"/>
              </w:numPr>
              <w:ind w:left="0" w:firstLine="0"/>
              <w:rPr>
                <w:rFonts w:ascii="Arial Narrow" w:hAnsi="Arial Narrow" w:cstheme="minorHAnsi"/>
                <w:sz w:val="20"/>
                <w:szCs w:val="20"/>
              </w:rPr>
            </w:pPr>
          </w:p>
        </w:tc>
        <w:tc>
          <w:tcPr>
            <w:tcW w:w="1559" w:type="dxa"/>
            <w:vMerge/>
            <w:shd w:val="clear" w:color="auto" w:fill="auto"/>
          </w:tcPr>
          <w:p w14:paraId="250F0CA0"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4D640DF2"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Wiadomości – lista ostatnich wiadomości przesłanych pracownikowi.</w:t>
            </w:r>
          </w:p>
        </w:tc>
        <w:tc>
          <w:tcPr>
            <w:tcW w:w="2232" w:type="dxa"/>
            <w:vMerge/>
          </w:tcPr>
          <w:p w14:paraId="1277E31F"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03A4E58F" w14:textId="77777777" w:rsidTr="00FA1A08">
        <w:trPr>
          <w:jc w:val="center"/>
        </w:trPr>
        <w:tc>
          <w:tcPr>
            <w:tcW w:w="421" w:type="dxa"/>
            <w:vMerge w:val="restart"/>
            <w:shd w:val="clear" w:color="auto" w:fill="auto"/>
          </w:tcPr>
          <w:p w14:paraId="61D9E75E" w14:textId="77777777" w:rsidR="000A6D7B" w:rsidRPr="007B0641" w:rsidRDefault="000A6D7B" w:rsidP="008C73AF">
            <w:pPr>
              <w:pStyle w:val="Akapitzlist"/>
              <w:numPr>
                <w:ilvl w:val="0"/>
                <w:numId w:val="11"/>
              </w:numPr>
              <w:ind w:left="0" w:firstLine="0"/>
              <w:rPr>
                <w:rFonts w:ascii="Arial Narrow" w:hAnsi="Arial Narrow" w:cstheme="minorHAnsi"/>
                <w:sz w:val="20"/>
                <w:szCs w:val="20"/>
              </w:rPr>
            </w:pPr>
          </w:p>
        </w:tc>
        <w:tc>
          <w:tcPr>
            <w:tcW w:w="1559" w:type="dxa"/>
            <w:vMerge w:val="restart"/>
            <w:shd w:val="clear" w:color="auto" w:fill="auto"/>
          </w:tcPr>
          <w:p w14:paraId="7F8DE6D3" w14:textId="77777777" w:rsidR="000A6D7B" w:rsidRPr="007B0641" w:rsidRDefault="000A6D7B" w:rsidP="000A6D7B">
            <w:pPr>
              <w:spacing w:line="276" w:lineRule="auto"/>
              <w:rPr>
                <w:rFonts w:ascii="Arial Narrow" w:hAnsi="Arial Narrow" w:cstheme="minorHAnsi"/>
                <w:sz w:val="20"/>
                <w:szCs w:val="20"/>
              </w:rPr>
            </w:pPr>
            <w:r w:rsidRPr="007B0641">
              <w:rPr>
                <w:rFonts w:ascii="Arial Narrow" w:hAnsi="Arial Narrow" w:cstheme="minorHAnsi"/>
                <w:sz w:val="20"/>
                <w:szCs w:val="20"/>
              </w:rPr>
              <w:t>Sprzęt</w:t>
            </w:r>
          </w:p>
        </w:tc>
        <w:tc>
          <w:tcPr>
            <w:tcW w:w="10348" w:type="dxa"/>
            <w:shd w:val="clear" w:color="auto" w:fill="auto"/>
          </w:tcPr>
          <w:p w14:paraId="01DD1927"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Komputery przypisane do pracownika (nr seryjny, MAC, IP, data ostatniego logowania).</w:t>
            </w:r>
          </w:p>
        </w:tc>
        <w:tc>
          <w:tcPr>
            <w:tcW w:w="2232" w:type="dxa"/>
            <w:vMerge w:val="restart"/>
          </w:tcPr>
          <w:p w14:paraId="0AA8AA96" w14:textId="0F2A0CD6" w:rsidR="000A6D7B" w:rsidRPr="007B0641" w:rsidRDefault="0002754B" w:rsidP="000A6D7B">
            <w:pPr>
              <w:spacing w:line="276" w:lineRule="auto"/>
              <w:rPr>
                <w:rFonts w:ascii="Arial Narrow" w:hAnsi="Arial Narrow" w:cstheme="minorHAnsi"/>
                <w:sz w:val="20"/>
                <w:szCs w:val="20"/>
              </w:rPr>
            </w:pPr>
            <w:r w:rsidRPr="007B0641">
              <w:rPr>
                <w:rFonts w:ascii="Arial Narrow" w:hAnsi="Arial Narrow"/>
                <w:bCs/>
                <w:color w:val="0070C0"/>
                <w:sz w:val="20"/>
                <w:szCs w:val="20"/>
              </w:rPr>
              <w:t>Spełnia Tak*/Nie*</w:t>
            </w:r>
          </w:p>
        </w:tc>
      </w:tr>
      <w:tr w:rsidR="000A6D7B" w:rsidRPr="009D4C90" w14:paraId="2054C97A" w14:textId="77777777" w:rsidTr="00FA1A08">
        <w:trPr>
          <w:jc w:val="center"/>
        </w:trPr>
        <w:tc>
          <w:tcPr>
            <w:tcW w:w="421" w:type="dxa"/>
            <w:vMerge/>
            <w:shd w:val="clear" w:color="auto" w:fill="auto"/>
          </w:tcPr>
          <w:p w14:paraId="680740BD"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794B8FCA"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62D81F42"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Komputery używane przez pracownika (nr seryjny, MAC, IP, data ostatniego logowania).</w:t>
            </w:r>
          </w:p>
        </w:tc>
        <w:tc>
          <w:tcPr>
            <w:tcW w:w="2232" w:type="dxa"/>
            <w:vMerge/>
          </w:tcPr>
          <w:p w14:paraId="18340FF4"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3D1276A4" w14:textId="77777777" w:rsidTr="00FA1A08">
        <w:trPr>
          <w:jc w:val="center"/>
        </w:trPr>
        <w:tc>
          <w:tcPr>
            <w:tcW w:w="421" w:type="dxa"/>
            <w:vMerge/>
            <w:shd w:val="clear" w:color="auto" w:fill="auto"/>
          </w:tcPr>
          <w:p w14:paraId="6FC20BE2"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024ED0A5"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24A70104" w14:textId="069B915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Urządzenia przypisane prz</w:t>
            </w:r>
            <w:r w:rsidR="0002754B" w:rsidRPr="007B0641">
              <w:rPr>
                <w:rFonts w:ascii="Arial Narrow" w:hAnsi="Arial Narrow" w:cstheme="minorHAnsi"/>
                <w:sz w:val="20"/>
                <w:szCs w:val="20"/>
              </w:rPr>
              <w:t>ez pracownika (nr seryjny, typ,</w:t>
            </w:r>
            <w:r w:rsidRPr="007B0641">
              <w:rPr>
                <w:rFonts w:ascii="Arial Narrow" w:hAnsi="Arial Narrow" w:cstheme="minorHAnsi"/>
                <w:sz w:val="20"/>
                <w:szCs w:val="20"/>
              </w:rPr>
              <w:t xml:space="preserve"> IP).</w:t>
            </w:r>
          </w:p>
        </w:tc>
        <w:tc>
          <w:tcPr>
            <w:tcW w:w="2232" w:type="dxa"/>
            <w:vMerge/>
          </w:tcPr>
          <w:p w14:paraId="35DEBD57"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21E9A4C6" w14:textId="77777777" w:rsidTr="00FA1A08">
        <w:trPr>
          <w:jc w:val="center"/>
        </w:trPr>
        <w:tc>
          <w:tcPr>
            <w:tcW w:w="421" w:type="dxa"/>
            <w:vMerge/>
            <w:shd w:val="clear" w:color="auto" w:fill="auto"/>
          </w:tcPr>
          <w:p w14:paraId="085E48B9"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24189E33"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5F79DED2" w14:textId="7C50B454"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Urządzenia używane prz</w:t>
            </w:r>
            <w:r w:rsidR="0002754B" w:rsidRPr="007B0641">
              <w:rPr>
                <w:rFonts w:ascii="Arial Narrow" w:hAnsi="Arial Narrow" w:cstheme="minorHAnsi"/>
                <w:sz w:val="20"/>
                <w:szCs w:val="20"/>
              </w:rPr>
              <w:t>ez pracownika (nr seryjny, typ,</w:t>
            </w:r>
            <w:r w:rsidRPr="007B0641">
              <w:rPr>
                <w:rFonts w:ascii="Arial Narrow" w:hAnsi="Arial Narrow" w:cstheme="minorHAnsi"/>
                <w:sz w:val="20"/>
                <w:szCs w:val="20"/>
              </w:rPr>
              <w:t xml:space="preserve"> IP).</w:t>
            </w:r>
          </w:p>
        </w:tc>
        <w:tc>
          <w:tcPr>
            <w:tcW w:w="2232" w:type="dxa"/>
            <w:vMerge/>
          </w:tcPr>
          <w:p w14:paraId="61660564"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56E0EEE2" w14:textId="77777777" w:rsidTr="00FA1A08">
        <w:trPr>
          <w:jc w:val="center"/>
        </w:trPr>
        <w:tc>
          <w:tcPr>
            <w:tcW w:w="421" w:type="dxa"/>
            <w:vMerge/>
            <w:shd w:val="clear" w:color="auto" w:fill="auto"/>
          </w:tcPr>
          <w:p w14:paraId="1B62F26F"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3DFB5023"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6D3E10F3"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Oprogramowanie</w:t>
            </w:r>
          </w:p>
        </w:tc>
        <w:tc>
          <w:tcPr>
            <w:tcW w:w="2232" w:type="dxa"/>
            <w:vMerge/>
          </w:tcPr>
          <w:p w14:paraId="011D2A00"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6845BE34" w14:textId="77777777" w:rsidTr="00FA1A08">
        <w:trPr>
          <w:trHeight w:val="626"/>
          <w:jc w:val="center"/>
        </w:trPr>
        <w:tc>
          <w:tcPr>
            <w:tcW w:w="421" w:type="dxa"/>
            <w:vMerge/>
            <w:shd w:val="clear" w:color="auto" w:fill="auto"/>
          </w:tcPr>
          <w:p w14:paraId="0E392661"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418200C0"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3363915B" w14:textId="43719404"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 xml:space="preserve">Lista używanego oprogramowania </w:t>
            </w:r>
            <w:r w:rsidR="0002754B" w:rsidRPr="007B0641">
              <w:rPr>
                <w:rFonts w:ascii="Arial Narrow" w:hAnsi="Arial Narrow" w:cstheme="minorHAnsi"/>
                <w:sz w:val="20"/>
                <w:szCs w:val="20"/>
              </w:rPr>
              <w:t>(nazwa aplikacji, wersja, Producent, użycie w</w:t>
            </w:r>
            <w:r w:rsidRPr="007B0641">
              <w:rPr>
                <w:rFonts w:ascii="Arial Narrow" w:hAnsi="Arial Narrow" w:cstheme="minorHAnsi"/>
                <w:sz w:val="20"/>
                <w:szCs w:val="20"/>
              </w:rPr>
              <w:t xml:space="preserve"> okresi</w:t>
            </w:r>
            <w:r w:rsidR="0002754B" w:rsidRPr="007B0641">
              <w:rPr>
                <w:rFonts w:ascii="Arial Narrow" w:hAnsi="Arial Narrow" w:cstheme="minorHAnsi"/>
                <w:sz w:val="20"/>
                <w:szCs w:val="20"/>
              </w:rPr>
              <w:t>e</w:t>
            </w:r>
            <w:r w:rsidRPr="007B0641">
              <w:rPr>
                <w:rFonts w:ascii="Arial Narrow" w:hAnsi="Arial Narrow" w:cstheme="minorHAnsi"/>
                <w:sz w:val="20"/>
                <w:szCs w:val="20"/>
              </w:rPr>
              <w:t xml:space="preserve"> ostatnich 3, 6, 12 miesięcy, data ostatniego uruchomienia).</w:t>
            </w:r>
          </w:p>
        </w:tc>
        <w:tc>
          <w:tcPr>
            <w:tcW w:w="2232" w:type="dxa"/>
          </w:tcPr>
          <w:p w14:paraId="0DCC0E1A"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7DE5FCCC" w14:textId="77777777" w:rsidTr="00FA1A08">
        <w:trPr>
          <w:jc w:val="center"/>
        </w:trPr>
        <w:tc>
          <w:tcPr>
            <w:tcW w:w="421" w:type="dxa"/>
            <w:vMerge w:val="restart"/>
            <w:shd w:val="clear" w:color="auto" w:fill="auto"/>
          </w:tcPr>
          <w:p w14:paraId="569ECB06" w14:textId="77777777" w:rsidR="000A6D7B" w:rsidRPr="007B0641" w:rsidRDefault="000A6D7B" w:rsidP="008C73AF">
            <w:pPr>
              <w:pStyle w:val="Akapitzlist"/>
              <w:numPr>
                <w:ilvl w:val="0"/>
                <w:numId w:val="11"/>
              </w:numPr>
              <w:ind w:left="0" w:firstLine="0"/>
              <w:rPr>
                <w:rStyle w:val="TeksttreciPogrubienie2"/>
                <w:rFonts w:ascii="Arial Narrow" w:hAnsi="Arial Narrow" w:cstheme="minorHAnsi"/>
                <w:b w:val="0"/>
                <w:bCs w:val="0"/>
                <w:i w:val="0"/>
                <w:iCs w:val="0"/>
                <w:sz w:val="20"/>
                <w:szCs w:val="20"/>
              </w:rPr>
            </w:pPr>
          </w:p>
        </w:tc>
        <w:tc>
          <w:tcPr>
            <w:tcW w:w="1559" w:type="dxa"/>
            <w:vMerge w:val="restart"/>
            <w:shd w:val="clear" w:color="auto" w:fill="auto"/>
          </w:tcPr>
          <w:p w14:paraId="24DF81DE"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Zarządzanie licencjami</w:t>
            </w:r>
          </w:p>
        </w:tc>
        <w:tc>
          <w:tcPr>
            <w:tcW w:w="10348" w:type="dxa"/>
            <w:shd w:val="clear" w:color="auto" w:fill="auto"/>
          </w:tcPr>
          <w:p w14:paraId="2D85EF93" w14:textId="486DD1E8"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System musi umożliwiać zarządzanie licencjami w ramach dowolnego elementu struktury organizacyjnej (dla wybranej struktury organizacyjnej pokazuje liczb</w:t>
            </w:r>
            <w:r w:rsidR="0002754B" w:rsidRPr="007B0641">
              <w:rPr>
                <w:rStyle w:val="TeksttreciPogrubienie2"/>
                <w:rFonts w:ascii="Arial Narrow" w:hAnsi="Arial Narrow" w:cstheme="minorHAnsi"/>
                <w:b w:val="0"/>
                <w:bCs w:val="0"/>
                <w:i w:val="0"/>
                <w:iCs w:val="0"/>
                <w:sz w:val="20"/>
                <w:szCs w:val="20"/>
              </w:rPr>
              <w:t xml:space="preserve">ę instalacji i liczbę licencji </w:t>
            </w:r>
            <w:r w:rsidRPr="007B0641">
              <w:rPr>
                <w:rStyle w:val="TeksttreciPogrubienie2"/>
                <w:rFonts w:ascii="Arial Narrow" w:hAnsi="Arial Narrow" w:cstheme="minorHAnsi"/>
                <w:b w:val="0"/>
                <w:bCs w:val="0"/>
                <w:i w:val="0"/>
                <w:iCs w:val="0"/>
                <w:sz w:val="20"/>
                <w:szCs w:val="20"/>
              </w:rPr>
              <w:t>w danym modelu licencjonowania wraz z</w:t>
            </w:r>
            <w:r w:rsidR="0002754B" w:rsidRPr="007B0641">
              <w:rPr>
                <w:rStyle w:val="TeksttreciPogrubienie2"/>
                <w:rFonts w:ascii="Arial Narrow" w:hAnsi="Arial Narrow" w:cstheme="minorHAnsi"/>
                <w:b w:val="0"/>
                <w:bCs w:val="0"/>
                <w:i w:val="0"/>
                <w:iCs w:val="0"/>
                <w:sz w:val="20"/>
                <w:szCs w:val="20"/>
              </w:rPr>
              <w:t> </w:t>
            </w:r>
            <w:r w:rsidRPr="007B0641">
              <w:rPr>
                <w:rStyle w:val="TeksttreciPogrubienie2"/>
                <w:rFonts w:ascii="Arial Narrow" w:hAnsi="Arial Narrow" w:cstheme="minorHAnsi"/>
                <w:b w:val="0"/>
                <w:bCs w:val="0"/>
                <w:i w:val="0"/>
                <w:iCs w:val="0"/>
                <w:sz w:val="20"/>
                <w:szCs w:val="20"/>
              </w:rPr>
              <w:t>listą komputerów).</w:t>
            </w:r>
          </w:p>
        </w:tc>
        <w:tc>
          <w:tcPr>
            <w:tcW w:w="2232" w:type="dxa"/>
            <w:vMerge w:val="restart"/>
          </w:tcPr>
          <w:p w14:paraId="14398668" w14:textId="381A97DC" w:rsidR="000A6D7B" w:rsidRPr="007B0641" w:rsidRDefault="0002754B" w:rsidP="000A6D7B">
            <w:pPr>
              <w:spacing w:line="276" w:lineRule="auto"/>
              <w:rPr>
                <w:rStyle w:val="TeksttreciPogrubienie2"/>
                <w:rFonts w:ascii="Arial Narrow" w:hAnsi="Arial Narrow" w:cstheme="minorHAnsi"/>
                <w:b w:val="0"/>
                <w:bCs w:val="0"/>
                <w:i w:val="0"/>
                <w:iCs w:val="0"/>
                <w:sz w:val="20"/>
                <w:szCs w:val="20"/>
              </w:rPr>
            </w:pPr>
            <w:r w:rsidRPr="007B0641">
              <w:rPr>
                <w:rFonts w:ascii="Arial Narrow" w:hAnsi="Arial Narrow"/>
                <w:bCs/>
                <w:color w:val="0070C0"/>
                <w:sz w:val="20"/>
                <w:szCs w:val="20"/>
              </w:rPr>
              <w:t>Spełnia Tak*/Nie*</w:t>
            </w:r>
          </w:p>
        </w:tc>
      </w:tr>
      <w:tr w:rsidR="000A6D7B" w:rsidRPr="009D4C90" w14:paraId="79881612" w14:textId="77777777" w:rsidTr="00FA1A08">
        <w:trPr>
          <w:jc w:val="center"/>
        </w:trPr>
        <w:tc>
          <w:tcPr>
            <w:tcW w:w="421" w:type="dxa"/>
            <w:vMerge/>
            <w:shd w:val="clear" w:color="auto" w:fill="auto"/>
          </w:tcPr>
          <w:p w14:paraId="7B202713"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1B88059B"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4C4BCEF8" w14:textId="7E565799"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System musi dawać możliwość wykonywania (historia) wielu audytów legalności i</w:t>
            </w:r>
            <w:r w:rsidR="001C0D8D" w:rsidRPr="007B0641">
              <w:rPr>
                <w:rStyle w:val="TeksttreciPogrubienie2"/>
                <w:rFonts w:ascii="Arial Narrow" w:hAnsi="Arial Narrow" w:cstheme="minorHAnsi"/>
                <w:b w:val="0"/>
                <w:bCs w:val="0"/>
                <w:i w:val="0"/>
                <w:iCs w:val="0"/>
                <w:sz w:val="20"/>
                <w:szCs w:val="20"/>
              </w:rPr>
              <w:t> </w:t>
            </w:r>
            <w:r w:rsidRPr="007B0641">
              <w:rPr>
                <w:rStyle w:val="TeksttreciPogrubienie2"/>
                <w:rFonts w:ascii="Arial Narrow" w:hAnsi="Arial Narrow" w:cstheme="minorHAnsi"/>
                <w:b w:val="0"/>
                <w:bCs w:val="0"/>
                <w:i w:val="0"/>
                <w:iCs w:val="0"/>
                <w:sz w:val="20"/>
                <w:szCs w:val="20"/>
              </w:rPr>
              <w:t>zapamiętywać wyniki tych audytów w odniesieniu do systemów operacyjnych jak i</w:t>
            </w:r>
            <w:r w:rsidR="001C0D8D" w:rsidRPr="007B0641">
              <w:rPr>
                <w:rStyle w:val="TeksttreciPogrubienie2"/>
                <w:rFonts w:ascii="Arial Narrow" w:hAnsi="Arial Narrow" w:cstheme="minorHAnsi"/>
                <w:b w:val="0"/>
                <w:bCs w:val="0"/>
                <w:i w:val="0"/>
                <w:iCs w:val="0"/>
                <w:sz w:val="20"/>
                <w:szCs w:val="20"/>
              </w:rPr>
              <w:t> </w:t>
            </w:r>
            <w:r w:rsidRPr="007B0641">
              <w:rPr>
                <w:rStyle w:val="TeksttreciPogrubienie2"/>
                <w:rFonts w:ascii="Arial Narrow" w:hAnsi="Arial Narrow" w:cstheme="minorHAnsi"/>
                <w:b w:val="0"/>
                <w:bCs w:val="0"/>
                <w:i w:val="0"/>
                <w:iCs w:val="0"/>
                <w:sz w:val="20"/>
                <w:szCs w:val="20"/>
              </w:rPr>
              <w:t>aplikacji/pakietów, z</w:t>
            </w:r>
            <w:r w:rsidR="008F1DC5" w:rsidRPr="007B0641">
              <w:rPr>
                <w:rStyle w:val="TeksttreciPogrubienie2"/>
                <w:rFonts w:ascii="Arial Narrow" w:hAnsi="Arial Narrow" w:cstheme="minorHAnsi"/>
                <w:b w:val="0"/>
                <w:bCs w:val="0"/>
                <w:i w:val="0"/>
                <w:iCs w:val="0"/>
                <w:sz w:val="20"/>
                <w:szCs w:val="20"/>
              </w:rPr>
              <w:t> </w:t>
            </w:r>
            <w:r w:rsidRPr="007B0641">
              <w:rPr>
                <w:rStyle w:val="TeksttreciPogrubienie2"/>
                <w:rFonts w:ascii="Arial Narrow" w:hAnsi="Arial Narrow" w:cstheme="minorHAnsi"/>
                <w:b w:val="0"/>
                <w:bCs w:val="0"/>
                <w:i w:val="0"/>
                <w:iCs w:val="0"/>
                <w:sz w:val="20"/>
                <w:szCs w:val="20"/>
              </w:rPr>
              <w:t>uwzględnieniem segmentu struktury organizacyjnej.</w:t>
            </w:r>
          </w:p>
        </w:tc>
        <w:tc>
          <w:tcPr>
            <w:tcW w:w="2232" w:type="dxa"/>
            <w:vMerge/>
          </w:tcPr>
          <w:p w14:paraId="134FDAC3"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55072C53" w14:textId="77777777" w:rsidTr="00FA1A08">
        <w:trPr>
          <w:jc w:val="center"/>
        </w:trPr>
        <w:tc>
          <w:tcPr>
            <w:tcW w:w="421" w:type="dxa"/>
            <w:vMerge/>
            <w:shd w:val="clear" w:color="auto" w:fill="auto"/>
          </w:tcPr>
          <w:p w14:paraId="74C3A952"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1143A780"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6B7DA4F3"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Zarządzanie oprogramowaniem musi następować z podziałem na aplikacje i pakiety oprogramowania.</w:t>
            </w:r>
          </w:p>
        </w:tc>
        <w:tc>
          <w:tcPr>
            <w:tcW w:w="2232" w:type="dxa"/>
            <w:vMerge/>
          </w:tcPr>
          <w:p w14:paraId="4E2DFB1B"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5522911E" w14:textId="77777777" w:rsidTr="00FA1A08">
        <w:trPr>
          <w:jc w:val="center"/>
        </w:trPr>
        <w:tc>
          <w:tcPr>
            <w:tcW w:w="421" w:type="dxa"/>
            <w:vMerge/>
            <w:shd w:val="clear" w:color="auto" w:fill="auto"/>
          </w:tcPr>
          <w:p w14:paraId="0F3C4D1D"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176706AA"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667752EA" w14:textId="44F45DC9"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System musi pozwalać na zdefiniowanie dowolnej ilości tzw. „standardów oprogramowania”, które definiują 3 kategorie oprogramowania: „oprogramowanie standardowe” – pozy</w:t>
            </w:r>
            <w:r w:rsidR="0002754B" w:rsidRPr="007B0641">
              <w:rPr>
                <w:rStyle w:val="TeksttreciPogrubienie2"/>
                <w:rFonts w:ascii="Arial Narrow" w:hAnsi="Arial Narrow" w:cstheme="minorHAnsi"/>
                <w:b w:val="0"/>
                <w:bCs w:val="0"/>
                <w:i w:val="0"/>
                <w:iCs w:val="0"/>
                <w:sz w:val="20"/>
                <w:szCs w:val="20"/>
              </w:rPr>
              <w:t xml:space="preserve">cje z tej listy są wymagane do </w:t>
            </w:r>
            <w:r w:rsidRPr="007B0641">
              <w:rPr>
                <w:rStyle w:val="TeksttreciPogrubienie2"/>
                <w:rFonts w:ascii="Arial Narrow" w:hAnsi="Arial Narrow" w:cstheme="minorHAnsi"/>
                <w:b w:val="0"/>
                <w:bCs w:val="0"/>
                <w:i w:val="0"/>
                <w:iCs w:val="0"/>
                <w:sz w:val="20"/>
                <w:szCs w:val="20"/>
              </w:rPr>
              <w:t>zainstalowania obowiązkowo na każdym komputerze, „oprogramowanie dodatkowe”</w:t>
            </w:r>
            <w:r w:rsidR="0002754B" w:rsidRPr="007B0641">
              <w:rPr>
                <w:rStyle w:val="TeksttreciPogrubienie2"/>
                <w:rFonts w:ascii="Arial Narrow" w:hAnsi="Arial Narrow" w:cstheme="minorHAnsi"/>
                <w:b w:val="0"/>
                <w:bCs w:val="0"/>
                <w:i w:val="0"/>
                <w:iCs w:val="0"/>
                <w:sz w:val="20"/>
                <w:szCs w:val="20"/>
              </w:rPr>
              <w:t xml:space="preserve"> – </w:t>
            </w:r>
            <w:r w:rsidRPr="007B0641">
              <w:rPr>
                <w:rStyle w:val="TeksttreciPogrubienie2"/>
                <w:rFonts w:ascii="Arial Narrow" w:hAnsi="Arial Narrow" w:cstheme="minorHAnsi"/>
                <w:b w:val="0"/>
                <w:bCs w:val="0"/>
                <w:i w:val="0"/>
                <w:iCs w:val="0"/>
                <w:sz w:val="20"/>
                <w:szCs w:val="20"/>
              </w:rPr>
              <w:t>pozycje z tej listy mogą być zainstalowane (nie jest to wymagane) a instalacja odbywa się na wniosek samego użytkownika lub jego przełożonego, „oprogramowanie nieokreślone” – oprogramowanie nie należące do żadnej z dwóch powyżej zdefiniowanych kategorii a zidentyfikowane na komputerze.</w:t>
            </w:r>
          </w:p>
        </w:tc>
        <w:tc>
          <w:tcPr>
            <w:tcW w:w="2232" w:type="dxa"/>
            <w:vMerge/>
          </w:tcPr>
          <w:p w14:paraId="0AB4CCD4"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451632DD" w14:textId="77777777" w:rsidTr="00FA1A08">
        <w:trPr>
          <w:jc w:val="center"/>
        </w:trPr>
        <w:tc>
          <w:tcPr>
            <w:tcW w:w="421" w:type="dxa"/>
            <w:vMerge/>
            <w:shd w:val="clear" w:color="auto" w:fill="auto"/>
          </w:tcPr>
          <w:p w14:paraId="2A261D44"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133D8CBA"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3B4C78F0"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System umożliwia zdefiniowanie listy aplikacji zabronionych.</w:t>
            </w:r>
          </w:p>
        </w:tc>
        <w:tc>
          <w:tcPr>
            <w:tcW w:w="2232" w:type="dxa"/>
            <w:vMerge/>
          </w:tcPr>
          <w:p w14:paraId="7FC85FF5"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7A2FFE9B" w14:textId="77777777" w:rsidTr="00FA1A08">
        <w:trPr>
          <w:jc w:val="center"/>
        </w:trPr>
        <w:tc>
          <w:tcPr>
            <w:tcW w:w="421" w:type="dxa"/>
            <w:vMerge/>
            <w:shd w:val="clear" w:color="auto" w:fill="auto"/>
          </w:tcPr>
          <w:p w14:paraId="7FAA21AC"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3CDAB813"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2DD47CA8" w14:textId="7DEC875C"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System umożliwia utworzenie schematów (kolekcji) oprogramowania zabronionego i</w:t>
            </w:r>
            <w:r w:rsidR="008F1DC5" w:rsidRPr="007B0641">
              <w:rPr>
                <w:rStyle w:val="TeksttreciPogrubienie2"/>
                <w:rFonts w:ascii="Arial Narrow" w:hAnsi="Arial Narrow" w:cstheme="minorHAnsi"/>
                <w:b w:val="0"/>
                <w:bCs w:val="0"/>
                <w:i w:val="0"/>
                <w:iCs w:val="0"/>
                <w:sz w:val="20"/>
                <w:szCs w:val="20"/>
              </w:rPr>
              <w:t> </w:t>
            </w:r>
            <w:r w:rsidRPr="007B0641">
              <w:rPr>
                <w:rStyle w:val="TeksttreciPogrubienie2"/>
                <w:rFonts w:ascii="Arial Narrow" w:hAnsi="Arial Narrow" w:cstheme="minorHAnsi"/>
                <w:b w:val="0"/>
                <w:bCs w:val="0"/>
                <w:i w:val="0"/>
                <w:iCs w:val="0"/>
                <w:sz w:val="20"/>
                <w:szCs w:val="20"/>
              </w:rPr>
              <w:t>w</w:t>
            </w:r>
            <w:r w:rsidR="008F1DC5" w:rsidRPr="007B0641">
              <w:rPr>
                <w:rStyle w:val="TeksttreciPogrubienie2"/>
                <w:rFonts w:ascii="Arial Narrow" w:hAnsi="Arial Narrow" w:cstheme="minorHAnsi"/>
                <w:b w:val="0"/>
                <w:bCs w:val="0"/>
                <w:i w:val="0"/>
                <w:iCs w:val="0"/>
                <w:sz w:val="20"/>
                <w:szCs w:val="20"/>
              </w:rPr>
              <w:t> </w:t>
            </w:r>
            <w:r w:rsidRPr="007B0641">
              <w:rPr>
                <w:rStyle w:val="TeksttreciPogrubienie2"/>
                <w:rFonts w:ascii="Arial Narrow" w:hAnsi="Arial Narrow" w:cstheme="minorHAnsi"/>
                <w:b w:val="0"/>
                <w:bCs w:val="0"/>
                <w:i w:val="0"/>
                <w:iCs w:val="0"/>
                <w:sz w:val="20"/>
                <w:szCs w:val="20"/>
              </w:rPr>
              <w:t>momencie pojawienia się ich na komputerze przystępuje do automatycznego odinstalowania w trybie cichym (bez interfejsu).</w:t>
            </w:r>
          </w:p>
        </w:tc>
        <w:tc>
          <w:tcPr>
            <w:tcW w:w="2232" w:type="dxa"/>
            <w:vMerge/>
          </w:tcPr>
          <w:p w14:paraId="4BBF0502"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60AD3372" w14:textId="77777777" w:rsidTr="00FA1A08">
        <w:trPr>
          <w:jc w:val="center"/>
        </w:trPr>
        <w:tc>
          <w:tcPr>
            <w:tcW w:w="421" w:type="dxa"/>
            <w:vMerge/>
            <w:shd w:val="clear" w:color="auto" w:fill="auto"/>
          </w:tcPr>
          <w:p w14:paraId="1E477B32"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374DDC72"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410ECC7E" w14:textId="2305E7AB"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System musi umożliwiać zdefiniowanie dowolnej kategorii oprogramowania/pliku/procesu i</w:t>
            </w:r>
            <w:r w:rsidR="008F1DC5" w:rsidRPr="007B0641">
              <w:rPr>
                <w:rStyle w:val="TeksttreciPogrubienie2"/>
                <w:rFonts w:ascii="Arial Narrow" w:hAnsi="Arial Narrow" w:cstheme="minorHAnsi"/>
                <w:b w:val="0"/>
                <w:bCs w:val="0"/>
                <w:i w:val="0"/>
                <w:iCs w:val="0"/>
                <w:sz w:val="20"/>
                <w:szCs w:val="20"/>
              </w:rPr>
              <w:t> </w:t>
            </w:r>
            <w:r w:rsidRPr="007B0641">
              <w:rPr>
                <w:rStyle w:val="TeksttreciPogrubienie2"/>
                <w:rFonts w:ascii="Arial Narrow" w:hAnsi="Arial Narrow" w:cstheme="minorHAnsi"/>
                <w:b w:val="0"/>
                <w:bCs w:val="0"/>
                <w:i w:val="0"/>
                <w:iCs w:val="0"/>
                <w:sz w:val="20"/>
                <w:szCs w:val="20"/>
              </w:rPr>
              <w:t>samodzielnej przydzielenie oprogramowania/pliku/procesu do kategorii.</w:t>
            </w:r>
          </w:p>
        </w:tc>
        <w:tc>
          <w:tcPr>
            <w:tcW w:w="2232" w:type="dxa"/>
            <w:vMerge/>
          </w:tcPr>
          <w:p w14:paraId="6FC7D7C2"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68CDFAAA" w14:textId="77777777" w:rsidTr="00FA1A08">
        <w:trPr>
          <w:jc w:val="center"/>
        </w:trPr>
        <w:tc>
          <w:tcPr>
            <w:tcW w:w="421" w:type="dxa"/>
            <w:vMerge/>
            <w:shd w:val="clear" w:color="auto" w:fill="auto"/>
          </w:tcPr>
          <w:p w14:paraId="6F9B93EC"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3E86BA13"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519D2FC3"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W oparciu o Machine learning system umożliwia analizę procesów oraz przypisanie im odpowiednich kategorii oraz kontrolowanie użytkowników pod kątem uruchamianych procesów.</w:t>
            </w:r>
          </w:p>
        </w:tc>
        <w:tc>
          <w:tcPr>
            <w:tcW w:w="2232" w:type="dxa"/>
            <w:vMerge/>
          </w:tcPr>
          <w:p w14:paraId="163E22E9"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47E85086" w14:textId="77777777" w:rsidTr="00FA1A08">
        <w:trPr>
          <w:jc w:val="center"/>
        </w:trPr>
        <w:tc>
          <w:tcPr>
            <w:tcW w:w="421" w:type="dxa"/>
            <w:vMerge/>
            <w:shd w:val="clear" w:color="auto" w:fill="auto"/>
          </w:tcPr>
          <w:p w14:paraId="41164A89"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0F365080"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31BAF31A"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Automatyczne przypisanie kategorii do każdego uruchomionego procesu.</w:t>
            </w:r>
          </w:p>
        </w:tc>
        <w:tc>
          <w:tcPr>
            <w:tcW w:w="2232" w:type="dxa"/>
            <w:vMerge/>
          </w:tcPr>
          <w:p w14:paraId="6C0CF38D"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0BDD5A3A" w14:textId="77777777" w:rsidTr="00FA1A08">
        <w:trPr>
          <w:jc w:val="center"/>
        </w:trPr>
        <w:tc>
          <w:tcPr>
            <w:tcW w:w="421" w:type="dxa"/>
            <w:vMerge/>
            <w:shd w:val="clear" w:color="auto" w:fill="auto"/>
          </w:tcPr>
          <w:p w14:paraId="3665F886"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00FC1057"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610B7D0B"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Niezależność od zewnętrznych dostawców bazy wzorców procesów.</w:t>
            </w:r>
          </w:p>
        </w:tc>
        <w:tc>
          <w:tcPr>
            <w:tcW w:w="2232" w:type="dxa"/>
            <w:vMerge/>
          </w:tcPr>
          <w:p w14:paraId="10C90BFB"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4DEFC146" w14:textId="77777777" w:rsidTr="00FA1A08">
        <w:trPr>
          <w:jc w:val="center"/>
        </w:trPr>
        <w:tc>
          <w:tcPr>
            <w:tcW w:w="421" w:type="dxa"/>
            <w:vMerge/>
            <w:shd w:val="clear" w:color="auto" w:fill="auto"/>
          </w:tcPr>
          <w:p w14:paraId="45DB25D5"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03473027"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5D0EFE7D"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System zbiera szczegółowe informacje o systemie operacyjnym (wersja, edycja, service pack, poprawki, data instalacji).</w:t>
            </w:r>
          </w:p>
        </w:tc>
        <w:tc>
          <w:tcPr>
            <w:tcW w:w="2232" w:type="dxa"/>
            <w:vMerge/>
          </w:tcPr>
          <w:p w14:paraId="2345F5B4"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55BB1C98" w14:textId="77777777" w:rsidTr="00FA1A08">
        <w:trPr>
          <w:jc w:val="center"/>
        </w:trPr>
        <w:tc>
          <w:tcPr>
            <w:tcW w:w="421" w:type="dxa"/>
            <w:vMerge/>
            <w:shd w:val="clear" w:color="auto" w:fill="auto"/>
          </w:tcPr>
          <w:p w14:paraId="01D66DD4"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1A4017DD"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27E03575"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System umożliwia odczytywanie identyfikatorów i kluczy produktowych dla systemu operacyjnego oraz dowolnego oprogramowania, tam gdzie jest to tylko technicznie możliwe.</w:t>
            </w:r>
          </w:p>
        </w:tc>
        <w:tc>
          <w:tcPr>
            <w:tcW w:w="2232" w:type="dxa"/>
            <w:vMerge/>
          </w:tcPr>
          <w:p w14:paraId="5F6F8E83"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615123" w14:paraId="06A0D0E7" w14:textId="77777777" w:rsidTr="00FA1A08">
        <w:trPr>
          <w:jc w:val="center"/>
        </w:trPr>
        <w:tc>
          <w:tcPr>
            <w:tcW w:w="421" w:type="dxa"/>
            <w:vMerge/>
            <w:shd w:val="clear" w:color="auto" w:fill="auto"/>
          </w:tcPr>
          <w:p w14:paraId="0644C75E"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17A113F4"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198730F7" w14:textId="77777777" w:rsidR="000A6D7B" w:rsidRPr="00C9566B" w:rsidRDefault="000A6D7B" w:rsidP="001C0D8D">
            <w:pPr>
              <w:spacing w:line="276" w:lineRule="auto"/>
              <w:ind w:right="193"/>
              <w:jc w:val="both"/>
              <w:rPr>
                <w:rStyle w:val="TeksttreciPogrubienie2"/>
                <w:rFonts w:ascii="Arial Narrow" w:hAnsi="Arial Narrow" w:cstheme="minorHAnsi"/>
                <w:b w:val="0"/>
                <w:bCs w:val="0"/>
                <w:i w:val="0"/>
                <w:iCs w:val="0"/>
                <w:sz w:val="20"/>
                <w:szCs w:val="20"/>
                <w:lang w:val="en-US"/>
              </w:rPr>
            </w:pPr>
            <w:r w:rsidRPr="00C9566B">
              <w:rPr>
                <w:rStyle w:val="Teksttreci0"/>
                <w:rFonts w:ascii="Arial Narrow" w:hAnsi="Arial Narrow" w:cstheme="minorHAnsi"/>
                <w:sz w:val="20"/>
                <w:szCs w:val="20"/>
                <w:lang w:val="en-US"/>
              </w:rPr>
              <w:t>System</w:t>
            </w:r>
            <w:r w:rsidRPr="00C9566B">
              <w:rPr>
                <w:rStyle w:val="TeksttreciPogrubienie2"/>
                <w:rFonts w:ascii="Arial Narrow" w:hAnsi="Arial Narrow" w:cstheme="minorHAnsi"/>
                <w:b w:val="0"/>
                <w:bCs w:val="0"/>
                <w:i w:val="0"/>
                <w:iCs w:val="0"/>
                <w:sz w:val="20"/>
                <w:szCs w:val="20"/>
                <w:lang w:val="en-US"/>
              </w:rPr>
              <w:t xml:space="preserve"> wspiera następujące typy licencji: Enterprise, Licensed concurrent, Licensed Name, Licensed per Processor, Licensed per Seat, Licensed per Server, OEM, OEM Downgrade, Open, Select, MOLP Open Value (Company wide), MOLP Open Value (non-Company wide), MOLP Open Value Subscription, CAL, SAAS, Trial, Shareware, Cal Per User.</w:t>
            </w:r>
          </w:p>
        </w:tc>
        <w:tc>
          <w:tcPr>
            <w:tcW w:w="2232" w:type="dxa"/>
            <w:vMerge/>
          </w:tcPr>
          <w:p w14:paraId="726E257B" w14:textId="77777777" w:rsidR="000A6D7B" w:rsidRPr="00C9566B" w:rsidRDefault="000A6D7B" w:rsidP="000A6D7B">
            <w:pPr>
              <w:spacing w:line="276" w:lineRule="auto"/>
              <w:rPr>
                <w:rStyle w:val="Teksttreci0"/>
                <w:rFonts w:ascii="Arial Narrow" w:hAnsi="Arial Narrow" w:cstheme="minorHAnsi"/>
                <w:sz w:val="20"/>
                <w:szCs w:val="20"/>
                <w:lang w:val="en-US"/>
              </w:rPr>
            </w:pPr>
          </w:p>
        </w:tc>
      </w:tr>
      <w:tr w:rsidR="000A6D7B" w:rsidRPr="009D4C90" w14:paraId="6ABC803C" w14:textId="77777777" w:rsidTr="00FA1A08">
        <w:trPr>
          <w:jc w:val="center"/>
        </w:trPr>
        <w:tc>
          <w:tcPr>
            <w:tcW w:w="421" w:type="dxa"/>
            <w:vMerge/>
            <w:shd w:val="clear" w:color="auto" w:fill="auto"/>
          </w:tcPr>
          <w:p w14:paraId="627AF313" w14:textId="77777777" w:rsidR="000A6D7B" w:rsidRPr="007B0641" w:rsidRDefault="000A6D7B" w:rsidP="00FA1A08">
            <w:pPr>
              <w:rPr>
                <w:rStyle w:val="TeksttreciPogrubienie2"/>
                <w:rFonts w:ascii="Arial Narrow" w:hAnsi="Arial Narrow" w:cstheme="minorHAnsi"/>
                <w:b w:val="0"/>
                <w:bCs w:val="0"/>
                <w:i w:val="0"/>
                <w:iCs w:val="0"/>
                <w:sz w:val="20"/>
                <w:szCs w:val="20"/>
                <w:lang w:val="en-US"/>
                <w:rPrChange w:id="5" w:author="Filipczak Paweł" w:date="2023-07-25T09:15:00Z">
                  <w:rPr>
                    <w:rStyle w:val="TeksttreciPogrubienie2"/>
                    <w:rFonts w:ascii="Arial Narrow" w:hAnsi="Arial Narrow" w:cstheme="minorHAnsi"/>
                    <w:b w:val="0"/>
                    <w:bCs w:val="0"/>
                    <w:i w:val="0"/>
                    <w:iCs w:val="0"/>
                    <w:sz w:val="20"/>
                    <w:szCs w:val="20"/>
                  </w:rPr>
                </w:rPrChange>
              </w:rPr>
            </w:pPr>
          </w:p>
        </w:tc>
        <w:tc>
          <w:tcPr>
            <w:tcW w:w="1559" w:type="dxa"/>
            <w:vMerge/>
            <w:shd w:val="clear" w:color="auto" w:fill="auto"/>
          </w:tcPr>
          <w:p w14:paraId="21CC12D8"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lang w:val="en-US"/>
                <w:rPrChange w:id="6" w:author="Filipczak Paweł" w:date="2023-07-25T09:15:00Z">
                  <w:rPr>
                    <w:rStyle w:val="TeksttreciPogrubienie2"/>
                    <w:rFonts w:ascii="Arial Narrow" w:hAnsi="Arial Narrow" w:cstheme="minorHAnsi"/>
                    <w:b w:val="0"/>
                    <w:bCs w:val="0"/>
                    <w:i w:val="0"/>
                    <w:iCs w:val="0"/>
                    <w:sz w:val="20"/>
                    <w:szCs w:val="20"/>
                  </w:rPr>
                </w:rPrChange>
              </w:rPr>
            </w:pPr>
          </w:p>
        </w:tc>
        <w:tc>
          <w:tcPr>
            <w:tcW w:w="10348" w:type="dxa"/>
            <w:shd w:val="clear" w:color="auto" w:fill="auto"/>
          </w:tcPr>
          <w:p w14:paraId="2CFBB45F"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System automatycznie klasyfikuje i rozlicza licencje OEM dla systemów operacyjnych oraz licencje typu freeware dla aplikacji.</w:t>
            </w:r>
          </w:p>
        </w:tc>
        <w:tc>
          <w:tcPr>
            <w:tcW w:w="2232" w:type="dxa"/>
            <w:vMerge/>
          </w:tcPr>
          <w:p w14:paraId="4F437A6D"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00A9DB45" w14:textId="77777777" w:rsidTr="00FA1A08">
        <w:trPr>
          <w:jc w:val="center"/>
        </w:trPr>
        <w:tc>
          <w:tcPr>
            <w:tcW w:w="421" w:type="dxa"/>
            <w:vMerge/>
            <w:shd w:val="clear" w:color="auto" w:fill="auto"/>
          </w:tcPr>
          <w:p w14:paraId="5C90796D"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2D8F3F90"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6B863F8B"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System musi pomijać w rozliczeniu licencje wygasłe (po terminie ważności) i informować administratora o wygasaniu licencji.</w:t>
            </w:r>
          </w:p>
        </w:tc>
        <w:tc>
          <w:tcPr>
            <w:tcW w:w="2232" w:type="dxa"/>
            <w:vMerge/>
          </w:tcPr>
          <w:p w14:paraId="1840953C"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71BAE2CC" w14:textId="77777777" w:rsidTr="00FA1A08">
        <w:trPr>
          <w:jc w:val="center"/>
        </w:trPr>
        <w:tc>
          <w:tcPr>
            <w:tcW w:w="421" w:type="dxa"/>
            <w:vMerge/>
            <w:shd w:val="clear" w:color="auto" w:fill="auto"/>
          </w:tcPr>
          <w:p w14:paraId="0F4D8996"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2CA3F6B8"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293CAACD"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System musi umożliwiać wyróżnianie licencji zabezpieczonych kluczami sprzętowymi.</w:t>
            </w:r>
          </w:p>
        </w:tc>
        <w:tc>
          <w:tcPr>
            <w:tcW w:w="2232" w:type="dxa"/>
            <w:vMerge/>
          </w:tcPr>
          <w:p w14:paraId="17715447"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1F5D5C4A" w14:textId="77777777" w:rsidTr="00FA1A08">
        <w:trPr>
          <w:jc w:val="center"/>
        </w:trPr>
        <w:tc>
          <w:tcPr>
            <w:tcW w:w="421" w:type="dxa"/>
            <w:vMerge/>
            <w:shd w:val="clear" w:color="auto" w:fill="auto"/>
          </w:tcPr>
          <w:p w14:paraId="299B9ABE"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518C392C"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0B7A3823"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 xml:space="preserve">System automatycznie wskazuje liczbę posiadanych licencji oraz liczbę używanego oprogramowania (pokazuje braki oraz nadwyżki). </w:t>
            </w:r>
          </w:p>
        </w:tc>
        <w:tc>
          <w:tcPr>
            <w:tcW w:w="2232" w:type="dxa"/>
            <w:vMerge/>
          </w:tcPr>
          <w:p w14:paraId="6AC84073"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6C9582F3" w14:textId="77777777" w:rsidTr="00FA1A08">
        <w:trPr>
          <w:jc w:val="center"/>
        </w:trPr>
        <w:tc>
          <w:tcPr>
            <w:tcW w:w="421" w:type="dxa"/>
            <w:vMerge/>
            <w:shd w:val="clear" w:color="auto" w:fill="auto"/>
          </w:tcPr>
          <w:p w14:paraId="5BAA348F"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2BAF3C33"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7CA539BB"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0"/>
                <w:rFonts w:ascii="Arial Narrow" w:hAnsi="Arial Narrow" w:cstheme="minorHAnsi"/>
                <w:sz w:val="20"/>
                <w:szCs w:val="20"/>
              </w:rPr>
              <w:t>System</w:t>
            </w:r>
            <w:r w:rsidRPr="007B0641">
              <w:rPr>
                <w:rStyle w:val="TeksttreciPogrubienie2"/>
                <w:rFonts w:ascii="Arial Narrow" w:hAnsi="Arial Narrow" w:cstheme="minorHAnsi"/>
                <w:b w:val="0"/>
                <w:bCs w:val="0"/>
                <w:i w:val="0"/>
                <w:iCs w:val="0"/>
                <w:sz w:val="20"/>
                <w:szCs w:val="20"/>
              </w:rPr>
              <w:t xml:space="preserve"> automatycznie uwzględnia i rozlicza licencje typu Upgrade i Downgrade wg zdefiniowanych przez użytkownika reguł.</w:t>
            </w:r>
          </w:p>
        </w:tc>
        <w:tc>
          <w:tcPr>
            <w:tcW w:w="2232" w:type="dxa"/>
            <w:vMerge/>
          </w:tcPr>
          <w:p w14:paraId="69A4A687"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4178B456" w14:textId="77777777" w:rsidTr="00FA1A08">
        <w:trPr>
          <w:jc w:val="center"/>
        </w:trPr>
        <w:tc>
          <w:tcPr>
            <w:tcW w:w="421" w:type="dxa"/>
            <w:vMerge/>
            <w:shd w:val="clear" w:color="auto" w:fill="auto"/>
          </w:tcPr>
          <w:p w14:paraId="3ECD926C"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6F7713AC"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463A908A"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prezentuje datę instalacji oprogramowania.</w:t>
            </w:r>
          </w:p>
        </w:tc>
        <w:tc>
          <w:tcPr>
            <w:tcW w:w="2232" w:type="dxa"/>
            <w:vMerge/>
          </w:tcPr>
          <w:p w14:paraId="4FC7DD11"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27B17A11" w14:textId="77777777" w:rsidTr="00FA1A08">
        <w:trPr>
          <w:jc w:val="center"/>
        </w:trPr>
        <w:tc>
          <w:tcPr>
            <w:tcW w:w="421" w:type="dxa"/>
            <w:vMerge/>
            <w:shd w:val="clear" w:color="auto" w:fill="auto"/>
          </w:tcPr>
          <w:p w14:paraId="4EAB14F1"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144F4941"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40BA0513"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0"/>
                <w:rFonts w:ascii="Arial Narrow" w:hAnsi="Arial Narrow" w:cstheme="minorHAnsi"/>
                <w:sz w:val="20"/>
                <w:szCs w:val="20"/>
              </w:rPr>
              <w:t>System</w:t>
            </w:r>
            <w:r w:rsidRPr="007B0641">
              <w:rPr>
                <w:rStyle w:val="TeksttreciPogrubienie2"/>
                <w:rFonts w:ascii="Arial Narrow" w:hAnsi="Arial Narrow" w:cstheme="minorHAnsi"/>
                <w:b w:val="0"/>
                <w:bCs w:val="0"/>
                <w:i w:val="0"/>
                <w:iCs w:val="0"/>
                <w:sz w:val="20"/>
                <w:szCs w:val="20"/>
              </w:rPr>
              <w:t xml:space="preserve"> umożliwia ewidencję licencji  (data zakupu, cena, dostawca, nr faktury, typ licencji, klucz produktowy, identyfikator produktowy, data wygaśnięcia, nr dokumentu OT, nr zapotrzebowania) poprzez rejestrację dokumentów źródłowych (faktur zakupu) z możliwością dołączenia dowolnych załączników z repozytorium.</w:t>
            </w:r>
          </w:p>
        </w:tc>
        <w:tc>
          <w:tcPr>
            <w:tcW w:w="2232" w:type="dxa"/>
            <w:vMerge/>
          </w:tcPr>
          <w:p w14:paraId="3B61882A"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6AE74EA7" w14:textId="77777777" w:rsidTr="00FA1A08">
        <w:trPr>
          <w:jc w:val="center"/>
        </w:trPr>
        <w:tc>
          <w:tcPr>
            <w:tcW w:w="421" w:type="dxa"/>
            <w:vMerge/>
            <w:shd w:val="clear" w:color="auto" w:fill="auto"/>
          </w:tcPr>
          <w:p w14:paraId="5EA4AA9A"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6E31BA46"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04C3F197"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System umożliwia przypisanie licencji do użytkownika i/lub komputera oraz udostępnia informację o licencjach zarejestrowanych i jednocześnie wolnych (nieprzypisanych).</w:t>
            </w:r>
          </w:p>
        </w:tc>
        <w:tc>
          <w:tcPr>
            <w:tcW w:w="2232" w:type="dxa"/>
            <w:vMerge/>
          </w:tcPr>
          <w:p w14:paraId="6C17DF88"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75022046" w14:textId="77777777" w:rsidTr="00FA1A08">
        <w:trPr>
          <w:jc w:val="center"/>
        </w:trPr>
        <w:tc>
          <w:tcPr>
            <w:tcW w:w="421" w:type="dxa"/>
            <w:vMerge/>
            <w:shd w:val="clear" w:color="auto" w:fill="auto"/>
          </w:tcPr>
          <w:p w14:paraId="46C14C63"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009C4537"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0617FAE4"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umożliwiać zbieranie informacji na temat uruchamianych aplikacji na inwentaryzowanych komputerach (m.in. czas uruchomienia, nazwa zalogowanego użytkownika, nazwa aplikacji). System musi posiadać mechanizm zabezpieczający przed powstaniem niekompletnych lub niewłaściwych zapisów w wyniku braku zasilania lub innych awarii inwentaryzowanego systemu/sprzętu).</w:t>
            </w:r>
          </w:p>
        </w:tc>
        <w:tc>
          <w:tcPr>
            <w:tcW w:w="2232" w:type="dxa"/>
            <w:vMerge/>
          </w:tcPr>
          <w:p w14:paraId="6100C13D"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156AFA20" w14:textId="77777777" w:rsidTr="00FA1A08">
        <w:trPr>
          <w:jc w:val="center"/>
        </w:trPr>
        <w:tc>
          <w:tcPr>
            <w:tcW w:w="421" w:type="dxa"/>
            <w:vMerge/>
            <w:shd w:val="clear" w:color="auto" w:fill="auto"/>
          </w:tcPr>
          <w:p w14:paraId="6D9D1995"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3EEB6895"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6817F4EB"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udostępniać informację o uruchamianych aplikacjach w okresie 3/6/12 miesięcy oraz udostępniać datę ostatniego uruchomienia.</w:t>
            </w:r>
          </w:p>
        </w:tc>
        <w:tc>
          <w:tcPr>
            <w:tcW w:w="2232" w:type="dxa"/>
            <w:vMerge/>
          </w:tcPr>
          <w:p w14:paraId="7A1BBE93"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68944531" w14:textId="77777777" w:rsidTr="00FA1A08">
        <w:trPr>
          <w:jc w:val="center"/>
        </w:trPr>
        <w:tc>
          <w:tcPr>
            <w:tcW w:w="421" w:type="dxa"/>
            <w:vMerge/>
            <w:shd w:val="clear" w:color="auto" w:fill="auto"/>
          </w:tcPr>
          <w:p w14:paraId="440A66AE"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5E11FEDF"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736B8CCC"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automatycznie wyliczać przybliżone oszczędności z zakupionych a nie zainstalowanych aplikacji, przybliżone oszczędności z zainstalowanych a niewykorzystanych licencji oraz przybliżone nakłady konieczne na uzyskanie pełnej legalności.</w:t>
            </w:r>
          </w:p>
        </w:tc>
        <w:tc>
          <w:tcPr>
            <w:tcW w:w="2232" w:type="dxa"/>
            <w:vMerge/>
          </w:tcPr>
          <w:p w14:paraId="00055B82"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5A595CCD" w14:textId="77777777" w:rsidTr="00FA1A08">
        <w:trPr>
          <w:jc w:val="center"/>
        </w:trPr>
        <w:tc>
          <w:tcPr>
            <w:tcW w:w="421" w:type="dxa"/>
            <w:vMerge/>
            <w:shd w:val="clear" w:color="auto" w:fill="auto"/>
          </w:tcPr>
          <w:p w14:paraId="1B2F6722"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04944E22"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48862C78"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umożliwiać podgląd historii zmian aplikacji i pakietów na komputerach.</w:t>
            </w:r>
          </w:p>
        </w:tc>
        <w:tc>
          <w:tcPr>
            <w:tcW w:w="2232" w:type="dxa"/>
            <w:vMerge/>
          </w:tcPr>
          <w:p w14:paraId="5E64C152"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32134AF4" w14:textId="77777777" w:rsidTr="00FA1A08">
        <w:trPr>
          <w:jc w:val="center"/>
        </w:trPr>
        <w:tc>
          <w:tcPr>
            <w:tcW w:w="421" w:type="dxa"/>
            <w:vMerge/>
            <w:shd w:val="clear" w:color="auto" w:fill="auto"/>
          </w:tcPr>
          <w:p w14:paraId="314A0189"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7F29AF2B"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7D3212FB"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umożliwiać zdalne odinstalowanie oprogramowania na jednym bądź wybranych komputerach.</w:t>
            </w:r>
          </w:p>
        </w:tc>
        <w:tc>
          <w:tcPr>
            <w:tcW w:w="2232" w:type="dxa"/>
            <w:vMerge/>
          </w:tcPr>
          <w:p w14:paraId="050F2BE3"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76009D16" w14:textId="77777777" w:rsidTr="00FA1A08">
        <w:trPr>
          <w:jc w:val="center"/>
        </w:trPr>
        <w:tc>
          <w:tcPr>
            <w:tcW w:w="421" w:type="dxa"/>
            <w:vMerge/>
            <w:shd w:val="clear" w:color="auto" w:fill="auto"/>
          </w:tcPr>
          <w:p w14:paraId="292F41EB"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15008E98"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516B15DD"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udostępniać informacje o stopniu wykorzystania aplikacji / pakietów dla modeli licencjonowania oprogramowania typu CAL w podziale na analizę godzinową/dzienną/miesięczną w zadanym okresie czasu. W/w informacja winna być przedstawiona również w postaci graficznej.</w:t>
            </w:r>
          </w:p>
        </w:tc>
        <w:tc>
          <w:tcPr>
            <w:tcW w:w="2232" w:type="dxa"/>
            <w:vMerge/>
          </w:tcPr>
          <w:p w14:paraId="1432A56A"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2B6565FB" w14:textId="77777777" w:rsidTr="00FA1A08">
        <w:trPr>
          <w:jc w:val="center"/>
        </w:trPr>
        <w:tc>
          <w:tcPr>
            <w:tcW w:w="421" w:type="dxa"/>
            <w:vMerge/>
            <w:shd w:val="clear" w:color="auto" w:fill="auto"/>
          </w:tcPr>
          <w:p w14:paraId="10973D12"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150E9A8F"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6C4C0A35"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udostępniać informacje o stopniu wykorzystania oprogramowania typu web dla modeli licencjonowania oprogramowania typu CAL w podziale na analizę godzinową/dzienną/miesięczną w zadanym okresie czasu. W/w informacja winna być przedstawiona również w postaci graficznej.</w:t>
            </w:r>
          </w:p>
        </w:tc>
        <w:tc>
          <w:tcPr>
            <w:tcW w:w="2232" w:type="dxa"/>
            <w:vMerge/>
          </w:tcPr>
          <w:p w14:paraId="3C307E2D"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77EA9B32" w14:textId="77777777" w:rsidTr="00FA1A08">
        <w:trPr>
          <w:jc w:val="center"/>
        </w:trPr>
        <w:tc>
          <w:tcPr>
            <w:tcW w:w="421" w:type="dxa"/>
            <w:vMerge w:val="restart"/>
            <w:shd w:val="clear" w:color="auto" w:fill="auto"/>
          </w:tcPr>
          <w:p w14:paraId="6C061BA8" w14:textId="77777777" w:rsidR="000A6D7B" w:rsidRPr="007B0641" w:rsidRDefault="000A6D7B" w:rsidP="008C73AF">
            <w:pPr>
              <w:pStyle w:val="Akapitzlist"/>
              <w:numPr>
                <w:ilvl w:val="0"/>
                <w:numId w:val="11"/>
              </w:numPr>
              <w:ind w:left="0" w:firstLine="0"/>
              <w:rPr>
                <w:rStyle w:val="TeksttreciPogrubienie2"/>
                <w:rFonts w:ascii="Arial Narrow" w:hAnsi="Arial Narrow" w:cstheme="minorHAnsi"/>
                <w:b w:val="0"/>
                <w:bCs w:val="0"/>
                <w:i w:val="0"/>
                <w:iCs w:val="0"/>
                <w:sz w:val="20"/>
                <w:szCs w:val="20"/>
              </w:rPr>
            </w:pPr>
          </w:p>
        </w:tc>
        <w:tc>
          <w:tcPr>
            <w:tcW w:w="1559" w:type="dxa"/>
            <w:vMerge w:val="restart"/>
            <w:shd w:val="clear" w:color="auto" w:fill="auto"/>
          </w:tcPr>
          <w:p w14:paraId="415FF531"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Inwentaryzacja sprzętu komputerowego</w:t>
            </w:r>
          </w:p>
        </w:tc>
        <w:tc>
          <w:tcPr>
            <w:tcW w:w="10348" w:type="dxa"/>
            <w:shd w:val="clear" w:color="auto" w:fill="auto"/>
          </w:tcPr>
          <w:p w14:paraId="194E27B4"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Pogrubienie2"/>
                <w:rFonts w:ascii="Arial Narrow" w:hAnsi="Arial Narrow" w:cstheme="minorHAnsi"/>
                <w:b w:val="0"/>
                <w:bCs w:val="0"/>
                <w:i w:val="0"/>
                <w:iCs w:val="0"/>
                <w:sz w:val="20"/>
                <w:szCs w:val="20"/>
              </w:rPr>
              <w:t>System musi umożliwiać:</w:t>
            </w:r>
            <w:r w:rsidRPr="007B0641">
              <w:rPr>
                <w:rStyle w:val="Teksttreci0"/>
                <w:rFonts w:ascii="Arial Narrow" w:hAnsi="Arial Narrow" w:cstheme="minorHAnsi"/>
                <w:sz w:val="20"/>
                <w:szCs w:val="20"/>
              </w:rPr>
              <w:t xml:space="preserve"> automatyczną inwentaryzację komputerów znajdujących się w sieci lokalnej oraz komputerów znajdujących się poza siecią lokalną (za NATem).</w:t>
            </w:r>
          </w:p>
        </w:tc>
        <w:tc>
          <w:tcPr>
            <w:tcW w:w="2232" w:type="dxa"/>
            <w:vMerge w:val="restart"/>
          </w:tcPr>
          <w:p w14:paraId="07D0FF9B" w14:textId="71520146" w:rsidR="000A6D7B" w:rsidRPr="007B0641" w:rsidRDefault="005B51FE" w:rsidP="000A6D7B">
            <w:pPr>
              <w:spacing w:line="276" w:lineRule="auto"/>
              <w:rPr>
                <w:rStyle w:val="TeksttreciPogrubienie2"/>
                <w:rFonts w:ascii="Arial Narrow" w:hAnsi="Arial Narrow" w:cstheme="minorHAnsi"/>
                <w:b w:val="0"/>
                <w:bCs w:val="0"/>
                <w:i w:val="0"/>
                <w:iCs w:val="0"/>
                <w:sz w:val="20"/>
                <w:szCs w:val="20"/>
              </w:rPr>
            </w:pPr>
            <w:r w:rsidRPr="007B0641">
              <w:rPr>
                <w:rFonts w:ascii="Arial Narrow" w:hAnsi="Arial Narrow"/>
                <w:bCs/>
                <w:color w:val="0070C0"/>
                <w:sz w:val="20"/>
                <w:szCs w:val="20"/>
              </w:rPr>
              <w:t>Spełnia Tak*/Nie*</w:t>
            </w:r>
          </w:p>
        </w:tc>
      </w:tr>
      <w:tr w:rsidR="000A6D7B" w:rsidRPr="009D4C90" w14:paraId="5691891F" w14:textId="77777777" w:rsidTr="00FA1A08">
        <w:trPr>
          <w:jc w:val="center"/>
        </w:trPr>
        <w:tc>
          <w:tcPr>
            <w:tcW w:w="421" w:type="dxa"/>
            <w:vMerge/>
            <w:shd w:val="clear" w:color="auto" w:fill="auto"/>
          </w:tcPr>
          <w:p w14:paraId="7E50CEB6"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7D171E90"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7AFC83A7" w14:textId="61F3072D"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0"/>
                <w:rFonts w:ascii="Arial Narrow" w:hAnsi="Arial Narrow" w:cstheme="minorHAnsi"/>
                <w:sz w:val="20"/>
                <w:szCs w:val="20"/>
              </w:rPr>
              <w:t>System musi zbierać szczegółowe informacje o sprzęcie (producent,</w:t>
            </w:r>
            <w:r w:rsidRPr="007B0641">
              <w:rPr>
                <w:rStyle w:val="Teksttreci4"/>
                <w:rFonts w:ascii="Arial Narrow" w:hAnsi="Arial Narrow" w:cstheme="minorHAnsi"/>
                <w:sz w:val="20"/>
                <w:szCs w:val="20"/>
              </w:rPr>
              <w:t xml:space="preserve"> </w:t>
            </w:r>
            <w:r w:rsidRPr="007B0641">
              <w:rPr>
                <w:rStyle w:val="Teksttreci0"/>
                <w:rFonts w:ascii="Arial Narrow" w:hAnsi="Arial Narrow" w:cstheme="minorHAnsi"/>
                <w:sz w:val="20"/>
                <w:szCs w:val="20"/>
              </w:rPr>
              <w:t xml:space="preserve">model, data produkcji, numer seryjny) w oparciu o klasy WMI (Windows Management Instrumentation). Szczegółowość odczytywania danych musi być parametryzowana za pomocą </w:t>
            </w:r>
            <w:r w:rsidRPr="007B0641">
              <w:rPr>
                <w:rStyle w:val="TeksttreciPogrubienie2"/>
                <w:rFonts w:ascii="Arial Narrow" w:hAnsi="Arial Narrow" w:cstheme="minorHAnsi"/>
                <w:b w:val="0"/>
                <w:bCs w:val="0"/>
                <w:i w:val="0"/>
                <w:iCs w:val="0"/>
                <w:sz w:val="20"/>
                <w:szCs w:val="20"/>
              </w:rPr>
              <w:t>definiowanego zapytania w</w:t>
            </w:r>
            <w:r w:rsidR="008F1DC5" w:rsidRPr="007B0641">
              <w:rPr>
                <w:rStyle w:val="TeksttreciPogrubienie2"/>
                <w:rFonts w:ascii="Arial Narrow" w:hAnsi="Arial Narrow" w:cstheme="minorHAnsi"/>
                <w:b w:val="0"/>
                <w:bCs w:val="0"/>
                <w:i w:val="0"/>
                <w:iCs w:val="0"/>
                <w:sz w:val="20"/>
                <w:szCs w:val="20"/>
              </w:rPr>
              <w:t> </w:t>
            </w:r>
            <w:r w:rsidRPr="007B0641">
              <w:rPr>
                <w:rStyle w:val="TeksttreciPogrubienie2"/>
                <w:rFonts w:ascii="Arial Narrow" w:hAnsi="Arial Narrow" w:cstheme="minorHAnsi"/>
                <w:b w:val="0"/>
                <w:bCs w:val="0"/>
                <w:i w:val="0"/>
                <w:iCs w:val="0"/>
                <w:sz w:val="20"/>
                <w:szCs w:val="20"/>
              </w:rPr>
              <w:t>standardzie WMI Query Language.</w:t>
            </w:r>
          </w:p>
        </w:tc>
        <w:tc>
          <w:tcPr>
            <w:tcW w:w="2232" w:type="dxa"/>
            <w:vMerge/>
          </w:tcPr>
          <w:p w14:paraId="44539BEC"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496861FD" w14:textId="77777777" w:rsidTr="00FA1A08">
        <w:trPr>
          <w:jc w:val="center"/>
        </w:trPr>
        <w:tc>
          <w:tcPr>
            <w:tcW w:w="421" w:type="dxa"/>
            <w:vMerge/>
            <w:shd w:val="clear" w:color="auto" w:fill="auto"/>
          </w:tcPr>
          <w:p w14:paraId="284642AE"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2A78CD93"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77735B5D"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ma umożliwiać skanowanie kości pamięci RAM (z podaniem jednoznacznej specyfikacji kości, typu, numeru seryjnego oraz informacji o taktowaniu).</w:t>
            </w:r>
          </w:p>
        </w:tc>
        <w:tc>
          <w:tcPr>
            <w:tcW w:w="2232" w:type="dxa"/>
            <w:vMerge/>
          </w:tcPr>
          <w:p w14:paraId="1F84EC42"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7A911B51" w14:textId="77777777" w:rsidTr="00FA1A08">
        <w:trPr>
          <w:jc w:val="center"/>
        </w:trPr>
        <w:tc>
          <w:tcPr>
            <w:tcW w:w="421" w:type="dxa"/>
            <w:vMerge/>
            <w:shd w:val="clear" w:color="auto" w:fill="auto"/>
          </w:tcPr>
          <w:p w14:paraId="448401B9"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1742F5BE"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7EDA4433"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Pogrubienie2"/>
                <w:rFonts w:ascii="Arial Narrow" w:hAnsi="Arial Narrow" w:cstheme="minorHAnsi"/>
                <w:b w:val="0"/>
                <w:bCs w:val="0"/>
                <w:i w:val="0"/>
                <w:iCs w:val="0"/>
                <w:sz w:val="20"/>
                <w:szCs w:val="20"/>
              </w:rPr>
              <w:t xml:space="preserve">System ma </w:t>
            </w:r>
            <w:r w:rsidRPr="007B0641">
              <w:rPr>
                <w:rStyle w:val="Teksttreci0"/>
                <w:rFonts w:ascii="Arial Narrow" w:hAnsi="Arial Narrow" w:cstheme="minorHAnsi"/>
                <w:sz w:val="20"/>
                <w:szCs w:val="20"/>
              </w:rPr>
              <w:t>odczytywać informacje o zainstalowanych kościach pamięci: producent, numer seryjny (Serial Number), numer części (Part Number), rozmiar, częstotliwość, taktowania.</w:t>
            </w:r>
          </w:p>
        </w:tc>
        <w:tc>
          <w:tcPr>
            <w:tcW w:w="2232" w:type="dxa"/>
            <w:vMerge/>
          </w:tcPr>
          <w:p w14:paraId="167751FD"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75D45782" w14:textId="77777777" w:rsidTr="00FA1A08">
        <w:trPr>
          <w:jc w:val="center"/>
        </w:trPr>
        <w:tc>
          <w:tcPr>
            <w:tcW w:w="421" w:type="dxa"/>
            <w:vMerge/>
            <w:shd w:val="clear" w:color="auto" w:fill="auto"/>
          </w:tcPr>
          <w:p w14:paraId="2BD1EC69"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2F6746E5"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2817955C"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mieć możliwość odczytywania danych z dowolnego miejsca rejestru systemowego. Musi istnieć możliwość łączenia (konkatenacji) kilku pozycji z różnych miejsc rejestru oraz możliwość automatycznego, rekurencyjnego wyszukiwania wartości podanego klucza począwszy od wskazanego miejsca w hierarchii kluczy rejestru.</w:t>
            </w:r>
          </w:p>
        </w:tc>
        <w:tc>
          <w:tcPr>
            <w:tcW w:w="2232" w:type="dxa"/>
            <w:vMerge/>
          </w:tcPr>
          <w:p w14:paraId="2BC9BFEB"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4BAEB3DE" w14:textId="77777777" w:rsidTr="00FA1A08">
        <w:trPr>
          <w:jc w:val="center"/>
        </w:trPr>
        <w:tc>
          <w:tcPr>
            <w:tcW w:w="421" w:type="dxa"/>
            <w:vMerge/>
            <w:shd w:val="clear" w:color="auto" w:fill="auto"/>
          </w:tcPr>
          <w:p w14:paraId="6E2E1ED1"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7A613D38"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7F7692F0" w14:textId="69305DEA"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ma umożliwiać automatyczne skanowanie monitorów podłączonych do komputera (ze</w:t>
            </w:r>
            <w:r w:rsidR="008F1DC5" w:rsidRPr="007B0641">
              <w:rPr>
                <w:rStyle w:val="Teksttreci0"/>
                <w:rFonts w:ascii="Arial Narrow" w:hAnsi="Arial Narrow" w:cstheme="minorHAnsi"/>
                <w:sz w:val="20"/>
                <w:szCs w:val="20"/>
              </w:rPr>
              <w:t> </w:t>
            </w:r>
            <w:r w:rsidRPr="007B0641">
              <w:rPr>
                <w:rStyle w:val="Teksttreci0"/>
                <w:rFonts w:ascii="Arial Narrow" w:hAnsi="Arial Narrow" w:cstheme="minorHAnsi"/>
                <w:sz w:val="20"/>
                <w:szCs w:val="20"/>
              </w:rPr>
              <w:t>wskazaniem producenta, modelu, numeru seryjnego, przekątnej ekranu).</w:t>
            </w:r>
          </w:p>
        </w:tc>
        <w:tc>
          <w:tcPr>
            <w:tcW w:w="2232" w:type="dxa"/>
            <w:vMerge/>
          </w:tcPr>
          <w:p w14:paraId="02EFFC4C"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6ABFD1A9" w14:textId="77777777" w:rsidTr="00FA1A08">
        <w:trPr>
          <w:jc w:val="center"/>
        </w:trPr>
        <w:tc>
          <w:tcPr>
            <w:tcW w:w="421" w:type="dxa"/>
            <w:vMerge/>
            <w:shd w:val="clear" w:color="auto" w:fill="auto"/>
          </w:tcPr>
          <w:p w14:paraId="083737B3"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496095A9"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195A40C0" w14:textId="32BFE626"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w:t>
            </w:r>
            <w:r w:rsidR="005B51FE" w:rsidRPr="007B0641">
              <w:rPr>
                <w:rStyle w:val="Teksttreci0"/>
                <w:rFonts w:ascii="Arial Narrow" w:hAnsi="Arial Narrow" w:cstheme="minorHAnsi"/>
                <w:sz w:val="20"/>
                <w:szCs w:val="20"/>
              </w:rPr>
              <w:t xml:space="preserve">ystem ma umożliwiać skanowanie </w:t>
            </w:r>
            <w:r w:rsidRPr="007B0641">
              <w:rPr>
                <w:rStyle w:val="Teksttreci0"/>
                <w:rFonts w:ascii="Arial Narrow" w:hAnsi="Arial Narrow" w:cstheme="minorHAnsi"/>
                <w:sz w:val="20"/>
                <w:szCs w:val="20"/>
              </w:rPr>
              <w:t xml:space="preserve">dysków twardych (z podaniem typu interfejsu, numeru seryjnego oraz informacji SMART). </w:t>
            </w:r>
          </w:p>
        </w:tc>
        <w:tc>
          <w:tcPr>
            <w:tcW w:w="2232" w:type="dxa"/>
            <w:vMerge/>
          </w:tcPr>
          <w:p w14:paraId="3672BCC0"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3F77862B" w14:textId="77777777" w:rsidTr="00FA1A08">
        <w:trPr>
          <w:jc w:val="center"/>
        </w:trPr>
        <w:tc>
          <w:tcPr>
            <w:tcW w:w="421" w:type="dxa"/>
            <w:vMerge/>
            <w:shd w:val="clear" w:color="auto" w:fill="auto"/>
          </w:tcPr>
          <w:p w14:paraId="5BDB3E46"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04F0E344"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284B6765"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umożliwić budowanie powiadomień administracyjnych w oparciu o dowolne atrybuty tabeli SMART dysku.</w:t>
            </w:r>
          </w:p>
        </w:tc>
        <w:tc>
          <w:tcPr>
            <w:tcW w:w="2232" w:type="dxa"/>
            <w:vMerge/>
          </w:tcPr>
          <w:p w14:paraId="6FCA504D"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293CF4A6" w14:textId="77777777" w:rsidTr="00FA1A08">
        <w:trPr>
          <w:jc w:val="center"/>
        </w:trPr>
        <w:tc>
          <w:tcPr>
            <w:tcW w:w="421" w:type="dxa"/>
            <w:vMerge/>
            <w:shd w:val="clear" w:color="auto" w:fill="auto"/>
          </w:tcPr>
          <w:p w14:paraId="6763048C"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5CB26266"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4275C057" w14:textId="6CE10B81"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umożliwiać skanowanie uprawnień użytkowników oraz grup użytkowników wraz z informacją o</w:t>
            </w:r>
            <w:r w:rsidR="00376C43" w:rsidRPr="007B0641">
              <w:rPr>
                <w:rStyle w:val="Teksttreci0"/>
                <w:rFonts w:ascii="Arial Narrow" w:hAnsi="Arial Narrow" w:cstheme="minorHAnsi"/>
                <w:sz w:val="20"/>
                <w:szCs w:val="20"/>
              </w:rPr>
              <w:t> </w:t>
            </w:r>
            <w:r w:rsidRPr="007B0641">
              <w:rPr>
                <w:rStyle w:val="Teksttreci0"/>
                <w:rFonts w:ascii="Arial Narrow" w:hAnsi="Arial Narrow" w:cstheme="minorHAnsi"/>
                <w:sz w:val="20"/>
                <w:szCs w:val="20"/>
              </w:rPr>
              <w:t>uprawnieniach, czy konto jest włączone, zablokowane, czy wymagana jest zmiana hasła, czy hasło wygasa, czy hasło jest wymagane).</w:t>
            </w:r>
          </w:p>
        </w:tc>
        <w:tc>
          <w:tcPr>
            <w:tcW w:w="2232" w:type="dxa"/>
            <w:vMerge/>
          </w:tcPr>
          <w:p w14:paraId="3A60A8EA"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3F3469A7" w14:textId="77777777" w:rsidTr="00FA1A08">
        <w:trPr>
          <w:jc w:val="center"/>
        </w:trPr>
        <w:tc>
          <w:tcPr>
            <w:tcW w:w="421" w:type="dxa"/>
            <w:vMerge/>
            <w:shd w:val="clear" w:color="auto" w:fill="auto"/>
          </w:tcPr>
          <w:p w14:paraId="22823D67"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797A5BA0"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661A06B4"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prowadzi szczegółową ewidencję zmian konfiguracji sprzętu.</w:t>
            </w:r>
          </w:p>
        </w:tc>
        <w:tc>
          <w:tcPr>
            <w:tcW w:w="2232" w:type="dxa"/>
            <w:vMerge/>
          </w:tcPr>
          <w:p w14:paraId="0F8011B8"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1DCF38FE" w14:textId="77777777" w:rsidTr="00FA1A08">
        <w:trPr>
          <w:jc w:val="center"/>
        </w:trPr>
        <w:tc>
          <w:tcPr>
            <w:tcW w:w="421" w:type="dxa"/>
            <w:vMerge/>
            <w:shd w:val="clear" w:color="auto" w:fill="auto"/>
          </w:tcPr>
          <w:p w14:paraId="58C61325"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41D9465C"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476D220B"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udostępnia informacje o występowaniu plików na komputerach (nazwa, rozmiar, rodzaj, wielkość, lokalizacja, w przypadku plików wykonywalnych: wersja, producent).</w:t>
            </w:r>
          </w:p>
        </w:tc>
        <w:tc>
          <w:tcPr>
            <w:tcW w:w="2232" w:type="dxa"/>
            <w:vMerge/>
          </w:tcPr>
          <w:p w14:paraId="40BFEC0B"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686D93AD" w14:textId="77777777" w:rsidTr="00FA1A08">
        <w:trPr>
          <w:jc w:val="center"/>
        </w:trPr>
        <w:tc>
          <w:tcPr>
            <w:tcW w:w="421" w:type="dxa"/>
            <w:vMerge/>
            <w:shd w:val="clear" w:color="auto" w:fill="auto"/>
          </w:tcPr>
          <w:p w14:paraId="31CA1754"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30EDCE0E"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2E06AF13"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umożliwiać dokonanie klasyfikacji pliku wg dowolnie zdefiniowanych kategorii (np. audio, wideo, graficzne, erotyczne/pornograficzne, archiwa, wykonywalne.</w:t>
            </w:r>
          </w:p>
        </w:tc>
        <w:tc>
          <w:tcPr>
            <w:tcW w:w="2232" w:type="dxa"/>
            <w:vMerge/>
          </w:tcPr>
          <w:p w14:paraId="51774A63"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7BDFC160" w14:textId="77777777" w:rsidTr="00FA1A08">
        <w:trPr>
          <w:jc w:val="center"/>
        </w:trPr>
        <w:tc>
          <w:tcPr>
            <w:tcW w:w="421" w:type="dxa"/>
            <w:vMerge/>
            <w:shd w:val="clear" w:color="auto" w:fill="auto"/>
          </w:tcPr>
          <w:p w14:paraId="4EC73A46"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4C1374E2"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2177D9B2"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pozwala na zdalne trwałe (bez możliwości odzyskania) usunięcie dowolnego pliku/plików na dowolnie zdefiniowanej grupie komputerów.</w:t>
            </w:r>
          </w:p>
        </w:tc>
        <w:tc>
          <w:tcPr>
            <w:tcW w:w="2232" w:type="dxa"/>
            <w:vMerge/>
          </w:tcPr>
          <w:p w14:paraId="0DE7421B"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61ECB3A1" w14:textId="77777777" w:rsidTr="00FA1A08">
        <w:trPr>
          <w:jc w:val="center"/>
        </w:trPr>
        <w:tc>
          <w:tcPr>
            <w:tcW w:w="421" w:type="dxa"/>
            <w:vMerge/>
            <w:shd w:val="clear" w:color="auto" w:fill="auto"/>
          </w:tcPr>
          <w:p w14:paraId="520A6939"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74739887"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11AF77AB" w14:textId="1083478E"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udostępnia informacje o zmianach w systemie plików (dodano plik, usunięto plik)</w:t>
            </w:r>
            <w:r w:rsidR="00376C43" w:rsidRPr="007B0641">
              <w:rPr>
                <w:rStyle w:val="Teksttreci0"/>
                <w:rFonts w:ascii="Arial Narrow" w:hAnsi="Arial Narrow" w:cstheme="minorHAnsi"/>
                <w:sz w:val="20"/>
                <w:szCs w:val="20"/>
              </w:rPr>
              <w:t>.</w:t>
            </w:r>
          </w:p>
        </w:tc>
        <w:tc>
          <w:tcPr>
            <w:tcW w:w="2232" w:type="dxa"/>
            <w:vMerge/>
          </w:tcPr>
          <w:p w14:paraId="138EA215"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6B2B6D58" w14:textId="77777777" w:rsidTr="00FA1A08">
        <w:trPr>
          <w:jc w:val="center"/>
        </w:trPr>
        <w:tc>
          <w:tcPr>
            <w:tcW w:w="421" w:type="dxa"/>
            <w:vMerge/>
            <w:shd w:val="clear" w:color="auto" w:fill="auto"/>
          </w:tcPr>
          <w:p w14:paraId="50B40393"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24FA014F"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2611048C"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0"/>
                <w:rFonts w:ascii="Arial Narrow" w:hAnsi="Arial Narrow" w:cstheme="minorHAnsi"/>
                <w:sz w:val="20"/>
                <w:szCs w:val="20"/>
              </w:rPr>
              <w:t>System umożliwia dodawanie notatek do każdej pozycji sprzętu.</w:t>
            </w:r>
          </w:p>
        </w:tc>
        <w:tc>
          <w:tcPr>
            <w:tcW w:w="2232" w:type="dxa"/>
            <w:vMerge/>
          </w:tcPr>
          <w:p w14:paraId="75E84852"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645E626A" w14:textId="77777777" w:rsidTr="00FA1A08">
        <w:trPr>
          <w:jc w:val="center"/>
        </w:trPr>
        <w:tc>
          <w:tcPr>
            <w:tcW w:w="421" w:type="dxa"/>
            <w:vMerge/>
            <w:shd w:val="clear" w:color="auto" w:fill="auto"/>
          </w:tcPr>
          <w:p w14:paraId="7C0EB709"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5B90CE07"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5D3CC2D3"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System musi umożliwiać ewidencję zdarzeń serwisowych dowolnego typu (np. naprawy sprzętu, wymiany części).</w:t>
            </w:r>
          </w:p>
        </w:tc>
        <w:tc>
          <w:tcPr>
            <w:tcW w:w="2232" w:type="dxa"/>
            <w:vMerge/>
          </w:tcPr>
          <w:p w14:paraId="7F0B0226"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5EF2CE33" w14:textId="77777777" w:rsidTr="00FA1A08">
        <w:trPr>
          <w:jc w:val="center"/>
        </w:trPr>
        <w:tc>
          <w:tcPr>
            <w:tcW w:w="421" w:type="dxa"/>
            <w:vMerge/>
            <w:shd w:val="clear" w:color="auto" w:fill="auto"/>
          </w:tcPr>
          <w:p w14:paraId="13F26B08"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5600C24F"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762B3793"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pozwalać na dołączanie do urządzeń dokumentów z repozytorium.</w:t>
            </w:r>
          </w:p>
        </w:tc>
        <w:tc>
          <w:tcPr>
            <w:tcW w:w="2232" w:type="dxa"/>
            <w:vMerge/>
          </w:tcPr>
          <w:p w14:paraId="72FFEB4D"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47E68096" w14:textId="77777777" w:rsidTr="00FA1A08">
        <w:trPr>
          <w:jc w:val="center"/>
        </w:trPr>
        <w:tc>
          <w:tcPr>
            <w:tcW w:w="421" w:type="dxa"/>
            <w:vMerge/>
            <w:shd w:val="clear" w:color="auto" w:fill="auto"/>
          </w:tcPr>
          <w:p w14:paraId="23DD63A7"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7F44D16F"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0E239261"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umożliwia samodzielną definicję, ewidencję oraz wydruk wszelkiego typu protokołów (przyjęcie, przekazanie do użytkowania, likwidacja).</w:t>
            </w:r>
          </w:p>
        </w:tc>
        <w:tc>
          <w:tcPr>
            <w:tcW w:w="2232" w:type="dxa"/>
            <w:vMerge/>
          </w:tcPr>
          <w:p w14:paraId="05B33AE1"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5A9ADB7E" w14:textId="77777777" w:rsidTr="00FA1A08">
        <w:trPr>
          <w:jc w:val="center"/>
        </w:trPr>
        <w:tc>
          <w:tcPr>
            <w:tcW w:w="421" w:type="dxa"/>
            <w:vMerge/>
            <w:shd w:val="clear" w:color="auto" w:fill="auto"/>
          </w:tcPr>
          <w:p w14:paraId="70DFD2D4"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55A81523"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2C3FBEF3"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Inwentaryzacja urządzeń podłączanych do komputera</w:t>
            </w:r>
          </w:p>
        </w:tc>
        <w:tc>
          <w:tcPr>
            <w:tcW w:w="2232" w:type="dxa"/>
            <w:vMerge/>
          </w:tcPr>
          <w:p w14:paraId="248D44F3"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4A47F6D7" w14:textId="77777777" w:rsidTr="00FA1A08">
        <w:trPr>
          <w:jc w:val="center"/>
        </w:trPr>
        <w:tc>
          <w:tcPr>
            <w:tcW w:w="421" w:type="dxa"/>
            <w:vMerge/>
            <w:shd w:val="clear" w:color="auto" w:fill="auto"/>
          </w:tcPr>
          <w:p w14:paraId="01E359FA"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09FF8033"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29E5D6BC" w14:textId="5FC2077B"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automatycznie identyfikuje i klasyfikuje urządzenia podłączane do komputera (pendrive, kamera, aparat, monitor zewnętrzny, pamięć masowa, telefon, urządzenie multimedialne itp.</w:t>
            </w:r>
            <w:r w:rsidR="00376C43" w:rsidRPr="007B0641">
              <w:rPr>
                <w:rStyle w:val="Teksttreci0"/>
                <w:rFonts w:ascii="Arial Narrow" w:hAnsi="Arial Narrow" w:cstheme="minorHAnsi"/>
                <w:sz w:val="20"/>
                <w:szCs w:val="20"/>
              </w:rPr>
              <w:t>).</w:t>
            </w:r>
          </w:p>
        </w:tc>
        <w:tc>
          <w:tcPr>
            <w:tcW w:w="2232" w:type="dxa"/>
            <w:vMerge/>
          </w:tcPr>
          <w:p w14:paraId="716BA939"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5BC5C43E" w14:textId="77777777" w:rsidTr="00FA1A08">
        <w:trPr>
          <w:jc w:val="center"/>
        </w:trPr>
        <w:tc>
          <w:tcPr>
            <w:tcW w:w="421" w:type="dxa"/>
            <w:vMerge/>
            <w:shd w:val="clear" w:color="auto" w:fill="auto"/>
          </w:tcPr>
          <w:p w14:paraId="45D57364"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28B8A2A3"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4E4422DA"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pozwala na automatycznie lub ręczne przypisanie podłączonego urządzenia do komputera oraz użytkownika.</w:t>
            </w:r>
          </w:p>
        </w:tc>
        <w:tc>
          <w:tcPr>
            <w:tcW w:w="2232" w:type="dxa"/>
            <w:vMerge/>
          </w:tcPr>
          <w:p w14:paraId="26F9E4A8"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1A326BB6" w14:textId="77777777" w:rsidTr="00FA1A08">
        <w:trPr>
          <w:jc w:val="center"/>
        </w:trPr>
        <w:tc>
          <w:tcPr>
            <w:tcW w:w="421" w:type="dxa"/>
            <w:vMerge/>
            <w:shd w:val="clear" w:color="auto" w:fill="auto"/>
          </w:tcPr>
          <w:p w14:paraId="4D0655BD"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07141DFD"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29CF1CB9"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ewidencjonuje historię podłączanych urządzeń zewnętrznych w zakresie: komputer, data, godzina, kto podłączył, czy urządzenia było podłączane na innym komputerze, czy urządzenie było podłączane przez innego użytkownika).</w:t>
            </w:r>
          </w:p>
        </w:tc>
        <w:tc>
          <w:tcPr>
            <w:tcW w:w="2232" w:type="dxa"/>
            <w:vMerge/>
          </w:tcPr>
          <w:p w14:paraId="098DA653"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6E60BD72" w14:textId="77777777" w:rsidTr="00FA1A08">
        <w:trPr>
          <w:jc w:val="center"/>
        </w:trPr>
        <w:tc>
          <w:tcPr>
            <w:tcW w:w="421" w:type="dxa"/>
            <w:vMerge/>
            <w:shd w:val="clear" w:color="auto" w:fill="auto"/>
          </w:tcPr>
          <w:p w14:paraId="1B5AE961"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09B7F3ED"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71157BB9"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mieć możliwość przypominania o upływającym terminie gwarancji.</w:t>
            </w:r>
          </w:p>
        </w:tc>
        <w:tc>
          <w:tcPr>
            <w:tcW w:w="2232" w:type="dxa"/>
            <w:vMerge/>
          </w:tcPr>
          <w:p w14:paraId="603863FD"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7987ED67" w14:textId="77777777" w:rsidTr="00FA1A08">
        <w:trPr>
          <w:jc w:val="center"/>
        </w:trPr>
        <w:tc>
          <w:tcPr>
            <w:tcW w:w="421" w:type="dxa"/>
            <w:vMerge/>
            <w:shd w:val="clear" w:color="auto" w:fill="auto"/>
          </w:tcPr>
          <w:p w14:paraId="1050A4C5"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00CDD1D7"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72F7E863"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pozwalać na dołączanie do urządzeń dokumentów z repozytorium wewnętrznego systemu.</w:t>
            </w:r>
          </w:p>
        </w:tc>
        <w:tc>
          <w:tcPr>
            <w:tcW w:w="2232" w:type="dxa"/>
            <w:vMerge/>
          </w:tcPr>
          <w:p w14:paraId="2B9B2284"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14500033" w14:textId="77777777" w:rsidTr="00FA1A08">
        <w:trPr>
          <w:jc w:val="center"/>
        </w:trPr>
        <w:tc>
          <w:tcPr>
            <w:tcW w:w="421" w:type="dxa"/>
            <w:vMerge/>
            <w:shd w:val="clear" w:color="auto" w:fill="auto"/>
          </w:tcPr>
          <w:p w14:paraId="6EAB853F"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4523B367"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05A65774"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udostępnia informację o wartości wprowadzonego sprzętu.</w:t>
            </w:r>
          </w:p>
        </w:tc>
        <w:tc>
          <w:tcPr>
            <w:tcW w:w="2232" w:type="dxa"/>
            <w:vMerge/>
          </w:tcPr>
          <w:p w14:paraId="5975B93B"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7C3FB92D" w14:textId="77777777" w:rsidTr="00FA1A08">
        <w:trPr>
          <w:jc w:val="center"/>
        </w:trPr>
        <w:tc>
          <w:tcPr>
            <w:tcW w:w="421" w:type="dxa"/>
            <w:vMerge/>
            <w:shd w:val="clear" w:color="auto" w:fill="auto"/>
          </w:tcPr>
          <w:p w14:paraId="5C24705A"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7CF72600"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3079D120"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umożliwiać samodzielną definicję, ewidencję oraz wydruk wszelkiego typu protokołów oraz zapewniać automatyczną numerację tych dokumentów zapewniającą unikatowość.</w:t>
            </w:r>
          </w:p>
        </w:tc>
        <w:tc>
          <w:tcPr>
            <w:tcW w:w="2232" w:type="dxa"/>
            <w:vMerge/>
          </w:tcPr>
          <w:p w14:paraId="4C588DAB"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41694C2F" w14:textId="77777777" w:rsidTr="00FA1A08">
        <w:trPr>
          <w:jc w:val="center"/>
        </w:trPr>
        <w:tc>
          <w:tcPr>
            <w:tcW w:w="421" w:type="dxa"/>
            <w:vMerge/>
            <w:shd w:val="clear" w:color="auto" w:fill="auto"/>
          </w:tcPr>
          <w:p w14:paraId="33AFEE4E"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7F560305"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21BECB1B"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pozwalać na kopiowanie (duplikację) dowolnego urządzenia dowolną ilość razy.</w:t>
            </w:r>
          </w:p>
        </w:tc>
        <w:tc>
          <w:tcPr>
            <w:tcW w:w="2232" w:type="dxa"/>
            <w:vMerge/>
          </w:tcPr>
          <w:p w14:paraId="2F82A10D"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33B5F50B" w14:textId="77777777" w:rsidTr="00FA1A08">
        <w:trPr>
          <w:jc w:val="center"/>
        </w:trPr>
        <w:tc>
          <w:tcPr>
            <w:tcW w:w="421" w:type="dxa"/>
            <w:vMerge/>
            <w:shd w:val="clear" w:color="auto" w:fill="auto"/>
          </w:tcPr>
          <w:p w14:paraId="7F9C8674"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32DF191C"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33D32283" w14:textId="421248F4"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pozwalać na ewidencję umów utrzymaniowych (SLA) w odniesieniu do zaewidencjonowanych licencji oraz urządzeń w zakresie co najmniej: nazwa, okres, data dokumentu, numer dokumentu, dostawca, osoba kontaktowa, wartość, opis, warunki oraz umożliwiać dołączenie dowolnej ilości załączników z repozytorium i</w:t>
            </w:r>
            <w:r w:rsidR="00376C43" w:rsidRPr="007B0641">
              <w:rPr>
                <w:rStyle w:val="Teksttreci0"/>
                <w:rFonts w:ascii="Arial Narrow" w:hAnsi="Arial Narrow" w:cstheme="minorHAnsi"/>
                <w:sz w:val="20"/>
                <w:szCs w:val="20"/>
              </w:rPr>
              <w:t> </w:t>
            </w:r>
            <w:r w:rsidRPr="007B0641">
              <w:rPr>
                <w:rStyle w:val="Teksttreci0"/>
                <w:rFonts w:ascii="Arial Narrow" w:hAnsi="Arial Narrow" w:cstheme="minorHAnsi"/>
                <w:sz w:val="20"/>
                <w:szCs w:val="20"/>
              </w:rPr>
              <w:t xml:space="preserve">powiązanie umowy utrzymaniowej z dowolną ilością zasobów (urządzenia, licencje). </w:t>
            </w:r>
          </w:p>
        </w:tc>
        <w:tc>
          <w:tcPr>
            <w:tcW w:w="2232" w:type="dxa"/>
            <w:vMerge/>
          </w:tcPr>
          <w:p w14:paraId="45DFBF2D"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67FA0344" w14:textId="77777777" w:rsidTr="00FA1A08">
        <w:trPr>
          <w:trHeight w:val="1261"/>
          <w:jc w:val="center"/>
        </w:trPr>
        <w:tc>
          <w:tcPr>
            <w:tcW w:w="421" w:type="dxa"/>
            <w:vMerge w:val="restart"/>
            <w:shd w:val="clear" w:color="auto" w:fill="auto"/>
          </w:tcPr>
          <w:p w14:paraId="66867CB6" w14:textId="77777777" w:rsidR="000A6D7B" w:rsidRPr="007B0641" w:rsidRDefault="000A6D7B" w:rsidP="008C73AF">
            <w:pPr>
              <w:pStyle w:val="Akapitzlist"/>
              <w:numPr>
                <w:ilvl w:val="0"/>
                <w:numId w:val="11"/>
              </w:numPr>
              <w:ind w:left="0" w:firstLine="0"/>
              <w:rPr>
                <w:rStyle w:val="Teksttreci0"/>
                <w:rFonts w:ascii="Arial Narrow" w:hAnsi="Arial Narrow" w:cstheme="minorHAnsi"/>
                <w:sz w:val="20"/>
                <w:szCs w:val="20"/>
              </w:rPr>
            </w:pPr>
          </w:p>
        </w:tc>
        <w:tc>
          <w:tcPr>
            <w:tcW w:w="1559" w:type="dxa"/>
            <w:vMerge w:val="restart"/>
            <w:shd w:val="clear" w:color="auto" w:fill="auto"/>
          </w:tcPr>
          <w:p w14:paraId="506B4A87" w14:textId="77777777" w:rsidR="000A6D7B" w:rsidRPr="007B0641" w:rsidRDefault="000A6D7B" w:rsidP="000A6D7B">
            <w:pPr>
              <w:spacing w:line="276" w:lineRule="auto"/>
              <w:rPr>
                <w:rStyle w:val="Teksttreci0"/>
                <w:rFonts w:ascii="Arial Narrow" w:hAnsi="Arial Narrow" w:cstheme="minorHAnsi"/>
                <w:sz w:val="20"/>
                <w:szCs w:val="20"/>
              </w:rPr>
            </w:pPr>
            <w:r w:rsidRPr="007B0641">
              <w:rPr>
                <w:rStyle w:val="TeksttreciPogrubienie2"/>
                <w:rFonts w:ascii="Arial Narrow" w:hAnsi="Arial Narrow" w:cstheme="minorHAnsi"/>
                <w:b w:val="0"/>
                <w:bCs w:val="0"/>
                <w:i w:val="0"/>
                <w:iCs w:val="0"/>
                <w:sz w:val="20"/>
                <w:szCs w:val="20"/>
              </w:rPr>
              <w:t>Zdalna administracja komputerami</w:t>
            </w:r>
          </w:p>
        </w:tc>
        <w:tc>
          <w:tcPr>
            <w:tcW w:w="10348" w:type="dxa"/>
            <w:shd w:val="clear" w:color="auto" w:fill="auto"/>
          </w:tcPr>
          <w:p w14:paraId="3F16F2E9"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Pogrubienie2"/>
                <w:rFonts w:ascii="Arial Narrow" w:hAnsi="Arial Narrow" w:cstheme="minorHAnsi"/>
                <w:b w:val="0"/>
                <w:bCs w:val="0"/>
                <w:i w:val="0"/>
                <w:iCs w:val="0"/>
                <w:sz w:val="20"/>
                <w:szCs w:val="20"/>
              </w:rPr>
              <w:t xml:space="preserve">System ma </w:t>
            </w:r>
            <w:r w:rsidRPr="007B0641">
              <w:rPr>
                <w:rStyle w:val="Teksttreci0"/>
                <w:rFonts w:ascii="Arial Narrow" w:hAnsi="Arial Narrow" w:cstheme="minorHAnsi"/>
                <w:sz w:val="20"/>
                <w:szCs w:val="20"/>
              </w:rPr>
              <w:t xml:space="preserve">automatyczne wykonywać dowolne polecenia na dowolnych komputerach: wykonywanie poleceń powłoki, uruchamianie aplikacji, instalacja/deinstalacja oprogramowania, zmiany w rejestrach systemowych (dodawanie, usuwanie, modyfikowanie), usuwanie oraz kopiowanie plików i folderów, dostarczanie wyników zwróconych przez wykonane zadanie do bazy danych i prezentowanie ich w konsoli zarządzającej, możliwość wykonywania zadań z uprawnieniami dowolnego użytkownika. </w:t>
            </w:r>
          </w:p>
        </w:tc>
        <w:tc>
          <w:tcPr>
            <w:tcW w:w="2232" w:type="dxa"/>
            <w:vMerge w:val="restart"/>
          </w:tcPr>
          <w:p w14:paraId="1B2B521E" w14:textId="05ED83A5" w:rsidR="000A6D7B" w:rsidRPr="007B0641" w:rsidRDefault="00376C43" w:rsidP="000A6D7B">
            <w:pPr>
              <w:spacing w:line="276" w:lineRule="auto"/>
              <w:rPr>
                <w:rStyle w:val="TeksttreciPogrubienie2"/>
                <w:rFonts w:ascii="Arial Narrow" w:hAnsi="Arial Narrow" w:cstheme="minorHAnsi"/>
                <w:b w:val="0"/>
                <w:bCs w:val="0"/>
                <w:i w:val="0"/>
                <w:iCs w:val="0"/>
                <w:sz w:val="20"/>
                <w:szCs w:val="20"/>
              </w:rPr>
            </w:pPr>
            <w:r w:rsidRPr="007B0641">
              <w:rPr>
                <w:rFonts w:ascii="Arial Narrow" w:hAnsi="Arial Narrow"/>
                <w:bCs/>
                <w:color w:val="0070C0"/>
                <w:sz w:val="20"/>
                <w:szCs w:val="20"/>
              </w:rPr>
              <w:t>Spełnia Tak*/Nie*</w:t>
            </w:r>
          </w:p>
        </w:tc>
      </w:tr>
      <w:tr w:rsidR="000A6D7B" w:rsidRPr="009D4C90" w14:paraId="11678F2A" w14:textId="77777777" w:rsidTr="00FA1A08">
        <w:trPr>
          <w:jc w:val="center"/>
        </w:trPr>
        <w:tc>
          <w:tcPr>
            <w:tcW w:w="421" w:type="dxa"/>
            <w:vMerge/>
            <w:shd w:val="clear" w:color="auto" w:fill="auto"/>
          </w:tcPr>
          <w:p w14:paraId="7D5C34A5"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555CA230"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5DC6FC34" w14:textId="4A3AB7BE"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System musi posiadać wbudowany skaner wyposażony w harmonogram skanowania umożliwiający wykrywanie (rozpoznawanie) komputerów z technologią Intel VPro/AMT wraz z</w:t>
            </w:r>
            <w:r w:rsidR="008F1DC5" w:rsidRPr="007B0641">
              <w:rPr>
                <w:rFonts w:ascii="Arial Narrow" w:hAnsi="Arial Narrow" w:cstheme="minorHAnsi"/>
                <w:sz w:val="20"/>
                <w:szCs w:val="20"/>
              </w:rPr>
              <w:t> </w:t>
            </w:r>
            <w:r w:rsidRPr="007B0641">
              <w:rPr>
                <w:rFonts w:ascii="Arial Narrow" w:hAnsi="Arial Narrow" w:cstheme="minorHAnsi"/>
                <w:sz w:val="20"/>
                <w:szCs w:val="20"/>
              </w:rPr>
              <w:t>identyfikacją IP technologii Vpro, portu VPro oraz wersji Vpro.</w:t>
            </w:r>
          </w:p>
        </w:tc>
        <w:tc>
          <w:tcPr>
            <w:tcW w:w="2232" w:type="dxa"/>
            <w:vMerge/>
          </w:tcPr>
          <w:p w14:paraId="35C63EE4"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273E97B4" w14:textId="77777777" w:rsidTr="00FA1A08">
        <w:trPr>
          <w:jc w:val="center"/>
        </w:trPr>
        <w:tc>
          <w:tcPr>
            <w:tcW w:w="421" w:type="dxa"/>
            <w:vMerge/>
            <w:shd w:val="clear" w:color="auto" w:fill="auto"/>
          </w:tcPr>
          <w:p w14:paraId="4CEC0C08"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16967D94"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265C551C"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System musi umożliwiać zarządzanie komputerami z technologią Intel vPro, w tym: Serial Over LAN, zdalne włączanie, wyłączanie komputera, zdalna konfiguracja BIOS, uruchomienie zdalnie komputera przy użyciu obrazu ISO lub IMG znajdującego się w dowolnej lokalizacji.</w:t>
            </w:r>
          </w:p>
        </w:tc>
        <w:tc>
          <w:tcPr>
            <w:tcW w:w="2232" w:type="dxa"/>
            <w:vMerge/>
          </w:tcPr>
          <w:p w14:paraId="3F39CB72"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0B4C5858" w14:textId="77777777" w:rsidTr="00FA1A08">
        <w:trPr>
          <w:jc w:val="center"/>
        </w:trPr>
        <w:tc>
          <w:tcPr>
            <w:tcW w:w="421" w:type="dxa"/>
            <w:vMerge/>
            <w:shd w:val="clear" w:color="auto" w:fill="auto"/>
          </w:tcPr>
          <w:p w14:paraId="274E8C37"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0B65D9D3"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5D621DD6"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System ma umożliwiać połączenie się z wybranym komputerem w trybie graficznym (od VPro v.6).</w:t>
            </w:r>
          </w:p>
        </w:tc>
        <w:tc>
          <w:tcPr>
            <w:tcW w:w="2232" w:type="dxa"/>
            <w:vMerge/>
          </w:tcPr>
          <w:p w14:paraId="181F7EB3"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4AF8CFA6" w14:textId="77777777" w:rsidTr="00FA1A08">
        <w:trPr>
          <w:jc w:val="center"/>
        </w:trPr>
        <w:tc>
          <w:tcPr>
            <w:tcW w:w="421" w:type="dxa"/>
            <w:vMerge/>
            <w:shd w:val="clear" w:color="auto" w:fill="auto"/>
          </w:tcPr>
          <w:p w14:paraId="0AE5EE1B"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31EC35E3"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4DDC0228" w14:textId="436981CA"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Fonts w:ascii="Arial Narrow" w:hAnsi="Arial Narrow" w:cstheme="minorHAnsi"/>
                <w:sz w:val="20"/>
                <w:szCs w:val="20"/>
              </w:rPr>
              <w:t>System musi umożliwiać</w:t>
            </w:r>
            <w:r w:rsidRPr="007B0641">
              <w:rPr>
                <w:rStyle w:val="Teksttreci0"/>
                <w:rFonts w:ascii="Arial Narrow" w:hAnsi="Arial Narrow" w:cstheme="minorHAnsi"/>
                <w:sz w:val="20"/>
                <w:szCs w:val="20"/>
              </w:rPr>
              <w:t xml:space="preserve"> za pomocą technologii Ultra VNC: przejęcie ekranu, klawiatury i</w:t>
            </w:r>
            <w:r w:rsidR="008F1DC5" w:rsidRPr="007B0641">
              <w:rPr>
                <w:rStyle w:val="Teksttreci0"/>
                <w:rFonts w:ascii="Arial Narrow" w:hAnsi="Arial Narrow" w:cstheme="minorHAnsi"/>
                <w:sz w:val="20"/>
                <w:szCs w:val="20"/>
              </w:rPr>
              <w:t> </w:t>
            </w:r>
            <w:r w:rsidRPr="007B0641">
              <w:rPr>
                <w:rStyle w:val="Teksttreci0"/>
                <w:rFonts w:ascii="Arial Narrow" w:hAnsi="Arial Narrow" w:cstheme="minorHAnsi"/>
                <w:sz w:val="20"/>
                <w:szCs w:val="20"/>
              </w:rPr>
              <w:t>myszki</w:t>
            </w:r>
            <w:r w:rsidRPr="007B0641">
              <w:rPr>
                <w:rStyle w:val="Teksttreci4"/>
                <w:rFonts w:ascii="Arial Narrow" w:hAnsi="Arial Narrow" w:cstheme="minorHAnsi"/>
                <w:sz w:val="20"/>
                <w:szCs w:val="20"/>
              </w:rPr>
              <w:t xml:space="preserve"> </w:t>
            </w:r>
            <w:r w:rsidRPr="007B0641">
              <w:rPr>
                <w:rStyle w:val="Teksttreci0"/>
                <w:rFonts w:ascii="Arial Narrow" w:hAnsi="Arial Narrow" w:cstheme="minorHAnsi"/>
                <w:sz w:val="20"/>
                <w:szCs w:val="20"/>
              </w:rPr>
              <w:t>użytkownika, zdalne uruchamianie aplikacji, zarządzanie usługami i restart komputera, zdalną instalacja oprogramowania, poprawek i</w:t>
            </w:r>
            <w:r w:rsidR="00C27A26" w:rsidRPr="007B0641">
              <w:rPr>
                <w:rStyle w:val="Teksttreci0"/>
                <w:rFonts w:ascii="Arial Narrow" w:hAnsi="Arial Narrow" w:cstheme="minorHAnsi"/>
                <w:sz w:val="20"/>
                <w:szCs w:val="20"/>
              </w:rPr>
              <w:t> </w:t>
            </w:r>
            <w:r w:rsidRPr="007B0641">
              <w:rPr>
                <w:rStyle w:val="Teksttreci0"/>
                <w:rFonts w:ascii="Arial Narrow" w:hAnsi="Arial Narrow" w:cstheme="minorHAnsi"/>
                <w:sz w:val="20"/>
                <w:szCs w:val="20"/>
              </w:rPr>
              <w:t>aktualizacji (service pack, patch).</w:t>
            </w:r>
          </w:p>
        </w:tc>
        <w:tc>
          <w:tcPr>
            <w:tcW w:w="2232" w:type="dxa"/>
            <w:vMerge/>
          </w:tcPr>
          <w:p w14:paraId="0C4B9752"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40D60DB8" w14:textId="77777777" w:rsidTr="00FA1A08">
        <w:trPr>
          <w:jc w:val="center"/>
        </w:trPr>
        <w:tc>
          <w:tcPr>
            <w:tcW w:w="421" w:type="dxa"/>
            <w:vMerge/>
            <w:shd w:val="clear" w:color="auto" w:fill="auto"/>
          </w:tcPr>
          <w:p w14:paraId="4642E93F"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0FFAFCD7"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2AC28D9D"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umożliwia zdalne podłączenie do wielu komputerów jednocześnie i podgląd oraz operowanie na pulpitach tych komputerów w technologii Ultra VNC.</w:t>
            </w:r>
          </w:p>
        </w:tc>
        <w:tc>
          <w:tcPr>
            <w:tcW w:w="2232" w:type="dxa"/>
            <w:vMerge/>
          </w:tcPr>
          <w:p w14:paraId="04BF7AC8"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2891F8EA" w14:textId="77777777" w:rsidTr="00FA1A08">
        <w:trPr>
          <w:jc w:val="center"/>
        </w:trPr>
        <w:tc>
          <w:tcPr>
            <w:tcW w:w="421" w:type="dxa"/>
            <w:vMerge/>
            <w:shd w:val="clear" w:color="auto" w:fill="auto"/>
          </w:tcPr>
          <w:p w14:paraId="6ED9151F"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190C38D4"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04ECEC85"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umożliwiać uruchomienie do 6 sesji Ultra VNC na jednym ekranie.</w:t>
            </w:r>
          </w:p>
        </w:tc>
        <w:tc>
          <w:tcPr>
            <w:tcW w:w="2232" w:type="dxa"/>
            <w:vMerge/>
          </w:tcPr>
          <w:p w14:paraId="103A5315"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6F0D4347" w14:textId="77777777" w:rsidTr="00FA1A08">
        <w:trPr>
          <w:jc w:val="center"/>
        </w:trPr>
        <w:tc>
          <w:tcPr>
            <w:tcW w:w="421" w:type="dxa"/>
            <w:vMerge/>
            <w:shd w:val="clear" w:color="auto" w:fill="auto"/>
          </w:tcPr>
          <w:p w14:paraId="0306E9E6"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3B47DB92"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4EBF40AA"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umożliwiać uruchomienie sesji Ultra VNC w trybie podłączenia się do obecnie zalogowanego użytkownika oraz w trybie RDP (wylogowania użytkownika i przejęcia dostępu).</w:t>
            </w:r>
          </w:p>
        </w:tc>
        <w:tc>
          <w:tcPr>
            <w:tcW w:w="2232" w:type="dxa"/>
            <w:vMerge/>
          </w:tcPr>
          <w:p w14:paraId="1A209553"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48914F80" w14:textId="77777777" w:rsidTr="00FA1A08">
        <w:trPr>
          <w:jc w:val="center"/>
        </w:trPr>
        <w:tc>
          <w:tcPr>
            <w:tcW w:w="421" w:type="dxa"/>
            <w:vMerge/>
            <w:shd w:val="clear" w:color="auto" w:fill="auto"/>
          </w:tcPr>
          <w:p w14:paraId="6ADAE87C"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6B15DA40"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4062B72C"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posiadać predefiniowane zadania (polecenia) możliwe do wykonania zdalnie – niezwłocznie lub zgodnie z harmonogramem o funkcjonalnościach typowego harmonogramu windows; zadania powinny być podzielone na typy: administracyjne, bezpieczeństwo, konserwacyjne a użytkownik może utworzyć dowolny nowy typ zadania.</w:t>
            </w:r>
          </w:p>
        </w:tc>
        <w:tc>
          <w:tcPr>
            <w:tcW w:w="2232" w:type="dxa"/>
            <w:vMerge/>
          </w:tcPr>
          <w:p w14:paraId="2619D872"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5C596ED6" w14:textId="77777777" w:rsidTr="00FA1A08">
        <w:trPr>
          <w:jc w:val="center"/>
        </w:trPr>
        <w:tc>
          <w:tcPr>
            <w:tcW w:w="421" w:type="dxa"/>
            <w:vMerge/>
            <w:shd w:val="clear" w:color="auto" w:fill="auto"/>
          </w:tcPr>
          <w:p w14:paraId="09A3C349"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6A877C91"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6AC2B797"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Minimalne zadania predefiniowane: wyświetlanie aktywnych połączeń sieciowych, czyszczenie buforu DNS, pobranie listy zalogowanych użytkowników, ping, tracert, pobranie listy procesów, wyłączenie/włączenie komputera, wyłączenie/włączenie usługi, wyłączenie/włączenie/restart zapory windows, włączenie usługi Windows Update, pobranie zmiennych środowiskowych, opróżnienie kosza, usunięcie plików tymczasowych, wymuszenie sprawdzenia dostępności aktualizacji Windows Update, wymuszenie aktualizacji zasad grup (AD), konserwację dysku twardego.</w:t>
            </w:r>
          </w:p>
        </w:tc>
        <w:tc>
          <w:tcPr>
            <w:tcW w:w="2232" w:type="dxa"/>
            <w:vMerge/>
          </w:tcPr>
          <w:p w14:paraId="4B0A11CB"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4E928A71" w14:textId="77777777" w:rsidTr="00FA1A08">
        <w:trPr>
          <w:jc w:val="center"/>
        </w:trPr>
        <w:tc>
          <w:tcPr>
            <w:tcW w:w="421" w:type="dxa"/>
            <w:vMerge/>
            <w:shd w:val="clear" w:color="auto" w:fill="auto"/>
          </w:tcPr>
          <w:p w14:paraId="6DFDFCA1"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43D1941D"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5A2BFE77"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Każde wykonanie zadania musi mieć odzwierciedlenie w statusie wykonania zadania (poprawne, z błędem) oraz udostępniać informację zwrotną o przebiegu wykonania (godzina, data, status).</w:t>
            </w:r>
          </w:p>
        </w:tc>
        <w:tc>
          <w:tcPr>
            <w:tcW w:w="2232" w:type="dxa"/>
            <w:vMerge/>
          </w:tcPr>
          <w:p w14:paraId="64CE0494"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0B2FF6FB" w14:textId="77777777" w:rsidTr="00FA1A08">
        <w:trPr>
          <w:jc w:val="center"/>
        </w:trPr>
        <w:tc>
          <w:tcPr>
            <w:tcW w:w="421" w:type="dxa"/>
            <w:vMerge/>
            <w:shd w:val="clear" w:color="auto" w:fill="auto"/>
          </w:tcPr>
          <w:p w14:paraId="66D5E15F"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3633EEED"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0161C5C8" w14:textId="3231B41E"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umożliwiać zdefiniowanie dowolnego własnego zadania z poziomu konsoli administracyjnej z</w:t>
            </w:r>
            <w:r w:rsidR="00C27A26" w:rsidRPr="007B0641">
              <w:rPr>
                <w:rStyle w:val="Teksttreci0"/>
                <w:rFonts w:ascii="Arial Narrow" w:hAnsi="Arial Narrow" w:cstheme="minorHAnsi"/>
                <w:sz w:val="20"/>
                <w:szCs w:val="20"/>
              </w:rPr>
              <w:t> </w:t>
            </w:r>
            <w:r w:rsidRPr="007B0641">
              <w:rPr>
                <w:rStyle w:val="Teksttreci0"/>
                <w:rFonts w:ascii="Arial Narrow" w:hAnsi="Arial Narrow" w:cstheme="minorHAnsi"/>
                <w:sz w:val="20"/>
                <w:szCs w:val="20"/>
              </w:rPr>
              <w:t>wykorzystaniem poleceń cmd, windows powershell. System posiada co najmniej 70 predefiniowanych poleceń.</w:t>
            </w:r>
          </w:p>
        </w:tc>
        <w:tc>
          <w:tcPr>
            <w:tcW w:w="2232" w:type="dxa"/>
            <w:vMerge/>
          </w:tcPr>
          <w:p w14:paraId="1EED284E"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6718E3D2" w14:textId="77777777" w:rsidTr="00FA1A08">
        <w:trPr>
          <w:jc w:val="center"/>
        </w:trPr>
        <w:tc>
          <w:tcPr>
            <w:tcW w:w="421" w:type="dxa"/>
            <w:vMerge/>
            <w:shd w:val="clear" w:color="auto" w:fill="auto"/>
          </w:tcPr>
          <w:p w14:paraId="4A22B477"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3072210B"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256A830E" w14:textId="6F33C1FC"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umożliwiać zdalne połączenia do wielu komputerów jednocześnie, podgląd i</w:t>
            </w:r>
            <w:r w:rsidR="008F1DC5" w:rsidRPr="007B0641">
              <w:rPr>
                <w:rStyle w:val="Teksttreci0"/>
                <w:rFonts w:ascii="Arial Narrow" w:hAnsi="Arial Narrow" w:cstheme="minorHAnsi"/>
                <w:sz w:val="20"/>
                <w:szCs w:val="20"/>
              </w:rPr>
              <w:t> </w:t>
            </w:r>
            <w:r w:rsidRPr="007B0641">
              <w:rPr>
                <w:rStyle w:val="Teksttreci0"/>
                <w:rFonts w:ascii="Arial Narrow" w:hAnsi="Arial Narrow" w:cstheme="minorHAnsi"/>
                <w:sz w:val="20"/>
                <w:szCs w:val="20"/>
              </w:rPr>
              <w:t>operowanie na pulpitach tych komputerów w technologii WEBRTC.</w:t>
            </w:r>
          </w:p>
        </w:tc>
        <w:tc>
          <w:tcPr>
            <w:tcW w:w="2232" w:type="dxa"/>
            <w:vMerge/>
          </w:tcPr>
          <w:p w14:paraId="023284AF"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43CBB3D4" w14:textId="77777777" w:rsidTr="00FA1A08">
        <w:trPr>
          <w:jc w:val="center"/>
        </w:trPr>
        <w:tc>
          <w:tcPr>
            <w:tcW w:w="421" w:type="dxa"/>
            <w:vMerge/>
            <w:shd w:val="clear" w:color="auto" w:fill="auto"/>
          </w:tcPr>
          <w:p w14:paraId="40E8DC9D"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40643E0A"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60ACD8A7" w14:textId="7CEDF135"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umożliwiać za pomocą technologii WEBRTC: przejęcie ekranu, klawiatury i</w:t>
            </w:r>
            <w:r w:rsidR="001C0D8D" w:rsidRPr="007B0641">
              <w:rPr>
                <w:rStyle w:val="Teksttreci0"/>
                <w:rFonts w:ascii="Arial Narrow" w:hAnsi="Arial Narrow" w:cstheme="minorHAnsi"/>
                <w:sz w:val="20"/>
                <w:szCs w:val="20"/>
              </w:rPr>
              <w:t> </w:t>
            </w:r>
            <w:r w:rsidRPr="007B0641">
              <w:rPr>
                <w:rStyle w:val="Teksttreci0"/>
                <w:rFonts w:ascii="Arial Narrow" w:hAnsi="Arial Narrow" w:cstheme="minorHAnsi"/>
                <w:sz w:val="20"/>
                <w:szCs w:val="20"/>
              </w:rPr>
              <w:t>myszki użytkownika, zdalne uruchamianie aplikacji, zarządzanie usługami i restart komputera, zdalną instalację oprogramowania, poprawek i</w:t>
            </w:r>
            <w:r w:rsidR="00C27A26" w:rsidRPr="007B0641">
              <w:rPr>
                <w:rStyle w:val="Teksttreci0"/>
                <w:rFonts w:ascii="Arial Narrow" w:hAnsi="Arial Narrow" w:cstheme="minorHAnsi"/>
                <w:sz w:val="20"/>
                <w:szCs w:val="20"/>
              </w:rPr>
              <w:t> </w:t>
            </w:r>
            <w:r w:rsidRPr="007B0641">
              <w:rPr>
                <w:rStyle w:val="Teksttreci0"/>
                <w:rFonts w:ascii="Arial Narrow" w:hAnsi="Arial Narrow" w:cstheme="minorHAnsi"/>
                <w:sz w:val="20"/>
                <w:szCs w:val="20"/>
              </w:rPr>
              <w:t>aktualizacji (service pack, patch).</w:t>
            </w:r>
          </w:p>
        </w:tc>
        <w:tc>
          <w:tcPr>
            <w:tcW w:w="2232" w:type="dxa"/>
            <w:vMerge/>
          </w:tcPr>
          <w:p w14:paraId="62006265"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10026155" w14:textId="77777777" w:rsidTr="00FA1A08">
        <w:trPr>
          <w:jc w:val="center"/>
        </w:trPr>
        <w:tc>
          <w:tcPr>
            <w:tcW w:w="421" w:type="dxa"/>
            <w:vMerge/>
            <w:shd w:val="clear" w:color="auto" w:fill="auto"/>
          </w:tcPr>
          <w:p w14:paraId="78BE9E82"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43D3E0E8"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3267EB8A"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umożliwiać poprzez technologię WEBRTC zdalne zarządzanie plikami (tworzenie, kopiowanie, usuwanie, przesyłanie) i wykorzystanie wiersza poleceń (cmd) oraz powershell bez konieczności podłączenia do komputera.</w:t>
            </w:r>
          </w:p>
        </w:tc>
        <w:tc>
          <w:tcPr>
            <w:tcW w:w="2232" w:type="dxa"/>
            <w:vMerge/>
          </w:tcPr>
          <w:p w14:paraId="57C3DD01"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6339D1C2" w14:textId="77777777" w:rsidTr="00FA1A08">
        <w:trPr>
          <w:jc w:val="center"/>
        </w:trPr>
        <w:tc>
          <w:tcPr>
            <w:tcW w:w="421" w:type="dxa"/>
            <w:vMerge/>
            <w:shd w:val="clear" w:color="auto" w:fill="auto"/>
          </w:tcPr>
          <w:p w14:paraId="465CB7EB"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6E089B7E"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5B422AE8" w14:textId="0567A8A5"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umożliwiać nagrywanie sesji połączeń WEBRTC jak i nawiązywanie komunikacji z</w:t>
            </w:r>
            <w:r w:rsidR="008F1DC5" w:rsidRPr="007B0641">
              <w:rPr>
                <w:rStyle w:val="Teksttreci0"/>
                <w:rFonts w:ascii="Arial Narrow" w:hAnsi="Arial Narrow" w:cstheme="minorHAnsi"/>
                <w:sz w:val="20"/>
                <w:szCs w:val="20"/>
              </w:rPr>
              <w:t> </w:t>
            </w:r>
            <w:r w:rsidRPr="007B0641">
              <w:rPr>
                <w:rStyle w:val="Teksttreci0"/>
                <w:rFonts w:ascii="Arial Narrow" w:hAnsi="Arial Narrow" w:cstheme="minorHAnsi"/>
                <w:sz w:val="20"/>
                <w:szCs w:val="20"/>
              </w:rPr>
              <w:t xml:space="preserve">użytkownikiem podczas sesji (czat). </w:t>
            </w:r>
          </w:p>
        </w:tc>
        <w:tc>
          <w:tcPr>
            <w:tcW w:w="2232" w:type="dxa"/>
            <w:vMerge/>
          </w:tcPr>
          <w:p w14:paraId="1474E31F"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00AF2175" w14:textId="77777777" w:rsidTr="00FA1A08">
        <w:trPr>
          <w:jc w:val="center"/>
        </w:trPr>
        <w:tc>
          <w:tcPr>
            <w:tcW w:w="421" w:type="dxa"/>
            <w:vMerge/>
            <w:shd w:val="clear" w:color="auto" w:fill="auto"/>
          </w:tcPr>
          <w:p w14:paraId="3C30F3D7"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3D075C51"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5E6D67C4"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zezwalać na wykonywanie zapytań WMI bez zdalnego połączenia do urządzenia.</w:t>
            </w:r>
          </w:p>
        </w:tc>
        <w:tc>
          <w:tcPr>
            <w:tcW w:w="2232" w:type="dxa"/>
            <w:vMerge/>
          </w:tcPr>
          <w:p w14:paraId="2632A9F7"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6D4192CA" w14:textId="77777777" w:rsidTr="00FA1A08">
        <w:trPr>
          <w:jc w:val="center"/>
        </w:trPr>
        <w:tc>
          <w:tcPr>
            <w:tcW w:w="421" w:type="dxa"/>
            <w:vMerge/>
            <w:shd w:val="clear" w:color="auto" w:fill="auto"/>
          </w:tcPr>
          <w:p w14:paraId="59A325DF"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62F0C7D5"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4A2F2A4B"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zezwalać na edycję rejestrów urządzenia bez wykorzystania zdalnego połączenia pulpitu.</w:t>
            </w:r>
          </w:p>
        </w:tc>
        <w:tc>
          <w:tcPr>
            <w:tcW w:w="2232" w:type="dxa"/>
            <w:vMerge/>
          </w:tcPr>
          <w:p w14:paraId="0E765903"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55139949" w14:textId="77777777" w:rsidTr="00FA1A08">
        <w:trPr>
          <w:jc w:val="center"/>
        </w:trPr>
        <w:tc>
          <w:tcPr>
            <w:tcW w:w="421" w:type="dxa"/>
            <w:vMerge w:val="restart"/>
            <w:shd w:val="clear" w:color="auto" w:fill="auto"/>
          </w:tcPr>
          <w:p w14:paraId="07A95343" w14:textId="77777777" w:rsidR="000A6D7B" w:rsidRPr="007B0641" w:rsidRDefault="000A6D7B" w:rsidP="008C73AF">
            <w:pPr>
              <w:pStyle w:val="Akapitzlist"/>
              <w:numPr>
                <w:ilvl w:val="0"/>
                <w:numId w:val="11"/>
              </w:numPr>
              <w:ind w:left="0" w:firstLine="0"/>
              <w:rPr>
                <w:rStyle w:val="TeksttreciPogrubienie2"/>
                <w:rFonts w:ascii="Arial Narrow" w:hAnsi="Arial Narrow" w:cstheme="minorHAnsi"/>
                <w:b w:val="0"/>
                <w:bCs w:val="0"/>
                <w:i w:val="0"/>
                <w:iCs w:val="0"/>
                <w:sz w:val="20"/>
                <w:szCs w:val="20"/>
              </w:rPr>
            </w:pPr>
          </w:p>
        </w:tc>
        <w:tc>
          <w:tcPr>
            <w:tcW w:w="1559" w:type="dxa"/>
            <w:vMerge w:val="restart"/>
            <w:shd w:val="clear" w:color="auto" w:fill="auto"/>
          </w:tcPr>
          <w:p w14:paraId="05EBD8D5"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Automatyzacja</w:t>
            </w:r>
          </w:p>
        </w:tc>
        <w:tc>
          <w:tcPr>
            <w:tcW w:w="10348" w:type="dxa"/>
            <w:shd w:val="clear" w:color="auto" w:fill="auto"/>
          </w:tcPr>
          <w:p w14:paraId="43EA0C4A"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Pogrubienie2"/>
                <w:rFonts w:ascii="Arial Narrow" w:hAnsi="Arial Narrow" w:cstheme="minorHAnsi"/>
                <w:b w:val="0"/>
                <w:bCs w:val="0"/>
                <w:i w:val="0"/>
                <w:iCs w:val="0"/>
                <w:sz w:val="20"/>
                <w:szCs w:val="20"/>
              </w:rPr>
              <w:t>System</w:t>
            </w:r>
            <w:r w:rsidRPr="007B0641">
              <w:rPr>
                <w:rStyle w:val="Teksttreci0"/>
                <w:rFonts w:ascii="Arial Narrow" w:hAnsi="Arial Narrow" w:cstheme="minorHAnsi"/>
                <w:sz w:val="20"/>
                <w:szCs w:val="20"/>
              </w:rPr>
              <w:t xml:space="preserve"> ma mieć możliwość ustalania harmonogramu, zgodnie z którym uruchamiane są czynności konserwacyjne, naprawcze, porządkujące.</w:t>
            </w:r>
          </w:p>
        </w:tc>
        <w:tc>
          <w:tcPr>
            <w:tcW w:w="2232" w:type="dxa"/>
            <w:vMerge w:val="restart"/>
          </w:tcPr>
          <w:p w14:paraId="131CDB3E" w14:textId="201E2D76" w:rsidR="000A6D7B" w:rsidRPr="007B0641" w:rsidRDefault="00C27A26" w:rsidP="000A6D7B">
            <w:pPr>
              <w:spacing w:line="276" w:lineRule="auto"/>
              <w:rPr>
                <w:rStyle w:val="TeksttreciPogrubienie2"/>
                <w:rFonts w:ascii="Arial Narrow" w:hAnsi="Arial Narrow" w:cstheme="minorHAnsi"/>
                <w:b w:val="0"/>
                <w:bCs w:val="0"/>
                <w:i w:val="0"/>
                <w:iCs w:val="0"/>
                <w:sz w:val="20"/>
                <w:szCs w:val="20"/>
              </w:rPr>
            </w:pPr>
            <w:r w:rsidRPr="007B0641">
              <w:rPr>
                <w:rFonts w:ascii="Arial Narrow" w:hAnsi="Arial Narrow"/>
                <w:bCs/>
                <w:color w:val="0070C0"/>
                <w:sz w:val="20"/>
                <w:szCs w:val="20"/>
              </w:rPr>
              <w:t>Spełnia Tak*/Nie*</w:t>
            </w:r>
          </w:p>
        </w:tc>
      </w:tr>
      <w:tr w:rsidR="000A6D7B" w:rsidRPr="009D4C90" w14:paraId="21CAC48E" w14:textId="77777777" w:rsidTr="00FA1A08">
        <w:trPr>
          <w:jc w:val="center"/>
        </w:trPr>
        <w:tc>
          <w:tcPr>
            <w:tcW w:w="421" w:type="dxa"/>
            <w:vMerge/>
            <w:shd w:val="clear" w:color="auto" w:fill="auto"/>
          </w:tcPr>
          <w:p w14:paraId="6BEC7576"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696317F1"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199A5DEE" w14:textId="25D624FB"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Harmonogram musi mieć możliwość ustalenia częstotliwości wykonywania danej czynności (godzina, dzień, tydzień, mi</w:t>
            </w:r>
            <w:r w:rsidR="00C27A26" w:rsidRPr="007B0641">
              <w:rPr>
                <w:rStyle w:val="Teksttreci0"/>
                <w:rFonts w:ascii="Arial Narrow" w:hAnsi="Arial Narrow" w:cstheme="minorHAnsi"/>
                <w:sz w:val="20"/>
                <w:szCs w:val="20"/>
              </w:rPr>
              <w:t>esiąc), możliwość zmiany wartości</w:t>
            </w:r>
            <w:r w:rsidRPr="007B0641">
              <w:rPr>
                <w:rStyle w:val="Teksttreci0"/>
                <w:rFonts w:ascii="Arial Narrow" w:hAnsi="Arial Narrow" w:cstheme="minorHAnsi"/>
                <w:sz w:val="20"/>
                <w:szCs w:val="20"/>
              </w:rPr>
              <w:t xml:space="preserve"> parametrów wejściowych, a</w:t>
            </w:r>
            <w:r w:rsidR="001C0D8D" w:rsidRPr="007B0641">
              <w:rPr>
                <w:rStyle w:val="Teksttreci0"/>
                <w:rFonts w:ascii="Arial Narrow" w:hAnsi="Arial Narrow" w:cstheme="minorHAnsi"/>
                <w:sz w:val="20"/>
                <w:szCs w:val="20"/>
              </w:rPr>
              <w:t> </w:t>
            </w:r>
            <w:r w:rsidRPr="007B0641">
              <w:rPr>
                <w:rStyle w:val="Teksttreci0"/>
                <w:rFonts w:ascii="Arial Narrow" w:hAnsi="Arial Narrow" w:cstheme="minorHAnsi"/>
                <w:sz w:val="20"/>
                <w:szCs w:val="20"/>
              </w:rPr>
              <w:t>także zatrzymania/uruchomienia harmonogramu uruchomienia dla każdej z czynności.</w:t>
            </w:r>
          </w:p>
        </w:tc>
        <w:tc>
          <w:tcPr>
            <w:tcW w:w="2232" w:type="dxa"/>
            <w:vMerge/>
          </w:tcPr>
          <w:p w14:paraId="52124415"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5EBD1B87" w14:textId="77777777" w:rsidTr="00FA1A08">
        <w:trPr>
          <w:jc w:val="center"/>
        </w:trPr>
        <w:tc>
          <w:tcPr>
            <w:tcW w:w="421" w:type="dxa"/>
            <w:vMerge/>
            <w:shd w:val="clear" w:color="auto" w:fill="auto"/>
          </w:tcPr>
          <w:p w14:paraId="7AE336C7"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79B95D29"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5737EB40"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mieć możliwość definiowania czynności wykonywanych automatycznie.</w:t>
            </w:r>
          </w:p>
        </w:tc>
        <w:tc>
          <w:tcPr>
            <w:tcW w:w="2232" w:type="dxa"/>
            <w:vMerge/>
          </w:tcPr>
          <w:p w14:paraId="1748CBBF"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28418189" w14:textId="77777777" w:rsidTr="00FA1A08">
        <w:trPr>
          <w:jc w:val="center"/>
        </w:trPr>
        <w:tc>
          <w:tcPr>
            <w:tcW w:w="421" w:type="dxa"/>
            <w:vMerge/>
            <w:shd w:val="clear" w:color="auto" w:fill="auto"/>
          </w:tcPr>
          <w:p w14:paraId="17D5EC47"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04D6184B"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246EA713"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być wyposażony w następujące mechanizmy automatyzacji: wykonywanie kopii bezpieczeństwa bazy danych, identyfikacja aplikacji i pakietów, porządkowanie bazy danych / odbudowa indeksów, usuwanie nadmiarowych danych w bazie danych, usuwanie zewnętrznych plików (logów).</w:t>
            </w:r>
          </w:p>
        </w:tc>
        <w:tc>
          <w:tcPr>
            <w:tcW w:w="2232" w:type="dxa"/>
            <w:vMerge/>
          </w:tcPr>
          <w:p w14:paraId="440C55B9"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7582A929" w14:textId="77777777" w:rsidTr="00FA1A08">
        <w:trPr>
          <w:jc w:val="center"/>
        </w:trPr>
        <w:tc>
          <w:tcPr>
            <w:tcW w:w="421" w:type="dxa"/>
            <w:vMerge/>
            <w:shd w:val="clear" w:color="auto" w:fill="auto"/>
          </w:tcPr>
          <w:p w14:paraId="74132AC0"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1E5BFA9E"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49AA4468" w14:textId="0F83BFEF"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być wyposażony w mechanizmy informowania - wysyłania komunikatów (alerty) o: zasobach zakazanych (pliki erotyczne i pornograficzne), zasobach multimedialnych (pliki multimedialne), nowych komputerach w bazie danych, braku skanowania komputerów, brakach w licencjach, niewłaściwych datach systemowych komputerów, urządzeniach bez użytkowników, zdublowanych systemach operacyjnych, zakazanych procesach/stronach www /aplikacjach, wygasaniu serwisu lub licencji, przekroczeniu wielkości bazy danych, nadmiernym obciążeniu dysków twardych, nadmiernym obciążeniu sieci, nadmiernym obciążeniu sieci na komputerze, nadmiernym obciążeniu procesora, nadmiernym obciążeniu pamięci RAM, małej ilości wolnego miejsca n</w:t>
            </w:r>
            <w:r w:rsidR="00C27A26" w:rsidRPr="007B0641">
              <w:rPr>
                <w:rStyle w:val="Teksttreci0"/>
                <w:rFonts w:ascii="Arial Narrow" w:hAnsi="Arial Narrow" w:cstheme="minorHAnsi"/>
                <w:sz w:val="20"/>
                <w:szCs w:val="20"/>
              </w:rPr>
              <w:t>a dysku, upływającej gwarancji.</w:t>
            </w:r>
          </w:p>
        </w:tc>
        <w:tc>
          <w:tcPr>
            <w:tcW w:w="2232" w:type="dxa"/>
            <w:vMerge/>
          </w:tcPr>
          <w:p w14:paraId="240F2EC9"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5D862A31" w14:textId="77777777" w:rsidTr="00FA1A08">
        <w:trPr>
          <w:jc w:val="center"/>
        </w:trPr>
        <w:tc>
          <w:tcPr>
            <w:tcW w:w="421" w:type="dxa"/>
            <w:vMerge/>
            <w:shd w:val="clear" w:color="auto" w:fill="auto"/>
          </w:tcPr>
          <w:p w14:paraId="30A0896C"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19C4D412"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2F08763B"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wspierać obsługę dowolnych poleceń powłoki na stacjach roboczych (kopiowanie plików, usuwanie plików, przenoszenie plików, zmiana ustawień systemu, wykonywanie programów, instalacja oprogramowania, instalacja poprawek itp.).</w:t>
            </w:r>
          </w:p>
        </w:tc>
        <w:tc>
          <w:tcPr>
            <w:tcW w:w="2232" w:type="dxa"/>
            <w:vMerge/>
          </w:tcPr>
          <w:p w14:paraId="72AC780B"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1BE009FC" w14:textId="77777777" w:rsidTr="00FA1A08">
        <w:trPr>
          <w:jc w:val="center"/>
        </w:trPr>
        <w:tc>
          <w:tcPr>
            <w:tcW w:w="421" w:type="dxa"/>
            <w:vMerge/>
            <w:shd w:val="clear" w:color="auto" w:fill="auto"/>
          </w:tcPr>
          <w:p w14:paraId="7F0D7EBA"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43C3991C"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41D5A49C" w14:textId="4C67000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umożliwić wykonanie poleceń z uprawnieniami dowolnego użytkownika (Uruchom jako)</w:t>
            </w:r>
            <w:r w:rsidR="00C27A26" w:rsidRPr="007B0641">
              <w:rPr>
                <w:rStyle w:val="Teksttreci0"/>
                <w:rFonts w:ascii="Arial Narrow" w:hAnsi="Arial Narrow" w:cstheme="minorHAnsi"/>
                <w:sz w:val="20"/>
                <w:szCs w:val="20"/>
              </w:rPr>
              <w:t>.</w:t>
            </w:r>
          </w:p>
        </w:tc>
        <w:tc>
          <w:tcPr>
            <w:tcW w:w="2232" w:type="dxa"/>
            <w:vMerge/>
          </w:tcPr>
          <w:p w14:paraId="3C18BB8E"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2AE005CC" w14:textId="77777777" w:rsidTr="00FA1A08">
        <w:trPr>
          <w:jc w:val="center"/>
        </w:trPr>
        <w:tc>
          <w:tcPr>
            <w:tcW w:w="421" w:type="dxa"/>
            <w:vMerge/>
            <w:shd w:val="clear" w:color="auto" w:fill="auto"/>
          </w:tcPr>
          <w:p w14:paraId="7CEBC263"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7B8D58DB"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7896C45D"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umożliwiać tworzenie zadań cyklicznych dla komputerów.</w:t>
            </w:r>
          </w:p>
        </w:tc>
        <w:tc>
          <w:tcPr>
            <w:tcW w:w="2232" w:type="dxa"/>
            <w:vMerge/>
          </w:tcPr>
          <w:p w14:paraId="4AF818E6"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786AB1E3" w14:textId="77777777" w:rsidTr="00FA1A08">
        <w:trPr>
          <w:jc w:val="center"/>
        </w:trPr>
        <w:tc>
          <w:tcPr>
            <w:tcW w:w="421" w:type="dxa"/>
            <w:vMerge/>
            <w:shd w:val="clear" w:color="auto" w:fill="auto"/>
          </w:tcPr>
          <w:p w14:paraId="6F4B3F91"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34D2A36C"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0FD448EB" w14:textId="059B8141"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Obsługa zadań cyklicznych musi następować w cyklu dziennym: co n dni, w każdy dzień powszedni, nowe zadanie n</w:t>
            </w:r>
            <w:r w:rsidR="00C27A26" w:rsidRPr="007B0641">
              <w:rPr>
                <w:rStyle w:val="Teksttreci0"/>
                <w:rFonts w:ascii="Arial Narrow" w:hAnsi="Arial Narrow" w:cstheme="minorHAnsi"/>
                <w:sz w:val="20"/>
                <w:szCs w:val="20"/>
              </w:rPr>
              <w:t> </w:t>
            </w:r>
            <w:r w:rsidRPr="007B0641">
              <w:rPr>
                <w:rStyle w:val="Teksttreci0"/>
                <w:rFonts w:ascii="Arial Narrow" w:hAnsi="Arial Narrow" w:cstheme="minorHAnsi"/>
                <w:sz w:val="20"/>
                <w:szCs w:val="20"/>
              </w:rPr>
              <w:t>dni od wykonania, tygodniowym: w wybrane dni co n tygodni, nowe zadanie n tygodni od wykonania, miesięcznym: co x miesięcy n-tego dnia, pierwszy/drugi/trzeci/czwarty/ostatni poniedziałek/wtorek/środa/czwartek/piątek/sobota/niedziela/dzień wolny/dzień powszedni co n miesięcy, nowe zadanie n miesięcy od wykonania, rocznym: n dzień w wybranym miesiącu, w pierwszy/drugi/trzeci/czwarty/ostatni, w dowolny dzień tygodnia, dzień wolny/dzień powszedni wybranego miesiąca, nowe zadanie n lat od wykonania.</w:t>
            </w:r>
          </w:p>
        </w:tc>
        <w:tc>
          <w:tcPr>
            <w:tcW w:w="2232" w:type="dxa"/>
            <w:vMerge/>
          </w:tcPr>
          <w:p w14:paraId="5DFE1B50"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5A71A14B" w14:textId="77777777" w:rsidTr="00FA1A08">
        <w:trPr>
          <w:jc w:val="center"/>
        </w:trPr>
        <w:tc>
          <w:tcPr>
            <w:tcW w:w="421" w:type="dxa"/>
            <w:vMerge/>
            <w:shd w:val="clear" w:color="auto" w:fill="auto"/>
          </w:tcPr>
          <w:p w14:paraId="30374BE6"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546788E6"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22FBD14C" w14:textId="73293A49"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obsługiwać zadania cykliczne: bez daty końcowej, z końcem cyklu po n wystąpieniach, z końcem cyklu w</w:t>
            </w:r>
            <w:r w:rsidR="006C6A18" w:rsidRPr="007B0641">
              <w:rPr>
                <w:rStyle w:val="Teksttreci0"/>
                <w:rFonts w:ascii="Arial Narrow" w:hAnsi="Arial Narrow" w:cstheme="minorHAnsi"/>
                <w:sz w:val="20"/>
                <w:szCs w:val="20"/>
              </w:rPr>
              <w:t xml:space="preserve"> </w:t>
            </w:r>
            <w:r w:rsidRPr="007B0641">
              <w:rPr>
                <w:rStyle w:val="Teksttreci0"/>
                <w:rFonts w:ascii="Arial Narrow" w:hAnsi="Arial Narrow" w:cstheme="minorHAnsi"/>
                <w:sz w:val="20"/>
                <w:szCs w:val="20"/>
              </w:rPr>
              <w:t>określonej dacie.</w:t>
            </w:r>
          </w:p>
        </w:tc>
        <w:tc>
          <w:tcPr>
            <w:tcW w:w="2232" w:type="dxa"/>
            <w:vMerge/>
          </w:tcPr>
          <w:p w14:paraId="3199201C"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5DA6EE73" w14:textId="77777777" w:rsidTr="00FA1A08">
        <w:trPr>
          <w:jc w:val="center"/>
        </w:trPr>
        <w:tc>
          <w:tcPr>
            <w:tcW w:w="421" w:type="dxa"/>
            <w:vMerge w:val="restart"/>
            <w:shd w:val="clear" w:color="auto" w:fill="auto"/>
          </w:tcPr>
          <w:p w14:paraId="5445B341" w14:textId="77777777" w:rsidR="000A6D7B" w:rsidRPr="007B0641" w:rsidRDefault="000A6D7B" w:rsidP="008C73AF">
            <w:pPr>
              <w:pStyle w:val="Akapitzlist"/>
              <w:numPr>
                <w:ilvl w:val="0"/>
                <w:numId w:val="11"/>
              </w:numPr>
              <w:ind w:left="0" w:firstLine="0"/>
              <w:rPr>
                <w:rStyle w:val="TeksttreciPogrubienie2"/>
                <w:rFonts w:ascii="Arial Narrow" w:hAnsi="Arial Narrow" w:cstheme="minorHAnsi"/>
                <w:b w:val="0"/>
                <w:bCs w:val="0"/>
                <w:i w:val="0"/>
                <w:iCs w:val="0"/>
                <w:sz w:val="20"/>
                <w:szCs w:val="20"/>
              </w:rPr>
            </w:pPr>
          </w:p>
        </w:tc>
        <w:tc>
          <w:tcPr>
            <w:tcW w:w="1559" w:type="dxa"/>
            <w:vMerge w:val="restart"/>
            <w:shd w:val="clear" w:color="auto" w:fill="auto"/>
          </w:tcPr>
          <w:p w14:paraId="10FAABDE" w14:textId="77777777" w:rsidR="000A6D7B" w:rsidRPr="007B0641" w:rsidRDefault="000A6D7B" w:rsidP="000A6D7B">
            <w:pPr>
              <w:spacing w:line="276" w:lineRule="auto"/>
              <w:rPr>
                <w:rFonts w:ascii="Arial Narrow" w:hAnsi="Arial Narrow" w:cstheme="minorHAnsi"/>
                <w:sz w:val="20"/>
                <w:szCs w:val="20"/>
              </w:rPr>
            </w:pPr>
            <w:r w:rsidRPr="007B0641">
              <w:rPr>
                <w:rStyle w:val="TeksttreciPogrubienie2"/>
                <w:rFonts w:ascii="Arial Narrow" w:hAnsi="Arial Narrow" w:cstheme="minorHAnsi"/>
                <w:b w:val="0"/>
                <w:bCs w:val="0"/>
                <w:i w:val="0"/>
                <w:iCs w:val="0"/>
                <w:sz w:val="20"/>
                <w:szCs w:val="20"/>
              </w:rPr>
              <w:t>Zarządzanie magazynem IT</w:t>
            </w:r>
          </w:p>
        </w:tc>
        <w:tc>
          <w:tcPr>
            <w:tcW w:w="10348" w:type="dxa"/>
            <w:shd w:val="clear" w:color="auto" w:fill="auto"/>
          </w:tcPr>
          <w:p w14:paraId="7BA022A9"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Fonts w:ascii="Arial Narrow" w:hAnsi="Arial Narrow" w:cstheme="minorHAnsi"/>
                <w:sz w:val="20"/>
                <w:szCs w:val="20"/>
              </w:rPr>
              <w:t xml:space="preserve">System musi umożliwiać </w:t>
            </w:r>
            <w:r w:rsidRPr="007B0641">
              <w:rPr>
                <w:rStyle w:val="Teksttreci0"/>
                <w:rFonts w:ascii="Arial Narrow" w:hAnsi="Arial Narrow" w:cstheme="minorHAnsi"/>
                <w:sz w:val="20"/>
                <w:szCs w:val="20"/>
              </w:rPr>
              <w:t>obsługę magazynu IT.</w:t>
            </w:r>
          </w:p>
        </w:tc>
        <w:tc>
          <w:tcPr>
            <w:tcW w:w="2232" w:type="dxa"/>
            <w:vMerge w:val="restart"/>
          </w:tcPr>
          <w:p w14:paraId="4ED50829" w14:textId="1D76D259" w:rsidR="000A6D7B" w:rsidRPr="007B0641" w:rsidRDefault="00C27A26" w:rsidP="000A6D7B">
            <w:pPr>
              <w:spacing w:line="276" w:lineRule="auto"/>
              <w:rPr>
                <w:rFonts w:ascii="Arial Narrow" w:hAnsi="Arial Narrow" w:cstheme="minorHAnsi"/>
                <w:sz w:val="20"/>
                <w:szCs w:val="20"/>
              </w:rPr>
            </w:pPr>
            <w:r w:rsidRPr="007B0641">
              <w:rPr>
                <w:rFonts w:ascii="Arial Narrow" w:hAnsi="Arial Narrow"/>
                <w:bCs/>
                <w:color w:val="0070C0"/>
                <w:sz w:val="20"/>
                <w:szCs w:val="20"/>
              </w:rPr>
              <w:t>Spełnia Tak*/Nie*</w:t>
            </w:r>
          </w:p>
        </w:tc>
      </w:tr>
      <w:tr w:rsidR="000A6D7B" w:rsidRPr="009D4C90" w14:paraId="533E8C6A" w14:textId="77777777" w:rsidTr="00FA1A08">
        <w:trPr>
          <w:jc w:val="center"/>
        </w:trPr>
        <w:tc>
          <w:tcPr>
            <w:tcW w:w="421" w:type="dxa"/>
            <w:vMerge/>
            <w:shd w:val="clear" w:color="auto" w:fill="auto"/>
          </w:tcPr>
          <w:p w14:paraId="68169EA5" w14:textId="77777777" w:rsidR="000A6D7B" w:rsidRPr="007B0641" w:rsidRDefault="000A6D7B" w:rsidP="008C73AF">
            <w:pPr>
              <w:pStyle w:val="Akapitzlist"/>
              <w:numPr>
                <w:ilvl w:val="0"/>
                <w:numId w:val="11"/>
              </w:numPr>
              <w:ind w:left="0" w:firstLine="0"/>
              <w:rPr>
                <w:rStyle w:val="Teksttreci0"/>
                <w:rFonts w:ascii="Arial Narrow" w:hAnsi="Arial Narrow" w:cstheme="minorHAnsi"/>
                <w:sz w:val="20"/>
                <w:szCs w:val="20"/>
              </w:rPr>
            </w:pPr>
          </w:p>
        </w:tc>
        <w:tc>
          <w:tcPr>
            <w:tcW w:w="1559" w:type="dxa"/>
            <w:vMerge/>
            <w:shd w:val="clear" w:color="auto" w:fill="auto"/>
          </w:tcPr>
          <w:p w14:paraId="46D11D39"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5F5AE228"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umożliwiać obsługę dowolnej ilości magazynów w różnych lokalizacjach.</w:t>
            </w:r>
          </w:p>
        </w:tc>
        <w:tc>
          <w:tcPr>
            <w:tcW w:w="2232" w:type="dxa"/>
            <w:vMerge/>
          </w:tcPr>
          <w:p w14:paraId="3CA2F930"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5C6531A7" w14:textId="77777777" w:rsidTr="00FA1A08">
        <w:trPr>
          <w:jc w:val="center"/>
        </w:trPr>
        <w:tc>
          <w:tcPr>
            <w:tcW w:w="421" w:type="dxa"/>
            <w:vMerge/>
            <w:shd w:val="clear" w:color="auto" w:fill="auto"/>
          </w:tcPr>
          <w:p w14:paraId="219DA084" w14:textId="77777777" w:rsidR="000A6D7B" w:rsidRPr="007B0641" w:rsidRDefault="000A6D7B" w:rsidP="008C73AF">
            <w:pPr>
              <w:pStyle w:val="Akapitzlist"/>
              <w:numPr>
                <w:ilvl w:val="0"/>
                <w:numId w:val="11"/>
              </w:numPr>
              <w:ind w:left="0" w:firstLine="0"/>
              <w:rPr>
                <w:rStyle w:val="Teksttreci0"/>
                <w:rFonts w:ascii="Arial Narrow" w:hAnsi="Arial Narrow" w:cstheme="minorHAnsi"/>
                <w:sz w:val="20"/>
                <w:szCs w:val="20"/>
              </w:rPr>
            </w:pPr>
          </w:p>
        </w:tc>
        <w:tc>
          <w:tcPr>
            <w:tcW w:w="1559" w:type="dxa"/>
            <w:vMerge/>
            <w:shd w:val="clear" w:color="auto" w:fill="auto"/>
          </w:tcPr>
          <w:p w14:paraId="3723B1E9"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6F6CF5D5"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umożliwiać obsługę dokumentów PZ, WZ, MM+, MM-, LI.</w:t>
            </w:r>
          </w:p>
        </w:tc>
        <w:tc>
          <w:tcPr>
            <w:tcW w:w="2232" w:type="dxa"/>
            <w:vMerge/>
          </w:tcPr>
          <w:p w14:paraId="421FE371"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5715E2DC" w14:textId="77777777" w:rsidTr="00FA1A08">
        <w:trPr>
          <w:jc w:val="center"/>
        </w:trPr>
        <w:tc>
          <w:tcPr>
            <w:tcW w:w="421" w:type="dxa"/>
            <w:vMerge/>
            <w:shd w:val="clear" w:color="auto" w:fill="auto"/>
          </w:tcPr>
          <w:p w14:paraId="312EB813" w14:textId="77777777" w:rsidR="000A6D7B" w:rsidRPr="007B0641" w:rsidRDefault="000A6D7B" w:rsidP="008C73AF">
            <w:pPr>
              <w:pStyle w:val="Akapitzlist"/>
              <w:numPr>
                <w:ilvl w:val="0"/>
                <w:numId w:val="11"/>
              </w:numPr>
              <w:ind w:left="0" w:firstLine="0"/>
              <w:rPr>
                <w:rStyle w:val="Teksttreci0"/>
                <w:rFonts w:ascii="Arial Narrow" w:hAnsi="Arial Narrow" w:cstheme="minorHAnsi"/>
                <w:sz w:val="20"/>
                <w:szCs w:val="20"/>
              </w:rPr>
            </w:pPr>
          </w:p>
        </w:tc>
        <w:tc>
          <w:tcPr>
            <w:tcW w:w="1559" w:type="dxa"/>
            <w:vMerge/>
            <w:shd w:val="clear" w:color="auto" w:fill="auto"/>
          </w:tcPr>
          <w:p w14:paraId="685873A9"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245A1488"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prowadzić ewidencję materiałów w magazynach w oparciu o metodę FIFO (pierwsze przyszło pierwsze wyszło).</w:t>
            </w:r>
          </w:p>
        </w:tc>
        <w:tc>
          <w:tcPr>
            <w:tcW w:w="2232" w:type="dxa"/>
            <w:vMerge/>
          </w:tcPr>
          <w:p w14:paraId="2ED25BBB"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0DA38FD7" w14:textId="77777777" w:rsidTr="00FA1A08">
        <w:trPr>
          <w:jc w:val="center"/>
        </w:trPr>
        <w:tc>
          <w:tcPr>
            <w:tcW w:w="421" w:type="dxa"/>
            <w:vMerge/>
            <w:shd w:val="clear" w:color="auto" w:fill="auto"/>
          </w:tcPr>
          <w:p w14:paraId="7DACE829" w14:textId="77777777" w:rsidR="000A6D7B" w:rsidRPr="007B0641" w:rsidRDefault="000A6D7B" w:rsidP="008C73AF">
            <w:pPr>
              <w:pStyle w:val="Akapitzlist"/>
              <w:numPr>
                <w:ilvl w:val="0"/>
                <w:numId w:val="11"/>
              </w:numPr>
              <w:ind w:left="0" w:firstLine="0"/>
              <w:rPr>
                <w:rStyle w:val="Teksttreci0"/>
                <w:rFonts w:ascii="Arial Narrow" w:hAnsi="Arial Narrow" w:cstheme="minorHAnsi"/>
                <w:sz w:val="20"/>
                <w:szCs w:val="20"/>
              </w:rPr>
            </w:pPr>
          </w:p>
        </w:tc>
        <w:tc>
          <w:tcPr>
            <w:tcW w:w="1559" w:type="dxa"/>
            <w:vMerge/>
            <w:shd w:val="clear" w:color="auto" w:fill="auto"/>
          </w:tcPr>
          <w:p w14:paraId="6D536FB8"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34F1C561"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umożliwiać obsługę kodów kreskowych dla materiałów w magazynach.</w:t>
            </w:r>
          </w:p>
        </w:tc>
        <w:tc>
          <w:tcPr>
            <w:tcW w:w="2232" w:type="dxa"/>
            <w:vMerge/>
          </w:tcPr>
          <w:p w14:paraId="3A2DE47E"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6E27FE12" w14:textId="77777777" w:rsidTr="00FA1A08">
        <w:trPr>
          <w:jc w:val="center"/>
        </w:trPr>
        <w:tc>
          <w:tcPr>
            <w:tcW w:w="421" w:type="dxa"/>
            <w:vMerge/>
            <w:shd w:val="clear" w:color="auto" w:fill="auto"/>
          </w:tcPr>
          <w:p w14:paraId="56D1EB51" w14:textId="77777777" w:rsidR="000A6D7B" w:rsidRPr="007B0641" w:rsidRDefault="000A6D7B" w:rsidP="008C73AF">
            <w:pPr>
              <w:pStyle w:val="Akapitzlist"/>
              <w:numPr>
                <w:ilvl w:val="0"/>
                <w:numId w:val="11"/>
              </w:numPr>
              <w:ind w:left="0" w:firstLine="0"/>
              <w:rPr>
                <w:rStyle w:val="Teksttreci0"/>
                <w:rFonts w:ascii="Arial Narrow" w:hAnsi="Arial Narrow" w:cstheme="minorHAnsi"/>
                <w:sz w:val="20"/>
                <w:szCs w:val="20"/>
              </w:rPr>
            </w:pPr>
          </w:p>
        </w:tc>
        <w:tc>
          <w:tcPr>
            <w:tcW w:w="1559" w:type="dxa"/>
            <w:vMerge/>
            <w:shd w:val="clear" w:color="auto" w:fill="auto"/>
          </w:tcPr>
          <w:p w14:paraId="4E3D75D1"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26DDA247"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udostępniać informację o wartościach materiałów w poszczególnych magazynach, stanach materiałów w magazynach, dokumentach dotyczących danego materiału w dowolnym magazynie.</w:t>
            </w:r>
          </w:p>
        </w:tc>
        <w:tc>
          <w:tcPr>
            <w:tcW w:w="2232" w:type="dxa"/>
          </w:tcPr>
          <w:p w14:paraId="1FA73EFC" w14:textId="77777777" w:rsidR="000A6D7B" w:rsidRPr="007B0641" w:rsidRDefault="000A6D7B" w:rsidP="000A6D7B">
            <w:pPr>
              <w:spacing w:line="276" w:lineRule="auto"/>
              <w:rPr>
                <w:rStyle w:val="Teksttreci0"/>
                <w:rFonts w:ascii="Arial Narrow" w:hAnsi="Arial Narrow" w:cstheme="minorHAnsi"/>
                <w:sz w:val="20"/>
                <w:szCs w:val="20"/>
              </w:rPr>
            </w:pPr>
          </w:p>
        </w:tc>
      </w:tr>
      <w:tr w:rsidR="000A6D7B" w:rsidRPr="009D4C90" w14:paraId="62901FFE" w14:textId="77777777" w:rsidTr="00FA1A08">
        <w:trPr>
          <w:jc w:val="center"/>
        </w:trPr>
        <w:tc>
          <w:tcPr>
            <w:tcW w:w="421" w:type="dxa"/>
            <w:vMerge w:val="restart"/>
            <w:shd w:val="clear" w:color="auto" w:fill="auto"/>
          </w:tcPr>
          <w:p w14:paraId="0F4ADF0B" w14:textId="77777777" w:rsidR="000A6D7B" w:rsidRPr="007B0641" w:rsidRDefault="000A6D7B" w:rsidP="008C73AF">
            <w:pPr>
              <w:pStyle w:val="Akapitzlist"/>
              <w:numPr>
                <w:ilvl w:val="0"/>
                <w:numId w:val="11"/>
              </w:numPr>
              <w:ind w:left="0" w:firstLine="0"/>
              <w:rPr>
                <w:rStyle w:val="TeksttreciPogrubienie2"/>
                <w:rFonts w:ascii="Arial Narrow" w:hAnsi="Arial Narrow" w:cstheme="minorHAnsi"/>
                <w:b w:val="0"/>
                <w:bCs w:val="0"/>
                <w:i w:val="0"/>
                <w:iCs w:val="0"/>
                <w:sz w:val="20"/>
                <w:szCs w:val="20"/>
              </w:rPr>
            </w:pPr>
          </w:p>
        </w:tc>
        <w:tc>
          <w:tcPr>
            <w:tcW w:w="1559" w:type="dxa"/>
            <w:vMerge w:val="restart"/>
            <w:shd w:val="clear" w:color="auto" w:fill="auto"/>
          </w:tcPr>
          <w:p w14:paraId="465B6F0E" w14:textId="77777777" w:rsidR="000A6D7B" w:rsidRPr="007B0641" w:rsidRDefault="000A6D7B" w:rsidP="000A6D7B">
            <w:pPr>
              <w:spacing w:line="276" w:lineRule="auto"/>
              <w:rPr>
                <w:rFonts w:ascii="Arial Narrow" w:hAnsi="Arial Narrow" w:cstheme="minorHAnsi"/>
                <w:sz w:val="20"/>
                <w:szCs w:val="20"/>
              </w:rPr>
            </w:pPr>
            <w:r w:rsidRPr="007B0641">
              <w:rPr>
                <w:rStyle w:val="TeksttreciPogrubienie2"/>
                <w:rFonts w:ascii="Arial Narrow" w:hAnsi="Arial Narrow" w:cstheme="minorHAnsi"/>
                <w:b w:val="0"/>
                <w:bCs w:val="0"/>
                <w:i w:val="0"/>
                <w:iCs w:val="0"/>
                <w:sz w:val="20"/>
                <w:szCs w:val="20"/>
              </w:rPr>
              <w:t>Repozytorium</w:t>
            </w:r>
          </w:p>
        </w:tc>
        <w:tc>
          <w:tcPr>
            <w:tcW w:w="10348" w:type="dxa"/>
            <w:shd w:val="clear" w:color="auto" w:fill="auto"/>
          </w:tcPr>
          <w:p w14:paraId="3CC03F8E"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Fonts w:ascii="Arial Narrow" w:hAnsi="Arial Narrow" w:cstheme="minorHAnsi"/>
                <w:sz w:val="20"/>
                <w:szCs w:val="20"/>
              </w:rPr>
              <w:t>Konsola</w:t>
            </w:r>
            <w:r w:rsidRPr="007B0641">
              <w:rPr>
                <w:rStyle w:val="TeksttreciPogrubienie2"/>
                <w:rFonts w:ascii="Arial Narrow" w:hAnsi="Arial Narrow" w:cstheme="minorHAnsi"/>
                <w:b w:val="0"/>
                <w:bCs w:val="0"/>
                <w:i w:val="0"/>
                <w:iCs w:val="0"/>
                <w:sz w:val="20"/>
                <w:szCs w:val="20"/>
              </w:rPr>
              <w:t xml:space="preserve"> administracyjna musi być wyposażona w repozytorium dokumentów dowolnego typu.</w:t>
            </w:r>
          </w:p>
        </w:tc>
        <w:tc>
          <w:tcPr>
            <w:tcW w:w="2232" w:type="dxa"/>
            <w:vMerge w:val="restart"/>
          </w:tcPr>
          <w:p w14:paraId="2BDD4440" w14:textId="72706D48" w:rsidR="000A6D7B" w:rsidRPr="007B0641" w:rsidRDefault="00C27A26" w:rsidP="000A6D7B">
            <w:pPr>
              <w:spacing w:line="276" w:lineRule="auto"/>
              <w:rPr>
                <w:rFonts w:ascii="Arial Narrow" w:hAnsi="Arial Narrow" w:cstheme="minorHAnsi"/>
                <w:sz w:val="20"/>
                <w:szCs w:val="20"/>
              </w:rPr>
            </w:pPr>
            <w:r w:rsidRPr="007B0641">
              <w:rPr>
                <w:rFonts w:ascii="Arial Narrow" w:hAnsi="Arial Narrow"/>
                <w:bCs/>
                <w:color w:val="0070C0"/>
                <w:sz w:val="20"/>
                <w:szCs w:val="20"/>
              </w:rPr>
              <w:t>Spełnia Tak*/Nie*</w:t>
            </w:r>
          </w:p>
        </w:tc>
      </w:tr>
      <w:tr w:rsidR="000A6D7B" w:rsidRPr="009D4C90" w14:paraId="498369A9" w14:textId="77777777" w:rsidTr="00FA1A08">
        <w:trPr>
          <w:jc w:val="center"/>
        </w:trPr>
        <w:tc>
          <w:tcPr>
            <w:tcW w:w="421" w:type="dxa"/>
            <w:vMerge/>
            <w:shd w:val="clear" w:color="auto" w:fill="auto"/>
          </w:tcPr>
          <w:p w14:paraId="4E283DD2"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78D8865D"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25A79F43" w14:textId="25DBD061"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 xml:space="preserve">Repozytorium musi umożliwiać: dodawanie nowych dokumentów dowolnego typu, </w:t>
            </w:r>
            <w:r w:rsidRPr="007B0641">
              <w:rPr>
                <w:rFonts w:ascii="Arial Narrow" w:hAnsi="Arial Narrow" w:cstheme="minorHAnsi"/>
                <w:sz w:val="20"/>
                <w:szCs w:val="20"/>
              </w:rPr>
              <w:t>przeszukiwanie</w:t>
            </w:r>
            <w:r w:rsidRPr="007B0641">
              <w:rPr>
                <w:rStyle w:val="TeksttreciPogrubienie2"/>
                <w:rFonts w:ascii="Arial Narrow" w:hAnsi="Arial Narrow" w:cstheme="minorHAnsi"/>
                <w:b w:val="0"/>
                <w:bCs w:val="0"/>
                <w:i w:val="0"/>
                <w:iCs w:val="0"/>
                <w:sz w:val="20"/>
                <w:szCs w:val="20"/>
              </w:rPr>
              <w:t>, oznaczanie dokumentów (znaczniki TAG) więcej niż jednym znacznikiem, podgląd dokumentów, dołączanie dokumentów z</w:t>
            </w:r>
            <w:r w:rsidR="00C27A26" w:rsidRPr="007B0641">
              <w:rPr>
                <w:rStyle w:val="TeksttreciPogrubienie2"/>
                <w:rFonts w:ascii="Arial Narrow" w:hAnsi="Arial Narrow" w:cstheme="minorHAnsi"/>
                <w:b w:val="0"/>
                <w:bCs w:val="0"/>
                <w:i w:val="0"/>
                <w:iCs w:val="0"/>
                <w:sz w:val="20"/>
                <w:szCs w:val="20"/>
              </w:rPr>
              <w:t> </w:t>
            </w:r>
            <w:r w:rsidRPr="007B0641">
              <w:rPr>
                <w:rStyle w:val="TeksttreciPogrubienie2"/>
                <w:rFonts w:ascii="Arial Narrow" w:hAnsi="Arial Narrow" w:cstheme="minorHAnsi"/>
                <w:b w:val="0"/>
                <w:bCs w:val="0"/>
                <w:i w:val="0"/>
                <w:iCs w:val="0"/>
                <w:sz w:val="20"/>
                <w:szCs w:val="20"/>
              </w:rPr>
              <w:t>repozytorium w dowolnym miejscu systemu, uzyskanie informacji w jakich miejscach systemu dany dokument repozytorium występuje.</w:t>
            </w:r>
          </w:p>
        </w:tc>
        <w:tc>
          <w:tcPr>
            <w:tcW w:w="2232" w:type="dxa"/>
            <w:vMerge/>
          </w:tcPr>
          <w:p w14:paraId="2A95A263"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29FBB1DB" w14:textId="77777777" w:rsidTr="00FA1A08">
        <w:trPr>
          <w:jc w:val="center"/>
        </w:trPr>
        <w:tc>
          <w:tcPr>
            <w:tcW w:w="421" w:type="dxa"/>
            <w:vMerge/>
            <w:shd w:val="clear" w:color="auto" w:fill="auto"/>
          </w:tcPr>
          <w:p w14:paraId="51794CFD"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358B6286"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3F4F75A3"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Kody kreskowe</w:t>
            </w:r>
          </w:p>
        </w:tc>
        <w:tc>
          <w:tcPr>
            <w:tcW w:w="2232" w:type="dxa"/>
            <w:vMerge/>
          </w:tcPr>
          <w:p w14:paraId="6660C894"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42A932B2" w14:textId="77777777" w:rsidTr="00FA1A08">
        <w:trPr>
          <w:jc w:val="center"/>
        </w:trPr>
        <w:tc>
          <w:tcPr>
            <w:tcW w:w="421" w:type="dxa"/>
            <w:vMerge/>
            <w:shd w:val="clear" w:color="auto" w:fill="auto"/>
          </w:tcPr>
          <w:p w14:paraId="37E2DB1A"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14FC454C"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2CFB27B6"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System wspiera obsługę kodów kreskowych jedno i dwuwymiarowych.</w:t>
            </w:r>
          </w:p>
        </w:tc>
        <w:tc>
          <w:tcPr>
            <w:tcW w:w="2232" w:type="dxa"/>
            <w:vMerge/>
          </w:tcPr>
          <w:p w14:paraId="3A2F4650"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0227B461" w14:textId="77777777" w:rsidTr="00FA1A08">
        <w:trPr>
          <w:jc w:val="center"/>
        </w:trPr>
        <w:tc>
          <w:tcPr>
            <w:tcW w:w="421" w:type="dxa"/>
            <w:vMerge/>
            <w:shd w:val="clear" w:color="auto" w:fill="auto"/>
          </w:tcPr>
          <w:p w14:paraId="700AA303"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631CADD0"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5E44EAFD"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System wspiera parametryzację kodu w zakresie wielkości graficznej kodu.</w:t>
            </w:r>
          </w:p>
        </w:tc>
        <w:tc>
          <w:tcPr>
            <w:tcW w:w="2232" w:type="dxa"/>
            <w:vMerge/>
          </w:tcPr>
          <w:p w14:paraId="14F7D15E"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0972AC60" w14:textId="77777777" w:rsidTr="00FA1A08">
        <w:trPr>
          <w:jc w:val="center"/>
        </w:trPr>
        <w:tc>
          <w:tcPr>
            <w:tcW w:w="421" w:type="dxa"/>
            <w:vMerge/>
            <w:shd w:val="clear" w:color="auto" w:fill="auto"/>
          </w:tcPr>
          <w:p w14:paraId="483FADAD"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4DF6A7C8"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0A8F7DA6"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System pozwala w każdym momencie na zmianę typu i atrybutów kodu.</w:t>
            </w:r>
          </w:p>
        </w:tc>
        <w:tc>
          <w:tcPr>
            <w:tcW w:w="2232" w:type="dxa"/>
            <w:vMerge/>
          </w:tcPr>
          <w:p w14:paraId="3DD4028D"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2C0F03AC" w14:textId="77777777" w:rsidTr="00FA1A08">
        <w:trPr>
          <w:jc w:val="center"/>
        </w:trPr>
        <w:tc>
          <w:tcPr>
            <w:tcW w:w="421" w:type="dxa"/>
            <w:vMerge/>
            <w:shd w:val="clear" w:color="auto" w:fill="auto"/>
          </w:tcPr>
          <w:p w14:paraId="0F4B877D"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5F998B1E"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207AED65" w14:textId="334BE0EF"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Fonts w:ascii="Arial Narrow" w:hAnsi="Arial Narrow" w:cstheme="minorHAnsi"/>
                <w:sz w:val="20"/>
                <w:szCs w:val="20"/>
              </w:rPr>
              <w:t xml:space="preserve">System informuje o błędzie generacji kodu, np. na skutek niewłaściwej długości wprowadzonego </w:t>
            </w:r>
            <w:r w:rsidRPr="007B0641">
              <w:rPr>
                <w:rStyle w:val="TeksttreciPogrubienie2"/>
                <w:rFonts w:ascii="Arial Narrow" w:hAnsi="Arial Narrow" w:cstheme="minorHAnsi"/>
                <w:b w:val="0"/>
                <w:bCs w:val="0"/>
                <w:i w:val="0"/>
                <w:iCs w:val="0"/>
                <w:sz w:val="20"/>
                <w:szCs w:val="20"/>
              </w:rPr>
              <w:t>ciągu znaków w</w:t>
            </w:r>
            <w:r w:rsidR="00C27A26" w:rsidRPr="007B0641">
              <w:rPr>
                <w:rStyle w:val="TeksttreciPogrubienie2"/>
                <w:rFonts w:ascii="Arial Narrow" w:hAnsi="Arial Narrow" w:cstheme="minorHAnsi"/>
                <w:b w:val="0"/>
                <w:bCs w:val="0"/>
                <w:i w:val="0"/>
                <w:iCs w:val="0"/>
                <w:sz w:val="20"/>
                <w:szCs w:val="20"/>
              </w:rPr>
              <w:t> </w:t>
            </w:r>
            <w:r w:rsidRPr="007B0641">
              <w:rPr>
                <w:rStyle w:val="TeksttreciPogrubienie2"/>
                <w:rFonts w:ascii="Arial Narrow" w:hAnsi="Arial Narrow" w:cstheme="minorHAnsi"/>
                <w:b w:val="0"/>
                <w:bCs w:val="0"/>
                <w:i w:val="0"/>
                <w:iCs w:val="0"/>
                <w:sz w:val="20"/>
                <w:szCs w:val="20"/>
              </w:rPr>
              <w:t>stosunku do danego standardu kodu.</w:t>
            </w:r>
          </w:p>
        </w:tc>
        <w:tc>
          <w:tcPr>
            <w:tcW w:w="2232" w:type="dxa"/>
            <w:vMerge/>
          </w:tcPr>
          <w:p w14:paraId="26F1F9F5"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4CC969B0" w14:textId="77777777" w:rsidTr="00FA1A08">
        <w:trPr>
          <w:jc w:val="center"/>
        </w:trPr>
        <w:tc>
          <w:tcPr>
            <w:tcW w:w="421" w:type="dxa"/>
            <w:vMerge/>
            <w:shd w:val="clear" w:color="auto" w:fill="auto"/>
          </w:tcPr>
          <w:p w14:paraId="570CA4E4"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1B1E9CA4"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006C02F1"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Istnieje możliwość podglądu kodu oraz jednostkowego i masowego wydruku kodu / kodów.</w:t>
            </w:r>
          </w:p>
        </w:tc>
        <w:tc>
          <w:tcPr>
            <w:tcW w:w="2232" w:type="dxa"/>
            <w:vMerge/>
          </w:tcPr>
          <w:p w14:paraId="4AB99657"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16E85AB6" w14:textId="77777777" w:rsidTr="00FA1A08">
        <w:trPr>
          <w:jc w:val="center"/>
        </w:trPr>
        <w:tc>
          <w:tcPr>
            <w:tcW w:w="421" w:type="dxa"/>
            <w:vMerge/>
            <w:shd w:val="clear" w:color="auto" w:fill="auto"/>
          </w:tcPr>
          <w:p w14:paraId="65E86152"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1EEA8592"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2612F268" w14:textId="20422A96"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System musi generować kody kreskowe (jedno i dwuwymiarowe) dla każdego zaewidencjonowanego urządzenia w</w:t>
            </w:r>
            <w:r w:rsidR="00C27A26" w:rsidRPr="007B0641">
              <w:rPr>
                <w:rFonts w:ascii="Arial Narrow" w:hAnsi="Arial Narrow" w:cstheme="minorHAnsi"/>
                <w:sz w:val="20"/>
                <w:szCs w:val="20"/>
              </w:rPr>
              <w:t> </w:t>
            </w:r>
            <w:r w:rsidRPr="007B0641">
              <w:rPr>
                <w:rFonts w:ascii="Arial Narrow" w:hAnsi="Arial Narrow" w:cstheme="minorHAnsi"/>
                <w:sz w:val="20"/>
                <w:szCs w:val="20"/>
              </w:rPr>
              <w:t>standardzie wybranym przez użytkownika: aztec, codabar, code128, code39, dataMatrix, EAN128, EAN13, EAN8, interleaved2of5, ITF14, PDF417, POSTNET, qrcode, royalMailCBC, UPCA, UPCE, USPSIntelligentMail.</w:t>
            </w:r>
          </w:p>
        </w:tc>
        <w:tc>
          <w:tcPr>
            <w:tcW w:w="2232" w:type="dxa"/>
            <w:vMerge/>
          </w:tcPr>
          <w:p w14:paraId="3FEA3462"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111F55E7" w14:textId="77777777" w:rsidTr="00FA1A08">
        <w:trPr>
          <w:jc w:val="center"/>
        </w:trPr>
        <w:tc>
          <w:tcPr>
            <w:tcW w:w="421" w:type="dxa"/>
            <w:vMerge/>
            <w:shd w:val="clear" w:color="auto" w:fill="auto"/>
          </w:tcPr>
          <w:p w14:paraId="6AECBA0D"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16AA7EEF"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25D45431"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Obsługa kodów kreskowych nie może wymagać instalacji czcionek.</w:t>
            </w:r>
          </w:p>
        </w:tc>
        <w:tc>
          <w:tcPr>
            <w:tcW w:w="2232" w:type="dxa"/>
            <w:vMerge/>
          </w:tcPr>
          <w:p w14:paraId="5DAEAC92"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15267C56" w14:textId="77777777" w:rsidTr="00FA1A08">
        <w:trPr>
          <w:jc w:val="center"/>
        </w:trPr>
        <w:tc>
          <w:tcPr>
            <w:tcW w:w="421" w:type="dxa"/>
            <w:vMerge/>
            <w:shd w:val="clear" w:color="auto" w:fill="auto"/>
          </w:tcPr>
          <w:p w14:paraId="7A2F31DE"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7F98FF44"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2B85CA04"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Parametry kodu kreskowego (wymiary, wielkość i typ czcionki) muszą być definiowalne.</w:t>
            </w:r>
          </w:p>
        </w:tc>
        <w:tc>
          <w:tcPr>
            <w:tcW w:w="2232" w:type="dxa"/>
            <w:vMerge/>
          </w:tcPr>
          <w:p w14:paraId="46A3CE19"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1D0689F5" w14:textId="77777777" w:rsidTr="00FA1A08">
        <w:trPr>
          <w:jc w:val="center"/>
        </w:trPr>
        <w:tc>
          <w:tcPr>
            <w:tcW w:w="421" w:type="dxa"/>
            <w:vMerge/>
            <w:shd w:val="clear" w:color="auto" w:fill="auto"/>
          </w:tcPr>
          <w:p w14:paraId="007CAE43"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4A35EA99"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1175DA82"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Fonts w:ascii="Arial Narrow" w:hAnsi="Arial Narrow" w:cstheme="minorHAnsi"/>
                <w:sz w:val="20"/>
                <w:szCs w:val="20"/>
              </w:rPr>
              <w:t>System musi</w:t>
            </w:r>
            <w:r w:rsidRPr="007B0641">
              <w:rPr>
                <w:rStyle w:val="TeksttreciPogrubienie2"/>
                <w:rFonts w:ascii="Arial Narrow" w:hAnsi="Arial Narrow" w:cstheme="minorHAnsi"/>
                <w:b w:val="0"/>
                <w:bCs w:val="0"/>
                <w:i w:val="0"/>
                <w:iCs w:val="0"/>
                <w:sz w:val="20"/>
                <w:szCs w:val="20"/>
              </w:rPr>
              <w:t xml:space="preserve"> umożliwiać współpracę z zewnętrznymi czytnikami kodów.</w:t>
            </w:r>
          </w:p>
        </w:tc>
        <w:tc>
          <w:tcPr>
            <w:tcW w:w="2232" w:type="dxa"/>
            <w:vMerge/>
          </w:tcPr>
          <w:p w14:paraId="714C73E2"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1A60901B" w14:textId="77777777" w:rsidTr="00FA1A08">
        <w:trPr>
          <w:jc w:val="center"/>
        </w:trPr>
        <w:tc>
          <w:tcPr>
            <w:tcW w:w="421" w:type="dxa"/>
            <w:vMerge/>
            <w:shd w:val="clear" w:color="auto" w:fill="auto"/>
          </w:tcPr>
          <w:p w14:paraId="1EE7425D"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28E9B2C4"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287BDFE6"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Monitorowanie drukarek sieciowych i wydruków</w:t>
            </w:r>
          </w:p>
        </w:tc>
        <w:tc>
          <w:tcPr>
            <w:tcW w:w="2232" w:type="dxa"/>
            <w:vMerge/>
          </w:tcPr>
          <w:p w14:paraId="3349341A"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5F17D389" w14:textId="77777777" w:rsidTr="00FA1A08">
        <w:trPr>
          <w:jc w:val="center"/>
        </w:trPr>
        <w:tc>
          <w:tcPr>
            <w:tcW w:w="421" w:type="dxa"/>
            <w:vMerge/>
            <w:shd w:val="clear" w:color="auto" w:fill="auto"/>
          </w:tcPr>
          <w:p w14:paraId="05851A4D"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5E4EC22E"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0E7C401F"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System musi posiadać możliwość ewidencji wszystkich generowanych wydruków niezależnie od miejsca ich generowania oraz typu drukarki (lokalna, sieciowa).</w:t>
            </w:r>
          </w:p>
        </w:tc>
        <w:tc>
          <w:tcPr>
            <w:tcW w:w="2232" w:type="dxa"/>
            <w:vMerge/>
          </w:tcPr>
          <w:p w14:paraId="4FB49DD5"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58438D34" w14:textId="77777777" w:rsidTr="00FA1A08">
        <w:trPr>
          <w:jc w:val="center"/>
        </w:trPr>
        <w:tc>
          <w:tcPr>
            <w:tcW w:w="421" w:type="dxa"/>
            <w:vMerge/>
            <w:shd w:val="clear" w:color="auto" w:fill="auto"/>
          </w:tcPr>
          <w:p w14:paraId="301B22D6"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1C142D15"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4D124117"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Ewidencja wydruków musi obejmować: nazwę i wielkość dokumentu, datę i godzinę wydruku, nazwę użytkownika drukującego, IP i nazwę komputera z którego dokonano wydruku, format dokumentu, informację i jedno bądź dwustronnym wydruku, informację o wydruku mono/kolor.</w:t>
            </w:r>
          </w:p>
        </w:tc>
        <w:tc>
          <w:tcPr>
            <w:tcW w:w="2232" w:type="dxa"/>
            <w:vMerge/>
          </w:tcPr>
          <w:p w14:paraId="5057ED9D"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4EA3B73E" w14:textId="77777777" w:rsidTr="00FA1A08">
        <w:trPr>
          <w:jc w:val="center"/>
        </w:trPr>
        <w:tc>
          <w:tcPr>
            <w:tcW w:w="421" w:type="dxa"/>
            <w:vMerge/>
            <w:shd w:val="clear" w:color="auto" w:fill="auto"/>
          </w:tcPr>
          <w:p w14:paraId="328CF6AF"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64E0558A"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0D3E714B" w14:textId="20B13022"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System dla każdego wydruku, dla każdej drukarki musi obliczać rzeczywisty koszt wydruku w</w:t>
            </w:r>
            <w:r w:rsidR="006C6A18" w:rsidRPr="007B0641">
              <w:rPr>
                <w:rStyle w:val="TeksttreciPogrubienie2"/>
                <w:rFonts w:ascii="Arial Narrow" w:hAnsi="Arial Narrow" w:cstheme="minorHAnsi"/>
                <w:b w:val="0"/>
                <w:bCs w:val="0"/>
                <w:i w:val="0"/>
                <w:iCs w:val="0"/>
                <w:sz w:val="20"/>
                <w:szCs w:val="20"/>
              </w:rPr>
              <w:t> </w:t>
            </w:r>
            <w:r w:rsidRPr="007B0641">
              <w:rPr>
                <w:rStyle w:val="TeksttreciPogrubienie2"/>
                <w:rFonts w:ascii="Arial Narrow" w:hAnsi="Arial Narrow" w:cstheme="minorHAnsi"/>
                <w:b w:val="0"/>
                <w:bCs w:val="0"/>
                <w:i w:val="0"/>
                <w:iCs w:val="0"/>
                <w:sz w:val="20"/>
                <w:szCs w:val="20"/>
              </w:rPr>
              <w:t>oparciu o wbudowany cennik wydruków obejmujący cenę papieru (w zależności od formatu) oraz cenę materiałów eksploatacyjnych (toner, tusz) dla danej drukarki, typu wydruku, rozmiaru papieru.</w:t>
            </w:r>
          </w:p>
        </w:tc>
        <w:tc>
          <w:tcPr>
            <w:tcW w:w="2232" w:type="dxa"/>
            <w:vMerge/>
          </w:tcPr>
          <w:p w14:paraId="2F8CFBC6"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784C6F39" w14:textId="77777777" w:rsidTr="00FA1A08">
        <w:trPr>
          <w:jc w:val="center"/>
        </w:trPr>
        <w:tc>
          <w:tcPr>
            <w:tcW w:w="421" w:type="dxa"/>
            <w:vMerge/>
            <w:shd w:val="clear" w:color="auto" w:fill="auto"/>
          </w:tcPr>
          <w:p w14:paraId="79B996F8"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5FE192F1"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6BCF0249"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System musi generować zestawienia pozwalające ustalić miejsca powstawania kosztów wydruków (komórki organizacyjne, użytkownicy) oraz stopień obciążenia poszczególnych urządzeń drukujących.</w:t>
            </w:r>
          </w:p>
        </w:tc>
        <w:tc>
          <w:tcPr>
            <w:tcW w:w="2232" w:type="dxa"/>
            <w:vMerge/>
          </w:tcPr>
          <w:p w14:paraId="7F97A972"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68CEEF12" w14:textId="77777777" w:rsidTr="00FA1A08">
        <w:trPr>
          <w:jc w:val="center"/>
        </w:trPr>
        <w:tc>
          <w:tcPr>
            <w:tcW w:w="421" w:type="dxa"/>
            <w:vMerge/>
            <w:shd w:val="clear" w:color="auto" w:fill="auto"/>
          </w:tcPr>
          <w:p w14:paraId="2753E4CE"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587D797E"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60AABBA0"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System musi prognozować ilość i koszt wydruków na wszystkich drukarkach w okresie kolejnych 3,6,12 miesięcy.</w:t>
            </w:r>
          </w:p>
        </w:tc>
        <w:tc>
          <w:tcPr>
            <w:tcW w:w="2232" w:type="dxa"/>
            <w:vMerge/>
          </w:tcPr>
          <w:p w14:paraId="10ECD5B3"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01F168FC" w14:textId="77777777" w:rsidTr="00FA1A08">
        <w:trPr>
          <w:jc w:val="center"/>
        </w:trPr>
        <w:tc>
          <w:tcPr>
            <w:tcW w:w="421" w:type="dxa"/>
            <w:vMerge/>
            <w:shd w:val="clear" w:color="auto" w:fill="auto"/>
          </w:tcPr>
          <w:p w14:paraId="65B66479"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2139551E"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2F832D9A"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System musi pozwalać na grupowanie (kojarzenie) drukarek wg sterowników.</w:t>
            </w:r>
          </w:p>
        </w:tc>
        <w:tc>
          <w:tcPr>
            <w:tcW w:w="2232" w:type="dxa"/>
            <w:vMerge/>
          </w:tcPr>
          <w:p w14:paraId="56792E48"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208ACBCE" w14:textId="77777777" w:rsidTr="00FA1A08">
        <w:trPr>
          <w:jc w:val="center"/>
        </w:trPr>
        <w:tc>
          <w:tcPr>
            <w:tcW w:w="421" w:type="dxa"/>
            <w:vMerge/>
            <w:shd w:val="clear" w:color="auto" w:fill="auto"/>
          </w:tcPr>
          <w:p w14:paraId="25554372"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53093339"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22FEF524" w14:textId="7E6E2176"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Dla każdej z drukarek SNMP system musi udostępniać informacje: nr seryjny, IP, MAC, bieżący status drukarki, całkowitą ilość wydrukowanych stron, ilość wydrukowanych stron od uruchomienia, błędy, alerty, dostępne porty, stan pokryw, interfejsów sieciowych, rodzaj i</w:t>
            </w:r>
            <w:r w:rsidR="001C0D8D" w:rsidRPr="007B0641">
              <w:rPr>
                <w:rStyle w:val="TeksttreciPogrubienie2"/>
                <w:rFonts w:ascii="Arial Narrow" w:hAnsi="Arial Narrow" w:cstheme="minorHAnsi"/>
                <w:b w:val="0"/>
                <w:bCs w:val="0"/>
                <w:i w:val="0"/>
                <w:iCs w:val="0"/>
                <w:sz w:val="20"/>
                <w:szCs w:val="20"/>
              </w:rPr>
              <w:t> </w:t>
            </w:r>
            <w:r w:rsidRPr="007B0641">
              <w:rPr>
                <w:rStyle w:val="TeksttreciPogrubienie2"/>
                <w:rFonts w:ascii="Arial Narrow" w:hAnsi="Arial Narrow" w:cstheme="minorHAnsi"/>
                <w:b w:val="0"/>
                <w:bCs w:val="0"/>
                <w:i w:val="0"/>
                <w:iCs w:val="0"/>
                <w:sz w:val="20"/>
                <w:szCs w:val="20"/>
              </w:rPr>
              <w:t>ilości pamięci całkowitej i wykorzystanej, informacje o poziomie materiałów eksploatacyjnych</w:t>
            </w:r>
          </w:p>
        </w:tc>
        <w:tc>
          <w:tcPr>
            <w:tcW w:w="2232" w:type="dxa"/>
            <w:vMerge/>
          </w:tcPr>
          <w:p w14:paraId="2A0F1AFB"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69C6C15F" w14:textId="77777777" w:rsidTr="00FA1A08">
        <w:trPr>
          <w:jc w:val="center"/>
        </w:trPr>
        <w:tc>
          <w:tcPr>
            <w:tcW w:w="421" w:type="dxa"/>
            <w:vMerge w:val="restart"/>
            <w:shd w:val="clear" w:color="auto" w:fill="auto"/>
          </w:tcPr>
          <w:p w14:paraId="07B94F4B" w14:textId="77777777" w:rsidR="000A6D7B" w:rsidRPr="007B0641" w:rsidRDefault="000A6D7B" w:rsidP="008C73AF">
            <w:pPr>
              <w:pStyle w:val="Akapitzlist"/>
              <w:numPr>
                <w:ilvl w:val="0"/>
                <w:numId w:val="11"/>
              </w:numPr>
              <w:ind w:left="0" w:firstLine="0"/>
              <w:rPr>
                <w:rStyle w:val="TeksttreciPogrubienie2"/>
                <w:rFonts w:ascii="Arial Narrow" w:hAnsi="Arial Narrow" w:cstheme="minorHAnsi"/>
                <w:b w:val="0"/>
                <w:bCs w:val="0"/>
                <w:i w:val="0"/>
                <w:iCs w:val="0"/>
                <w:sz w:val="20"/>
                <w:szCs w:val="20"/>
              </w:rPr>
            </w:pPr>
          </w:p>
        </w:tc>
        <w:tc>
          <w:tcPr>
            <w:tcW w:w="1559" w:type="dxa"/>
            <w:vMerge w:val="restart"/>
            <w:shd w:val="clear" w:color="auto" w:fill="auto"/>
          </w:tcPr>
          <w:p w14:paraId="6B239F39"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Monitorowanie stron www</w:t>
            </w:r>
          </w:p>
        </w:tc>
        <w:tc>
          <w:tcPr>
            <w:tcW w:w="10348" w:type="dxa"/>
            <w:shd w:val="clear" w:color="auto" w:fill="auto"/>
          </w:tcPr>
          <w:p w14:paraId="50A049A3"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System  musi posiadać możliwość monitorowania odwiedzanych stron www niezależnie od typu używanej przeglądarki internetowej.</w:t>
            </w:r>
          </w:p>
        </w:tc>
        <w:tc>
          <w:tcPr>
            <w:tcW w:w="2232" w:type="dxa"/>
            <w:vMerge w:val="restart"/>
          </w:tcPr>
          <w:p w14:paraId="1D65E9CB" w14:textId="1F26892B" w:rsidR="000A6D7B" w:rsidRPr="007B0641" w:rsidRDefault="003A5E7D" w:rsidP="000A6D7B">
            <w:pPr>
              <w:spacing w:line="276" w:lineRule="auto"/>
              <w:rPr>
                <w:rStyle w:val="TeksttreciPogrubienie2"/>
                <w:rFonts w:ascii="Arial Narrow" w:hAnsi="Arial Narrow" w:cstheme="minorHAnsi"/>
                <w:b w:val="0"/>
                <w:bCs w:val="0"/>
                <w:i w:val="0"/>
                <w:iCs w:val="0"/>
                <w:sz w:val="20"/>
                <w:szCs w:val="20"/>
              </w:rPr>
            </w:pPr>
            <w:r w:rsidRPr="007B0641">
              <w:rPr>
                <w:rFonts w:ascii="Arial Narrow" w:hAnsi="Arial Narrow"/>
                <w:bCs/>
                <w:color w:val="0070C0"/>
                <w:sz w:val="20"/>
                <w:szCs w:val="20"/>
              </w:rPr>
              <w:t>Spełnia Tak*/Nie*</w:t>
            </w:r>
          </w:p>
        </w:tc>
      </w:tr>
      <w:tr w:rsidR="000A6D7B" w:rsidRPr="009D4C90" w14:paraId="5B098B54" w14:textId="77777777" w:rsidTr="00FA1A08">
        <w:trPr>
          <w:jc w:val="center"/>
        </w:trPr>
        <w:tc>
          <w:tcPr>
            <w:tcW w:w="421" w:type="dxa"/>
            <w:vMerge/>
            <w:shd w:val="clear" w:color="auto" w:fill="auto"/>
          </w:tcPr>
          <w:p w14:paraId="08F5554C"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46D5FAC8"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1A02B103"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Ewidencja otwieranych stron musi dotyczyć wielu jednocześnie otwartych zakładek.</w:t>
            </w:r>
          </w:p>
        </w:tc>
        <w:tc>
          <w:tcPr>
            <w:tcW w:w="2232" w:type="dxa"/>
            <w:vMerge/>
          </w:tcPr>
          <w:p w14:paraId="744D7835"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5AA78ADA" w14:textId="77777777" w:rsidTr="00FA1A08">
        <w:trPr>
          <w:jc w:val="center"/>
        </w:trPr>
        <w:tc>
          <w:tcPr>
            <w:tcW w:w="421" w:type="dxa"/>
            <w:vMerge/>
            <w:shd w:val="clear" w:color="auto" w:fill="auto"/>
          </w:tcPr>
          <w:p w14:paraId="1832FBF2"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76F83200"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2AA327F5"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Ewidencja otwieranych stron musi działać również, gdy otwierana jest strona z połączeniem szyfrowanym (https).</w:t>
            </w:r>
          </w:p>
        </w:tc>
        <w:tc>
          <w:tcPr>
            <w:tcW w:w="2232" w:type="dxa"/>
            <w:vMerge/>
          </w:tcPr>
          <w:p w14:paraId="5040A284"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50972C22" w14:textId="77777777" w:rsidTr="00FA1A08">
        <w:trPr>
          <w:jc w:val="center"/>
        </w:trPr>
        <w:tc>
          <w:tcPr>
            <w:tcW w:w="421" w:type="dxa"/>
            <w:vMerge/>
            <w:shd w:val="clear" w:color="auto" w:fill="auto"/>
          </w:tcPr>
          <w:p w14:paraId="6886B26C"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1277C249"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17653753"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Style w:val="TeksttreciPogrubienie2"/>
                <w:rFonts w:ascii="Arial Narrow" w:hAnsi="Arial Narrow" w:cstheme="minorHAnsi"/>
                <w:b w:val="0"/>
                <w:bCs w:val="0"/>
                <w:i w:val="0"/>
                <w:iCs w:val="0"/>
                <w:sz w:val="20"/>
                <w:szCs w:val="20"/>
              </w:rPr>
              <w:t xml:space="preserve">Ewidencja musi obejmować co najmniej: nazwę i adres IP komputera, nazwę użytkownika, datę i godzinę, adres strony, </w:t>
            </w:r>
            <w:r w:rsidRPr="007B0641">
              <w:rPr>
                <w:rFonts w:ascii="Arial Narrow" w:hAnsi="Arial Narrow" w:cstheme="minorHAnsi"/>
                <w:sz w:val="20"/>
                <w:szCs w:val="20"/>
              </w:rPr>
              <w:t>łączny czas korzystania, czas aktywności, czas pasywności.</w:t>
            </w:r>
          </w:p>
        </w:tc>
        <w:tc>
          <w:tcPr>
            <w:tcW w:w="2232" w:type="dxa"/>
            <w:vMerge/>
          </w:tcPr>
          <w:p w14:paraId="21082599"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6AAFA455" w14:textId="77777777" w:rsidTr="00FA1A08">
        <w:trPr>
          <w:jc w:val="center"/>
        </w:trPr>
        <w:tc>
          <w:tcPr>
            <w:tcW w:w="421" w:type="dxa"/>
            <w:vMerge/>
            <w:shd w:val="clear" w:color="auto" w:fill="auto"/>
          </w:tcPr>
          <w:p w14:paraId="5284EE1D"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50AFBF9A"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01565476"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W oparciu o algorytmy sztucznej inteligencji - machine learning oraz deep learning system umożliwia analizę treści rtcstron www oraz przypisanie im – w oparciu o treść – odpowiednich kategorii oraz kontrolowanie użytkowników pod kątem odwiedzanych stron.</w:t>
            </w:r>
          </w:p>
        </w:tc>
        <w:tc>
          <w:tcPr>
            <w:tcW w:w="2232" w:type="dxa"/>
            <w:vMerge/>
          </w:tcPr>
          <w:p w14:paraId="67F2DA5A"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70DA0F78" w14:textId="77777777" w:rsidTr="00FA1A08">
        <w:trPr>
          <w:jc w:val="center"/>
        </w:trPr>
        <w:tc>
          <w:tcPr>
            <w:tcW w:w="421" w:type="dxa"/>
            <w:vMerge/>
            <w:shd w:val="clear" w:color="auto" w:fill="auto"/>
          </w:tcPr>
          <w:p w14:paraId="6F403CEC"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0E6E2718"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32DE72DA" w14:textId="6A39B81C" w:rsidR="000A6D7B" w:rsidRPr="007B0641" w:rsidRDefault="000A6D7B" w:rsidP="001C0D8D">
            <w:pPr>
              <w:spacing w:line="276" w:lineRule="auto"/>
              <w:ind w:right="193"/>
              <w:jc w:val="both"/>
              <w:rPr>
                <w:rFonts w:ascii="Arial Narrow" w:hAnsi="Arial Narrow" w:cstheme="minorHAnsi"/>
                <w:sz w:val="20"/>
                <w:szCs w:val="20"/>
              </w:rPr>
            </w:pPr>
            <w:r w:rsidRPr="007B0641">
              <w:rPr>
                <w:rStyle w:val="TeksttreciPogrubienie2"/>
                <w:rFonts w:ascii="Arial Narrow" w:hAnsi="Arial Narrow" w:cstheme="minorHAnsi"/>
                <w:b w:val="0"/>
                <w:bCs w:val="0"/>
                <w:i w:val="0"/>
                <w:iCs w:val="0"/>
                <w:sz w:val="20"/>
                <w:szCs w:val="20"/>
              </w:rPr>
              <w:t xml:space="preserve">Każda odwiedzona strona otrzymuje atrybuty: </w:t>
            </w:r>
            <w:r w:rsidRPr="007B0641">
              <w:rPr>
                <w:rFonts w:ascii="Arial Narrow" w:hAnsi="Arial Narrow" w:cstheme="minorHAnsi"/>
                <w:sz w:val="20"/>
                <w:szCs w:val="20"/>
              </w:rPr>
              <w:t>czy SSL, czy jest bezpieczna, czy zawiera przekierowania, czy znajduje się na liście CE</w:t>
            </w:r>
            <w:r w:rsidR="003A5E7D" w:rsidRPr="007B0641">
              <w:rPr>
                <w:rFonts w:ascii="Arial Narrow" w:hAnsi="Arial Narrow" w:cstheme="minorHAnsi"/>
                <w:sz w:val="20"/>
                <w:szCs w:val="20"/>
              </w:rPr>
              <w:t xml:space="preserve">RT, czy znajduje się na liście </w:t>
            </w:r>
            <w:r w:rsidRPr="007B0641">
              <w:rPr>
                <w:rFonts w:ascii="Arial Narrow" w:hAnsi="Arial Narrow" w:cstheme="minorHAnsi"/>
                <w:sz w:val="20"/>
                <w:szCs w:val="20"/>
              </w:rPr>
              <w:t xml:space="preserve">stron hazardowych, czy kategoria strony jest bezpieczna, czy jest produktywna. </w:t>
            </w:r>
          </w:p>
        </w:tc>
        <w:tc>
          <w:tcPr>
            <w:tcW w:w="2232" w:type="dxa"/>
            <w:vMerge/>
          </w:tcPr>
          <w:p w14:paraId="1AE8D257"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3B4A3F44" w14:textId="77777777" w:rsidTr="00FA1A08">
        <w:trPr>
          <w:jc w:val="center"/>
        </w:trPr>
        <w:tc>
          <w:tcPr>
            <w:tcW w:w="421" w:type="dxa"/>
            <w:vMerge/>
            <w:shd w:val="clear" w:color="auto" w:fill="auto"/>
          </w:tcPr>
          <w:p w14:paraId="789073D0"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58B7F144"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23AF9D8A"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Monitorowanie serwerów WWW</w:t>
            </w:r>
          </w:p>
        </w:tc>
        <w:tc>
          <w:tcPr>
            <w:tcW w:w="2232" w:type="dxa"/>
            <w:vMerge/>
          </w:tcPr>
          <w:p w14:paraId="233B76D3"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74818AA7" w14:textId="77777777" w:rsidTr="00FA1A08">
        <w:trPr>
          <w:jc w:val="center"/>
        </w:trPr>
        <w:tc>
          <w:tcPr>
            <w:tcW w:w="421" w:type="dxa"/>
            <w:vMerge/>
            <w:shd w:val="clear" w:color="auto" w:fill="auto"/>
          </w:tcPr>
          <w:p w14:paraId="2A69D98A"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39CB41B3"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45A43D34"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System musi umożliwiać monitorowanie wybranych serwerów www.</w:t>
            </w:r>
          </w:p>
        </w:tc>
        <w:tc>
          <w:tcPr>
            <w:tcW w:w="2232" w:type="dxa"/>
            <w:vMerge/>
          </w:tcPr>
          <w:p w14:paraId="48CCD12D"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3628E6D1" w14:textId="77777777" w:rsidTr="00FA1A08">
        <w:trPr>
          <w:jc w:val="center"/>
        </w:trPr>
        <w:tc>
          <w:tcPr>
            <w:tcW w:w="421" w:type="dxa"/>
            <w:vMerge/>
            <w:shd w:val="clear" w:color="auto" w:fill="auto"/>
          </w:tcPr>
          <w:p w14:paraId="28B12AAC"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2FBEC1A8"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44181436"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System musi przedstawiać informację o działaniu wybranych serwerów oraz ich aktywności.</w:t>
            </w:r>
          </w:p>
        </w:tc>
        <w:tc>
          <w:tcPr>
            <w:tcW w:w="2232" w:type="dxa"/>
            <w:vMerge/>
          </w:tcPr>
          <w:p w14:paraId="6ACC2EB6"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41B0C2C5" w14:textId="77777777" w:rsidTr="00FA1A08">
        <w:trPr>
          <w:jc w:val="center"/>
        </w:trPr>
        <w:tc>
          <w:tcPr>
            <w:tcW w:w="421" w:type="dxa"/>
            <w:vMerge/>
            <w:shd w:val="clear" w:color="auto" w:fill="auto"/>
          </w:tcPr>
          <w:p w14:paraId="5A2BAC93"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58887CA3"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07224F03"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System musi posiadać możliwość weryfikacji treści (tekstu) dostępnego na monitorowanej stronie.</w:t>
            </w:r>
          </w:p>
        </w:tc>
        <w:tc>
          <w:tcPr>
            <w:tcW w:w="2232" w:type="dxa"/>
            <w:vMerge/>
          </w:tcPr>
          <w:p w14:paraId="4A3DD8BE"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7713D5B4" w14:textId="77777777" w:rsidTr="00FA1A08">
        <w:trPr>
          <w:jc w:val="center"/>
        </w:trPr>
        <w:tc>
          <w:tcPr>
            <w:tcW w:w="421" w:type="dxa"/>
            <w:vMerge/>
            <w:shd w:val="clear" w:color="auto" w:fill="auto"/>
          </w:tcPr>
          <w:p w14:paraId="352CDFED"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15975134"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69130404" w14:textId="623F8F92"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System w sposób graficzny musi przedstawiać działanie serwerów WWW wraz z</w:t>
            </w:r>
            <w:r w:rsidR="006C6A18" w:rsidRPr="007B0641">
              <w:rPr>
                <w:rStyle w:val="TeksttreciPogrubienie2"/>
                <w:rFonts w:ascii="Arial Narrow" w:hAnsi="Arial Narrow" w:cstheme="minorHAnsi"/>
                <w:b w:val="0"/>
                <w:bCs w:val="0"/>
                <w:i w:val="0"/>
                <w:iCs w:val="0"/>
                <w:sz w:val="20"/>
                <w:szCs w:val="20"/>
              </w:rPr>
              <w:t> </w:t>
            </w:r>
            <w:r w:rsidRPr="007B0641">
              <w:rPr>
                <w:rStyle w:val="TeksttreciPogrubienie2"/>
                <w:rFonts w:ascii="Arial Narrow" w:hAnsi="Arial Narrow" w:cstheme="minorHAnsi"/>
                <w:b w:val="0"/>
                <w:bCs w:val="0"/>
                <w:i w:val="0"/>
                <w:iCs w:val="0"/>
                <w:sz w:val="20"/>
                <w:szCs w:val="20"/>
              </w:rPr>
              <w:t>wyszczególnieniem informacji dla każdego wybranego serwera (status, bieżący czas odpowiedzi, średni czas odpowiedzi za ostatnie 12 miesięcy, aktywność za ostatnie 3, 6, 12 miesięcy).</w:t>
            </w:r>
          </w:p>
        </w:tc>
        <w:tc>
          <w:tcPr>
            <w:tcW w:w="2232" w:type="dxa"/>
            <w:vMerge/>
          </w:tcPr>
          <w:p w14:paraId="198DFC46"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06910A19" w14:textId="77777777" w:rsidTr="00FA1A08">
        <w:trPr>
          <w:jc w:val="center"/>
        </w:trPr>
        <w:tc>
          <w:tcPr>
            <w:tcW w:w="421" w:type="dxa"/>
            <w:vMerge w:val="restart"/>
            <w:shd w:val="clear" w:color="auto" w:fill="auto"/>
          </w:tcPr>
          <w:p w14:paraId="4EFA5725" w14:textId="77777777" w:rsidR="000A6D7B" w:rsidRPr="007B0641" w:rsidRDefault="000A6D7B" w:rsidP="008C73AF">
            <w:pPr>
              <w:pStyle w:val="Akapitzlist"/>
              <w:numPr>
                <w:ilvl w:val="0"/>
                <w:numId w:val="11"/>
              </w:numPr>
              <w:ind w:left="0" w:firstLine="0"/>
              <w:rPr>
                <w:rStyle w:val="TeksttreciPogrubienie2"/>
                <w:rFonts w:ascii="Arial Narrow" w:hAnsi="Arial Narrow" w:cstheme="minorHAnsi"/>
                <w:b w:val="0"/>
                <w:bCs w:val="0"/>
                <w:i w:val="0"/>
                <w:iCs w:val="0"/>
                <w:sz w:val="20"/>
                <w:szCs w:val="20"/>
              </w:rPr>
            </w:pPr>
          </w:p>
        </w:tc>
        <w:tc>
          <w:tcPr>
            <w:tcW w:w="1559" w:type="dxa"/>
            <w:vMerge w:val="restart"/>
            <w:shd w:val="clear" w:color="auto" w:fill="auto"/>
          </w:tcPr>
          <w:p w14:paraId="74EE10E9"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Monitorowanie dziennika zdarzeń</w:t>
            </w:r>
          </w:p>
        </w:tc>
        <w:tc>
          <w:tcPr>
            <w:tcW w:w="10348" w:type="dxa"/>
            <w:shd w:val="clear" w:color="auto" w:fill="auto"/>
          </w:tcPr>
          <w:p w14:paraId="6C0BBF1E"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System musi posiadać możliwość monitorowania dziennika zdarzeń wszystkich komputerów.</w:t>
            </w:r>
          </w:p>
        </w:tc>
        <w:tc>
          <w:tcPr>
            <w:tcW w:w="2232" w:type="dxa"/>
            <w:vMerge/>
          </w:tcPr>
          <w:p w14:paraId="19AFC123"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01F33BBC" w14:textId="77777777" w:rsidTr="00FA1A08">
        <w:trPr>
          <w:jc w:val="center"/>
        </w:trPr>
        <w:tc>
          <w:tcPr>
            <w:tcW w:w="421" w:type="dxa"/>
            <w:vMerge/>
            <w:shd w:val="clear" w:color="auto" w:fill="auto"/>
          </w:tcPr>
          <w:p w14:paraId="053D2545"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15CB86C9"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3BFE81C5" w14:textId="0D38CA20"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Ewidencja zdarzeń musi następ</w:t>
            </w:r>
            <w:r w:rsidR="003A5E7D" w:rsidRPr="007B0641">
              <w:rPr>
                <w:rStyle w:val="TeksttreciPogrubienie2"/>
                <w:rFonts w:ascii="Arial Narrow" w:hAnsi="Arial Narrow" w:cstheme="minorHAnsi"/>
                <w:b w:val="0"/>
                <w:bCs w:val="0"/>
                <w:i w:val="0"/>
                <w:iCs w:val="0"/>
                <w:sz w:val="20"/>
                <w:szCs w:val="20"/>
              </w:rPr>
              <w:t xml:space="preserve">ować w oparciu o </w:t>
            </w:r>
            <w:r w:rsidRPr="007B0641">
              <w:rPr>
                <w:rStyle w:val="TeksttreciPogrubienie2"/>
                <w:rFonts w:ascii="Arial Narrow" w:hAnsi="Arial Narrow" w:cstheme="minorHAnsi"/>
                <w:b w:val="0"/>
                <w:bCs w:val="0"/>
                <w:i w:val="0"/>
                <w:iCs w:val="0"/>
                <w:sz w:val="20"/>
                <w:szCs w:val="20"/>
              </w:rPr>
              <w:t>definiowalną kategorię zdarzenia: critical, error, warning, info, audit failure, audit success, debug oraz typ dziennika: aplikacja, bezpieczeństwo, system.</w:t>
            </w:r>
          </w:p>
        </w:tc>
        <w:tc>
          <w:tcPr>
            <w:tcW w:w="2232" w:type="dxa"/>
            <w:vMerge/>
          </w:tcPr>
          <w:p w14:paraId="2DC5379D"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0EB9CAD8" w14:textId="77777777" w:rsidTr="00FA1A08">
        <w:trPr>
          <w:jc w:val="center"/>
        </w:trPr>
        <w:tc>
          <w:tcPr>
            <w:tcW w:w="421" w:type="dxa"/>
            <w:vMerge/>
            <w:shd w:val="clear" w:color="auto" w:fill="auto"/>
          </w:tcPr>
          <w:p w14:paraId="6B474986"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28DC9CA9"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3272B711"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System musi pozwalać na zdefiniowanie ewidencji zdarzeń z komputerów na podstawie kategorii zdarzenia.</w:t>
            </w:r>
          </w:p>
        </w:tc>
        <w:tc>
          <w:tcPr>
            <w:tcW w:w="2232" w:type="dxa"/>
            <w:vMerge/>
          </w:tcPr>
          <w:p w14:paraId="75E5DF70"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7B1A55C2" w14:textId="77777777" w:rsidTr="00FA1A08">
        <w:trPr>
          <w:jc w:val="center"/>
        </w:trPr>
        <w:tc>
          <w:tcPr>
            <w:tcW w:w="421" w:type="dxa"/>
            <w:vMerge/>
            <w:shd w:val="clear" w:color="auto" w:fill="auto"/>
          </w:tcPr>
          <w:p w14:paraId="08A77D64"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1C820C4B"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441E5E1B"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Ewidencja musi zawierać: datę i godzinę zdarzenia, nazwę i adres IP komputera, typ zdarzenia, opis zdarzenia.</w:t>
            </w:r>
          </w:p>
        </w:tc>
        <w:tc>
          <w:tcPr>
            <w:tcW w:w="2232" w:type="dxa"/>
            <w:vMerge/>
          </w:tcPr>
          <w:p w14:paraId="5C0D08E0"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4DCE45BE" w14:textId="77777777" w:rsidTr="00FA1A08">
        <w:trPr>
          <w:jc w:val="center"/>
        </w:trPr>
        <w:tc>
          <w:tcPr>
            <w:tcW w:w="421" w:type="dxa"/>
            <w:vMerge/>
            <w:shd w:val="clear" w:color="auto" w:fill="auto"/>
          </w:tcPr>
          <w:p w14:paraId="3C58F241"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3B528E57"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692B7A91"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System musi umożliwiać monitorowanie komunikatów Syslog.</w:t>
            </w:r>
          </w:p>
        </w:tc>
        <w:tc>
          <w:tcPr>
            <w:tcW w:w="2232" w:type="dxa"/>
            <w:vMerge/>
          </w:tcPr>
          <w:p w14:paraId="4409FA25"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29CCD663" w14:textId="77777777" w:rsidTr="00FA1A08">
        <w:trPr>
          <w:jc w:val="center"/>
        </w:trPr>
        <w:tc>
          <w:tcPr>
            <w:tcW w:w="421" w:type="dxa"/>
            <w:vMerge w:val="restart"/>
            <w:shd w:val="clear" w:color="auto" w:fill="auto"/>
          </w:tcPr>
          <w:p w14:paraId="7D565DDD" w14:textId="77777777" w:rsidR="000A6D7B" w:rsidRPr="007B0641" w:rsidRDefault="000A6D7B" w:rsidP="008C73AF">
            <w:pPr>
              <w:pStyle w:val="Akapitzlist"/>
              <w:numPr>
                <w:ilvl w:val="0"/>
                <w:numId w:val="11"/>
              </w:numPr>
              <w:ind w:left="0" w:firstLine="0"/>
              <w:rPr>
                <w:rStyle w:val="TeksttreciPogrubienie2"/>
                <w:rFonts w:ascii="Arial Narrow" w:hAnsi="Arial Narrow" w:cstheme="minorHAnsi"/>
                <w:b w:val="0"/>
                <w:bCs w:val="0"/>
                <w:i w:val="0"/>
                <w:iCs w:val="0"/>
                <w:sz w:val="20"/>
                <w:szCs w:val="20"/>
              </w:rPr>
            </w:pPr>
          </w:p>
        </w:tc>
        <w:tc>
          <w:tcPr>
            <w:tcW w:w="1559" w:type="dxa"/>
            <w:vMerge w:val="restart"/>
            <w:shd w:val="clear" w:color="auto" w:fill="auto"/>
          </w:tcPr>
          <w:p w14:paraId="755BF14D" w14:textId="77777777" w:rsidR="000A6D7B" w:rsidRPr="007B0641" w:rsidRDefault="000A6D7B" w:rsidP="000A6D7B">
            <w:pPr>
              <w:spacing w:line="276" w:lineRule="auto"/>
              <w:rPr>
                <w:rFonts w:ascii="Arial Narrow" w:hAnsi="Arial Narrow" w:cstheme="minorHAnsi"/>
                <w:sz w:val="20"/>
                <w:szCs w:val="20"/>
              </w:rPr>
            </w:pPr>
            <w:r w:rsidRPr="007B0641">
              <w:rPr>
                <w:rStyle w:val="TeksttreciPogrubienie2"/>
                <w:rFonts w:ascii="Arial Narrow" w:hAnsi="Arial Narrow" w:cstheme="minorHAnsi"/>
                <w:b w:val="0"/>
                <w:bCs w:val="0"/>
                <w:i w:val="0"/>
                <w:iCs w:val="0"/>
                <w:sz w:val="20"/>
                <w:szCs w:val="20"/>
              </w:rPr>
              <w:t>Monitorowanie pracy komputerów</w:t>
            </w:r>
          </w:p>
        </w:tc>
        <w:tc>
          <w:tcPr>
            <w:tcW w:w="10348" w:type="dxa"/>
            <w:shd w:val="clear" w:color="auto" w:fill="auto"/>
          </w:tcPr>
          <w:p w14:paraId="6345074A"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Fonts w:ascii="Arial Narrow" w:hAnsi="Arial Narrow" w:cstheme="minorHAnsi"/>
                <w:sz w:val="20"/>
                <w:szCs w:val="20"/>
              </w:rPr>
              <w:t xml:space="preserve">System </w:t>
            </w:r>
            <w:r w:rsidRPr="007B0641">
              <w:rPr>
                <w:rStyle w:val="TeksttreciPogrubienie2"/>
                <w:rFonts w:ascii="Arial Narrow" w:hAnsi="Arial Narrow" w:cstheme="minorHAnsi"/>
                <w:b w:val="0"/>
                <w:bCs w:val="0"/>
                <w:i w:val="0"/>
                <w:iCs w:val="0"/>
                <w:sz w:val="20"/>
                <w:szCs w:val="20"/>
              </w:rPr>
              <w:t>musi posiadać możliwość monitorowania daty włączenia i wyłączenia komputera niezależnie czy znajduje się w sieci lokalnej czy też poza nią i prezentować czas pracy komputera w układzie graficznym.</w:t>
            </w:r>
          </w:p>
        </w:tc>
        <w:tc>
          <w:tcPr>
            <w:tcW w:w="2232" w:type="dxa"/>
            <w:vMerge w:val="restart"/>
          </w:tcPr>
          <w:p w14:paraId="22762742" w14:textId="435904FB" w:rsidR="000A6D7B" w:rsidRPr="007B0641" w:rsidRDefault="003A5E7D" w:rsidP="003A5E7D">
            <w:pPr>
              <w:spacing w:line="276" w:lineRule="auto"/>
              <w:rPr>
                <w:rFonts w:ascii="Arial Narrow" w:hAnsi="Arial Narrow" w:cstheme="minorHAnsi"/>
                <w:sz w:val="20"/>
                <w:szCs w:val="20"/>
              </w:rPr>
            </w:pPr>
            <w:r w:rsidRPr="007B0641">
              <w:rPr>
                <w:rFonts w:ascii="Arial Narrow" w:hAnsi="Arial Narrow"/>
                <w:bCs/>
                <w:color w:val="0070C0"/>
                <w:sz w:val="20"/>
                <w:szCs w:val="20"/>
              </w:rPr>
              <w:t>Spełnia Tak*/Nie*</w:t>
            </w:r>
          </w:p>
        </w:tc>
      </w:tr>
      <w:tr w:rsidR="000A6D7B" w:rsidRPr="009D4C90" w14:paraId="47D2AF82" w14:textId="77777777" w:rsidTr="00FA1A08">
        <w:trPr>
          <w:jc w:val="center"/>
        </w:trPr>
        <w:tc>
          <w:tcPr>
            <w:tcW w:w="421" w:type="dxa"/>
            <w:vMerge/>
            <w:shd w:val="clear" w:color="auto" w:fill="auto"/>
          </w:tcPr>
          <w:p w14:paraId="32494B6A" w14:textId="77777777" w:rsidR="000A6D7B" w:rsidRPr="007B0641" w:rsidRDefault="000A6D7B" w:rsidP="008C73AF">
            <w:pPr>
              <w:pStyle w:val="Akapitzlist"/>
              <w:numPr>
                <w:ilvl w:val="0"/>
                <w:numId w:val="11"/>
              </w:numPr>
              <w:ind w:left="0" w:firstLine="0"/>
              <w:rPr>
                <w:rFonts w:ascii="Arial Narrow" w:hAnsi="Arial Narrow" w:cstheme="minorHAnsi"/>
                <w:sz w:val="20"/>
                <w:szCs w:val="20"/>
              </w:rPr>
            </w:pPr>
          </w:p>
        </w:tc>
        <w:tc>
          <w:tcPr>
            <w:tcW w:w="1559" w:type="dxa"/>
            <w:vMerge/>
            <w:shd w:val="clear" w:color="auto" w:fill="auto"/>
          </w:tcPr>
          <w:p w14:paraId="40DEE4DE"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41FEFDCD"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Fonts w:ascii="Arial Narrow" w:hAnsi="Arial Narrow" w:cstheme="minorHAnsi"/>
                <w:sz w:val="20"/>
                <w:szCs w:val="20"/>
              </w:rPr>
              <w:t>System</w:t>
            </w:r>
            <w:r w:rsidRPr="007B0641">
              <w:rPr>
                <w:rStyle w:val="TeksttreciPogrubienie2"/>
                <w:rFonts w:ascii="Arial Narrow" w:hAnsi="Arial Narrow" w:cstheme="minorHAnsi"/>
                <w:b w:val="0"/>
                <w:bCs w:val="0"/>
                <w:i w:val="0"/>
                <w:iCs w:val="0"/>
                <w:sz w:val="20"/>
                <w:szCs w:val="20"/>
              </w:rPr>
              <w:t xml:space="preserve"> musi posiadać ewidencję daty i godziny przyłączenia i odłączenia komputera od systemu monitorującego.</w:t>
            </w:r>
          </w:p>
        </w:tc>
        <w:tc>
          <w:tcPr>
            <w:tcW w:w="2232" w:type="dxa"/>
            <w:vMerge/>
          </w:tcPr>
          <w:p w14:paraId="6E5B838D" w14:textId="77777777" w:rsidR="000A6D7B" w:rsidRPr="007B0641" w:rsidRDefault="000A6D7B" w:rsidP="000A6D7B">
            <w:pPr>
              <w:spacing w:line="276" w:lineRule="auto"/>
              <w:jc w:val="center"/>
              <w:rPr>
                <w:rFonts w:ascii="Arial Narrow" w:hAnsi="Arial Narrow" w:cstheme="minorHAnsi"/>
                <w:sz w:val="20"/>
                <w:szCs w:val="20"/>
              </w:rPr>
            </w:pPr>
          </w:p>
        </w:tc>
      </w:tr>
      <w:tr w:rsidR="000A6D7B" w:rsidRPr="009D4C90" w14:paraId="56FA77FA" w14:textId="77777777" w:rsidTr="00FA1A08">
        <w:trPr>
          <w:jc w:val="center"/>
        </w:trPr>
        <w:tc>
          <w:tcPr>
            <w:tcW w:w="421" w:type="dxa"/>
            <w:vMerge/>
            <w:shd w:val="clear" w:color="auto" w:fill="auto"/>
          </w:tcPr>
          <w:p w14:paraId="78A3EEA8" w14:textId="77777777" w:rsidR="000A6D7B" w:rsidRPr="007B0641" w:rsidRDefault="000A6D7B" w:rsidP="008C73AF">
            <w:pPr>
              <w:pStyle w:val="Akapitzlist"/>
              <w:numPr>
                <w:ilvl w:val="0"/>
                <w:numId w:val="11"/>
              </w:numPr>
              <w:ind w:left="0" w:firstLine="0"/>
              <w:rPr>
                <w:rFonts w:ascii="Arial Narrow" w:hAnsi="Arial Narrow" w:cstheme="minorHAnsi"/>
                <w:sz w:val="20"/>
                <w:szCs w:val="20"/>
              </w:rPr>
            </w:pPr>
          </w:p>
        </w:tc>
        <w:tc>
          <w:tcPr>
            <w:tcW w:w="1559" w:type="dxa"/>
            <w:vMerge/>
            <w:shd w:val="clear" w:color="auto" w:fill="auto"/>
          </w:tcPr>
          <w:p w14:paraId="44079A78"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72BDB5BF" w14:textId="2AE63E9E"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Fonts w:ascii="Arial Narrow" w:hAnsi="Arial Narrow" w:cstheme="minorHAnsi"/>
                <w:sz w:val="20"/>
                <w:szCs w:val="20"/>
              </w:rPr>
              <w:t>System</w:t>
            </w:r>
            <w:r w:rsidRPr="007B0641">
              <w:rPr>
                <w:rStyle w:val="TeksttreciPogrubienie2"/>
                <w:rFonts w:ascii="Arial Narrow" w:hAnsi="Arial Narrow" w:cstheme="minorHAnsi"/>
                <w:b w:val="0"/>
                <w:bCs w:val="0"/>
                <w:i w:val="0"/>
                <w:iCs w:val="0"/>
                <w:sz w:val="20"/>
                <w:szCs w:val="20"/>
              </w:rPr>
              <w:t xml:space="preserve"> musi ewidencjonować zdarzenia związane z logowaniem się użytkowników do danego komputera, również w</w:t>
            </w:r>
            <w:r w:rsidR="003A5E7D" w:rsidRPr="007B0641">
              <w:rPr>
                <w:rStyle w:val="TeksttreciPogrubienie2"/>
                <w:rFonts w:ascii="Arial Narrow" w:hAnsi="Arial Narrow" w:cstheme="minorHAnsi"/>
                <w:b w:val="0"/>
                <w:bCs w:val="0"/>
                <w:i w:val="0"/>
                <w:iCs w:val="0"/>
                <w:sz w:val="20"/>
                <w:szCs w:val="20"/>
              </w:rPr>
              <w:t> </w:t>
            </w:r>
            <w:r w:rsidRPr="007B0641">
              <w:rPr>
                <w:rStyle w:val="TeksttreciPogrubienie2"/>
                <w:rFonts w:ascii="Arial Narrow" w:hAnsi="Arial Narrow" w:cstheme="minorHAnsi"/>
                <w:b w:val="0"/>
                <w:bCs w:val="0"/>
                <w:i w:val="0"/>
                <w:iCs w:val="0"/>
                <w:sz w:val="20"/>
                <w:szCs w:val="20"/>
              </w:rPr>
              <w:t>przypadku podłączania się wielu użytkowników jednocześnie</w:t>
            </w:r>
            <w:r w:rsidR="003A5E7D" w:rsidRPr="007B0641">
              <w:rPr>
                <w:rStyle w:val="TeksttreciPogrubienie2"/>
                <w:rFonts w:ascii="Arial Narrow" w:hAnsi="Arial Narrow" w:cstheme="minorHAnsi"/>
                <w:b w:val="0"/>
                <w:bCs w:val="0"/>
                <w:i w:val="0"/>
                <w:iCs w:val="0"/>
                <w:sz w:val="20"/>
                <w:szCs w:val="20"/>
              </w:rPr>
              <w:t>.</w:t>
            </w:r>
          </w:p>
        </w:tc>
        <w:tc>
          <w:tcPr>
            <w:tcW w:w="2232" w:type="dxa"/>
            <w:vMerge/>
          </w:tcPr>
          <w:p w14:paraId="72F25D84" w14:textId="77777777" w:rsidR="000A6D7B" w:rsidRPr="007B0641" w:rsidRDefault="000A6D7B" w:rsidP="000A6D7B">
            <w:pPr>
              <w:spacing w:line="276" w:lineRule="auto"/>
              <w:jc w:val="center"/>
              <w:rPr>
                <w:rFonts w:ascii="Arial Narrow" w:hAnsi="Arial Narrow" w:cstheme="minorHAnsi"/>
                <w:sz w:val="20"/>
                <w:szCs w:val="20"/>
              </w:rPr>
            </w:pPr>
          </w:p>
        </w:tc>
      </w:tr>
      <w:tr w:rsidR="000A6D7B" w:rsidRPr="009D4C90" w14:paraId="37899DB6" w14:textId="77777777" w:rsidTr="00FA1A08">
        <w:trPr>
          <w:jc w:val="center"/>
        </w:trPr>
        <w:tc>
          <w:tcPr>
            <w:tcW w:w="421" w:type="dxa"/>
            <w:vMerge/>
            <w:shd w:val="clear" w:color="auto" w:fill="auto"/>
          </w:tcPr>
          <w:p w14:paraId="61D9A8BB" w14:textId="77777777" w:rsidR="000A6D7B" w:rsidRPr="007B0641" w:rsidRDefault="000A6D7B" w:rsidP="008C73AF">
            <w:pPr>
              <w:pStyle w:val="Akapitzlist"/>
              <w:numPr>
                <w:ilvl w:val="0"/>
                <w:numId w:val="11"/>
              </w:numPr>
              <w:ind w:left="0" w:firstLine="0"/>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762AF1E3"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688E7724"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Monitorowanie sesji zdalnych połączeń</w:t>
            </w:r>
          </w:p>
        </w:tc>
        <w:tc>
          <w:tcPr>
            <w:tcW w:w="2232" w:type="dxa"/>
            <w:vMerge/>
          </w:tcPr>
          <w:p w14:paraId="3C7D8CA6" w14:textId="77777777" w:rsidR="000A6D7B" w:rsidRPr="007B0641" w:rsidRDefault="000A6D7B" w:rsidP="000A6D7B">
            <w:pPr>
              <w:spacing w:line="276" w:lineRule="auto"/>
              <w:jc w:val="center"/>
              <w:rPr>
                <w:rStyle w:val="TeksttreciPogrubienie2"/>
                <w:rFonts w:ascii="Arial Narrow" w:hAnsi="Arial Narrow" w:cstheme="minorHAnsi"/>
                <w:b w:val="0"/>
                <w:bCs w:val="0"/>
                <w:i w:val="0"/>
                <w:iCs w:val="0"/>
                <w:sz w:val="20"/>
                <w:szCs w:val="20"/>
              </w:rPr>
            </w:pPr>
          </w:p>
        </w:tc>
      </w:tr>
      <w:tr w:rsidR="000A6D7B" w:rsidRPr="009D4C90" w14:paraId="547D86CF" w14:textId="77777777" w:rsidTr="00FA1A08">
        <w:trPr>
          <w:jc w:val="center"/>
        </w:trPr>
        <w:tc>
          <w:tcPr>
            <w:tcW w:w="421" w:type="dxa"/>
            <w:vMerge/>
            <w:shd w:val="clear" w:color="auto" w:fill="auto"/>
          </w:tcPr>
          <w:p w14:paraId="35742E0D" w14:textId="77777777" w:rsidR="000A6D7B" w:rsidRPr="007B0641" w:rsidRDefault="000A6D7B" w:rsidP="008C73AF">
            <w:pPr>
              <w:pStyle w:val="Akapitzlist"/>
              <w:numPr>
                <w:ilvl w:val="0"/>
                <w:numId w:val="11"/>
              </w:numPr>
              <w:ind w:left="0" w:firstLine="0"/>
              <w:rPr>
                <w:rFonts w:ascii="Arial Narrow" w:hAnsi="Arial Narrow" w:cstheme="minorHAnsi"/>
                <w:sz w:val="20"/>
                <w:szCs w:val="20"/>
              </w:rPr>
            </w:pPr>
          </w:p>
        </w:tc>
        <w:tc>
          <w:tcPr>
            <w:tcW w:w="1559" w:type="dxa"/>
            <w:vMerge/>
            <w:shd w:val="clear" w:color="auto" w:fill="auto"/>
          </w:tcPr>
          <w:p w14:paraId="451787E2"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32C4B6CE"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System musi prowadzić ewidencję sesji zdalnych połączeń na każdym komputerze.</w:t>
            </w:r>
          </w:p>
        </w:tc>
        <w:tc>
          <w:tcPr>
            <w:tcW w:w="2232" w:type="dxa"/>
            <w:vMerge/>
          </w:tcPr>
          <w:p w14:paraId="3FA5BE2C" w14:textId="77777777" w:rsidR="000A6D7B" w:rsidRPr="007B0641" w:rsidRDefault="000A6D7B" w:rsidP="000A6D7B">
            <w:pPr>
              <w:spacing w:line="276" w:lineRule="auto"/>
              <w:jc w:val="center"/>
              <w:rPr>
                <w:rFonts w:ascii="Arial Narrow" w:hAnsi="Arial Narrow" w:cstheme="minorHAnsi"/>
                <w:sz w:val="20"/>
                <w:szCs w:val="20"/>
              </w:rPr>
            </w:pPr>
          </w:p>
        </w:tc>
      </w:tr>
      <w:tr w:rsidR="000A6D7B" w:rsidRPr="009D4C90" w14:paraId="3C1A6665" w14:textId="77777777" w:rsidTr="00FA1A08">
        <w:trPr>
          <w:jc w:val="center"/>
        </w:trPr>
        <w:tc>
          <w:tcPr>
            <w:tcW w:w="421" w:type="dxa"/>
            <w:vMerge/>
            <w:shd w:val="clear" w:color="auto" w:fill="auto"/>
          </w:tcPr>
          <w:p w14:paraId="6EA99175" w14:textId="77777777" w:rsidR="000A6D7B" w:rsidRPr="007B0641" w:rsidRDefault="000A6D7B" w:rsidP="008C73AF">
            <w:pPr>
              <w:pStyle w:val="Akapitzlist"/>
              <w:numPr>
                <w:ilvl w:val="0"/>
                <w:numId w:val="11"/>
              </w:numPr>
              <w:ind w:left="0" w:firstLine="0"/>
              <w:rPr>
                <w:rFonts w:ascii="Arial Narrow" w:hAnsi="Arial Narrow" w:cstheme="minorHAnsi"/>
                <w:sz w:val="20"/>
                <w:szCs w:val="20"/>
              </w:rPr>
            </w:pPr>
          </w:p>
        </w:tc>
        <w:tc>
          <w:tcPr>
            <w:tcW w:w="1559" w:type="dxa"/>
            <w:vMerge/>
            <w:shd w:val="clear" w:color="auto" w:fill="auto"/>
          </w:tcPr>
          <w:p w14:paraId="7A3E22AC"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3CC5135A" w14:textId="5A3E402B"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Informacja o nawiązanej sesji musi zawierać co najmniej: nazwę i adres IP komputera z</w:t>
            </w:r>
            <w:r w:rsidR="001C0D8D" w:rsidRPr="007B0641">
              <w:rPr>
                <w:rFonts w:ascii="Arial Narrow" w:hAnsi="Arial Narrow" w:cstheme="minorHAnsi"/>
                <w:sz w:val="20"/>
                <w:szCs w:val="20"/>
              </w:rPr>
              <w:t> </w:t>
            </w:r>
            <w:r w:rsidRPr="007B0641">
              <w:rPr>
                <w:rFonts w:ascii="Arial Narrow" w:hAnsi="Arial Narrow" w:cstheme="minorHAnsi"/>
                <w:sz w:val="20"/>
                <w:szCs w:val="20"/>
              </w:rPr>
              <w:t xml:space="preserve"> którego nastąpiło połączenia, nazwę użytkownika nawiązującego połączenie, nazwę i adres IP komputera docelowego, adres portu połączenia.</w:t>
            </w:r>
          </w:p>
        </w:tc>
        <w:tc>
          <w:tcPr>
            <w:tcW w:w="2232" w:type="dxa"/>
            <w:vMerge/>
          </w:tcPr>
          <w:p w14:paraId="6F8428B4" w14:textId="77777777" w:rsidR="000A6D7B" w:rsidRPr="007B0641" w:rsidRDefault="000A6D7B" w:rsidP="000A6D7B">
            <w:pPr>
              <w:spacing w:line="276" w:lineRule="auto"/>
              <w:jc w:val="center"/>
              <w:rPr>
                <w:rFonts w:ascii="Arial Narrow" w:hAnsi="Arial Narrow" w:cstheme="minorHAnsi"/>
                <w:sz w:val="20"/>
                <w:szCs w:val="20"/>
              </w:rPr>
            </w:pPr>
          </w:p>
        </w:tc>
      </w:tr>
      <w:tr w:rsidR="000A6D7B" w:rsidRPr="009D4C90" w14:paraId="2AE083F1" w14:textId="77777777" w:rsidTr="00FA1A08">
        <w:trPr>
          <w:jc w:val="center"/>
        </w:trPr>
        <w:tc>
          <w:tcPr>
            <w:tcW w:w="421" w:type="dxa"/>
            <w:vMerge w:val="restart"/>
            <w:shd w:val="clear" w:color="auto" w:fill="auto"/>
          </w:tcPr>
          <w:p w14:paraId="5BD704D6" w14:textId="77777777" w:rsidR="000A6D7B" w:rsidRPr="007B0641" w:rsidRDefault="000A6D7B" w:rsidP="008C73AF">
            <w:pPr>
              <w:pStyle w:val="Akapitzlist"/>
              <w:numPr>
                <w:ilvl w:val="0"/>
                <w:numId w:val="11"/>
              </w:numPr>
              <w:ind w:left="0" w:firstLine="0"/>
              <w:rPr>
                <w:rStyle w:val="TeksttreciPogrubienie2"/>
                <w:rFonts w:ascii="Arial Narrow" w:hAnsi="Arial Narrow" w:cstheme="minorHAnsi"/>
                <w:b w:val="0"/>
                <w:bCs w:val="0"/>
                <w:i w:val="0"/>
                <w:iCs w:val="0"/>
                <w:sz w:val="20"/>
                <w:szCs w:val="20"/>
              </w:rPr>
            </w:pPr>
          </w:p>
        </w:tc>
        <w:tc>
          <w:tcPr>
            <w:tcW w:w="1559" w:type="dxa"/>
            <w:vMerge w:val="restart"/>
            <w:shd w:val="clear" w:color="auto" w:fill="auto"/>
          </w:tcPr>
          <w:p w14:paraId="62E15EE8" w14:textId="4E0904D1" w:rsidR="000A6D7B" w:rsidRPr="007B0641" w:rsidRDefault="000A6D7B" w:rsidP="000A6D7B">
            <w:pPr>
              <w:spacing w:line="276" w:lineRule="auto"/>
              <w:rPr>
                <w:rFonts w:ascii="Arial Narrow" w:hAnsi="Arial Narrow" w:cstheme="minorHAnsi"/>
                <w:sz w:val="20"/>
                <w:szCs w:val="20"/>
              </w:rPr>
            </w:pPr>
            <w:r w:rsidRPr="007B0641">
              <w:rPr>
                <w:rStyle w:val="TeksttreciPogrubienie2"/>
                <w:rFonts w:ascii="Arial Narrow" w:hAnsi="Arial Narrow" w:cstheme="minorHAnsi"/>
                <w:b w:val="0"/>
                <w:bCs w:val="0"/>
                <w:i w:val="0"/>
                <w:iCs w:val="0"/>
                <w:sz w:val="20"/>
                <w:szCs w:val="20"/>
              </w:rPr>
              <w:t>Raportowanie i</w:t>
            </w:r>
            <w:r w:rsidR="003A5E7D" w:rsidRPr="007B0641">
              <w:rPr>
                <w:rStyle w:val="TeksttreciPogrubienie2"/>
                <w:rFonts w:ascii="Arial Narrow" w:hAnsi="Arial Narrow" w:cstheme="minorHAnsi"/>
                <w:b w:val="0"/>
                <w:bCs w:val="0"/>
                <w:i w:val="0"/>
                <w:iCs w:val="0"/>
                <w:sz w:val="20"/>
                <w:szCs w:val="20"/>
              </w:rPr>
              <w:t> </w:t>
            </w:r>
            <w:r w:rsidRPr="007B0641">
              <w:rPr>
                <w:rStyle w:val="TeksttreciPogrubienie2"/>
                <w:rFonts w:ascii="Arial Narrow" w:hAnsi="Arial Narrow" w:cstheme="minorHAnsi"/>
                <w:b w:val="0"/>
                <w:bCs w:val="0"/>
                <w:i w:val="0"/>
                <w:iCs w:val="0"/>
                <w:sz w:val="20"/>
                <w:szCs w:val="20"/>
              </w:rPr>
              <w:t>eksport danych</w:t>
            </w:r>
          </w:p>
        </w:tc>
        <w:tc>
          <w:tcPr>
            <w:tcW w:w="10348" w:type="dxa"/>
            <w:shd w:val="clear" w:color="auto" w:fill="auto"/>
          </w:tcPr>
          <w:p w14:paraId="7B02C9F6"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Systemu musi umożliwiać wyeksportowania wybranych lub wszystkich danych do formatu xls, csv, OpenOffice calc, html, mht, xml, jpeg, png, gif, bmp.</w:t>
            </w:r>
          </w:p>
        </w:tc>
        <w:tc>
          <w:tcPr>
            <w:tcW w:w="2232" w:type="dxa"/>
            <w:vMerge w:val="restart"/>
          </w:tcPr>
          <w:p w14:paraId="1EE79476" w14:textId="77777777" w:rsidR="003A5E7D" w:rsidRPr="007B0641" w:rsidRDefault="003A5E7D" w:rsidP="003A5E7D">
            <w:pPr>
              <w:spacing w:line="276" w:lineRule="auto"/>
              <w:rPr>
                <w:rFonts w:ascii="Arial Narrow" w:hAnsi="Arial Narrow" w:cstheme="minorHAnsi"/>
                <w:sz w:val="20"/>
                <w:szCs w:val="20"/>
              </w:rPr>
            </w:pPr>
          </w:p>
          <w:p w14:paraId="0140B807" w14:textId="4390A3C5" w:rsidR="000A6D7B" w:rsidRPr="007B0641" w:rsidRDefault="003A5E7D" w:rsidP="003A5E7D">
            <w:pPr>
              <w:spacing w:line="276" w:lineRule="auto"/>
              <w:rPr>
                <w:rFonts w:ascii="Arial Narrow" w:hAnsi="Arial Narrow" w:cstheme="minorHAnsi"/>
                <w:sz w:val="20"/>
                <w:szCs w:val="20"/>
              </w:rPr>
            </w:pPr>
            <w:r w:rsidRPr="007B0641">
              <w:rPr>
                <w:rFonts w:ascii="Arial Narrow" w:hAnsi="Arial Narrow"/>
                <w:bCs/>
                <w:color w:val="0070C0"/>
                <w:sz w:val="20"/>
                <w:szCs w:val="20"/>
              </w:rPr>
              <w:t>Spełnia Tak*/Nie*</w:t>
            </w:r>
          </w:p>
        </w:tc>
      </w:tr>
      <w:tr w:rsidR="000A6D7B" w:rsidRPr="009D4C90" w14:paraId="09F77233" w14:textId="77777777" w:rsidTr="00FA1A08">
        <w:trPr>
          <w:jc w:val="center"/>
        </w:trPr>
        <w:tc>
          <w:tcPr>
            <w:tcW w:w="421" w:type="dxa"/>
            <w:vMerge/>
            <w:shd w:val="clear" w:color="auto" w:fill="auto"/>
          </w:tcPr>
          <w:p w14:paraId="02326C27"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636BCA9A"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39486182"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mieć możliwość kategoryzowania raportów (spośród wszystkich raportów) oraz dodawania raportów użytkownika (zaprojektowanych przez użytkownika).</w:t>
            </w:r>
          </w:p>
        </w:tc>
        <w:tc>
          <w:tcPr>
            <w:tcW w:w="2232" w:type="dxa"/>
            <w:vMerge/>
          </w:tcPr>
          <w:p w14:paraId="28D18C13" w14:textId="77777777" w:rsidR="000A6D7B" w:rsidRPr="007B0641" w:rsidRDefault="000A6D7B" w:rsidP="000A6D7B">
            <w:pPr>
              <w:spacing w:line="276" w:lineRule="auto"/>
              <w:jc w:val="center"/>
              <w:rPr>
                <w:rStyle w:val="Teksttreci0"/>
                <w:rFonts w:ascii="Arial Narrow" w:hAnsi="Arial Narrow" w:cstheme="minorHAnsi"/>
                <w:sz w:val="20"/>
                <w:szCs w:val="20"/>
              </w:rPr>
            </w:pPr>
          </w:p>
        </w:tc>
      </w:tr>
      <w:tr w:rsidR="000A6D7B" w:rsidRPr="009D4C90" w14:paraId="67510F8C" w14:textId="77777777" w:rsidTr="00FA1A08">
        <w:trPr>
          <w:jc w:val="center"/>
        </w:trPr>
        <w:tc>
          <w:tcPr>
            <w:tcW w:w="421" w:type="dxa"/>
            <w:vMerge/>
            <w:shd w:val="clear" w:color="auto" w:fill="auto"/>
          </w:tcPr>
          <w:p w14:paraId="74E4B1F7"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048C4DB7"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158E180F" w14:textId="63719969"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System musi umożliwiać generowanie raportów bezpośrednio z każdego widoku w aplikacji z</w:t>
            </w:r>
            <w:r w:rsidR="006C6A18" w:rsidRPr="007B0641">
              <w:rPr>
                <w:rStyle w:val="Teksttreci0"/>
                <w:rFonts w:ascii="Arial Narrow" w:hAnsi="Arial Narrow" w:cstheme="minorHAnsi"/>
                <w:sz w:val="20"/>
                <w:szCs w:val="20"/>
              </w:rPr>
              <w:t> </w:t>
            </w:r>
            <w:r w:rsidRPr="007B0641">
              <w:rPr>
                <w:rStyle w:val="Teksttreci0"/>
                <w:rFonts w:ascii="Arial Narrow" w:hAnsi="Arial Narrow" w:cstheme="minorHAnsi"/>
                <w:sz w:val="20"/>
                <w:szCs w:val="20"/>
              </w:rPr>
              <w:t>zastosowaniem bieżących filtrów.</w:t>
            </w:r>
          </w:p>
        </w:tc>
        <w:tc>
          <w:tcPr>
            <w:tcW w:w="2232" w:type="dxa"/>
            <w:vMerge/>
          </w:tcPr>
          <w:p w14:paraId="073DC23B" w14:textId="77777777" w:rsidR="000A6D7B" w:rsidRPr="007B0641" w:rsidRDefault="000A6D7B" w:rsidP="000A6D7B">
            <w:pPr>
              <w:spacing w:line="276" w:lineRule="auto"/>
              <w:jc w:val="center"/>
              <w:rPr>
                <w:rStyle w:val="Teksttreci0"/>
                <w:rFonts w:ascii="Arial Narrow" w:hAnsi="Arial Narrow" w:cstheme="minorHAnsi"/>
                <w:sz w:val="20"/>
                <w:szCs w:val="20"/>
              </w:rPr>
            </w:pPr>
          </w:p>
        </w:tc>
      </w:tr>
      <w:tr w:rsidR="000A6D7B" w:rsidRPr="009D4C90" w14:paraId="2B0FB981" w14:textId="77777777" w:rsidTr="00FA1A08">
        <w:trPr>
          <w:jc w:val="center"/>
        </w:trPr>
        <w:tc>
          <w:tcPr>
            <w:tcW w:w="421" w:type="dxa"/>
            <w:vMerge/>
            <w:shd w:val="clear" w:color="auto" w:fill="auto"/>
          </w:tcPr>
          <w:p w14:paraId="2BCE5DF4" w14:textId="77777777" w:rsidR="000A6D7B" w:rsidRPr="007B0641" w:rsidRDefault="000A6D7B" w:rsidP="00FA1A08">
            <w:pPr>
              <w:rPr>
                <w:rStyle w:val="Teksttreci0"/>
                <w:rFonts w:ascii="Arial Narrow" w:hAnsi="Arial Narrow" w:cstheme="minorHAnsi"/>
                <w:sz w:val="20"/>
                <w:szCs w:val="20"/>
              </w:rPr>
            </w:pPr>
          </w:p>
        </w:tc>
        <w:tc>
          <w:tcPr>
            <w:tcW w:w="1559" w:type="dxa"/>
            <w:vMerge/>
            <w:shd w:val="clear" w:color="auto" w:fill="auto"/>
          </w:tcPr>
          <w:p w14:paraId="26F7294B" w14:textId="77777777" w:rsidR="000A6D7B" w:rsidRPr="007B0641" w:rsidRDefault="000A6D7B" w:rsidP="000A6D7B">
            <w:pPr>
              <w:spacing w:line="276" w:lineRule="auto"/>
              <w:rPr>
                <w:rStyle w:val="Teksttreci0"/>
                <w:rFonts w:ascii="Arial Narrow" w:hAnsi="Arial Narrow" w:cstheme="minorHAnsi"/>
                <w:sz w:val="20"/>
                <w:szCs w:val="20"/>
              </w:rPr>
            </w:pPr>
          </w:p>
        </w:tc>
        <w:tc>
          <w:tcPr>
            <w:tcW w:w="10348" w:type="dxa"/>
            <w:shd w:val="clear" w:color="auto" w:fill="auto"/>
          </w:tcPr>
          <w:p w14:paraId="72F7D8F1" w14:textId="77777777" w:rsidR="000A6D7B" w:rsidRPr="007B0641" w:rsidRDefault="000A6D7B" w:rsidP="001C0D8D">
            <w:pPr>
              <w:spacing w:line="276" w:lineRule="auto"/>
              <w:ind w:right="193"/>
              <w:jc w:val="both"/>
              <w:rPr>
                <w:rStyle w:val="Teksttreci0"/>
                <w:rFonts w:ascii="Arial Narrow" w:hAnsi="Arial Narrow" w:cstheme="minorHAnsi"/>
                <w:sz w:val="20"/>
                <w:szCs w:val="20"/>
              </w:rPr>
            </w:pPr>
            <w:r w:rsidRPr="007B0641">
              <w:rPr>
                <w:rStyle w:val="Teksttreci0"/>
                <w:rFonts w:ascii="Arial Narrow" w:hAnsi="Arial Narrow" w:cstheme="minorHAnsi"/>
                <w:sz w:val="20"/>
                <w:szCs w:val="20"/>
              </w:rPr>
              <w:t>Generowanie raportu musi odbywać się po stronie serwera a nie klienta.</w:t>
            </w:r>
          </w:p>
        </w:tc>
        <w:tc>
          <w:tcPr>
            <w:tcW w:w="2232" w:type="dxa"/>
            <w:vMerge/>
          </w:tcPr>
          <w:p w14:paraId="294A8652" w14:textId="77777777" w:rsidR="000A6D7B" w:rsidRPr="007B0641" w:rsidRDefault="000A6D7B" w:rsidP="000A6D7B">
            <w:pPr>
              <w:spacing w:line="276" w:lineRule="auto"/>
              <w:jc w:val="center"/>
              <w:rPr>
                <w:rStyle w:val="Teksttreci0"/>
                <w:rFonts w:ascii="Arial Narrow" w:hAnsi="Arial Narrow" w:cstheme="minorHAnsi"/>
                <w:sz w:val="20"/>
                <w:szCs w:val="20"/>
              </w:rPr>
            </w:pPr>
          </w:p>
        </w:tc>
      </w:tr>
      <w:tr w:rsidR="000A6D7B" w:rsidRPr="009D4C90" w14:paraId="24C11B2F" w14:textId="77777777" w:rsidTr="00FA1A08">
        <w:trPr>
          <w:jc w:val="center"/>
        </w:trPr>
        <w:tc>
          <w:tcPr>
            <w:tcW w:w="421" w:type="dxa"/>
            <w:vMerge/>
            <w:shd w:val="clear" w:color="auto" w:fill="auto"/>
          </w:tcPr>
          <w:p w14:paraId="154C48CE"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2A91D07E"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36F83A74"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System musi umożliwiać wieloinstancyjność raportowania (wiele otwartych raportów jednocześnie z wielu widoków).</w:t>
            </w:r>
          </w:p>
        </w:tc>
        <w:tc>
          <w:tcPr>
            <w:tcW w:w="2232" w:type="dxa"/>
            <w:vMerge/>
          </w:tcPr>
          <w:p w14:paraId="6BE75552" w14:textId="77777777" w:rsidR="000A6D7B" w:rsidRPr="007B0641" w:rsidRDefault="000A6D7B" w:rsidP="000A6D7B">
            <w:pPr>
              <w:spacing w:line="276" w:lineRule="auto"/>
              <w:jc w:val="center"/>
              <w:rPr>
                <w:rFonts w:ascii="Arial Narrow" w:hAnsi="Arial Narrow" w:cstheme="minorHAnsi"/>
                <w:sz w:val="20"/>
                <w:szCs w:val="20"/>
              </w:rPr>
            </w:pPr>
          </w:p>
        </w:tc>
      </w:tr>
      <w:tr w:rsidR="000A6D7B" w:rsidRPr="009D4C90" w14:paraId="4A2104C4" w14:textId="77777777" w:rsidTr="00FA1A08">
        <w:trPr>
          <w:jc w:val="center"/>
        </w:trPr>
        <w:tc>
          <w:tcPr>
            <w:tcW w:w="421" w:type="dxa"/>
            <w:vMerge/>
            <w:shd w:val="clear" w:color="auto" w:fill="auto"/>
          </w:tcPr>
          <w:p w14:paraId="1F3C9F3C"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73B58D5F"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16FD67C8"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 xml:space="preserve">System musi mieć możliwość generowania i wyświetlania dowolnych wieloparametrycznych raportów w standardzie SAP Crystal Reports (rpt). </w:t>
            </w:r>
          </w:p>
        </w:tc>
        <w:tc>
          <w:tcPr>
            <w:tcW w:w="2232" w:type="dxa"/>
            <w:vMerge/>
          </w:tcPr>
          <w:p w14:paraId="12831749" w14:textId="77777777" w:rsidR="000A6D7B" w:rsidRPr="007B0641" w:rsidRDefault="000A6D7B" w:rsidP="000A6D7B">
            <w:pPr>
              <w:spacing w:line="276" w:lineRule="auto"/>
              <w:jc w:val="center"/>
              <w:rPr>
                <w:rFonts w:ascii="Arial Narrow" w:hAnsi="Arial Narrow" w:cstheme="minorHAnsi"/>
                <w:sz w:val="20"/>
                <w:szCs w:val="20"/>
              </w:rPr>
            </w:pPr>
          </w:p>
        </w:tc>
      </w:tr>
      <w:tr w:rsidR="000A6D7B" w:rsidRPr="009D4C90" w14:paraId="6CCC3EA7" w14:textId="77777777" w:rsidTr="00FA1A08">
        <w:trPr>
          <w:jc w:val="center"/>
        </w:trPr>
        <w:tc>
          <w:tcPr>
            <w:tcW w:w="421" w:type="dxa"/>
            <w:vMerge/>
            <w:shd w:val="clear" w:color="auto" w:fill="auto"/>
          </w:tcPr>
          <w:p w14:paraId="6FC0A459"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4C6DDFAB"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2E2A8E58"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System musi umożliwiać eksport danych z raportu do formatów: RPT, PDF, XLS, DOC, RTF.</w:t>
            </w:r>
          </w:p>
        </w:tc>
        <w:tc>
          <w:tcPr>
            <w:tcW w:w="2232" w:type="dxa"/>
            <w:vMerge/>
          </w:tcPr>
          <w:p w14:paraId="31A39D09" w14:textId="77777777" w:rsidR="000A6D7B" w:rsidRPr="007B0641" w:rsidRDefault="000A6D7B" w:rsidP="000A6D7B">
            <w:pPr>
              <w:spacing w:line="276" w:lineRule="auto"/>
              <w:jc w:val="center"/>
              <w:rPr>
                <w:rFonts w:ascii="Arial Narrow" w:hAnsi="Arial Narrow" w:cstheme="minorHAnsi"/>
                <w:sz w:val="20"/>
                <w:szCs w:val="20"/>
              </w:rPr>
            </w:pPr>
          </w:p>
        </w:tc>
      </w:tr>
      <w:tr w:rsidR="000A6D7B" w:rsidRPr="009D4C90" w14:paraId="157777A4" w14:textId="77777777" w:rsidTr="00FA1A08">
        <w:trPr>
          <w:jc w:val="center"/>
        </w:trPr>
        <w:tc>
          <w:tcPr>
            <w:tcW w:w="421" w:type="dxa"/>
            <w:vMerge/>
            <w:shd w:val="clear" w:color="auto" w:fill="auto"/>
          </w:tcPr>
          <w:p w14:paraId="728C8B72"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14CE7B25"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5056EF1E" w14:textId="51B403A5"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System musi obsługiwać raporty parametryczne z parametrami statycznymi (wprowadzanymi w</w:t>
            </w:r>
            <w:r w:rsidR="006C6A18" w:rsidRPr="007B0641">
              <w:rPr>
                <w:rFonts w:ascii="Arial Narrow" w:hAnsi="Arial Narrow" w:cstheme="minorHAnsi"/>
                <w:sz w:val="20"/>
                <w:szCs w:val="20"/>
              </w:rPr>
              <w:t> </w:t>
            </w:r>
            <w:r w:rsidRPr="007B0641">
              <w:rPr>
                <w:rFonts w:ascii="Arial Narrow" w:hAnsi="Arial Narrow" w:cstheme="minorHAnsi"/>
                <w:sz w:val="20"/>
                <w:szCs w:val="20"/>
              </w:rPr>
              <w:t>momencie generowania raportów) oraz dynamicznymi (pobieranymi z bazy danych w</w:t>
            </w:r>
            <w:r w:rsidR="006C6A18" w:rsidRPr="007B0641">
              <w:rPr>
                <w:rFonts w:ascii="Arial Narrow" w:hAnsi="Arial Narrow" w:cstheme="minorHAnsi"/>
                <w:sz w:val="20"/>
                <w:szCs w:val="20"/>
              </w:rPr>
              <w:t> </w:t>
            </w:r>
            <w:r w:rsidRPr="007B0641">
              <w:rPr>
                <w:rFonts w:ascii="Arial Narrow" w:hAnsi="Arial Narrow" w:cstheme="minorHAnsi"/>
                <w:sz w:val="20"/>
                <w:szCs w:val="20"/>
              </w:rPr>
              <w:t>momencie generowania raportu).</w:t>
            </w:r>
          </w:p>
        </w:tc>
        <w:tc>
          <w:tcPr>
            <w:tcW w:w="2232" w:type="dxa"/>
            <w:vMerge/>
          </w:tcPr>
          <w:p w14:paraId="32201FFA" w14:textId="77777777" w:rsidR="000A6D7B" w:rsidRPr="007B0641" w:rsidRDefault="000A6D7B" w:rsidP="000A6D7B">
            <w:pPr>
              <w:spacing w:line="276" w:lineRule="auto"/>
              <w:jc w:val="center"/>
              <w:rPr>
                <w:rFonts w:ascii="Arial Narrow" w:hAnsi="Arial Narrow" w:cstheme="minorHAnsi"/>
                <w:sz w:val="20"/>
                <w:szCs w:val="20"/>
              </w:rPr>
            </w:pPr>
          </w:p>
        </w:tc>
      </w:tr>
      <w:tr w:rsidR="000A6D7B" w:rsidRPr="009D4C90" w14:paraId="0DF80588" w14:textId="77777777" w:rsidTr="00FA1A08">
        <w:trPr>
          <w:jc w:val="center"/>
        </w:trPr>
        <w:tc>
          <w:tcPr>
            <w:tcW w:w="421" w:type="dxa"/>
            <w:vMerge/>
            <w:shd w:val="clear" w:color="auto" w:fill="auto"/>
          </w:tcPr>
          <w:p w14:paraId="23357C70"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55F38E75"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7BACFA10"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System musi posiadać co najmniej 150 zdefiniowanych raportów dotyczących wszystkich obszarów funkcjonalnych.</w:t>
            </w:r>
          </w:p>
        </w:tc>
        <w:tc>
          <w:tcPr>
            <w:tcW w:w="2232" w:type="dxa"/>
            <w:vMerge/>
          </w:tcPr>
          <w:p w14:paraId="360236AB" w14:textId="77777777" w:rsidR="000A6D7B" w:rsidRPr="007B0641" w:rsidRDefault="000A6D7B" w:rsidP="000A6D7B">
            <w:pPr>
              <w:spacing w:line="276" w:lineRule="auto"/>
              <w:jc w:val="center"/>
              <w:rPr>
                <w:rFonts w:ascii="Arial Narrow" w:hAnsi="Arial Narrow" w:cstheme="minorHAnsi"/>
                <w:sz w:val="20"/>
                <w:szCs w:val="20"/>
              </w:rPr>
            </w:pPr>
          </w:p>
        </w:tc>
      </w:tr>
      <w:tr w:rsidR="000A6D7B" w:rsidRPr="009D4C90" w14:paraId="18D8EAA8" w14:textId="77777777" w:rsidTr="00FA1A08">
        <w:trPr>
          <w:jc w:val="center"/>
        </w:trPr>
        <w:tc>
          <w:tcPr>
            <w:tcW w:w="421" w:type="dxa"/>
            <w:vMerge/>
            <w:shd w:val="clear" w:color="auto" w:fill="auto"/>
          </w:tcPr>
          <w:p w14:paraId="7EF8E9DA"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2E3039EC"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0B2AD19A" w14:textId="07EDA956"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Raporty z zakresu komputerów , Komputery – Karta graficzna – Procesor, Komputery – Serwery wg systemu operacyjnego, Komputery wg procesora – Skrócony, Komputery wg procesora – Wszystkie, Komputery wg producenta – Wszyscy Komputery wg struktur organizacyjnych – Skrócony Komputery wg struktury organizacyjnej – Wszystkie Komputery wg systemów operacyjnych – Skrócony Komputery wg systemów operacyjnych – Wszystkie Komputery wg typu – Desktop, Komputery wg typu – Hyper-V, Komputery wg typu – Mobile</w:t>
            </w:r>
            <w:r w:rsidRPr="007B0641">
              <w:rPr>
                <w:rFonts w:ascii="Arial Narrow" w:hAnsi="Arial Narrow" w:cstheme="minorHAnsi"/>
                <w:sz w:val="20"/>
                <w:szCs w:val="20"/>
              </w:rPr>
              <w:tab/>
              <w:t>Komputery wg typu – Nieokreślone,  Komputery wg typu – Server, Komputery wg typu – Virtual Machine, Komputery wg typu – VMWare, Komputery wg typu – Wszystkie typy, Zestawienie komputerów wg typu</w:t>
            </w:r>
            <w:r w:rsidR="003A5E7D" w:rsidRPr="007B0641">
              <w:rPr>
                <w:rFonts w:ascii="Arial Narrow" w:hAnsi="Arial Narrow" w:cstheme="minorHAnsi"/>
                <w:sz w:val="20"/>
                <w:szCs w:val="20"/>
              </w:rPr>
              <w:t xml:space="preserve"> – Skrócony, Komputery online, </w:t>
            </w:r>
            <w:r w:rsidRPr="007B0641">
              <w:rPr>
                <w:rFonts w:ascii="Arial Narrow" w:hAnsi="Arial Narrow" w:cstheme="minorHAnsi"/>
                <w:sz w:val="20"/>
                <w:szCs w:val="20"/>
              </w:rPr>
              <w:t>Komputery niezautoryzowane, Komputery offline Komputery, online Komputery w magazynie, Komputery w</w:t>
            </w:r>
            <w:r w:rsidR="003A5E7D" w:rsidRPr="007B0641">
              <w:rPr>
                <w:rFonts w:ascii="Arial Narrow" w:hAnsi="Arial Narrow" w:cstheme="minorHAnsi"/>
                <w:sz w:val="20"/>
                <w:szCs w:val="20"/>
              </w:rPr>
              <w:t xml:space="preserve"> naprawie, Komputery wszystkie, </w:t>
            </w:r>
            <w:r w:rsidRPr="007B0641">
              <w:rPr>
                <w:rFonts w:ascii="Arial Narrow" w:hAnsi="Arial Narrow" w:cstheme="minorHAnsi"/>
                <w:sz w:val="20"/>
                <w:szCs w:val="20"/>
              </w:rPr>
              <w:t>Komputery wycofane, Komputery zablok</w:t>
            </w:r>
            <w:r w:rsidR="003A5E7D" w:rsidRPr="007B0641">
              <w:rPr>
                <w:rFonts w:ascii="Arial Narrow" w:hAnsi="Arial Narrow" w:cstheme="minorHAnsi"/>
                <w:sz w:val="20"/>
                <w:szCs w:val="20"/>
              </w:rPr>
              <w:t xml:space="preserve">owane, Komputery zautoryzowane </w:t>
            </w:r>
            <w:r w:rsidRPr="007B0641">
              <w:rPr>
                <w:rFonts w:ascii="Arial Narrow" w:hAnsi="Arial Narrow" w:cstheme="minorHAnsi"/>
                <w:sz w:val="20"/>
                <w:szCs w:val="20"/>
              </w:rPr>
              <w:t>Komputery zlikwidowane, Komputery z Intel Anti-Theft, Komputery z Intel VPro, Raporty z zakresu wirtualizacji Wi</w:t>
            </w:r>
            <w:r w:rsidR="003A5E7D" w:rsidRPr="007B0641">
              <w:rPr>
                <w:rFonts w:ascii="Arial Narrow" w:hAnsi="Arial Narrow" w:cstheme="minorHAnsi"/>
                <w:sz w:val="20"/>
                <w:szCs w:val="20"/>
              </w:rPr>
              <w:t>rtualizacja – Maszyny wirtualne</w:t>
            </w:r>
            <w:r w:rsidRPr="007B0641">
              <w:rPr>
                <w:rFonts w:ascii="Arial Narrow" w:hAnsi="Arial Narrow" w:cstheme="minorHAnsi"/>
                <w:sz w:val="20"/>
                <w:szCs w:val="20"/>
              </w:rPr>
              <w:t>, Wirtualizacja – Serwery wirtualizacji, Wirtualizacja Raporty z zakresu urządzeń Urządzenia – Notatki, Urządzenia – USB – Dodane, Urządzenia – USB – Wykryte, Urządzenia – USB – Wszystkie, Urządzenia – USB – Biała lista, Urządzenia – Serwis, Urządzenia – Inwentaryzacja – Kody kreskowe, Urządzenia – Inwentaryzacja, Urządzenia – Inwentaryzacja – Porównanie inwentaryzacji, Urządz</w:t>
            </w:r>
            <w:r w:rsidR="003A5E7D" w:rsidRPr="007B0641">
              <w:rPr>
                <w:rFonts w:ascii="Arial Narrow" w:hAnsi="Arial Narrow" w:cstheme="minorHAnsi"/>
                <w:sz w:val="20"/>
                <w:szCs w:val="20"/>
              </w:rPr>
              <w:t xml:space="preserve">enia – Utrzymanie Urządzenia, </w:t>
            </w:r>
            <w:r w:rsidRPr="007B0641">
              <w:rPr>
                <w:rFonts w:ascii="Arial Narrow" w:hAnsi="Arial Narrow" w:cstheme="minorHAnsi"/>
                <w:sz w:val="20"/>
                <w:szCs w:val="20"/>
              </w:rPr>
              <w:t>Raporty z zakresu sieci.</w:t>
            </w:r>
          </w:p>
        </w:tc>
        <w:tc>
          <w:tcPr>
            <w:tcW w:w="2232" w:type="dxa"/>
            <w:vMerge/>
          </w:tcPr>
          <w:p w14:paraId="04B7C3A3" w14:textId="77777777" w:rsidR="000A6D7B" w:rsidRPr="007B0641" w:rsidRDefault="000A6D7B" w:rsidP="000A6D7B">
            <w:pPr>
              <w:spacing w:line="276" w:lineRule="auto"/>
              <w:jc w:val="center"/>
              <w:rPr>
                <w:rFonts w:ascii="Arial Narrow" w:hAnsi="Arial Narrow" w:cstheme="minorHAnsi"/>
                <w:sz w:val="20"/>
                <w:szCs w:val="20"/>
              </w:rPr>
            </w:pPr>
          </w:p>
        </w:tc>
      </w:tr>
      <w:tr w:rsidR="000A6D7B" w:rsidRPr="009D4C90" w14:paraId="49EBC626" w14:textId="77777777" w:rsidTr="00FA1A08">
        <w:trPr>
          <w:jc w:val="center"/>
        </w:trPr>
        <w:tc>
          <w:tcPr>
            <w:tcW w:w="421" w:type="dxa"/>
            <w:vMerge/>
            <w:shd w:val="clear" w:color="auto" w:fill="auto"/>
          </w:tcPr>
          <w:p w14:paraId="54AEE979"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553FBADF"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08F0D6C8"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z wykorzystaniem imiennego konta administratorów aplikacji i hasła,</w:t>
            </w:r>
          </w:p>
        </w:tc>
        <w:tc>
          <w:tcPr>
            <w:tcW w:w="2232" w:type="dxa"/>
            <w:vMerge/>
          </w:tcPr>
          <w:p w14:paraId="1A6C5B00"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507C3A25" w14:textId="77777777" w:rsidTr="00FA1A08">
        <w:trPr>
          <w:jc w:val="center"/>
        </w:trPr>
        <w:tc>
          <w:tcPr>
            <w:tcW w:w="421" w:type="dxa"/>
            <w:vMerge/>
            <w:shd w:val="clear" w:color="auto" w:fill="auto"/>
          </w:tcPr>
          <w:p w14:paraId="751D6DA7"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0504954F"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1BE0B212"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za pośrednictwem jednokrotnego uwierzytelniania poprzez Active Directory,</w:t>
            </w:r>
          </w:p>
        </w:tc>
        <w:tc>
          <w:tcPr>
            <w:tcW w:w="2232" w:type="dxa"/>
            <w:vMerge/>
          </w:tcPr>
          <w:p w14:paraId="161C2320"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3D534019" w14:textId="77777777" w:rsidTr="00FA1A08">
        <w:trPr>
          <w:jc w:val="center"/>
        </w:trPr>
        <w:tc>
          <w:tcPr>
            <w:tcW w:w="421" w:type="dxa"/>
            <w:vMerge/>
            <w:shd w:val="clear" w:color="auto" w:fill="auto"/>
          </w:tcPr>
          <w:p w14:paraId="48CF8E22"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5D8C8F62"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7465850E"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za pośrednictwem jednokrotnego uwierzytelniania poprzez CAS,</w:t>
            </w:r>
          </w:p>
        </w:tc>
        <w:tc>
          <w:tcPr>
            <w:tcW w:w="2232" w:type="dxa"/>
            <w:vMerge/>
          </w:tcPr>
          <w:p w14:paraId="75AE5DD9"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103C0A1C" w14:textId="77777777" w:rsidTr="00FA1A08">
        <w:trPr>
          <w:jc w:val="center"/>
        </w:trPr>
        <w:tc>
          <w:tcPr>
            <w:tcW w:w="421" w:type="dxa"/>
            <w:vMerge/>
            <w:shd w:val="clear" w:color="auto" w:fill="auto"/>
          </w:tcPr>
          <w:p w14:paraId="3DCED912"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436A6726"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6403EDF3"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za pomocą kluczy uwierzytelniających.</w:t>
            </w:r>
          </w:p>
        </w:tc>
        <w:tc>
          <w:tcPr>
            <w:tcW w:w="2232" w:type="dxa"/>
            <w:vMerge/>
          </w:tcPr>
          <w:p w14:paraId="05CC789E"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03CBB89B" w14:textId="77777777" w:rsidTr="00FA1A08">
        <w:trPr>
          <w:jc w:val="center"/>
        </w:trPr>
        <w:tc>
          <w:tcPr>
            <w:tcW w:w="421" w:type="dxa"/>
            <w:vMerge/>
            <w:shd w:val="clear" w:color="auto" w:fill="auto"/>
          </w:tcPr>
          <w:p w14:paraId="6A5C9D4D"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7E0B7799"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18F8269D"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Hasła w systemie i bazach danych nie mogą w żadnym z przypadków występować w formie jawnej.</w:t>
            </w:r>
          </w:p>
        </w:tc>
        <w:tc>
          <w:tcPr>
            <w:tcW w:w="2232" w:type="dxa"/>
            <w:vMerge/>
          </w:tcPr>
          <w:p w14:paraId="02EE1C99"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008A72B2" w14:textId="77777777" w:rsidTr="00FA1A08">
        <w:trPr>
          <w:jc w:val="center"/>
        </w:trPr>
        <w:tc>
          <w:tcPr>
            <w:tcW w:w="421" w:type="dxa"/>
            <w:vMerge/>
            <w:shd w:val="clear" w:color="auto" w:fill="auto"/>
          </w:tcPr>
          <w:p w14:paraId="3975CD6E"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7756CB7E"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57C989D2"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Style w:val="TeksttreciPogrubienie2"/>
                <w:rFonts w:ascii="Arial Narrow" w:hAnsi="Arial Narrow" w:cstheme="minorHAnsi"/>
                <w:b w:val="0"/>
                <w:bCs w:val="0"/>
                <w:i w:val="0"/>
                <w:iCs w:val="0"/>
                <w:sz w:val="20"/>
                <w:szCs w:val="20"/>
              </w:rPr>
              <w:t>Siła hasła musi być definiowalna w zakresie atrybutów: ilość znaków, ilość liter, ilość znaków specjalnych, ilość małych znaków, ilość wielkich znaków, ilość cyfr, ilość znaków specjalnych, ilość znaków alfanumerycznych, lista dopuszczalnych znaków specjalnych, lista wyłączonych znaków).</w:t>
            </w:r>
          </w:p>
        </w:tc>
        <w:tc>
          <w:tcPr>
            <w:tcW w:w="2232" w:type="dxa"/>
            <w:vMerge/>
          </w:tcPr>
          <w:p w14:paraId="69B9309A"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117A9842" w14:textId="77777777" w:rsidTr="00FA1A08">
        <w:trPr>
          <w:jc w:val="center"/>
        </w:trPr>
        <w:tc>
          <w:tcPr>
            <w:tcW w:w="421" w:type="dxa"/>
            <w:vMerge/>
            <w:shd w:val="clear" w:color="auto" w:fill="auto"/>
          </w:tcPr>
          <w:p w14:paraId="5A5EB59C"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7E69FC2F"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42FC8C90"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Prawa dostępu muszą opierać się na grupach i użytkownikach w zakresie: przeglądanie / edycja / usuwanie/ eksport.</w:t>
            </w:r>
          </w:p>
        </w:tc>
        <w:tc>
          <w:tcPr>
            <w:tcW w:w="2232" w:type="dxa"/>
            <w:vMerge/>
          </w:tcPr>
          <w:p w14:paraId="6DA942F5"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6D5A75D5" w14:textId="77777777" w:rsidTr="00FA1A08">
        <w:trPr>
          <w:jc w:val="center"/>
        </w:trPr>
        <w:tc>
          <w:tcPr>
            <w:tcW w:w="421" w:type="dxa"/>
            <w:vMerge/>
            <w:shd w:val="clear" w:color="auto" w:fill="auto"/>
          </w:tcPr>
          <w:p w14:paraId="272FDB25"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71F6D2A3"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24FB99E6" w14:textId="07A6218B"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System musi umożliwiać zastosowanie dodatkowej autentykacji podczas logowania przy użyciu certyfikatu SSL w</w:t>
            </w:r>
            <w:r w:rsidR="003A5E7D" w:rsidRPr="007B0641">
              <w:rPr>
                <w:rFonts w:ascii="Arial Narrow" w:hAnsi="Arial Narrow" w:cstheme="minorHAnsi"/>
                <w:sz w:val="20"/>
                <w:szCs w:val="20"/>
              </w:rPr>
              <w:t> </w:t>
            </w:r>
            <w:r w:rsidRPr="007B0641">
              <w:rPr>
                <w:rFonts w:ascii="Arial Narrow" w:hAnsi="Arial Narrow" w:cstheme="minorHAnsi"/>
                <w:sz w:val="20"/>
                <w:szCs w:val="20"/>
              </w:rPr>
              <w:t>systemie lub na tokenie.</w:t>
            </w:r>
          </w:p>
        </w:tc>
        <w:tc>
          <w:tcPr>
            <w:tcW w:w="2232" w:type="dxa"/>
            <w:vMerge/>
          </w:tcPr>
          <w:p w14:paraId="634BC892"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60F12AD6" w14:textId="77777777" w:rsidTr="00FA1A08">
        <w:trPr>
          <w:jc w:val="center"/>
        </w:trPr>
        <w:tc>
          <w:tcPr>
            <w:tcW w:w="421" w:type="dxa"/>
            <w:vMerge/>
            <w:shd w:val="clear" w:color="auto" w:fill="auto"/>
          </w:tcPr>
          <w:p w14:paraId="426762B1"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1341F2F3"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6412152A"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 xml:space="preserve">Uwierzytelnianie za pomocą kluczy </w:t>
            </w:r>
          </w:p>
        </w:tc>
        <w:tc>
          <w:tcPr>
            <w:tcW w:w="2232" w:type="dxa"/>
            <w:vMerge/>
          </w:tcPr>
          <w:p w14:paraId="24C2D1A3"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65454879" w14:textId="77777777" w:rsidTr="00FA1A08">
        <w:trPr>
          <w:jc w:val="center"/>
        </w:trPr>
        <w:tc>
          <w:tcPr>
            <w:tcW w:w="421" w:type="dxa"/>
            <w:vMerge/>
            <w:shd w:val="clear" w:color="auto" w:fill="auto"/>
          </w:tcPr>
          <w:p w14:paraId="1F053EAB"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2741E151"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256DA6EF" w14:textId="58FF007C"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Oprogramowanie musi posiadać procedurę uwierzytelnienia i autoryzacji kont operatorów w</w:t>
            </w:r>
            <w:r w:rsidR="006C6A18" w:rsidRPr="007B0641">
              <w:rPr>
                <w:rStyle w:val="TeksttreciPogrubienie2"/>
                <w:rFonts w:ascii="Arial Narrow" w:hAnsi="Arial Narrow" w:cstheme="minorHAnsi"/>
                <w:b w:val="0"/>
                <w:bCs w:val="0"/>
                <w:i w:val="0"/>
                <w:iCs w:val="0"/>
                <w:sz w:val="20"/>
                <w:szCs w:val="20"/>
              </w:rPr>
              <w:t> </w:t>
            </w:r>
            <w:r w:rsidRPr="007B0641">
              <w:rPr>
                <w:rStyle w:val="TeksttreciPogrubienie2"/>
                <w:rFonts w:ascii="Arial Narrow" w:hAnsi="Arial Narrow" w:cstheme="minorHAnsi"/>
                <w:b w:val="0"/>
                <w:bCs w:val="0"/>
                <w:i w:val="0"/>
                <w:iCs w:val="0"/>
                <w:sz w:val="20"/>
                <w:szCs w:val="20"/>
              </w:rPr>
              <w:t xml:space="preserve">konsoli zarządzającej poprzez fizyczne zabezpieczenie sprzętowe wraz z hasłem, które umożliwia jednoczesną pracę wielu użytkownikom. Logowanie użytkowników konsoli zarządzającej musi umożliwiać integrację z kontami Active Directory/LDAP. </w:t>
            </w:r>
          </w:p>
        </w:tc>
        <w:tc>
          <w:tcPr>
            <w:tcW w:w="2232" w:type="dxa"/>
            <w:vMerge/>
          </w:tcPr>
          <w:p w14:paraId="7AA9F5BD"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2F42E224" w14:textId="77777777" w:rsidTr="00FA1A08">
        <w:trPr>
          <w:jc w:val="center"/>
        </w:trPr>
        <w:tc>
          <w:tcPr>
            <w:tcW w:w="421" w:type="dxa"/>
            <w:vMerge/>
            <w:shd w:val="clear" w:color="auto" w:fill="auto"/>
          </w:tcPr>
          <w:p w14:paraId="2DFA2AB1"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71448EE1"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6E2A51FC"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Wymagane zabezpieczenie sprzętowe musi posiadać mechanizm szyfrowania w oparciu o RSA 512/1024/RSA 2048 bit, ECDSA 192/256 bit, DES/3DES, AES 128/192/256 bit, SHA-1 / SHA-256.</w:t>
            </w:r>
          </w:p>
        </w:tc>
        <w:tc>
          <w:tcPr>
            <w:tcW w:w="2232" w:type="dxa"/>
            <w:vMerge/>
          </w:tcPr>
          <w:p w14:paraId="68982150"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1BBF6E16" w14:textId="77777777" w:rsidTr="00FA1A08">
        <w:trPr>
          <w:jc w:val="center"/>
        </w:trPr>
        <w:tc>
          <w:tcPr>
            <w:tcW w:w="421" w:type="dxa"/>
            <w:vMerge/>
            <w:shd w:val="clear" w:color="auto" w:fill="auto"/>
          </w:tcPr>
          <w:p w14:paraId="33EA3E05"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3C5A0F79"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66105DA3" w14:textId="4F89FA03" w:rsidR="000A6D7B" w:rsidRPr="007B0641" w:rsidRDefault="000A6D7B" w:rsidP="001C0D8D">
            <w:pPr>
              <w:spacing w:line="276" w:lineRule="auto"/>
              <w:ind w:right="193"/>
              <w:jc w:val="both"/>
              <w:rPr>
                <w:rFonts w:ascii="Arial Narrow" w:hAnsi="Arial Narrow" w:cstheme="minorHAnsi"/>
                <w:sz w:val="20"/>
                <w:szCs w:val="20"/>
              </w:rPr>
            </w:pPr>
            <w:r w:rsidRPr="007B0641">
              <w:rPr>
                <w:rStyle w:val="TeksttreciPogrubienie2"/>
                <w:rFonts w:ascii="Arial Narrow" w:hAnsi="Arial Narrow" w:cstheme="minorHAnsi"/>
                <w:b w:val="0"/>
                <w:bCs w:val="0"/>
                <w:i w:val="0"/>
                <w:iCs w:val="0"/>
                <w:sz w:val="20"/>
                <w:szCs w:val="20"/>
              </w:rPr>
              <w:t>Wykorzystywane klucze muszą posiadać wsparcie dla systemów Windows 7/8.1/10 i</w:t>
            </w:r>
            <w:r w:rsidR="001C0D8D" w:rsidRPr="007B0641">
              <w:rPr>
                <w:rStyle w:val="TeksttreciPogrubienie2"/>
                <w:rFonts w:ascii="Arial Narrow" w:hAnsi="Arial Narrow" w:cstheme="minorHAnsi"/>
                <w:b w:val="0"/>
                <w:bCs w:val="0"/>
                <w:i w:val="0"/>
                <w:iCs w:val="0"/>
                <w:sz w:val="20"/>
                <w:szCs w:val="20"/>
              </w:rPr>
              <w:t> </w:t>
            </w:r>
            <w:r w:rsidRPr="007B0641">
              <w:rPr>
                <w:rStyle w:val="TeksttreciPogrubienie2"/>
                <w:rFonts w:ascii="Arial Narrow" w:hAnsi="Arial Narrow" w:cstheme="minorHAnsi"/>
                <w:b w:val="0"/>
                <w:bCs w:val="0"/>
                <w:i w:val="0"/>
                <w:iCs w:val="0"/>
                <w:sz w:val="20"/>
                <w:szCs w:val="20"/>
              </w:rPr>
              <w:t>Windows Server 2012/2016/2019.</w:t>
            </w:r>
          </w:p>
        </w:tc>
        <w:tc>
          <w:tcPr>
            <w:tcW w:w="2232" w:type="dxa"/>
            <w:vMerge/>
          </w:tcPr>
          <w:p w14:paraId="1CE51766"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38749FC1" w14:textId="77777777" w:rsidTr="00FA1A08">
        <w:trPr>
          <w:jc w:val="center"/>
        </w:trPr>
        <w:tc>
          <w:tcPr>
            <w:tcW w:w="421" w:type="dxa"/>
            <w:vMerge/>
            <w:shd w:val="clear" w:color="auto" w:fill="auto"/>
          </w:tcPr>
          <w:p w14:paraId="19EF0727"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01F22FC0"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431E7E4A"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System musi udostępniać historię korzystania z poszczególnych opcji przez wybranych użytkowników/administratorów.</w:t>
            </w:r>
          </w:p>
        </w:tc>
        <w:tc>
          <w:tcPr>
            <w:tcW w:w="2232" w:type="dxa"/>
            <w:vMerge/>
          </w:tcPr>
          <w:p w14:paraId="03DFB6CE"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78F62CBE" w14:textId="77777777" w:rsidTr="00FA1A08">
        <w:trPr>
          <w:jc w:val="center"/>
        </w:trPr>
        <w:tc>
          <w:tcPr>
            <w:tcW w:w="421" w:type="dxa"/>
            <w:vMerge/>
            <w:shd w:val="clear" w:color="auto" w:fill="auto"/>
          </w:tcPr>
          <w:p w14:paraId="6D217B50"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3884A1DA"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5341F05A"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System musi posiadać wbudowany mechanizm automatycznej synchronizacji czasu pomiędzy agentami oraz serwerem, gdzie wzorcowy czas jest po stronie serwera.</w:t>
            </w:r>
          </w:p>
        </w:tc>
        <w:tc>
          <w:tcPr>
            <w:tcW w:w="2232" w:type="dxa"/>
            <w:vMerge/>
          </w:tcPr>
          <w:p w14:paraId="23AE8377"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5007B54B" w14:textId="77777777" w:rsidTr="00FA1A08">
        <w:trPr>
          <w:jc w:val="center"/>
        </w:trPr>
        <w:tc>
          <w:tcPr>
            <w:tcW w:w="421" w:type="dxa"/>
            <w:vMerge/>
            <w:shd w:val="clear" w:color="auto" w:fill="auto"/>
          </w:tcPr>
          <w:p w14:paraId="171F5DED"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29630BF7"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57CEC56A" w14:textId="466F1D3F"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System musi posiadać mechanizmy automatycznego wykonywania kopii bezpieczeństwa w</w:t>
            </w:r>
            <w:r w:rsidR="006C6A18" w:rsidRPr="007B0641">
              <w:rPr>
                <w:rFonts w:ascii="Arial Narrow" w:hAnsi="Arial Narrow" w:cstheme="minorHAnsi"/>
                <w:sz w:val="20"/>
                <w:szCs w:val="20"/>
              </w:rPr>
              <w:t> </w:t>
            </w:r>
            <w:r w:rsidRPr="007B0641">
              <w:rPr>
                <w:rFonts w:ascii="Arial Narrow" w:hAnsi="Arial Narrow" w:cstheme="minorHAnsi"/>
                <w:sz w:val="20"/>
                <w:szCs w:val="20"/>
              </w:rPr>
              <w:t>zadanych interwałach czasowych w formie kopii przyrostowej i nieprzyrostowej oraz udostępniać informacje o rezultacie wykonania kopii.</w:t>
            </w:r>
          </w:p>
        </w:tc>
        <w:tc>
          <w:tcPr>
            <w:tcW w:w="2232" w:type="dxa"/>
            <w:vMerge/>
          </w:tcPr>
          <w:p w14:paraId="327866AC"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750D9A24" w14:textId="77777777" w:rsidTr="00FA1A08">
        <w:trPr>
          <w:jc w:val="center"/>
        </w:trPr>
        <w:tc>
          <w:tcPr>
            <w:tcW w:w="421" w:type="dxa"/>
            <w:vMerge/>
            <w:shd w:val="clear" w:color="auto" w:fill="auto"/>
          </w:tcPr>
          <w:p w14:paraId="52C2CBCC"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16112AE0"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2BA69E14"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System musi pobierać dane z widoków (view) zdefiniowanych w bazie danych a nie bezpośrednio z tabel bazy danych.</w:t>
            </w:r>
          </w:p>
        </w:tc>
        <w:tc>
          <w:tcPr>
            <w:tcW w:w="2232" w:type="dxa"/>
            <w:vMerge/>
          </w:tcPr>
          <w:p w14:paraId="320B42C7"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14CAA0DD" w14:textId="77777777" w:rsidTr="00FA1A08">
        <w:trPr>
          <w:jc w:val="center"/>
        </w:trPr>
        <w:tc>
          <w:tcPr>
            <w:tcW w:w="421" w:type="dxa"/>
            <w:vMerge/>
            <w:shd w:val="clear" w:color="auto" w:fill="auto"/>
          </w:tcPr>
          <w:p w14:paraId="25DF4CB8"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028EE938"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3F95A990" w14:textId="55B1D75E"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W przypadku wystąpienia awarii systemu i konieczności instalacji systemu na nowo system musi automatycznie z</w:t>
            </w:r>
            <w:r w:rsidR="00E14F0F" w:rsidRPr="007B0641">
              <w:rPr>
                <w:rFonts w:ascii="Arial Narrow" w:hAnsi="Arial Narrow" w:cstheme="minorHAnsi"/>
                <w:sz w:val="20"/>
                <w:szCs w:val="20"/>
              </w:rPr>
              <w:t> </w:t>
            </w:r>
            <w:r w:rsidRPr="007B0641">
              <w:rPr>
                <w:rFonts w:ascii="Arial Narrow" w:hAnsi="Arial Narrow" w:cstheme="minorHAnsi"/>
                <w:sz w:val="20"/>
                <w:szCs w:val="20"/>
              </w:rPr>
              <w:t>serwera aktualizacji producenta w ciągu 24 godzin dokonać aktualizacji wszystkich komponentów (konsola administracyjna, agenci, serwer, baza danych, bazy wiedzy).</w:t>
            </w:r>
          </w:p>
        </w:tc>
        <w:tc>
          <w:tcPr>
            <w:tcW w:w="2232" w:type="dxa"/>
            <w:vMerge/>
          </w:tcPr>
          <w:p w14:paraId="6B96D733"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5003F30A" w14:textId="77777777" w:rsidTr="00FA1A08">
        <w:trPr>
          <w:jc w:val="center"/>
        </w:trPr>
        <w:tc>
          <w:tcPr>
            <w:tcW w:w="421" w:type="dxa"/>
            <w:vMerge/>
            <w:shd w:val="clear" w:color="auto" w:fill="auto"/>
          </w:tcPr>
          <w:p w14:paraId="3C89EFF7"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12C79A9E"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0E83689B"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System musi być wyposażony w mechanizmy powtórnego załadowania danych historycznych pochodzących od agentów.</w:t>
            </w:r>
          </w:p>
        </w:tc>
        <w:tc>
          <w:tcPr>
            <w:tcW w:w="2232" w:type="dxa"/>
            <w:vMerge/>
          </w:tcPr>
          <w:p w14:paraId="6250C78A"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690AFD8E" w14:textId="77777777" w:rsidTr="00FA1A08">
        <w:trPr>
          <w:jc w:val="center"/>
        </w:trPr>
        <w:tc>
          <w:tcPr>
            <w:tcW w:w="421" w:type="dxa"/>
            <w:vMerge/>
            <w:shd w:val="clear" w:color="auto" w:fill="auto"/>
          </w:tcPr>
          <w:p w14:paraId="428FB4C7"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1E171095"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75E3F93F"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Pełne logowanie błędów w celu weryfikowania nieprawidłowości.</w:t>
            </w:r>
          </w:p>
        </w:tc>
        <w:tc>
          <w:tcPr>
            <w:tcW w:w="2232" w:type="dxa"/>
            <w:vMerge/>
          </w:tcPr>
          <w:p w14:paraId="45DDCCEA"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648E3F80" w14:textId="77777777" w:rsidTr="00FA1A08">
        <w:trPr>
          <w:jc w:val="center"/>
        </w:trPr>
        <w:tc>
          <w:tcPr>
            <w:tcW w:w="421" w:type="dxa"/>
            <w:vMerge/>
            <w:shd w:val="clear" w:color="auto" w:fill="auto"/>
          </w:tcPr>
          <w:p w14:paraId="65AE148A"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6256D7CF"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38A20CB2"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Przechowywanie logów systemowych.</w:t>
            </w:r>
          </w:p>
        </w:tc>
        <w:tc>
          <w:tcPr>
            <w:tcW w:w="2232" w:type="dxa"/>
            <w:vMerge/>
          </w:tcPr>
          <w:p w14:paraId="3BCDE31A"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1CA1F815" w14:textId="77777777" w:rsidTr="00FA1A08">
        <w:trPr>
          <w:jc w:val="center"/>
        </w:trPr>
        <w:tc>
          <w:tcPr>
            <w:tcW w:w="421" w:type="dxa"/>
            <w:vMerge/>
            <w:shd w:val="clear" w:color="auto" w:fill="auto"/>
          </w:tcPr>
          <w:p w14:paraId="4026F049"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30DCF1BE"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2732DBF8"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Przechowywanie logów bezpieczeństwa.</w:t>
            </w:r>
          </w:p>
        </w:tc>
        <w:tc>
          <w:tcPr>
            <w:tcW w:w="2232" w:type="dxa"/>
            <w:vMerge/>
          </w:tcPr>
          <w:p w14:paraId="652D79AE"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58829D88" w14:textId="77777777" w:rsidTr="00FA1A08">
        <w:trPr>
          <w:jc w:val="center"/>
        </w:trPr>
        <w:tc>
          <w:tcPr>
            <w:tcW w:w="421" w:type="dxa"/>
            <w:vMerge/>
            <w:shd w:val="clear" w:color="auto" w:fill="auto"/>
          </w:tcPr>
          <w:p w14:paraId="0CB6F860"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62633DEF"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144BE978"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Przechowywanie logów aktywności użytkowników i administratorów.</w:t>
            </w:r>
          </w:p>
        </w:tc>
        <w:tc>
          <w:tcPr>
            <w:tcW w:w="2232" w:type="dxa"/>
            <w:vMerge/>
          </w:tcPr>
          <w:p w14:paraId="3F486CCC"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4C4E70D8" w14:textId="77777777" w:rsidTr="00FA1A08">
        <w:trPr>
          <w:jc w:val="center"/>
        </w:trPr>
        <w:tc>
          <w:tcPr>
            <w:tcW w:w="421" w:type="dxa"/>
            <w:vMerge/>
            <w:shd w:val="clear" w:color="auto" w:fill="auto"/>
          </w:tcPr>
          <w:p w14:paraId="25E258ED"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777A52DD"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2AC9CF2A"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Pobieranie logów z agentów z poziomu konsoli administracyjnej.</w:t>
            </w:r>
          </w:p>
        </w:tc>
        <w:tc>
          <w:tcPr>
            <w:tcW w:w="2232" w:type="dxa"/>
            <w:vMerge/>
          </w:tcPr>
          <w:p w14:paraId="1B1D40DF"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2BAE16BD" w14:textId="77777777" w:rsidTr="00FA1A08">
        <w:trPr>
          <w:jc w:val="center"/>
        </w:trPr>
        <w:tc>
          <w:tcPr>
            <w:tcW w:w="421" w:type="dxa"/>
            <w:vMerge/>
            <w:shd w:val="clear" w:color="auto" w:fill="auto"/>
          </w:tcPr>
          <w:p w14:paraId="784BF365"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14C55D3C"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72967DDE" w14:textId="77777777" w:rsidR="000A6D7B" w:rsidRPr="007B0641" w:rsidRDefault="000A6D7B" w:rsidP="001C0D8D">
            <w:pPr>
              <w:spacing w:line="276" w:lineRule="auto"/>
              <w:ind w:right="193"/>
              <w:jc w:val="both"/>
              <w:rPr>
                <w:rStyle w:val="TeksttreciPogrubienie2"/>
                <w:rFonts w:ascii="Arial Narrow" w:hAnsi="Arial Narrow" w:cstheme="minorHAnsi"/>
                <w:b w:val="0"/>
                <w:bCs w:val="0"/>
                <w:i w:val="0"/>
                <w:iCs w:val="0"/>
                <w:sz w:val="20"/>
                <w:szCs w:val="20"/>
              </w:rPr>
            </w:pPr>
            <w:r w:rsidRPr="007B0641">
              <w:rPr>
                <w:rStyle w:val="TeksttreciPogrubienie2"/>
                <w:rFonts w:ascii="Arial Narrow" w:hAnsi="Arial Narrow" w:cstheme="minorHAnsi"/>
                <w:b w:val="0"/>
                <w:bCs w:val="0"/>
                <w:i w:val="0"/>
                <w:iCs w:val="0"/>
                <w:sz w:val="20"/>
                <w:szCs w:val="20"/>
              </w:rPr>
              <w:t>Możliwość eksportu logów.</w:t>
            </w:r>
          </w:p>
        </w:tc>
        <w:tc>
          <w:tcPr>
            <w:tcW w:w="2232" w:type="dxa"/>
            <w:vMerge/>
          </w:tcPr>
          <w:p w14:paraId="12679AE6"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2CC0C159" w14:textId="77777777" w:rsidTr="00FA1A08">
        <w:trPr>
          <w:jc w:val="center"/>
        </w:trPr>
        <w:tc>
          <w:tcPr>
            <w:tcW w:w="421" w:type="dxa"/>
            <w:vMerge/>
            <w:shd w:val="clear" w:color="auto" w:fill="auto"/>
          </w:tcPr>
          <w:p w14:paraId="50AB1871" w14:textId="77777777" w:rsidR="000A6D7B" w:rsidRPr="007B0641" w:rsidRDefault="000A6D7B" w:rsidP="00FA1A08">
            <w:pPr>
              <w:rPr>
                <w:rStyle w:val="TeksttreciPogrubienie2"/>
                <w:rFonts w:ascii="Arial Narrow" w:hAnsi="Arial Narrow" w:cstheme="minorHAnsi"/>
                <w:b w:val="0"/>
                <w:bCs w:val="0"/>
                <w:i w:val="0"/>
                <w:iCs w:val="0"/>
                <w:sz w:val="20"/>
                <w:szCs w:val="20"/>
              </w:rPr>
            </w:pPr>
          </w:p>
        </w:tc>
        <w:tc>
          <w:tcPr>
            <w:tcW w:w="1559" w:type="dxa"/>
            <w:vMerge/>
            <w:shd w:val="clear" w:color="auto" w:fill="auto"/>
          </w:tcPr>
          <w:p w14:paraId="4ED58157"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c>
          <w:tcPr>
            <w:tcW w:w="10348" w:type="dxa"/>
            <w:shd w:val="clear" w:color="auto" w:fill="auto"/>
          </w:tcPr>
          <w:p w14:paraId="6FCFBBB9"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Style w:val="TeksttreciPogrubienie2"/>
                <w:rFonts w:ascii="Arial Narrow" w:hAnsi="Arial Narrow" w:cstheme="minorHAnsi"/>
                <w:b w:val="0"/>
                <w:bCs w:val="0"/>
                <w:i w:val="0"/>
                <w:iCs w:val="0"/>
                <w:sz w:val="20"/>
                <w:szCs w:val="20"/>
              </w:rPr>
              <w:t>Definiowanie</w:t>
            </w:r>
            <w:r w:rsidRPr="007B0641">
              <w:rPr>
                <w:rFonts w:ascii="Arial Narrow" w:hAnsi="Arial Narrow" w:cstheme="minorHAnsi"/>
                <w:sz w:val="20"/>
                <w:szCs w:val="20"/>
              </w:rPr>
              <w:t xml:space="preserve"> maksymalnego czasu przechowywania plików log.</w:t>
            </w:r>
          </w:p>
        </w:tc>
        <w:tc>
          <w:tcPr>
            <w:tcW w:w="2232" w:type="dxa"/>
            <w:vMerge/>
          </w:tcPr>
          <w:p w14:paraId="0F618F3D" w14:textId="77777777" w:rsidR="000A6D7B" w:rsidRPr="007B0641" w:rsidRDefault="000A6D7B" w:rsidP="000A6D7B">
            <w:pPr>
              <w:spacing w:line="276" w:lineRule="auto"/>
              <w:rPr>
                <w:rStyle w:val="TeksttreciPogrubienie2"/>
                <w:rFonts w:ascii="Arial Narrow" w:hAnsi="Arial Narrow" w:cstheme="minorHAnsi"/>
                <w:b w:val="0"/>
                <w:bCs w:val="0"/>
                <w:i w:val="0"/>
                <w:iCs w:val="0"/>
                <w:sz w:val="20"/>
                <w:szCs w:val="20"/>
              </w:rPr>
            </w:pPr>
          </w:p>
        </w:tc>
      </w:tr>
      <w:tr w:rsidR="000A6D7B" w:rsidRPr="009D4C90" w14:paraId="5B2F4366" w14:textId="77777777" w:rsidTr="00FA1A08">
        <w:trPr>
          <w:jc w:val="center"/>
        </w:trPr>
        <w:tc>
          <w:tcPr>
            <w:tcW w:w="421" w:type="dxa"/>
            <w:vMerge/>
            <w:shd w:val="clear" w:color="auto" w:fill="auto"/>
          </w:tcPr>
          <w:p w14:paraId="79C630EB"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434FB36A"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63A2AFB7"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System musi zapewniać mechanizmy zapewniające integralność, poufność i dostępność przechowywanych informacji.</w:t>
            </w:r>
          </w:p>
        </w:tc>
        <w:tc>
          <w:tcPr>
            <w:tcW w:w="2232" w:type="dxa"/>
            <w:vMerge/>
          </w:tcPr>
          <w:p w14:paraId="733BE0E2"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62A88839" w14:textId="77777777" w:rsidTr="00FA1A08">
        <w:trPr>
          <w:jc w:val="center"/>
        </w:trPr>
        <w:tc>
          <w:tcPr>
            <w:tcW w:w="421" w:type="dxa"/>
            <w:vMerge/>
            <w:shd w:val="clear" w:color="auto" w:fill="auto"/>
          </w:tcPr>
          <w:p w14:paraId="3F397F4A"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1BD50E8E"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579C1ACD" w14:textId="77777777" w:rsidR="000A6D7B" w:rsidRPr="007B0641" w:rsidRDefault="000A6D7B" w:rsidP="001C0D8D">
            <w:pPr>
              <w:spacing w:line="276" w:lineRule="auto"/>
              <w:ind w:right="193"/>
              <w:rPr>
                <w:rFonts w:ascii="Arial Narrow" w:hAnsi="Arial Narrow" w:cstheme="minorHAnsi"/>
                <w:sz w:val="20"/>
                <w:szCs w:val="20"/>
              </w:rPr>
            </w:pPr>
            <w:r w:rsidRPr="007B0641">
              <w:rPr>
                <w:rFonts w:ascii="Arial Narrow" w:hAnsi="Arial Narrow" w:cstheme="minorHAnsi"/>
                <w:sz w:val="20"/>
                <w:szCs w:val="20"/>
              </w:rPr>
              <w:t xml:space="preserve">Wsparcie i pomoc </w:t>
            </w:r>
          </w:p>
        </w:tc>
        <w:tc>
          <w:tcPr>
            <w:tcW w:w="2232" w:type="dxa"/>
            <w:vMerge/>
          </w:tcPr>
          <w:p w14:paraId="1ABD13AD"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57409D7C" w14:textId="77777777" w:rsidTr="00FA1A08">
        <w:trPr>
          <w:jc w:val="center"/>
        </w:trPr>
        <w:tc>
          <w:tcPr>
            <w:tcW w:w="421" w:type="dxa"/>
            <w:vMerge/>
            <w:shd w:val="clear" w:color="auto" w:fill="auto"/>
          </w:tcPr>
          <w:p w14:paraId="767ECB45"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79490ABA"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022D7ABC" w14:textId="3B7C85E1"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System musi posiadać dokumentację w postaci min. 20 filmów instruktażowych/nagrań z</w:t>
            </w:r>
            <w:r w:rsidR="006C6A18" w:rsidRPr="007B0641">
              <w:rPr>
                <w:rFonts w:ascii="Arial Narrow" w:hAnsi="Arial Narrow" w:cstheme="minorHAnsi"/>
                <w:sz w:val="20"/>
                <w:szCs w:val="20"/>
              </w:rPr>
              <w:t> </w:t>
            </w:r>
            <w:r w:rsidRPr="007B0641">
              <w:rPr>
                <w:rFonts w:ascii="Arial Narrow" w:hAnsi="Arial Narrow" w:cstheme="minorHAnsi"/>
                <w:sz w:val="20"/>
                <w:szCs w:val="20"/>
              </w:rPr>
              <w:t xml:space="preserve">webinarów w języku polskim. </w:t>
            </w:r>
          </w:p>
        </w:tc>
        <w:tc>
          <w:tcPr>
            <w:tcW w:w="2232" w:type="dxa"/>
            <w:vMerge/>
          </w:tcPr>
          <w:p w14:paraId="25CA26D6"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09ED7464" w14:textId="77777777" w:rsidTr="00FA1A08">
        <w:trPr>
          <w:jc w:val="center"/>
        </w:trPr>
        <w:tc>
          <w:tcPr>
            <w:tcW w:w="421" w:type="dxa"/>
            <w:vMerge/>
            <w:shd w:val="clear" w:color="auto" w:fill="auto"/>
          </w:tcPr>
          <w:p w14:paraId="64E6824D"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7A219F28"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76E3C3E7"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System musi posiadać wbudowaną dokumentację pomocy użytkownika w języku polskim.</w:t>
            </w:r>
          </w:p>
        </w:tc>
        <w:tc>
          <w:tcPr>
            <w:tcW w:w="2232" w:type="dxa"/>
            <w:vMerge/>
          </w:tcPr>
          <w:p w14:paraId="1ADF7739"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14DB5966" w14:textId="77777777" w:rsidTr="00FA1A08">
        <w:trPr>
          <w:jc w:val="center"/>
        </w:trPr>
        <w:tc>
          <w:tcPr>
            <w:tcW w:w="421" w:type="dxa"/>
            <w:vMerge/>
            <w:shd w:val="clear" w:color="auto" w:fill="auto"/>
          </w:tcPr>
          <w:p w14:paraId="7596DA05" w14:textId="77777777" w:rsidR="000A6D7B" w:rsidRPr="007B0641" w:rsidRDefault="000A6D7B" w:rsidP="00FA1A08">
            <w:pPr>
              <w:rPr>
                <w:rFonts w:ascii="Arial Narrow" w:hAnsi="Arial Narrow" w:cstheme="minorHAnsi"/>
                <w:sz w:val="20"/>
                <w:szCs w:val="20"/>
              </w:rPr>
            </w:pPr>
          </w:p>
        </w:tc>
        <w:tc>
          <w:tcPr>
            <w:tcW w:w="1559" w:type="dxa"/>
            <w:vMerge/>
            <w:shd w:val="clear" w:color="auto" w:fill="auto"/>
          </w:tcPr>
          <w:p w14:paraId="3736ECC6" w14:textId="77777777" w:rsidR="000A6D7B" w:rsidRPr="007B0641" w:rsidRDefault="000A6D7B" w:rsidP="000A6D7B">
            <w:pPr>
              <w:spacing w:line="276" w:lineRule="auto"/>
              <w:rPr>
                <w:rFonts w:ascii="Arial Narrow" w:hAnsi="Arial Narrow" w:cstheme="minorHAnsi"/>
                <w:sz w:val="20"/>
                <w:szCs w:val="20"/>
              </w:rPr>
            </w:pPr>
          </w:p>
        </w:tc>
        <w:tc>
          <w:tcPr>
            <w:tcW w:w="10348" w:type="dxa"/>
            <w:shd w:val="clear" w:color="auto" w:fill="auto"/>
          </w:tcPr>
          <w:p w14:paraId="5126449E" w14:textId="77777777" w:rsidR="000A6D7B" w:rsidRPr="007B0641" w:rsidRDefault="000A6D7B" w:rsidP="001C0D8D">
            <w:pPr>
              <w:spacing w:line="276" w:lineRule="auto"/>
              <w:ind w:right="193"/>
              <w:jc w:val="both"/>
              <w:rPr>
                <w:rFonts w:ascii="Arial Narrow" w:hAnsi="Arial Narrow" w:cstheme="minorHAnsi"/>
                <w:sz w:val="20"/>
                <w:szCs w:val="20"/>
              </w:rPr>
            </w:pPr>
            <w:r w:rsidRPr="007B0641">
              <w:rPr>
                <w:rFonts w:ascii="Arial Narrow" w:hAnsi="Arial Narrow" w:cstheme="minorHAnsi"/>
                <w:sz w:val="20"/>
                <w:szCs w:val="20"/>
              </w:rPr>
              <w:t>Pomoc techniczna musi być świadczona co najmniej w dni robocze w godzinach od 8.00-16.00.</w:t>
            </w:r>
          </w:p>
        </w:tc>
        <w:tc>
          <w:tcPr>
            <w:tcW w:w="2232" w:type="dxa"/>
            <w:vMerge/>
          </w:tcPr>
          <w:p w14:paraId="44232F53" w14:textId="77777777" w:rsidR="000A6D7B" w:rsidRPr="007B0641" w:rsidRDefault="000A6D7B" w:rsidP="000A6D7B">
            <w:pPr>
              <w:spacing w:line="276" w:lineRule="auto"/>
              <w:rPr>
                <w:rFonts w:ascii="Arial Narrow" w:hAnsi="Arial Narrow" w:cstheme="minorHAnsi"/>
                <w:sz w:val="20"/>
                <w:szCs w:val="20"/>
              </w:rPr>
            </w:pPr>
          </w:p>
        </w:tc>
      </w:tr>
      <w:tr w:rsidR="000A6D7B" w:rsidRPr="009D4C90" w14:paraId="643308A4" w14:textId="77777777" w:rsidTr="00FA1A08">
        <w:trPr>
          <w:trHeight w:val="347"/>
          <w:jc w:val="center"/>
        </w:trPr>
        <w:tc>
          <w:tcPr>
            <w:tcW w:w="421" w:type="dxa"/>
            <w:shd w:val="clear" w:color="auto" w:fill="auto"/>
          </w:tcPr>
          <w:p w14:paraId="3E015427" w14:textId="77777777" w:rsidR="000A6D7B" w:rsidRPr="007B0641" w:rsidRDefault="000A6D7B" w:rsidP="008C73AF">
            <w:pPr>
              <w:pStyle w:val="Akapitzlist"/>
              <w:numPr>
                <w:ilvl w:val="0"/>
                <w:numId w:val="11"/>
              </w:numPr>
              <w:ind w:left="0" w:firstLine="0"/>
              <w:rPr>
                <w:rFonts w:ascii="Arial Narrow" w:hAnsi="Arial Narrow" w:cstheme="minorHAnsi"/>
                <w:sz w:val="20"/>
                <w:szCs w:val="20"/>
              </w:rPr>
            </w:pPr>
          </w:p>
        </w:tc>
        <w:tc>
          <w:tcPr>
            <w:tcW w:w="1559" w:type="dxa"/>
            <w:shd w:val="clear" w:color="auto" w:fill="auto"/>
          </w:tcPr>
          <w:p w14:paraId="54063B8D" w14:textId="77777777" w:rsidR="000A6D7B" w:rsidRPr="007B0641" w:rsidRDefault="000A6D7B" w:rsidP="000A6D7B">
            <w:pPr>
              <w:spacing w:line="276" w:lineRule="auto"/>
              <w:rPr>
                <w:rFonts w:ascii="Arial Narrow" w:hAnsi="Arial Narrow" w:cstheme="minorHAnsi"/>
                <w:sz w:val="20"/>
                <w:szCs w:val="20"/>
              </w:rPr>
            </w:pPr>
            <w:r w:rsidRPr="007B0641">
              <w:rPr>
                <w:rFonts w:ascii="Arial Narrow" w:hAnsi="Arial Narrow" w:cstheme="minorHAnsi"/>
                <w:sz w:val="20"/>
                <w:szCs w:val="20"/>
              </w:rPr>
              <w:t>Gwarancja</w:t>
            </w:r>
          </w:p>
        </w:tc>
        <w:tc>
          <w:tcPr>
            <w:tcW w:w="10348" w:type="dxa"/>
            <w:shd w:val="clear" w:color="auto" w:fill="auto"/>
          </w:tcPr>
          <w:p w14:paraId="0E2772D5" w14:textId="77777777" w:rsidR="000A6D7B" w:rsidRPr="007B0641" w:rsidRDefault="000A6D7B" w:rsidP="001C0D8D">
            <w:pPr>
              <w:spacing w:line="276" w:lineRule="auto"/>
              <w:ind w:right="193"/>
              <w:jc w:val="both"/>
              <w:textAlignment w:val="baseline"/>
              <w:rPr>
                <w:rFonts w:ascii="Arial Narrow" w:hAnsi="Arial Narrow" w:cstheme="minorHAnsi"/>
                <w:sz w:val="20"/>
                <w:szCs w:val="20"/>
              </w:rPr>
            </w:pPr>
            <w:r w:rsidRPr="007B0641">
              <w:rPr>
                <w:rFonts w:ascii="Arial Narrow" w:hAnsi="Arial Narrow" w:cstheme="minorHAnsi"/>
                <w:sz w:val="20"/>
                <w:szCs w:val="20"/>
              </w:rPr>
              <w:t>Gwarancja minimum 12 m-cy</w:t>
            </w:r>
          </w:p>
        </w:tc>
        <w:tc>
          <w:tcPr>
            <w:tcW w:w="2232" w:type="dxa"/>
          </w:tcPr>
          <w:p w14:paraId="1A6D0A5B" w14:textId="77777777" w:rsidR="000A6D7B" w:rsidRPr="007B0641" w:rsidRDefault="000A6D7B" w:rsidP="000A6D7B">
            <w:pPr>
              <w:spacing w:line="276" w:lineRule="auto"/>
              <w:textAlignment w:val="baseline"/>
              <w:rPr>
                <w:rFonts w:ascii="Arial Narrow" w:hAnsi="Arial Narrow" w:cstheme="minorHAnsi"/>
                <w:sz w:val="20"/>
                <w:szCs w:val="20"/>
              </w:rPr>
            </w:pPr>
          </w:p>
        </w:tc>
      </w:tr>
      <w:tr w:rsidR="000A6D7B" w:rsidRPr="009D4C90" w14:paraId="11CEC1C9" w14:textId="77777777" w:rsidTr="00FA1A08">
        <w:trPr>
          <w:jc w:val="center"/>
        </w:trPr>
        <w:tc>
          <w:tcPr>
            <w:tcW w:w="421" w:type="dxa"/>
            <w:shd w:val="clear" w:color="auto" w:fill="auto"/>
          </w:tcPr>
          <w:p w14:paraId="14DF75A4" w14:textId="77777777" w:rsidR="000A6D7B" w:rsidRPr="007B0641" w:rsidRDefault="000A6D7B" w:rsidP="008C73AF">
            <w:pPr>
              <w:pStyle w:val="Akapitzlist"/>
              <w:numPr>
                <w:ilvl w:val="0"/>
                <w:numId w:val="11"/>
              </w:numPr>
              <w:ind w:left="0" w:firstLine="0"/>
              <w:rPr>
                <w:rFonts w:ascii="Arial Narrow" w:hAnsi="Arial Narrow" w:cstheme="minorHAnsi"/>
                <w:sz w:val="20"/>
                <w:szCs w:val="20"/>
              </w:rPr>
            </w:pPr>
          </w:p>
        </w:tc>
        <w:tc>
          <w:tcPr>
            <w:tcW w:w="1559" w:type="dxa"/>
            <w:shd w:val="clear" w:color="auto" w:fill="auto"/>
          </w:tcPr>
          <w:p w14:paraId="5BB0C3EE" w14:textId="77777777" w:rsidR="000A6D7B" w:rsidRPr="007B0641" w:rsidRDefault="000A6D7B" w:rsidP="000A6D7B">
            <w:pPr>
              <w:spacing w:line="276" w:lineRule="auto"/>
              <w:rPr>
                <w:rFonts w:ascii="Arial Narrow" w:hAnsi="Arial Narrow" w:cstheme="minorHAnsi"/>
                <w:sz w:val="20"/>
                <w:szCs w:val="20"/>
              </w:rPr>
            </w:pPr>
            <w:r w:rsidRPr="007B0641">
              <w:rPr>
                <w:rFonts w:ascii="Arial Narrow" w:hAnsi="Arial Narrow" w:cstheme="minorHAnsi"/>
                <w:sz w:val="20"/>
                <w:szCs w:val="20"/>
              </w:rPr>
              <w:t>Wdrożenie</w:t>
            </w:r>
          </w:p>
        </w:tc>
        <w:tc>
          <w:tcPr>
            <w:tcW w:w="10348" w:type="dxa"/>
            <w:shd w:val="clear" w:color="auto" w:fill="auto"/>
          </w:tcPr>
          <w:p w14:paraId="275979DF" w14:textId="6FE3C850" w:rsidR="000A6D7B" w:rsidRPr="007B0641" w:rsidRDefault="000A6D7B" w:rsidP="008C73AF">
            <w:pPr>
              <w:pStyle w:val="Akapitzlist"/>
              <w:numPr>
                <w:ilvl w:val="0"/>
                <w:numId w:val="10"/>
              </w:numPr>
              <w:spacing w:line="276" w:lineRule="auto"/>
              <w:ind w:right="193"/>
              <w:jc w:val="both"/>
              <w:textAlignment w:val="baseline"/>
              <w:rPr>
                <w:rFonts w:ascii="Arial Narrow" w:hAnsi="Arial Narrow" w:cstheme="minorHAnsi"/>
                <w:sz w:val="20"/>
                <w:szCs w:val="20"/>
              </w:rPr>
            </w:pPr>
            <w:r w:rsidRPr="007B0641">
              <w:rPr>
                <w:rFonts w:ascii="Arial Narrow" w:hAnsi="Arial Narrow" w:cstheme="minorHAnsi"/>
                <w:sz w:val="20"/>
                <w:szCs w:val="20"/>
              </w:rPr>
              <w:t xml:space="preserve">Wdrożenie realizowane jest bezpośrednio </w:t>
            </w:r>
            <w:r w:rsidR="00E14F0F" w:rsidRPr="007B0641">
              <w:rPr>
                <w:rFonts w:ascii="Arial Narrow" w:hAnsi="Arial Narrow" w:cstheme="minorHAnsi"/>
                <w:sz w:val="20"/>
                <w:szCs w:val="20"/>
              </w:rPr>
              <w:t xml:space="preserve">przez wykwalifikowane wsparcie </w:t>
            </w:r>
            <w:r w:rsidRPr="007B0641">
              <w:rPr>
                <w:rFonts w:ascii="Arial Narrow" w:hAnsi="Arial Narrow" w:cstheme="minorHAnsi"/>
                <w:sz w:val="20"/>
                <w:szCs w:val="20"/>
              </w:rPr>
              <w:t>Producenta oprogramowania,</w:t>
            </w:r>
          </w:p>
          <w:p w14:paraId="2EA535E2" w14:textId="77777777" w:rsidR="000A6D7B" w:rsidRPr="007B0641" w:rsidRDefault="000A6D7B" w:rsidP="008C73AF">
            <w:pPr>
              <w:pStyle w:val="Akapitzlist"/>
              <w:numPr>
                <w:ilvl w:val="0"/>
                <w:numId w:val="10"/>
              </w:numPr>
              <w:spacing w:line="276" w:lineRule="auto"/>
              <w:ind w:right="193"/>
              <w:jc w:val="both"/>
              <w:textAlignment w:val="baseline"/>
              <w:rPr>
                <w:rFonts w:ascii="Arial Narrow" w:hAnsi="Arial Narrow" w:cstheme="minorHAnsi"/>
                <w:sz w:val="20"/>
                <w:szCs w:val="20"/>
              </w:rPr>
            </w:pPr>
            <w:r w:rsidRPr="007B0641">
              <w:rPr>
                <w:rFonts w:ascii="Arial Narrow" w:hAnsi="Arial Narrow" w:cstheme="minorHAnsi"/>
                <w:sz w:val="20"/>
                <w:szCs w:val="20"/>
              </w:rPr>
              <w:t>Wdrożenie realizowane jest w formie zdalnej,</w:t>
            </w:r>
          </w:p>
          <w:p w14:paraId="1310D8B9" w14:textId="77777777" w:rsidR="000A6D7B" w:rsidRPr="007B0641" w:rsidRDefault="000A6D7B" w:rsidP="008C73AF">
            <w:pPr>
              <w:pStyle w:val="Akapitzlist"/>
              <w:numPr>
                <w:ilvl w:val="0"/>
                <w:numId w:val="10"/>
              </w:numPr>
              <w:spacing w:line="276" w:lineRule="auto"/>
              <w:ind w:right="193"/>
              <w:jc w:val="both"/>
              <w:textAlignment w:val="baseline"/>
              <w:rPr>
                <w:rFonts w:ascii="Arial Narrow" w:hAnsi="Arial Narrow" w:cstheme="minorHAnsi"/>
                <w:sz w:val="20"/>
                <w:szCs w:val="20"/>
              </w:rPr>
            </w:pPr>
            <w:r w:rsidRPr="007B0641">
              <w:rPr>
                <w:rFonts w:ascii="Arial Narrow" w:hAnsi="Arial Narrow" w:cstheme="minorHAnsi"/>
                <w:sz w:val="20"/>
                <w:szCs w:val="20"/>
              </w:rPr>
              <w:t>Komunikacja musi odbywać się w języku polskim,</w:t>
            </w:r>
          </w:p>
          <w:p w14:paraId="0856FED6" w14:textId="06B0FE8B" w:rsidR="000A6D7B" w:rsidRPr="007B0641" w:rsidRDefault="000A6D7B" w:rsidP="008C73AF">
            <w:pPr>
              <w:pStyle w:val="Akapitzlist"/>
              <w:numPr>
                <w:ilvl w:val="0"/>
                <w:numId w:val="10"/>
              </w:numPr>
              <w:spacing w:line="276" w:lineRule="auto"/>
              <w:ind w:right="193"/>
              <w:jc w:val="both"/>
              <w:textAlignment w:val="baseline"/>
              <w:rPr>
                <w:rFonts w:ascii="Arial Narrow" w:hAnsi="Arial Narrow" w:cstheme="minorHAnsi"/>
                <w:sz w:val="20"/>
                <w:szCs w:val="20"/>
              </w:rPr>
            </w:pPr>
            <w:r w:rsidRPr="007B0641">
              <w:rPr>
                <w:rFonts w:ascii="Arial Narrow" w:hAnsi="Arial Narrow" w:cstheme="minorHAnsi"/>
                <w:sz w:val="20"/>
                <w:szCs w:val="20"/>
              </w:rPr>
              <w:t>Wdrożenie obejmuje</w:t>
            </w:r>
            <w:r w:rsidR="00E14F0F" w:rsidRPr="007B0641">
              <w:rPr>
                <w:rFonts w:ascii="Arial Narrow" w:hAnsi="Arial Narrow" w:cstheme="minorHAnsi"/>
                <w:sz w:val="20"/>
                <w:szCs w:val="20"/>
              </w:rPr>
              <w:t xml:space="preserve"> pełną konfigurację wszystkich modułów</w:t>
            </w:r>
            <w:r w:rsidRPr="007B0641">
              <w:rPr>
                <w:rFonts w:ascii="Arial Narrow" w:hAnsi="Arial Narrow" w:cstheme="minorHAnsi"/>
                <w:sz w:val="20"/>
                <w:szCs w:val="20"/>
              </w:rPr>
              <w:t xml:space="preserve"> niezbędnych do uruchomienia systemu </w:t>
            </w:r>
            <w:r w:rsidR="00E14F0F" w:rsidRPr="007B0641">
              <w:rPr>
                <w:rFonts w:ascii="Arial Narrow" w:hAnsi="Arial Narrow" w:cstheme="minorHAnsi"/>
                <w:sz w:val="20"/>
                <w:szCs w:val="20"/>
              </w:rPr>
              <w:t>,</w:t>
            </w:r>
          </w:p>
          <w:p w14:paraId="0C7B121D" w14:textId="16DDBFE5" w:rsidR="000A6D7B" w:rsidRPr="007B0641" w:rsidRDefault="000A6D7B" w:rsidP="008C73AF">
            <w:pPr>
              <w:pStyle w:val="Akapitzlist"/>
              <w:numPr>
                <w:ilvl w:val="0"/>
                <w:numId w:val="10"/>
              </w:numPr>
              <w:spacing w:line="276" w:lineRule="auto"/>
              <w:ind w:right="193"/>
              <w:jc w:val="both"/>
              <w:textAlignment w:val="baseline"/>
              <w:rPr>
                <w:rFonts w:ascii="Arial Narrow" w:hAnsi="Arial Narrow" w:cstheme="minorHAnsi"/>
                <w:sz w:val="20"/>
                <w:szCs w:val="20"/>
              </w:rPr>
            </w:pPr>
            <w:r w:rsidRPr="007B0641">
              <w:rPr>
                <w:rFonts w:ascii="Arial Narrow" w:hAnsi="Arial Narrow" w:cstheme="minorHAnsi"/>
                <w:sz w:val="20"/>
                <w:szCs w:val="20"/>
              </w:rPr>
              <w:t xml:space="preserve">Wdrożenie zakończone jest szkoleniem z obsługi oprogramowania zakończone certyfikatem dla administratora systemu wystawionym bezpośrednio przez producenta oprogramowania  Wykonawca przedłoży do oferty </w:t>
            </w:r>
            <w:bookmarkStart w:id="7" w:name="_Hlk134612155"/>
            <w:r w:rsidR="00310B5A" w:rsidRPr="007B0641">
              <w:rPr>
                <w:rFonts w:ascii="Arial Narrow" w:hAnsi="Arial Narrow" w:cstheme="minorHAnsi"/>
                <w:sz w:val="20"/>
                <w:szCs w:val="20"/>
              </w:rPr>
              <w:t xml:space="preserve">dokument poświadczony przez </w:t>
            </w:r>
            <w:r w:rsidRPr="007B0641">
              <w:rPr>
                <w:rFonts w:ascii="Arial Narrow" w:hAnsi="Arial Narrow" w:cstheme="minorHAnsi"/>
                <w:sz w:val="20"/>
                <w:szCs w:val="20"/>
              </w:rPr>
              <w:t xml:space="preserve"> Producenta o</w:t>
            </w:r>
            <w:r w:rsidR="00216A50" w:rsidRPr="007B0641">
              <w:rPr>
                <w:rFonts w:ascii="Arial Narrow" w:hAnsi="Arial Narrow" w:cstheme="minorHAnsi"/>
                <w:sz w:val="20"/>
                <w:szCs w:val="20"/>
              </w:rPr>
              <w:t> </w:t>
            </w:r>
            <w:r w:rsidRPr="007B0641">
              <w:rPr>
                <w:rFonts w:ascii="Arial Narrow" w:hAnsi="Arial Narrow" w:cstheme="minorHAnsi"/>
                <w:sz w:val="20"/>
                <w:szCs w:val="20"/>
              </w:rPr>
              <w:t>przepro</w:t>
            </w:r>
            <w:r w:rsidR="00E14F0F" w:rsidRPr="007B0641">
              <w:rPr>
                <w:rFonts w:ascii="Arial Narrow" w:hAnsi="Arial Narrow" w:cstheme="minorHAnsi"/>
                <w:sz w:val="20"/>
                <w:szCs w:val="20"/>
              </w:rPr>
              <w:t xml:space="preserve">wadzeniu wdrożenia </w:t>
            </w:r>
            <w:r w:rsidR="00310B5A" w:rsidRPr="007B0641">
              <w:rPr>
                <w:rFonts w:ascii="Arial Narrow" w:hAnsi="Arial Narrow" w:cstheme="minorHAnsi"/>
                <w:sz w:val="20"/>
                <w:szCs w:val="20"/>
              </w:rPr>
              <w:t xml:space="preserve">przez osoby posiadające autoryzacje Producenta </w:t>
            </w:r>
            <w:r w:rsidR="00E14F0F" w:rsidRPr="007B0641">
              <w:rPr>
                <w:rFonts w:ascii="Arial Narrow" w:hAnsi="Arial Narrow" w:cstheme="minorHAnsi"/>
                <w:sz w:val="20"/>
                <w:szCs w:val="20"/>
              </w:rPr>
              <w:t>.</w:t>
            </w:r>
            <w:bookmarkEnd w:id="7"/>
          </w:p>
        </w:tc>
        <w:tc>
          <w:tcPr>
            <w:tcW w:w="2232" w:type="dxa"/>
          </w:tcPr>
          <w:p w14:paraId="00CC5C94" w14:textId="77777777" w:rsidR="000A6D7B" w:rsidRPr="007B0641" w:rsidRDefault="00E14F0F" w:rsidP="00E14F0F">
            <w:pPr>
              <w:spacing w:line="276" w:lineRule="auto"/>
              <w:textAlignment w:val="baseline"/>
              <w:rPr>
                <w:rFonts w:ascii="Arial Narrow" w:hAnsi="Arial Narrow"/>
                <w:bCs/>
                <w:color w:val="0070C0"/>
                <w:sz w:val="20"/>
                <w:szCs w:val="20"/>
              </w:rPr>
            </w:pPr>
            <w:r w:rsidRPr="007B0641">
              <w:rPr>
                <w:rFonts w:ascii="Arial Narrow" w:hAnsi="Arial Narrow"/>
                <w:bCs/>
                <w:color w:val="0070C0"/>
                <w:sz w:val="20"/>
                <w:szCs w:val="20"/>
              </w:rPr>
              <w:t>Spełnia Tak*/Nie*</w:t>
            </w:r>
          </w:p>
          <w:p w14:paraId="3B085BDA" w14:textId="77777777" w:rsidR="00E14F0F" w:rsidRPr="007B0641" w:rsidRDefault="00E14F0F" w:rsidP="00E14F0F">
            <w:pPr>
              <w:spacing w:line="276" w:lineRule="auto"/>
              <w:textAlignment w:val="baseline"/>
              <w:rPr>
                <w:rFonts w:ascii="Arial Narrow" w:hAnsi="Arial Narrow"/>
                <w:bCs/>
                <w:color w:val="0070C0"/>
                <w:sz w:val="20"/>
                <w:szCs w:val="20"/>
              </w:rPr>
            </w:pPr>
          </w:p>
          <w:p w14:paraId="4AB89BFA" w14:textId="77777777" w:rsidR="00E14F0F" w:rsidRPr="007B0641" w:rsidRDefault="00E14F0F" w:rsidP="00E14F0F">
            <w:pPr>
              <w:jc w:val="both"/>
              <w:rPr>
                <w:rFonts w:ascii="Arial Narrow" w:hAnsi="Arial Narrow"/>
                <w:color w:val="FF0000"/>
                <w:sz w:val="20"/>
                <w:szCs w:val="20"/>
              </w:rPr>
            </w:pPr>
            <w:r w:rsidRPr="007B0641">
              <w:rPr>
                <w:rFonts w:ascii="Arial Narrow" w:hAnsi="Arial Narrow"/>
                <w:color w:val="FF0000"/>
                <w:sz w:val="20"/>
                <w:szCs w:val="20"/>
              </w:rPr>
              <w:t>Zamawiający wymaga dołączenia do oferty dokumentów:</w:t>
            </w:r>
          </w:p>
          <w:p w14:paraId="6872A91E" w14:textId="2444CB7E" w:rsidR="00E14F0F" w:rsidRPr="007B0641" w:rsidRDefault="00216A50" w:rsidP="00E14F0F">
            <w:pPr>
              <w:spacing w:line="276" w:lineRule="auto"/>
              <w:textAlignment w:val="baseline"/>
              <w:rPr>
                <w:rFonts w:ascii="Arial Narrow" w:hAnsi="Arial Narrow" w:cstheme="minorHAnsi"/>
                <w:sz w:val="20"/>
                <w:szCs w:val="20"/>
              </w:rPr>
            </w:pPr>
            <w:r w:rsidRPr="007B0641">
              <w:rPr>
                <w:rFonts w:ascii="Arial Narrow" w:hAnsi="Arial Narrow"/>
                <w:bCs/>
                <w:sz w:val="20"/>
                <w:szCs w:val="20"/>
              </w:rPr>
              <w:t>Dokument poświadczony przez Producenta o przeprowadzeniu wdrożenia przez osoby posiadające autoryzację Producenta</w:t>
            </w:r>
          </w:p>
        </w:tc>
      </w:tr>
    </w:tbl>
    <w:p w14:paraId="39733010" w14:textId="3F4A731D" w:rsidR="009F755F" w:rsidRPr="009D4C90" w:rsidRDefault="009F755F" w:rsidP="003B6A08">
      <w:pPr>
        <w:rPr>
          <w:rFonts w:ascii="Bookman Old Style" w:hAnsi="Bookman Old Style"/>
          <w:bCs/>
          <w:sz w:val="20"/>
          <w:szCs w:val="20"/>
        </w:rPr>
      </w:pPr>
    </w:p>
    <w:p w14:paraId="582F66B8" w14:textId="74A897F5" w:rsidR="00752CED" w:rsidRPr="009D4C90" w:rsidRDefault="009F755F" w:rsidP="003B6A08">
      <w:pPr>
        <w:rPr>
          <w:rFonts w:ascii="Bookman Old Style" w:hAnsi="Bookman Old Style"/>
          <w:bCs/>
          <w:sz w:val="20"/>
          <w:szCs w:val="20"/>
        </w:rPr>
      </w:pPr>
      <w:r w:rsidRPr="009D4C90">
        <w:rPr>
          <w:rFonts w:ascii="Bookman Old Style" w:hAnsi="Bookman Old Style"/>
          <w:bCs/>
          <w:sz w:val="20"/>
          <w:szCs w:val="20"/>
        </w:rPr>
        <w:br w:type="page"/>
      </w:r>
    </w:p>
    <w:p w14:paraId="4302DB7F" w14:textId="44865DF6" w:rsidR="001F799D" w:rsidRPr="00C9566B" w:rsidRDefault="001F799D" w:rsidP="007B0641">
      <w:pPr>
        <w:pStyle w:val="Nagwek3"/>
        <w:rPr>
          <w:lang w:val="pl-PL"/>
        </w:rPr>
      </w:pPr>
      <w:r w:rsidRPr="007B0641">
        <w:rPr>
          <w:lang w:val="pl-PL"/>
        </w:rPr>
        <w:lastRenderedPageBreak/>
        <w:t xml:space="preserve"> </w:t>
      </w:r>
      <w:bookmarkStart w:id="8" w:name="_Toc141271774"/>
      <w:r w:rsidRPr="007B0641">
        <w:rPr>
          <w:lang w:val="pl-PL"/>
        </w:rPr>
        <w:t>Urządzenia typu UPS dla sta</w:t>
      </w:r>
      <w:r w:rsidR="00FE5A23" w:rsidRPr="007B0641">
        <w:rPr>
          <w:lang w:val="pl-PL"/>
        </w:rPr>
        <w:t xml:space="preserve">cji roboczych </w:t>
      </w:r>
      <w:r w:rsidRPr="007B0641">
        <w:rPr>
          <w:lang w:val="pl-PL"/>
        </w:rPr>
        <w:t xml:space="preserve">– </w:t>
      </w:r>
      <w:r w:rsidR="00FE5A23" w:rsidRPr="007B0641">
        <w:rPr>
          <w:lang w:val="pl-PL"/>
        </w:rPr>
        <w:t xml:space="preserve">43 </w:t>
      </w:r>
      <w:r w:rsidR="00087191" w:rsidRPr="007B0641">
        <w:rPr>
          <w:lang w:val="pl-PL"/>
        </w:rPr>
        <w:t>szt</w:t>
      </w:r>
      <w:r w:rsidR="009F755F" w:rsidRPr="007B0641">
        <w:rPr>
          <w:lang w:val="pl-PL"/>
        </w:rPr>
        <w:t>.</w:t>
      </w:r>
      <w:bookmarkEnd w:id="8"/>
    </w:p>
    <w:p w14:paraId="13873094" w14:textId="445F63AC" w:rsidR="00752CED" w:rsidRPr="009D4C90" w:rsidRDefault="00752CED" w:rsidP="003B6A08">
      <w:pPr>
        <w:rPr>
          <w:rFonts w:ascii="Bookman Old Style" w:hAnsi="Bookman Old Style"/>
          <w:bCs/>
          <w:sz w:val="20"/>
          <w:szCs w:val="20"/>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3"/>
        <w:gridCol w:w="3786"/>
        <w:gridCol w:w="6945"/>
        <w:gridCol w:w="3366"/>
      </w:tblGrid>
      <w:tr w:rsidR="0018254B" w:rsidRPr="009D4C90" w14:paraId="43734E6E" w14:textId="77777777" w:rsidTr="007B0641">
        <w:tc>
          <w:tcPr>
            <w:tcW w:w="0" w:type="auto"/>
          </w:tcPr>
          <w:p w14:paraId="64E4A30E" w14:textId="451E5044" w:rsidR="0018254B" w:rsidRPr="007B0641" w:rsidRDefault="00FE5A23" w:rsidP="0018254B">
            <w:pPr>
              <w:rPr>
                <w:rFonts w:ascii="Arial Narrow" w:hAnsi="Arial Narrow"/>
                <w:b/>
                <w:bCs/>
                <w:sz w:val="20"/>
                <w:szCs w:val="20"/>
              </w:rPr>
            </w:pPr>
            <w:r w:rsidRPr="007B0641">
              <w:rPr>
                <w:rFonts w:ascii="Arial Narrow" w:hAnsi="Arial Narrow"/>
                <w:b/>
                <w:bCs/>
                <w:sz w:val="20"/>
                <w:szCs w:val="20"/>
              </w:rPr>
              <w:t>L</w:t>
            </w:r>
            <w:r w:rsidR="0018254B" w:rsidRPr="007B0641">
              <w:rPr>
                <w:rFonts w:ascii="Arial Narrow" w:hAnsi="Arial Narrow"/>
                <w:b/>
                <w:bCs/>
                <w:sz w:val="20"/>
                <w:szCs w:val="20"/>
              </w:rPr>
              <w:t>p</w:t>
            </w:r>
            <w:r w:rsidRPr="007B0641">
              <w:rPr>
                <w:rFonts w:ascii="Arial Narrow" w:hAnsi="Arial Narrow"/>
                <w:b/>
                <w:bCs/>
                <w:sz w:val="20"/>
                <w:szCs w:val="20"/>
              </w:rPr>
              <w:t>.</w:t>
            </w:r>
          </w:p>
        </w:tc>
        <w:tc>
          <w:tcPr>
            <w:tcW w:w="1300" w:type="pct"/>
          </w:tcPr>
          <w:p w14:paraId="325044FA" w14:textId="2B734E2C" w:rsidR="0018254B" w:rsidRPr="007B0641" w:rsidRDefault="0018254B" w:rsidP="0018254B">
            <w:pPr>
              <w:rPr>
                <w:rFonts w:ascii="Arial Narrow" w:hAnsi="Arial Narrow"/>
                <w:b/>
                <w:bCs/>
                <w:sz w:val="20"/>
                <w:szCs w:val="20"/>
              </w:rPr>
            </w:pPr>
            <w:r w:rsidRPr="007B0641">
              <w:rPr>
                <w:rFonts w:ascii="Arial Narrow" w:hAnsi="Arial Narrow"/>
                <w:b/>
                <w:bCs/>
                <w:sz w:val="20"/>
                <w:szCs w:val="20"/>
              </w:rPr>
              <w:t>Nazwa komponentu</w:t>
            </w:r>
          </w:p>
        </w:tc>
        <w:tc>
          <w:tcPr>
            <w:tcW w:w="2385" w:type="pct"/>
          </w:tcPr>
          <w:p w14:paraId="4C72EC15" w14:textId="624FE377" w:rsidR="0018254B" w:rsidRPr="007B0641" w:rsidRDefault="00B133EA" w:rsidP="0018254B">
            <w:pPr>
              <w:rPr>
                <w:rFonts w:ascii="Arial Narrow" w:hAnsi="Arial Narrow"/>
                <w:b/>
                <w:bCs/>
                <w:sz w:val="20"/>
                <w:szCs w:val="20"/>
              </w:rPr>
            </w:pPr>
            <w:r w:rsidRPr="007B0641">
              <w:rPr>
                <w:rFonts w:ascii="Arial Narrow" w:hAnsi="Arial Narrow"/>
                <w:b/>
                <w:bCs/>
                <w:sz w:val="20"/>
                <w:szCs w:val="20"/>
              </w:rPr>
              <w:t>Wymagane parametry techniczne</w:t>
            </w:r>
          </w:p>
        </w:tc>
        <w:tc>
          <w:tcPr>
            <w:tcW w:w="1156" w:type="pct"/>
          </w:tcPr>
          <w:p w14:paraId="6FD7C37C" w14:textId="32FEA1FF" w:rsidR="0018254B" w:rsidRPr="007B0641" w:rsidRDefault="00FE5A23" w:rsidP="0018254B">
            <w:pPr>
              <w:rPr>
                <w:rFonts w:ascii="Arial Narrow" w:hAnsi="Arial Narrow"/>
                <w:b/>
                <w:bCs/>
                <w:sz w:val="20"/>
                <w:szCs w:val="20"/>
              </w:rPr>
            </w:pPr>
            <w:r w:rsidRPr="007B0641">
              <w:rPr>
                <w:rFonts w:ascii="Arial Narrow" w:hAnsi="Arial Narrow"/>
                <w:b/>
                <w:bCs/>
                <w:sz w:val="20"/>
                <w:szCs w:val="20"/>
              </w:rPr>
              <w:t xml:space="preserve">Oferowane </w:t>
            </w:r>
            <w:r w:rsidR="0018254B" w:rsidRPr="007B0641">
              <w:rPr>
                <w:rFonts w:ascii="Arial Narrow" w:hAnsi="Arial Narrow"/>
                <w:b/>
                <w:bCs/>
                <w:sz w:val="20"/>
                <w:szCs w:val="20"/>
              </w:rPr>
              <w:t>parametry techniczne</w:t>
            </w:r>
          </w:p>
        </w:tc>
      </w:tr>
      <w:tr w:rsidR="0018254B" w:rsidRPr="009D4C90" w14:paraId="410C94DD" w14:textId="77777777" w:rsidTr="007B0641">
        <w:tc>
          <w:tcPr>
            <w:tcW w:w="0" w:type="auto"/>
          </w:tcPr>
          <w:p w14:paraId="7568C5F2" w14:textId="77777777" w:rsidR="0018254B" w:rsidRPr="007B0641" w:rsidRDefault="0018254B" w:rsidP="008C73AF">
            <w:pPr>
              <w:pStyle w:val="Akapitzlist"/>
              <w:numPr>
                <w:ilvl w:val="0"/>
                <w:numId w:val="5"/>
              </w:numPr>
              <w:ind w:left="455"/>
              <w:rPr>
                <w:rFonts w:ascii="Arial Narrow" w:hAnsi="Arial Narrow"/>
                <w:bCs/>
                <w:sz w:val="20"/>
                <w:szCs w:val="20"/>
              </w:rPr>
            </w:pPr>
          </w:p>
        </w:tc>
        <w:tc>
          <w:tcPr>
            <w:tcW w:w="1300" w:type="pct"/>
          </w:tcPr>
          <w:p w14:paraId="4F7EB9B1" w14:textId="3F392AF8" w:rsidR="0018254B" w:rsidRPr="007B0641" w:rsidRDefault="0018254B" w:rsidP="002F6A27">
            <w:pPr>
              <w:rPr>
                <w:rFonts w:ascii="Arial Narrow" w:hAnsi="Arial Narrow"/>
                <w:bCs/>
                <w:sz w:val="20"/>
                <w:szCs w:val="20"/>
              </w:rPr>
            </w:pPr>
            <w:r w:rsidRPr="007B0641">
              <w:rPr>
                <w:rFonts w:ascii="Arial Narrow" w:hAnsi="Arial Narrow"/>
                <w:bCs/>
                <w:sz w:val="20"/>
                <w:szCs w:val="20"/>
              </w:rPr>
              <w:t xml:space="preserve">Przeznaczenie urządzenia </w:t>
            </w:r>
          </w:p>
        </w:tc>
        <w:tc>
          <w:tcPr>
            <w:tcW w:w="2385" w:type="pct"/>
          </w:tcPr>
          <w:p w14:paraId="4BA6A0FA" w14:textId="30D68862" w:rsidR="0018254B" w:rsidRPr="007B0641" w:rsidRDefault="002E0EDF" w:rsidP="00FE5A23">
            <w:pPr>
              <w:jc w:val="both"/>
              <w:rPr>
                <w:rFonts w:ascii="Arial Narrow" w:hAnsi="Arial Narrow"/>
                <w:bCs/>
                <w:sz w:val="20"/>
                <w:szCs w:val="20"/>
              </w:rPr>
            </w:pPr>
            <w:r w:rsidRPr="007B0641">
              <w:rPr>
                <w:rFonts w:ascii="Arial Narrow" w:hAnsi="Arial Narrow"/>
                <w:bCs/>
                <w:sz w:val="20"/>
                <w:szCs w:val="20"/>
              </w:rPr>
              <w:t>Ur</w:t>
            </w:r>
            <w:r w:rsidR="00FE5A23" w:rsidRPr="007B0641">
              <w:rPr>
                <w:rFonts w:ascii="Arial Narrow" w:hAnsi="Arial Narrow"/>
                <w:bCs/>
                <w:sz w:val="20"/>
                <w:szCs w:val="20"/>
              </w:rPr>
              <w:t>ządzenie przeznaczone do pracy ze stacją roboczą</w:t>
            </w:r>
            <w:r w:rsidRPr="007B0641">
              <w:rPr>
                <w:rFonts w:ascii="Arial Narrow" w:hAnsi="Arial Narrow"/>
                <w:bCs/>
                <w:sz w:val="20"/>
                <w:szCs w:val="20"/>
              </w:rPr>
              <w:t xml:space="preserve"> uż</w:t>
            </w:r>
            <w:r w:rsidR="00FE5A23" w:rsidRPr="007B0641">
              <w:rPr>
                <w:rFonts w:ascii="Arial Narrow" w:hAnsi="Arial Narrow"/>
                <w:bCs/>
                <w:sz w:val="20"/>
                <w:szCs w:val="20"/>
              </w:rPr>
              <w:t>ytkownika, zabezpieczenie pracy</w:t>
            </w:r>
            <w:r w:rsidRPr="007B0641">
              <w:rPr>
                <w:rFonts w:ascii="Arial Narrow" w:hAnsi="Arial Narrow"/>
                <w:bCs/>
                <w:sz w:val="20"/>
                <w:szCs w:val="20"/>
              </w:rPr>
              <w:t xml:space="preserve"> w przypadku zani</w:t>
            </w:r>
            <w:r w:rsidR="00FE5A23" w:rsidRPr="007B0641">
              <w:rPr>
                <w:rFonts w:ascii="Arial Narrow" w:hAnsi="Arial Narrow"/>
                <w:bCs/>
                <w:sz w:val="20"/>
                <w:szCs w:val="20"/>
              </w:rPr>
              <w:t xml:space="preserve">ku </w:t>
            </w:r>
            <w:r w:rsidRPr="007B0641">
              <w:rPr>
                <w:rFonts w:ascii="Arial Narrow" w:hAnsi="Arial Narrow"/>
                <w:bCs/>
                <w:sz w:val="20"/>
                <w:szCs w:val="20"/>
              </w:rPr>
              <w:t>prądu.</w:t>
            </w:r>
          </w:p>
        </w:tc>
        <w:tc>
          <w:tcPr>
            <w:tcW w:w="1156" w:type="pct"/>
          </w:tcPr>
          <w:p w14:paraId="51895FDF" w14:textId="77777777" w:rsidR="00FE5A23" w:rsidRPr="007B0641" w:rsidRDefault="00FE5A23" w:rsidP="00FE5A23">
            <w:pPr>
              <w:jc w:val="both"/>
              <w:rPr>
                <w:rFonts w:ascii="Arial Narrow" w:hAnsi="Arial Narrow"/>
                <w:bCs/>
                <w:sz w:val="20"/>
                <w:szCs w:val="20"/>
              </w:rPr>
            </w:pPr>
            <w:r w:rsidRPr="007B0641">
              <w:rPr>
                <w:rFonts w:ascii="Arial Narrow" w:hAnsi="Arial Narrow"/>
                <w:bCs/>
                <w:sz w:val="20"/>
                <w:szCs w:val="20"/>
              </w:rPr>
              <w:t xml:space="preserve">Producent: </w:t>
            </w:r>
            <w:r w:rsidRPr="007B0641">
              <w:rPr>
                <w:rFonts w:ascii="Arial Narrow" w:hAnsi="Arial Narrow"/>
                <w:bCs/>
                <w:sz w:val="20"/>
                <w:szCs w:val="20"/>
                <w:highlight w:val="yellow"/>
              </w:rPr>
              <w:t>……………………………….</w:t>
            </w:r>
          </w:p>
          <w:p w14:paraId="1E2FC3A8" w14:textId="63D01102" w:rsidR="00FE5A23" w:rsidRPr="007B0641" w:rsidRDefault="00FE5A23" w:rsidP="00FE5A23">
            <w:pPr>
              <w:spacing w:line="0" w:lineRule="atLeast"/>
              <w:rPr>
                <w:rFonts w:ascii="Arial Narrow" w:hAnsi="Arial Narrow"/>
                <w:bCs/>
                <w:sz w:val="20"/>
                <w:szCs w:val="20"/>
              </w:rPr>
            </w:pPr>
            <w:r w:rsidRPr="007B0641">
              <w:rPr>
                <w:rFonts w:ascii="Arial Narrow" w:hAnsi="Arial Narrow"/>
                <w:sz w:val="20"/>
                <w:szCs w:val="20"/>
              </w:rPr>
              <w:t>Model i wersja:</w:t>
            </w:r>
          </w:p>
          <w:p w14:paraId="2971CF1C" w14:textId="77777777" w:rsidR="00FE5A23" w:rsidRPr="007B0641" w:rsidRDefault="00FE5A23" w:rsidP="00FE5A23">
            <w:pPr>
              <w:spacing w:line="0" w:lineRule="atLeast"/>
              <w:rPr>
                <w:rFonts w:ascii="Arial Narrow" w:hAnsi="Arial Narrow"/>
                <w:bCs/>
                <w:sz w:val="20"/>
                <w:szCs w:val="20"/>
              </w:rPr>
            </w:pPr>
            <w:r w:rsidRPr="007B0641">
              <w:rPr>
                <w:rFonts w:ascii="Arial Narrow" w:hAnsi="Arial Narrow"/>
                <w:bCs/>
                <w:sz w:val="20"/>
                <w:szCs w:val="20"/>
                <w:highlight w:val="yellow"/>
              </w:rPr>
              <w:t>……………………………….</w:t>
            </w:r>
          </w:p>
          <w:p w14:paraId="250AD400" w14:textId="77777777" w:rsidR="00FE5A23" w:rsidRPr="007B0641" w:rsidRDefault="00FE5A23" w:rsidP="00FE5A23">
            <w:pPr>
              <w:jc w:val="both"/>
              <w:rPr>
                <w:rFonts w:ascii="Arial Narrow" w:hAnsi="Arial Narrow"/>
                <w:color w:val="FF0000"/>
                <w:sz w:val="20"/>
                <w:szCs w:val="20"/>
              </w:rPr>
            </w:pPr>
          </w:p>
          <w:p w14:paraId="4A7B700D" w14:textId="77777777" w:rsidR="00FE5A23" w:rsidRPr="007B0641" w:rsidRDefault="00FE5A23" w:rsidP="00FE5A23">
            <w:pPr>
              <w:jc w:val="both"/>
              <w:rPr>
                <w:rFonts w:ascii="Arial Narrow" w:hAnsi="Arial Narrow"/>
                <w:color w:val="FF0000"/>
                <w:sz w:val="20"/>
                <w:szCs w:val="20"/>
              </w:rPr>
            </w:pPr>
            <w:r w:rsidRPr="007B0641">
              <w:rPr>
                <w:rFonts w:ascii="Arial Narrow" w:hAnsi="Arial Narrow"/>
                <w:color w:val="FF0000"/>
                <w:sz w:val="20"/>
                <w:szCs w:val="20"/>
              </w:rPr>
              <w:t>Zamawiający wymaga dołączenia do oferty dokumentów:</w:t>
            </w:r>
          </w:p>
          <w:p w14:paraId="527A8351" w14:textId="462C1ABE" w:rsidR="002E0EDF" w:rsidRPr="007B0641" w:rsidRDefault="00FE5A23" w:rsidP="002F6A27">
            <w:pPr>
              <w:rPr>
                <w:rFonts w:ascii="Arial Narrow" w:hAnsi="Arial Narrow"/>
                <w:bCs/>
                <w:sz w:val="20"/>
                <w:szCs w:val="20"/>
              </w:rPr>
            </w:pPr>
            <w:r w:rsidRPr="007B0641">
              <w:rPr>
                <w:rFonts w:ascii="Arial Narrow" w:hAnsi="Arial Narrow"/>
                <w:bCs/>
                <w:sz w:val="20"/>
                <w:szCs w:val="20"/>
              </w:rPr>
              <w:t>Karta produktu</w:t>
            </w:r>
          </w:p>
        </w:tc>
      </w:tr>
      <w:tr w:rsidR="00732055" w:rsidRPr="009D4C90" w14:paraId="048C1735" w14:textId="1270687A" w:rsidTr="007B0641">
        <w:tc>
          <w:tcPr>
            <w:tcW w:w="0" w:type="auto"/>
          </w:tcPr>
          <w:p w14:paraId="1642FF48" w14:textId="77777777" w:rsidR="00732055" w:rsidRPr="007B0641" w:rsidRDefault="00732055" w:rsidP="008C73AF">
            <w:pPr>
              <w:pStyle w:val="Akapitzlist"/>
              <w:numPr>
                <w:ilvl w:val="0"/>
                <w:numId w:val="5"/>
              </w:numPr>
              <w:ind w:left="455"/>
              <w:rPr>
                <w:rFonts w:ascii="Arial Narrow" w:hAnsi="Arial Narrow"/>
                <w:bCs/>
                <w:sz w:val="20"/>
                <w:szCs w:val="20"/>
              </w:rPr>
            </w:pPr>
          </w:p>
        </w:tc>
        <w:tc>
          <w:tcPr>
            <w:tcW w:w="1300" w:type="pct"/>
          </w:tcPr>
          <w:p w14:paraId="0A6984A2" w14:textId="3CF4CC00" w:rsidR="00732055" w:rsidRPr="007B0641" w:rsidRDefault="00732055" w:rsidP="002F6A27">
            <w:pPr>
              <w:rPr>
                <w:rFonts w:ascii="Arial Narrow" w:hAnsi="Arial Narrow"/>
                <w:bCs/>
                <w:sz w:val="20"/>
                <w:szCs w:val="20"/>
              </w:rPr>
            </w:pPr>
            <w:r w:rsidRPr="007B0641">
              <w:rPr>
                <w:rFonts w:ascii="Arial Narrow" w:hAnsi="Arial Narrow"/>
                <w:bCs/>
                <w:sz w:val="20"/>
                <w:szCs w:val="20"/>
              </w:rPr>
              <w:t>Topologia</w:t>
            </w:r>
          </w:p>
        </w:tc>
        <w:tc>
          <w:tcPr>
            <w:tcW w:w="2385" w:type="pct"/>
          </w:tcPr>
          <w:p w14:paraId="0D11F260" w14:textId="77777777" w:rsidR="00732055" w:rsidRPr="007B0641" w:rsidRDefault="00732055" w:rsidP="002F6A27">
            <w:pPr>
              <w:rPr>
                <w:rFonts w:ascii="Arial Narrow" w:hAnsi="Arial Narrow"/>
                <w:bCs/>
                <w:sz w:val="20"/>
                <w:szCs w:val="20"/>
              </w:rPr>
            </w:pPr>
            <w:r w:rsidRPr="007B0641">
              <w:rPr>
                <w:rFonts w:ascii="Arial Narrow" w:hAnsi="Arial Narrow"/>
                <w:bCs/>
                <w:sz w:val="20"/>
                <w:szCs w:val="20"/>
              </w:rPr>
              <w:t>Line-interactive</w:t>
            </w:r>
          </w:p>
        </w:tc>
        <w:tc>
          <w:tcPr>
            <w:tcW w:w="1156" w:type="pct"/>
          </w:tcPr>
          <w:p w14:paraId="7D64C464" w14:textId="02A2EAE2" w:rsidR="00732055" w:rsidRPr="007B0641" w:rsidRDefault="00FE5A23" w:rsidP="00FE5A23">
            <w:pPr>
              <w:spacing w:line="276" w:lineRule="auto"/>
              <w:textAlignment w:val="baseline"/>
              <w:rPr>
                <w:rFonts w:ascii="Arial Narrow" w:hAnsi="Arial Narrow"/>
                <w:bCs/>
                <w:color w:val="0070C0"/>
                <w:sz w:val="20"/>
                <w:szCs w:val="20"/>
              </w:rPr>
            </w:pPr>
            <w:r w:rsidRPr="007B0641">
              <w:rPr>
                <w:rFonts w:ascii="Arial Narrow" w:hAnsi="Arial Narrow"/>
                <w:bCs/>
                <w:color w:val="0070C0"/>
                <w:sz w:val="20"/>
                <w:szCs w:val="20"/>
              </w:rPr>
              <w:t>Spełnia Tak*/Nie*</w:t>
            </w:r>
          </w:p>
        </w:tc>
      </w:tr>
      <w:tr w:rsidR="00087191" w:rsidRPr="009D4C90" w14:paraId="3D491B34" w14:textId="1DCF39C0" w:rsidTr="007B0641">
        <w:tc>
          <w:tcPr>
            <w:tcW w:w="0" w:type="auto"/>
          </w:tcPr>
          <w:p w14:paraId="24F86BE8" w14:textId="77777777" w:rsidR="00087191" w:rsidRPr="007B0641" w:rsidRDefault="00087191" w:rsidP="008C73AF">
            <w:pPr>
              <w:pStyle w:val="Akapitzlist"/>
              <w:numPr>
                <w:ilvl w:val="0"/>
                <w:numId w:val="5"/>
              </w:numPr>
              <w:ind w:left="455"/>
              <w:rPr>
                <w:rFonts w:ascii="Arial Narrow" w:hAnsi="Arial Narrow"/>
                <w:bCs/>
                <w:sz w:val="20"/>
                <w:szCs w:val="20"/>
              </w:rPr>
            </w:pPr>
          </w:p>
        </w:tc>
        <w:tc>
          <w:tcPr>
            <w:tcW w:w="1300" w:type="pct"/>
          </w:tcPr>
          <w:p w14:paraId="0D6306ED" w14:textId="23483A7C" w:rsidR="00087191" w:rsidRPr="007B0641" w:rsidRDefault="00087191" w:rsidP="00087191">
            <w:pPr>
              <w:rPr>
                <w:rFonts w:ascii="Arial Narrow" w:hAnsi="Arial Narrow"/>
                <w:bCs/>
                <w:sz w:val="20"/>
                <w:szCs w:val="20"/>
              </w:rPr>
            </w:pPr>
            <w:r w:rsidRPr="007B0641">
              <w:rPr>
                <w:rFonts w:ascii="Arial Narrow" w:hAnsi="Arial Narrow"/>
                <w:bCs/>
                <w:sz w:val="20"/>
                <w:szCs w:val="20"/>
              </w:rPr>
              <w:t>Moc pozorna</w:t>
            </w:r>
          </w:p>
        </w:tc>
        <w:tc>
          <w:tcPr>
            <w:tcW w:w="2385" w:type="pct"/>
          </w:tcPr>
          <w:p w14:paraId="2B0D6E31" w14:textId="67E133F7" w:rsidR="00087191" w:rsidRPr="007B0641" w:rsidRDefault="00087191" w:rsidP="00087191">
            <w:pPr>
              <w:rPr>
                <w:rFonts w:ascii="Arial Narrow" w:hAnsi="Arial Narrow"/>
                <w:bCs/>
                <w:sz w:val="20"/>
                <w:szCs w:val="20"/>
              </w:rPr>
            </w:pPr>
            <w:r w:rsidRPr="007B0641">
              <w:rPr>
                <w:rFonts w:ascii="Arial Narrow" w:hAnsi="Arial Narrow"/>
                <w:bCs/>
                <w:sz w:val="20"/>
                <w:szCs w:val="20"/>
              </w:rPr>
              <w:t>Nie mniej 950 VA</w:t>
            </w:r>
          </w:p>
        </w:tc>
        <w:tc>
          <w:tcPr>
            <w:tcW w:w="1156" w:type="pct"/>
          </w:tcPr>
          <w:p w14:paraId="31E73352" w14:textId="5BBE0A8D" w:rsidR="00087191" w:rsidRPr="007B0641" w:rsidRDefault="00FE5A23" w:rsidP="00FE5A23">
            <w:pPr>
              <w:rPr>
                <w:rFonts w:ascii="Arial Narrow" w:hAnsi="Arial Narrow"/>
                <w:bCs/>
                <w:sz w:val="20"/>
                <w:szCs w:val="20"/>
              </w:rPr>
            </w:pPr>
            <w:r w:rsidRPr="007B0641">
              <w:rPr>
                <w:rFonts w:ascii="Arial Narrow" w:hAnsi="Arial Narrow"/>
                <w:bCs/>
                <w:color w:val="0070C0"/>
                <w:sz w:val="20"/>
                <w:szCs w:val="20"/>
              </w:rPr>
              <w:t>Spełnia Tak*/Nie*</w:t>
            </w:r>
          </w:p>
        </w:tc>
      </w:tr>
      <w:tr w:rsidR="00087191" w:rsidRPr="009D4C90" w14:paraId="68432024" w14:textId="0DA8AFF4" w:rsidTr="007B0641">
        <w:tc>
          <w:tcPr>
            <w:tcW w:w="0" w:type="auto"/>
          </w:tcPr>
          <w:p w14:paraId="4F7284B8" w14:textId="77777777" w:rsidR="00087191" w:rsidRPr="007B0641" w:rsidRDefault="00087191" w:rsidP="008C73AF">
            <w:pPr>
              <w:pStyle w:val="Akapitzlist"/>
              <w:numPr>
                <w:ilvl w:val="0"/>
                <w:numId w:val="5"/>
              </w:numPr>
              <w:ind w:left="455"/>
              <w:rPr>
                <w:rFonts w:ascii="Arial Narrow" w:hAnsi="Arial Narrow"/>
                <w:bCs/>
                <w:sz w:val="20"/>
                <w:szCs w:val="20"/>
              </w:rPr>
            </w:pPr>
          </w:p>
        </w:tc>
        <w:tc>
          <w:tcPr>
            <w:tcW w:w="1300" w:type="pct"/>
          </w:tcPr>
          <w:p w14:paraId="38A565B8" w14:textId="69507A59" w:rsidR="00087191" w:rsidRPr="007B0641" w:rsidRDefault="00087191" w:rsidP="00087191">
            <w:pPr>
              <w:rPr>
                <w:rFonts w:ascii="Arial Narrow" w:hAnsi="Arial Narrow"/>
                <w:bCs/>
                <w:sz w:val="20"/>
                <w:szCs w:val="20"/>
              </w:rPr>
            </w:pPr>
            <w:r w:rsidRPr="007B0641">
              <w:rPr>
                <w:rFonts w:ascii="Arial Narrow" w:hAnsi="Arial Narrow"/>
                <w:bCs/>
                <w:sz w:val="20"/>
                <w:szCs w:val="20"/>
              </w:rPr>
              <w:t>Moc skuteczna</w:t>
            </w:r>
          </w:p>
        </w:tc>
        <w:tc>
          <w:tcPr>
            <w:tcW w:w="2385" w:type="pct"/>
          </w:tcPr>
          <w:p w14:paraId="3C3C16CA" w14:textId="41EB3E85" w:rsidR="00087191" w:rsidRPr="007B0641" w:rsidRDefault="00087191" w:rsidP="00087191">
            <w:pPr>
              <w:rPr>
                <w:rFonts w:ascii="Arial Narrow" w:hAnsi="Arial Narrow"/>
                <w:bCs/>
                <w:sz w:val="20"/>
                <w:szCs w:val="20"/>
              </w:rPr>
            </w:pPr>
            <w:r w:rsidRPr="007B0641">
              <w:rPr>
                <w:rFonts w:ascii="Arial Narrow" w:hAnsi="Arial Narrow"/>
                <w:bCs/>
                <w:sz w:val="20"/>
                <w:szCs w:val="20"/>
              </w:rPr>
              <w:t>Nie mniej 520 W</w:t>
            </w:r>
          </w:p>
        </w:tc>
        <w:tc>
          <w:tcPr>
            <w:tcW w:w="1156" w:type="pct"/>
          </w:tcPr>
          <w:p w14:paraId="1B72CAFB" w14:textId="4E88F1BE" w:rsidR="00087191" w:rsidRPr="007B0641" w:rsidRDefault="00FE5A23" w:rsidP="00FE5A23">
            <w:pPr>
              <w:rPr>
                <w:rFonts w:ascii="Arial Narrow" w:hAnsi="Arial Narrow"/>
                <w:bCs/>
                <w:sz w:val="20"/>
                <w:szCs w:val="20"/>
              </w:rPr>
            </w:pPr>
            <w:r w:rsidRPr="007B0641">
              <w:rPr>
                <w:rFonts w:ascii="Arial Narrow" w:hAnsi="Arial Narrow"/>
                <w:bCs/>
                <w:color w:val="0070C0"/>
                <w:sz w:val="20"/>
                <w:szCs w:val="20"/>
              </w:rPr>
              <w:t>Spełnia Tak*/Nie*</w:t>
            </w:r>
          </w:p>
        </w:tc>
      </w:tr>
      <w:tr w:rsidR="00087191" w:rsidRPr="009D4C90" w14:paraId="10EC8DA0" w14:textId="1DE1C086" w:rsidTr="007B0641">
        <w:tc>
          <w:tcPr>
            <w:tcW w:w="0" w:type="auto"/>
          </w:tcPr>
          <w:p w14:paraId="61054DB4" w14:textId="77777777" w:rsidR="00087191" w:rsidRPr="007B0641" w:rsidRDefault="00087191" w:rsidP="008C73AF">
            <w:pPr>
              <w:pStyle w:val="Akapitzlist"/>
              <w:numPr>
                <w:ilvl w:val="0"/>
                <w:numId w:val="5"/>
              </w:numPr>
              <w:ind w:left="455"/>
              <w:rPr>
                <w:rFonts w:ascii="Arial Narrow" w:hAnsi="Arial Narrow"/>
                <w:bCs/>
                <w:sz w:val="20"/>
                <w:szCs w:val="20"/>
              </w:rPr>
            </w:pPr>
          </w:p>
        </w:tc>
        <w:tc>
          <w:tcPr>
            <w:tcW w:w="1300" w:type="pct"/>
          </w:tcPr>
          <w:p w14:paraId="72350055" w14:textId="775A5F42" w:rsidR="00087191" w:rsidRPr="007B0641" w:rsidRDefault="00087191" w:rsidP="00087191">
            <w:pPr>
              <w:rPr>
                <w:rFonts w:ascii="Arial Narrow" w:hAnsi="Arial Narrow"/>
                <w:bCs/>
                <w:sz w:val="20"/>
                <w:szCs w:val="20"/>
              </w:rPr>
            </w:pPr>
            <w:r w:rsidRPr="007B0641">
              <w:rPr>
                <w:rFonts w:ascii="Arial Narrow" w:hAnsi="Arial Narrow"/>
                <w:bCs/>
                <w:sz w:val="20"/>
                <w:szCs w:val="20"/>
              </w:rPr>
              <w:t>Napięcie wejściowe</w:t>
            </w:r>
          </w:p>
        </w:tc>
        <w:tc>
          <w:tcPr>
            <w:tcW w:w="2385" w:type="pct"/>
          </w:tcPr>
          <w:p w14:paraId="765AB55C" w14:textId="77777777" w:rsidR="00087191" w:rsidRPr="007B0641" w:rsidRDefault="00087191" w:rsidP="00087191">
            <w:pPr>
              <w:rPr>
                <w:rFonts w:ascii="Arial Narrow" w:hAnsi="Arial Narrow"/>
                <w:bCs/>
                <w:sz w:val="20"/>
                <w:szCs w:val="20"/>
              </w:rPr>
            </w:pPr>
            <w:r w:rsidRPr="007B0641">
              <w:rPr>
                <w:rFonts w:ascii="Arial Narrow" w:hAnsi="Arial Narrow"/>
                <w:bCs/>
                <w:sz w:val="20"/>
                <w:szCs w:val="20"/>
              </w:rPr>
              <w:t>140 - 300 V</w:t>
            </w:r>
          </w:p>
        </w:tc>
        <w:tc>
          <w:tcPr>
            <w:tcW w:w="1156" w:type="pct"/>
          </w:tcPr>
          <w:p w14:paraId="78A39723" w14:textId="2C538408" w:rsidR="00087191" w:rsidRPr="007B0641" w:rsidRDefault="00FE5A23" w:rsidP="00FE5A23">
            <w:pPr>
              <w:rPr>
                <w:rFonts w:ascii="Arial Narrow" w:hAnsi="Arial Narrow"/>
                <w:bCs/>
                <w:sz w:val="20"/>
                <w:szCs w:val="20"/>
              </w:rPr>
            </w:pPr>
            <w:r w:rsidRPr="007B0641">
              <w:rPr>
                <w:rFonts w:ascii="Arial Narrow" w:hAnsi="Arial Narrow"/>
                <w:bCs/>
                <w:color w:val="0070C0"/>
                <w:sz w:val="20"/>
                <w:szCs w:val="20"/>
              </w:rPr>
              <w:t>Spełnia Tak*/Nie*</w:t>
            </w:r>
          </w:p>
        </w:tc>
      </w:tr>
      <w:tr w:rsidR="00087191" w:rsidRPr="009D4C90" w14:paraId="2B2BE2BA" w14:textId="36EA1E57" w:rsidTr="007B0641">
        <w:tc>
          <w:tcPr>
            <w:tcW w:w="0" w:type="auto"/>
          </w:tcPr>
          <w:p w14:paraId="6C0FC309" w14:textId="77777777" w:rsidR="00087191" w:rsidRPr="007B0641" w:rsidRDefault="00087191" w:rsidP="008C73AF">
            <w:pPr>
              <w:pStyle w:val="Akapitzlist"/>
              <w:numPr>
                <w:ilvl w:val="0"/>
                <w:numId w:val="5"/>
              </w:numPr>
              <w:ind w:left="455"/>
              <w:rPr>
                <w:rFonts w:ascii="Arial Narrow" w:hAnsi="Arial Narrow"/>
                <w:bCs/>
                <w:sz w:val="20"/>
                <w:szCs w:val="20"/>
              </w:rPr>
            </w:pPr>
          </w:p>
        </w:tc>
        <w:tc>
          <w:tcPr>
            <w:tcW w:w="1300" w:type="pct"/>
          </w:tcPr>
          <w:p w14:paraId="5E01E8B2" w14:textId="2382CD6E" w:rsidR="00087191" w:rsidRPr="007B0641" w:rsidRDefault="00087191" w:rsidP="00087191">
            <w:pPr>
              <w:rPr>
                <w:rFonts w:ascii="Arial Narrow" w:hAnsi="Arial Narrow"/>
                <w:bCs/>
                <w:sz w:val="20"/>
                <w:szCs w:val="20"/>
              </w:rPr>
            </w:pPr>
            <w:r w:rsidRPr="007B0641">
              <w:rPr>
                <w:rFonts w:ascii="Arial Narrow" w:hAnsi="Arial Narrow"/>
                <w:bCs/>
                <w:sz w:val="20"/>
                <w:szCs w:val="20"/>
              </w:rPr>
              <w:t>Kształt napięcia wyjściowego</w:t>
            </w:r>
          </w:p>
        </w:tc>
        <w:tc>
          <w:tcPr>
            <w:tcW w:w="2385" w:type="pct"/>
          </w:tcPr>
          <w:p w14:paraId="0A48F000" w14:textId="77777777" w:rsidR="00087191" w:rsidRPr="007B0641" w:rsidRDefault="00087191" w:rsidP="00087191">
            <w:pPr>
              <w:rPr>
                <w:rFonts w:ascii="Arial Narrow" w:hAnsi="Arial Narrow"/>
                <w:bCs/>
                <w:sz w:val="20"/>
                <w:szCs w:val="20"/>
              </w:rPr>
            </w:pPr>
            <w:r w:rsidRPr="007B0641">
              <w:rPr>
                <w:rFonts w:ascii="Arial Narrow" w:hAnsi="Arial Narrow"/>
                <w:bCs/>
                <w:sz w:val="20"/>
                <w:szCs w:val="20"/>
              </w:rPr>
              <w:t>Sinusoida schodkowa</w:t>
            </w:r>
          </w:p>
        </w:tc>
        <w:tc>
          <w:tcPr>
            <w:tcW w:w="1156" w:type="pct"/>
          </w:tcPr>
          <w:p w14:paraId="4E9AB690" w14:textId="724FA7E4" w:rsidR="00087191" w:rsidRPr="007B0641" w:rsidRDefault="00FE5A23" w:rsidP="00FE5A23">
            <w:pPr>
              <w:rPr>
                <w:rFonts w:ascii="Arial Narrow" w:hAnsi="Arial Narrow"/>
                <w:bCs/>
                <w:sz w:val="20"/>
                <w:szCs w:val="20"/>
              </w:rPr>
            </w:pPr>
            <w:r w:rsidRPr="007B0641">
              <w:rPr>
                <w:rFonts w:ascii="Arial Narrow" w:hAnsi="Arial Narrow"/>
                <w:bCs/>
                <w:color w:val="0070C0"/>
                <w:sz w:val="20"/>
                <w:szCs w:val="20"/>
              </w:rPr>
              <w:t>Spełnia Tak*/Nie*</w:t>
            </w:r>
          </w:p>
        </w:tc>
      </w:tr>
      <w:tr w:rsidR="00087191" w:rsidRPr="009D4C90" w14:paraId="0C52DAF5" w14:textId="205A8CAE" w:rsidTr="007B0641">
        <w:tc>
          <w:tcPr>
            <w:tcW w:w="0" w:type="auto"/>
          </w:tcPr>
          <w:p w14:paraId="04AF5413" w14:textId="77777777" w:rsidR="00087191" w:rsidRPr="007B0641" w:rsidRDefault="00087191" w:rsidP="008C73AF">
            <w:pPr>
              <w:pStyle w:val="Akapitzlist"/>
              <w:numPr>
                <w:ilvl w:val="0"/>
                <w:numId w:val="5"/>
              </w:numPr>
              <w:ind w:left="455"/>
              <w:rPr>
                <w:rFonts w:ascii="Arial Narrow" w:hAnsi="Arial Narrow"/>
                <w:bCs/>
                <w:sz w:val="20"/>
                <w:szCs w:val="20"/>
              </w:rPr>
            </w:pPr>
          </w:p>
        </w:tc>
        <w:tc>
          <w:tcPr>
            <w:tcW w:w="1300" w:type="pct"/>
          </w:tcPr>
          <w:p w14:paraId="4DA5D249" w14:textId="33BA1473" w:rsidR="00087191" w:rsidRPr="007B0641" w:rsidRDefault="00087191" w:rsidP="00087191">
            <w:pPr>
              <w:rPr>
                <w:rFonts w:ascii="Arial Narrow" w:hAnsi="Arial Narrow"/>
                <w:bCs/>
                <w:sz w:val="20"/>
                <w:szCs w:val="20"/>
              </w:rPr>
            </w:pPr>
            <w:r w:rsidRPr="007B0641">
              <w:rPr>
                <w:rFonts w:ascii="Arial Narrow" w:hAnsi="Arial Narrow"/>
                <w:bCs/>
                <w:sz w:val="20"/>
                <w:szCs w:val="20"/>
              </w:rPr>
              <w:t>Gniazda wyjściowe</w:t>
            </w:r>
          </w:p>
        </w:tc>
        <w:tc>
          <w:tcPr>
            <w:tcW w:w="2385" w:type="pct"/>
          </w:tcPr>
          <w:p w14:paraId="6D8116C1" w14:textId="4C0DA83E" w:rsidR="00087191" w:rsidRPr="00C9566B" w:rsidRDefault="00087191" w:rsidP="00087191">
            <w:pPr>
              <w:rPr>
                <w:rFonts w:ascii="Arial Narrow" w:hAnsi="Arial Narrow"/>
                <w:bCs/>
                <w:sz w:val="20"/>
                <w:szCs w:val="20"/>
                <w:lang w:val="en-US"/>
              </w:rPr>
            </w:pPr>
            <w:r w:rsidRPr="00C9566B">
              <w:rPr>
                <w:rFonts w:ascii="Arial Narrow" w:hAnsi="Arial Narrow"/>
                <w:bCs/>
                <w:sz w:val="20"/>
                <w:szCs w:val="20"/>
                <w:lang w:val="en-US"/>
              </w:rPr>
              <w:t>RJ-45 (in/out) ,</w:t>
            </w:r>
            <w:r w:rsidRPr="00C9566B">
              <w:rPr>
                <w:rFonts w:ascii="Arial Narrow" w:hAnsi="Arial Narrow"/>
                <w:sz w:val="20"/>
                <w:szCs w:val="20"/>
                <w:lang w:val="en-US"/>
              </w:rPr>
              <w:t xml:space="preserve"> </w:t>
            </w:r>
            <w:r w:rsidRPr="00C9566B">
              <w:rPr>
                <w:rFonts w:ascii="Arial Narrow" w:hAnsi="Arial Narrow"/>
                <w:bCs/>
                <w:sz w:val="20"/>
                <w:szCs w:val="20"/>
                <w:lang w:val="en-US"/>
              </w:rPr>
              <w:t>French/Belgian – minimum 4 szt.</w:t>
            </w:r>
          </w:p>
        </w:tc>
        <w:tc>
          <w:tcPr>
            <w:tcW w:w="1156" w:type="pct"/>
          </w:tcPr>
          <w:p w14:paraId="4CD3A4EF" w14:textId="20BBA16F" w:rsidR="00087191" w:rsidRPr="007B0641" w:rsidRDefault="00FE5A23" w:rsidP="00FE5A23">
            <w:pPr>
              <w:rPr>
                <w:rFonts w:ascii="Arial Narrow" w:hAnsi="Arial Narrow"/>
                <w:bCs/>
                <w:sz w:val="20"/>
                <w:szCs w:val="20"/>
              </w:rPr>
            </w:pPr>
            <w:r w:rsidRPr="007B0641">
              <w:rPr>
                <w:rFonts w:ascii="Arial Narrow" w:hAnsi="Arial Narrow"/>
                <w:bCs/>
                <w:color w:val="0070C0"/>
                <w:sz w:val="20"/>
                <w:szCs w:val="20"/>
              </w:rPr>
              <w:t>Spełnia Tak*/Nie*</w:t>
            </w:r>
          </w:p>
        </w:tc>
      </w:tr>
      <w:tr w:rsidR="00087191" w:rsidRPr="009D4C90" w14:paraId="000EB167" w14:textId="6E6B47BA" w:rsidTr="007B0641">
        <w:tc>
          <w:tcPr>
            <w:tcW w:w="0" w:type="auto"/>
          </w:tcPr>
          <w:p w14:paraId="0B32F406" w14:textId="77777777" w:rsidR="00087191" w:rsidRPr="007B0641" w:rsidRDefault="00087191" w:rsidP="008C73AF">
            <w:pPr>
              <w:pStyle w:val="Akapitzlist"/>
              <w:numPr>
                <w:ilvl w:val="0"/>
                <w:numId w:val="5"/>
              </w:numPr>
              <w:ind w:left="455"/>
              <w:rPr>
                <w:rFonts w:ascii="Arial Narrow" w:hAnsi="Arial Narrow"/>
                <w:bCs/>
                <w:sz w:val="20"/>
                <w:szCs w:val="20"/>
              </w:rPr>
            </w:pPr>
          </w:p>
        </w:tc>
        <w:tc>
          <w:tcPr>
            <w:tcW w:w="1300" w:type="pct"/>
          </w:tcPr>
          <w:p w14:paraId="61A6B1C2" w14:textId="55391DA4" w:rsidR="00087191" w:rsidRPr="007B0641" w:rsidRDefault="00087191" w:rsidP="00087191">
            <w:pPr>
              <w:rPr>
                <w:rFonts w:ascii="Arial Narrow" w:hAnsi="Arial Narrow"/>
                <w:bCs/>
                <w:sz w:val="20"/>
                <w:szCs w:val="20"/>
              </w:rPr>
            </w:pPr>
            <w:r w:rsidRPr="007B0641">
              <w:rPr>
                <w:rFonts w:ascii="Arial Narrow" w:hAnsi="Arial Narrow"/>
                <w:bCs/>
                <w:sz w:val="20"/>
                <w:szCs w:val="20"/>
              </w:rPr>
              <w:t>Czas przełączania</w:t>
            </w:r>
          </w:p>
        </w:tc>
        <w:tc>
          <w:tcPr>
            <w:tcW w:w="2385" w:type="pct"/>
          </w:tcPr>
          <w:p w14:paraId="52FE47A0" w14:textId="351D1610" w:rsidR="00087191" w:rsidRPr="007B0641" w:rsidRDefault="00087191" w:rsidP="00087191">
            <w:pPr>
              <w:rPr>
                <w:rFonts w:ascii="Arial Narrow" w:hAnsi="Arial Narrow"/>
                <w:bCs/>
                <w:sz w:val="20"/>
                <w:szCs w:val="20"/>
              </w:rPr>
            </w:pPr>
            <w:r w:rsidRPr="007B0641">
              <w:rPr>
                <w:rFonts w:ascii="Arial Narrow" w:hAnsi="Arial Narrow"/>
                <w:bCs/>
                <w:sz w:val="20"/>
                <w:szCs w:val="20"/>
              </w:rPr>
              <w:t xml:space="preserve">Nie więcej </w:t>
            </w:r>
            <w:r w:rsidR="00FE5A23" w:rsidRPr="007B0641">
              <w:rPr>
                <w:rFonts w:ascii="Arial Narrow" w:hAnsi="Arial Narrow"/>
                <w:bCs/>
                <w:sz w:val="20"/>
                <w:szCs w:val="20"/>
              </w:rPr>
              <w:t xml:space="preserve">niż </w:t>
            </w:r>
            <w:r w:rsidRPr="007B0641">
              <w:rPr>
                <w:rFonts w:ascii="Arial Narrow" w:hAnsi="Arial Narrow"/>
                <w:bCs/>
                <w:sz w:val="20"/>
                <w:szCs w:val="20"/>
              </w:rPr>
              <w:t>6 ms</w:t>
            </w:r>
          </w:p>
        </w:tc>
        <w:tc>
          <w:tcPr>
            <w:tcW w:w="1156" w:type="pct"/>
          </w:tcPr>
          <w:p w14:paraId="24ABA1C9" w14:textId="2BDE6343" w:rsidR="00087191" w:rsidRPr="007B0641" w:rsidRDefault="00FE5A23" w:rsidP="00FE5A23">
            <w:pPr>
              <w:rPr>
                <w:rFonts w:ascii="Arial Narrow" w:hAnsi="Arial Narrow"/>
                <w:bCs/>
                <w:sz w:val="20"/>
                <w:szCs w:val="20"/>
              </w:rPr>
            </w:pPr>
            <w:r w:rsidRPr="007B0641">
              <w:rPr>
                <w:rFonts w:ascii="Arial Narrow" w:hAnsi="Arial Narrow"/>
                <w:bCs/>
                <w:color w:val="0070C0"/>
                <w:sz w:val="20"/>
                <w:szCs w:val="20"/>
              </w:rPr>
              <w:t>Spełnia Tak*/Nie*</w:t>
            </w:r>
          </w:p>
        </w:tc>
      </w:tr>
      <w:tr w:rsidR="00087191" w:rsidRPr="009D4C90" w14:paraId="07916DF2" w14:textId="676A4F32" w:rsidTr="007B0641">
        <w:tc>
          <w:tcPr>
            <w:tcW w:w="0" w:type="auto"/>
          </w:tcPr>
          <w:p w14:paraId="68CCC962" w14:textId="77777777" w:rsidR="00087191" w:rsidRPr="007B0641" w:rsidRDefault="00087191" w:rsidP="008C73AF">
            <w:pPr>
              <w:pStyle w:val="Akapitzlist"/>
              <w:numPr>
                <w:ilvl w:val="0"/>
                <w:numId w:val="5"/>
              </w:numPr>
              <w:ind w:left="455"/>
              <w:rPr>
                <w:rFonts w:ascii="Arial Narrow" w:hAnsi="Arial Narrow"/>
                <w:bCs/>
                <w:sz w:val="20"/>
                <w:szCs w:val="20"/>
              </w:rPr>
            </w:pPr>
          </w:p>
        </w:tc>
        <w:tc>
          <w:tcPr>
            <w:tcW w:w="1300" w:type="pct"/>
          </w:tcPr>
          <w:p w14:paraId="4EB85B96" w14:textId="3CC83CAF" w:rsidR="00087191" w:rsidRPr="007B0641" w:rsidRDefault="00087191" w:rsidP="00087191">
            <w:pPr>
              <w:rPr>
                <w:rFonts w:ascii="Arial Narrow" w:hAnsi="Arial Narrow"/>
                <w:bCs/>
                <w:sz w:val="20"/>
                <w:szCs w:val="20"/>
              </w:rPr>
            </w:pPr>
            <w:r w:rsidRPr="007B0641">
              <w:rPr>
                <w:rFonts w:ascii="Arial Narrow" w:hAnsi="Arial Narrow"/>
                <w:bCs/>
                <w:sz w:val="20"/>
                <w:szCs w:val="20"/>
              </w:rPr>
              <w:t>Czas podtrzymania dla obciążenia 50%</w:t>
            </w:r>
          </w:p>
        </w:tc>
        <w:tc>
          <w:tcPr>
            <w:tcW w:w="2385" w:type="pct"/>
          </w:tcPr>
          <w:p w14:paraId="119E78EA" w14:textId="5AF74F29" w:rsidR="00087191" w:rsidRPr="007B0641" w:rsidRDefault="00087191" w:rsidP="00087191">
            <w:pPr>
              <w:rPr>
                <w:rFonts w:ascii="Arial Narrow" w:hAnsi="Arial Narrow"/>
                <w:bCs/>
                <w:sz w:val="20"/>
                <w:szCs w:val="20"/>
              </w:rPr>
            </w:pPr>
            <w:r w:rsidRPr="007B0641">
              <w:rPr>
                <w:rFonts w:ascii="Arial Narrow" w:hAnsi="Arial Narrow"/>
                <w:bCs/>
                <w:sz w:val="20"/>
                <w:szCs w:val="20"/>
              </w:rPr>
              <w:t>N</w:t>
            </w:r>
            <w:r w:rsidR="00FA6DF3" w:rsidRPr="007B0641">
              <w:rPr>
                <w:rFonts w:ascii="Arial Narrow" w:hAnsi="Arial Narrow"/>
                <w:bCs/>
                <w:sz w:val="20"/>
                <w:szCs w:val="20"/>
              </w:rPr>
              <w:t>ie</w:t>
            </w:r>
            <w:r w:rsidR="00FE5A23" w:rsidRPr="007B0641">
              <w:rPr>
                <w:rFonts w:ascii="Arial Narrow" w:hAnsi="Arial Narrow"/>
                <w:bCs/>
                <w:sz w:val="20"/>
                <w:szCs w:val="20"/>
              </w:rPr>
              <w:t xml:space="preserve"> mniej niż </w:t>
            </w:r>
            <w:r w:rsidRPr="007B0641">
              <w:rPr>
                <w:rFonts w:ascii="Arial Narrow" w:hAnsi="Arial Narrow"/>
                <w:bCs/>
                <w:sz w:val="20"/>
                <w:szCs w:val="20"/>
              </w:rPr>
              <w:t>6,5 min</w:t>
            </w:r>
          </w:p>
        </w:tc>
        <w:tc>
          <w:tcPr>
            <w:tcW w:w="1156" w:type="pct"/>
          </w:tcPr>
          <w:p w14:paraId="746D0D53" w14:textId="5262EE40" w:rsidR="00087191" w:rsidRPr="007B0641" w:rsidRDefault="00FE5A23" w:rsidP="00FE5A23">
            <w:pPr>
              <w:rPr>
                <w:rFonts w:ascii="Arial Narrow" w:hAnsi="Arial Narrow"/>
                <w:bCs/>
                <w:sz w:val="20"/>
                <w:szCs w:val="20"/>
              </w:rPr>
            </w:pPr>
            <w:r w:rsidRPr="007B0641">
              <w:rPr>
                <w:rFonts w:ascii="Arial Narrow" w:hAnsi="Arial Narrow"/>
                <w:bCs/>
                <w:color w:val="0070C0"/>
                <w:sz w:val="20"/>
                <w:szCs w:val="20"/>
              </w:rPr>
              <w:t>Spełnia Tak*/Nie*</w:t>
            </w:r>
          </w:p>
        </w:tc>
      </w:tr>
      <w:tr w:rsidR="00087191" w:rsidRPr="009D4C90" w14:paraId="16EDE96B" w14:textId="16A51307" w:rsidTr="007B0641">
        <w:tc>
          <w:tcPr>
            <w:tcW w:w="0" w:type="auto"/>
          </w:tcPr>
          <w:p w14:paraId="7CD99D3E" w14:textId="77777777" w:rsidR="00087191" w:rsidRPr="007B0641" w:rsidRDefault="00087191" w:rsidP="008C73AF">
            <w:pPr>
              <w:pStyle w:val="Akapitzlist"/>
              <w:numPr>
                <w:ilvl w:val="0"/>
                <w:numId w:val="5"/>
              </w:numPr>
              <w:ind w:left="455"/>
              <w:rPr>
                <w:rFonts w:ascii="Arial Narrow" w:hAnsi="Arial Narrow"/>
                <w:bCs/>
                <w:sz w:val="20"/>
                <w:szCs w:val="20"/>
              </w:rPr>
            </w:pPr>
          </w:p>
        </w:tc>
        <w:tc>
          <w:tcPr>
            <w:tcW w:w="1300" w:type="pct"/>
          </w:tcPr>
          <w:p w14:paraId="71339495" w14:textId="13569D34" w:rsidR="00087191" w:rsidRPr="007B0641" w:rsidRDefault="00087191" w:rsidP="00087191">
            <w:pPr>
              <w:rPr>
                <w:rFonts w:ascii="Arial Narrow" w:hAnsi="Arial Narrow"/>
                <w:bCs/>
                <w:sz w:val="20"/>
                <w:szCs w:val="20"/>
              </w:rPr>
            </w:pPr>
            <w:r w:rsidRPr="007B0641">
              <w:rPr>
                <w:rFonts w:ascii="Arial Narrow" w:hAnsi="Arial Narrow"/>
                <w:bCs/>
                <w:sz w:val="20"/>
                <w:szCs w:val="20"/>
              </w:rPr>
              <w:t>Czas podtrzymania dla obciążenia 100%</w:t>
            </w:r>
          </w:p>
        </w:tc>
        <w:tc>
          <w:tcPr>
            <w:tcW w:w="2385" w:type="pct"/>
          </w:tcPr>
          <w:p w14:paraId="62D816C2" w14:textId="20BAA44D" w:rsidR="00087191" w:rsidRPr="007B0641" w:rsidRDefault="00087191" w:rsidP="00087191">
            <w:pPr>
              <w:rPr>
                <w:rFonts w:ascii="Arial Narrow" w:hAnsi="Arial Narrow"/>
                <w:bCs/>
                <w:sz w:val="20"/>
                <w:szCs w:val="20"/>
              </w:rPr>
            </w:pPr>
            <w:r w:rsidRPr="007B0641">
              <w:rPr>
                <w:rFonts w:ascii="Arial Narrow" w:hAnsi="Arial Narrow"/>
                <w:bCs/>
                <w:sz w:val="20"/>
                <w:szCs w:val="20"/>
              </w:rPr>
              <w:t xml:space="preserve">Nie mniej </w:t>
            </w:r>
            <w:r w:rsidR="00FE5A23" w:rsidRPr="007B0641">
              <w:rPr>
                <w:rFonts w:ascii="Arial Narrow" w:hAnsi="Arial Narrow"/>
                <w:bCs/>
                <w:sz w:val="20"/>
                <w:szCs w:val="20"/>
              </w:rPr>
              <w:t xml:space="preserve">niż </w:t>
            </w:r>
            <w:r w:rsidRPr="007B0641">
              <w:rPr>
                <w:rFonts w:ascii="Arial Narrow" w:hAnsi="Arial Narrow"/>
                <w:bCs/>
                <w:sz w:val="20"/>
                <w:szCs w:val="20"/>
              </w:rPr>
              <w:t>1 min</w:t>
            </w:r>
          </w:p>
        </w:tc>
        <w:tc>
          <w:tcPr>
            <w:tcW w:w="1156" w:type="pct"/>
          </w:tcPr>
          <w:p w14:paraId="55D7C058" w14:textId="11FE736D" w:rsidR="00087191" w:rsidRPr="007B0641" w:rsidRDefault="00FE5A23" w:rsidP="00FE5A23">
            <w:pPr>
              <w:rPr>
                <w:rFonts w:ascii="Arial Narrow" w:hAnsi="Arial Narrow"/>
                <w:bCs/>
                <w:sz w:val="20"/>
                <w:szCs w:val="20"/>
              </w:rPr>
            </w:pPr>
            <w:r w:rsidRPr="007B0641">
              <w:rPr>
                <w:rFonts w:ascii="Arial Narrow" w:hAnsi="Arial Narrow"/>
                <w:bCs/>
                <w:color w:val="0070C0"/>
                <w:sz w:val="20"/>
                <w:szCs w:val="20"/>
              </w:rPr>
              <w:t>Spełnia Tak*/Nie*</w:t>
            </w:r>
          </w:p>
        </w:tc>
      </w:tr>
      <w:tr w:rsidR="00087191" w:rsidRPr="009D4C90" w14:paraId="6D1154BF" w14:textId="50FAD0C7" w:rsidTr="007B0641">
        <w:tc>
          <w:tcPr>
            <w:tcW w:w="0" w:type="auto"/>
          </w:tcPr>
          <w:p w14:paraId="130303E8" w14:textId="77777777" w:rsidR="00087191" w:rsidRPr="007B0641" w:rsidRDefault="00087191" w:rsidP="008C73AF">
            <w:pPr>
              <w:pStyle w:val="Akapitzlist"/>
              <w:numPr>
                <w:ilvl w:val="0"/>
                <w:numId w:val="5"/>
              </w:numPr>
              <w:ind w:left="455"/>
              <w:rPr>
                <w:rFonts w:ascii="Arial Narrow" w:hAnsi="Arial Narrow"/>
                <w:bCs/>
                <w:sz w:val="20"/>
                <w:szCs w:val="20"/>
              </w:rPr>
            </w:pPr>
          </w:p>
        </w:tc>
        <w:tc>
          <w:tcPr>
            <w:tcW w:w="1300" w:type="pct"/>
          </w:tcPr>
          <w:p w14:paraId="402078A6" w14:textId="43724D0F" w:rsidR="00087191" w:rsidRPr="007B0641" w:rsidRDefault="00087191" w:rsidP="00087191">
            <w:pPr>
              <w:rPr>
                <w:rFonts w:ascii="Arial Narrow" w:hAnsi="Arial Narrow"/>
                <w:bCs/>
                <w:sz w:val="20"/>
                <w:szCs w:val="20"/>
              </w:rPr>
            </w:pPr>
            <w:r w:rsidRPr="007B0641">
              <w:rPr>
                <w:rFonts w:ascii="Arial Narrow" w:hAnsi="Arial Narrow"/>
                <w:bCs/>
                <w:sz w:val="20"/>
                <w:szCs w:val="20"/>
              </w:rPr>
              <w:t>Średni czas ładowania</w:t>
            </w:r>
          </w:p>
        </w:tc>
        <w:tc>
          <w:tcPr>
            <w:tcW w:w="2385" w:type="pct"/>
          </w:tcPr>
          <w:p w14:paraId="38C15CC9" w14:textId="338C89AC" w:rsidR="00087191" w:rsidRPr="007B0641" w:rsidRDefault="00087191" w:rsidP="00087191">
            <w:pPr>
              <w:rPr>
                <w:rFonts w:ascii="Arial Narrow" w:hAnsi="Arial Narrow"/>
                <w:bCs/>
                <w:sz w:val="20"/>
                <w:szCs w:val="20"/>
              </w:rPr>
            </w:pPr>
            <w:r w:rsidRPr="007B0641">
              <w:rPr>
                <w:rFonts w:ascii="Arial Narrow" w:hAnsi="Arial Narrow"/>
                <w:bCs/>
                <w:sz w:val="20"/>
                <w:szCs w:val="20"/>
              </w:rPr>
              <w:t>Nie więcej niż 8 h</w:t>
            </w:r>
          </w:p>
        </w:tc>
        <w:tc>
          <w:tcPr>
            <w:tcW w:w="1156" w:type="pct"/>
          </w:tcPr>
          <w:p w14:paraId="41282FD8" w14:textId="10501029" w:rsidR="00087191" w:rsidRPr="007B0641" w:rsidRDefault="00FE5A23" w:rsidP="00FE5A23">
            <w:pPr>
              <w:rPr>
                <w:rFonts w:ascii="Arial Narrow" w:hAnsi="Arial Narrow"/>
                <w:bCs/>
                <w:sz w:val="20"/>
                <w:szCs w:val="20"/>
              </w:rPr>
            </w:pPr>
            <w:r w:rsidRPr="007B0641">
              <w:rPr>
                <w:rFonts w:ascii="Arial Narrow" w:hAnsi="Arial Narrow"/>
                <w:bCs/>
                <w:color w:val="0070C0"/>
                <w:sz w:val="20"/>
                <w:szCs w:val="20"/>
              </w:rPr>
              <w:t>Spełnia Tak*/Nie*</w:t>
            </w:r>
          </w:p>
        </w:tc>
      </w:tr>
      <w:tr w:rsidR="00087191" w:rsidRPr="009D4C90" w14:paraId="3A8F982C" w14:textId="3DC04B3C" w:rsidTr="007B0641">
        <w:tc>
          <w:tcPr>
            <w:tcW w:w="0" w:type="auto"/>
          </w:tcPr>
          <w:p w14:paraId="6A251FF7" w14:textId="77777777" w:rsidR="00087191" w:rsidRPr="007B0641" w:rsidRDefault="00087191" w:rsidP="008C73AF">
            <w:pPr>
              <w:pStyle w:val="Akapitzlist"/>
              <w:numPr>
                <w:ilvl w:val="0"/>
                <w:numId w:val="5"/>
              </w:numPr>
              <w:ind w:left="455"/>
              <w:rPr>
                <w:rFonts w:ascii="Arial Narrow" w:hAnsi="Arial Narrow"/>
                <w:bCs/>
                <w:sz w:val="20"/>
                <w:szCs w:val="20"/>
              </w:rPr>
            </w:pPr>
          </w:p>
        </w:tc>
        <w:tc>
          <w:tcPr>
            <w:tcW w:w="1300" w:type="pct"/>
          </w:tcPr>
          <w:p w14:paraId="4CED1966" w14:textId="75B98B62" w:rsidR="00087191" w:rsidRPr="007B0641" w:rsidRDefault="00087191" w:rsidP="00087191">
            <w:pPr>
              <w:rPr>
                <w:rFonts w:ascii="Arial Narrow" w:hAnsi="Arial Narrow"/>
                <w:bCs/>
                <w:sz w:val="20"/>
                <w:szCs w:val="20"/>
              </w:rPr>
            </w:pPr>
            <w:r w:rsidRPr="007B0641">
              <w:rPr>
                <w:rFonts w:ascii="Arial Narrow" w:hAnsi="Arial Narrow"/>
                <w:bCs/>
                <w:sz w:val="20"/>
                <w:szCs w:val="20"/>
              </w:rPr>
              <w:t>Interfejs komunikacyjny</w:t>
            </w:r>
          </w:p>
        </w:tc>
        <w:tc>
          <w:tcPr>
            <w:tcW w:w="2385" w:type="pct"/>
          </w:tcPr>
          <w:p w14:paraId="3EF43B31" w14:textId="77294EEA" w:rsidR="00087191" w:rsidRPr="007B0641" w:rsidRDefault="00087191" w:rsidP="00087191">
            <w:pPr>
              <w:rPr>
                <w:rFonts w:ascii="Arial Narrow" w:hAnsi="Arial Narrow"/>
                <w:bCs/>
                <w:sz w:val="20"/>
                <w:szCs w:val="20"/>
              </w:rPr>
            </w:pPr>
            <w:r w:rsidRPr="007B0641">
              <w:rPr>
                <w:rFonts w:ascii="Arial Narrow" w:hAnsi="Arial Narrow"/>
                <w:bCs/>
                <w:sz w:val="20"/>
                <w:szCs w:val="20"/>
              </w:rPr>
              <w:t>USB</w:t>
            </w:r>
          </w:p>
        </w:tc>
        <w:tc>
          <w:tcPr>
            <w:tcW w:w="1156" w:type="pct"/>
          </w:tcPr>
          <w:p w14:paraId="15130781" w14:textId="1645E67B" w:rsidR="00087191" w:rsidRPr="007B0641" w:rsidRDefault="00FE5A23" w:rsidP="00FE5A23">
            <w:pPr>
              <w:rPr>
                <w:rFonts w:ascii="Arial Narrow" w:hAnsi="Arial Narrow"/>
                <w:bCs/>
                <w:sz w:val="20"/>
                <w:szCs w:val="20"/>
              </w:rPr>
            </w:pPr>
            <w:r w:rsidRPr="007B0641">
              <w:rPr>
                <w:rFonts w:ascii="Arial Narrow" w:hAnsi="Arial Narrow"/>
                <w:bCs/>
                <w:color w:val="0070C0"/>
                <w:sz w:val="20"/>
                <w:szCs w:val="20"/>
              </w:rPr>
              <w:t>Spełnia Tak*/Nie*</w:t>
            </w:r>
          </w:p>
        </w:tc>
      </w:tr>
      <w:tr w:rsidR="00087191" w:rsidRPr="009D4C90" w14:paraId="52F817E4" w14:textId="16139703" w:rsidTr="007B0641">
        <w:tc>
          <w:tcPr>
            <w:tcW w:w="0" w:type="auto"/>
          </w:tcPr>
          <w:p w14:paraId="47D35C23" w14:textId="77777777" w:rsidR="00087191" w:rsidRPr="007B0641" w:rsidRDefault="00087191" w:rsidP="008C73AF">
            <w:pPr>
              <w:pStyle w:val="Akapitzlist"/>
              <w:numPr>
                <w:ilvl w:val="0"/>
                <w:numId w:val="5"/>
              </w:numPr>
              <w:ind w:left="455"/>
              <w:rPr>
                <w:rFonts w:ascii="Arial Narrow" w:hAnsi="Arial Narrow"/>
                <w:bCs/>
                <w:sz w:val="20"/>
                <w:szCs w:val="20"/>
              </w:rPr>
            </w:pPr>
          </w:p>
        </w:tc>
        <w:tc>
          <w:tcPr>
            <w:tcW w:w="1300" w:type="pct"/>
          </w:tcPr>
          <w:p w14:paraId="31CDB3DD" w14:textId="2D484031" w:rsidR="00087191" w:rsidRPr="007B0641" w:rsidRDefault="00087191" w:rsidP="00087191">
            <w:pPr>
              <w:rPr>
                <w:rFonts w:ascii="Arial Narrow" w:hAnsi="Arial Narrow"/>
                <w:bCs/>
                <w:sz w:val="20"/>
                <w:szCs w:val="20"/>
              </w:rPr>
            </w:pPr>
            <w:r w:rsidRPr="007B0641">
              <w:rPr>
                <w:rFonts w:ascii="Arial Narrow" w:hAnsi="Arial Narrow"/>
                <w:bCs/>
                <w:sz w:val="20"/>
                <w:szCs w:val="20"/>
              </w:rPr>
              <w:t>Zabezpieczenia</w:t>
            </w:r>
          </w:p>
        </w:tc>
        <w:tc>
          <w:tcPr>
            <w:tcW w:w="2385" w:type="pct"/>
          </w:tcPr>
          <w:p w14:paraId="3B7A03FF" w14:textId="61507704" w:rsidR="00087191" w:rsidRPr="007B0641" w:rsidRDefault="00087191" w:rsidP="00087191">
            <w:pPr>
              <w:rPr>
                <w:rFonts w:ascii="Arial Narrow" w:hAnsi="Arial Narrow"/>
                <w:bCs/>
                <w:sz w:val="20"/>
                <w:szCs w:val="20"/>
              </w:rPr>
            </w:pPr>
            <w:r w:rsidRPr="007B0641">
              <w:rPr>
                <w:rFonts w:ascii="Arial Narrow" w:hAnsi="Arial Narrow"/>
                <w:bCs/>
                <w:sz w:val="20"/>
                <w:szCs w:val="20"/>
              </w:rPr>
              <w:t>Przeciwprzepięciowe</w:t>
            </w:r>
          </w:p>
        </w:tc>
        <w:tc>
          <w:tcPr>
            <w:tcW w:w="1156" w:type="pct"/>
          </w:tcPr>
          <w:p w14:paraId="08951BF2" w14:textId="6892B82D" w:rsidR="00087191" w:rsidRPr="007B0641" w:rsidRDefault="00FE5A23" w:rsidP="00FE5A23">
            <w:pPr>
              <w:rPr>
                <w:rFonts w:ascii="Arial Narrow" w:hAnsi="Arial Narrow"/>
                <w:bCs/>
                <w:sz w:val="20"/>
                <w:szCs w:val="20"/>
              </w:rPr>
            </w:pPr>
            <w:r w:rsidRPr="007B0641">
              <w:rPr>
                <w:rFonts w:ascii="Arial Narrow" w:hAnsi="Arial Narrow"/>
                <w:bCs/>
                <w:color w:val="0070C0"/>
                <w:sz w:val="20"/>
                <w:szCs w:val="20"/>
              </w:rPr>
              <w:t>Spełnia Tak*/Nie*</w:t>
            </w:r>
          </w:p>
        </w:tc>
      </w:tr>
      <w:tr w:rsidR="00087191" w:rsidRPr="009D4C90" w14:paraId="676A26CE" w14:textId="5B5DBBD3" w:rsidTr="007B0641">
        <w:tc>
          <w:tcPr>
            <w:tcW w:w="0" w:type="auto"/>
          </w:tcPr>
          <w:p w14:paraId="322A2405" w14:textId="77777777" w:rsidR="00087191" w:rsidRPr="007B0641" w:rsidRDefault="00087191" w:rsidP="008C73AF">
            <w:pPr>
              <w:pStyle w:val="Akapitzlist"/>
              <w:numPr>
                <w:ilvl w:val="0"/>
                <w:numId w:val="5"/>
              </w:numPr>
              <w:ind w:left="455"/>
              <w:rPr>
                <w:rFonts w:ascii="Arial Narrow" w:hAnsi="Arial Narrow"/>
                <w:bCs/>
                <w:sz w:val="20"/>
                <w:szCs w:val="20"/>
              </w:rPr>
            </w:pPr>
          </w:p>
        </w:tc>
        <w:tc>
          <w:tcPr>
            <w:tcW w:w="1300" w:type="pct"/>
          </w:tcPr>
          <w:p w14:paraId="12B95FE5" w14:textId="1282775F" w:rsidR="00087191" w:rsidRPr="007B0641" w:rsidRDefault="00087191" w:rsidP="00087191">
            <w:pPr>
              <w:rPr>
                <w:rFonts w:ascii="Arial Narrow" w:hAnsi="Arial Narrow"/>
                <w:bCs/>
                <w:sz w:val="20"/>
                <w:szCs w:val="20"/>
              </w:rPr>
            </w:pPr>
            <w:r w:rsidRPr="007B0641">
              <w:rPr>
                <w:rFonts w:ascii="Arial Narrow" w:hAnsi="Arial Narrow"/>
                <w:bCs/>
                <w:sz w:val="20"/>
                <w:szCs w:val="20"/>
              </w:rPr>
              <w:t>Sygnalizacja pracy</w:t>
            </w:r>
          </w:p>
        </w:tc>
        <w:tc>
          <w:tcPr>
            <w:tcW w:w="2385" w:type="pct"/>
          </w:tcPr>
          <w:p w14:paraId="6CA09467" w14:textId="46C9662C" w:rsidR="00087191" w:rsidRPr="007B0641" w:rsidRDefault="00FE5A23" w:rsidP="00087191">
            <w:pPr>
              <w:rPr>
                <w:rFonts w:ascii="Arial Narrow" w:hAnsi="Arial Narrow"/>
                <w:bCs/>
                <w:sz w:val="20"/>
                <w:szCs w:val="20"/>
              </w:rPr>
            </w:pPr>
            <w:r w:rsidRPr="007B0641">
              <w:rPr>
                <w:rFonts w:ascii="Arial Narrow" w:hAnsi="Arial Narrow"/>
                <w:bCs/>
                <w:sz w:val="20"/>
                <w:szCs w:val="20"/>
              </w:rPr>
              <w:t>Diody LED</w:t>
            </w:r>
            <w:r w:rsidR="00087191" w:rsidRPr="007B0641">
              <w:rPr>
                <w:rFonts w:ascii="Arial Narrow" w:hAnsi="Arial Narrow"/>
                <w:bCs/>
                <w:sz w:val="20"/>
                <w:szCs w:val="20"/>
              </w:rPr>
              <w:t>,</w:t>
            </w:r>
            <w:r w:rsidR="00087191" w:rsidRPr="007B0641">
              <w:rPr>
                <w:rFonts w:ascii="Arial Narrow" w:hAnsi="Arial Narrow"/>
                <w:sz w:val="20"/>
                <w:szCs w:val="20"/>
              </w:rPr>
              <w:t xml:space="preserve"> </w:t>
            </w:r>
            <w:r w:rsidR="00087191" w:rsidRPr="007B0641">
              <w:rPr>
                <w:rFonts w:ascii="Arial Narrow" w:hAnsi="Arial Narrow"/>
                <w:bCs/>
                <w:sz w:val="20"/>
                <w:szCs w:val="20"/>
              </w:rPr>
              <w:t>Dźwiękowa</w:t>
            </w:r>
          </w:p>
        </w:tc>
        <w:tc>
          <w:tcPr>
            <w:tcW w:w="1156" w:type="pct"/>
          </w:tcPr>
          <w:p w14:paraId="35FB6E3C" w14:textId="5FB08431" w:rsidR="00087191" w:rsidRPr="007B0641" w:rsidRDefault="00FE5A23" w:rsidP="00FE5A23">
            <w:pPr>
              <w:rPr>
                <w:rFonts w:ascii="Arial Narrow" w:hAnsi="Arial Narrow"/>
                <w:bCs/>
                <w:sz w:val="20"/>
                <w:szCs w:val="20"/>
              </w:rPr>
            </w:pPr>
            <w:r w:rsidRPr="007B0641">
              <w:rPr>
                <w:rFonts w:ascii="Arial Narrow" w:hAnsi="Arial Narrow"/>
                <w:bCs/>
                <w:color w:val="0070C0"/>
                <w:sz w:val="20"/>
                <w:szCs w:val="20"/>
              </w:rPr>
              <w:t>Spełnia Tak*/Nie*</w:t>
            </w:r>
          </w:p>
        </w:tc>
      </w:tr>
      <w:tr w:rsidR="00087191" w:rsidRPr="009D4C90" w14:paraId="1FA7E32F" w14:textId="09C0D2CF" w:rsidTr="007B0641">
        <w:tc>
          <w:tcPr>
            <w:tcW w:w="0" w:type="auto"/>
          </w:tcPr>
          <w:p w14:paraId="4EDB9EB0" w14:textId="77777777" w:rsidR="00087191" w:rsidRPr="007B0641" w:rsidRDefault="00087191" w:rsidP="008C73AF">
            <w:pPr>
              <w:pStyle w:val="Akapitzlist"/>
              <w:numPr>
                <w:ilvl w:val="0"/>
                <w:numId w:val="5"/>
              </w:numPr>
              <w:ind w:left="455"/>
              <w:rPr>
                <w:rFonts w:ascii="Arial Narrow" w:hAnsi="Arial Narrow"/>
                <w:bCs/>
                <w:sz w:val="20"/>
                <w:szCs w:val="20"/>
              </w:rPr>
            </w:pPr>
          </w:p>
        </w:tc>
        <w:tc>
          <w:tcPr>
            <w:tcW w:w="1300" w:type="pct"/>
          </w:tcPr>
          <w:p w14:paraId="6E5FA28C" w14:textId="15B4A99D" w:rsidR="00087191" w:rsidRPr="007B0641" w:rsidRDefault="00087191" w:rsidP="00087191">
            <w:pPr>
              <w:rPr>
                <w:rFonts w:ascii="Arial Narrow" w:hAnsi="Arial Narrow"/>
                <w:bCs/>
                <w:sz w:val="20"/>
                <w:szCs w:val="20"/>
              </w:rPr>
            </w:pPr>
            <w:r w:rsidRPr="007B0641">
              <w:rPr>
                <w:rFonts w:ascii="Arial Narrow" w:hAnsi="Arial Narrow"/>
                <w:bCs/>
                <w:sz w:val="20"/>
                <w:szCs w:val="20"/>
              </w:rPr>
              <w:t>Typ obudowy</w:t>
            </w:r>
          </w:p>
        </w:tc>
        <w:tc>
          <w:tcPr>
            <w:tcW w:w="2385" w:type="pct"/>
          </w:tcPr>
          <w:p w14:paraId="65EBBC69" w14:textId="2A7D2999" w:rsidR="00087191" w:rsidRPr="007B0641" w:rsidRDefault="00087191" w:rsidP="00087191">
            <w:pPr>
              <w:rPr>
                <w:rFonts w:ascii="Arial Narrow" w:hAnsi="Arial Narrow"/>
                <w:bCs/>
                <w:sz w:val="20"/>
                <w:szCs w:val="20"/>
              </w:rPr>
            </w:pPr>
            <w:r w:rsidRPr="007B0641">
              <w:rPr>
                <w:rFonts w:ascii="Arial Narrow" w:hAnsi="Arial Narrow"/>
                <w:bCs/>
                <w:sz w:val="20"/>
                <w:szCs w:val="20"/>
              </w:rPr>
              <w:t>Tower</w:t>
            </w:r>
          </w:p>
        </w:tc>
        <w:tc>
          <w:tcPr>
            <w:tcW w:w="1156" w:type="pct"/>
          </w:tcPr>
          <w:p w14:paraId="45640EF7" w14:textId="6170835E" w:rsidR="00087191" w:rsidRPr="007B0641" w:rsidRDefault="00FE5A23" w:rsidP="00FE5A23">
            <w:pPr>
              <w:rPr>
                <w:rFonts w:ascii="Arial Narrow" w:hAnsi="Arial Narrow"/>
                <w:bCs/>
                <w:sz w:val="20"/>
                <w:szCs w:val="20"/>
              </w:rPr>
            </w:pPr>
            <w:r w:rsidRPr="007B0641">
              <w:rPr>
                <w:rFonts w:ascii="Arial Narrow" w:hAnsi="Arial Narrow"/>
                <w:bCs/>
                <w:color w:val="0070C0"/>
                <w:sz w:val="20"/>
                <w:szCs w:val="20"/>
              </w:rPr>
              <w:t>Spełnia Tak*/Nie*</w:t>
            </w:r>
          </w:p>
        </w:tc>
      </w:tr>
      <w:tr w:rsidR="00087191" w:rsidRPr="009D4C90" w14:paraId="647A88C4" w14:textId="2A9EE350" w:rsidTr="007B0641">
        <w:tc>
          <w:tcPr>
            <w:tcW w:w="0" w:type="auto"/>
          </w:tcPr>
          <w:p w14:paraId="39BEF4EF" w14:textId="77777777" w:rsidR="00087191" w:rsidRPr="007B0641" w:rsidRDefault="00087191" w:rsidP="008C73AF">
            <w:pPr>
              <w:pStyle w:val="Akapitzlist"/>
              <w:numPr>
                <w:ilvl w:val="0"/>
                <w:numId w:val="5"/>
              </w:numPr>
              <w:ind w:left="455"/>
              <w:rPr>
                <w:rFonts w:ascii="Arial Narrow" w:hAnsi="Arial Narrow"/>
                <w:bCs/>
                <w:sz w:val="20"/>
                <w:szCs w:val="20"/>
              </w:rPr>
            </w:pPr>
          </w:p>
        </w:tc>
        <w:tc>
          <w:tcPr>
            <w:tcW w:w="1300" w:type="pct"/>
          </w:tcPr>
          <w:p w14:paraId="06C35027" w14:textId="5A6397AF" w:rsidR="00087191" w:rsidRPr="007B0641" w:rsidRDefault="00087191" w:rsidP="00087191">
            <w:pPr>
              <w:rPr>
                <w:rFonts w:ascii="Arial Narrow" w:hAnsi="Arial Narrow"/>
                <w:bCs/>
                <w:sz w:val="20"/>
                <w:szCs w:val="20"/>
              </w:rPr>
            </w:pPr>
            <w:r w:rsidRPr="007B0641">
              <w:rPr>
                <w:rFonts w:ascii="Arial Narrow" w:hAnsi="Arial Narrow"/>
                <w:bCs/>
                <w:sz w:val="20"/>
                <w:szCs w:val="20"/>
              </w:rPr>
              <w:t xml:space="preserve">Zabezpieczenia </w:t>
            </w:r>
          </w:p>
        </w:tc>
        <w:tc>
          <w:tcPr>
            <w:tcW w:w="2385" w:type="pct"/>
          </w:tcPr>
          <w:p w14:paraId="0DE6A5FD" w14:textId="782F651B" w:rsidR="00087191" w:rsidRPr="007B0641" w:rsidRDefault="00087191" w:rsidP="00087191">
            <w:pPr>
              <w:rPr>
                <w:rFonts w:ascii="Arial Narrow" w:hAnsi="Arial Narrow"/>
                <w:bCs/>
                <w:sz w:val="20"/>
                <w:szCs w:val="20"/>
              </w:rPr>
            </w:pPr>
            <w:r w:rsidRPr="007B0641">
              <w:rPr>
                <w:rFonts w:ascii="Arial Narrow" w:hAnsi="Arial Narrow"/>
                <w:bCs/>
                <w:sz w:val="20"/>
                <w:szCs w:val="20"/>
              </w:rPr>
              <w:t>Zabezpieczenie linii LAN (RJ45) ,</w:t>
            </w:r>
            <w:r w:rsidRPr="007B0641">
              <w:rPr>
                <w:rFonts w:ascii="Arial Narrow" w:hAnsi="Arial Narrow"/>
                <w:sz w:val="20"/>
                <w:szCs w:val="20"/>
              </w:rPr>
              <w:t xml:space="preserve"> </w:t>
            </w:r>
            <w:r w:rsidRPr="007B0641">
              <w:rPr>
                <w:rFonts w:ascii="Arial Narrow" w:hAnsi="Arial Narrow"/>
                <w:bCs/>
                <w:sz w:val="20"/>
                <w:szCs w:val="20"/>
              </w:rPr>
              <w:t>Automatyczna regulacja napięcia (AVR)</w:t>
            </w:r>
          </w:p>
        </w:tc>
        <w:tc>
          <w:tcPr>
            <w:tcW w:w="1156" w:type="pct"/>
          </w:tcPr>
          <w:p w14:paraId="2C8335C7" w14:textId="4443D568" w:rsidR="00087191" w:rsidRPr="007B0641" w:rsidRDefault="00FE5A23" w:rsidP="00FE5A23">
            <w:pPr>
              <w:rPr>
                <w:rFonts w:ascii="Arial Narrow" w:hAnsi="Arial Narrow"/>
                <w:bCs/>
                <w:sz w:val="20"/>
                <w:szCs w:val="20"/>
              </w:rPr>
            </w:pPr>
            <w:r w:rsidRPr="007B0641">
              <w:rPr>
                <w:rFonts w:ascii="Arial Narrow" w:hAnsi="Arial Narrow"/>
                <w:bCs/>
                <w:color w:val="0070C0"/>
                <w:sz w:val="20"/>
                <w:szCs w:val="20"/>
              </w:rPr>
              <w:t>Spełnia Tak*/Nie*</w:t>
            </w:r>
          </w:p>
        </w:tc>
      </w:tr>
      <w:tr w:rsidR="00087191" w:rsidRPr="009D4C90" w14:paraId="140CDC54" w14:textId="40B2D23C" w:rsidTr="007B0641">
        <w:tc>
          <w:tcPr>
            <w:tcW w:w="0" w:type="auto"/>
          </w:tcPr>
          <w:p w14:paraId="0FC5FC97" w14:textId="77777777" w:rsidR="00087191" w:rsidRPr="007B0641" w:rsidRDefault="00087191" w:rsidP="008C73AF">
            <w:pPr>
              <w:pStyle w:val="Akapitzlist"/>
              <w:numPr>
                <w:ilvl w:val="0"/>
                <w:numId w:val="5"/>
              </w:numPr>
              <w:ind w:left="455"/>
              <w:rPr>
                <w:rFonts w:ascii="Arial Narrow" w:hAnsi="Arial Narrow"/>
                <w:bCs/>
                <w:sz w:val="20"/>
                <w:szCs w:val="20"/>
              </w:rPr>
            </w:pPr>
          </w:p>
        </w:tc>
        <w:tc>
          <w:tcPr>
            <w:tcW w:w="1300" w:type="pct"/>
          </w:tcPr>
          <w:p w14:paraId="4BDDA756" w14:textId="6DC73EED" w:rsidR="00087191" w:rsidRPr="007B0641" w:rsidRDefault="00087191" w:rsidP="00087191">
            <w:pPr>
              <w:rPr>
                <w:rFonts w:ascii="Arial Narrow" w:hAnsi="Arial Narrow"/>
                <w:bCs/>
                <w:sz w:val="20"/>
                <w:szCs w:val="20"/>
              </w:rPr>
            </w:pPr>
            <w:r w:rsidRPr="007B0641">
              <w:rPr>
                <w:rFonts w:ascii="Arial Narrow" w:hAnsi="Arial Narrow"/>
                <w:bCs/>
                <w:sz w:val="20"/>
                <w:szCs w:val="20"/>
              </w:rPr>
              <w:t>Wysokość/Szerokość/Głębokość</w:t>
            </w:r>
          </w:p>
        </w:tc>
        <w:tc>
          <w:tcPr>
            <w:tcW w:w="2385" w:type="pct"/>
          </w:tcPr>
          <w:p w14:paraId="116969CF" w14:textId="7B058CFD" w:rsidR="00087191" w:rsidRPr="007B0641" w:rsidRDefault="00087191" w:rsidP="00087191">
            <w:pPr>
              <w:rPr>
                <w:rFonts w:ascii="Arial Narrow" w:hAnsi="Arial Narrow"/>
                <w:bCs/>
                <w:sz w:val="20"/>
                <w:szCs w:val="20"/>
              </w:rPr>
            </w:pPr>
            <w:r w:rsidRPr="007B0641">
              <w:rPr>
                <w:rFonts w:ascii="Arial Narrow" w:hAnsi="Arial Narrow"/>
                <w:bCs/>
                <w:sz w:val="20"/>
                <w:szCs w:val="20"/>
              </w:rPr>
              <w:t>160 mm /120 mm / 355 mm</w:t>
            </w:r>
          </w:p>
        </w:tc>
        <w:tc>
          <w:tcPr>
            <w:tcW w:w="1156" w:type="pct"/>
          </w:tcPr>
          <w:p w14:paraId="27381174" w14:textId="343D7EA2" w:rsidR="00087191" w:rsidRPr="007B0641" w:rsidRDefault="00FE5A23" w:rsidP="00FE5A23">
            <w:pPr>
              <w:rPr>
                <w:rFonts w:ascii="Arial Narrow" w:hAnsi="Arial Narrow"/>
                <w:bCs/>
                <w:sz w:val="20"/>
                <w:szCs w:val="20"/>
              </w:rPr>
            </w:pPr>
            <w:r w:rsidRPr="007B0641">
              <w:rPr>
                <w:rFonts w:ascii="Arial Narrow" w:hAnsi="Arial Narrow"/>
                <w:bCs/>
                <w:color w:val="0070C0"/>
                <w:sz w:val="20"/>
                <w:szCs w:val="20"/>
              </w:rPr>
              <w:t>Spełnia Tak*/Nie*</w:t>
            </w:r>
          </w:p>
        </w:tc>
      </w:tr>
      <w:tr w:rsidR="00087191" w:rsidRPr="009D4C90" w14:paraId="5DD61454" w14:textId="2D0257D3" w:rsidTr="007B0641">
        <w:tc>
          <w:tcPr>
            <w:tcW w:w="0" w:type="auto"/>
          </w:tcPr>
          <w:p w14:paraId="4A0ACA57" w14:textId="77777777" w:rsidR="00087191" w:rsidRPr="007B0641" w:rsidRDefault="00087191" w:rsidP="008C73AF">
            <w:pPr>
              <w:pStyle w:val="Akapitzlist"/>
              <w:numPr>
                <w:ilvl w:val="0"/>
                <w:numId w:val="5"/>
              </w:numPr>
              <w:ind w:left="455"/>
              <w:rPr>
                <w:rFonts w:ascii="Arial Narrow" w:hAnsi="Arial Narrow"/>
                <w:bCs/>
                <w:sz w:val="20"/>
                <w:szCs w:val="20"/>
              </w:rPr>
            </w:pPr>
          </w:p>
        </w:tc>
        <w:tc>
          <w:tcPr>
            <w:tcW w:w="1300" w:type="pct"/>
          </w:tcPr>
          <w:p w14:paraId="4C6D49D9" w14:textId="3977F550" w:rsidR="00087191" w:rsidRPr="007B0641" w:rsidRDefault="00087191" w:rsidP="00087191">
            <w:pPr>
              <w:rPr>
                <w:rFonts w:ascii="Arial Narrow" w:hAnsi="Arial Narrow"/>
                <w:bCs/>
                <w:sz w:val="20"/>
                <w:szCs w:val="20"/>
              </w:rPr>
            </w:pPr>
            <w:r w:rsidRPr="007B0641">
              <w:rPr>
                <w:rFonts w:ascii="Arial Narrow" w:hAnsi="Arial Narrow"/>
                <w:bCs/>
                <w:sz w:val="20"/>
                <w:szCs w:val="20"/>
              </w:rPr>
              <w:t>Waga</w:t>
            </w:r>
          </w:p>
        </w:tc>
        <w:tc>
          <w:tcPr>
            <w:tcW w:w="2385" w:type="pct"/>
          </w:tcPr>
          <w:p w14:paraId="17B6E0AD" w14:textId="59744EB6" w:rsidR="00087191" w:rsidRPr="007B0641" w:rsidRDefault="00087191" w:rsidP="00087191">
            <w:pPr>
              <w:rPr>
                <w:rFonts w:ascii="Arial Narrow" w:hAnsi="Arial Narrow"/>
                <w:bCs/>
                <w:sz w:val="20"/>
                <w:szCs w:val="20"/>
              </w:rPr>
            </w:pPr>
            <w:r w:rsidRPr="007B0641">
              <w:rPr>
                <w:rFonts w:ascii="Arial Narrow" w:hAnsi="Arial Narrow"/>
                <w:bCs/>
                <w:sz w:val="20"/>
                <w:szCs w:val="20"/>
              </w:rPr>
              <w:t xml:space="preserve"> </w:t>
            </w:r>
            <w:r w:rsidR="00FA6DF3" w:rsidRPr="007B0641">
              <w:rPr>
                <w:rFonts w:ascii="Arial Narrow" w:hAnsi="Arial Narrow"/>
                <w:bCs/>
                <w:sz w:val="20"/>
                <w:szCs w:val="20"/>
              </w:rPr>
              <w:t xml:space="preserve">Nie więcej niż </w:t>
            </w:r>
            <w:r w:rsidRPr="007B0641">
              <w:rPr>
                <w:rFonts w:ascii="Arial Narrow" w:hAnsi="Arial Narrow"/>
                <w:bCs/>
                <w:sz w:val="20"/>
                <w:szCs w:val="20"/>
              </w:rPr>
              <w:t>6,1 kg</w:t>
            </w:r>
          </w:p>
        </w:tc>
        <w:tc>
          <w:tcPr>
            <w:tcW w:w="1156" w:type="pct"/>
          </w:tcPr>
          <w:p w14:paraId="4DEFF478" w14:textId="658CB329" w:rsidR="00087191" w:rsidRPr="007B0641" w:rsidRDefault="00FE5A23" w:rsidP="00FE5A23">
            <w:pPr>
              <w:rPr>
                <w:rFonts w:ascii="Arial Narrow" w:hAnsi="Arial Narrow"/>
                <w:bCs/>
                <w:sz w:val="20"/>
                <w:szCs w:val="20"/>
              </w:rPr>
            </w:pPr>
            <w:r w:rsidRPr="007B0641">
              <w:rPr>
                <w:rFonts w:ascii="Arial Narrow" w:hAnsi="Arial Narrow"/>
                <w:bCs/>
                <w:color w:val="0070C0"/>
                <w:sz w:val="20"/>
                <w:szCs w:val="20"/>
              </w:rPr>
              <w:t>Spełnia Tak*/Nie*</w:t>
            </w:r>
          </w:p>
        </w:tc>
      </w:tr>
      <w:tr w:rsidR="00087191" w:rsidRPr="009D4C90" w14:paraId="749CBB5B" w14:textId="09828FFD" w:rsidTr="007B0641">
        <w:tc>
          <w:tcPr>
            <w:tcW w:w="0" w:type="auto"/>
          </w:tcPr>
          <w:p w14:paraId="1A4DBE0A" w14:textId="77777777" w:rsidR="00087191" w:rsidRPr="007B0641" w:rsidRDefault="00087191" w:rsidP="008C73AF">
            <w:pPr>
              <w:pStyle w:val="Akapitzlist"/>
              <w:numPr>
                <w:ilvl w:val="0"/>
                <w:numId w:val="5"/>
              </w:numPr>
              <w:ind w:left="455"/>
              <w:rPr>
                <w:rFonts w:ascii="Arial Narrow" w:hAnsi="Arial Narrow"/>
                <w:bCs/>
                <w:sz w:val="20"/>
                <w:szCs w:val="20"/>
              </w:rPr>
            </w:pPr>
          </w:p>
        </w:tc>
        <w:tc>
          <w:tcPr>
            <w:tcW w:w="1300" w:type="pct"/>
          </w:tcPr>
          <w:p w14:paraId="78D6BF4B" w14:textId="1B014200" w:rsidR="00087191" w:rsidRPr="007B0641" w:rsidRDefault="00087191" w:rsidP="00087191">
            <w:pPr>
              <w:rPr>
                <w:rFonts w:ascii="Arial Narrow" w:hAnsi="Arial Narrow"/>
                <w:bCs/>
                <w:sz w:val="20"/>
                <w:szCs w:val="20"/>
              </w:rPr>
            </w:pPr>
            <w:r w:rsidRPr="007B0641">
              <w:rPr>
                <w:rFonts w:ascii="Arial Narrow" w:hAnsi="Arial Narrow"/>
                <w:bCs/>
                <w:sz w:val="20"/>
                <w:szCs w:val="20"/>
              </w:rPr>
              <w:t>Gwarancja</w:t>
            </w:r>
          </w:p>
        </w:tc>
        <w:tc>
          <w:tcPr>
            <w:tcW w:w="2385" w:type="pct"/>
          </w:tcPr>
          <w:p w14:paraId="617585D9" w14:textId="07021248" w:rsidR="00087191" w:rsidRPr="007B0641" w:rsidRDefault="00087191" w:rsidP="00087191">
            <w:pPr>
              <w:rPr>
                <w:rFonts w:ascii="Arial Narrow" w:hAnsi="Arial Narrow"/>
                <w:bCs/>
                <w:sz w:val="20"/>
                <w:szCs w:val="20"/>
              </w:rPr>
            </w:pPr>
            <w:r w:rsidRPr="007B0641">
              <w:rPr>
                <w:rFonts w:ascii="Arial Narrow" w:hAnsi="Arial Narrow"/>
                <w:bCs/>
                <w:sz w:val="20"/>
                <w:szCs w:val="20"/>
              </w:rPr>
              <w:t>Nie mniej 24 miesiące (gwarancja producenta)</w:t>
            </w:r>
          </w:p>
        </w:tc>
        <w:tc>
          <w:tcPr>
            <w:tcW w:w="1156" w:type="pct"/>
          </w:tcPr>
          <w:p w14:paraId="70DAA211" w14:textId="70D2105F" w:rsidR="00087191" w:rsidRPr="007B0641" w:rsidRDefault="00FE5A23" w:rsidP="00FE5A23">
            <w:pPr>
              <w:rPr>
                <w:rFonts w:ascii="Arial Narrow" w:hAnsi="Arial Narrow"/>
                <w:bCs/>
                <w:sz w:val="20"/>
                <w:szCs w:val="20"/>
              </w:rPr>
            </w:pPr>
            <w:r w:rsidRPr="007B0641">
              <w:rPr>
                <w:rFonts w:ascii="Arial Narrow" w:hAnsi="Arial Narrow"/>
                <w:bCs/>
                <w:color w:val="0070C0"/>
                <w:sz w:val="20"/>
                <w:szCs w:val="20"/>
              </w:rPr>
              <w:t>Spełnia Tak*/Nie*</w:t>
            </w:r>
          </w:p>
        </w:tc>
      </w:tr>
    </w:tbl>
    <w:p w14:paraId="291DD767" w14:textId="3024F3B4" w:rsidR="005510F6" w:rsidRPr="009D4C90" w:rsidRDefault="005510F6" w:rsidP="00752CED">
      <w:pPr>
        <w:rPr>
          <w:rFonts w:ascii="Bookman Old Style" w:hAnsi="Bookman Old Style"/>
          <w:bCs/>
          <w:sz w:val="20"/>
          <w:szCs w:val="20"/>
        </w:rPr>
      </w:pPr>
    </w:p>
    <w:p w14:paraId="443928F0" w14:textId="3C17C2AB" w:rsidR="00DB4C0F" w:rsidRPr="009D4C90" w:rsidRDefault="00DB4C0F" w:rsidP="009D4C90">
      <w:pPr>
        <w:pStyle w:val="Nagwek2"/>
      </w:pPr>
    </w:p>
    <w:p w14:paraId="587FB8F6" w14:textId="77777777" w:rsidR="00DB4C0F" w:rsidRPr="009D4C90" w:rsidRDefault="00DB4C0F">
      <w:pPr>
        <w:rPr>
          <w:b/>
          <w:color w:val="000000" w:themeColor="text1"/>
          <w:sz w:val="20"/>
          <w:szCs w:val="20"/>
        </w:rPr>
      </w:pPr>
      <w:r w:rsidRPr="009D4C90">
        <w:br w:type="page"/>
      </w:r>
    </w:p>
    <w:p w14:paraId="49B0C371" w14:textId="77777777" w:rsidR="00941039" w:rsidRPr="00C9566B" w:rsidRDefault="00666631" w:rsidP="007B0641">
      <w:pPr>
        <w:pStyle w:val="Nagwek3"/>
        <w:rPr>
          <w:lang w:val="pl-PL"/>
        </w:rPr>
      </w:pPr>
      <w:bookmarkStart w:id="9" w:name="_Toc141271775"/>
      <w:r w:rsidRPr="007B0641">
        <w:rPr>
          <w:lang w:val="pl-PL"/>
        </w:rPr>
        <w:lastRenderedPageBreak/>
        <w:t xml:space="preserve">Sprzętowy firewall typu UTM </w:t>
      </w:r>
      <w:r w:rsidR="005510F6" w:rsidRPr="007B0641">
        <w:rPr>
          <w:lang w:val="pl-PL"/>
        </w:rPr>
        <w:t xml:space="preserve">– </w:t>
      </w:r>
      <w:r w:rsidRPr="007B0641">
        <w:rPr>
          <w:lang w:val="pl-PL"/>
        </w:rPr>
        <w:t>1</w:t>
      </w:r>
      <w:r w:rsidR="009F755F" w:rsidRPr="007B0641">
        <w:rPr>
          <w:lang w:val="pl-PL"/>
        </w:rPr>
        <w:t xml:space="preserve"> </w:t>
      </w:r>
      <w:r w:rsidR="005510F6" w:rsidRPr="007B0641">
        <w:rPr>
          <w:lang w:val="pl-PL"/>
        </w:rPr>
        <w:t>szt</w:t>
      </w:r>
      <w:r w:rsidR="009F755F" w:rsidRPr="007B0641">
        <w:rPr>
          <w:lang w:val="pl-PL"/>
        </w:rPr>
        <w:t>.</w:t>
      </w:r>
      <w:bookmarkEnd w:id="9"/>
    </w:p>
    <w:p w14:paraId="1EBEFA12" w14:textId="77777777" w:rsidR="00941039" w:rsidRPr="009D4C90" w:rsidRDefault="00941039" w:rsidP="007B0641"/>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57"/>
        <w:gridCol w:w="2557"/>
        <w:gridCol w:w="8505"/>
        <w:gridCol w:w="2941"/>
      </w:tblGrid>
      <w:tr w:rsidR="00941039" w:rsidRPr="009D4C90" w14:paraId="0583ACE6" w14:textId="77777777" w:rsidTr="00C9566B">
        <w:tc>
          <w:tcPr>
            <w:tcW w:w="557" w:type="dxa"/>
          </w:tcPr>
          <w:p w14:paraId="44598002" w14:textId="77777777" w:rsidR="00941039" w:rsidRPr="009D4C90" w:rsidRDefault="00941039" w:rsidP="00C9566B">
            <w:pPr>
              <w:rPr>
                <w:rFonts w:ascii="Arial Narrow" w:hAnsi="Arial Narrow"/>
                <w:b/>
                <w:sz w:val="20"/>
                <w:szCs w:val="20"/>
              </w:rPr>
            </w:pPr>
            <w:r w:rsidRPr="009D4C90">
              <w:rPr>
                <w:rFonts w:ascii="Arial Narrow" w:hAnsi="Arial Narrow"/>
                <w:b/>
                <w:sz w:val="20"/>
                <w:szCs w:val="20"/>
              </w:rPr>
              <w:t>Lp.</w:t>
            </w:r>
          </w:p>
        </w:tc>
        <w:tc>
          <w:tcPr>
            <w:tcW w:w="2557" w:type="dxa"/>
          </w:tcPr>
          <w:p w14:paraId="389097F5" w14:textId="77777777" w:rsidR="00941039" w:rsidRPr="009D4C90" w:rsidRDefault="00941039" w:rsidP="00C9566B">
            <w:pPr>
              <w:rPr>
                <w:rFonts w:ascii="Arial Narrow" w:hAnsi="Arial Narrow"/>
                <w:b/>
                <w:sz w:val="20"/>
                <w:szCs w:val="20"/>
              </w:rPr>
            </w:pPr>
            <w:r w:rsidRPr="009D4C90">
              <w:rPr>
                <w:rFonts w:ascii="Arial Narrow" w:hAnsi="Arial Narrow"/>
                <w:b/>
                <w:sz w:val="20"/>
                <w:szCs w:val="20"/>
              </w:rPr>
              <w:t>Nazwa komponentu</w:t>
            </w:r>
          </w:p>
        </w:tc>
        <w:tc>
          <w:tcPr>
            <w:tcW w:w="8505" w:type="dxa"/>
          </w:tcPr>
          <w:p w14:paraId="1E225392" w14:textId="77777777" w:rsidR="00941039" w:rsidRPr="009D4C90" w:rsidRDefault="00941039" w:rsidP="00C9566B">
            <w:pPr>
              <w:rPr>
                <w:rFonts w:ascii="Arial Narrow" w:hAnsi="Arial Narrow"/>
                <w:b/>
                <w:sz w:val="20"/>
                <w:szCs w:val="20"/>
              </w:rPr>
            </w:pPr>
            <w:r w:rsidRPr="009D4C90">
              <w:rPr>
                <w:rFonts w:ascii="Arial Narrow" w:hAnsi="Arial Narrow"/>
                <w:b/>
                <w:sz w:val="20"/>
                <w:szCs w:val="20"/>
              </w:rPr>
              <w:t>Wymagane parametry techniczne</w:t>
            </w:r>
          </w:p>
        </w:tc>
        <w:tc>
          <w:tcPr>
            <w:tcW w:w="2941" w:type="dxa"/>
          </w:tcPr>
          <w:p w14:paraId="25ECB90B" w14:textId="77777777" w:rsidR="00941039" w:rsidRPr="009D4C90" w:rsidRDefault="00941039" w:rsidP="00C9566B">
            <w:pPr>
              <w:rPr>
                <w:rFonts w:ascii="Arial Narrow" w:hAnsi="Arial Narrow"/>
                <w:b/>
                <w:sz w:val="20"/>
                <w:szCs w:val="20"/>
              </w:rPr>
            </w:pPr>
            <w:r w:rsidRPr="009D4C90">
              <w:rPr>
                <w:rFonts w:ascii="Arial Narrow" w:hAnsi="Arial Narrow"/>
                <w:b/>
                <w:sz w:val="20"/>
                <w:szCs w:val="20"/>
              </w:rPr>
              <w:t>Oferowane parametry techniczne</w:t>
            </w:r>
          </w:p>
        </w:tc>
      </w:tr>
      <w:tr w:rsidR="00941039" w:rsidRPr="009D4C90" w14:paraId="5AEB87F7" w14:textId="77777777" w:rsidTr="00C9566B">
        <w:tc>
          <w:tcPr>
            <w:tcW w:w="557" w:type="dxa"/>
          </w:tcPr>
          <w:p w14:paraId="278C9520" w14:textId="77777777" w:rsidR="00941039" w:rsidRPr="009D4C90" w:rsidRDefault="00941039" w:rsidP="008C73AF">
            <w:pPr>
              <w:pStyle w:val="Akapitzlist"/>
              <w:numPr>
                <w:ilvl w:val="0"/>
                <w:numId w:val="6"/>
              </w:numPr>
              <w:ind w:left="313" w:hanging="283"/>
              <w:rPr>
                <w:rFonts w:ascii="Arial Narrow" w:hAnsi="Arial Narrow"/>
                <w:bCs/>
                <w:sz w:val="20"/>
                <w:szCs w:val="20"/>
              </w:rPr>
            </w:pPr>
          </w:p>
        </w:tc>
        <w:tc>
          <w:tcPr>
            <w:tcW w:w="2557" w:type="dxa"/>
          </w:tcPr>
          <w:p w14:paraId="5741AE7C" w14:textId="77777777" w:rsidR="00941039" w:rsidRPr="009D4C90" w:rsidRDefault="00941039" w:rsidP="00C9566B">
            <w:pPr>
              <w:rPr>
                <w:rFonts w:ascii="Arial Narrow" w:hAnsi="Arial Narrow"/>
                <w:bCs/>
                <w:sz w:val="20"/>
                <w:szCs w:val="20"/>
              </w:rPr>
            </w:pPr>
            <w:r w:rsidRPr="009D4C90">
              <w:rPr>
                <w:rFonts w:ascii="Arial Narrow" w:hAnsi="Arial Narrow"/>
                <w:bCs/>
                <w:sz w:val="20"/>
                <w:szCs w:val="20"/>
              </w:rPr>
              <w:t>Wymagania Ogólne</w:t>
            </w:r>
          </w:p>
        </w:tc>
        <w:tc>
          <w:tcPr>
            <w:tcW w:w="8505" w:type="dxa"/>
          </w:tcPr>
          <w:p w14:paraId="0DCFBE4A" w14:textId="77777777" w:rsidR="00941039" w:rsidRPr="009D4C90" w:rsidRDefault="00941039" w:rsidP="00C9566B">
            <w:pPr>
              <w:jc w:val="both"/>
              <w:rPr>
                <w:rFonts w:ascii="Arial Narrow" w:hAnsi="Arial Narrow"/>
                <w:bCs/>
                <w:sz w:val="20"/>
                <w:szCs w:val="20"/>
              </w:rPr>
            </w:pPr>
            <w:r w:rsidRPr="009D4C90">
              <w:rPr>
                <w:rFonts w:ascii="Arial Narrow" w:hAnsi="Arial Narrow"/>
                <w:bCs/>
                <w:sz w:val="20"/>
                <w:szCs w:val="20"/>
              </w:rPr>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14:paraId="75C3DE4B" w14:textId="77777777" w:rsidR="00941039" w:rsidRPr="009D4C90" w:rsidRDefault="00941039" w:rsidP="00C9566B">
            <w:pPr>
              <w:jc w:val="both"/>
              <w:rPr>
                <w:rFonts w:ascii="Arial Narrow" w:hAnsi="Arial Narrow"/>
                <w:bCs/>
                <w:sz w:val="20"/>
                <w:szCs w:val="20"/>
              </w:rPr>
            </w:pPr>
            <w:r w:rsidRPr="009D4C90">
              <w:rPr>
                <w:rFonts w:ascii="Arial Narrow" w:hAnsi="Arial Narrow"/>
                <w:bCs/>
                <w:sz w:val="20"/>
                <w:szCs w:val="20"/>
              </w:rPr>
              <w:t xml:space="preserve">System realizujący funkcję Firewall musi dawać możliwość pracy w jednym z trzech trybów: Routera z funkcją NAT, transparentnym oraz monitorowania na porcie SPAN. </w:t>
            </w:r>
          </w:p>
          <w:p w14:paraId="7633D309" w14:textId="77777777" w:rsidR="00941039" w:rsidRPr="009D4C90" w:rsidRDefault="00941039" w:rsidP="00C9566B">
            <w:pPr>
              <w:jc w:val="both"/>
              <w:rPr>
                <w:rFonts w:ascii="Arial Narrow" w:hAnsi="Arial Narrow"/>
                <w:bCs/>
                <w:sz w:val="20"/>
                <w:szCs w:val="20"/>
              </w:rPr>
            </w:pPr>
            <w:r w:rsidRPr="009D4C90">
              <w:rPr>
                <w:rFonts w:ascii="Arial Narrow" w:hAnsi="Arial Narrow"/>
                <w:bCs/>
                <w:sz w:val="20"/>
                <w:szCs w:val="20"/>
              </w:rPr>
              <w:t>W ramach dostarczonego systemu bezpieczeństwa musi być zapewniona możliwość budowy minimum 2 oddzielnych (fizycznych lub logicznych) instancji systemów w zakresie: Routingu, Firewall’a, IPSec VPN, Antywirus, IPS, Kontroli Aplikacji. Powinna istnieć możliwość dedykowania co najmniej 4 administratorów do poszczególnych instancji systemu.</w:t>
            </w:r>
          </w:p>
          <w:p w14:paraId="3D3400C6" w14:textId="77777777" w:rsidR="00941039" w:rsidRPr="009D4C90" w:rsidRDefault="00941039" w:rsidP="00C9566B">
            <w:pPr>
              <w:jc w:val="both"/>
              <w:rPr>
                <w:rFonts w:ascii="Arial Narrow" w:hAnsi="Arial Narrow"/>
                <w:bCs/>
                <w:sz w:val="20"/>
                <w:szCs w:val="20"/>
              </w:rPr>
            </w:pPr>
            <w:r w:rsidRPr="009D4C90">
              <w:rPr>
                <w:rFonts w:ascii="Arial Narrow" w:hAnsi="Arial Narrow"/>
                <w:bCs/>
                <w:sz w:val="20"/>
                <w:szCs w:val="20"/>
              </w:rPr>
              <w:t>System musi wspierać IPv4 oraz IPv6 w zakresie:</w:t>
            </w:r>
          </w:p>
          <w:p w14:paraId="0F0E7331" w14:textId="77777777" w:rsidR="00941039" w:rsidRPr="009D4C90" w:rsidRDefault="00941039" w:rsidP="00C9566B">
            <w:pPr>
              <w:jc w:val="both"/>
              <w:rPr>
                <w:rFonts w:ascii="Arial Narrow" w:hAnsi="Arial Narrow"/>
                <w:bCs/>
                <w:sz w:val="20"/>
                <w:szCs w:val="20"/>
              </w:rPr>
            </w:pPr>
            <w:r w:rsidRPr="009D4C90">
              <w:rPr>
                <w:rFonts w:ascii="Arial Narrow" w:hAnsi="Arial Narrow"/>
                <w:bCs/>
                <w:sz w:val="20"/>
                <w:szCs w:val="20"/>
              </w:rPr>
              <w:t>•</w:t>
            </w:r>
            <w:r w:rsidRPr="009D4C90">
              <w:rPr>
                <w:rFonts w:ascii="Arial Narrow" w:hAnsi="Arial Narrow"/>
                <w:bCs/>
                <w:sz w:val="20"/>
                <w:szCs w:val="20"/>
              </w:rPr>
              <w:tab/>
              <w:t>Firewall,</w:t>
            </w:r>
          </w:p>
          <w:p w14:paraId="3865C850" w14:textId="77777777" w:rsidR="00941039" w:rsidRPr="009D4C90" w:rsidRDefault="00941039" w:rsidP="00C9566B">
            <w:pPr>
              <w:jc w:val="both"/>
              <w:rPr>
                <w:rFonts w:ascii="Arial Narrow" w:hAnsi="Arial Narrow"/>
                <w:bCs/>
                <w:sz w:val="20"/>
                <w:szCs w:val="20"/>
              </w:rPr>
            </w:pPr>
            <w:r w:rsidRPr="009D4C90">
              <w:rPr>
                <w:rFonts w:ascii="Arial Narrow" w:hAnsi="Arial Narrow"/>
                <w:bCs/>
                <w:sz w:val="20"/>
                <w:szCs w:val="20"/>
              </w:rPr>
              <w:t>•</w:t>
            </w:r>
            <w:r w:rsidRPr="009D4C90">
              <w:rPr>
                <w:rFonts w:ascii="Arial Narrow" w:hAnsi="Arial Narrow"/>
                <w:bCs/>
                <w:sz w:val="20"/>
                <w:szCs w:val="20"/>
              </w:rPr>
              <w:tab/>
              <w:t>Ochrony w warstwie aplikacji,</w:t>
            </w:r>
          </w:p>
          <w:p w14:paraId="33C270AB" w14:textId="77777777" w:rsidR="00941039" w:rsidRPr="009D4C90" w:rsidRDefault="00941039" w:rsidP="00C9566B">
            <w:pPr>
              <w:jc w:val="both"/>
              <w:rPr>
                <w:rFonts w:ascii="Arial Narrow" w:hAnsi="Arial Narrow"/>
                <w:bCs/>
                <w:sz w:val="20"/>
                <w:szCs w:val="20"/>
              </w:rPr>
            </w:pPr>
            <w:r w:rsidRPr="009D4C90">
              <w:rPr>
                <w:rFonts w:ascii="Arial Narrow" w:hAnsi="Arial Narrow"/>
                <w:bCs/>
                <w:sz w:val="20"/>
                <w:szCs w:val="20"/>
              </w:rPr>
              <w:t>•</w:t>
            </w:r>
            <w:r w:rsidRPr="009D4C90">
              <w:rPr>
                <w:rFonts w:ascii="Arial Narrow" w:hAnsi="Arial Narrow"/>
                <w:bCs/>
                <w:sz w:val="20"/>
                <w:szCs w:val="20"/>
              </w:rPr>
              <w:tab/>
              <w:t>Protokołów routingu dynamicznego.</w:t>
            </w:r>
          </w:p>
        </w:tc>
        <w:tc>
          <w:tcPr>
            <w:tcW w:w="2941" w:type="dxa"/>
          </w:tcPr>
          <w:p w14:paraId="45690E29" w14:textId="77777777" w:rsidR="00941039" w:rsidRPr="009D4C90" w:rsidRDefault="00941039" w:rsidP="00C9566B">
            <w:pPr>
              <w:jc w:val="both"/>
              <w:rPr>
                <w:rFonts w:ascii="Arial Narrow" w:hAnsi="Arial Narrow"/>
                <w:bCs/>
                <w:sz w:val="20"/>
                <w:szCs w:val="20"/>
              </w:rPr>
            </w:pPr>
            <w:r w:rsidRPr="009D4C90">
              <w:rPr>
                <w:rFonts w:ascii="Arial Narrow" w:hAnsi="Arial Narrow"/>
                <w:bCs/>
                <w:sz w:val="20"/>
                <w:szCs w:val="20"/>
              </w:rPr>
              <w:t xml:space="preserve">Producent: </w:t>
            </w:r>
            <w:r w:rsidRPr="009D4C90">
              <w:rPr>
                <w:rFonts w:ascii="Arial Narrow" w:hAnsi="Arial Narrow"/>
                <w:bCs/>
                <w:sz w:val="20"/>
                <w:szCs w:val="20"/>
                <w:highlight w:val="yellow"/>
              </w:rPr>
              <w:t>……………………………….</w:t>
            </w:r>
          </w:p>
          <w:p w14:paraId="6A512404" w14:textId="77777777" w:rsidR="00941039" w:rsidRPr="009D4C90" w:rsidRDefault="00941039" w:rsidP="00C9566B">
            <w:pPr>
              <w:spacing w:line="0" w:lineRule="atLeast"/>
              <w:rPr>
                <w:rFonts w:ascii="Arial Narrow" w:hAnsi="Arial Narrow"/>
                <w:bCs/>
                <w:sz w:val="20"/>
                <w:szCs w:val="20"/>
              </w:rPr>
            </w:pPr>
            <w:r w:rsidRPr="009D4C90">
              <w:rPr>
                <w:rFonts w:ascii="Arial Narrow" w:hAnsi="Arial Narrow"/>
                <w:sz w:val="20"/>
                <w:szCs w:val="20"/>
              </w:rPr>
              <w:t>Model i wersja:</w:t>
            </w:r>
          </w:p>
          <w:p w14:paraId="45DFA796" w14:textId="77777777" w:rsidR="00941039" w:rsidRPr="009D4C90" w:rsidRDefault="00941039" w:rsidP="00C9566B">
            <w:pPr>
              <w:spacing w:line="0" w:lineRule="atLeast"/>
              <w:rPr>
                <w:rFonts w:ascii="Arial Narrow" w:hAnsi="Arial Narrow"/>
                <w:bCs/>
                <w:sz w:val="20"/>
                <w:szCs w:val="20"/>
              </w:rPr>
            </w:pPr>
            <w:r w:rsidRPr="009D4C90">
              <w:rPr>
                <w:rFonts w:ascii="Arial Narrow" w:hAnsi="Arial Narrow"/>
                <w:bCs/>
                <w:sz w:val="20"/>
                <w:szCs w:val="20"/>
                <w:highlight w:val="yellow"/>
              </w:rPr>
              <w:t>……………………………….</w:t>
            </w:r>
          </w:p>
          <w:p w14:paraId="302D022E" w14:textId="77777777" w:rsidR="00941039" w:rsidRPr="009D4C90" w:rsidRDefault="00941039" w:rsidP="00C9566B">
            <w:pPr>
              <w:jc w:val="both"/>
              <w:rPr>
                <w:rFonts w:ascii="Arial Narrow" w:hAnsi="Arial Narrow"/>
                <w:color w:val="FF0000"/>
                <w:sz w:val="20"/>
                <w:szCs w:val="20"/>
              </w:rPr>
            </w:pPr>
          </w:p>
          <w:p w14:paraId="49B96CA3" w14:textId="77777777" w:rsidR="00941039" w:rsidRPr="009D4C90" w:rsidRDefault="00941039" w:rsidP="00C9566B">
            <w:pPr>
              <w:jc w:val="both"/>
              <w:rPr>
                <w:rFonts w:ascii="Arial Narrow" w:hAnsi="Arial Narrow"/>
                <w:color w:val="FF0000"/>
                <w:sz w:val="20"/>
                <w:szCs w:val="20"/>
              </w:rPr>
            </w:pPr>
            <w:r w:rsidRPr="009D4C90">
              <w:rPr>
                <w:rFonts w:ascii="Arial Narrow" w:hAnsi="Arial Narrow"/>
                <w:color w:val="FF0000"/>
                <w:sz w:val="20"/>
                <w:szCs w:val="20"/>
              </w:rPr>
              <w:t>Zamawiający wymaga dołączenia do oferty dokumentów:</w:t>
            </w:r>
          </w:p>
          <w:p w14:paraId="69897F75" w14:textId="77777777" w:rsidR="00941039" w:rsidRPr="009D4C90" w:rsidRDefault="00941039" w:rsidP="00C9566B">
            <w:pPr>
              <w:rPr>
                <w:rFonts w:ascii="Arial Narrow" w:hAnsi="Arial Narrow"/>
                <w:bCs/>
                <w:sz w:val="20"/>
                <w:szCs w:val="20"/>
              </w:rPr>
            </w:pPr>
            <w:r w:rsidRPr="009D4C90">
              <w:rPr>
                <w:rFonts w:ascii="Arial Narrow" w:hAnsi="Arial Narrow"/>
                <w:bCs/>
                <w:sz w:val="20"/>
                <w:szCs w:val="20"/>
              </w:rPr>
              <w:t>Karta produktu</w:t>
            </w:r>
          </w:p>
        </w:tc>
      </w:tr>
      <w:tr w:rsidR="00941039" w:rsidRPr="009D4C90" w14:paraId="2CF74BB2" w14:textId="77777777" w:rsidTr="00C9566B">
        <w:tc>
          <w:tcPr>
            <w:tcW w:w="557" w:type="dxa"/>
          </w:tcPr>
          <w:p w14:paraId="18CBEE1E" w14:textId="77777777" w:rsidR="00941039" w:rsidRPr="009D4C90" w:rsidRDefault="00941039" w:rsidP="008C73AF">
            <w:pPr>
              <w:pStyle w:val="Akapitzlist"/>
              <w:numPr>
                <w:ilvl w:val="0"/>
                <w:numId w:val="6"/>
              </w:numPr>
              <w:ind w:left="313" w:hanging="283"/>
              <w:rPr>
                <w:rFonts w:ascii="Arial Narrow" w:hAnsi="Arial Narrow"/>
                <w:bCs/>
                <w:sz w:val="20"/>
                <w:szCs w:val="20"/>
              </w:rPr>
            </w:pPr>
          </w:p>
        </w:tc>
        <w:tc>
          <w:tcPr>
            <w:tcW w:w="2557" w:type="dxa"/>
          </w:tcPr>
          <w:p w14:paraId="627AB124" w14:textId="77777777" w:rsidR="00941039" w:rsidRPr="009D4C90" w:rsidRDefault="00941039" w:rsidP="00C9566B">
            <w:pPr>
              <w:rPr>
                <w:rFonts w:ascii="Arial Narrow" w:hAnsi="Arial Narrow"/>
                <w:bCs/>
                <w:sz w:val="20"/>
                <w:szCs w:val="20"/>
              </w:rPr>
            </w:pPr>
            <w:r w:rsidRPr="009D4C90">
              <w:rPr>
                <w:rFonts w:ascii="Arial Narrow" w:hAnsi="Arial Narrow"/>
                <w:bCs/>
                <w:sz w:val="20"/>
                <w:szCs w:val="20"/>
              </w:rPr>
              <w:t>Redundancja, monitoring i wykrywanie awarii</w:t>
            </w:r>
          </w:p>
        </w:tc>
        <w:tc>
          <w:tcPr>
            <w:tcW w:w="8505" w:type="dxa"/>
          </w:tcPr>
          <w:p w14:paraId="17EA8D6B" w14:textId="77777777" w:rsidR="00941039" w:rsidRPr="009D4C90" w:rsidRDefault="00941039" w:rsidP="00C9566B">
            <w:pPr>
              <w:ind w:left="177" w:hanging="177"/>
              <w:jc w:val="both"/>
              <w:rPr>
                <w:rFonts w:ascii="Arial Narrow" w:hAnsi="Arial Narrow"/>
                <w:bCs/>
                <w:sz w:val="20"/>
                <w:szCs w:val="20"/>
              </w:rPr>
            </w:pPr>
            <w:r w:rsidRPr="009D4C90">
              <w:rPr>
                <w:rFonts w:ascii="Arial Narrow" w:hAnsi="Arial Narrow"/>
                <w:bCs/>
                <w:sz w:val="20"/>
                <w:szCs w:val="20"/>
              </w:rPr>
              <w:t>1.</w:t>
            </w:r>
            <w:r w:rsidRPr="009D4C90">
              <w:rPr>
                <w:rFonts w:ascii="Arial Narrow" w:hAnsi="Arial Narrow"/>
                <w:bCs/>
                <w:sz w:val="20"/>
                <w:szCs w:val="20"/>
              </w:rPr>
              <w:tab/>
              <w:t xml:space="preserve">W przypadku systemu pełniącego funkcje: Firewall, IPSec, Kontrola Aplikacji oraz IPS – musi istnieć możliwość łączenia w klaster Active-Active lub Active-Passive. W obu trybach powinna istnieć funkcja synchronizacji sesji firewall. </w:t>
            </w:r>
          </w:p>
          <w:p w14:paraId="1C400575" w14:textId="77777777" w:rsidR="00941039" w:rsidRPr="009D4C90" w:rsidRDefault="00941039" w:rsidP="00C9566B">
            <w:pPr>
              <w:ind w:left="177" w:hanging="177"/>
              <w:jc w:val="both"/>
              <w:rPr>
                <w:rFonts w:ascii="Arial Narrow" w:hAnsi="Arial Narrow"/>
                <w:bCs/>
                <w:sz w:val="20"/>
                <w:szCs w:val="20"/>
              </w:rPr>
            </w:pPr>
            <w:r w:rsidRPr="009D4C90">
              <w:rPr>
                <w:rFonts w:ascii="Arial Narrow" w:hAnsi="Arial Narrow"/>
                <w:bCs/>
                <w:sz w:val="20"/>
                <w:szCs w:val="20"/>
              </w:rPr>
              <w:t>2.</w:t>
            </w:r>
            <w:r w:rsidRPr="009D4C90">
              <w:rPr>
                <w:rFonts w:ascii="Arial Narrow" w:hAnsi="Arial Narrow"/>
                <w:bCs/>
                <w:sz w:val="20"/>
                <w:szCs w:val="20"/>
              </w:rPr>
              <w:tab/>
              <w:t>Monitoring i wykrywanie uszkodzenia elementów sprzętowych i programowych systemów zabezpieczeń oraz łączy sieciowych.</w:t>
            </w:r>
          </w:p>
          <w:p w14:paraId="5F1E2D32" w14:textId="77777777" w:rsidR="00941039" w:rsidRPr="009D4C90" w:rsidRDefault="00941039" w:rsidP="00C9566B">
            <w:pPr>
              <w:ind w:left="177" w:hanging="177"/>
              <w:jc w:val="both"/>
              <w:rPr>
                <w:rFonts w:ascii="Arial Narrow" w:hAnsi="Arial Narrow"/>
                <w:bCs/>
                <w:sz w:val="20"/>
                <w:szCs w:val="20"/>
              </w:rPr>
            </w:pPr>
            <w:r w:rsidRPr="009D4C90">
              <w:rPr>
                <w:rFonts w:ascii="Arial Narrow" w:hAnsi="Arial Narrow"/>
                <w:bCs/>
                <w:sz w:val="20"/>
                <w:szCs w:val="20"/>
              </w:rPr>
              <w:t>3.</w:t>
            </w:r>
            <w:r w:rsidRPr="009D4C90">
              <w:rPr>
                <w:rFonts w:ascii="Arial Narrow" w:hAnsi="Arial Narrow"/>
                <w:bCs/>
                <w:sz w:val="20"/>
                <w:szCs w:val="20"/>
              </w:rPr>
              <w:tab/>
              <w:t xml:space="preserve">Monitoring stanu realizowanych połączeń VPN. </w:t>
            </w:r>
          </w:p>
          <w:p w14:paraId="23B8D33F" w14:textId="77777777" w:rsidR="00941039" w:rsidRPr="009D4C90" w:rsidRDefault="00941039" w:rsidP="00C9566B">
            <w:pPr>
              <w:ind w:left="177" w:hanging="177"/>
              <w:jc w:val="both"/>
              <w:rPr>
                <w:rFonts w:ascii="Arial Narrow" w:hAnsi="Arial Narrow"/>
                <w:bCs/>
                <w:sz w:val="20"/>
                <w:szCs w:val="20"/>
              </w:rPr>
            </w:pPr>
            <w:r w:rsidRPr="009D4C90">
              <w:rPr>
                <w:rFonts w:ascii="Arial Narrow" w:hAnsi="Arial Narrow"/>
                <w:bCs/>
                <w:sz w:val="20"/>
                <w:szCs w:val="20"/>
              </w:rPr>
              <w:t>4.</w:t>
            </w:r>
            <w:r w:rsidRPr="009D4C90">
              <w:rPr>
                <w:rFonts w:ascii="Arial Narrow" w:hAnsi="Arial Narrow"/>
                <w:bCs/>
                <w:sz w:val="20"/>
                <w:szCs w:val="20"/>
              </w:rPr>
              <w:tab/>
              <w:t>System musi umożliwiać agregację linków statyczną oraz w oparciu o protokół LACP. Powinna istnieć możliwość tworzenia interfejsów redundantnych.</w:t>
            </w:r>
          </w:p>
        </w:tc>
        <w:tc>
          <w:tcPr>
            <w:tcW w:w="2941" w:type="dxa"/>
          </w:tcPr>
          <w:p w14:paraId="048CE9F0" w14:textId="77777777" w:rsidR="00941039" w:rsidRPr="009D4C90" w:rsidRDefault="00941039" w:rsidP="00C9566B">
            <w:pPr>
              <w:rPr>
                <w:rFonts w:ascii="Arial Narrow" w:hAnsi="Arial Narrow"/>
                <w:bCs/>
                <w:sz w:val="20"/>
                <w:szCs w:val="20"/>
              </w:rPr>
            </w:pPr>
            <w:r w:rsidRPr="009D4C90">
              <w:rPr>
                <w:rFonts w:ascii="Arial Narrow" w:hAnsi="Arial Narrow"/>
                <w:bCs/>
                <w:color w:val="0070C0"/>
                <w:sz w:val="20"/>
                <w:szCs w:val="20"/>
              </w:rPr>
              <w:t>Spełnia Tak*/Nie*</w:t>
            </w:r>
          </w:p>
        </w:tc>
      </w:tr>
      <w:tr w:rsidR="00941039" w:rsidRPr="009D4C90" w14:paraId="43FFE83D" w14:textId="77777777" w:rsidTr="00C9566B">
        <w:tc>
          <w:tcPr>
            <w:tcW w:w="557" w:type="dxa"/>
          </w:tcPr>
          <w:p w14:paraId="261FA549" w14:textId="77777777" w:rsidR="00941039" w:rsidRPr="009D4C90" w:rsidRDefault="00941039" w:rsidP="008C73AF">
            <w:pPr>
              <w:pStyle w:val="Akapitzlist"/>
              <w:numPr>
                <w:ilvl w:val="0"/>
                <w:numId w:val="6"/>
              </w:numPr>
              <w:ind w:left="313" w:hanging="283"/>
              <w:rPr>
                <w:rFonts w:ascii="Arial Narrow" w:hAnsi="Arial Narrow"/>
                <w:bCs/>
                <w:sz w:val="20"/>
                <w:szCs w:val="20"/>
              </w:rPr>
            </w:pPr>
          </w:p>
        </w:tc>
        <w:tc>
          <w:tcPr>
            <w:tcW w:w="2557" w:type="dxa"/>
          </w:tcPr>
          <w:p w14:paraId="2714AF26" w14:textId="77777777" w:rsidR="00941039" w:rsidRPr="009D4C90" w:rsidRDefault="00941039" w:rsidP="00C9566B">
            <w:pPr>
              <w:rPr>
                <w:rFonts w:ascii="Arial Narrow" w:hAnsi="Arial Narrow"/>
                <w:bCs/>
                <w:sz w:val="20"/>
                <w:szCs w:val="20"/>
              </w:rPr>
            </w:pPr>
            <w:r w:rsidRPr="009D4C90">
              <w:rPr>
                <w:rFonts w:ascii="Arial Narrow" w:hAnsi="Arial Narrow"/>
                <w:bCs/>
                <w:sz w:val="20"/>
                <w:szCs w:val="20"/>
              </w:rPr>
              <w:t>Interfejsy, Dysk, Zasilanie:</w:t>
            </w:r>
          </w:p>
        </w:tc>
        <w:tc>
          <w:tcPr>
            <w:tcW w:w="8505" w:type="dxa"/>
          </w:tcPr>
          <w:p w14:paraId="5F8FFF2C" w14:textId="77777777" w:rsidR="00941039" w:rsidRPr="009D4C90" w:rsidRDefault="00941039" w:rsidP="00C9566B">
            <w:pPr>
              <w:ind w:left="318" w:hanging="283"/>
              <w:jc w:val="both"/>
              <w:rPr>
                <w:rFonts w:ascii="Arial Narrow" w:hAnsi="Arial Narrow"/>
                <w:bCs/>
                <w:sz w:val="20"/>
                <w:szCs w:val="20"/>
              </w:rPr>
            </w:pPr>
            <w:r w:rsidRPr="009D4C90">
              <w:rPr>
                <w:rFonts w:ascii="Arial Narrow" w:hAnsi="Arial Narrow"/>
                <w:bCs/>
                <w:sz w:val="20"/>
                <w:szCs w:val="20"/>
              </w:rPr>
              <w:t>1.</w:t>
            </w:r>
            <w:r w:rsidRPr="009D4C90">
              <w:rPr>
                <w:rFonts w:ascii="Arial Narrow" w:hAnsi="Arial Narrow"/>
                <w:bCs/>
                <w:sz w:val="20"/>
                <w:szCs w:val="20"/>
              </w:rPr>
              <w:tab/>
              <w:t xml:space="preserve">System realizujący funkcję Firewall musi dysponować minimum: </w:t>
            </w:r>
          </w:p>
          <w:p w14:paraId="323D27EE" w14:textId="77777777" w:rsidR="00941039" w:rsidRPr="009D4C90" w:rsidRDefault="00941039" w:rsidP="00C9566B">
            <w:pPr>
              <w:ind w:left="318"/>
              <w:jc w:val="both"/>
              <w:rPr>
                <w:rFonts w:ascii="Arial Narrow" w:hAnsi="Arial Narrow"/>
                <w:bCs/>
                <w:sz w:val="20"/>
                <w:szCs w:val="20"/>
              </w:rPr>
            </w:pPr>
            <w:r w:rsidRPr="009D4C90">
              <w:rPr>
                <w:rFonts w:ascii="Arial Narrow" w:hAnsi="Arial Narrow"/>
                <w:bCs/>
                <w:sz w:val="20"/>
                <w:szCs w:val="20"/>
              </w:rPr>
              <w:t>•</w:t>
            </w:r>
            <w:r w:rsidRPr="009D4C90">
              <w:rPr>
                <w:rFonts w:ascii="Arial Narrow" w:hAnsi="Arial Narrow"/>
                <w:bCs/>
                <w:sz w:val="20"/>
                <w:szCs w:val="20"/>
              </w:rPr>
              <w:tab/>
              <w:t>10 portami Gigabit Ethernet RJ-45.</w:t>
            </w:r>
          </w:p>
          <w:p w14:paraId="6F31B358" w14:textId="77777777" w:rsidR="00941039" w:rsidRPr="009D4C90" w:rsidRDefault="00941039" w:rsidP="00C9566B">
            <w:pPr>
              <w:ind w:left="318"/>
              <w:jc w:val="both"/>
              <w:rPr>
                <w:rFonts w:ascii="Arial Narrow" w:hAnsi="Arial Narrow"/>
                <w:bCs/>
                <w:sz w:val="20"/>
                <w:szCs w:val="20"/>
              </w:rPr>
            </w:pPr>
            <w:r w:rsidRPr="009D4C90">
              <w:rPr>
                <w:rFonts w:ascii="Arial Narrow" w:hAnsi="Arial Narrow"/>
                <w:bCs/>
                <w:sz w:val="20"/>
                <w:szCs w:val="20"/>
              </w:rPr>
              <w:t>•</w:t>
            </w:r>
            <w:r w:rsidRPr="009D4C90">
              <w:rPr>
                <w:rFonts w:ascii="Arial Narrow" w:hAnsi="Arial Narrow"/>
                <w:bCs/>
                <w:sz w:val="20"/>
                <w:szCs w:val="20"/>
              </w:rPr>
              <w:tab/>
              <w:t>2 gniazdami SFP 1 Gbps.</w:t>
            </w:r>
          </w:p>
          <w:p w14:paraId="60BA27A9" w14:textId="77777777" w:rsidR="00941039" w:rsidRPr="009D4C90" w:rsidRDefault="00941039" w:rsidP="00C9566B">
            <w:pPr>
              <w:ind w:left="318" w:hanging="283"/>
              <w:jc w:val="both"/>
              <w:rPr>
                <w:rFonts w:ascii="Arial Narrow" w:hAnsi="Arial Narrow"/>
                <w:bCs/>
                <w:sz w:val="20"/>
                <w:szCs w:val="20"/>
              </w:rPr>
            </w:pPr>
            <w:r w:rsidRPr="009D4C90">
              <w:rPr>
                <w:rFonts w:ascii="Arial Narrow" w:hAnsi="Arial Narrow"/>
                <w:bCs/>
                <w:sz w:val="20"/>
                <w:szCs w:val="20"/>
              </w:rPr>
              <w:t>2.</w:t>
            </w:r>
            <w:r w:rsidRPr="009D4C90">
              <w:rPr>
                <w:rFonts w:ascii="Arial Narrow" w:hAnsi="Arial Narrow"/>
                <w:bCs/>
                <w:sz w:val="20"/>
                <w:szCs w:val="20"/>
              </w:rPr>
              <w:tab/>
              <w:t>System Firewall musi posiadać wbudowany port konsoli szeregowej oraz gniazdo USB umożliwiające podłączenie modemu 3G/4G oraz instalacji oprogramowania z klucza USB.</w:t>
            </w:r>
          </w:p>
          <w:p w14:paraId="60905F6D" w14:textId="77777777" w:rsidR="00941039" w:rsidRPr="009D4C90" w:rsidRDefault="00941039" w:rsidP="00C9566B">
            <w:pPr>
              <w:ind w:left="318" w:hanging="283"/>
              <w:jc w:val="both"/>
              <w:rPr>
                <w:rFonts w:ascii="Arial Narrow" w:hAnsi="Arial Narrow"/>
                <w:bCs/>
                <w:sz w:val="20"/>
                <w:szCs w:val="20"/>
              </w:rPr>
            </w:pPr>
            <w:r w:rsidRPr="009D4C90">
              <w:rPr>
                <w:rFonts w:ascii="Arial Narrow" w:hAnsi="Arial Narrow"/>
                <w:bCs/>
                <w:sz w:val="20"/>
                <w:szCs w:val="20"/>
              </w:rPr>
              <w:t>3.</w:t>
            </w:r>
            <w:r w:rsidRPr="009D4C90">
              <w:rPr>
                <w:rFonts w:ascii="Arial Narrow" w:hAnsi="Arial Narrow"/>
                <w:bCs/>
                <w:sz w:val="20"/>
                <w:szCs w:val="20"/>
              </w:rPr>
              <w:tab/>
              <w:t>W ramach systemu Firewall powinna być możliwość zdefiniowania co najmniej 200 interfejsów wirtualnych - definiowanych jako VLAN’y w oparciu o standard 802.1Q.</w:t>
            </w:r>
          </w:p>
          <w:p w14:paraId="1DA9BB0E" w14:textId="77777777" w:rsidR="00941039" w:rsidRPr="009D4C90" w:rsidRDefault="00941039" w:rsidP="00C9566B">
            <w:pPr>
              <w:ind w:left="318" w:hanging="283"/>
              <w:jc w:val="both"/>
              <w:rPr>
                <w:rFonts w:ascii="Arial Narrow" w:hAnsi="Arial Narrow"/>
                <w:bCs/>
                <w:sz w:val="20"/>
                <w:szCs w:val="20"/>
              </w:rPr>
            </w:pPr>
            <w:r w:rsidRPr="009D4C90">
              <w:rPr>
                <w:rFonts w:ascii="Arial Narrow" w:hAnsi="Arial Narrow"/>
                <w:bCs/>
                <w:sz w:val="20"/>
                <w:szCs w:val="20"/>
              </w:rPr>
              <w:t>4.</w:t>
            </w:r>
            <w:r w:rsidRPr="009D4C90">
              <w:rPr>
                <w:rFonts w:ascii="Arial Narrow" w:hAnsi="Arial Narrow"/>
                <w:bCs/>
                <w:sz w:val="20"/>
                <w:szCs w:val="20"/>
              </w:rPr>
              <w:tab/>
              <w:t>System musi być wyposażony w zasilanie AC.</w:t>
            </w:r>
          </w:p>
        </w:tc>
        <w:tc>
          <w:tcPr>
            <w:tcW w:w="2941" w:type="dxa"/>
          </w:tcPr>
          <w:p w14:paraId="1379D57D" w14:textId="77777777" w:rsidR="00941039" w:rsidRPr="009D4C90" w:rsidRDefault="00941039" w:rsidP="00C9566B">
            <w:pPr>
              <w:rPr>
                <w:rFonts w:ascii="Arial Narrow" w:hAnsi="Arial Narrow"/>
                <w:bCs/>
                <w:sz w:val="20"/>
                <w:szCs w:val="20"/>
              </w:rPr>
            </w:pPr>
            <w:r w:rsidRPr="009D4C90">
              <w:rPr>
                <w:rFonts w:ascii="Arial Narrow" w:hAnsi="Arial Narrow"/>
                <w:bCs/>
                <w:color w:val="0070C0"/>
                <w:sz w:val="20"/>
                <w:szCs w:val="20"/>
              </w:rPr>
              <w:t>Spełnia Tak*/Nie*</w:t>
            </w:r>
          </w:p>
        </w:tc>
      </w:tr>
      <w:tr w:rsidR="00941039" w:rsidRPr="009D4C90" w14:paraId="7679D008" w14:textId="77777777" w:rsidTr="00C9566B">
        <w:tc>
          <w:tcPr>
            <w:tcW w:w="557" w:type="dxa"/>
          </w:tcPr>
          <w:p w14:paraId="4B7D3F1B" w14:textId="77777777" w:rsidR="00941039" w:rsidRPr="009D4C90" w:rsidRDefault="00941039" w:rsidP="008C73AF">
            <w:pPr>
              <w:pStyle w:val="Akapitzlist"/>
              <w:numPr>
                <w:ilvl w:val="0"/>
                <w:numId w:val="6"/>
              </w:numPr>
              <w:ind w:left="313" w:hanging="283"/>
              <w:rPr>
                <w:rFonts w:ascii="Arial Narrow" w:hAnsi="Arial Narrow"/>
                <w:bCs/>
                <w:sz w:val="20"/>
                <w:szCs w:val="20"/>
              </w:rPr>
            </w:pPr>
          </w:p>
        </w:tc>
        <w:tc>
          <w:tcPr>
            <w:tcW w:w="2557" w:type="dxa"/>
          </w:tcPr>
          <w:p w14:paraId="1EEACB92" w14:textId="77777777" w:rsidR="00941039" w:rsidRPr="009D4C90" w:rsidRDefault="00941039" w:rsidP="00C9566B">
            <w:pPr>
              <w:rPr>
                <w:rFonts w:ascii="Arial Narrow" w:hAnsi="Arial Narrow"/>
                <w:bCs/>
                <w:sz w:val="20"/>
                <w:szCs w:val="20"/>
              </w:rPr>
            </w:pPr>
            <w:r w:rsidRPr="009D4C90">
              <w:rPr>
                <w:rFonts w:ascii="Arial Narrow" w:hAnsi="Arial Narrow"/>
                <w:bCs/>
                <w:sz w:val="20"/>
                <w:szCs w:val="20"/>
              </w:rPr>
              <w:t>Parametry wydajnościowe:</w:t>
            </w:r>
          </w:p>
        </w:tc>
        <w:tc>
          <w:tcPr>
            <w:tcW w:w="8505" w:type="dxa"/>
          </w:tcPr>
          <w:p w14:paraId="309074EF" w14:textId="77777777" w:rsidR="00941039" w:rsidRPr="009D4C90" w:rsidRDefault="00941039" w:rsidP="00C9566B">
            <w:pPr>
              <w:ind w:left="318" w:hanging="318"/>
              <w:jc w:val="both"/>
              <w:rPr>
                <w:rFonts w:ascii="Arial Narrow" w:hAnsi="Arial Narrow"/>
                <w:bCs/>
                <w:sz w:val="20"/>
                <w:szCs w:val="20"/>
              </w:rPr>
            </w:pPr>
            <w:r w:rsidRPr="009D4C90">
              <w:rPr>
                <w:rFonts w:ascii="Arial Narrow" w:hAnsi="Arial Narrow"/>
                <w:bCs/>
                <w:sz w:val="20"/>
                <w:szCs w:val="20"/>
              </w:rPr>
              <w:t>1.</w:t>
            </w:r>
            <w:r w:rsidRPr="009D4C90">
              <w:rPr>
                <w:rFonts w:ascii="Arial Narrow" w:hAnsi="Arial Narrow"/>
                <w:bCs/>
                <w:sz w:val="20"/>
                <w:szCs w:val="20"/>
              </w:rPr>
              <w:tab/>
              <w:t>W zakresie Firewall’a obsługa nie mniej niż 1.4 mln. jednoczesnych połączeń oraz 45 tys. nowych połączeń na sekundę.</w:t>
            </w:r>
          </w:p>
          <w:p w14:paraId="30E2C6F2" w14:textId="77777777" w:rsidR="00941039" w:rsidRPr="009D4C90" w:rsidRDefault="00941039" w:rsidP="00C9566B">
            <w:pPr>
              <w:ind w:left="318" w:hanging="318"/>
              <w:jc w:val="both"/>
              <w:rPr>
                <w:rFonts w:ascii="Arial Narrow" w:hAnsi="Arial Narrow"/>
                <w:bCs/>
                <w:sz w:val="20"/>
                <w:szCs w:val="20"/>
              </w:rPr>
            </w:pPr>
            <w:r w:rsidRPr="009D4C90">
              <w:rPr>
                <w:rFonts w:ascii="Arial Narrow" w:hAnsi="Arial Narrow"/>
                <w:bCs/>
                <w:sz w:val="20"/>
                <w:szCs w:val="20"/>
              </w:rPr>
              <w:t>2.</w:t>
            </w:r>
            <w:r w:rsidRPr="009D4C90">
              <w:rPr>
                <w:rFonts w:ascii="Arial Narrow" w:hAnsi="Arial Narrow"/>
                <w:bCs/>
                <w:sz w:val="20"/>
                <w:szCs w:val="20"/>
              </w:rPr>
              <w:tab/>
              <w:t>Przepustowość Stateful Firewall: nie mniej niż 10 Gbps dla pakietów 512 B.</w:t>
            </w:r>
          </w:p>
          <w:p w14:paraId="06F70EC1" w14:textId="77777777" w:rsidR="00941039" w:rsidRPr="009D4C90" w:rsidRDefault="00941039" w:rsidP="00C9566B">
            <w:pPr>
              <w:ind w:left="318" w:hanging="318"/>
              <w:jc w:val="both"/>
              <w:rPr>
                <w:rFonts w:ascii="Arial Narrow" w:hAnsi="Arial Narrow"/>
                <w:bCs/>
                <w:sz w:val="20"/>
                <w:szCs w:val="20"/>
              </w:rPr>
            </w:pPr>
            <w:r w:rsidRPr="009D4C90">
              <w:rPr>
                <w:rFonts w:ascii="Arial Narrow" w:hAnsi="Arial Narrow"/>
                <w:bCs/>
                <w:sz w:val="20"/>
                <w:szCs w:val="20"/>
              </w:rPr>
              <w:t>3.</w:t>
            </w:r>
            <w:r w:rsidRPr="009D4C90">
              <w:rPr>
                <w:rFonts w:ascii="Arial Narrow" w:hAnsi="Arial Narrow"/>
                <w:bCs/>
                <w:sz w:val="20"/>
                <w:szCs w:val="20"/>
              </w:rPr>
              <w:tab/>
              <w:t>Przepustowość Firewall z włączoną funkcją Kontroli Aplikacji: nie mniej niż 1.7 Gbps.</w:t>
            </w:r>
          </w:p>
        </w:tc>
        <w:tc>
          <w:tcPr>
            <w:tcW w:w="2941" w:type="dxa"/>
          </w:tcPr>
          <w:p w14:paraId="4EFDB79D" w14:textId="77777777" w:rsidR="00941039" w:rsidRPr="009D4C90" w:rsidRDefault="00941039" w:rsidP="00C9566B">
            <w:pPr>
              <w:rPr>
                <w:rFonts w:ascii="Arial Narrow" w:hAnsi="Arial Narrow"/>
                <w:bCs/>
                <w:sz w:val="20"/>
                <w:szCs w:val="20"/>
              </w:rPr>
            </w:pPr>
            <w:r w:rsidRPr="009D4C90">
              <w:rPr>
                <w:rFonts w:ascii="Arial Narrow" w:hAnsi="Arial Narrow"/>
                <w:bCs/>
                <w:color w:val="0070C0"/>
                <w:sz w:val="20"/>
                <w:szCs w:val="20"/>
              </w:rPr>
              <w:t>Spełnia Tak*/Nie*</w:t>
            </w:r>
          </w:p>
        </w:tc>
      </w:tr>
      <w:tr w:rsidR="00941039" w:rsidRPr="009D4C90" w14:paraId="1BA32ABE" w14:textId="77777777" w:rsidTr="00C9566B">
        <w:tc>
          <w:tcPr>
            <w:tcW w:w="557" w:type="dxa"/>
          </w:tcPr>
          <w:p w14:paraId="3A2EC67B" w14:textId="77777777" w:rsidR="00941039" w:rsidRPr="009D4C90" w:rsidRDefault="00941039" w:rsidP="008C73AF">
            <w:pPr>
              <w:pStyle w:val="Akapitzlist"/>
              <w:numPr>
                <w:ilvl w:val="0"/>
                <w:numId w:val="6"/>
              </w:numPr>
              <w:ind w:left="313" w:hanging="283"/>
              <w:rPr>
                <w:rFonts w:ascii="Arial Narrow" w:hAnsi="Arial Narrow"/>
                <w:bCs/>
                <w:sz w:val="20"/>
                <w:szCs w:val="20"/>
              </w:rPr>
            </w:pPr>
          </w:p>
        </w:tc>
        <w:tc>
          <w:tcPr>
            <w:tcW w:w="2557" w:type="dxa"/>
          </w:tcPr>
          <w:p w14:paraId="2F813506" w14:textId="77777777" w:rsidR="00941039" w:rsidRPr="009D4C90" w:rsidRDefault="00941039" w:rsidP="00C9566B">
            <w:pPr>
              <w:rPr>
                <w:rFonts w:ascii="Arial Narrow" w:hAnsi="Arial Narrow"/>
                <w:bCs/>
                <w:sz w:val="20"/>
                <w:szCs w:val="20"/>
              </w:rPr>
            </w:pPr>
            <w:r w:rsidRPr="009D4C90">
              <w:rPr>
                <w:rFonts w:ascii="Arial Narrow" w:hAnsi="Arial Narrow"/>
                <w:bCs/>
                <w:sz w:val="20"/>
                <w:szCs w:val="20"/>
              </w:rPr>
              <w:t>Ochrona przed malware</w:t>
            </w:r>
          </w:p>
        </w:tc>
        <w:tc>
          <w:tcPr>
            <w:tcW w:w="8505" w:type="dxa"/>
          </w:tcPr>
          <w:p w14:paraId="0ADC06F1" w14:textId="77777777" w:rsidR="00941039" w:rsidRPr="009D4C90" w:rsidRDefault="00941039" w:rsidP="00C9566B">
            <w:pPr>
              <w:ind w:left="318" w:hanging="318"/>
              <w:jc w:val="both"/>
              <w:rPr>
                <w:rFonts w:ascii="Arial Narrow" w:hAnsi="Arial Narrow"/>
                <w:bCs/>
                <w:sz w:val="20"/>
                <w:szCs w:val="20"/>
              </w:rPr>
            </w:pPr>
            <w:r w:rsidRPr="009D4C90">
              <w:rPr>
                <w:rFonts w:ascii="Arial Narrow" w:hAnsi="Arial Narrow"/>
                <w:bCs/>
                <w:sz w:val="20"/>
                <w:szCs w:val="20"/>
              </w:rPr>
              <w:t>1.</w:t>
            </w:r>
            <w:r w:rsidRPr="009D4C90">
              <w:rPr>
                <w:rFonts w:ascii="Arial Narrow" w:hAnsi="Arial Narrow"/>
                <w:bCs/>
                <w:sz w:val="20"/>
                <w:szCs w:val="20"/>
              </w:rPr>
              <w:tab/>
              <w:t>Silnik antywirusowy musi umożliwiać skanowanie ruchu w obu kierunkach komunikacji dla protokołów działających na niestandardowych portach (np. FTP na porcie 2021).</w:t>
            </w:r>
          </w:p>
          <w:p w14:paraId="36030446" w14:textId="77777777" w:rsidR="00941039" w:rsidRPr="009D4C90" w:rsidRDefault="00941039" w:rsidP="00C9566B">
            <w:pPr>
              <w:ind w:left="318" w:hanging="318"/>
              <w:jc w:val="both"/>
              <w:rPr>
                <w:rFonts w:ascii="Arial Narrow" w:hAnsi="Arial Narrow"/>
                <w:bCs/>
                <w:sz w:val="20"/>
                <w:szCs w:val="20"/>
              </w:rPr>
            </w:pPr>
            <w:r w:rsidRPr="009D4C90">
              <w:rPr>
                <w:rFonts w:ascii="Arial Narrow" w:hAnsi="Arial Narrow"/>
                <w:bCs/>
                <w:sz w:val="20"/>
                <w:szCs w:val="20"/>
              </w:rPr>
              <w:t>2.</w:t>
            </w:r>
            <w:r w:rsidRPr="009D4C90">
              <w:rPr>
                <w:rFonts w:ascii="Arial Narrow" w:hAnsi="Arial Narrow"/>
                <w:bCs/>
                <w:sz w:val="20"/>
                <w:szCs w:val="20"/>
              </w:rPr>
              <w:tab/>
              <w:t>System musi umożliwiać skanowanie archiwów, w tym co najmniej: zip, RAR.</w:t>
            </w:r>
          </w:p>
          <w:p w14:paraId="2CC7B82A" w14:textId="77777777" w:rsidR="00941039" w:rsidRPr="009D4C90" w:rsidRDefault="00941039" w:rsidP="00C9566B">
            <w:pPr>
              <w:ind w:left="318" w:hanging="318"/>
              <w:jc w:val="both"/>
              <w:rPr>
                <w:rFonts w:ascii="Arial Narrow" w:hAnsi="Arial Narrow"/>
                <w:bCs/>
                <w:sz w:val="20"/>
                <w:szCs w:val="20"/>
              </w:rPr>
            </w:pPr>
            <w:r w:rsidRPr="009D4C90">
              <w:rPr>
                <w:rFonts w:ascii="Arial Narrow" w:hAnsi="Arial Narrow"/>
                <w:bCs/>
                <w:sz w:val="20"/>
                <w:szCs w:val="20"/>
              </w:rPr>
              <w:t>3.</w:t>
            </w:r>
            <w:r w:rsidRPr="009D4C90">
              <w:rPr>
                <w:rFonts w:ascii="Arial Narrow" w:hAnsi="Arial Narrow"/>
                <w:bCs/>
                <w:sz w:val="20"/>
                <w:szCs w:val="20"/>
              </w:rPr>
              <w:tab/>
              <w:t>System musi dysponować sygnaturami do ochrony urządzeń mobilnych (co najmniej dla systemu operacyjnego Android).</w:t>
            </w:r>
          </w:p>
          <w:p w14:paraId="04F0E8B8" w14:textId="77777777" w:rsidR="00941039" w:rsidRPr="009D4C90" w:rsidRDefault="00941039" w:rsidP="00C9566B">
            <w:pPr>
              <w:ind w:left="318" w:hanging="318"/>
              <w:jc w:val="both"/>
              <w:rPr>
                <w:rFonts w:ascii="Arial Narrow" w:hAnsi="Arial Narrow"/>
                <w:bCs/>
                <w:sz w:val="20"/>
                <w:szCs w:val="20"/>
              </w:rPr>
            </w:pPr>
            <w:r w:rsidRPr="009D4C90">
              <w:rPr>
                <w:rFonts w:ascii="Arial Narrow" w:hAnsi="Arial Narrow"/>
                <w:bCs/>
                <w:sz w:val="20"/>
                <w:szCs w:val="20"/>
              </w:rPr>
              <w:t>4.</w:t>
            </w:r>
            <w:r w:rsidRPr="009D4C90">
              <w:rPr>
                <w:rFonts w:ascii="Arial Narrow" w:hAnsi="Arial Narrow"/>
                <w:bCs/>
                <w:sz w:val="20"/>
                <w:szCs w:val="20"/>
              </w:rPr>
              <w:tab/>
              <w:t xml:space="preserve">System musi współpracować z dedykowaną platformą typu Sandbox lub usługą typu Sandbox realizowaną w chmurze. W ramach postępowania musi zostać dostarczona platforma typu Sandbox wraz z niezbędnymi serwisami lub licencja upoważniająca do korzystania z usługi typu Sandbox w chmurze. </w:t>
            </w:r>
          </w:p>
          <w:p w14:paraId="291C9CEF" w14:textId="77777777" w:rsidR="00941039" w:rsidRPr="009D4C90" w:rsidRDefault="00941039" w:rsidP="00C9566B">
            <w:pPr>
              <w:ind w:left="318" w:hanging="318"/>
              <w:jc w:val="both"/>
              <w:rPr>
                <w:rFonts w:ascii="Arial Narrow" w:hAnsi="Arial Narrow"/>
                <w:bCs/>
                <w:sz w:val="20"/>
                <w:szCs w:val="20"/>
              </w:rPr>
            </w:pPr>
            <w:r w:rsidRPr="009D4C90">
              <w:rPr>
                <w:rFonts w:ascii="Arial Narrow" w:hAnsi="Arial Narrow"/>
                <w:bCs/>
                <w:sz w:val="20"/>
                <w:szCs w:val="20"/>
              </w:rPr>
              <w:t>5.</w:t>
            </w:r>
            <w:r w:rsidRPr="009D4C90">
              <w:rPr>
                <w:rFonts w:ascii="Arial Narrow" w:hAnsi="Arial Narrow"/>
                <w:bCs/>
                <w:sz w:val="20"/>
                <w:szCs w:val="20"/>
              </w:rPr>
              <w:tab/>
              <w:t>System musi umożliwiać usuwanie aktywnej zawartości plików PDF oraz Microsoft Office bez konieczności blokowania transferu całych plików.</w:t>
            </w:r>
          </w:p>
          <w:p w14:paraId="49BD383E" w14:textId="77777777" w:rsidR="00941039" w:rsidRPr="009D4C90" w:rsidRDefault="00941039" w:rsidP="00C9566B">
            <w:pPr>
              <w:ind w:left="318" w:hanging="318"/>
              <w:jc w:val="both"/>
              <w:rPr>
                <w:rFonts w:ascii="Arial Narrow" w:hAnsi="Arial Narrow"/>
                <w:bCs/>
                <w:sz w:val="20"/>
                <w:szCs w:val="20"/>
              </w:rPr>
            </w:pPr>
            <w:r w:rsidRPr="009D4C90">
              <w:rPr>
                <w:rFonts w:ascii="Arial Narrow" w:hAnsi="Arial Narrow"/>
                <w:bCs/>
                <w:sz w:val="20"/>
                <w:szCs w:val="20"/>
              </w:rPr>
              <w:t>6.</w:t>
            </w:r>
            <w:r w:rsidRPr="009D4C90">
              <w:rPr>
                <w:rFonts w:ascii="Arial Narrow" w:hAnsi="Arial Narrow"/>
                <w:bCs/>
                <w:sz w:val="20"/>
                <w:szCs w:val="20"/>
              </w:rPr>
              <w:tab/>
              <w:t>Możliwość wykorzystania silnika sztucznej inteligencji AI wytrenowanego przez laboratoria producenta.</w:t>
            </w:r>
          </w:p>
        </w:tc>
        <w:tc>
          <w:tcPr>
            <w:tcW w:w="2941" w:type="dxa"/>
          </w:tcPr>
          <w:p w14:paraId="7B237DEF" w14:textId="77777777" w:rsidR="00941039" w:rsidRPr="009D4C90" w:rsidRDefault="00941039" w:rsidP="00C9566B">
            <w:pPr>
              <w:rPr>
                <w:rFonts w:ascii="Arial Narrow" w:hAnsi="Arial Narrow"/>
                <w:bCs/>
                <w:sz w:val="20"/>
                <w:szCs w:val="20"/>
              </w:rPr>
            </w:pPr>
            <w:r w:rsidRPr="009D4C90">
              <w:rPr>
                <w:rFonts w:ascii="Arial Narrow" w:hAnsi="Arial Narrow"/>
                <w:bCs/>
                <w:color w:val="0070C0"/>
                <w:sz w:val="20"/>
                <w:szCs w:val="20"/>
              </w:rPr>
              <w:t>Spełnia Tak*/Nie*</w:t>
            </w:r>
          </w:p>
        </w:tc>
      </w:tr>
      <w:tr w:rsidR="00941039" w:rsidRPr="009D4C90" w14:paraId="348E27D9" w14:textId="77777777" w:rsidTr="00C9566B">
        <w:tc>
          <w:tcPr>
            <w:tcW w:w="557" w:type="dxa"/>
          </w:tcPr>
          <w:p w14:paraId="5DAB8AAC" w14:textId="77777777" w:rsidR="00941039" w:rsidRPr="009D4C90" w:rsidRDefault="00941039" w:rsidP="008C73AF">
            <w:pPr>
              <w:pStyle w:val="Akapitzlist"/>
              <w:numPr>
                <w:ilvl w:val="0"/>
                <w:numId w:val="6"/>
              </w:numPr>
              <w:ind w:left="313" w:hanging="283"/>
              <w:rPr>
                <w:rFonts w:ascii="Arial Narrow" w:hAnsi="Arial Narrow"/>
                <w:bCs/>
                <w:sz w:val="20"/>
                <w:szCs w:val="20"/>
              </w:rPr>
            </w:pPr>
          </w:p>
        </w:tc>
        <w:tc>
          <w:tcPr>
            <w:tcW w:w="2557" w:type="dxa"/>
          </w:tcPr>
          <w:p w14:paraId="18F3C58C" w14:textId="77777777" w:rsidR="00941039" w:rsidRPr="009D4C90" w:rsidRDefault="00941039" w:rsidP="00C9566B">
            <w:pPr>
              <w:rPr>
                <w:rFonts w:ascii="Arial Narrow" w:hAnsi="Arial Narrow"/>
                <w:bCs/>
                <w:sz w:val="20"/>
                <w:szCs w:val="20"/>
              </w:rPr>
            </w:pPr>
            <w:r w:rsidRPr="009D4C90">
              <w:rPr>
                <w:rFonts w:ascii="Arial Narrow" w:hAnsi="Arial Narrow"/>
                <w:bCs/>
                <w:sz w:val="20"/>
                <w:szCs w:val="20"/>
              </w:rPr>
              <w:t>Ochrona przed atakami</w:t>
            </w:r>
          </w:p>
        </w:tc>
        <w:tc>
          <w:tcPr>
            <w:tcW w:w="8505" w:type="dxa"/>
          </w:tcPr>
          <w:p w14:paraId="5AEE5643" w14:textId="77777777" w:rsidR="00941039" w:rsidRPr="009D4C90" w:rsidRDefault="00941039" w:rsidP="00C9566B">
            <w:pPr>
              <w:ind w:left="318" w:hanging="283"/>
              <w:jc w:val="both"/>
              <w:rPr>
                <w:rFonts w:ascii="Arial Narrow" w:hAnsi="Arial Narrow"/>
                <w:bCs/>
                <w:sz w:val="20"/>
                <w:szCs w:val="20"/>
              </w:rPr>
            </w:pPr>
            <w:r w:rsidRPr="009D4C90">
              <w:rPr>
                <w:rFonts w:ascii="Arial Narrow" w:hAnsi="Arial Narrow"/>
                <w:bCs/>
                <w:sz w:val="20"/>
                <w:szCs w:val="20"/>
              </w:rPr>
              <w:t>1.</w:t>
            </w:r>
            <w:r w:rsidRPr="009D4C90">
              <w:rPr>
                <w:rFonts w:ascii="Arial Narrow" w:hAnsi="Arial Narrow"/>
                <w:bCs/>
                <w:sz w:val="20"/>
                <w:szCs w:val="20"/>
              </w:rPr>
              <w:tab/>
              <w:t>Ochrona IPS powinna opierać się co najmniej na analizie sygnaturowej oraz na analizie anomalii w protokołach sieciowych.</w:t>
            </w:r>
          </w:p>
          <w:p w14:paraId="04703058" w14:textId="77777777" w:rsidR="00941039" w:rsidRPr="009D4C90" w:rsidRDefault="00941039" w:rsidP="00C9566B">
            <w:pPr>
              <w:ind w:left="318" w:hanging="283"/>
              <w:jc w:val="both"/>
              <w:rPr>
                <w:rFonts w:ascii="Arial Narrow" w:hAnsi="Arial Narrow"/>
                <w:bCs/>
                <w:sz w:val="20"/>
                <w:szCs w:val="20"/>
              </w:rPr>
            </w:pPr>
            <w:r w:rsidRPr="009D4C90">
              <w:rPr>
                <w:rFonts w:ascii="Arial Narrow" w:hAnsi="Arial Narrow"/>
                <w:bCs/>
                <w:sz w:val="20"/>
                <w:szCs w:val="20"/>
              </w:rPr>
              <w:t>2.</w:t>
            </w:r>
            <w:r w:rsidRPr="009D4C90">
              <w:rPr>
                <w:rFonts w:ascii="Arial Narrow" w:hAnsi="Arial Narrow"/>
                <w:bCs/>
                <w:sz w:val="20"/>
                <w:szCs w:val="20"/>
              </w:rPr>
              <w:tab/>
              <w:t>System powinien chronić przed atakami na aplikacje pracujące na niestandardowych portach.</w:t>
            </w:r>
          </w:p>
          <w:p w14:paraId="5EFB57F0" w14:textId="77777777" w:rsidR="00941039" w:rsidRPr="009D4C90" w:rsidRDefault="00941039" w:rsidP="00C9566B">
            <w:pPr>
              <w:ind w:left="318" w:hanging="283"/>
              <w:jc w:val="both"/>
              <w:rPr>
                <w:rFonts w:ascii="Arial Narrow" w:hAnsi="Arial Narrow"/>
                <w:bCs/>
                <w:sz w:val="20"/>
                <w:szCs w:val="20"/>
              </w:rPr>
            </w:pPr>
            <w:r w:rsidRPr="009D4C90">
              <w:rPr>
                <w:rFonts w:ascii="Arial Narrow" w:hAnsi="Arial Narrow"/>
                <w:bCs/>
                <w:sz w:val="20"/>
                <w:szCs w:val="20"/>
              </w:rPr>
              <w:t>3.</w:t>
            </w:r>
            <w:r w:rsidRPr="009D4C90">
              <w:rPr>
                <w:rFonts w:ascii="Arial Narrow" w:hAnsi="Arial Narrow"/>
                <w:bCs/>
                <w:sz w:val="20"/>
                <w:szCs w:val="20"/>
              </w:rPr>
              <w:tab/>
              <w:t>Baza sygnatur ataków powinna zawierać minimum 5000 wpisów i być aktualizowana automatycznie, zgodnie z harmonogramem definiowanym przez administratora.</w:t>
            </w:r>
          </w:p>
          <w:p w14:paraId="6B698653" w14:textId="77777777" w:rsidR="00941039" w:rsidRPr="009D4C90" w:rsidRDefault="00941039" w:rsidP="00C9566B">
            <w:pPr>
              <w:ind w:left="318" w:hanging="283"/>
              <w:jc w:val="both"/>
              <w:rPr>
                <w:rFonts w:ascii="Arial Narrow" w:hAnsi="Arial Narrow"/>
                <w:bCs/>
                <w:sz w:val="20"/>
                <w:szCs w:val="20"/>
              </w:rPr>
            </w:pPr>
            <w:r w:rsidRPr="009D4C90">
              <w:rPr>
                <w:rFonts w:ascii="Arial Narrow" w:hAnsi="Arial Narrow"/>
                <w:bCs/>
                <w:sz w:val="20"/>
                <w:szCs w:val="20"/>
              </w:rPr>
              <w:t>4.</w:t>
            </w:r>
            <w:r w:rsidRPr="009D4C90">
              <w:rPr>
                <w:rFonts w:ascii="Arial Narrow" w:hAnsi="Arial Narrow"/>
                <w:bCs/>
                <w:sz w:val="20"/>
                <w:szCs w:val="20"/>
              </w:rPr>
              <w:tab/>
              <w:t>Administrator systemu musi mieć możliwość definiowania własnych wyjątków oraz własnych sygnatur.</w:t>
            </w:r>
          </w:p>
          <w:p w14:paraId="4A530CD2" w14:textId="77777777" w:rsidR="00941039" w:rsidRPr="009D4C90" w:rsidRDefault="00941039" w:rsidP="00C9566B">
            <w:pPr>
              <w:ind w:left="318" w:hanging="283"/>
              <w:jc w:val="both"/>
              <w:rPr>
                <w:rFonts w:ascii="Arial Narrow" w:hAnsi="Arial Narrow"/>
                <w:bCs/>
                <w:sz w:val="20"/>
                <w:szCs w:val="20"/>
              </w:rPr>
            </w:pPr>
            <w:r w:rsidRPr="009D4C90">
              <w:rPr>
                <w:rFonts w:ascii="Arial Narrow" w:hAnsi="Arial Narrow"/>
                <w:bCs/>
                <w:sz w:val="20"/>
                <w:szCs w:val="20"/>
              </w:rPr>
              <w:t>5.</w:t>
            </w:r>
            <w:r w:rsidRPr="009D4C90">
              <w:rPr>
                <w:rFonts w:ascii="Arial Narrow" w:hAnsi="Arial Narrow"/>
                <w:bCs/>
                <w:sz w:val="20"/>
                <w:szCs w:val="20"/>
              </w:rPr>
              <w:tab/>
              <w:t>System musi zapewniać wykrywanie anomalii protokołów i ruchu sieciowego, realizując tym samym podstawową ochronę przed atakami typu DoS oraz DDoS.</w:t>
            </w:r>
          </w:p>
          <w:p w14:paraId="6F1FB911" w14:textId="77777777" w:rsidR="00941039" w:rsidRPr="009D4C90" w:rsidRDefault="00941039" w:rsidP="00C9566B">
            <w:pPr>
              <w:ind w:left="318" w:hanging="283"/>
              <w:jc w:val="both"/>
              <w:rPr>
                <w:rFonts w:ascii="Arial Narrow" w:hAnsi="Arial Narrow"/>
                <w:bCs/>
                <w:sz w:val="20"/>
                <w:szCs w:val="20"/>
              </w:rPr>
            </w:pPr>
            <w:r w:rsidRPr="009D4C90">
              <w:rPr>
                <w:rFonts w:ascii="Arial Narrow" w:hAnsi="Arial Narrow"/>
                <w:bCs/>
                <w:sz w:val="20"/>
                <w:szCs w:val="20"/>
              </w:rPr>
              <w:t>6.</w:t>
            </w:r>
            <w:r w:rsidRPr="009D4C90">
              <w:rPr>
                <w:rFonts w:ascii="Arial Narrow" w:hAnsi="Arial Narrow"/>
                <w:bCs/>
                <w:sz w:val="20"/>
                <w:szCs w:val="20"/>
              </w:rPr>
              <w:tab/>
              <w:t>Mechanizmy ochrony dla aplikacji Web’owych na poziomie sygnaturowym (co najmniej ochrona przed: CSS, SQL Injecton, Trojany, Exploity, Roboty) oraz możliwość kontrolowania długości nagłówka, ilości parametrów URL, Cookies.</w:t>
            </w:r>
          </w:p>
          <w:p w14:paraId="2F0BA6C8" w14:textId="77777777" w:rsidR="00941039" w:rsidRPr="009D4C90" w:rsidRDefault="00941039" w:rsidP="00C9566B">
            <w:pPr>
              <w:ind w:left="318" w:hanging="283"/>
              <w:jc w:val="both"/>
              <w:rPr>
                <w:rFonts w:ascii="Arial Narrow" w:hAnsi="Arial Narrow"/>
                <w:bCs/>
                <w:sz w:val="20"/>
                <w:szCs w:val="20"/>
              </w:rPr>
            </w:pPr>
            <w:r w:rsidRPr="009D4C90">
              <w:rPr>
                <w:rFonts w:ascii="Arial Narrow" w:hAnsi="Arial Narrow"/>
                <w:bCs/>
                <w:sz w:val="20"/>
                <w:szCs w:val="20"/>
              </w:rPr>
              <w:t>7.</w:t>
            </w:r>
            <w:r w:rsidRPr="009D4C90">
              <w:rPr>
                <w:rFonts w:ascii="Arial Narrow" w:hAnsi="Arial Narrow"/>
                <w:bCs/>
                <w:sz w:val="20"/>
                <w:szCs w:val="20"/>
              </w:rPr>
              <w:tab/>
              <w:t>Wykrywanie i blokowanie komunikacji C&amp;C do sieci botnet.</w:t>
            </w:r>
          </w:p>
        </w:tc>
        <w:tc>
          <w:tcPr>
            <w:tcW w:w="2941" w:type="dxa"/>
          </w:tcPr>
          <w:p w14:paraId="6D0A05D2" w14:textId="77777777" w:rsidR="00941039" w:rsidRPr="009D4C90" w:rsidRDefault="00941039" w:rsidP="00C9566B">
            <w:pPr>
              <w:rPr>
                <w:rFonts w:ascii="Arial Narrow" w:hAnsi="Arial Narrow"/>
                <w:bCs/>
                <w:sz w:val="20"/>
                <w:szCs w:val="20"/>
              </w:rPr>
            </w:pPr>
            <w:r w:rsidRPr="009D4C90">
              <w:rPr>
                <w:rFonts w:ascii="Arial Narrow" w:hAnsi="Arial Narrow"/>
                <w:bCs/>
                <w:color w:val="0070C0"/>
                <w:sz w:val="20"/>
                <w:szCs w:val="20"/>
              </w:rPr>
              <w:t>Spełnia Tak*/Nie*</w:t>
            </w:r>
          </w:p>
        </w:tc>
      </w:tr>
      <w:tr w:rsidR="00941039" w:rsidRPr="009D4C90" w14:paraId="77A98189" w14:textId="77777777" w:rsidTr="00C9566B">
        <w:tc>
          <w:tcPr>
            <w:tcW w:w="557" w:type="dxa"/>
          </w:tcPr>
          <w:p w14:paraId="4C9B92A9" w14:textId="77777777" w:rsidR="00941039" w:rsidRPr="009D4C90" w:rsidRDefault="00941039" w:rsidP="008C73AF">
            <w:pPr>
              <w:pStyle w:val="Akapitzlist"/>
              <w:numPr>
                <w:ilvl w:val="0"/>
                <w:numId w:val="6"/>
              </w:numPr>
              <w:ind w:left="313" w:hanging="283"/>
              <w:rPr>
                <w:rFonts w:ascii="Arial Narrow" w:hAnsi="Arial Narrow"/>
                <w:bCs/>
                <w:sz w:val="20"/>
                <w:szCs w:val="20"/>
              </w:rPr>
            </w:pPr>
          </w:p>
        </w:tc>
        <w:tc>
          <w:tcPr>
            <w:tcW w:w="2557" w:type="dxa"/>
          </w:tcPr>
          <w:p w14:paraId="07564DA4" w14:textId="77777777" w:rsidR="00941039" w:rsidRPr="009D4C90" w:rsidRDefault="00941039" w:rsidP="00C9566B">
            <w:pPr>
              <w:rPr>
                <w:rFonts w:ascii="Arial Narrow" w:hAnsi="Arial Narrow"/>
                <w:bCs/>
                <w:sz w:val="20"/>
                <w:szCs w:val="20"/>
              </w:rPr>
            </w:pPr>
            <w:r w:rsidRPr="009D4C90">
              <w:rPr>
                <w:rFonts w:ascii="Arial Narrow" w:hAnsi="Arial Narrow"/>
                <w:bCs/>
                <w:sz w:val="20"/>
                <w:szCs w:val="20"/>
              </w:rPr>
              <w:t>Kontrola aplikacji</w:t>
            </w:r>
          </w:p>
        </w:tc>
        <w:tc>
          <w:tcPr>
            <w:tcW w:w="8505" w:type="dxa"/>
          </w:tcPr>
          <w:p w14:paraId="14ED43CE" w14:textId="77777777" w:rsidR="00941039" w:rsidRPr="009D4C90" w:rsidRDefault="00941039" w:rsidP="00C9566B">
            <w:pPr>
              <w:ind w:left="318" w:hanging="283"/>
              <w:jc w:val="both"/>
              <w:rPr>
                <w:rFonts w:ascii="Arial Narrow" w:hAnsi="Arial Narrow"/>
                <w:bCs/>
                <w:sz w:val="20"/>
                <w:szCs w:val="20"/>
              </w:rPr>
            </w:pPr>
            <w:r w:rsidRPr="009D4C90">
              <w:rPr>
                <w:rFonts w:ascii="Arial Narrow" w:hAnsi="Arial Narrow"/>
                <w:bCs/>
                <w:sz w:val="20"/>
                <w:szCs w:val="20"/>
              </w:rPr>
              <w:t>1.</w:t>
            </w:r>
            <w:r w:rsidRPr="009D4C90">
              <w:rPr>
                <w:rFonts w:ascii="Arial Narrow" w:hAnsi="Arial Narrow"/>
                <w:bCs/>
                <w:sz w:val="20"/>
                <w:szCs w:val="20"/>
              </w:rPr>
              <w:tab/>
              <w:t>Funkcja Kontroli Aplikacji powinna umożliwiać kontrolę ruchu na podstawie głębokiej analizy pakietów, nie bazując jedynie na wartościach portów TCP/UDP.</w:t>
            </w:r>
          </w:p>
          <w:p w14:paraId="6D4EE44A" w14:textId="77777777" w:rsidR="00941039" w:rsidRPr="009D4C90" w:rsidRDefault="00941039" w:rsidP="00C9566B">
            <w:pPr>
              <w:ind w:left="318" w:hanging="283"/>
              <w:jc w:val="both"/>
              <w:rPr>
                <w:rFonts w:ascii="Arial Narrow" w:hAnsi="Arial Narrow"/>
                <w:bCs/>
                <w:sz w:val="20"/>
                <w:szCs w:val="20"/>
              </w:rPr>
            </w:pPr>
            <w:r w:rsidRPr="009D4C90">
              <w:rPr>
                <w:rFonts w:ascii="Arial Narrow" w:hAnsi="Arial Narrow"/>
                <w:bCs/>
                <w:sz w:val="20"/>
                <w:szCs w:val="20"/>
              </w:rPr>
              <w:t>2.</w:t>
            </w:r>
            <w:r w:rsidRPr="009D4C90">
              <w:rPr>
                <w:rFonts w:ascii="Arial Narrow" w:hAnsi="Arial Narrow"/>
                <w:bCs/>
                <w:sz w:val="20"/>
                <w:szCs w:val="20"/>
              </w:rPr>
              <w:tab/>
              <w:t>Baza Kontroli Aplikacji powinna zawierać minimum 2000 sygnatur i być aktualizowana automatycznie, zgodnie z harmonogramem definiowanym przez administratora.</w:t>
            </w:r>
          </w:p>
          <w:p w14:paraId="0698DC67" w14:textId="77777777" w:rsidR="00941039" w:rsidRPr="009D4C90" w:rsidRDefault="00941039" w:rsidP="00C9566B">
            <w:pPr>
              <w:ind w:left="318" w:hanging="283"/>
              <w:jc w:val="both"/>
              <w:rPr>
                <w:rFonts w:ascii="Arial Narrow" w:hAnsi="Arial Narrow"/>
                <w:bCs/>
                <w:sz w:val="20"/>
                <w:szCs w:val="20"/>
              </w:rPr>
            </w:pPr>
            <w:r w:rsidRPr="009D4C90">
              <w:rPr>
                <w:rFonts w:ascii="Arial Narrow" w:hAnsi="Arial Narrow"/>
                <w:bCs/>
                <w:sz w:val="20"/>
                <w:szCs w:val="20"/>
              </w:rPr>
              <w:t>3.</w:t>
            </w:r>
            <w:r w:rsidRPr="009D4C90">
              <w:rPr>
                <w:rFonts w:ascii="Arial Narrow" w:hAnsi="Arial Narrow"/>
                <w:bCs/>
                <w:sz w:val="20"/>
                <w:szCs w:val="20"/>
              </w:rPr>
              <w:tab/>
              <w:t xml:space="preserve">Aplikacje chmurowe (co najmniej: Facebook, Google Docs, Dropbox) powinny być kontrolowane pod względem wykonywanych czynności, np.: pobieranie, wysyłanie plików. </w:t>
            </w:r>
          </w:p>
          <w:p w14:paraId="314C1617" w14:textId="77777777" w:rsidR="00941039" w:rsidRPr="009D4C90" w:rsidRDefault="00941039" w:rsidP="00C9566B">
            <w:pPr>
              <w:ind w:left="318" w:hanging="283"/>
              <w:jc w:val="both"/>
              <w:rPr>
                <w:rFonts w:ascii="Arial Narrow" w:hAnsi="Arial Narrow"/>
                <w:bCs/>
                <w:sz w:val="20"/>
                <w:szCs w:val="20"/>
              </w:rPr>
            </w:pPr>
            <w:r w:rsidRPr="009D4C90">
              <w:rPr>
                <w:rFonts w:ascii="Arial Narrow" w:hAnsi="Arial Narrow"/>
                <w:bCs/>
                <w:sz w:val="20"/>
                <w:szCs w:val="20"/>
              </w:rPr>
              <w:t>4.</w:t>
            </w:r>
            <w:r w:rsidRPr="009D4C90">
              <w:rPr>
                <w:rFonts w:ascii="Arial Narrow" w:hAnsi="Arial Narrow"/>
                <w:bCs/>
                <w:sz w:val="20"/>
                <w:szCs w:val="20"/>
              </w:rPr>
              <w:tab/>
              <w:t>Baza powinna zawierać kategorie aplikacji szczególnie istotne z punktu widzenia bezpieczeństwa: proxy, P2P.</w:t>
            </w:r>
          </w:p>
          <w:p w14:paraId="4EF82C73" w14:textId="77777777" w:rsidR="00941039" w:rsidRPr="009D4C90" w:rsidRDefault="00941039" w:rsidP="00C9566B">
            <w:pPr>
              <w:ind w:left="318" w:hanging="283"/>
              <w:jc w:val="both"/>
              <w:rPr>
                <w:rFonts w:ascii="Arial Narrow" w:hAnsi="Arial Narrow"/>
                <w:bCs/>
                <w:sz w:val="20"/>
                <w:szCs w:val="20"/>
              </w:rPr>
            </w:pPr>
            <w:r w:rsidRPr="009D4C90">
              <w:rPr>
                <w:rFonts w:ascii="Arial Narrow" w:hAnsi="Arial Narrow"/>
                <w:bCs/>
                <w:sz w:val="20"/>
                <w:szCs w:val="20"/>
              </w:rPr>
              <w:t>5.</w:t>
            </w:r>
            <w:r w:rsidRPr="009D4C90">
              <w:rPr>
                <w:rFonts w:ascii="Arial Narrow" w:hAnsi="Arial Narrow"/>
                <w:bCs/>
                <w:sz w:val="20"/>
                <w:szCs w:val="20"/>
              </w:rPr>
              <w:tab/>
              <w:t>Administrator systemu musi mieć możliwość definiowania wyjątków oraz własnych sygnatur.</w:t>
            </w:r>
          </w:p>
        </w:tc>
        <w:tc>
          <w:tcPr>
            <w:tcW w:w="2941" w:type="dxa"/>
          </w:tcPr>
          <w:p w14:paraId="21CE052E" w14:textId="77777777" w:rsidR="00941039" w:rsidRPr="009D4C90" w:rsidRDefault="00941039" w:rsidP="00C9566B">
            <w:pPr>
              <w:rPr>
                <w:rFonts w:ascii="Arial Narrow" w:hAnsi="Arial Narrow"/>
                <w:bCs/>
                <w:sz w:val="20"/>
                <w:szCs w:val="20"/>
              </w:rPr>
            </w:pPr>
            <w:r w:rsidRPr="009D4C90">
              <w:rPr>
                <w:rFonts w:ascii="Arial Narrow" w:hAnsi="Arial Narrow"/>
                <w:bCs/>
                <w:color w:val="0070C0"/>
                <w:sz w:val="20"/>
                <w:szCs w:val="20"/>
              </w:rPr>
              <w:t>Spełnia Tak*/Nie*</w:t>
            </w:r>
          </w:p>
        </w:tc>
      </w:tr>
      <w:tr w:rsidR="00941039" w:rsidRPr="009D4C90" w14:paraId="13B7DFE1" w14:textId="77777777" w:rsidTr="00C9566B">
        <w:tc>
          <w:tcPr>
            <w:tcW w:w="557" w:type="dxa"/>
          </w:tcPr>
          <w:p w14:paraId="3CDB5E14" w14:textId="77777777" w:rsidR="00941039" w:rsidRPr="009D4C90" w:rsidRDefault="00941039" w:rsidP="008C73AF">
            <w:pPr>
              <w:pStyle w:val="Akapitzlist"/>
              <w:numPr>
                <w:ilvl w:val="0"/>
                <w:numId w:val="6"/>
              </w:numPr>
              <w:ind w:left="313" w:hanging="283"/>
              <w:rPr>
                <w:rFonts w:ascii="Arial Narrow" w:hAnsi="Arial Narrow"/>
                <w:bCs/>
                <w:sz w:val="20"/>
                <w:szCs w:val="20"/>
              </w:rPr>
            </w:pPr>
          </w:p>
        </w:tc>
        <w:tc>
          <w:tcPr>
            <w:tcW w:w="2557" w:type="dxa"/>
          </w:tcPr>
          <w:p w14:paraId="46B5021A" w14:textId="77777777" w:rsidR="00941039" w:rsidRPr="009D4C90" w:rsidRDefault="00941039" w:rsidP="00C9566B">
            <w:pPr>
              <w:rPr>
                <w:rFonts w:ascii="Arial Narrow" w:hAnsi="Arial Narrow"/>
                <w:bCs/>
                <w:sz w:val="20"/>
                <w:szCs w:val="20"/>
              </w:rPr>
            </w:pPr>
            <w:r w:rsidRPr="009D4C90">
              <w:rPr>
                <w:rFonts w:ascii="Arial Narrow" w:hAnsi="Arial Narrow"/>
                <w:bCs/>
                <w:sz w:val="20"/>
                <w:szCs w:val="20"/>
              </w:rPr>
              <w:t>Kontrola WWW</w:t>
            </w:r>
          </w:p>
        </w:tc>
        <w:tc>
          <w:tcPr>
            <w:tcW w:w="8505" w:type="dxa"/>
          </w:tcPr>
          <w:p w14:paraId="291E7B4F" w14:textId="77777777" w:rsidR="00941039" w:rsidRPr="009D4C90" w:rsidRDefault="00941039" w:rsidP="00C9566B">
            <w:pPr>
              <w:ind w:left="318" w:hanging="318"/>
              <w:jc w:val="both"/>
              <w:rPr>
                <w:rFonts w:ascii="Arial Narrow" w:hAnsi="Arial Narrow"/>
                <w:bCs/>
                <w:sz w:val="20"/>
                <w:szCs w:val="20"/>
              </w:rPr>
            </w:pPr>
            <w:r w:rsidRPr="009D4C90">
              <w:rPr>
                <w:rFonts w:ascii="Arial Narrow" w:hAnsi="Arial Narrow"/>
                <w:bCs/>
                <w:sz w:val="20"/>
                <w:szCs w:val="20"/>
              </w:rPr>
              <w:t>1.</w:t>
            </w:r>
            <w:r w:rsidRPr="009D4C90">
              <w:rPr>
                <w:rFonts w:ascii="Arial Narrow" w:hAnsi="Arial Narrow"/>
                <w:bCs/>
                <w:sz w:val="20"/>
                <w:szCs w:val="20"/>
              </w:rPr>
              <w:tab/>
              <w:t xml:space="preserve">Moduł kontroli WWW musi korzystać z bazy zawierającej co najmniej 40 milionów adresów URL pogrupowanych w kategorie tematyczne. </w:t>
            </w:r>
          </w:p>
          <w:p w14:paraId="116D53B4" w14:textId="77777777" w:rsidR="00941039" w:rsidRPr="009D4C90" w:rsidRDefault="00941039" w:rsidP="00C9566B">
            <w:pPr>
              <w:ind w:left="318" w:hanging="318"/>
              <w:jc w:val="both"/>
              <w:rPr>
                <w:rFonts w:ascii="Arial Narrow" w:hAnsi="Arial Narrow"/>
                <w:bCs/>
                <w:sz w:val="20"/>
                <w:szCs w:val="20"/>
              </w:rPr>
            </w:pPr>
            <w:r w:rsidRPr="009D4C90">
              <w:rPr>
                <w:rFonts w:ascii="Arial Narrow" w:hAnsi="Arial Narrow"/>
                <w:bCs/>
                <w:sz w:val="20"/>
                <w:szCs w:val="20"/>
              </w:rPr>
              <w:t>2.</w:t>
            </w:r>
            <w:r w:rsidRPr="009D4C90">
              <w:rPr>
                <w:rFonts w:ascii="Arial Narrow" w:hAnsi="Arial Narrow"/>
                <w:bCs/>
                <w:sz w:val="20"/>
                <w:szCs w:val="20"/>
              </w:rPr>
              <w:tab/>
              <w:t>W ramach filtra www powinny być dostępne kategorie istotne z punktu widzenia bezpieczeństwa, jak: malware (lub inne będące źródłem złośliwego oprogramowania), phishing, spam, Dynamic DNS, proxy.</w:t>
            </w:r>
          </w:p>
          <w:p w14:paraId="2A30D73D" w14:textId="77777777" w:rsidR="00941039" w:rsidRPr="009D4C90" w:rsidRDefault="00941039" w:rsidP="00C9566B">
            <w:pPr>
              <w:ind w:left="318" w:hanging="318"/>
              <w:jc w:val="both"/>
              <w:rPr>
                <w:rFonts w:ascii="Arial Narrow" w:hAnsi="Arial Narrow"/>
                <w:bCs/>
                <w:sz w:val="20"/>
                <w:szCs w:val="20"/>
              </w:rPr>
            </w:pPr>
            <w:r w:rsidRPr="009D4C90">
              <w:rPr>
                <w:rFonts w:ascii="Arial Narrow" w:hAnsi="Arial Narrow"/>
                <w:bCs/>
                <w:sz w:val="20"/>
                <w:szCs w:val="20"/>
              </w:rPr>
              <w:t>3.</w:t>
            </w:r>
            <w:r w:rsidRPr="009D4C90">
              <w:rPr>
                <w:rFonts w:ascii="Arial Narrow" w:hAnsi="Arial Narrow"/>
                <w:bCs/>
                <w:sz w:val="20"/>
                <w:szCs w:val="20"/>
              </w:rPr>
              <w:tab/>
              <w:t>Filtr WWW musi dostarczać kategorii stron zabronionych prawem: Hazard.</w:t>
            </w:r>
          </w:p>
          <w:p w14:paraId="2EBE1781" w14:textId="77777777" w:rsidR="00941039" w:rsidRPr="009D4C90" w:rsidRDefault="00941039" w:rsidP="00C9566B">
            <w:pPr>
              <w:ind w:left="318" w:hanging="318"/>
              <w:jc w:val="both"/>
              <w:rPr>
                <w:rFonts w:ascii="Arial Narrow" w:hAnsi="Arial Narrow"/>
                <w:bCs/>
                <w:sz w:val="20"/>
                <w:szCs w:val="20"/>
              </w:rPr>
            </w:pPr>
            <w:r w:rsidRPr="009D4C90">
              <w:rPr>
                <w:rFonts w:ascii="Arial Narrow" w:hAnsi="Arial Narrow"/>
                <w:bCs/>
                <w:sz w:val="20"/>
                <w:szCs w:val="20"/>
              </w:rPr>
              <w:t>4.</w:t>
            </w:r>
            <w:r w:rsidRPr="009D4C90">
              <w:rPr>
                <w:rFonts w:ascii="Arial Narrow" w:hAnsi="Arial Narrow"/>
                <w:bCs/>
                <w:sz w:val="20"/>
                <w:szCs w:val="20"/>
              </w:rPr>
              <w:tab/>
              <w:t>Administrator musi mieć możliwość nadpisywania kategorii oraz tworzenia wyjątków – białe/czarne listy dla adresów URL.</w:t>
            </w:r>
          </w:p>
          <w:p w14:paraId="4D986942" w14:textId="77777777" w:rsidR="00941039" w:rsidRPr="009D4C90" w:rsidRDefault="00941039" w:rsidP="00C9566B">
            <w:pPr>
              <w:ind w:left="318" w:hanging="318"/>
              <w:jc w:val="both"/>
              <w:rPr>
                <w:rFonts w:ascii="Arial Narrow" w:hAnsi="Arial Narrow"/>
                <w:bCs/>
                <w:sz w:val="20"/>
                <w:szCs w:val="20"/>
              </w:rPr>
            </w:pPr>
            <w:r w:rsidRPr="009D4C90">
              <w:rPr>
                <w:rFonts w:ascii="Arial Narrow" w:hAnsi="Arial Narrow"/>
                <w:bCs/>
                <w:sz w:val="20"/>
                <w:szCs w:val="20"/>
              </w:rPr>
              <w:t>5.</w:t>
            </w:r>
            <w:r w:rsidRPr="009D4C90">
              <w:rPr>
                <w:rFonts w:ascii="Arial Narrow" w:hAnsi="Arial Narrow"/>
                <w:bCs/>
                <w:sz w:val="20"/>
                <w:szCs w:val="20"/>
              </w:rPr>
              <w:tab/>
              <w:t>Funkcja Safe Search – przeciwdziałająca pojawieniu się niechcianych treści w wynikach wyszukiwarek takich jak: Google, oraz Yahoo.</w:t>
            </w:r>
          </w:p>
          <w:p w14:paraId="6B0AE80F" w14:textId="77777777" w:rsidR="00941039" w:rsidRPr="009D4C90" w:rsidRDefault="00941039" w:rsidP="00C9566B">
            <w:pPr>
              <w:ind w:left="318" w:hanging="318"/>
              <w:jc w:val="both"/>
              <w:rPr>
                <w:rFonts w:ascii="Arial Narrow" w:hAnsi="Arial Narrow"/>
                <w:bCs/>
                <w:sz w:val="20"/>
                <w:szCs w:val="20"/>
              </w:rPr>
            </w:pPr>
            <w:r w:rsidRPr="009D4C90">
              <w:rPr>
                <w:rFonts w:ascii="Arial Narrow" w:hAnsi="Arial Narrow"/>
                <w:bCs/>
                <w:sz w:val="20"/>
                <w:szCs w:val="20"/>
              </w:rPr>
              <w:t>6.</w:t>
            </w:r>
            <w:r w:rsidRPr="009D4C90">
              <w:rPr>
                <w:rFonts w:ascii="Arial Narrow" w:hAnsi="Arial Narrow"/>
                <w:bCs/>
                <w:sz w:val="20"/>
                <w:szCs w:val="20"/>
              </w:rPr>
              <w:tab/>
              <w:t>Administrator musi mieć możliwość definiowania komunikatów zwracanych użytkownikowi dla różnych akcji podejmowanych przez moduł filtrowania.</w:t>
            </w:r>
          </w:p>
          <w:p w14:paraId="1C75748C" w14:textId="77777777" w:rsidR="00941039" w:rsidRPr="009D4C90" w:rsidRDefault="00941039" w:rsidP="00C9566B">
            <w:pPr>
              <w:ind w:left="318" w:hanging="318"/>
              <w:jc w:val="both"/>
              <w:rPr>
                <w:rFonts w:ascii="Arial Narrow" w:hAnsi="Arial Narrow"/>
                <w:bCs/>
                <w:sz w:val="20"/>
                <w:szCs w:val="20"/>
              </w:rPr>
            </w:pPr>
            <w:r w:rsidRPr="009D4C90">
              <w:rPr>
                <w:rFonts w:ascii="Arial Narrow" w:hAnsi="Arial Narrow"/>
                <w:bCs/>
                <w:sz w:val="20"/>
                <w:szCs w:val="20"/>
              </w:rPr>
              <w:t>7.</w:t>
            </w:r>
            <w:r w:rsidRPr="009D4C90">
              <w:rPr>
                <w:rFonts w:ascii="Arial Narrow" w:hAnsi="Arial Narrow"/>
                <w:bCs/>
                <w:sz w:val="20"/>
                <w:szCs w:val="20"/>
              </w:rPr>
              <w:tab/>
              <w:t>W ramach systemu musi istnieć możliwość określenia, dla których kategorii url lub wskazanych url - system nie będzie dokonywał inspekcji szyfrowanej komunikacji.</w:t>
            </w:r>
          </w:p>
        </w:tc>
        <w:tc>
          <w:tcPr>
            <w:tcW w:w="2941" w:type="dxa"/>
          </w:tcPr>
          <w:p w14:paraId="6104E451" w14:textId="77777777" w:rsidR="00941039" w:rsidRPr="009D4C90" w:rsidRDefault="00941039" w:rsidP="00C9566B">
            <w:pPr>
              <w:rPr>
                <w:rFonts w:ascii="Arial Narrow" w:hAnsi="Arial Narrow"/>
                <w:bCs/>
                <w:sz w:val="20"/>
                <w:szCs w:val="20"/>
              </w:rPr>
            </w:pPr>
            <w:r w:rsidRPr="009D4C90">
              <w:rPr>
                <w:rFonts w:ascii="Arial Narrow" w:hAnsi="Arial Narrow"/>
                <w:bCs/>
                <w:color w:val="0070C0"/>
                <w:sz w:val="20"/>
                <w:szCs w:val="20"/>
              </w:rPr>
              <w:t>Spełnia Tak*/Nie*</w:t>
            </w:r>
          </w:p>
        </w:tc>
      </w:tr>
      <w:tr w:rsidR="00941039" w:rsidRPr="009D4C90" w14:paraId="50CC4C07" w14:textId="77777777" w:rsidTr="00C9566B">
        <w:tc>
          <w:tcPr>
            <w:tcW w:w="557" w:type="dxa"/>
          </w:tcPr>
          <w:p w14:paraId="10147629" w14:textId="77777777" w:rsidR="00941039" w:rsidRPr="009D4C90" w:rsidRDefault="00941039" w:rsidP="008C73AF">
            <w:pPr>
              <w:pStyle w:val="Akapitzlist"/>
              <w:numPr>
                <w:ilvl w:val="0"/>
                <w:numId w:val="6"/>
              </w:numPr>
              <w:ind w:left="313" w:hanging="283"/>
              <w:rPr>
                <w:rFonts w:ascii="Arial Narrow" w:hAnsi="Arial Narrow"/>
                <w:bCs/>
                <w:sz w:val="20"/>
                <w:szCs w:val="20"/>
              </w:rPr>
            </w:pPr>
          </w:p>
        </w:tc>
        <w:tc>
          <w:tcPr>
            <w:tcW w:w="2557" w:type="dxa"/>
          </w:tcPr>
          <w:p w14:paraId="7C05B7F1" w14:textId="77777777" w:rsidR="00941039" w:rsidRPr="009D4C90" w:rsidRDefault="00941039" w:rsidP="00C9566B">
            <w:pPr>
              <w:rPr>
                <w:rFonts w:ascii="Arial Narrow" w:hAnsi="Arial Narrow"/>
                <w:bCs/>
                <w:sz w:val="20"/>
                <w:szCs w:val="20"/>
              </w:rPr>
            </w:pPr>
            <w:r w:rsidRPr="009D4C90">
              <w:rPr>
                <w:rFonts w:ascii="Arial Narrow" w:hAnsi="Arial Narrow"/>
                <w:bCs/>
                <w:sz w:val="20"/>
                <w:szCs w:val="20"/>
              </w:rPr>
              <w:t>Uwierzytelnianie użytkowników w ramach sesji</w:t>
            </w:r>
          </w:p>
        </w:tc>
        <w:tc>
          <w:tcPr>
            <w:tcW w:w="8505" w:type="dxa"/>
          </w:tcPr>
          <w:p w14:paraId="026E8979" w14:textId="77777777" w:rsidR="00941039" w:rsidRPr="009D4C90" w:rsidRDefault="00941039" w:rsidP="00C9566B">
            <w:pPr>
              <w:ind w:left="460" w:hanging="425"/>
              <w:jc w:val="both"/>
              <w:rPr>
                <w:rFonts w:ascii="Arial Narrow" w:hAnsi="Arial Narrow"/>
                <w:bCs/>
                <w:sz w:val="20"/>
                <w:szCs w:val="20"/>
              </w:rPr>
            </w:pPr>
            <w:r w:rsidRPr="009D4C90">
              <w:rPr>
                <w:rFonts w:ascii="Arial Narrow" w:hAnsi="Arial Narrow"/>
                <w:bCs/>
                <w:sz w:val="20"/>
                <w:szCs w:val="20"/>
              </w:rPr>
              <w:t>1.</w:t>
            </w:r>
            <w:r w:rsidRPr="009D4C90">
              <w:rPr>
                <w:rFonts w:ascii="Arial Narrow" w:hAnsi="Arial Narrow"/>
                <w:bCs/>
                <w:sz w:val="20"/>
                <w:szCs w:val="20"/>
              </w:rPr>
              <w:tab/>
              <w:t>System Firewall musi umożliwiać weryfikację tożsamości użytkowników za pomocą:</w:t>
            </w:r>
          </w:p>
          <w:p w14:paraId="659C903E" w14:textId="77777777" w:rsidR="00941039" w:rsidRPr="009D4C90" w:rsidRDefault="00941039" w:rsidP="00C9566B">
            <w:pPr>
              <w:ind w:left="602"/>
              <w:jc w:val="both"/>
              <w:rPr>
                <w:rFonts w:ascii="Arial Narrow" w:hAnsi="Arial Narrow"/>
                <w:bCs/>
                <w:sz w:val="20"/>
                <w:szCs w:val="20"/>
              </w:rPr>
            </w:pPr>
            <w:r w:rsidRPr="009D4C90">
              <w:rPr>
                <w:rFonts w:ascii="Arial Narrow" w:hAnsi="Arial Narrow"/>
                <w:bCs/>
                <w:sz w:val="20"/>
                <w:szCs w:val="20"/>
              </w:rPr>
              <w:t>•</w:t>
            </w:r>
            <w:r w:rsidRPr="009D4C90">
              <w:rPr>
                <w:rFonts w:ascii="Arial Narrow" w:hAnsi="Arial Narrow"/>
                <w:bCs/>
                <w:sz w:val="20"/>
                <w:szCs w:val="20"/>
              </w:rPr>
              <w:tab/>
              <w:t>Haseł statycznych i definicji użytkowników przechowywanych w lokalnej bazie systemu.</w:t>
            </w:r>
          </w:p>
          <w:p w14:paraId="42567796" w14:textId="77777777" w:rsidR="00941039" w:rsidRPr="009D4C90" w:rsidRDefault="00941039" w:rsidP="00C9566B">
            <w:pPr>
              <w:ind w:left="602"/>
              <w:jc w:val="both"/>
              <w:rPr>
                <w:rFonts w:ascii="Arial Narrow" w:hAnsi="Arial Narrow"/>
                <w:bCs/>
                <w:sz w:val="20"/>
                <w:szCs w:val="20"/>
              </w:rPr>
            </w:pPr>
            <w:r w:rsidRPr="009D4C90">
              <w:rPr>
                <w:rFonts w:ascii="Arial Narrow" w:hAnsi="Arial Narrow"/>
                <w:bCs/>
                <w:sz w:val="20"/>
                <w:szCs w:val="20"/>
              </w:rPr>
              <w:t>•</w:t>
            </w:r>
            <w:r w:rsidRPr="009D4C90">
              <w:rPr>
                <w:rFonts w:ascii="Arial Narrow" w:hAnsi="Arial Narrow"/>
                <w:bCs/>
                <w:sz w:val="20"/>
                <w:szCs w:val="20"/>
              </w:rPr>
              <w:tab/>
              <w:t>Haseł statycznych i definicji użytkowników przechowywanych w bazach zgodnych z LDAP.</w:t>
            </w:r>
          </w:p>
          <w:p w14:paraId="0A3696E7" w14:textId="77777777" w:rsidR="00941039" w:rsidRPr="009D4C90" w:rsidRDefault="00941039" w:rsidP="00C9566B">
            <w:pPr>
              <w:ind w:left="602"/>
              <w:jc w:val="both"/>
              <w:rPr>
                <w:rFonts w:ascii="Arial Narrow" w:hAnsi="Arial Narrow"/>
                <w:bCs/>
                <w:sz w:val="20"/>
                <w:szCs w:val="20"/>
              </w:rPr>
            </w:pPr>
            <w:r w:rsidRPr="009D4C90">
              <w:rPr>
                <w:rFonts w:ascii="Arial Narrow" w:hAnsi="Arial Narrow"/>
                <w:bCs/>
                <w:sz w:val="20"/>
                <w:szCs w:val="20"/>
              </w:rPr>
              <w:t>•</w:t>
            </w:r>
            <w:r w:rsidRPr="009D4C90">
              <w:rPr>
                <w:rFonts w:ascii="Arial Narrow" w:hAnsi="Arial Narrow"/>
                <w:bCs/>
                <w:sz w:val="20"/>
                <w:szCs w:val="20"/>
              </w:rPr>
              <w:tab/>
              <w:t xml:space="preserve">Haseł dynamicznych (RADIUS, RSA SecurID) w oparciu o zewnętrzne bazy danych. </w:t>
            </w:r>
          </w:p>
          <w:p w14:paraId="6B47D47D" w14:textId="77777777" w:rsidR="00941039" w:rsidRPr="009D4C90" w:rsidRDefault="00941039" w:rsidP="00C9566B">
            <w:pPr>
              <w:ind w:left="460" w:hanging="425"/>
              <w:jc w:val="both"/>
              <w:rPr>
                <w:rFonts w:ascii="Arial Narrow" w:hAnsi="Arial Narrow"/>
                <w:bCs/>
                <w:sz w:val="20"/>
                <w:szCs w:val="20"/>
              </w:rPr>
            </w:pPr>
            <w:r w:rsidRPr="009D4C90">
              <w:rPr>
                <w:rFonts w:ascii="Arial Narrow" w:hAnsi="Arial Narrow"/>
                <w:bCs/>
                <w:sz w:val="20"/>
                <w:szCs w:val="20"/>
              </w:rPr>
              <w:t>2.</w:t>
            </w:r>
            <w:r w:rsidRPr="009D4C90">
              <w:rPr>
                <w:rFonts w:ascii="Arial Narrow" w:hAnsi="Arial Narrow"/>
                <w:bCs/>
                <w:sz w:val="20"/>
                <w:szCs w:val="20"/>
              </w:rPr>
              <w:tab/>
              <w:t>Musi istnieć możliwość zastosowania w tym procesie uwierzytelniania dwu-składnikowego.</w:t>
            </w:r>
          </w:p>
          <w:p w14:paraId="3DAF9E92" w14:textId="77777777" w:rsidR="00941039" w:rsidRPr="009D4C90" w:rsidRDefault="00941039" w:rsidP="00C9566B">
            <w:pPr>
              <w:ind w:left="460" w:hanging="425"/>
              <w:jc w:val="both"/>
              <w:rPr>
                <w:rFonts w:ascii="Arial Narrow" w:hAnsi="Arial Narrow"/>
                <w:bCs/>
                <w:sz w:val="20"/>
                <w:szCs w:val="20"/>
              </w:rPr>
            </w:pPr>
            <w:r w:rsidRPr="009D4C90">
              <w:rPr>
                <w:rFonts w:ascii="Arial Narrow" w:hAnsi="Arial Narrow"/>
                <w:bCs/>
                <w:sz w:val="20"/>
                <w:szCs w:val="20"/>
              </w:rPr>
              <w:t>3.</w:t>
            </w:r>
            <w:r w:rsidRPr="009D4C90">
              <w:rPr>
                <w:rFonts w:ascii="Arial Narrow" w:hAnsi="Arial Narrow"/>
                <w:bCs/>
                <w:sz w:val="20"/>
                <w:szCs w:val="20"/>
              </w:rPr>
              <w:tab/>
              <w:t>Rozwiązanie powinno umożliwiać budowę architektury uwierzytelniania typu Single Sign On przy integracji ze środowiskiem Active Directory oraz zastosowanie innych mechanizmów: RADIUS lub API.</w:t>
            </w:r>
          </w:p>
          <w:p w14:paraId="156314E4" w14:textId="77777777" w:rsidR="00941039" w:rsidRPr="009D4C90" w:rsidRDefault="00941039" w:rsidP="00C9566B">
            <w:pPr>
              <w:ind w:left="460" w:hanging="425"/>
              <w:jc w:val="both"/>
              <w:rPr>
                <w:rFonts w:ascii="Arial Narrow" w:hAnsi="Arial Narrow"/>
                <w:bCs/>
                <w:sz w:val="20"/>
                <w:szCs w:val="20"/>
              </w:rPr>
            </w:pPr>
            <w:r w:rsidRPr="009D4C90">
              <w:rPr>
                <w:rFonts w:ascii="Arial Narrow" w:hAnsi="Arial Narrow"/>
                <w:bCs/>
                <w:sz w:val="20"/>
                <w:szCs w:val="20"/>
              </w:rPr>
              <w:t>4.</w:t>
            </w:r>
            <w:r w:rsidRPr="009D4C90">
              <w:rPr>
                <w:rFonts w:ascii="Arial Narrow" w:hAnsi="Arial Narrow"/>
                <w:bCs/>
                <w:sz w:val="20"/>
                <w:szCs w:val="20"/>
              </w:rPr>
              <w:tab/>
              <w:t>Uwierzytelnianie w oparciu o protokół SAML w politykach bezpieczeństwa systemu dotyczących ruchu HTTP.</w:t>
            </w:r>
          </w:p>
        </w:tc>
        <w:tc>
          <w:tcPr>
            <w:tcW w:w="2941" w:type="dxa"/>
          </w:tcPr>
          <w:p w14:paraId="15253E1B" w14:textId="77777777" w:rsidR="00941039" w:rsidRPr="009D4C90" w:rsidRDefault="00941039" w:rsidP="00C9566B">
            <w:pPr>
              <w:rPr>
                <w:rFonts w:ascii="Arial Narrow" w:hAnsi="Arial Narrow"/>
                <w:bCs/>
                <w:sz w:val="20"/>
                <w:szCs w:val="20"/>
              </w:rPr>
            </w:pPr>
            <w:r w:rsidRPr="009D4C90">
              <w:rPr>
                <w:rFonts w:ascii="Arial Narrow" w:hAnsi="Arial Narrow"/>
                <w:bCs/>
                <w:color w:val="0070C0"/>
                <w:sz w:val="20"/>
                <w:szCs w:val="20"/>
              </w:rPr>
              <w:t>Spełnia Tak*/Nie*</w:t>
            </w:r>
          </w:p>
        </w:tc>
      </w:tr>
      <w:tr w:rsidR="00941039" w:rsidRPr="009D4C90" w14:paraId="1097224E" w14:textId="77777777" w:rsidTr="00C9566B">
        <w:tc>
          <w:tcPr>
            <w:tcW w:w="557" w:type="dxa"/>
          </w:tcPr>
          <w:p w14:paraId="488D878D" w14:textId="77777777" w:rsidR="00941039" w:rsidRPr="009D4C90" w:rsidRDefault="00941039" w:rsidP="008C73AF">
            <w:pPr>
              <w:pStyle w:val="Akapitzlist"/>
              <w:numPr>
                <w:ilvl w:val="0"/>
                <w:numId w:val="6"/>
              </w:numPr>
              <w:ind w:left="313" w:hanging="283"/>
              <w:rPr>
                <w:rFonts w:ascii="Arial Narrow" w:hAnsi="Arial Narrow"/>
                <w:bCs/>
                <w:sz w:val="20"/>
                <w:szCs w:val="20"/>
              </w:rPr>
            </w:pPr>
          </w:p>
        </w:tc>
        <w:tc>
          <w:tcPr>
            <w:tcW w:w="2557" w:type="dxa"/>
          </w:tcPr>
          <w:p w14:paraId="78961259" w14:textId="77777777" w:rsidR="00941039" w:rsidRPr="009D4C90" w:rsidRDefault="00941039" w:rsidP="00C9566B">
            <w:pPr>
              <w:rPr>
                <w:rFonts w:ascii="Arial Narrow" w:hAnsi="Arial Narrow"/>
                <w:bCs/>
                <w:sz w:val="20"/>
                <w:szCs w:val="20"/>
              </w:rPr>
            </w:pPr>
            <w:r w:rsidRPr="009D4C90">
              <w:rPr>
                <w:rFonts w:ascii="Arial Narrow" w:hAnsi="Arial Narrow"/>
                <w:bCs/>
                <w:sz w:val="20"/>
                <w:szCs w:val="20"/>
              </w:rPr>
              <w:t>Zarządzanie</w:t>
            </w:r>
          </w:p>
        </w:tc>
        <w:tc>
          <w:tcPr>
            <w:tcW w:w="8505" w:type="dxa"/>
          </w:tcPr>
          <w:p w14:paraId="304AD047" w14:textId="77777777" w:rsidR="00941039" w:rsidRPr="009D4C90" w:rsidRDefault="00941039" w:rsidP="008C73AF">
            <w:pPr>
              <w:pStyle w:val="Akapitzlist"/>
              <w:numPr>
                <w:ilvl w:val="0"/>
                <w:numId w:val="7"/>
              </w:numPr>
              <w:suppressAutoHyphens/>
              <w:spacing w:after="160" w:line="259" w:lineRule="auto"/>
              <w:ind w:left="460"/>
              <w:jc w:val="both"/>
              <w:rPr>
                <w:rFonts w:ascii="Arial Narrow" w:hAnsi="Arial Narrow"/>
                <w:sz w:val="20"/>
                <w:szCs w:val="20"/>
              </w:rPr>
            </w:pPr>
            <w:r w:rsidRPr="009D4C90">
              <w:rPr>
                <w:rFonts w:ascii="Arial Narrow" w:hAnsi="Arial Narrow"/>
                <w:sz w:val="20"/>
                <w:szCs w:val="20"/>
              </w:rPr>
              <w:t>Elementy systemu bezpieczeństwa muszą mieć możliwość zarządzania lokalnego z wykorzystaniem protokołów: HTTPS oraz SSH, jak i powinny mieć możliwość współpracy z dedykowanymi platformami centralnego zarządzania i monitorowania.</w:t>
            </w:r>
          </w:p>
          <w:p w14:paraId="4124F5A8" w14:textId="77777777" w:rsidR="00941039" w:rsidRPr="009D4C90" w:rsidRDefault="00941039" w:rsidP="008C73AF">
            <w:pPr>
              <w:pStyle w:val="Akapitzlist"/>
              <w:numPr>
                <w:ilvl w:val="0"/>
                <w:numId w:val="7"/>
              </w:numPr>
              <w:suppressAutoHyphens/>
              <w:spacing w:after="160" w:line="259" w:lineRule="auto"/>
              <w:ind w:left="460"/>
              <w:jc w:val="both"/>
              <w:rPr>
                <w:rFonts w:ascii="Arial Narrow" w:hAnsi="Arial Narrow"/>
                <w:sz w:val="20"/>
                <w:szCs w:val="20"/>
              </w:rPr>
            </w:pPr>
            <w:r w:rsidRPr="009D4C90">
              <w:rPr>
                <w:rFonts w:ascii="Arial Narrow" w:hAnsi="Arial Narrow"/>
                <w:sz w:val="20"/>
                <w:szCs w:val="20"/>
              </w:rPr>
              <w:t>Komunikacja systemów zabezpieczeń z platformami centralnego zarządzania musi być realizowana z wykorzystaniem szyfrowanych protokołów.</w:t>
            </w:r>
          </w:p>
          <w:p w14:paraId="41F0FAE8" w14:textId="77777777" w:rsidR="00941039" w:rsidRPr="009D4C90" w:rsidRDefault="00941039" w:rsidP="008C73AF">
            <w:pPr>
              <w:pStyle w:val="Akapitzlist"/>
              <w:numPr>
                <w:ilvl w:val="0"/>
                <w:numId w:val="7"/>
              </w:numPr>
              <w:suppressAutoHyphens/>
              <w:spacing w:after="160" w:line="259" w:lineRule="auto"/>
              <w:ind w:left="460"/>
              <w:jc w:val="both"/>
              <w:rPr>
                <w:rFonts w:ascii="Arial Narrow" w:hAnsi="Arial Narrow"/>
                <w:sz w:val="20"/>
                <w:szCs w:val="20"/>
              </w:rPr>
            </w:pPr>
            <w:r w:rsidRPr="009D4C90">
              <w:rPr>
                <w:rFonts w:ascii="Arial Narrow" w:hAnsi="Arial Narrow"/>
                <w:sz w:val="20"/>
                <w:szCs w:val="20"/>
              </w:rPr>
              <w:t>Powinna istnieć możliwość włączenia mechanizmów uwierzytelniania dwu-składnikowego dla dostępu administracyjnego.</w:t>
            </w:r>
          </w:p>
          <w:p w14:paraId="54D67E0E" w14:textId="77777777" w:rsidR="00941039" w:rsidRPr="009D4C90" w:rsidRDefault="00941039" w:rsidP="008C73AF">
            <w:pPr>
              <w:pStyle w:val="Akapitzlist"/>
              <w:numPr>
                <w:ilvl w:val="0"/>
                <w:numId w:val="7"/>
              </w:numPr>
              <w:suppressAutoHyphens/>
              <w:spacing w:after="160" w:line="259" w:lineRule="auto"/>
              <w:ind w:left="460"/>
              <w:jc w:val="both"/>
              <w:rPr>
                <w:rFonts w:ascii="Arial Narrow" w:hAnsi="Arial Narrow"/>
                <w:sz w:val="20"/>
                <w:szCs w:val="20"/>
              </w:rPr>
            </w:pPr>
            <w:r w:rsidRPr="009D4C90">
              <w:rPr>
                <w:rFonts w:ascii="Arial Narrow" w:hAnsi="Arial Narrow"/>
                <w:sz w:val="20"/>
                <w:szCs w:val="20"/>
              </w:rPr>
              <w:t>System musi współpracować z rozwiązaniami monitorowania poprzez protokoły SNMP w wersjach 2c, 3 oraz umożliwiać przekazywanie statystyk ruchu za pomocą protokołów netflow lub sflow.</w:t>
            </w:r>
          </w:p>
          <w:p w14:paraId="43AECEE1" w14:textId="77777777" w:rsidR="00941039" w:rsidRPr="009D4C90" w:rsidRDefault="00941039" w:rsidP="008C73AF">
            <w:pPr>
              <w:pStyle w:val="Akapitzlist"/>
              <w:numPr>
                <w:ilvl w:val="0"/>
                <w:numId w:val="7"/>
              </w:numPr>
              <w:suppressAutoHyphens/>
              <w:spacing w:after="160" w:line="259" w:lineRule="auto"/>
              <w:ind w:left="460"/>
              <w:jc w:val="both"/>
              <w:rPr>
                <w:rFonts w:ascii="Arial Narrow" w:hAnsi="Arial Narrow"/>
                <w:sz w:val="20"/>
                <w:szCs w:val="20"/>
              </w:rPr>
            </w:pPr>
            <w:r w:rsidRPr="009D4C90">
              <w:rPr>
                <w:rFonts w:ascii="Arial Narrow" w:hAnsi="Arial Narrow"/>
                <w:sz w:val="20"/>
                <w:szCs w:val="20"/>
              </w:rPr>
              <w:t>System musi mieć możliwość zarządzania przez systemy firm trzecich poprzez API, do którego producent udostępnia dokumentację.</w:t>
            </w:r>
          </w:p>
          <w:p w14:paraId="244367E1" w14:textId="77777777" w:rsidR="00941039" w:rsidRPr="009D4C90" w:rsidRDefault="00941039" w:rsidP="008C73AF">
            <w:pPr>
              <w:pStyle w:val="Akapitzlist"/>
              <w:numPr>
                <w:ilvl w:val="0"/>
                <w:numId w:val="7"/>
              </w:numPr>
              <w:suppressAutoHyphens/>
              <w:spacing w:after="160" w:line="259" w:lineRule="auto"/>
              <w:ind w:left="460"/>
              <w:jc w:val="both"/>
              <w:rPr>
                <w:rFonts w:ascii="Arial Narrow" w:hAnsi="Arial Narrow"/>
                <w:sz w:val="20"/>
                <w:szCs w:val="20"/>
              </w:rPr>
            </w:pPr>
            <w:r w:rsidRPr="009D4C90">
              <w:rPr>
                <w:rFonts w:ascii="Arial Narrow" w:hAnsi="Arial Narrow"/>
                <w:sz w:val="20"/>
                <w:szCs w:val="20"/>
              </w:rPr>
              <w:t>Element systemu pełniący funkcję Firewal musi posiadać wbudowane narzędzia diagnostyczne, przynajmniej: ping, traceroute, podglądu pakietów, monitorowanie procesowania sesji oraz stanu sesji firewall.</w:t>
            </w:r>
          </w:p>
          <w:p w14:paraId="48F4E9EC" w14:textId="77777777" w:rsidR="00941039" w:rsidRPr="009D4C90" w:rsidRDefault="00941039" w:rsidP="008C73AF">
            <w:pPr>
              <w:pStyle w:val="Akapitzlist"/>
              <w:numPr>
                <w:ilvl w:val="0"/>
                <w:numId w:val="7"/>
              </w:numPr>
              <w:suppressAutoHyphens/>
              <w:spacing w:line="259" w:lineRule="auto"/>
              <w:ind w:left="459" w:hanging="357"/>
              <w:jc w:val="both"/>
              <w:rPr>
                <w:rFonts w:ascii="Arial Narrow" w:hAnsi="Arial Narrow"/>
                <w:sz w:val="20"/>
                <w:szCs w:val="20"/>
              </w:rPr>
            </w:pPr>
            <w:r w:rsidRPr="009D4C90">
              <w:rPr>
                <w:rFonts w:ascii="Arial Narrow" w:hAnsi="Arial Narrow"/>
                <w:sz w:val="20"/>
                <w:szCs w:val="20"/>
              </w:rPr>
              <w:lastRenderedPageBreak/>
              <w:t>Element systemu realizujący funkcję firewall musi umożliwiać wykonanie szeregu zmian przez administratora w CLI lub GUI, które nie zostaną zaimplementowane zanim nie zostaną zatwierdzone.</w:t>
            </w:r>
          </w:p>
        </w:tc>
        <w:tc>
          <w:tcPr>
            <w:tcW w:w="2941" w:type="dxa"/>
          </w:tcPr>
          <w:p w14:paraId="76BECBA3" w14:textId="77777777" w:rsidR="00941039" w:rsidRPr="009D4C90" w:rsidRDefault="00941039" w:rsidP="00C9566B">
            <w:pPr>
              <w:rPr>
                <w:rFonts w:ascii="Arial Narrow" w:hAnsi="Arial Narrow"/>
                <w:bCs/>
                <w:sz w:val="20"/>
                <w:szCs w:val="20"/>
              </w:rPr>
            </w:pPr>
            <w:r w:rsidRPr="009D4C90">
              <w:rPr>
                <w:rFonts w:ascii="Arial Narrow" w:hAnsi="Arial Narrow"/>
                <w:bCs/>
                <w:color w:val="0070C0"/>
                <w:sz w:val="20"/>
                <w:szCs w:val="20"/>
              </w:rPr>
              <w:lastRenderedPageBreak/>
              <w:t>Spełnia Tak*/Nie*</w:t>
            </w:r>
          </w:p>
        </w:tc>
      </w:tr>
      <w:tr w:rsidR="00941039" w:rsidRPr="009D4C90" w14:paraId="09CB8C87" w14:textId="77777777" w:rsidTr="00C9566B">
        <w:trPr>
          <w:trHeight w:val="47"/>
        </w:trPr>
        <w:tc>
          <w:tcPr>
            <w:tcW w:w="557" w:type="dxa"/>
          </w:tcPr>
          <w:p w14:paraId="110BC801" w14:textId="77777777" w:rsidR="00941039" w:rsidRPr="009D4C90" w:rsidRDefault="00941039" w:rsidP="008C73AF">
            <w:pPr>
              <w:pStyle w:val="Akapitzlist"/>
              <w:numPr>
                <w:ilvl w:val="0"/>
                <w:numId w:val="6"/>
              </w:numPr>
              <w:ind w:left="313" w:hanging="283"/>
              <w:rPr>
                <w:rFonts w:ascii="Arial Narrow" w:hAnsi="Arial Narrow"/>
                <w:bCs/>
                <w:sz w:val="20"/>
                <w:szCs w:val="20"/>
              </w:rPr>
            </w:pPr>
          </w:p>
        </w:tc>
        <w:tc>
          <w:tcPr>
            <w:tcW w:w="2557" w:type="dxa"/>
          </w:tcPr>
          <w:p w14:paraId="0C0494A6" w14:textId="77777777" w:rsidR="00941039" w:rsidRPr="009D4C90" w:rsidRDefault="00941039" w:rsidP="00C9566B">
            <w:pPr>
              <w:rPr>
                <w:rFonts w:ascii="Arial Narrow" w:hAnsi="Arial Narrow"/>
                <w:bCs/>
                <w:sz w:val="20"/>
                <w:szCs w:val="20"/>
              </w:rPr>
            </w:pPr>
            <w:r w:rsidRPr="009D4C90">
              <w:rPr>
                <w:rFonts w:ascii="Arial Narrow" w:hAnsi="Arial Narrow"/>
                <w:bCs/>
                <w:sz w:val="20"/>
                <w:szCs w:val="20"/>
              </w:rPr>
              <w:t>Logowanie</w:t>
            </w:r>
          </w:p>
        </w:tc>
        <w:tc>
          <w:tcPr>
            <w:tcW w:w="8505" w:type="dxa"/>
          </w:tcPr>
          <w:p w14:paraId="26C76652" w14:textId="77777777" w:rsidR="00941039" w:rsidRPr="009D4C90" w:rsidRDefault="00941039" w:rsidP="008C73AF">
            <w:pPr>
              <w:pStyle w:val="Akapitzlist"/>
              <w:numPr>
                <w:ilvl w:val="0"/>
                <w:numId w:val="8"/>
              </w:numPr>
              <w:suppressAutoHyphens/>
              <w:spacing w:after="160" w:line="259" w:lineRule="auto"/>
              <w:ind w:left="318" w:hanging="283"/>
              <w:jc w:val="both"/>
              <w:rPr>
                <w:rFonts w:ascii="Arial Narrow" w:hAnsi="Arial Narrow"/>
                <w:sz w:val="20"/>
                <w:szCs w:val="20"/>
              </w:rPr>
            </w:pPr>
            <w:r w:rsidRPr="009D4C90">
              <w:rPr>
                <w:rFonts w:ascii="Arial Narrow" w:hAnsi="Arial Narrow"/>
                <w:sz w:val="20"/>
                <w:szCs w:val="20"/>
              </w:rPr>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14:paraId="4AAD0C3D" w14:textId="77777777" w:rsidR="00941039" w:rsidRPr="009D4C90" w:rsidRDefault="00941039" w:rsidP="008C73AF">
            <w:pPr>
              <w:pStyle w:val="Akapitzlist"/>
              <w:numPr>
                <w:ilvl w:val="0"/>
                <w:numId w:val="8"/>
              </w:numPr>
              <w:suppressAutoHyphens/>
              <w:spacing w:after="160" w:line="259" w:lineRule="auto"/>
              <w:ind w:left="318" w:hanging="283"/>
              <w:jc w:val="both"/>
              <w:rPr>
                <w:rFonts w:ascii="Arial Narrow" w:hAnsi="Arial Narrow"/>
                <w:sz w:val="20"/>
                <w:szCs w:val="20"/>
              </w:rPr>
            </w:pPr>
            <w:r w:rsidRPr="009D4C90">
              <w:rPr>
                <w:rFonts w:ascii="Arial Narrow" w:hAnsi="Arial Narrow"/>
                <w:sz w:val="20"/>
                <w:szCs w:val="20"/>
              </w:rPr>
              <w:t xml:space="preserve">W przypadku kiedy usługa logowania i raportowania realizowana jest w chmurze, wykonawca musi dostarczyć stosowne licencje upoważniające do składowania logów przez okres co najmniej </w:t>
            </w:r>
            <w:r w:rsidRPr="009D4C90">
              <w:rPr>
                <w:rFonts w:ascii="Arial Narrow" w:hAnsi="Arial Narrow"/>
                <w:color w:val="000000" w:themeColor="text1"/>
                <w:sz w:val="20"/>
                <w:szCs w:val="20"/>
              </w:rPr>
              <w:t xml:space="preserve">jednego roku. </w:t>
            </w:r>
          </w:p>
          <w:p w14:paraId="6BBB5FB1" w14:textId="77777777" w:rsidR="00941039" w:rsidRPr="009D4C90" w:rsidRDefault="00941039" w:rsidP="008C73AF">
            <w:pPr>
              <w:pStyle w:val="Akapitzlist"/>
              <w:numPr>
                <w:ilvl w:val="0"/>
                <w:numId w:val="8"/>
              </w:numPr>
              <w:suppressAutoHyphens/>
              <w:spacing w:after="160" w:line="259" w:lineRule="auto"/>
              <w:ind w:left="318"/>
              <w:jc w:val="both"/>
              <w:rPr>
                <w:rFonts w:ascii="Arial Narrow" w:hAnsi="Arial Narrow"/>
                <w:sz w:val="20"/>
                <w:szCs w:val="20"/>
              </w:rPr>
            </w:pPr>
            <w:r w:rsidRPr="009D4C90">
              <w:rPr>
                <w:rFonts w:ascii="Arial Narrow" w:hAnsi="Arial Narrow"/>
                <w:sz w:val="20"/>
                <w:szCs w:val="20"/>
              </w:rPr>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14:paraId="0E52F9D9" w14:textId="77777777" w:rsidR="00941039" w:rsidRPr="009D4C90" w:rsidRDefault="00941039" w:rsidP="008C73AF">
            <w:pPr>
              <w:pStyle w:val="Akapitzlist"/>
              <w:numPr>
                <w:ilvl w:val="0"/>
                <w:numId w:val="8"/>
              </w:numPr>
              <w:suppressAutoHyphens/>
              <w:spacing w:after="160" w:line="259" w:lineRule="auto"/>
              <w:ind w:left="318"/>
              <w:jc w:val="both"/>
              <w:rPr>
                <w:rFonts w:ascii="Arial Narrow" w:hAnsi="Arial Narrow"/>
                <w:sz w:val="20"/>
                <w:szCs w:val="20"/>
              </w:rPr>
            </w:pPr>
            <w:r w:rsidRPr="009D4C90">
              <w:rPr>
                <w:rFonts w:ascii="Arial Narrow" w:hAnsi="Arial Narrow"/>
                <w:sz w:val="20"/>
                <w:szCs w:val="20"/>
              </w:rPr>
              <w:t>Logowanie musi obejmować zdarzenia dotyczące wszystkich modułów sieciowych i bezpieczeństwa oferowanego systemu.</w:t>
            </w:r>
          </w:p>
          <w:p w14:paraId="2047A6B7" w14:textId="77777777" w:rsidR="00941039" w:rsidRPr="009D4C90" w:rsidRDefault="00941039" w:rsidP="008C73AF">
            <w:pPr>
              <w:pStyle w:val="Akapitzlist"/>
              <w:numPr>
                <w:ilvl w:val="0"/>
                <w:numId w:val="8"/>
              </w:numPr>
              <w:suppressAutoHyphens/>
              <w:spacing w:line="259" w:lineRule="auto"/>
              <w:ind w:left="317" w:hanging="357"/>
              <w:jc w:val="both"/>
              <w:rPr>
                <w:rFonts w:ascii="Arial Narrow" w:hAnsi="Arial Narrow"/>
                <w:sz w:val="20"/>
                <w:szCs w:val="20"/>
              </w:rPr>
            </w:pPr>
            <w:r w:rsidRPr="009D4C90">
              <w:rPr>
                <w:rFonts w:ascii="Arial Narrow" w:hAnsi="Arial Narrow"/>
                <w:sz w:val="20"/>
                <w:szCs w:val="20"/>
              </w:rPr>
              <w:t>Musi istnieć możliwość logowania do serwera SYSLOG.</w:t>
            </w:r>
          </w:p>
        </w:tc>
        <w:tc>
          <w:tcPr>
            <w:tcW w:w="2941" w:type="dxa"/>
          </w:tcPr>
          <w:p w14:paraId="77D38CC0" w14:textId="77777777" w:rsidR="00941039" w:rsidRPr="009D4C90" w:rsidRDefault="00941039" w:rsidP="00C9566B">
            <w:pPr>
              <w:rPr>
                <w:rFonts w:ascii="Arial Narrow" w:hAnsi="Arial Narrow"/>
                <w:bCs/>
                <w:sz w:val="20"/>
                <w:szCs w:val="20"/>
              </w:rPr>
            </w:pPr>
            <w:r w:rsidRPr="009D4C90">
              <w:rPr>
                <w:rFonts w:ascii="Arial Narrow" w:hAnsi="Arial Narrow"/>
                <w:bCs/>
                <w:color w:val="0070C0"/>
                <w:sz w:val="20"/>
                <w:szCs w:val="20"/>
              </w:rPr>
              <w:t>Spełnia Tak*/Nie*</w:t>
            </w:r>
          </w:p>
        </w:tc>
      </w:tr>
      <w:tr w:rsidR="00941039" w:rsidRPr="009D4C90" w14:paraId="6F47AFCE" w14:textId="77777777" w:rsidTr="00C9566B">
        <w:tc>
          <w:tcPr>
            <w:tcW w:w="557" w:type="dxa"/>
          </w:tcPr>
          <w:p w14:paraId="60DAC45F" w14:textId="77777777" w:rsidR="00941039" w:rsidRPr="009D4C90" w:rsidRDefault="00941039" w:rsidP="008C73AF">
            <w:pPr>
              <w:pStyle w:val="Akapitzlist"/>
              <w:numPr>
                <w:ilvl w:val="0"/>
                <w:numId w:val="6"/>
              </w:numPr>
              <w:ind w:left="313" w:hanging="283"/>
              <w:rPr>
                <w:rFonts w:ascii="Arial Narrow" w:hAnsi="Arial Narrow"/>
                <w:bCs/>
                <w:sz w:val="20"/>
                <w:szCs w:val="20"/>
              </w:rPr>
            </w:pPr>
          </w:p>
        </w:tc>
        <w:tc>
          <w:tcPr>
            <w:tcW w:w="2557" w:type="dxa"/>
          </w:tcPr>
          <w:p w14:paraId="43AC6C98" w14:textId="77777777" w:rsidR="00941039" w:rsidRPr="009D4C90" w:rsidRDefault="00941039" w:rsidP="00C9566B">
            <w:pPr>
              <w:rPr>
                <w:rFonts w:ascii="Arial Narrow" w:hAnsi="Arial Narrow"/>
                <w:bCs/>
                <w:sz w:val="20"/>
                <w:szCs w:val="20"/>
              </w:rPr>
            </w:pPr>
            <w:r w:rsidRPr="009D4C90">
              <w:rPr>
                <w:rFonts w:ascii="Arial Narrow" w:hAnsi="Arial Narrow"/>
                <w:bCs/>
                <w:sz w:val="20"/>
                <w:szCs w:val="20"/>
              </w:rPr>
              <w:t>Certyfikaty</w:t>
            </w:r>
          </w:p>
        </w:tc>
        <w:tc>
          <w:tcPr>
            <w:tcW w:w="8505" w:type="dxa"/>
          </w:tcPr>
          <w:p w14:paraId="48CED544" w14:textId="77777777" w:rsidR="00941039" w:rsidRPr="009D4C90" w:rsidRDefault="00941039" w:rsidP="00C9566B">
            <w:pPr>
              <w:jc w:val="both"/>
              <w:rPr>
                <w:rFonts w:ascii="Arial Narrow" w:hAnsi="Arial Narrow"/>
                <w:bCs/>
                <w:sz w:val="20"/>
                <w:szCs w:val="20"/>
              </w:rPr>
            </w:pPr>
            <w:r w:rsidRPr="009D4C90">
              <w:rPr>
                <w:rFonts w:ascii="Arial Narrow" w:hAnsi="Arial Narrow"/>
                <w:bCs/>
                <w:sz w:val="20"/>
                <w:szCs w:val="20"/>
              </w:rPr>
              <w:t>Poszczególne elementy oferowanego systemu bezpieczeństwa powinny posiadać następujące certyfikacje:</w:t>
            </w:r>
          </w:p>
          <w:p w14:paraId="41D86792" w14:textId="77777777" w:rsidR="00941039" w:rsidRPr="009D4C90" w:rsidRDefault="00941039" w:rsidP="00C9566B">
            <w:pPr>
              <w:jc w:val="both"/>
              <w:rPr>
                <w:rFonts w:ascii="Arial Narrow" w:hAnsi="Arial Narrow"/>
                <w:bCs/>
                <w:sz w:val="20"/>
                <w:szCs w:val="20"/>
              </w:rPr>
            </w:pPr>
            <w:r w:rsidRPr="009D4C90">
              <w:rPr>
                <w:rFonts w:ascii="Arial Narrow" w:hAnsi="Arial Narrow"/>
                <w:bCs/>
                <w:sz w:val="20"/>
                <w:szCs w:val="20"/>
              </w:rPr>
              <w:t>•</w:t>
            </w:r>
            <w:r w:rsidRPr="009D4C90">
              <w:rPr>
                <w:rFonts w:ascii="Arial Narrow" w:hAnsi="Arial Narrow"/>
                <w:bCs/>
                <w:sz w:val="20"/>
                <w:szCs w:val="20"/>
              </w:rPr>
              <w:tab/>
              <w:t>ICSA lub EAL4 dla funkcji Firewall.</w:t>
            </w:r>
          </w:p>
        </w:tc>
        <w:tc>
          <w:tcPr>
            <w:tcW w:w="2941" w:type="dxa"/>
          </w:tcPr>
          <w:p w14:paraId="260A2C06" w14:textId="77777777" w:rsidR="00941039" w:rsidRPr="009D4C90" w:rsidRDefault="00941039" w:rsidP="00C9566B">
            <w:pPr>
              <w:rPr>
                <w:rFonts w:ascii="Arial Narrow" w:hAnsi="Arial Narrow"/>
                <w:bCs/>
                <w:sz w:val="20"/>
                <w:szCs w:val="20"/>
              </w:rPr>
            </w:pPr>
            <w:r w:rsidRPr="009D4C90">
              <w:rPr>
                <w:rFonts w:ascii="Arial Narrow" w:hAnsi="Arial Narrow"/>
                <w:bCs/>
                <w:color w:val="0070C0"/>
                <w:sz w:val="20"/>
                <w:szCs w:val="20"/>
              </w:rPr>
              <w:t>Spełnia Tak*/Nie*</w:t>
            </w:r>
          </w:p>
        </w:tc>
      </w:tr>
      <w:tr w:rsidR="00941039" w:rsidRPr="009D4C90" w14:paraId="6AC34D41" w14:textId="77777777" w:rsidTr="00C9566B">
        <w:tc>
          <w:tcPr>
            <w:tcW w:w="557" w:type="dxa"/>
          </w:tcPr>
          <w:p w14:paraId="2C305292" w14:textId="77777777" w:rsidR="00941039" w:rsidRPr="009D4C90" w:rsidRDefault="00941039" w:rsidP="008C73AF">
            <w:pPr>
              <w:pStyle w:val="Akapitzlist"/>
              <w:numPr>
                <w:ilvl w:val="0"/>
                <w:numId w:val="6"/>
              </w:numPr>
              <w:ind w:left="313" w:hanging="283"/>
              <w:rPr>
                <w:rFonts w:ascii="Arial Narrow" w:hAnsi="Arial Narrow"/>
                <w:bCs/>
                <w:sz w:val="20"/>
                <w:szCs w:val="20"/>
              </w:rPr>
            </w:pPr>
          </w:p>
        </w:tc>
        <w:tc>
          <w:tcPr>
            <w:tcW w:w="2557" w:type="dxa"/>
          </w:tcPr>
          <w:p w14:paraId="54DC71B2" w14:textId="77777777" w:rsidR="00941039" w:rsidRPr="009D4C90" w:rsidRDefault="00941039" w:rsidP="00C9566B">
            <w:pPr>
              <w:rPr>
                <w:rFonts w:ascii="Arial Narrow" w:hAnsi="Arial Narrow"/>
                <w:bCs/>
                <w:sz w:val="20"/>
                <w:szCs w:val="20"/>
              </w:rPr>
            </w:pPr>
            <w:r w:rsidRPr="009D4C90">
              <w:rPr>
                <w:rFonts w:ascii="Arial Narrow" w:hAnsi="Arial Narrow"/>
                <w:bCs/>
                <w:sz w:val="20"/>
                <w:szCs w:val="20"/>
              </w:rPr>
              <w:t xml:space="preserve">Serwisy </w:t>
            </w:r>
          </w:p>
        </w:tc>
        <w:tc>
          <w:tcPr>
            <w:tcW w:w="8505" w:type="dxa"/>
          </w:tcPr>
          <w:p w14:paraId="28029E85" w14:textId="77777777" w:rsidR="00941039" w:rsidRPr="009D4C90" w:rsidRDefault="00941039" w:rsidP="00C9566B">
            <w:pPr>
              <w:jc w:val="both"/>
              <w:rPr>
                <w:rFonts w:ascii="Arial Narrow" w:hAnsi="Arial Narrow"/>
                <w:bCs/>
                <w:sz w:val="20"/>
                <w:szCs w:val="20"/>
              </w:rPr>
            </w:pPr>
            <w:r w:rsidRPr="009D4C90">
              <w:rPr>
                <w:rFonts w:ascii="Arial Narrow" w:hAnsi="Arial Narrow"/>
                <w:bCs/>
                <w:sz w:val="20"/>
                <w:szCs w:val="20"/>
              </w:rPr>
              <w:t>W ramach postępowania powinny zostać dostarczone licencje upoważniające do korzystania z aktualnych baz funkcji ochronnych producenta i serwisów. Powinny one obejmować:</w:t>
            </w:r>
          </w:p>
          <w:p w14:paraId="07881A87" w14:textId="77777777" w:rsidR="00941039" w:rsidRPr="009D4C90" w:rsidRDefault="00941039" w:rsidP="00C9566B">
            <w:pPr>
              <w:jc w:val="both"/>
              <w:rPr>
                <w:rFonts w:ascii="Arial Narrow" w:hAnsi="Arial Narrow"/>
                <w:bCs/>
                <w:sz w:val="20"/>
                <w:szCs w:val="20"/>
              </w:rPr>
            </w:pPr>
            <w:r w:rsidRPr="009D4C90">
              <w:rPr>
                <w:rFonts w:ascii="Arial Narrow" w:hAnsi="Arial Narrow"/>
                <w:bCs/>
                <w:sz w:val="20"/>
                <w:szCs w:val="20"/>
              </w:rPr>
              <w:t xml:space="preserve">a) Kontrola Aplikacji, IPS, Antywirus (z uwzględnieniem sygnatur do ochrony urządzeń mobilnych - co najmniej dla systemu operacyjnego Android), Analiza typu Sandbox, Antyspam, Web Filtering, bazy reputacyjne adresów IP/domen na okres [12] miesięcy. </w:t>
            </w:r>
          </w:p>
          <w:p w14:paraId="0B6E6817" w14:textId="77777777" w:rsidR="00941039" w:rsidRPr="009D4C90" w:rsidRDefault="00941039" w:rsidP="00C9566B">
            <w:pPr>
              <w:jc w:val="both"/>
              <w:rPr>
                <w:rFonts w:ascii="Arial Narrow" w:hAnsi="Arial Narrow"/>
                <w:bCs/>
                <w:sz w:val="20"/>
                <w:szCs w:val="20"/>
              </w:rPr>
            </w:pPr>
            <w:r w:rsidRPr="009D4C90">
              <w:rPr>
                <w:rFonts w:ascii="Arial Narrow" w:hAnsi="Arial Narrow"/>
                <w:bCs/>
                <w:sz w:val="20"/>
                <w:szCs w:val="20"/>
              </w:rPr>
              <w:t>b) usługa realizowana w chmurze na okres [12] miesięcy umożliwiająca logowanie i raportowanie z czasem retencji logów minimum 1 rok.</w:t>
            </w:r>
          </w:p>
        </w:tc>
        <w:tc>
          <w:tcPr>
            <w:tcW w:w="2941" w:type="dxa"/>
          </w:tcPr>
          <w:p w14:paraId="259BF2EE" w14:textId="77777777" w:rsidR="00941039" w:rsidRPr="009D4C90" w:rsidRDefault="00941039" w:rsidP="00C9566B">
            <w:pPr>
              <w:rPr>
                <w:rFonts w:ascii="Arial Narrow" w:hAnsi="Arial Narrow"/>
                <w:bCs/>
                <w:sz w:val="20"/>
                <w:szCs w:val="20"/>
              </w:rPr>
            </w:pPr>
            <w:r w:rsidRPr="009D4C90">
              <w:rPr>
                <w:rFonts w:ascii="Arial Narrow" w:hAnsi="Arial Narrow"/>
                <w:bCs/>
                <w:color w:val="0070C0"/>
                <w:sz w:val="20"/>
                <w:szCs w:val="20"/>
              </w:rPr>
              <w:t>Spełnia Tak*/Nie*</w:t>
            </w:r>
          </w:p>
        </w:tc>
      </w:tr>
      <w:tr w:rsidR="00941039" w:rsidRPr="009D4C90" w14:paraId="05CF1965" w14:textId="77777777" w:rsidTr="00C9566B">
        <w:tc>
          <w:tcPr>
            <w:tcW w:w="557" w:type="dxa"/>
          </w:tcPr>
          <w:p w14:paraId="6177AAAD" w14:textId="77777777" w:rsidR="00941039" w:rsidRPr="009D4C90" w:rsidRDefault="00941039" w:rsidP="008C73AF">
            <w:pPr>
              <w:pStyle w:val="Akapitzlist"/>
              <w:numPr>
                <w:ilvl w:val="0"/>
                <w:numId w:val="6"/>
              </w:numPr>
              <w:ind w:left="313" w:hanging="283"/>
              <w:rPr>
                <w:rFonts w:ascii="Arial Narrow" w:hAnsi="Arial Narrow"/>
                <w:bCs/>
                <w:sz w:val="20"/>
                <w:szCs w:val="20"/>
              </w:rPr>
            </w:pPr>
          </w:p>
        </w:tc>
        <w:tc>
          <w:tcPr>
            <w:tcW w:w="2557" w:type="dxa"/>
          </w:tcPr>
          <w:p w14:paraId="46DB968C" w14:textId="77777777" w:rsidR="00941039" w:rsidRPr="009D4C90" w:rsidRDefault="00941039" w:rsidP="00C9566B">
            <w:pPr>
              <w:rPr>
                <w:rFonts w:ascii="Arial Narrow" w:hAnsi="Arial Narrow"/>
                <w:bCs/>
                <w:sz w:val="20"/>
                <w:szCs w:val="20"/>
              </w:rPr>
            </w:pPr>
            <w:r w:rsidRPr="009D4C90">
              <w:rPr>
                <w:rFonts w:ascii="Arial Narrow" w:hAnsi="Arial Narrow"/>
                <w:bCs/>
                <w:sz w:val="20"/>
                <w:szCs w:val="20"/>
              </w:rPr>
              <w:t>Gwarancja oraz wsparcie</w:t>
            </w:r>
          </w:p>
        </w:tc>
        <w:tc>
          <w:tcPr>
            <w:tcW w:w="8505" w:type="dxa"/>
          </w:tcPr>
          <w:p w14:paraId="712B61AE" w14:textId="77777777" w:rsidR="00941039" w:rsidRPr="009D4C90" w:rsidRDefault="00941039" w:rsidP="00C9566B">
            <w:pPr>
              <w:ind w:left="177" w:hanging="177"/>
              <w:jc w:val="both"/>
              <w:rPr>
                <w:rFonts w:ascii="Arial Narrow" w:hAnsi="Arial Narrow"/>
                <w:bCs/>
                <w:sz w:val="20"/>
                <w:szCs w:val="20"/>
              </w:rPr>
            </w:pPr>
            <w:r w:rsidRPr="009D4C90">
              <w:rPr>
                <w:rFonts w:ascii="Arial Narrow" w:hAnsi="Arial Narrow"/>
                <w:bCs/>
                <w:sz w:val="20"/>
                <w:szCs w:val="20"/>
              </w:rPr>
              <w:t>1.</w:t>
            </w:r>
            <w:r w:rsidRPr="009D4C90">
              <w:rPr>
                <w:rFonts w:ascii="Arial Narrow" w:hAnsi="Arial Narrow"/>
                <w:bCs/>
                <w:sz w:val="20"/>
                <w:szCs w:val="20"/>
              </w:rPr>
              <w:tab/>
              <w:t>Gwarancja: System musi być objęty serwisem gwarancyjnym producenta przez okres min. 12 miesięcy, polegającym na naprawie lub wymianie urządzenia w przypadku jego wadliwości. W ramach tego serwisu producent musi zapewniać również dostęp do aktualizacji oprogramowania oraz wsparcie techniczne w trybie 24hx7dni.</w:t>
            </w:r>
          </w:p>
        </w:tc>
        <w:tc>
          <w:tcPr>
            <w:tcW w:w="2941" w:type="dxa"/>
          </w:tcPr>
          <w:p w14:paraId="284F54D6" w14:textId="77777777" w:rsidR="00941039" w:rsidRPr="009D4C90" w:rsidRDefault="00941039" w:rsidP="00C9566B">
            <w:pPr>
              <w:jc w:val="center"/>
              <w:rPr>
                <w:rFonts w:ascii="Arial Narrow" w:hAnsi="Arial Narrow"/>
                <w:b/>
                <w:bCs/>
                <w:color w:val="000000" w:themeColor="text1"/>
                <w:sz w:val="20"/>
                <w:szCs w:val="20"/>
              </w:rPr>
            </w:pPr>
            <w:r w:rsidRPr="009D4C90">
              <w:rPr>
                <w:rFonts w:ascii="Arial Narrow" w:hAnsi="Arial Narrow"/>
                <w:b/>
                <w:bCs/>
                <w:color w:val="00B050"/>
                <w:sz w:val="20"/>
                <w:szCs w:val="20"/>
              </w:rPr>
              <w:t>Pozycja podlegająca kryterium oceny ofert</w:t>
            </w:r>
          </w:p>
          <w:p w14:paraId="06765CB4" w14:textId="77777777" w:rsidR="00941039" w:rsidRPr="009D4C90" w:rsidRDefault="00941039" w:rsidP="00C9566B">
            <w:pPr>
              <w:rPr>
                <w:rFonts w:ascii="Arial Narrow" w:hAnsi="Arial Narrow"/>
                <w:bCs/>
                <w:sz w:val="20"/>
                <w:szCs w:val="20"/>
              </w:rPr>
            </w:pPr>
          </w:p>
        </w:tc>
      </w:tr>
      <w:tr w:rsidR="00941039" w:rsidRPr="009D4C90" w14:paraId="55E6637F" w14:textId="77777777" w:rsidTr="00C9566B">
        <w:tc>
          <w:tcPr>
            <w:tcW w:w="557" w:type="dxa"/>
          </w:tcPr>
          <w:p w14:paraId="750DED69" w14:textId="77777777" w:rsidR="00941039" w:rsidRPr="009D4C90" w:rsidRDefault="00941039" w:rsidP="008C73AF">
            <w:pPr>
              <w:pStyle w:val="Akapitzlist"/>
              <w:numPr>
                <w:ilvl w:val="0"/>
                <w:numId w:val="6"/>
              </w:numPr>
              <w:ind w:left="313" w:hanging="283"/>
              <w:rPr>
                <w:rFonts w:ascii="Arial Narrow" w:hAnsi="Arial Narrow"/>
                <w:bCs/>
                <w:sz w:val="20"/>
                <w:szCs w:val="20"/>
              </w:rPr>
            </w:pPr>
          </w:p>
        </w:tc>
        <w:tc>
          <w:tcPr>
            <w:tcW w:w="2557" w:type="dxa"/>
          </w:tcPr>
          <w:p w14:paraId="3259DE6A" w14:textId="19543AFE" w:rsidR="00941039" w:rsidRPr="009D4C90" w:rsidRDefault="00941039" w:rsidP="00C9566B">
            <w:pPr>
              <w:rPr>
                <w:rFonts w:ascii="Arial Narrow" w:hAnsi="Arial Narrow"/>
                <w:bCs/>
                <w:sz w:val="20"/>
                <w:szCs w:val="20"/>
              </w:rPr>
            </w:pPr>
            <w:r w:rsidRPr="009D4C90">
              <w:rPr>
                <w:rFonts w:ascii="Arial Narrow" w:hAnsi="Arial Narrow"/>
                <w:bCs/>
                <w:sz w:val="20"/>
                <w:szCs w:val="20"/>
              </w:rPr>
              <w:t xml:space="preserve">Rozszerzone wsparcie serwisowe </w:t>
            </w:r>
            <w:r w:rsidR="009A3F93">
              <w:rPr>
                <w:rFonts w:ascii="Arial Narrow" w:hAnsi="Arial Narrow"/>
                <w:bCs/>
                <w:sz w:val="20"/>
                <w:szCs w:val="20"/>
              </w:rPr>
              <w:t xml:space="preserve"> </w:t>
            </w:r>
          </w:p>
        </w:tc>
        <w:tc>
          <w:tcPr>
            <w:tcW w:w="8505" w:type="dxa"/>
          </w:tcPr>
          <w:p w14:paraId="3CB6595B" w14:textId="77777777" w:rsidR="00941039" w:rsidRPr="009D4C90" w:rsidRDefault="00941039" w:rsidP="00C9566B">
            <w:pPr>
              <w:jc w:val="both"/>
              <w:rPr>
                <w:rFonts w:ascii="Arial Narrow" w:hAnsi="Arial Narrow"/>
                <w:bCs/>
                <w:sz w:val="20"/>
                <w:szCs w:val="20"/>
              </w:rPr>
            </w:pPr>
            <w:r w:rsidRPr="009D4C90">
              <w:rPr>
                <w:rFonts w:ascii="Arial Narrow" w:hAnsi="Arial Narrow"/>
                <w:bCs/>
                <w:sz w:val="20"/>
                <w:szCs w:val="20"/>
              </w:rPr>
              <w:t>Dostarczone rozwiązanie musi być objęte  rozszerzonym wsparciem technicznym gwarantującym w przypadku awarii wymianę sprzętu w ciągu 8 godzin od momentu potwierdzenia zasadności zgłoszenia, realizowanym przez producenta rozwiązania lub autoryzowanego dystrybutora przez okres wymaganej gwarancji.</w:t>
            </w:r>
          </w:p>
          <w:p w14:paraId="3A8ED186" w14:textId="77777777" w:rsidR="00941039" w:rsidRPr="009D4C90" w:rsidRDefault="00941039" w:rsidP="00C9566B">
            <w:pPr>
              <w:jc w:val="both"/>
              <w:rPr>
                <w:rFonts w:ascii="Arial Narrow" w:hAnsi="Arial Narrow"/>
                <w:bCs/>
                <w:sz w:val="20"/>
                <w:szCs w:val="20"/>
              </w:rPr>
            </w:pPr>
            <w:r w:rsidRPr="009D4C90">
              <w:rPr>
                <w:rFonts w:ascii="Arial Narrow" w:hAnsi="Arial Narrow"/>
                <w:bCs/>
                <w:sz w:val="20"/>
                <w:szCs w:val="20"/>
              </w:rPr>
              <w:t>Do zamawianego sprzętu Wykonawca zapewni usługę wsparcia technicznego świadczoną przez producenta lub Autoryzowanego Partnera Serwisowego Producenta świadczona w języku polskim w zakresie</w:t>
            </w:r>
          </w:p>
          <w:p w14:paraId="1408D6E0" w14:textId="77777777" w:rsidR="00941039" w:rsidRPr="009D4C90" w:rsidRDefault="00941039" w:rsidP="00C9566B">
            <w:pPr>
              <w:jc w:val="both"/>
              <w:rPr>
                <w:rFonts w:ascii="Arial Narrow" w:hAnsi="Arial Narrow"/>
                <w:bCs/>
                <w:sz w:val="20"/>
                <w:szCs w:val="20"/>
              </w:rPr>
            </w:pPr>
            <w:r w:rsidRPr="009D4C90">
              <w:rPr>
                <w:rFonts w:ascii="Arial Narrow" w:hAnsi="Arial Narrow"/>
                <w:bCs/>
                <w:sz w:val="20"/>
                <w:szCs w:val="20"/>
              </w:rPr>
              <w:t>• wsparcie telefoniczne zespołu certyfikowanych inżynierów</w:t>
            </w:r>
          </w:p>
          <w:p w14:paraId="32281702" w14:textId="77777777" w:rsidR="00941039" w:rsidRPr="009D4C90" w:rsidRDefault="00941039" w:rsidP="00C9566B">
            <w:pPr>
              <w:jc w:val="both"/>
              <w:rPr>
                <w:rFonts w:ascii="Arial Narrow" w:hAnsi="Arial Narrow"/>
                <w:bCs/>
                <w:sz w:val="20"/>
                <w:szCs w:val="20"/>
              </w:rPr>
            </w:pPr>
            <w:r w:rsidRPr="009D4C90">
              <w:rPr>
                <w:rFonts w:ascii="Arial Narrow" w:hAnsi="Arial Narrow"/>
                <w:bCs/>
                <w:sz w:val="20"/>
                <w:szCs w:val="20"/>
              </w:rPr>
              <w:t>• pomoc w prawidłowej i zgodnej z wymaganiami producenta rejestracji produktu</w:t>
            </w:r>
          </w:p>
          <w:p w14:paraId="47077414" w14:textId="77777777" w:rsidR="00941039" w:rsidRPr="009D4C90" w:rsidRDefault="00941039" w:rsidP="00C9566B">
            <w:pPr>
              <w:jc w:val="both"/>
              <w:rPr>
                <w:rFonts w:ascii="Arial Narrow" w:hAnsi="Arial Narrow"/>
                <w:bCs/>
                <w:sz w:val="20"/>
                <w:szCs w:val="20"/>
              </w:rPr>
            </w:pPr>
            <w:r w:rsidRPr="009D4C90">
              <w:rPr>
                <w:rFonts w:ascii="Arial Narrow" w:hAnsi="Arial Narrow"/>
                <w:bCs/>
                <w:sz w:val="20"/>
                <w:szCs w:val="20"/>
              </w:rPr>
              <w:t>• doradztwo w zakresie konfiguracji</w:t>
            </w:r>
          </w:p>
          <w:p w14:paraId="03FD00A1" w14:textId="77777777" w:rsidR="00941039" w:rsidRPr="009D4C90" w:rsidRDefault="00941039" w:rsidP="00C9566B">
            <w:pPr>
              <w:jc w:val="both"/>
              <w:rPr>
                <w:rFonts w:ascii="Arial Narrow" w:hAnsi="Arial Narrow"/>
                <w:bCs/>
                <w:sz w:val="20"/>
                <w:szCs w:val="20"/>
              </w:rPr>
            </w:pPr>
            <w:r w:rsidRPr="009D4C90">
              <w:rPr>
                <w:rFonts w:ascii="Arial Narrow" w:hAnsi="Arial Narrow"/>
                <w:bCs/>
                <w:sz w:val="20"/>
                <w:szCs w:val="20"/>
              </w:rPr>
              <w:t>• zdalne wsparcie techniczne</w:t>
            </w:r>
          </w:p>
          <w:p w14:paraId="1C0DE068" w14:textId="77777777" w:rsidR="00941039" w:rsidRPr="009D4C90" w:rsidRDefault="00941039" w:rsidP="00C9566B">
            <w:pPr>
              <w:jc w:val="both"/>
              <w:rPr>
                <w:rFonts w:ascii="Arial Narrow" w:hAnsi="Arial Narrow"/>
                <w:bCs/>
                <w:sz w:val="20"/>
                <w:szCs w:val="20"/>
              </w:rPr>
            </w:pPr>
            <w:r w:rsidRPr="009D4C90">
              <w:rPr>
                <w:rFonts w:ascii="Arial Narrow" w:hAnsi="Arial Narrow"/>
                <w:bCs/>
                <w:sz w:val="20"/>
                <w:szCs w:val="20"/>
              </w:rPr>
              <w:lastRenderedPageBreak/>
              <w:t>• pomoc w zakładaniu zgłoszeń serwisowych u producenta</w:t>
            </w:r>
          </w:p>
          <w:p w14:paraId="5B66A6EF" w14:textId="77777777" w:rsidR="00941039" w:rsidRPr="009D4C90" w:rsidRDefault="00941039" w:rsidP="00C9566B">
            <w:pPr>
              <w:jc w:val="both"/>
              <w:rPr>
                <w:rFonts w:ascii="Arial Narrow" w:hAnsi="Arial Narrow"/>
                <w:bCs/>
                <w:sz w:val="20"/>
                <w:szCs w:val="20"/>
              </w:rPr>
            </w:pPr>
            <w:r w:rsidRPr="009D4C90">
              <w:rPr>
                <w:rFonts w:ascii="Arial Narrow" w:hAnsi="Arial Narrow"/>
                <w:bCs/>
                <w:sz w:val="20"/>
                <w:szCs w:val="20"/>
              </w:rPr>
              <w:t>• pomoc w procesie realizacji naprawy i wymiany w ramach gwarancji producenta  (również za granicą)</w:t>
            </w:r>
          </w:p>
          <w:p w14:paraId="0C1EFEA9" w14:textId="77777777" w:rsidR="00941039" w:rsidRPr="009D4C90" w:rsidRDefault="00941039" w:rsidP="00C9566B">
            <w:pPr>
              <w:jc w:val="both"/>
              <w:rPr>
                <w:rFonts w:ascii="Arial Narrow" w:hAnsi="Arial Narrow"/>
                <w:bCs/>
                <w:sz w:val="20"/>
                <w:szCs w:val="20"/>
              </w:rPr>
            </w:pPr>
            <w:r w:rsidRPr="009D4C90">
              <w:rPr>
                <w:rFonts w:ascii="Arial Narrow" w:hAnsi="Arial Narrow"/>
                <w:bCs/>
                <w:sz w:val="20"/>
                <w:szCs w:val="20"/>
              </w:rPr>
              <w:t>• przygotowanie urządzenia do zdalnej konfiguracji</w:t>
            </w:r>
          </w:p>
          <w:p w14:paraId="1C1C5916" w14:textId="77777777" w:rsidR="00941039" w:rsidRPr="009D4C90" w:rsidRDefault="00941039" w:rsidP="00C9566B">
            <w:pPr>
              <w:jc w:val="both"/>
              <w:rPr>
                <w:rFonts w:ascii="Arial Narrow" w:hAnsi="Arial Narrow"/>
                <w:bCs/>
                <w:sz w:val="20"/>
                <w:szCs w:val="20"/>
              </w:rPr>
            </w:pPr>
            <w:r w:rsidRPr="009D4C90">
              <w:rPr>
                <w:rFonts w:ascii="Arial Narrow" w:hAnsi="Arial Narrow"/>
                <w:bCs/>
                <w:sz w:val="20"/>
                <w:szCs w:val="20"/>
              </w:rPr>
              <w:t>• zdalna konfiguracja urządzenia (połączenia szyfrowane) zgodnie z wymaganiami użytkownika</w:t>
            </w:r>
          </w:p>
          <w:p w14:paraId="0692639B" w14:textId="77777777" w:rsidR="00941039" w:rsidRPr="009D4C90" w:rsidRDefault="00941039" w:rsidP="00C9566B">
            <w:pPr>
              <w:jc w:val="both"/>
              <w:rPr>
                <w:rFonts w:ascii="Arial Narrow" w:hAnsi="Arial Narrow"/>
                <w:bCs/>
                <w:sz w:val="20"/>
                <w:szCs w:val="20"/>
              </w:rPr>
            </w:pPr>
            <w:r w:rsidRPr="009D4C90">
              <w:rPr>
                <w:rFonts w:ascii="Arial Narrow" w:hAnsi="Arial Narrow"/>
                <w:bCs/>
                <w:sz w:val="20"/>
                <w:szCs w:val="20"/>
              </w:rPr>
              <w:t>• minimum 10 zdalnych rekonfiguracja urządzenia w związku ze zmianą środowiska lub wymagań użytkownika</w:t>
            </w:r>
          </w:p>
          <w:p w14:paraId="3903F724" w14:textId="77777777" w:rsidR="00941039" w:rsidRPr="009D4C90" w:rsidRDefault="00941039" w:rsidP="00C9566B">
            <w:pPr>
              <w:jc w:val="both"/>
              <w:rPr>
                <w:rFonts w:ascii="Arial Narrow" w:hAnsi="Arial Narrow"/>
                <w:bCs/>
                <w:sz w:val="20"/>
                <w:szCs w:val="20"/>
              </w:rPr>
            </w:pPr>
            <w:r w:rsidRPr="009D4C90">
              <w:rPr>
                <w:rFonts w:ascii="Arial Narrow" w:hAnsi="Arial Narrow"/>
                <w:bCs/>
                <w:sz w:val="20"/>
                <w:szCs w:val="20"/>
              </w:rPr>
              <w:t xml:space="preserve">Dla zapewnienia wysokiego poziomu usług podmiot serwisujący musi posiadać certyfikat ISO 9001 w zakresie świadczenia usług serwisowych. Zgłoszenia serwisowe będą przyjmowane w języku polskim w trybie 24x7 przez dedykowany serwisowy moduł internetowy oraz infolinię w języku polskim 24x7. Czas reakcji winien być nie dłuższy niż 1 godzina – reakcja w postaci połączenia telefonicznego lub odpowiedzi w portalu serwisowym. </w:t>
            </w:r>
          </w:p>
          <w:p w14:paraId="682D0501" w14:textId="77777777" w:rsidR="00941039" w:rsidRPr="009D4C90" w:rsidRDefault="00941039" w:rsidP="00C9566B">
            <w:pPr>
              <w:jc w:val="both"/>
              <w:rPr>
                <w:rFonts w:ascii="Arial Narrow" w:hAnsi="Arial Narrow"/>
                <w:bCs/>
                <w:sz w:val="20"/>
                <w:szCs w:val="20"/>
              </w:rPr>
            </w:pPr>
            <w:r w:rsidRPr="009D4C90">
              <w:rPr>
                <w:rFonts w:ascii="Arial Narrow" w:hAnsi="Arial Narrow"/>
                <w:bCs/>
                <w:sz w:val="20"/>
                <w:szCs w:val="20"/>
              </w:rPr>
              <w:t xml:space="preserve"> Do oferty należy załączyć dokument wystawiony przez Producenta lub Autoryzowanego Dystrybutora potwierdzający  gotowość świadczenia usługi serwisu wraz z certyfikatem ISO 9001 </w:t>
            </w:r>
          </w:p>
        </w:tc>
        <w:tc>
          <w:tcPr>
            <w:tcW w:w="2941" w:type="dxa"/>
          </w:tcPr>
          <w:p w14:paraId="2225EAE8" w14:textId="77777777" w:rsidR="00941039" w:rsidRPr="009D4C90" w:rsidRDefault="00941039" w:rsidP="00C9566B">
            <w:pPr>
              <w:jc w:val="center"/>
              <w:rPr>
                <w:rFonts w:ascii="Arial Narrow" w:hAnsi="Arial Narrow"/>
                <w:b/>
                <w:bCs/>
                <w:color w:val="000000" w:themeColor="text1"/>
                <w:sz w:val="20"/>
                <w:szCs w:val="20"/>
              </w:rPr>
            </w:pPr>
            <w:r w:rsidRPr="009D4C90">
              <w:rPr>
                <w:rFonts w:ascii="Arial Narrow" w:hAnsi="Arial Narrow"/>
                <w:b/>
                <w:bCs/>
                <w:color w:val="00B050"/>
                <w:sz w:val="20"/>
                <w:szCs w:val="20"/>
              </w:rPr>
              <w:lastRenderedPageBreak/>
              <w:t>Pozycja podlegająca kryterium oceny ofert</w:t>
            </w:r>
          </w:p>
          <w:p w14:paraId="23B17D35" w14:textId="77777777" w:rsidR="00941039" w:rsidRPr="009D4C90" w:rsidRDefault="00941039" w:rsidP="00C9566B">
            <w:pPr>
              <w:rPr>
                <w:rFonts w:ascii="Arial Narrow" w:hAnsi="Arial Narrow"/>
                <w:bCs/>
                <w:color w:val="0070C0"/>
                <w:sz w:val="20"/>
                <w:szCs w:val="20"/>
              </w:rPr>
            </w:pPr>
          </w:p>
          <w:p w14:paraId="6B1D1332" w14:textId="77777777" w:rsidR="00941039" w:rsidRPr="009D4C90" w:rsidRDefault="00941039" w:rsidP="00C9566B">
            <w:pPr>
              <w:rPr>
                <w:rFonts w:ascii="Arial Narrow" w:hAnsi="Arial Narrow"/>
                <w:bCs/>
                <w:color w:val="0070C0"/>
                <w:sz w:val="20"/>
                <w:szCs w:val="20"/>
              </w:rPr>
            </w:pPr>
            <w:r w:rsidRPr="009D4C90">
              <w:rPr>
                <w:rFonts w:ascii="Arial Narrow" w:hAnsi="Arial Narrow"/>
                <w:bCs/>
                <w:color w:val="0070C0"/>
                <w:sz w:val="20"/>
                <w:szCs w:val="20"/>
              </w:rPr>
              <w:t>Spełnia Tak*/Nie*</w:t>
            </w:r>
          </w:p>
          <w:p w14:paraId="5576672A" w14:textId="77777777" w:rsidR="00941039" w:rsidRPr="009D4C90" w:rsidRDefault="00941039" w:rsidP="00C9566B">
            <w:pPr>
              <w:rPr>
                <w:rFonts w:ascii="Arial Narrow" w:hAnsi="Arial Narrow"/>
                <w:bCs/>
                <w:color w:val="0070C0"/>
                <w:sz w:val="20"/>
                <w:szCs w:val="20"/>
              </w:rPr>
            </w:pPr>
          </w:p>
          <w:p w14:paraId="3A6095CB" w14:textId="77777777" w:rsidR="00941039" w:rsidRPr="009D4C90" w:rsidRDefault="00941039" w:rsidP="00C9566B">
            <w:pPr>
              <w:jc w:val="both"/>
              <w:rPr>
                <w:rFonts w:ascii="Arial Narrow" w:hAnsi="Arial Narrow"/>
                <w:bCs/>
                <w:color w:val="FF0000"/>
                <w:sz w:val="20"/>
                <w:szCs w:val="20"/>
              </w:rPr>
            </w:pPr>
            <w:r w:rsidRPr="009D4C90">
              <w:rPr>
                <w:rFonts w:ascii="Arial Narrow" w:hAnsi="Arial Narrow"/>
                <w:bCs/>
                <w:color w:val="FF0000"/>
                <w:sz w:val="20"/>
                <w:szCs w:val="20"/>
              </w:rPr>
              <w:t>Zamawiający wymaga dołączenia do oferty dokumentów:</w:t>
            </w:r>
          </w:p>
          <w:p w14:paraId="265F56ED" w14:textId="6BF889BC" w:rsidR="00941039" w:rsidRPr="009D4C90" w:rsidRDefault="00941039" w:rsidP="00C9566B">
            <w:pPr>
              <w:rPr>
                <w:rFonts w:ascii="Arial Narrow" w:hAnsi="Arial Narrow"/>
                <w:bCs/>
                <w:sz w:val="20"/>
                <w:szCs w:val="20"/>
              </w:rPr>
            </w:pPr>
            <w:r w:rsidRPr="009D4C90">
              <w:rPr>
                <w:rFonts w:ascii="Arial Narrow" w:hAnsi="Arial Narrow"/>
                <w:bCs/>
                <w:sz w:val="20"/>
                <w:szCs w:val="20"/>
              </w:rPr>
              <w:t>Dokument potwierdzający gotowość świadczenia wsparcia technicznego</w:t>
            </w:r>
            <w:r w:rsidR="00C9566B">
              <w:rPr>
                <w:rFonts w:ascii="Arial Narrow" w:hAnsi="Arial Narrow"/>
                <w:bCs/>
                <w:sz w:val="20"/>
                <w:szCs w:val="20"/>
              </w:rPr>
              <w:t xml:space="preserve"> </w:t>
            </w:r>
            <w:r w:rsidR="00C9566B">
              <w:rPr>
                <w:rFonts w:ascii="Arial Narrow" w:hAnsi="Arial Narrow"/>
                <w:bCs/>
                <w:sz w:val="20"/>
                <w:szCs w:val="20"/>
              </w:rPr>
              <w:lastRenderedPageBreak/>
              <w:t>w języku polskim</w:t>
            </w:r>
            <w:r w:rsidRPr="009D4C90">
              <w:rPr>
                <w:rFonts w:ascii="Arial Narrow" w:hAnsi="Arial Narrow"/>
                <w:bCs/>
                <w:sz w:val="20"/>
                <w:szCs w:val="20"/>
              </w:rPr>
              <w:t xml:space="preserve"> na rzecz Zamawiającego i wymaganego serwisu (zawierające: adres strony internetowej serwisu i numer infolinii telefonicznej</w:t>
            </w:r>
          </w:p>
          <w:p w14:paraId="32969532" w14:textId="77777777" w:rsidR="00941039" w:rsidRPr="009D4C90" w:rsidRDefault="00941039" w:rsidP="00C9566B">
            <w:pPr>
              <w:spacing w:before="60"/>
              <w:rPr>
                <w:rFonts w:ascii="Arial Narrow" w:hAnsi="Arial Narrow"/>
                <w:bCs/>
                <w:sz w:val="20"/>
                <w:szCs w:val="20"/>
              </w:rPr>
            </w:pPr>
            <w:r w:rsidRPr="009D4C90">
              <w:rPr>
                <w:rFonts w:ascii="Arial Narrow" w:hAnsi="Arial Narrow"/>
                <w:bCs/>
                <w:sz w:val="20"/>
                <w:szCs w:val="20"/>
              </w:rPr>
              <w:t>Certyfikat ISO 9001 podmiotu serwisującego</w:t>
            </w:r>
          </w:p>
        </w:tc>
      </w:tr>
      <w:tr w:rsidR="003F7E35" w:rsidRPr="009D4C90" w14:paraId="04E78E5F" w14:textId="77777777" w:rsidTr="00C9566B">
        <w:tc>
          <w:tcPr>
            <w:tcW w:w="557" w:type="dxa"/>
          </w:tcPr>
          <w:p w14:paraId="0F1FBE8B" w14:textId="77777777" w:rsidR="003F7E35" w:rsidRPr="009D4C90" w:rsidRDefault="003F7E35" w:rsidP="008C73AF">
            <w:pPr>
              <w:pStyle w:val="Akapitzlist"/>
              <w:numPr>
                <w:ilvl w:val="0"/>
                <w:numId w:val="6"/>
              </w:numPr>
              <w:ind w:left="313" w:hanging="283"/>
              <w:rPr>
                <w:rFonts w:ascii="Arial Narrow" w:hAnsi="Arial Narrow"/>
                <w:bCs/>
                <w:sz w:val="20"/>
                <w:szCs w:val="20"/>
              </w:rPr>
            </w:pPr>
          </w:p>
        </w:tc>
        <w:tc>
          <w:tcPr>
            <w:tcW w:w="2557" w:type="dxa"/>
          </w:tcPr>
          <w:p w14:paraId="4FDD9B9C" w14:textId="7BA5769C" w:rsidR="003F7E35" w:rsidRPr="009D4C90" w:rsidRDefault="003F7E35" w:rsidP="00C9566B">
            <w:pPr>
              <w:rPr>
                <w:rFonts w:ascii="Arial Narrow" w:hAnsi="Arial Narrow"/>
                <w:bCs/>
                <w:sz w:val="20"/>
                <w:szCs w:val="20"/>
              </w:rPr>
            </w:pPr>
            <w:r w:rsidRPr="003F7E35">
              <w:rPr>
                <w:rFonts w:ascii="Arial Narrow" w:hAnsi="Arial Narrow"/>
                <w:bCs/>
                <w:sz w:val="20"/>
                <w:szCs w:val="20"/>
              </w:rPr>
              <w:t>Kontrola dostępu</w:t>
            </w:r>
          </w:p>
        </w:tc>
        <w:tc>
          <w:tcPr>
            <w:tcW w:w="8505" w:type="dxa"/>
          </w:tcPr>
          <w:p w14:paraId="56D34844"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System do kontroli dostępu musi charakteryzować się następującymi cechami:</w:t>
            </w:r>
          </w:p>
          <w:p w14:paraId="02883817"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a.</w:t>
            </w:r>
            <w:r w:rsidRPr="003F7E35">
              <w:rPr>
                <w:rFonts w:ascii="Arial Narrow" w:hAnsi="Arial Narrow"/>
                <w:bCs/>
                <w:sz w:val="20"/>
                <w:szCs w:val="20"/>
              </w:rPr>
              <w:tab/>
              <w:t>Musi być systemem współpracującym z urządzeniami wielu producentów (tzw. multi vendor).</w:t>
            </w:r>
          </w:p>
          <w:p w14:paraId="3EDC8699"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b.</w:t>
            </w:r>
            <w:r w:rsidRPr="003F7E35">
              <w:rPr>
                <w:rFonts w:ascii="Arial Narrow" w:hAnsi="Arial Narrow"/>
                <w:bCs/>
                <w:sz w:val="20"/>
                <w:szCs w:val="20"/>
              </w:rPr>
              <w:tab/>
              <w:t>System musi odsługiwać minimum 70 urządzeń klienckich (w tym gości). Licencje mają dotyczyć aktualnie podłączonych urządzeń i ma być zwalniania po rozłączeniu urządzenia.</w:t>
            </w:r>
          </w:p>
          <w:p w14:paraId="2D2476EC"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c.</w:t>
            </w:r>
            <w:r w:rsidRPr="003F7E35">
              <w:rPr>
                <w:rFonts w:ascii="Arial Narrow" w:hAnsi="Arial Narrow"/>
                <w:bCs/>
                <w:sz w:val="20"/>
                <w:szCs w:val="20"/>
              </w:rPr>
              <w:tab/>
              <w:t>Praca jako maszyna wirtualna.</w:t>
            </w:r>
          </w:p>
          <w:p w14:paraId="6AF31652"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d.</w:t>
            </w:r>
            <w:r w:rsidRPr="003F7E35">
              <w:rPr>
                <w:rFonts w:ascii="Arial Narrow" w:hAnsi="Arial Narrow"/>
                <w:bCs/>
                <w:sz w:val="20"/>
                <w:szCs w:val="20"/>
              </w:rPr>
              <w:tab/>
              <w:t>Musi posiadać wbudowany serwer Radius oraz TACACS +</w:t>
            </w:r>
          </w:p>
          <w:p w14:paraId="0AAC38C9"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e.</w:t>
            </w:r>
            <w:r w:rsidRPr="003F7E35">
              <w:rPr>
                <w:rFonts w:ascii="Arial Narrow" w:hAnsi="Arial Narrow"/>
                <w:bCs/>
                <w:sz w:val="20"/>
                <w:szCs w:val="20"/>
              </w:rPr>
              <w:tab/>
              <w:t>Musi wspierać RADIUS VSA co najmniej 100 producentów, w tym:</w:t>
            </w:r>
          </w:p>
          <w:p w14:paraId="0C0B2734" w14:textId="77777777" w:rsidR="003F7E35" w:rsidRDefault="003F7E35" w:rsidP="003F7E35">
            <w:pPr>
              <w:ind w:left="316" w:hanging="283"/>
              <w:jc w:val="both"/>
              <w:rPr>
                <w:rFonts w:ascii="Arial Narrow" w:hAnsi="Arial Narrow"/>
                <w:bCs/>
                <w:sz w:val="20"/>
                <w:szCs w:val="20"/>
                <w:lang w:val="en-GB"/>
              </w:rPr>
            </w:pPr>
            <w:r>
              <w:rPr>
                <w:rFonts w:ascii="Arial Narrow" w:hAnsi="Arial Narrow"/>
                <w:bCs/>
                <w:sz w:val="20"/>
                <w:szCs w:val="20"/>
                <w:lang w:val="en-GB"/>
              </w:rPr>
              <w:t>o</w:t>
            </w:r>
            <w:r>
              <w:rPr>
                <w:rFonts w:ascii="Arial Narrow" w:hAnsi="Arial Narrow"/>
                <w:bCs/>
                <w:sz w:val="20"/>
                <w:szCs w:val="20"/>
                <w:lang w:val="en-GB"/>
              </w:rPr>
              <w:tab/>
              <w:t>Cisco Systems</w:t>
            </w:r>
          </w:p>
          <w:p w14:paraId="22EBA180" w14:textId="77777777" w:rsidR="003F7E35" w:rsidRDefault="003F7E35" w:rsidP="003F7E35">
            <w:pPr>
              <w:ind w:left="316" w:hanging="283"/>
              <w:jc w:val="both"/>
              <w:rPr>
                <w:rFonts w:ascii="Arial Narrow" w:hAnsi="Arial Narrow"/>
                <w:bCs/>
                <w:sz w:val="20"/>
                <w:szCs w:val="20"/>
                <w:lang w:val="en-GB"/>
              </w:rPr>
            </w:pPr>
            <w:r>
              <w:rPr>
                <w:rFonts w:ascii="Arial Narrow" w:hAnsi="Arial Narrow"/>
                <w:bCs/>
                <w:sz w:val="20"/>
                <w:szCs w:val="20"/>
                <w:lang w:val="en-GB"/>
              </w:rPr>
              <w:t>o</w:t>
            </w:r>
            <w:r>
              <w:rPr>
                <w:rFonts w:ascii="Arial Narrow" w:hAnsi="Arial Narrow"/>
                <w:bCs/>
                <w:sz w:val="20"/>
                <w:szCs w:val="20"/>
                <w:lang w:val="en-GB"/>
              </w:rPr>
              <w:tab/>
              <w:t>Fortinet</w:t>
            </w:r>
          </w:p>
          <w:p w14:paraId="449F7A66" w14:textId="77777777" w:rsidR="003F7E35" w:rsidRDefault="003F7E35" w:rsidP="003F7E35">
            <w:pPr>
              <w:ind w:left="316" w:hanging="283"/>
              <w:jc w:val="both"/>
              <w:rPr>
                <w:rFonts w:ascii="Arial Narrow" w:hAnsi="Arial Narrow"/>
                <w:bCs/>
                <w:sz w:val="20"/>
                <w:szCs w:val="20"/>
                <w:lang w:val="en-GB"/>
              </w:rPr>
            </w:pPr>
            <w:r>
              <w:rPr>
                <w:rFonts w:ascii="Arial Narrow" w:hAnsi="Arial Narrow"/>
                <w:bCs/>
                <w:sz w:val="20"/>
                <w:szCs w:val="20"/>
                <w:lang w:val="en-GB"/>
              </w:rPr>
              <w:t>o</w:t>
            </w:r>
            <w:r>
              <w:rPr>
                <w:rFonts w:ascii="Arial Narrow" w:hAnsi="Arial Narrow"/>
                <w:bCs/>
                <w:sz w:val="20"/>
                <w:szCs w:val="20"/>
                <w:lang w:val="en-GB"/>
              </w:rPr>
              <w:tab/>
              <w:t>Microsoft</w:t>
            </w:r>
          </w:p>
          <w:p w14:paraId="35277F29" w14:textId="77777777" w:rsidR="003F7E35" w:rsidRDefault="003F7E35" w:rsidP="003F7E35">
            <w:pPr>
              <w:ind w:left="316" w:hanging="283"/>
              <w:jc w:val="both"/>
              <w:rPr>
                <w:rFonts w:ascii="Arial Narrow" w:hAnsi="Arial Narrow"/>
                <w:bCs/>
                <w:sz w:val="20"/>
                <w:szCs w:val="20"/>
                <w:lang w:val="en-GB"/>
              </w:rPr>
            </w:pPr>
            <w:r>
              <w:rPr>
                <w:rFonts w:ascii="Arial Narrow" w:hAnsi="Arial Narrow"/>
                <w:bCs/>
                <w:sz w:val="20"/>
                <w:szCs w:val="20"/>
                <w:lang w:val="en-GB"/>
              </w:rPr>
              <w:t>o</w:t>
            </w:r>
            <w:r>
              <w:rPr>
                <w:rFonts w:ascii="Arial Narrow" w:hAnsi="Arial Narrow"/>
                <w:bCs/>
                <w:sz w:val="20"/>
                <w:szCs w:val="20"/>
                <w:lang w:val="en-GB"/>
              </w:rPr>
              <w:tab/>
              <w:t>Alcatel-lucent Enterprise</w:t>
            </w:r>
          </w:p>
          <w:p w14:paraId="47461525" w14:textId="77777777" w:rsidR="003F7E35" w:rsidRDefault="003F7E35" w:rsidP="003F7E35">
            <w:pPr>
              <w:ind w:left="316" w:hanging="283"/>
              <w:jc w:val="both"/>
              <w:rPr>
                <w:rFonts w:ascii="Arial Narrow" w:hAnsi="Arial Narrow"/>
                <w:bCs/>
                <w:sz w:val="20"/>
                <w:szCs w:val="20"/>
                <w:lang w:val="en-GB"/>
              </w:rPr>
            </w:pPr>
            <w:r>
              <w:rPr>
                <w:rFonts w:ascii="Arial Narrow" w:hAnsi="Arial Narrow"/>
                <w:bCs/>
                <w:sz w:val="20"/>
                <w:szCs w:val="20"/>
                <w:lang w:val="en-GB"/>
              </w:rPr>
              <w:t>o</w:t>
            </w:r>
            <w:r>
              <w:rPr>
                <w:rFonts w:ascii="Arial Narrow" w:hAnsi="Arial Narrow"/>
                <w:bCs/>
                <w:sz w:val="20"/>
                <w:szCs w:val="20"/>
                <w:lang w:val="en-GB"/>
              </w:rPr>
              <w:tab/>
              <w:t>Aruba Networks</w:t>
            </w:r>
          </w:p>
          <w:p w14:paraId="66A610B2" w14:textId="77777777" w:rsidR="003F7E35" w:rsidRDefault="003F7E35" w:rsidP="003F7E35">
            <w:pPr>
              <w:ind w:left="316" w:hanging="283"/>
              <w:jc w:val="both"/>
              <w:rPr>
                <w:rFonts w:ascii="Arial Narrow" w:hAnsi="Arial Narrow"/>
                <w:bCs/>
                <w:sz w:val="20"/>
                <w:szCs w:val="20"/>
                <w:lang w:val="en-GB"/>
              </w:rPr>
            </w:pPr>
            <w:r>
              <w:rPr>
                <w:rFonts w:ascii="Arial Narrow" w:hAnsi="Arial Narrow"/>
                <w:bCs/>
                <w:sz w:val="20"/>
                <w:szCs w:val="20"/>
                <w:lang w:val="en-GB"/>
              </w:rPr>
              <w:t>o</w:t>
            </w:r>
            <w:r>
              <w:rPr>
                <w:rFonts w:ascii="Arial Narrow" w:hAnsi="Arial Narrow"/>
                <w:bCs/>
                <w:sz w:val="20"/>
                <w:szCs w:val="20"/>
                <w:lang w:val="en-GB"/>
              </w:rPr>
              <w:tab/>
              <w:t>Huawei</w:t>
            </w:r>
          </w:p>
          <w:p w14:paraId="0BDB57DB" w14:textId="77777777" w:rsidR="003F7E35" w:rsidRDefault="003F7E35" w:rsidP="003F7E35">
            <w:pPr>
              <w:ind w:left="316" w:hanging="283"/>
              <w:jc w:val="both"/>
              <w:rPr>
                <w:rFonts w:ascii="Arial Narrow" w:hAnsi="Arial Narrow"/>
                <w:bCs/>
                <w:sz w:val="20"/>
                <w:szCs w:val="20"/>
                <w:lang w:val="en-GB"/>
              </w:rPr>
            </w:pPr>
            <w:r>
              <w:rPr>
                <w:rFonts w:ascii="Arial Narrow" w:hAnsi="Arial Narrow"/>
                <w:bCs/>
                <w:sz w:val="20"/>
                <w:szCs w:val="20"/>
                <w:lang w:val="en-GB"/>
              </w:rPr>
              <w:t>o</w:t>
            </w:r>
            <w:r>
              <w:rPr>
                <w:rFonts w:ascii="Arial Narrow" w:hAnsi="Arial Narrow"/>
                <w:bCs/>
                <w:sz w:val="20"/>
                <w:szCs w:val="20"/>
                <w:lang w:val="en-GB"/>
              </w:rPr>
              <w:tab/>
              <w:t>Extreme Networks</w:t>
            </w:r>
          </w:p>
          <w:p w14:paraId="78C62234"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PaloAlto</w:t>
            </w:r>
          </w:p>
          <w:p w14:paraId="641B2730"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f.</w:t>
            </w:r>
            <w:r w:rsidRPr="003F7E35">
              <w:rPr>
                <w:rFonts w:ascii="Arial Narrow" w:hAnsi="Arial Narrow"/>
                <w:bCs/>
                <w:sz w:val="20"/>
                <w:szCs w:val="20"/>
              </w:rPr>
              <w:tab/>
              <w:t>System musi posiadać możliwość przesyłania atrybutów VSA do kontrolera sieci bezprzewodowej takich jak rola użytkownika oraz VLAN bez potrzeby dokonywania dodatkowej konfiguracji kontrolera.</w:t>
            </w:r>
          </w:p>
          <w:p w14:paraId="00BB57D9"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g.</w:t>
            </w:r>
            <w:r w:rsidRPr="003F7E35">
              <w:rPr>
                <w:rFonts w:ascii="Arial Narrow" w:hAnsi="Arial Narrow"/>
                <w:bCs/>
                <w:sz w:val="20"/>
                <w:szCs w:val="20"/>
              </w:rPr>
              <w:tab/>
              <w:t>System musi posiadać możliwość otrzymywania od kontrolera sieci bezprzewodowej dodatkowych informacji o autoryzacji użytkownika między innymi takich jak SSID, grupa punktów dostępowych, IP punktu dostępowego.</w:t>
            </w:r>
          </w:p>
          <w:p w14:paraId="2E25D987"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h.</w:t>
            </w:r>
            <w:r w:rsidRPr="003F7E35">
              <w:rPr>
                <w:rFonts w:ascii="Arial Narrow" w:hAnsi="Arial Narrow"/>
                <w:bCs/>
                <w:sz w:val="20"/>
                <w:szCs w:val="20"/>
              </w:rPr>
              <w:tab/>
              <w:t>Wszystkie wymagane licencje muszą działać permanentnie (dożywotnio), nie dopuszcza się licencji czasowych.</w:t>
            </w:r>
          </w:p>
          <w:p w14:paraId="7D16E4A3"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i.</w:t>
            </w:r>
            <w:r w:rsidRPr="003F7E35">
              <w:rPr>
                <w:rFonts w:ascii="Arial Narrow" w:hAnsi="Arial Narrow"/>
                <w:bCs/>
                <w:sz w:val="20"/>
                <w:szCs w:val="20"/>
              </w:rPr>
              <w:tab/>
              <w:t>Musi posiadać wbudowaną bazę użytkowników oraz móc integrować się z następującymi bazami danych</w:t>
            </w:r>
          </w:p>
          <w:p w14:paraId="724E2953" w14:textId="77777777" w:rsidR="003F7E35" w:rsidRDefault="003F7E35" w:rsidP="003F7E35">
            <w:pPr>
              <w:ind w:left="316" w:hanging="283"/>
              <w:jc w:val="both"/>
              <w:rPr>
                <w:rFonts w:ascii="Arial Narrow" w:hAnsi="Arial Narrow"/>
                <w:bCs/>
                <w:sz w:val="20"/>
                <w:szCs w:val="20"/>
                <w:lang w:val="en-GB"/>
              </w:rPr>
            </w:pPr>
            <w:r>
              <w:rPr>
                <w:rFonts w:ascii="Arial Narrow" w:hAnsi="Arial Narrow"/>
                <w:bCs/>
                <w:sz w:val="20"/>
                <w:szCs w:val="20"/>
                <w:lang w:val="en-GB"/>
              </w:rPr>
              <w:t>o</w:t>
            </w:r>
            <w:r>
              <w:rPr>
                <w:rFonts w:ascii="Arial Narrow" w:hAnsi="Arial Narrow"/>
                <w:bCs/>
                <w:sz w:val="20"/>
                <w:szCs w:val="20"/>
                <w:lang w:val="en-GB"/>
              </w:rPr>
              <w:tab/>
              <w:t>Microsoft Active Directory</w:t>
            </w:r>
          </w:p>
          <w:p w14:paraId="3B945129" w14:textId="77777777" w:rsidR="003F7E35" w:rsidRDefault="003F7E35" w:rsidP="003F7E35">
            <w:pPr>
              <w:ind w:left="316" w:hanging="283"/>
              <w:jc w:val="both"/>
              <w:rPr>
                <w:rFonts w:ascii="Arial Narrow" w:hAnsi="Arial Narrow"/>
                <w:bCs/>
                <w:sz w:val="20"/>
                <w:szCs w:val="20"/>
                <w:lang w:val="en-GB"/>
              </w:rPr>
            </w:pPr>
            <w:r>
              <w:rPr>
                <w:rFonts w:ascii="Arial Narrow" w:hAnsi="Arial Narrow"/>
                <w:bCs/>
                <w:sz w:val="20"/>
                <w:szCs w:val="20"/>
                <w:lang w:val="en-GB"/>
              </w:rPr>
              <w:t>o</w:t>
            </w:r>
            <w:r>
              <w:rPr>
                <w:rFonts w:ascii="Arial Narrow" w:hAnsi="Arial Narrow"/>
                <w:bCs/>
                <w:sz w:val="20"/>
                <w:szCs w:val="20"/>
                <w:lang w:val="en-GB"/>
              </w:rPr>
              <w:tab/>
              <w:t>Radius</w:t>
            </w:r>
          </w:p>
          <w:p w14:paraId="43FA5D0C"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Kerberos</w:t>
            </w:r>
          </w:p>
          <w:p w14:paraId="76D07650"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lastRenderedPageBreak/>
              <w:t>o</w:t>
            </w:r>
            <w:r w:rsidRPr="003F7E35">
              <w:rPr>
                <w:rFonts w:ascii="Arial Narrow" w:hAnsi="Arial Narrow"/>
                <w:bCs/>
                <w:sz w:val="20"/>
                <w:szCs w:val="20"/>
              </w:rPr>
              <w:tab/>
              <w:t>LDAP</w:t>
            </w:r>
          </w:p>
          <w:p w14:paraId="3657DCEA"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ODBC</w:t>
            </w:r>
          </w:p>
          <w:p w14:paraId="63C2CE9A"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Współpraca z serwerami tokenów</w:t>
            </w:r>
          </w:p>
          <w:p w14:paraId="437CE2BB"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j.</w:t>
            </w:r>
            <w:r w:rsidRPr="003F7E35">
              <w:rPr>
                <w:rFonts w:ascii="Arial Narrow" w:hAnsi="Arial Narrow"/>
                <w:bCs/>
                <w:sz w:val="20"/>
                <w:szCs w:val="20"/>
              </w:rPr>
              <w:tab/>
              <w:t>Musi obsługiwać metody profilowania</w:t>
            </w:r>
          </w:p>
          <w:p w14:paraId="2912F248"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DHCP</w:t>
            </w:r>
          </w:p>
          <w:p w14:paraId="56E57F88"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TCP</w:t>
            </w:r>
          </w:p>
          <w:p w14:paraId="3D5A7A45"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MAC OUI</w:t>
            </w:r>
          </w:p>
          <w:p w14:paraId="53117831"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SNMP</w:t>
            </w:r>
          </w:p>
          <w:p w14:paraId="603CC272"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Cisco device sensor</w:t>
            </w:r>
          </w:p>
          <w:p w14:paraId="15FC76AB"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k.</w:t>
            </w:r>
            <w:r w:rsidRPr="003F7E35">
              <w:rPr>
                <w:rFonts w:ascii="Arial Narrow" w:hAnsi="Arial Narrow"/>
                <w:bCs/>
                <w:sz w:val="20"/>
                <w:szCs w:val="20"/>
              </w:rPr>
              <w:tab/>
              <w:t>Wspierać protokoły</w:t>
            </w:r>
          </w:p>
          <w:p w14:paraId="11613D24" w14:textId="77777777" w:rsidR="003F7E35" w:rsidRDefault="003F7E35" w:rsidP="003F7E35">
            <w:pPr>
              <w:ind w:left="316" w:hanging="283"/>
              <w:jc w:val="both"/>
              <w:rPr>
                <w:rFonts w:ascii="Arial Narrow" w:hAnsi="Arial Narrow"/>
                <w:bCs/>
                <w:sz w:val="20"/>
                <w:szCs w:val="20"/>
                <w:lang w:val="en-GB"/>
              </w:rPr>
            </w:pPr>
            <w:r>
              <w:rPr>
                <w:rFonts w:ascii="Arial Narrow" w:hAnsi="Arial Narrow"/>
                <w:bCs/>
                <w:sz w:val="20"/>
                <w:szCs w:val="20"/>
                <w:lang w:val="en-GB"/>
              </w:rPr>
              <w:t>o</w:t>
            </w:r>
            <w:r>
              <w:rPr>
                <w:rFonts w:ascii="Arial Narrow" w:hAnsi="Arial Narrow"/>
                <w:bCs/>
                <w:sz w:val="20"/>
                <w:szCs w:val="20"/>
                <w:lang w:val="en-GB"/>
              </w:rPr>
              <w:tab/>
              <w:t>Radius, Radius CoA, TACACS +, web authentication, SAML v2.0</w:t>
            </w:r>
          </w:p>
          <w:p w14:paraId="5A733856" w14:textId="77777777" w:rsidR="003F7E35" w:rsidRDefault="003F7E35" w:rsidP="003F7E35">
            <w:pPr>
              <w:ind w:left="316" w:hanging="283"/>
              <w:jc w:val="both"/>
              <w:rPr>
                <w:rFonts w:ascii="Arial Narrow" w:hAnsi="Arial Narrow"/>
                <w:bCs/>
                <w:sz w:val="20"/>
                <w:szCs w:val="20"/>
                <w:lang w:val="en-GB"/>
              </w:rPr>
            </w:pPr>
            <w:r>
              <w:rPr>
                <w:rFonts w:ascii="Arial Narrow" w:hAnsi="Arial Narrow"/>
                <w:bCs/>
                <w:sz w:val="20"/>
                <w:szCs w:val="20"/>
                <w:lang w:val="en-GB"/>
              </w:rPr>
              <w:t>o</w:t>
            </w:r>
            <w:r>
              <w:rPr>
                <w:rFonts w:ascii="Arial Narrow" w:hAnsi="Arial Narrow"/>
                <w:bCs/>
                <w:sz w:val="20"/>
                <w:szCs w:val="20"/>
                <w:lang w:val="en-GB"/>
              </w:rPr>
              <w:tab/>
              <w:t>EAP-FAST (EAP-MSCHAPv2, EAP-GTC, EAP-TLS)</w:t>
            </w:r>
          </w:p>
          <w:p w14:paraId="1145262B" w14:textId="77777777" w:rsidR="003F7E35" w:rsidRDefault="003F7E35" w:rsidP="003F7E35">
            <w:pPr>
              <w:ind w:left="316" w:hanging="283"/>
              <w:jc w:val="both"/>
              <w:rPr>
                <w:rFonts w:ascii="Arial Narrow" w:hAnsi="Arial Narrow"/>
                <w:bCs/>
                <w:sz w:val="20"/>
                <w:szCs w:val="20"/>
                <w:lang w:val="en-GB"/>
              </w:rPr>
            </w:pPr>
            <w:r>
              <w:rPr>
                <w:rFonts w:ascii="Arial Narrow" w:hAnsi="Arial Narrow"/>
                <w:bCs/>
                <w:sz w:val="20"/>
                <w:szCs w:val="20"/>
                <w:lang w:val="en-GB"/>
              </w:rPr>
              <w:t>o</w:t>
            </w:r>
            <w:r>
              <w:rPr>
                <w:rFonts w:ascii="Arial Narrow" w:hAnsi="Arial Narrow"/>
                <w:bCs/>
                <w:sz w:val="20"/>
                <w:szCs w:val="20"/>
                <w:lang w:val="en-GB"/>
              </w:rPr>
              <w:tab/>
              <w:t>PEAP (EAP-MSCHAPv2, EAP-GTC, EAP-TLS, EAP-PEAP-Public, EAP-PWD)</w:t>
            </w:r>
          </w:p>
          <w:p w14:paraId="24D5FAD1" w14:textId="77777777" w:rsidR="003F7E35" w:rsidRDefault="003F7E35" w:rsidP="003F7E35">
            <w:pPr>
              <w:ind w:left="316" w:hanging="283"/>
              <w:jc w:val="both"/>
              <w:rPr>
                <w:rFonts w:ascii="Arial Narrow" w:hAnsi="Arial Narrow"/>
                <w:bCs/>
                <w:sz w:val="20"/>
                <w:szCs w:val="20"/>
                <w:lang w:val="en-GB"/>
              </w:rPr>
            </w:pPr>
            <w:r>
              <w:rPr>
                <w:rFonts w:ascii="Arial Narrow" w:hAnsi="Arial Narrow"/>
                <w:bCs/>
                <w:sz w:val="20"/>
                <w:szCs w:val="20"/>
                <w:lang w:val="en-GB"/>
              </w:rPr>
              <w:t>o</w:t>
            </w:r>
            <w:r>
              <w:rPr>
                <w:rFonts w:ascii="Arial Narrow" w:hAnsi="Arial Narrow"/>
                <w:bCs/>
                <w:sz w:val="20"/>
                <w:szCs w:val="20"/>
                <w:lang w:val="en-GB"/>
              </w:rPr>
              <w:tab/>
              <w:t>TTLS (EAP-MSCHAPv2, EAP-GTC, EAP-TLS, EAP-MD5, PAP, CHAP)</w:t>
            </w:r>
          </w:p>
          <w:p w14:paraId="4003EA6F" w14:textId="77777777" w:rsidR="003F7E35" w:rsidRDefault="003F7E35" w:rsidP="003F7E35">
            <w:pPr>
              <w:ind w:left="316" w:hanging="283"/>
              <w:jc w:val="both"/>
              <w:rPr>
                <w:rFonts w:ascii="Arial Narrow" w:hAnsi="Arial Narrow"/>
                <w:bCs/>
                <w:sz w:val="20"/>
                <w:szCs w:val="20"/>
                <w:lang w:val="en-GB"/>
              </w:rPr>
            </w:pPr>
            <w:r>
              <w:rPr>
                <w:rFonts w:ascii="Arial Narrow" w:hAnsi="Arial Narrow"/>
                <w:bCs/>
                <w:sz w:val="20"/>
                <w:szCs w:val="20"/>
                <w:lang w:val="en-GB"/>
              </w:rPr>
              <w:t>o</w:t>
            </w:r>
            <w:r>
              <w:rPr>
                <w:rFonts w:ascii="Arial Narrow" w:hAnsi="Arial Narrow"/>
                <w:bCs/>
                <w:sz w:val="20"/>
                <w:szCs w:val="20"/>
                <w:lang w:val="en-GB"/>
              </w:rPr>
              <w:tab/>
              <w:t>EAP-TLS</w:t>
            </w:r>
          </w:p>
          <w:p w14:paraId="71457B3D" w14:textId="77777777" w:rsidR="003F7E35" w:rsidRDefault="003F7E35" w:rsidP="003F7E35">
            <w:pPr>
              <w:ind w:left="316" w:hanging="283"/>
              <w:jc w:val="both"/>
              <w:rPr>
                <w:rFonts w:ascii="Arial Narrow" w:hAnsi="Arial Narrow"/>
                <w:bCs/>
                <w:sz w:val="20"/>
                <w:szCs w:val="20"/>
                <w:lang w:val="en-GB"/>
              </w:rPr>
            </w:pPr>
            <w:r>
              <w:rPr>
                <w:rFonts w:ascii="Arial Narrow" w:hAnsi="Arial Narrow"/>
                <w:bCs/>
                <w:sz w:val="20"/>
                <w:szCs w:val="20"/>
                <w:lang w:val="en-GB"/>
              </w:rPr>
              <w:t>o</w:t>
            </w:r>
            <w:r>
              <w:rPr>
                <w:rFonts w:ascii="Arial Narrow" w:hAnsi="Arial Narrow"/>
                <w:bCs/>
                <w:sz w:val="20"/>
                <w:szCs w:val="20"/>
                <w:lang w:val="en-GB"/>
              </w:rPr>
              <w:tab/>
              <w:t>PAP, CHAP, MSCHAPv1 i v2, EAP-MD5</w:t>
            </w:r>
          </w:p>
          <w:p w14:paraId="1195C7FA" w14:textId="77777777" w:rsidR="003F7E35" w:rsidRDefault="003F7E35" w:rsidP="003F7E35">
            <w:pPr>
              <w:ind w:left="316" w:hanging="283"/>
              <w:jc w:val="both"/>
              <w:rPr>
                <w:rFonts w:ascii="Arial Narrow" w:hAnsi="Arial Narrow"/>
                <w:bCs/>
                <w:sz w:val="20"/>
                <w:szCs w:val="20"/>
                <w:lang w:val="en-GB"/>
              </w:rPr>
            </w:pPr>
            <w:r>
              <w:rPr>
                <w:rFonts w:ascii="Arial Narrow" w:hAnsi="Arial Narrow"/>
                <w:bCs/>
                <w:sz w:val="20"/>
                <w:szCs w:val="20"/>
                <w:lang w:val="en-GB"/>
              </w:rPr>
              <w:t>o</w:t>
            </w:r>
            <w:r>
              <w:rPr>
                <w:rFonts w:ascii="Arial Narrow" w:hAnsi="Arial Narrow"/>
                <w:bCs/>
                <w:sz w:val="20"/>
                <w:szCs w:val="20"/>
                <w:lang w:val="en-GB"/>
              </w:rPr>
              <w:tab/>
              <w:t>NAC, Microsoft NAP</w:t>
            </w:r>
          </w:p>
          <w:p w14:paraId="3A257C31" w14:textId="77777777" w:rsidR="003F7E35" w:rsidRDefault="003F7E35" w:rsidP="003F7E35">
            <w:pPr>
              <w:ind w:left="316" w:hanging="283"/>
              <w:jc w:val="both"/>
              <w:rPr>
                <w:rFonts w:ascii="Arial Narrow" w:hAnsi="Arial Narrow"/>
                <w:bCs/>
                <w:sz w:val="20"/>
                <w:szCs w:val="20"/>
                <w:lang w:val="en-GB"/>
              </w:rPr>
            </w:pPr>
            <w:r>
              <w:rPr>
                <w:rFonts w:ascii="Arial Narrow" w:hAnsi="Arial Narrow"/>
                <w:bCs/>
                <w:sz w:val="20"/>
                <w:szCs w:val="20"/>
                <w:lang w:val="en-GB"/>
              </w:rPr>
              <w:t>o</w:t>
            </w:r>
            <w:r>
              <w:rPr>
                <w:rFonts w:ascii="Arial Narrow" w:hAnsi="Arial Narrow"/>
                <w:bCs/>
                <w:sz w:val="20"/>
                <w:szCs w:val="20"/>
                <w:lang w:val="en-GB"/>
              </w:rPr>
              <w:tab/>
              <w:t>Windows machine authentication</w:t>
            </w:r>
          </w:p>
          <w:p w14:paraId="4B1A2A62"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MAC Auth</w:t>
            </w:r>
          </w:p>
          <w:p w14:paraId="45D8CF7D"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Audit (role oparte na porcie oraz skanowanie podatności)</w:t>
            </w:r>
          </w:p>
          <w:p w14:paraId="299CB8BE" w14:textId="77777777" w:rsidR="003F7E35" w:rsidRDefault="003F7E35" w:rsidP="003F7E35">
            <w:pPr>
              <w:ind w:left="316" w:hanging="283"/>
              <w:jc w:val="both"/>
              <w:rPr>
                <w:rFonts w:ascii="Arial Narrow" w:hAnsi="Arial Narrow"/>
                <w:bCs/>
                <w:sz w:val="20"/>
                <w:szCs w:val="20"/>
                <w:lang w:val="en-GB"/>
              </w:rPr>
            </w:pPr>
            <w:r>
              <w:rPr>
                <w:rFonts w:ascii="Arial Narrow" w:hAnsi="Arial Narrow"/>
                <w:bCs/>
                <w:sz w:val="20"/>
                <w:szCs w:val="20"/>
                <w:lang w:val="en-GB"/>
              </w:rPr>
              <w:t>o</w:t>
            </w:r>
            <w:r>
              <w:rPr>
                <w:rFonts w:ascii="Arial Narrow" w:hAnsi="Arial Narrow"/>
                <w:bCs/>
                <w:sz w:val="20"/>
                <w:szCs w:val="20"/>
                <w:lang w:val="en-GB"/>
              </w:rPr>
              <w:tab/>
              <w:t>OCSP (Online Certificate Status Protocol)</w:t>
            </w:r>
          </w:p>
          <w:p w14:paraId="7C680BB0" w14:textId="77777777" w:rsidR="003F7E35" w:rsidRDefault="003F7E35" w:rsidP="003F7E35">
            <w:pPr>
              <w:ind w:left="316" w:hanging="283"/>
              <w:jc w:val="both"/>
              <w:rPr>
                <w:rFonts w:ascii="Arial Narrow" w:hAnsi="Arial Narrow"/>
                <w:bCs/>
                <w:sz w:val="20"/>
                <w:szCs w:val="20"/>
                <w:lang w:val="en-GB"/>
              </w:rPr>
            </w:pPr>
            <w:r>
              <w:rPr>
                <w:rFonts w:ascii="Arial Narrow" w:hAnsi="Arial Narrow"/>
                <w:bCs/>
                <w:sz w:val="20"/>
                <w:szCs w:val="20"/>
                <w:lang w:val="en-GB"/>
              </w:rPr>
              <w:t>o</w:t>
            </w:r>
            <w:r>
              <w:rPr>
                <w:rFonts w:ascii="Arial Narrow" w:hAnsi="Arial Narrow"/>
                <w:bCs/>
                <w:sz w:val="20"/>
                <w:szCs w:val="20"/>
                <w:lang w:val="en-GB"/>
              </w:rPr>
              <w:tab/>
              <w:t>SNMP generic MIB, SNMP private MIB</w:t>
            </w:r>
          </w:p>
          <w:p w14:paraId="3E9567C2" w14:textId="77777777" w:rsidR="003F7E35" w:rsidRDefault="003F7E35" w:rsidP="003F7E35">
            <w:pPr>
              <w:ind w:left="316" w:hanging="283"/>
              <w:jc w:val="both"/>
              <w:rPr>
                <w:rFonts w:ascii="Arial Narrow" w:hAnsi="Arial Narrow"/>
                <w:bCs/>
                <w:sz w:val="20"/>
                <w:szCs w:val="20"/>
                <w:lang w:val="en-GB"/>
              </w:rPr>
            </w:pPr>
            <w:r>
              <w:rPr>
                <w:rFonts w:ascii="Arial Narrow" w:hAnsi="Arial Narrow"/>
                <w:bCs/>
                <w:sz w:val="20"/>
                <w:szCs w:val="20"/>
                <w:lang w:val="en-GB"/>
              </w:rPr>
              <w:t>o</w:t>
            </w:r>
            <w:r>
              <w:rPr>
                <w:rFonts w:ascii="Arial Narrow" w:hAnsi="Arial Narrow"/>
                <w:bCs/>
                <w:sz w:val="20"/>
                <w:szCs w:val="20"/>
                <w:lang w:val="en-GB"/>
              </w:rPr>
              <w:tab/>
              <w:t>CEF (Common Event Format), LEEF (Log Event Extended Format)</w:t>
            </w:r>
          </w:p>
          <w:p w14:paraId="04BA4B08"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TLS 1.2</w:t>
            </w:r>
          </w:p>
          <w:p w14:paraId="79DD254E"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l.</w:t>
            </w:r>
            <w:r w:rsidRPr="003F7E35">
              <w:rPr>
                <w:rFonts w:ascii="Arial Narrow" w:hAnsi="Arial Narrow"/>
                <w:bCs/>
                <w:sz w:val="20"/>
                <w:szCs w:val="20"/>
              </w:rPr>
              <w:tab/>
              <w:t>Funkcja integracji z systemem monitorowania sieci w celu ułatwienia diagnozowania problemów z klientami.</w:t>
            </w:r>
          </w:p>
          <w:p w14:paraId="33ED1267"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m.</w:t>
            </w:r>
            <w:r w:rsidRPr="003F7E35">
              <w:rPr>
                <w:rFonts w:ascii="Arial Narrow" w:hAnsi="Arial Narrow"/>
                <w:bCs/>
                <w:sz w:val="20"/>
                <w:szCs w:val="20"/>
              </w:rPr>
              <w:tab/>
              <w:t>Maszyna wirtualna musi mieć możliwość uruchomienia na platformach witalizacyjnych:</w:t>
            </w:r>
          </w:p>
          <w:p w14:paraId="28E7D701"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Co najmniej ESX 4.0, ESXi 4.1 do 6.0</w:t>
            </w:r>
          </w:p>
          <w:p w14:paraId="6130162E"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Co najmniej Hyper-V 2012 R2 oraz Windows 2012 R2 enterprise</w:t>
            </w:r>
          </w:p>
          <w:p w14:paraId="0CCFD43B"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n.</w:t>
            </w:r>
            <w:r w:rsidRPr="003F7E35">
              <w:rPr>
                <w:rFonts w:ascii="Arial Narrow" w:hAnsi="Arial Narrow"/>
                <w:bCs/>
                <w:sz w:val="20"/>
                <w:szCs w:val="20"/>
              </w:rPr>
              <w:tab/>
              <w:t>Posiadać moduł odpowiedzialny za Dostęp Gościnny. Obsługa użytkowników typu Gość w liczbie co najmniej równej minimalnej liczbie obsługiwanych urządzeń klienckich (5500). Jeżeli moduł ten wymaga dodatkowych licencji, muszą być one zawarte.</w:t>
            </w:r>
          </w:p>
          <w:p w14:paraId="1C0D9608"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System obsługi ruchu gościnnego musi spełniać poniższe funkcjonalności:</w:t>
            </w:r>
          </w:p>
          <w:p w14:paraId="50416608"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Samodzielna rejestracja klientów gościnnych w oparciu o:</w:t>
            </w:r>
          </w:p>
          <w:p w14:paraId="77F4126D"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Adres e-mail</w:t>
            </w:r>
          </w:p>
          <w:p w14:paraId="6973D169"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Numer telefonu (wiadomość SMS)</w:t>
            </w:r>
          </w:p>
          <w:p w14:paraId="1B35A60D"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Dostęp sponsorowany (gość musi podać adres e-mail pracownika, na który jest wysłana prośba o autoryzację dostępu poprzez kliknięcie w znajdjący się w wiadomości link)</w:t>
            </w:r>
          </w:p>
          <w:p w14:paraId="743012B1"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lastRenderedPageBreak/>
              <w:t>o</w:t>
            </w:r>
            <w:r w:rsidRPr="003F7E35">
              <w:rPr>
                <w:rFonts w:ascii="Arial Narrow" w:hAnsi="Arial Narrow"/>
                <w:bCs/>
                <w:sz w:val="20"/>
                <w:szCs w:val="20"/>
              </w:rPr>
              <w:tab/>
              <w:t>Logowanie w oparciu o portale społecznościowe</w:t>
            </w:r>
          </w:p>
          <w:p w14:paraId="734A0590"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Funkcja integracji z systemami trzecimi poprzez API</w:t>
            </w:r>
          </w:p>
          <w:p w14:paraId="79C4497D"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Wsparcie dla tworzenia komercyjnych systemów HOT-SPOT wykorzystujących do płatności systemy płatności karta kredytową</w:t>
            </w:r>
          </w:p>
          <w:p w14:paraId="7A443B11"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Wbudowany system reklamowy umożliwiający integrację z zewnętrznymi serwisami umożliwiającymi w prosty sposób promowanie ofert promocyjnych, materiałów multimedialnych oraz aplikacji mobilnych.</w:t>
            </w:r>
          </w:p>
          <w:p w14:paraId="269AE25B"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Wspieranie rozwiązań mobilnych poprzez automatyczne skalowanie portalu gościnnego do rozmiarów urządzeń mobilnych.</w:t>
            </w:r>
          </w:p>
          <w:p w14:paraId="1EEA752F"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Funkcja personalizacji strony gościnnej</w:t>
            </w:r>
          </w:p>
          <w:p w14:paraId="239E416D"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w:t>
            </w:r>
            <w:r w:rsidRPr="003F7E35">
              <w:rPr>
                <w:rFonts w:ascii="Arial Narrow" w:hAnsi="Arial Narrow"/>
                <w:bCs/>
                <w:sz w:val="20"/>
                <w:szCs w:val="20"/>
              </w:rPr>
              <w:tab/>
              <w:t>Posiadać moduł odpowiedzialny za obsługę urządzeń typu BYOD. Dopuszcza się rozbudowę poprzez dokupienie odpowiedniej licencji.</w:t>
            </w:r>
          </w:p>
          <w:p w14:paraId="0940B2AA"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w:t>
            </w:r>
            <w:r w:rsidRPr="003F7E35">
              <w:rPr>
                <w:rFonts w:ascii="Arial Narrow" w:hAnsi="Arial Narrow"/>
                <w:bCs/>
                <w:sz w:val="20"/>
                <w:szCs w:val="20"/>
              </w:rPr>
              <w:tab/>
              <w:t>Konfiguracja urządzeń ma odbywać się bez potrzeby angażowania pracowników działo IT</w:t>
            </w:r>
          </w:p>
          <w:p w14:paraId="1212E2DA"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w:t>
            </w:r>
            <w:r w:rsidRPr="003F7E35">
              <w:rPr>
                <w:rFonts w:ascii="Arial Narrow" w:hAnsi="Arial Narrow"/>
                <w:bCs/>
                <w:sz w:val="20"/>
                <w:szCs w:val="20"/>
              </w:rPr>
              <w:tab/>
              <w:t>System musi wspierać obsługę następujących systemów operacyjnych</w:t>
            </w:r>
          </w:p>
          <w:p w14:paraId="7995766C"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MS Windows</w:t>
            </w:r>
          </w:p>
          <w:p w14:paraId="75ECF408"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Mac OS X</w:t>
            </w:r>
          </w:p>
          <w:p w14:paraId="1E5ADF34"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iOS</w:t>
            </w:r>
          </w:p>
          <w:p w14:paraId="1F3190F4"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Android</w:t>
            </w:r>
          </w:p>
          <w:p w14:paraId="4B92A9EC"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Chromebook</w:t>
            </w:r>
          </w:p>
          <w:p w14:paraId="548D8EEF"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Ubuntu</w:t>
            </w:r>
          </w:p>
          <w:p w14:paraId="55B15C9C"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w:t>
            </w:r>
            <w:r w:rsidRPr="003F7E35">
              <w:rPr>
                <w:rFonts w:ascii="Arial Narrow" w:hAnsi="Arial Narrow"/>
                <w:bCs/>
                <w:sz w:val="20"/>
                <w:szCs w:val="20"/>
              </w:rPr>
              <w:tab/>
              <w:t>Umożliwienie klientowi samo rejestracji oraz bezpiecznego skonfigurowania urządzenia do pracy w sieci</w:t>
            </w:r>
          </w:p>
          <w:p w14:paraId="103ABB32"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w:t>
            </w:r>
            <w:r w:rsidRPr="003F7E35">
              <w:rPr>
                <w:rFonts w:ascii="Arial Narrow" w:hAnsi="Arial Narrow"/>
                <w:bCs/>
                <w:sz w:val="20"/>
                <w:szCs w:val="20"/>
              </w:rPr>
              <w:tab/>
              <w:t>Automatyczna konfiguracja urządzeń do pracy w sieci przewodowej jak i bezprzewodowej</w:t>
            </w:r>
          </w:p>
          <w:p w14:paraId="382C1D92"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w:t>
            </w:r>
            <w:r w:rsidRPr="003F7E35">
              <w:rPr>
                <w:rFonts w:ascii="Arial Narrow" w:hAnsi="Arial Narrow"/>
                <w:bCs/>
                <w:sz w:val="20"/>
                <w:szCs w:val="20"/>
              </w:rPr>
              <w:tab/>
              <w:t>Użycie profilowania do identyfikacji rodzaju urządzenia, producenta oraz modelu.</w:t>
            </w:r>
          </w:p>
          <w:p w14:paraId="0F772A8E"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w:t>
            </w:r>
            <w:r w:rsidRPr="003F7E35">
              <w:rPr>
                <w:rFonts w:ascii="Arial Narrow" w:hAnsi="Arial Narrow"/>
                <w:bCs/>
                <w:sz w:val="20"/>
                <w:szCs w:val="20"/>
              </w:rPr>
              <w:tab/>
              <w:t>Funkcja tworzenia unikalnych certyfikatów dla urządzeń.</w:t>
            </w:r>
          </w:p>
          <w:p w14:paraId="69A84C1F"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w:t>
            </w:r>
            <w:r w:rsidRPr="003F7E35">
              <w:rPr>
                <w:rFonts w:ascii="Arial Narrow" w:hAnsi="Arial Narrow"/>
                <w:bCs/>
                <w:sz w:val="20"/>
                <w:szCs w:val="20"/>
              </w:rPr>
              <w:tab/>
              <w:t>Wbudowane CA na potrzeby generowania certyfikatów konfigurowanych urządzeń</w:t>
            </w:r>
          </w:p>
          <w:p w14:paraId="787D267D"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w:t>
            </w:r>
            <w:r w:rsidRPr="003F7E35">
              <w:rPr>
                <w:rFonts w:ascii="Arial Narrow" w:hAnsi="Arial Narrow"/>
                <w:bCs/>
                <w:sz w:val="20"/>
                <w:szCs w:val="20"/>
              </w:rPr>
              <w:tab/>
              <w:t>Funkcja konfiguracji urządzeń bezprzewodowych w oparciu o jedną lub dwie sieci SSID</w:t>
            </w:r>
          </w:p>
          <w:p w14:paraId="743A7275"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w:t>
            </w:r>
            <w:r w:rsidRPr="003F7E35">
              <w:rPr>
                <w:rFonts w:ascii="Arial Narrow" w:hAnsi="Arial Narrow"/>
                <w:bCs/>
                <w:sz w:val="20"/>
                <w:szCs w:val="20"/>
              </w:rPr>
              <w:tab/>
              <w:t>Posiadać moduł odpowiedzialny za kontrolę końcówek klienckich. Dopuszcza się rozbudowę poprzez dokupienie odpowiedniej licencji.</w:t>
            </w:r>
          </w:p>
          <w:p w14:paraId="0145E5D3"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System kontroli końcówek klienckich musi mieć następujące funkcjonalności:</w:t>
            </w:r>
          </w:p>
          <w:p w14:paraId="718E71BE"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w:t>
            </w:r>
            <w:r w:rsidRPr="003F7E35">
              <w:rPr>
                <w:rFonts w:ascii="Arial Narrow" w:hAnsi="Arial Narrow"/>
                <w:bCs/>
                <w:sz w:val="20"/>
                <w:szCs w:val="20"/>
              </w:rPr>
              <w:tab/>
              <w:t>System musi wspierać następujące systemy operacyjne</w:t>
            </w:r>
          </w:p>
          <w:p w14:paraId="00AE78AB"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Microsoft Windows 7 i nowsze (może być uruchomiony jako serwis)</w:t>
            </w:r>
          </w:p>
          <w:p w14:paraId="4057F3B0"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Apple Mac OS X 10.7 i nowsze</w:t>
            </w:r>
          </w:p>
          <w:p w14:paraId="092C904B" w14:textId="77777777" w:rsidR="003F7E35" w:rsidRDefault="003F7E35" w:rsidP="003F7E35">
            <w:pPr>
              <w:ind w:left="316" w:hanging="283"/>
              <w:jc w:val="both"/>
              <w:rPr>
                <w:rFonts w:ascii="Arial Narrow" w:hAnsi="Arial Narrow"/>
                <w:bCs/>
                <w:sz w:val="20"/>
                <w:szCs w:val="20"/>
                <w:lang w:val="en-GB"/>
              </w:rPr>
            </w:pPr>
            <w:r>
              <w:rPr>
                <w:rFonts w:ascii="Arial Narrow" w:hAnsi="Arial Narrow"/>
                <w:bCs/>
                <w:sz w:val="20"/>
                <w:szCs w:val="20"/>
                <w:lang w:val="en-GB"/>
              </w:rPr>
              <w:t>o</w:t>
            </w:r>
            <w:r>
              <w:rPr>
                <w:rFonts w:ascii="Arial Narrow" w:hAnsi="Arial Narrow"/>
                <w:bCs/>
                <w:sz w:val="20"/>
                <w:szCs w:val="20"/>
                <w:lang w:val="en-GB"/>
              </w:rPr>
              <w:tab/>
              <w:t>Red HAT Enterprise Linux 4 i nowsze</w:t>
            </w:r>
          </w:p>
          <w:p w14:paraId="0DA834A9" w14:textId="77777777" w:rsidR="003F7E35" w:rsidRDefault="003F7E35" w:rsidP="003F7E35">
            <w:pPr>
              <w:ind w:left="316" w:hanging="283"/>
              <w:jc w:val="both"/>
              <w:rPr>
                <w:rFonts w:ascii="Arial Narrow" w:hAnsi="Arial Narrow"/>
                <w:bCs/>
                <w:sz w:val="20"/>
                <w:szCs w:val="20"/>
                <w:lang w:val="en-GB"/>
              </w:rPr>
            </w:pPr>
            <w:r>
              <w:rPr>
                <w:rFonts w:ascii="Arial Narrow" w:hAnsi="Arial Narrow"/>
                <w:bCs/>
                <w:sz w:val="20"/>
                <w:szCs w:val="20"/>
                <w:lang w:val="en-GB"/>
              </w:rPr>
              <w:t>o</w:t>
            </w:r>
            <w:r>
              <w:rPr>
                <w:rFonts w:ascii="Arial Narrow" w:hAnsi="Arial Narrow"/>
                <w:bCs/>
                <w:sz w:val="20"/>
                <w:szCs w:val="20"/>
                <w:lang w:val="en-GB"/>
              </w:rPr>
              <w:tab/>
              <w:t>CentOS 4 (Community Enterprise Operating System) i nowsze</w:t>
            </w:r>
          </w:p>
          <w:p w14:paraId="08F8FFB4"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Fedora Core 5 i nowsze</w:t>
            </w:r>
          </w:p>
          <w:p w14:paraId="53765ABB"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SUSE linux 10.x i nowsze</w:t>
            </w:r>
          </w:p>
          <w:p w14:paraId="7E839691"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w:t>
            </w:r>
            <w:r w:rsidRPr="003F7E35">
              <w:rPr>
                <w:rFonts w:ascii="Arial Narrow" w:hAnsi="Arial Narrow"/>
                <w:bCs/>
                <w:sz w:val="20"/>
                <w:szCs w:val="20"/>
              </w:rPr>
              <w:tab/>
              <w:t>Funkcja kontroli stanu oprogramowania anty-wirusowego, anty-spyware, firewall</w:t>
            </w:r>
          </w:p>
          <w:p w14:paraId="19342254"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w:t>
            </w:r>
            <w:r w:rsidRPr="003F7E35">
              <w:rPr>
                <w:rFonts w:ascii="Arial Narrow" w:hAnsi="Arial Narrow"/>
                <w:bCs/>
                <w:sz w:val="20"/>
                <w:szCs w:val="20"/>
              </w:rPr>
              <w:tab/>
              <w:t>Wyświetlanie informacji on-line o statusie monitorowanych końcówek</w:t>
            </w:r>
          </w:p>
          <w:p w14:paraId="0015A87E"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lastRenderedPageBreak/>
              <w:t>•</w:t>
            </w:r>
            <w:r w:rsidRPr="003F7E35">
              <w:rPr>
                <w:rFonts w:ascii="Arial Narrow" w:hAnsi="Arial Narrow"/>
                <w:bCs/>
                <w:sz w:val="20"/>
                <w:szCs w:val="20"/>
              </w:rPr>
              <w:tab/>
              <w:t>System powinien obsługiwać agenta w formie</w:t>
            </w:r>
          </w:p>
          <w:p w14:paraId="59ED912F"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Stałej (Presistent Agent)</w:t>
            </w:r>
          </w:p>
          <w:p w14:paraId="09E7A6C0"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Tymczasowej (Dissolvabe Agent)</w:t>
            </w:r>
          </w:p>
          <w:p w14:paraId="16F4B95E"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o</w:t>
            </w:r>
            <w:r w:rsidRPr="003F7E35">
              <w:rPr>
                <w:rFonts w:ascii="Arial Narrow" w:hAnsi="Arial Narrow"/>
                <w:bCs/>
                <w:sz w:val="20"/>
                <w:szCs w:val="20"/>
              </w:rPr>
              <w:tab/>
              <w:t>Agenta NAP</w:t>
            </w:r>
          </w:p>
          <w:p w14:paraId="457805AB"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W ramach wdrożenia Zamawiający wymaga:</w:t>
            </w:r>
          </w:p>
          <w:p w14:paraId="287E45A4"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1.</w:t>
            </w:r>
            <w:r w:rsidRPr="003F7E35">
              <w:rPr>
                <w:rFonts w:ascii="Arial Narrow" w:hAnsi="Arial Narrow"/>
                <w:bCs/>
                <w:sz w:val="20"/>
                <w:szCs w:val="20"/>
              </w:rPr>
              <w:tab/>
              <w:t>Zapoznania się konfiguracją dotychczasowego sprzętu zainstalowanego w siedzibie Zamawiającego w celu opracowania strategii konfiguracji docelowego urządzenia wraz z przeniesieniem konfiguracji oraz polityk z dotychczasowego urządzenia UTM Zamawiającego do nowego urządzenia;</w:t>
            </w:r>
          </w:p>
          <w:p w14:paraId="0F427A39"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2.</w:t>
            </w:r>
            <w:r w:rsidRPr="003F7E35">
              <w:rPr>
                <w:rFonts w:ascii="Arial Narrow" w:hAnsi="Arial Narrow"/>
                <w:bCs/>
                <w:sz w:val="20"/>
                <w:szCs w:val="20"/>
              </w:rPr>
              <w:tab/>
              <w:t>Dostosowania wszystkich polityk do opcji dostępnych w najnowszym firmware, po uprzednim omówieniu nowych i brakujących opcji w dotychczasowej konfiguracji Zamawiającego;</w:t>
            </w:r>
          </w:p>
          <w:p w14:paraId="0457A7CA"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3.</w:t>
            </w:r>
            <w:r w:rsidRPr="003F7E35">
              <w:rPr>
                <w:rFonts w:ascii="Arial Narrow" w:hAnsi="Arial Narrow"/>
                <w:bCs/>
                <w:sz w:val="20"/>
                <w:szCs w:val="20"/>
              </w:rPr>
              <w:tab/>
              <w:t>Wykonania testów poprawności konfiguracji oraz usunięcie zaistniałych błędów konfiguracji i problemów w funkcjonowaniu urządzenia oraz dostępu do sieci;</w:t>
            </w:r>
          </w:p>
          <w:p w14:paraId="31CCA402"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4.</w:t>
            </w:r>
            <w:r w:rsidRPr="003F7E35">
              <w:rPr>
                <w:rFonts w:ascii="Arial Narrow" w:hAnsi="Arial Narrow"/>
                <w:bCs/>
                <w:sz w:val="20"/>
                <w:szCs w:val="20"/>
              </w:rPr>
              <w:tab/>
              <w:t>Dostosowania konfiguracji oraz polityk do środowiska Zamawiającego do pełnej integracji z systemem zarządzania nowego UTM.</w:t>
            </w:r>
          </w:p>
          <w:p w14:paraId="12BCC057"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5.</w:t>
            </w:r>
            <w:r w:rsidRPr="003F7E35">
              <w:rPr>
                <w:rFonts w:ascii="Arial Narrow" w:hAnsi="Arial Narrow"/>
                <w:bCs/>
                <w:sz w:val="20"/>
                <w:szCs w:val="20"/>
              </w:rPr>
              <w:tab/>
              <w:t>W ramach wdrożenia Zamawiający wymaga zintegrowania wdrażanego rozwiązania zarządzającego infrastrukturą sieciową z posiadanym przez zamawiającego urządzeniem firewall firmy Fortinet. Integracja ma umożliwiać automatyczną kontrolę urządzeń sieciowych w oparciu o zdarzenia wykryte przez firewall. Automatyczne działania mają dotyczyć zdarzeń związanych z kontrolą antywirusową, IPS oraz DoS.</w:t>
            </w:r>
          </w:p>
          <w:p w14:paraId="6E2B7463"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6.</w:t>
            </w:r>
            <w:r w:rsidRPr="003F7E35">
              <w:rPr>
                <w:rFonts w:ascii="Arial Narrow" w:hAnsi="Arial Narrow"/>
                <w:bCs/>
                <w:sz w:val="20"/>
                <w:szCs w:val="20"/>
              </w:rPr>
              <w:tab/>
              <w:t>Wymagane funkcjonalności:</w:t>
            </w:r>
          </w:p>
          <w:p w14:paraId="141CEF4E"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w:t>
            </w:r>
            <w:r w:rsidRPr="003F7E35">
              <w:rPr>
                <w:rFonts w:ascii="Arial Narrow" w:hAnsi="Arial Narrow"/>
                <w:bCs/>
                <w:sz w:val="20"/>
                <w:szCs w:val="20"/>
              </w:rPr>
              <w:tab/>
              <w:t>Całkowite blokowanie wskazanych hostów na poziomie gniazdka switcha; przenoszenie wskazanych hostów do odseparowanych VLAN;</w:t>
            </w:r>
          </w:p>
          <w:p w14:paraId="35154832"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w:t>
            </w:r>
            <w:r w:rsidRPr="003F7E35">
              <w:rPr>
                <w:rFonts w:ascii="Arial Narrow" w:hAnsi="Arial Narrow"/>
                <w:bCs/>
                <w:sz w:val="20"/>
                <w:szCs w:val="20"/>
              </w:rPr>
              <w:tab/>
              <w:t>Wprowadzanie informacji na temat wprowadzonych zmian do bazy będącej częścią systemu zarządzania;</w:t>
            </w:r>
          </w:p>
          <w:p w14:paraId="0C7F7D3C"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w:t>
            </w:r>
            <w:r w:rsidRPr="003F7E35">
              <w:rPr>
                <w:rFonts w:ascii="Arial Narrow" w:hAnsi="Arial Narrow"/>
                <w:bCs/>
                <w:sz w:val="20"/>
                <w:szCs w:val="20"/>
              </w:rPr>
              <w:tab/>
              <w:t>Informowanie o przeprowadzonych operacjach poprzez email;</w:t>
            </w:r>
          </w:p>
          <w:p w14:paraId="03A78398" w14:textId="4376EC1E" w:rsidR="003F7E35" w:rsidRPr="009D4C90" w:rsidRDefault="003F7E35" w:rsidP="003F7E35">
            <w:pPr>
              <w:jc w:val="both"/>
              <w:rPr>
                <w:rFonts w:ascii="Arial Narrow" w:hAnsi="Arial Narrow"/>
                <w:bCs/>
                <w:sz w:val="20"/>
                <w:szCs w:val="20"/>
              </w:rPr>
            </w:pPr>
            <w:r w:rsidRPr="003F7E35">
              <w:rPr>
                <w:rFonts w:ascii="Arial Narrow" w:hAnsi="Arial Narrow"/>
                <w:bCs/>
                <w:sz w:val="20"/>
                <w:szCs w:val="20"/>
              </w:rPr>
              <w:t>•</w:t>
            </w:r>
            <w:r w:rsidRPr="003F7E35">
              <w:rPr>
                <w:rFonts w:ascii="Arial Narrow" w:hAnsi="Arial Narrow"/>
                <w:bCs/>
                <w:sz w:val="20"/>
                <w:szCs w:val="20"/>
              </w:rPr>
              <w:tab/>
              <w:t>W przypadku separacji hosta, wymagana jest możliwość powiadomienia użytkownika hosta poprzez przekierowanie http</w:t>
            </w:r>
          </w:p>
        </w:tc>
        <w:tc>
          <w:tcPr>
            <w:tcW w:w="2941" w:type="dxa"/>
          </w:tcPr>
          <w:p w14:paraId="2D198231" w14:textId="77777777" w:rsidR="00C9566B" w:rsidRPr="009D4C90" w:rsidRDefault="00C9566B" w:rsidP="00C9566B">
            <w:pPr>
              <w:jc w:val="both"/>
              <w:rPr>
                <w:rFonts w:ascii="Arial Narrow" w:hAnsi="Arial Narrow"/>
                <w:bCs/>
                <w:sz w:val="20"/>
                <w:szCs w:val="20"/>
              </w:rPr>
            </w:pPr>
            <w:r w:rsidRPr="009D4C90">
              <w:rPr>
                <w:rFonts w:ascii="Arial Narrow" w:hAnsi="Arial Narrow"/>
                <w:bCs/>
                <w:sz w:val="20"/>
                <w:szCs w:val="20"/>
              </w:rPr>
              <w:lastRenderedPageBreak/>
              <w:t xml:space="preserve">Producent: </w:t>
            </w:r>
            <w:r w:rsidRPr="009D4C90">
              <w:rPr>
                <w:rFonts w:ascii="Arial Narrow" w:hAnsi="Arial Narrow"/>
                <w:bCs/>
                <w:sz w:val="20"/>
                <w:szCs w:val="20"/>
                <w:highlight w:val="yellow"/>
              </w:rPr>
              <w:t>……………………………….</w:t>
            </w:r>
          </w:p>
          <w:p w14:paraId="46A44F64" w14:textId="5CAC24AC" w:rsidR="00C9566B" w:rsidRPr="009D4C90" w:rsidRDefault="00C9566B" w:rsidP="00C9566B">
            <w:pPr>
              <w:spacing w:line="0" w:lineRule="atLeast"/>
              <w:rPr>
                <w:rFonts w:ascii="Arial Narrow" w:hAnsi="Arial Narrow"/>
                <w:bCs/>
                <w:sz w:val="20"/>
                <w:szCs w:val="20"/>
              </w:rPr>
            </w:pPr>
            <w:r>
              <w:rPr>
                <w:rFonts w:ascii="Arial Narrow" w:hAnsi="Arial Narrow"/>
                <w:sz w:val="20"/>
                <w:szCs w:val="20"/>
              </w:rPr>
              <w:t>Podać nazwę pakietu licencji</w:t>
            </w:r>
            <w:r w:rsidRPr="009D4C90">
              <w:rPr>
                <w:rFonts w:ascii="Arial Narrow" w:hAnsi="Arial Narrow"/>
                <w:sz w:val="20"/>
                <w:szCs w:val="20"/>
              </w:rPr>
              <w:t>:</w:t>
            </w:r>
          </w:p>
          <w:p w14:paraId="28869502" w14:textId="77777777" w:rsidR="00C9566B" w:rsidRPr="009D4C90" w:rsidRDefault="00C9566B" w:rsidP="00C9566B">
            <w:pPr>
              <w:spacing w:line="0" w:lineRule="atLeast"/>
              <w:rPr>
                <w:rFonts w:ascii="Arial Narrow" w:hAnsi="Arial Narrow"/>
                <w:bCs/>
                <w:sz w:val="20"/>
                <w:szCs w:val="20"/>
              </w:rPr>
            </w:pPr>
            <w:r w:rsidRPr="009D4C90">
              <w:rPr>
                <w:rFonts w:ascii="Arial Narrow" w:hAnsi="Arial Narrow"/>
                <w:bCs/>
                <w:sz w:val="20"/>
                <w:szCs w:val="20"/>
                <w:highlight w:val="yellow"/>
              </w:rPr>
              <w:t>……………………………….</w:t>
            </w:r>
          </w:p>
          <w:p w14:paraId="01F359E5" w14:textId="77777777" w:rsidR="003F7E35" w:rsidRPr="003F7E35" w:rsidRDefault="003F7E35" w:rsidP="003F7E35">
            <w:pPr>
              <w:rPr>
                <w:rFonts w:ascii="Arial Narrow" w:hAnsi="Arial Narrow"/>
                <w:bCs/>
                <w:color w:val="0070C0"/>
                <w:sz w:val="20"/>
                <w:szCs w:val="20"/>
              </w:rPr>
            </w:pPr>
          </w:p>
          <w:p w14:paraId="6FCC5D43" w14:textId="77777777" w:rsidR="003F7E35" w:rsidRDefault="003F7E35" w:rsidP="003F7E35">
            <w:pPr>
              <w:rPr>
                <w:rFonts w:ascii="Arial Narrow" w:hAnsi="Arial Narrow"/>
                <w:bCs/>
                <w:color w:val="0070C0"/>
                <w:sz w:val="20"/>
                <w:szCs w:val="20"/>
                <w:lang w:val="en-US"/>
              </w:rPr>
            </w:pPr>
            <w:r>
              <w:rPr>
                <w:rFonts w:ascii="Arial Narrow" w:hAnsi="Arial Narrow"/>
                <w:bCs/>
                <w:color w:val="0070C0"/>
                <w:sz w:val="20"/>
                <w:szCs w:val="20"/>
                <w:lang w:val="en-US"/>
              </w:rPr>
              <w:t>Spełnia Tak*/Nie*</w:t>
            </w:r>
          </w:p>
          <w:p w14:paraId="4C70227A" w14:textId="77777777" w:rsidR="003F7E35" w:rsidRPr="009D4C90" w:rsidRDefault="003F7E35" w:rsidP="003F7E35">
            <w:pPr>
              <w:rPr>
                <w:rFonts w:ascii="Arial Narrow" w:hAnsi="Arial Narrow"/>
                <w:b/>
                <w:bCs/>
                <w:color w:val="00B050"/>
                <w:sz w:val="20"/>
                <w:szCs w:val="20"/>
              </w:rPr>
            </w:pPr>
          </w:p>
        </w:tc>
      </w:tr>
      <w:tr w:rsidR="003F7E35" w:rsidRPr="009D4C90" w14:paraId="16A9D023" w14:textId="77777777" w:rsidTr="00C9566B">
        <w:tc>
          <w:tcPr>
            <w:tcW w:w="557" w:type="dxa"/>
          </w:tcPr>
          <w:p w14:paraId="3E37DDFC" w14:textId="77777777" w:rsidR="003F7E35" w:rsidRPr="009D4C90" w:rsidRDefault="003F7E35" w:rsidP="008C73AF">
            <w:pPr>
              <w:pStyle w:val="Akapitzlist"/>
              <w:numPr>
                <w:ilvl w:val="0"/>
                <w:numId w:val="6"/>
              </w:numPr>
              <w:ind w:left="313" w:hanging="283"/>
              <w:rPr>
                <w:rFonts w:ascii="Arial Narrow" w:hAnsi="Arial Narrow"/>
                <w:bCs/>
                <w:sz w:val="20"/>
                <w:szCs w:val="20"/>
              </w:rPr>
            </w:pPr>
          </w:p>
        </w:tc>
        <w:tc>
          <w:tcPr>
            <w:tcW w:w="2557" w:type="dxa"/>
          </w:tcPr>
          <w:p w14:paraId="004BF18E" w14:textId="35045229" w:rsidR="003F7E35" w:rsidRPr="003F7E35" w:rsidRDefault="003F7E35" w:rsidP="003F7E35">
            <w:pPr>
              <w:rPr>
                <w:rFonts w:ascii="Arial Narrow" w:hAnsi="Arial Narrow"/>
                <w:bCs/>
                <w:sz w:val="20"/>
                <w:szCs w:val="20"/>
              </w:rPr>
            </w:pPr>
            <w:r w:rsidRPr="003F7E35">
              <w:rPr>
                <w:rFonts w:ascii="Arial Narrow" w:hAnsi="Arial Narrow"/>
                <w:bCs/>
                <w:sz w:val="20"/>
                <w:szCs w:val="20"/>
              </w:rPr>
              <w:t>Opisy do wymagań ogólnych</w:t>
            </w:r>
          </w:p>
        </w:tc>
        <w:tc>
          <w:tcPr>
            <w:tcW w:w="8505" w:type="dxa"/>
          </w:tcPr>
          <w:p w14:paraId="01D0AE10" w14:textId="77777777"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t>1.</w:t>
            </w:r>
            <w:r w:rsidRPr="003F7E35">
              <w:rPr>
                <w:rFonts w:ascii="Arial Narrow" w:hAnsi="Arial Narrow"/>
                <w:bCs/>
                <w:sz w:val="20"/>
                <w:szCs w:val="20"/>
              </w:rPr>
              <w:tab/>
              <w:t>Opis przedmiotu zamówienia (nie techniczny, tylko ogólny): 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(t.j. Dz.U.2022.1666 z późn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14:paraId="7C7E825D" w14:textId="3DB25402" w:rsidR="003F7E35" w:rsidRPr="003F7E35" w:rsidRDefault="003F7E35" w:rsidP="003F7E35">
            <w:pPr>
              <w:ind w:left="316" w:hanging="283"/>
              <w:jc w:val="both"/>
              <w:rPr>
                <w:rFonts w:ascii="Arial Narrow" w:hAnsi="Arial Narrow"/>
                <w:bCs/>
                <w:sz w:val="20"/>
                <w:szCs w:val="20"/>
              </w:rPr>
            </w:pPr>
            <w:r w:rsidRPr="003F7E35">
              <w:rPr>
                <w:rFonts w:ascii="Arial Narrow" w:hAnsi="Arial Narrow"/>
                <w:bCs/>
                <w:sz w:val="20"/>
                <w:szCs w:val="20"/>
              </w:rPr>
              <w:lastRenderedPageBreak/>
              <w:t>2.</w:t>
            </w:r>
            <w:r w:rsidRPr="003F7E35">
              <w:rPr>
                <w:rFonts w:ascii="Arial Narrow" w:hAnsi="Arial Narrow"/>
                <w:bCs/>
                <w:sz w:val="20"/>
                <w:szCs w:val="20"/>
              </w:rPr>
              <w:tab/>
              <w:t>Opis przedmiotu zamówienia (nie techniczny, tylko ogólny): Oferent winien przedłożyć oświadczenie producenta lub autoryzowanego dystrybutora producenta na terenie Polski, iż oferent posiada autoryzację producenta w zakresie sprzedaży oferowanych rozwiązań.</w:t>
            </w:r>
          </w:p>
        </w:tc>
        <w:tc>
          <w:tcPr>
            <w:tcW w:w="2941" w:type="dxa"/>
          </w:tcPr>
          <w:p w14:paraId="7D4DB368" w14:textId="77777777" w:rsidR="003F7E35" w:rsidRPr="003F7E35" w:rsidRDefault="003F7E35" w:rsidP="003F7E35">
            <w:pPr>
              <w:rPr>
                <w:rFonts w:ascii="Arial Narrow" w:hAnsi="Arial Narrow"/>
                <w:bCs/>
                <w:color w:val="0070C0"/>
                <w:sz w:val="20"/>
                <w:szCs w:val="20"/>
              </w:rPr>
            </w:pPr>
            <w:r w:rsidRPr="003F7E35">
              <w:rPr>
                <w:rFonts w:ascii="Arial Narrow" w:hAnsi="Arial Narrow"/>
                <w:bCs/>
                <w:color w:val="0070C0"/>
                <w:sz w:val="20"/>
                <w:szCs w:val="20"/>
              </w:rPr>
              <w:lastRenderedPageBreak/>
              <w:t>Spełnia Tak*/Nie*</w:t>
            </w:r>
          </w:p>
          <w:p w14:paraId="1C5C2951" w14:textId="77777777" w:rsidR="003F7E35" w:rsidRPr="003F7E35" w:rsidRDefault="003F7E35" w:rsidP="003F7E35">
            <w:pPr>
              <w:rPr>
                <w:rFonts w:ascii="Arial Narrow" w:hAnsi="Arial Narrow"/>
                <w:bCs/>
                <w:color w:val="0070C0"/>
                <w:sz w:val="20"/>
                <w:szCs w:val="20"/>
              </w:rPr>
            </w:pPr>
          </w:p>
        </w:tc>
      </w:tr>
    </w:tbl>
    <w:p w14:paraId="331343C5" w14:textId="77777777" w:rsidR="00941039" w:rsidRPr="009D4C90" w:rsidRDefault="00941039" w:rsidP="007B0641">
      <w:pPr>
        <w:pStyle w:val="Nagwek2"/>
      </w:pPr>
      <w:r w:rsidRPr="009D4C90">
        <w:br w:type="page"/>
      </w:r>
    </w:p>
    <w:p w14:paraId="2EB3D36C" w14:textId="7693F2C2" w:rsidR="005510F6" w:rsidRPr="00615123" w:rsidRDefault="00941039" w:rsidP="007B0641">
      <w:pPr>
        <w:pStyle w:val="Nagwek3"/>
      </w:pPr>
      <w:bookmarkStart w:id="10" w:name="_Toc141271776"/>
      <w:r w:rsidRPr="00615123">
        <w:lastRenderedPageBreak/>
        <w:t>Przełącznik sieciowy – 5 szt.</w:t>
      </w:r>
      <w:bookmarkEnd w:id="10"/>
    </w:p>
    <w:p w14:paraId="1B37E520" w14:textId="56699155" w:rsidR="009F755F" w:rsidRDefault="009F755F" w:rsidP="00752CED">
      <w:pPr>
        <w:rPr>
          <w:rFonts w:ascii="Bookman Old Style" w:hAnsi="Bookman Old Style"/>
          <w:bCs/>
          <w:sz w:val="20"/>
          <w:szCs w:val="20"/>
        </w:rPr>
      </w:pPr>
    </w:p>
    <w:tbl>
      <w:tblPr>
        <w:tblW w:w="501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3"/>
        <w:gridCol w:w="2410"/>
        <w:gridCol w:w="6946"/>
        <w:gridCol w:w="4536"/>
      </w:tblGrid>
      <w:tr w:rsidR="00A35319" w:rsidRPr="009D4C90" w14:paraId="4BE93011" w14:textId="77777777" w:rsidTr="007B0641">
        <w:tc>
          <w:tcPr>
            <w:tcW w:w="702" w:type="dxa"/>
            <w:shd w:val="clear" w:color="000000" w:fill="FFFFFF"/>
            <w:noWrap/>
            <w:hideMark/>
          </w:tcPr>
          <w:p w14:paraId="33D8F67A" w14:textId="77777777" w:rsidR="00A35319" w:rsidRPr="007B0641" w:rsidRDefault="00A35319" w:rsidP="007B0641">
            <w:pPr>
              <w:ind w:left="57"/>
              <w:jc w:val="center"/>
              <w:rPr>
                <w:rFonts w:ascii="Arial Narrow" w:eastAsia="Times New Roman" w:hAnsi="Arial Narrow"/>
                <w:b/>
                <w:color w:val="000000"/>
                <w:sz w:val="20"/>
                <w:szCs w:val="20"/>
                <w:lang w:eastAsia="pl-PL"/>
              </w:rPr>
            </w:pPr>
            <w:r w:rsidRPr="007B0641">
              <w:rPr>
                <w:rFonts w:ascii="Arial Narrow" w:eastAsia="Times New Roman" w:hAnsi="Arial Narrow"/>
                <w:b/>
                <w:color w:val="000000"/>
                <w:sz w:val="20"/>
                <w:szCs w:val="20"/>
                <w:lang w:eastAsia="pl-PL"/>
              </w:rPr>
              <w:t>Lp.</w:t>
            </w:r>
          </w:p>
        </w:tc>
        <w:tc>
          <w:tcPr>
            <w:tcW w:w="2410" w:type="dxa"/>
            <w:shd w:val="clear" w:color="000000" w:fill="FFFFFF"/>
            <w:noWrap/>
            <w:hideMark/>
          </w:tcPr>
          <w:p w14:paraId="257466E9" w14:textId="77777777" w:rsidR="00A35319" w:rsidRPr="009D4C90" w:rsidRDefault="00A35319" w:rsidP="00C9566B">
            <w:pPr>
              <w:rPr>
                <w:rFonts w:ascii="Arial Narrow" w:eastAsia="Times New Roman" w:hAnsi="Arial Narrow"/>
                <w:b/>
                <w:color w:val="000000"/>
                <w:sz w:val="20"/>
                <w:szCs w:val="20"/>
                <w:lang w:eastAsia="pl-PL"/>
              </w:rPr>
            </w:pPr>
            <w:r w:rsidRPr="009D4C90">
              <w:rPr>
                <w:rFonts w:ascii="Arial Narrow" w:eastAsia="Times New Roman" w:hAnsi="Arial Narrow"/>
                <w:b/>
                <w:color w:val="000000"/>
                <w:sz w:val="20"/>
                <w:szCs w:val="20"/>
                <w:lang w:eastAsia="pl-PL"/>
              </w:rPr>
              <w:t>Nazwa komponentu</w:t>
            </w:r>
          </w:p>
        </w:tc>
        <w:tc>
          <w:tcPr>
            <w:tcW w:w="6946" w:type="dxa"/>
            <w:shd w:val="clear" w:color="000000" w:fill="FFFFFF"/>
            <w:noWrap/>
            <w:hideMark/>
          </w:tcPr>
          <w:p w14:paraId="7D9CC225" w14:textId="77777777" w:rsidR="00A35319" w:rsidRPr="009D4C90" w:rsidRDefault="00A35319" w:rsidP="00C9566B">
            <w:pPr>
              <w:rPr>
                <w:rFonts w:ascii="Arial Narrow" w:eastAsia="Times New Roman" w:hAnsi="Arial Narrow"/>
                <w:b/>
                <w:color w:val="000000"/>
                <w:sz w:val="20"/>
                <w:szCs w:val="20"/>
                <w:lang w:eastAsia="pl-PL"/>
              </w:rPr>
            </w:pPr>
            <w:r w:rsidRPr="009D4C90">
              <w:rPr>
                <w:rFonts w:ascii="Arial Narrow" w:eastAsia="Times New Roman" w:hAnsi="Arial Narrow"/>
                <w:b/>
                <w:color w:val="000000"/>
                <w:sz w:val="20"/>
                <w:szCs w:val="20"/>
                <w:lang w:eastAsia="pl-PL"/>
              </w:rPr>
              <w:t>Wymagane parametry techniczne</w:t>
            </w:r>
          </w:p>
        </w:tc>
        <w:tc>
          <w:tcPr>
            <w:tcW w:w="4536" w:type="dxa"/>
            <w:shd w:val="clear" w:color="000000" w:fill="FFFFFF"/>
            <w:noWrap/>
            <w:hideMark/>
          </w:tcPr>
          <w:p w14:paraId="01D10CEA" w14:textId="77777777" w:rsidR="00A35319" w:rsidRPr="009D4C90" w:rsidRDefault="00A35319" w:rsidP="00C9566B">
            <w:pPr>
              <w:rPr>
                <w:rFonts w:ascii="Arial Narrow" w:eastAsia="Times New Roman" w:hAnsi="Arial Narrow"/>
                <w:b/>
                <w:color w:val="000000"/>
                <w:sz w:val="20"/>
                <w:szCs w:val="20"/>
                <w:lang w:eastAsia="pl-PL"/>
              </w:rPr>
            </w:pPr>
            <w:r w:rsidRPr="009D4C90">
              <w:rPr>
                <w:rFonts w:ascii="Arial Narrow" w:eastAsia="Times New Roman" w:hAnsi="Arial Narrow"/>
                <w:b/>
                <w:color w:val="000000"/>
                <w:sz w:val="20"/>
                <w:szCs w:val="20"/>
                <w:lang w:eastAsia="pl-PL"/>
              </w:rPr>
              <w:t>Oferowane parametry techniczne</w:t>
            </w:r>
          </w:p>
        </w:tc>
      </w:tr>
      <w:tr w:rsidR="009D4C90" w:rsidRPr="009D4C90" w14:paraId="2FECA297" w14:textId="77777777" w:rsidTr="007B0641">
        <w:tc>
          <w:tcPr>
            <w:tcW w:w="14594" w:type="dxa"/>
            <w:gridSpan w:val="4"/>
            <w:shd w:val="clear" w:color="000000" w:fill="FFFFFF"/>
            <w:noWrap/>
            <w:hideMark/>
          </w:tcPr>
          <w:p w14:paraId="7459B11D" w14:textId="033F4ABD" w:rsidR="009D4C90" w:rsidRPr="009D4C90" w:rsidRDefault="009D4C90" w:rsidP="007B0641">
            <w:pPr>
              <w:ind w:left="57"/>
              <w:jc w:val="center"/>
              <w:rPr>
                <w:rFonts w:ascii="Arial Narrow" w:eastAsia="Times New Roman" w:hAnsi="Arial Narrow"/>
                <w:b/>
                <w:color w:val="000000"/>
                <w:sz w:val="20"/>
                <w:szCs w:val="20"/>
                <w:lang w:eastAsia="pl-PL"/>
              </w:rPr>
            </w:pPr>
            <w:r w:rsidRPr="009D4C90">
              <w:rPr>
                <w:rFonts w:ascii="Arial Narrow" w:eastAsia="Times New Roman" w:hAnsi="Arial Narrow"/>
                <w:b/>
                <w:color w:val="000000"/>
                <w:sz w:val="20"/>
                <w:szCs w:val="20"/>
                <w:lang w:eastAsia="pl-PL"/>
              </w:rPr>
              <w:t>Dane ogólne</w:t>
            </w:r>
          </w:p>
        </w:tc>
      </w:tr>
      <w:tr w:rsidR="00A35319" w:rsidRPr="009D4C90" w14:paraId="0EEEA07C" w14:textId="77777777" w:rsidTr="007B0641">
        <w:tc>
          <w:tcPr>
            <w:tcW w:w="702" w:type="dxa"/>
            <w:shd w:val="clear" w:color="000000" w:fill="FFFFFF"/>
            <w:noWrap/>
          </w:tcPr>
          <w:p w14:paraId="6E77B7BB" w14:textId="77777777" w:rsidR="00A35319" w:rsidRPr="009D4C90" w:rsidRDefault="00A35319" w:rsidP="008C73AF">
            <w:pPr>
              <w:pStyle w:val="Akapitzlist"/>
              <w:numPr>
                <w:ilvl w:val="0"/>
                <w:numId w:val="19"/>
              </w:numPr>
              <w:ind w:left="0" w:firstLine="0"/>
              <w:rPr>
                <w:lang w:eastAsia="pl-PL"/>
              </w:rPr>
            </w:pPr>
          </w:p>
        </w:tc>
        <w:tc>
          <w:tcPr>
            <w:tcW w:w="2410" w:type="dxa"/>
            <w:shd w:val="clear" w:color="000000" w:fill="FFFFFF"/>
            <w:noWrap/>
            <w:hideMark/>
          </w:tcPr>
          <w:p w14:paraId="01D061AC" w14:textId="77777777"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Dane ogólne</w:t>
            </w:r>
          </w:p>
          <w:p w14:paraId="323FA3C8" w14:textId="77777777" w:rsidR="00A35319" w:rsidRPr="009D4C90" w:rsidRDefault="00A35319" w:rsidP="00C9566B">
            <w:pPr>
              <w:rPr>
                <w:rFonts w:ascii="Arial Narrow" w:eastAsia="Times New Roman" w:hAnsi="Arial Narrow"/>
                <w:color w:val="000000"/>
                <w:sz w:val="20"/>
                <w:szCs w:val="20"/>
                <w:lang w:eastAsia="pl-PL"/>
              </w:rPr>
            </w:pPr>
          </w:p>
        </w:tc>
        <w:tc>
          <w:tcPr>
            <w:tcW w:w="6946" w:type="dxa"/>
            <w:shd w:val="clear" w:color="000000" w:fill="FFFFFF"/>
            <w:noWrap/>
            <w:hideMark/>
          </w:tcPr>
          <w:p w14:paraId="4E7AEE26" w14:textId="77777777"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Sprzęt niezbędny do zastosowań poprawy bezpieczeństwa dystrybucji w sieci LAN Zamawiającego</w:t>
            </w:r>
          </w:p>
          <w:p w14:paraId="5D0F0504" w14:textId="77777777" w:rsidR="00A35319" w:rsidRPr="009D4C90" w:rsidRDefault="00A35319" w:rsidP="00C9566B">
            <w:pPr>
              <w:rPr>
                <w:rFonts w:ascii="Arial Narrow" w:eastAsia="Times New Roman" w:hAnsi="Arial Narrow"/>
                <w:color w:val="000000"/>
                <w:sz w:val="20"/>
                <w:szCs w:val="20"/>
                <w:lang w:eastAsia="pl-PL"/>
              </w:rPr>
            </w:pPr>
          </w:p>
        </w:tc>
        <w:tc>
          <w:tcPr>
            <w:tcW w:w="4536" w:type="dxa"/>
            <w:shd w:val="clear" w:color="000000" w:fill="FFFFFF"/>
            <w:noWrap/>
            <w:hideMark/>
          </w:tcPr>
          <w:p w14:paraId="244042CC" w14:textId="77777777"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 xml:space="preserve">Producent </w:t>
            </w:r>
            <w:r w:rsidRPr="00C9566B">
              <w:rPr>
                <w:rFonts w:ascii="Arial Narrow" w:eastAsia="Times New Roman" w:hAnsi="Arial Narrow"/>
                <w:color w:val="000000"/>
                <w:sz w:val="20"/>
                <w:szCs w:val="20"/>
                <w:highlight w:val="yellow"/>
                <w:lang w:eastAsia="pl-PL"/>
              </w:rPr>
              <w:t>………………………….</w:t>
            </w:r>
          </w:p>
          <w:p w14:paraId="504F4581" w14:textId="77777777"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 </w:t>
            </w:r>
          </w:p>
          <w:p w14:paraId="0C2A44F3" w14:textId="77777777"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 xml:space="preserve">Nazwa i model </w:t>
            </w:r>
            <w:r w:rsidRPr="00C9566B">
              <w:rPr>
                <w:rFonts w:ascii="Arial Narrow" w:eastAsia="Times New Roman" w:hAnsi="Arial Narrow"/>
                <w:color w:val="000000"/>
                <w:sz w:val="20"/>
                <w:szCs w:val="20"/>
                <w:highlight w:val="yellow"/>
                <w:lang w:eastAsia="pl-PL"/>
              </w:rPr>
              <w:t>………………………..</w:t>
            </w:r>
          </w:p>
          <w:p w14:paraId="4CA3E502" w14:textId="77777777"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 </w:t>
            </w:r>
          </w:p>
          <w:p w14:paraId="4695698C" w14:textId="77777777" w:rsidR="00A35319" w:rsidRPr="009D4C90" w:rsidRDefault="00A35319" w:rsidP="00C9566B">
            <w:pPr>
              <w:rPr>
                <w:rFonts w:ascii="Arial Narrow" w:eastAsia="Times New Roman" w:hAnsi="Arial Narrow"/>
                <w:color w:val="FF0000"/>
                <w:sz w:val="20"/>
                <w:szCs w:val="20"/>
                <w:lang w:eastAsia="pl-PL"/>
              </w:rPr>
            </w:pPr>
            <w:r w:rsidRPr="009D4C90">
              <w:rPr>
                <w:rFonts w:ascii="Arial Narrow" w:eastAsia="Times New Roman" w:hAnsi="Arial Narrow"/>
                <w:color w:val="FF0000"/>
                <w:sz w:val="20"/>
                <w:szCs w:val="20"/>
                <w:lang w:eastAsia="pl-PL"/>
              </w:rPr>
              <w:t>Zamawiający wymaga dołączenia do oferty dokumentów:</w:t>
            </w:r>
          </w:p>
          <w:p w14:paraId="6CFF084F" w14:textId="77777777"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Karta produktu</w:t>
            </w:r>
          </w:p>
        </w:tc>
      </w:tr>
      <w:tr w:rsidR="00A35319" w:rsidRPr="009D4C90" w14:paraId="1DF25223" w14:textId="77777777" w:rsidTr="007B0641">
        <w:tc>
          <w:tcPr>
            <w:tcW w:w="702" w:type="dxa"/>
            <w:shd w:val="clear" w:color="000000" w:fill="FFFFFF"/>
            <w:noWrap/>
          </w:tcPr>
          <w:p w14:paraId="738F6A2B" w14:textId="5CD37DA6" w:rsidR="00A35319" w:rsidRPr="009D4C90" w:rsidRDefault="00A35319" w:rsidP="008C73AF">
            <w:pPr>
              <w:pStyle w:val="Akapitzlist"/>
              <w:numPr>
                <w:ilvl w:val="0"/>
                <w:numId w:val="19"/>
              </w:numPr>
              <w:ind w:left="0" w:firstLine="0"/>
              <w:rPr>
                <w:lang w:eastAsia="pl-PL"/>
              </w:rPr>
            </w:pPr>
          </w:p>
        </w:tc>
        <w:tc>
          <w:tcPr>
            <w:tcW w:w="2410" w:type="dxa"/>
            <w:shd w:val="clear" w:color="000000" w:fill="FFFFFF"/>
            <w:noWrap/>
            <w:hideMark/>
          </w:tcPr>
          <w:p w14:paraId="5FE8EB81" w14:textId="77777777"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Porty</w:t>
            </w:r>
          </w:p>
          <w:p w14:paraId="059FA5AF" w14:textId="77777777" w:rsidR="00A35319" w:rsidRPr="009D4C90" w:rsidRDefault="00A35319" w:rsidP="00C9566B">
            <w:pPr>
              <w:rPr>
                <w:rFonts w:ascii="Arial Narrow" w:eastAsia="Times New Roman" w:hAnsi="Arial Narrow"/>
                <w:color w:val="000000"/>
                <w:sz w:val="20"/>
                <w:szCs w:val="20"/>
                <w:lang w:eastAsia="pl-PL"/>
              </w:rPr>
            </w:pPr>
          </w:p>
        </w:tc>
        <w:tc>
          <w:tcPr>
            <w:tcW w:w="6946" w:type="dxa"/>
            <w:shd w:val="clear" w:color="000000" w:fill="FFFFFF"/>
            <w:noWrap/>
            <w:hideMark/>
          </w:tcPr>
          <w:p w14:paraId="58A3DAAD" w14:textId="77777777"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 24 porty RJ45 10/100/1000 Mb/s</w:t>
            </w:r>
          </w:p>
          <w:p w14:paraId="21091037" w14:textId="3329D82D"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 4 sloty SFP+ 10 G</w:t>
            </w:r>
            <w:r w:rsidR="00D5316A">
              <w:rPr>
                <w:rFonts w:ascii="Arial Narrow" w:eastAsia="Times New Roman" w:hAnsi="Arial Narrow"/>
                <w:color w:val="000000"/>
                <w:sz w:val="20"/>
                <w:szCs w:val="20"/>
                <w:lang w:eastAsia="pl-PL"/>
              </w:rPr>
              <w:t>b/s</w:t>
            </w:r>
          </w:p>
          <w:p w14:paraId="73BFE100" w14:textId="77777777"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 1 port konsolowy RJ45</w:t>
            </w:r>
          </w:p>
          <w:p w14:paraId="2327A0BB" w14:textId="77777777"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 1 port konsolowy microUSB</w:t>
            </w:r>
          </w:p>
        </w:tc>
        <w:tc>
          <w:tcPr>
            <w:tcW w:w="4536" w:type="dxa"/>
            <w:shd w:val="clear" w:color="000000" w:fill="FFFFFF"/>
            <w:noWrap/>
            <w:hideMark/>
          </w:tcPr>
          <w:p w14:paraId="424DF6C8" w14:textId="77777777" w:rsidR="00A35319" w:rsidRPr="009D4C90" w:rsidRDefault="00A35319" w:rsidP="00C9566B">
            <w:pPr>
              <w:rPr>
                <w:rFonts w:ascii="Arial Narrow" w:eastAsia="Times New Roman" w:hAnsi="Arial Narrow"/>
                <w:color w:val="0070C0"/>
                <w:sz w:val="20"/>
                <w:szCs w:val="20"/>
                <w:lang w:eastAsia="pl-PL"/>
              </w:rPr>
            </w:pPr>
            <w:r w:rsidRPr="009D4C90">
              <w:rPr>
                <w:rFonts w:ascii="Arial Narrow" w:eastAsia="Times New Roman" w:hAnsi="Arial Narrow"/>
                <w:color w:val="0070C0"/>
                <w:sz w:val="20"/>
                <w:szCs w:val="20"/>
                <w:lang w:eastAsia="pl-PL"/>
              </w:rPr>
              <w:t>Spełnia Tak*/Nie*</w:t>
            </w:r>
          </w:p>
          <w:p w14:paraId="4401301F" w14:textId="77777777"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 </w:t>
            </w:r>
          </w:p>
          <w:p w14:paraId="7C9FEA74" w14:textId="77777777" w:rsidR="00A35319" w:rsidRPr="009D4C90" w:rsidRDefault="00A35319" w:rsidP="00C9566B">
            <w:pPr>
              <w:rPr>
                <w:rFonts w:ascii="Arial Narrow" w:eastAsia="Times New Roman" w:hAnsi="Arial Narrow"/>
                <w:color w:val="0070C0"/>
                <w:sz w:val="20"/>
                <w:szCs w:val="20"/>
                <w:lang w:eastAsia="pl-PL"/>
              </w:rPr>
            </w:pPr>
            <w:r w:rsidRPr="007B0641">
              <w:rPr>
                <w:rFonts w:ascii="Arial Narrow" w:eastAsia="Times New Roman" w:hAnsi="Arial Narrow"/>
                <w:color w:val="000000"/>
                <w:sz w:val="20"/>
                <w:szCs w:val="20"/>
                <w:lang w:eastAsia="pl-PL"/>
              </w:rPr>
              <w:t> </w:t>
            </w:r>
          </w:p>
        </w:tc>
      </w:tr>
      <w:tr w:rsidR="00A35319" w:rsidRPr="009D4C90" w14:paraId="47BECC24" w14:textId="77777777" w:rsidTr="007B0641">
        <w:tc>
          <w:tcPr>
            <w:tcW w:w="702" w:type="dxa"/>
            <w:shd w:val="clear" w:color="000000" w:fill="FFFFFF"/>
            <w:noWrap/>
          </w:tcPr>
          <w:p w14:paraId="7445D510" w14:textId="3995B25F" w:rsidR="00A35319" w:rsidRPr="009D4C90" w:rsidRDefault="00A35319" w:rsidP="008C73AF">
            <w:pPr>
              <w:pStyle w:val="Akapitzlist"/>
              <w:numPr>
                <w:ilvl w:val="0"/>
                <w:numId w:val="19"/>
              </w:numPr>
              <w:ind w:left="0" w:firstLine="0"/>
              <w:rPr>
                <w:lang w:eastAsia="pl-PL"/>
              </w:rPr>
            </w:pPr>
          </w:p>
        </w:tc>
        <w:tc>
          <w:tcPr>
            <w:tcW w:w="2410" w:type="dxa"/>
            <w:shd w:val="clear" w:color="000000" w:fill="FFFFFF"/>
            <w:noWrap/>
            <w:hideMark/>
          </w:tcPr>
          <w:p w14:paraId="360BCA8A" w14:textId="77777777"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Bezwentylatorowy</w:t>
            </w:r>
          </w:p>
        </w:tc>
        <w:tc>
          <w:tcPr>
            <w:tcW w:w="6946" w:type="dxa"/>
            <w:shd w:val="clear" w:color="000000" w:fill="FFFFFF"/>
            <w:noWrap/>
            <w:hideMark/>
          </w:tcPr>
          <w:p w14:paraId="7D65D031" w14:textId="77777777"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Tak</w:t>
            </w:r>
          </w:p>
        </w:tc>
        <w:tc>
          <w:tcPr>
            <w:tcW w:w="4536" w:type="dxa"/>
            <w:shd w:val="clear" w:color="000000" w:fill="FFFFFF"/>
            <w:noWrap/>
            <w:hideMark/>
          </w:tcPr>
          <w:p w14:paraId="45F0F39E" w14:textId="77777777" w:rsidR="00A35319" w:rsidRPr="009D4C90" w:rsidRDefault="00A35319" w:rsidP="00C9566B">
            <w:pPr>
              <w:rPr>
                <w:rFonts w:ascii="Arial Narrow" w:eastAsia="Times New Roman" w:hAnsi="Arial Narrow"/>
                <w:color w:val="0070C0"/>
                <w:sz w:val="20"/>
                <w:szCs w:val="20"/>
                <w:lang w:eastAsia="pl-PL"/>
              </w:rPr>
            </w:pPr>
            <w:r w:rsidRPr="009D4C90">
              <w:rPr>
                <w:rFonts w:ascii="Arial Narrow" w:eastAsia="Times New Roman" w:hAnsi="Arial Narrow"/>
                <w:color w:val="0070C0"/>
                <w:sz w:val="20"/>
                <w:szCs w:val="20"/>
                <w:lang w:eastAsia="pl-PL"/>
              </w:rPr>
              <w:t>Spełnia Tak*/Nie*</w:t>
            </w:r>
          </w:p>
        </w:tc>
      </w:tr>
      <w:tr w:rsidR="00A35319" w:rsidRPr="009D4C90" w14:paraId="1602C7FE" w14:textId="77777777" w:rsidTr="007B0641">
        <w:tc>
          <w:tcPr>
            <w:tcW w:w="702" w:type="dxa"/>
            <w:shd w:val="clear" w:color="000000" w:fill="FFFFFF"/>
            <w:noWrap/>
          </w:tcPr>
          <w:p w14:paraId="7DAA4F73" w14:textId="3A0386AF" w:rsidR="00A35319" w:rsidRPr="009D4C90" w:rsidRDefault="00A35319" w:rsidP="008C73AF">
            <w:pPr>
              <w:pStyle w:val="Akapitzlist"/>
              <w:numPr>
                <w:ilvl w:val="0"/>
                <w:numId w:val="19"/>
              </w:numPr>
              <w:ind w:left="0" w:firstLine="0"/>
              <w:rPr>
                <w:lang w:eastAsia="pl-PL"/>
              </w:rPr>
            </w:pPr>
          </w:p>
        </w:tc>
        <w:tc>
          <w:tcPr>
            <w:tcW w:w="2410" w:type="dxa"/>
            <w:shd w:val="clear" w:color="000000" w:fill="FFFFFF"/>
            <w:noWrap/>
            <w:hideMark/>
          </w:tcPr>
          <w:p w14:paraId="09B6EED5" w14:textId="77777777"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Zasilanie</w:t>
            </w:r>
          </w:p>
        </w:tc>
        <w:tc>
          <w:tcPr>
            <w:tcW w:w="6946" w:type="dxa"/>
            <w:shd w:val="clear" w:color="000000" w:fill="FFFFFF"/>
            <w:noWrap/>
            <w:hideMark/>
          </w:tcPr>
          <w:p w14:paraId="49F52530" w14:textId="77777777"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100-240 V AC~50/60 Hz</w:t>
            </w:r>
          </w:p>
        </w:tc>
        <w:tc>
          <w:tcPr>
            <w:tcW w:w="4536" w:type="dxa"/>
            <w:shd w:val="clear" w:color="000000" w:fill="FFFFFF"/>
            <w:noWrap/>
            <w:hideMark/>
          </w:tcPr>
          <w:p w14:paraId="5CA08B09" w14:textId="77777777" w:rsidR="00A35319" w:rsidRPr="009D4C90" w:rsidRDefault="00A35319" w:rsidP="00C9566B">
            <w:pPr>
              <w:rPr>
                <w:rFonts w:ascii="Arial Narrow" w:eastAsia="Times New Roman" w:hAnsi="Arial Narrow"/>
                <w:color w:val="0070C0"/>
                <w:sz w:val="20"/>
                <w:szCs w:val="20"/>
                <w:lang w:eastAsia="pl-PL"/>
              </w:rPr>
            </w:pPr>
            <w:r w:rsidRPr="009D4C90">
              <w:rPr>
                <w:rFonts w:ascii="Arial Narrow" w:eastAsia="Times New Roman" w:hAnsi="Arial Narrow"/>
                <w:color w:val="0070C0"/>
                <w:sz w:val="20"/>
                <w:szCs w:val="20"/>
                <w:lang w:eastAsia="pl-PL"/>
              </w:rPr>
              <w:t>Spełnia Tak*/Nie*</w:t>
            </w:r>
          </w:p>
        </w:tc>
      </w:tr>
      <w:tr w:rsidR="00A35319" w:rsidRPr="009D4C90" w14:paraId="7853B99B" w14:textId="77777777" w:rsidTr="007B0641">
        <w:tc>
          <w:tcPr>
            <w:tcW w:w="702" w:type="dxa"/>
            <w:shd w:val="clear" w:color="000000" w:fill="FFFFFF"/>
            <w:noWrap/>
          </w:tcPr>
          <w:p w14:paraId="03BF0816" w14:textId="0B11C40C" w:rsidR="00A35319" w:rsidRPr="009D4C90" w:rsidRDefault="00A35319" w:rsidP="008C73AF">
            <w:pPr>
              <w:pStyle w:val="Akapitzlist"/>
              <w:numPr>
                <w:ilvl w:val="0"/>
                <w:numId w:val="19"/>
              </w:numPr>
              <w:ind w:left="0" w:firstLine="0"/>
              <w:rPr>
                <w:lang w:eastAsia="pl-PL"/>
              </w:rPr>
            </w:pPr>
          </w:p>
        </w:tc>
        <w:tc>
          <w:tcPr>
            <w:tcW w:w="2410" w:type="dxa"/>
            <w:shd w:val="clear" w:color="000000" w:fill="FFFFFF"/>
            <w:noWrap/>
            <w:hideMark/>
          </w:tcPr>
          <w:p w14:paraId="52A5D8EE" w14:textId="77777777"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Wymiary (S x G x W)</w:t>
            </w:r>
          </w:p>
        </w:tc>
        <w:tc>
          <w:tcPr>
            <w:tcW w:w="6946" w:type="dxa"/>
            <w:shd w:val="clear" w:color="000000" w:fill="FFFFFF"/>
            <w:noWrap/>
            <w:hideMark/>
          </w:tcPr>
          <w:p w14:paraId="3F80115B" w14:textId="77777777"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440 × 180 × 44 mm (17,3 × 7,1 × 1,7 cala)</w:t>
            </w:r>
          </w:p>
        </w:tc>
        <w:tc>
          <w:tcPr>
            <w:tcW w:w="4536" w:type="dxa"/>
            <w:shd w:val="clear" w:color="000000" w:fill="FFFFFF"/>
            <w:noWrap/>
            <w:hideMark/>
          </w:tcPr>
          <w:p w14:paraId="2F26A34E" w14:textId="77777777" w:rsidR="00A35319" w:rsidRPr="009D4C90" w:rsidRDefault="00A35319" w:rsidP="00C9566B">
            <w:pPr>
              <w:rPr>
                <w:rFonts w:ascii="Arial Narrow" w:eastAsia="Times New Roman" w:hAnsi="Arial Narrow"/>
                <w:color w:val="0070C0"/>
                <w:sz w:val="20"/>
                <w:szCs w:val="20"/>
                <w:lang w:eastAsia="pl-PL"/>
              </w:rPr>
            </w:pPr>
            <w:r w:rsidRPr="009D4C90">
              <w:rPr>
                <w:rFonts w:ascii="Arial Narrow" w:eastAsia="Times New Roman" w:hAnsi="Arial Narrow"/>
                <w:color w:val="0070C0"/>
                <w:sz w:val="20"/>
                <w:szCs w:val="20"/>
                <w:lang w:eastAsia="pl-PL"/>
              </w:rPr>
              <w:t>Spełnia Tak*/Nie*</w:t>
            </w:r>
          </w:p>
        </w:tc>
      </w:tr>
      <w:tr w:rsidR="00A35319" w:rsidRPr="009D4C90" w14:paraId="714CC250" w14:textId="77777777" w:rsidTr="007B0641">
        <w:tc>
          <w:tcPr>
            <w:tcW w:w="702" w:type="dxa"/>
            <w:shd w:val="clear" w:color="000000" w:fill="FFFFFF"/>
            <w:noWrap/>
          </w:tcPr>
          <w:p w14:paraId="3F045A15" w14:textId="4E48A8EE" w:rsidR="00A35319" w:rsidRPr="009D4C90" w:rsidRDefault="00A35319" w:rsidP="008C73AF">
            <w:pPr>
              <w:pStyle w:val="Akapitzlist"/>
              <w:numPr>
                <w:ilvl w:val="0"/>
                <w:numId w:val="19"/>
              </w:numPr>
              <w:ind w:left="0" w:firstLine="0"/>
              <w:rPr>
                <w:lang w:eastAsia="pl-PL"/>
              </w:rPr>
            </w:pPr>
          </w:p>
        </w:tc>
        <w:tc>
          <w:tcPr>
            <w:tcW w:w="2410" w:type="dxa"/>
            <w:shd w:val="clear" w:color="000000" w:fill="FFFFFF"/>
            <w:noWrap/>
            <w:hideMark/>
          </w:tcPr>
          <w:p w14:paraId="2500AB53" w14:textId="77777777"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Montaż</w:t>
            </w:r>
          </w:p>
        </w:tc>
        <w:tc>
          <w:tcPr>
            <w:tcW w:w="6946" w:type="dxa"/>
            <w:shd w:val="clear" w:color="000000" w:fill="FFFFFF"/>
            <w:noWrap/>
            <w:hideMark/>
          </w:tcPr>
          <w:p w14:paraId="25B964DF" w14:textId="77777777"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Możliwość montażu w szafie rack</w:t>
            </w:r>
          </w:p>
        </w:tc>
        <w:tc>
          <w:tcPr>
            <w:tcW w:w="4536" w:type="dxa"/>
            <w:shd w:val="clear" w:color="000000" w:fill="FFFFFF"/>
            <w:noWrap/>
            <w:hideMark/>
          </w:tcPr>
          <w:p w14:paraId="545F910F" w14:textId="77777777" w:rsidR="00A35319" w:rsidRPr="009D4C90" w:rsidRDefault="00A35319" w:rsidP="00C9566B">
            <w:pPr>
              <w:rPr>
                <w:rFonts w:ascii="Arial Narrow" w:eastAsia="Times New Roman" w:hAnsi="Arial Narrow"/>
                <w:color w:val="0070C0"/>
                <w:sz w:val="20"/>
                <w:szCs w:val="20"/>
                <w:lang w:eastAsia="pl-PL"/>
              </w:rPr>
            </w:pPr>
            <w:r w:rsidRPr="009D4C90">
              <w:rPr>
                <w:rFonts w:ascii="Arial Narrow" w:eastAsia="Times New Roman" w:hAnsi="Arial Narrow"/>
                <w:color w:val="0070C0"/>
                <w:sz w:val="20"/>
                <w:szCs w:val="20"/>
                <w:lang w:eastAsia="pl-PL"/>
              </w:rPr>
              <w:t>Spełnia Tak*/Nie*</w:t>
            </w:r>
          </w:p>
        </w:tc>
      </w:tr>
      <w:tr w:rsidR="00A35319" w:rsidRPr="009D4C90" w14:paraId="397A55AD" w14:textId="77777777" w:rsidTr="007B0641">
        <w:tc>
          <w:tcPr>
            <w:tcW w:w="702" w:type="dxa"/>
            <w:shd w:val="clear" w:color="000000" w:fill="FFFFFF"/>
            <w:noWrap/>
          </w:tcPr>
          <w:p w14:paraId="28C77D69" w14:textId="51DB0873" w:rsidR="00A35319" w:rsidRPr="009D4C90" w:rsidRDefault="00A35319" w:rsidP="008C73AF">
            <w:pPr>
              <w:pStyle w:val="Akapitzlist"/>
              <w:numPr>
                <w:ilvl w:val="0"/>
                <w:numId w:val="19"/>
              </w:numPr>
              <w:ind w:left="0" w:firstLine="0"/>
              <w:rPr>
                <w:lang w:eastAsia="pl-PL"/>
              </w:rPr>
            </w:pPr>
          </w:p>
        </w:tc>
        <w:tc>
          <w:tcPr>
            <w:tcW w:w="2410" w:type="dxa"/>
            <w:shd w:val="clear" w:color="000000" w:fill="FFFFFF"/>
            <w:noWrap/>
            <w:hideMark/>
          </w:tcPr>
          <w:p w14:paraId="0822F2D9" w14:textId="77777777"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Maks. zużycie energii</w:t>
            </w:r>
          </w:p>
        </w:tc>
        <w:tc>
          <w:tcPr>
            <w:tcW w:w="6946" w:type="dxa"/>
            <w:shd w:val="clear" w:color="000000" w:fill="FFFFFF"/>
            <w:noWrap/>
            <w:hideMark/>
          </w:tcPr>
          <w:p w14:paraId="3FCB302B" w14:textId="77777777"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23,6 W (110V/60 Hz)</w:t>
            </w:r>
          </w:p>
        </w:tc>
        <w:tc>
          <w:tcPr>
            <w:tcW w:w="4536" w:type="dxa"/>
            <w:shd w:val="clear" w:color="000000" w:fill="FFFFFF"/>
            <w:noWrap/>
            <w:hideMark/>
          </w:tcPr>
          <w:p w14:paraId="7103CA71" w14:textId="77777777" w:rsidR="00A35319" w:rsidRPr="009D4C90" w:rsidRDefault="00A35319" w:rsidP="00C9566B">
            <w:pPr>
              <w:rPr>
                <w:rFonts w:ascii="Arial Narrow" w:eastAsia="Times New Roman" w:hAnsi="Arial Narrow"/>
                <w:color w:val="0070C0"/>
                <w:sz w:val="20"/>
                <w:szCs w:val="20"/>
                <w:lang w:eastAsia="pl-PL"/>
              </w:rPr>
            </w:pPr>
            <w:r w:rsidRPr="009D4C90">
              <w:rPr>
                <w:rFonts w:ascii="Arial Narrow" w:eastAsia="Times New Roman" w:hAnsi="Arial Narrow"/>
                <w:color w:val="0070C0"/>
                <w:sz w:val="20"/>
                <w:szCs w:val="20"/>
                <w:lang w:eastAsia="pl-PL"/>
              </w:rPr>
              <w:t>Spełnia Tak*/Nie*</w:t>
            </w:r>
          </w:p>
        </w:tc>
      </w:tr>
      <w:tr w:rsidR="00A35319" w:rsidRPr="009D4C90" w14:paraId="5F460466" w14:textId="77777777" w:rsidTr="007B0641">
        <w:tc>
          <w:tcPr>
            <w:tcW w:w="702" w:type="dxa"/>
            <w:shd w:val="clear" w:color="000000" w:fill="FFFFFF"/>
            <w:noWrap/>
          </w:tcPr>
          <w:p w14:paraId="253594CF" w14:textId="373A096F" w:rsidR="00A35319" w:rsidRPr="009D4C90" w:rsidRDefault="00A35319" w:rsidP="008C73AF">
            <w:pPr>
              <w:pStyle w:val="Akapitzlist"/>
              <w:numPr>
                <w:ilvl w:val="0"/>
                <w:numId w:val="19"/>
              </w:numPr>
              <w:ind w:left="0" w:firstLine="0"/>
              <w:rPr>
                <w:lang w:eastAsia="pl-PL"/>
              </w:rPr>
            </w:pPr>
          </w:p>
        </w:tc>
        <w:tc>
          <w:tcPr>
            <w:tcW w:w="2410" w:type="dxa"/>
            <w:shd w:val="clear" w:color="000000" w:fill="FFFFFF"/>
            <w:noWrap/>
            <w:hideMark/>
          </w:tcPr>
          <w:p w14:paraId="139A7D34" w14:textId="77777777"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Ilość generowanego ciepła</w:t>
            </w:r>
          </w:p>
        </w:tc>
        <w:tc>
          <w:tcPr>
            <w:tcW w:w="6946" w:type="dxa"/>
            <w:shd w:val="clear" w:color="000000" w:fill="FFFFFF"/>
            <w:noWrap/>
            <w:hideMark/>
          </w:tcPr>
          <w:p w14:paraId="28C1E99E" w14:textId="77777777"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80,353 BTU/h (110 V/60 Hz)</w:t>
            </w:r>
          </w:p>
        </w:tc>
        <w:tc>
          <w:tcPr>
            <w:tcW w:w="4536" w:type="dxa"/>
            <w:shd w:val="clear" w:color="000000" w:fill="FFFFFF"/>
            <w:noWrap/>
            <w:hideMark/>
          </w:tcPr>
          <w:p w14:paraId="322C0EF1" w14:textId="77777777" w:rsidR="00A35319" w:rsidRPr="009D4C90" w:rsidRDefault="00A35319" w:rsidP="00C9566B">
            <w:pPr>
              <w:rPr>
                <w:rFonts w:ascii="Arial Narrow" w:eastAsia="Times New Roman" w:hAnsi="Arial Narrow"/>
                <w:color w:val="0070C0"/>
                <w:sz w:val="20"/>
                <w:szCs w:val="20"/>
                <w:lang w:eastAsia="pl-PL"/>
              </w:rPr>
            </w:pPr>
            <w:r w:rsidRPr="009D4C90">
              <w:rPr>
                <w:rFonts w:ascii="Arial Narrow" w:eastAsia="Times New Roman" w:hAnsi="Arial Narrow"/>
                <w:color w:val="0070C0"/>
                <w:sz w:val="20"/>
                <w:szCs w:val="20"/>
                <w:lang w:eastAsia="pl-PL"/>
              </w:rPr>
              <w:t>Spełnia Tak*/Nie*</w:t>
            </w:r>
          </w:p>
        </w:tc>
      </w:tr>
      <w:tr w:rsidR="009D4C90" w:rsidRPr="009D4C90" w14:paraId="11146DD0" w14:textId="77777777" w:rsidTr="007B0641">
        <w:tc>
          <w:tcPr>
            <w:tcW w:w="14594" w:type="dxa"/>
            <w:gridSpan w:val="4"/>
            <w:shd w:val="clear" w:color="000000" w:fill="FFFFFF"/>
            <w:noWrap/>
          </w:tcPr>
          <w:p w14:paraId="3B03850F" w14:textId="5743DE2B" w:rsidR="009D4C90" w:rsidRPr="009D4C90" w:rsidRDefault="009D4C90" w:rsidP="008C73AF">
            <w:pPr>
              <w:pStyle w:val="Akapitzlist"/>
              <w:numPr>
                <w:ilvl w:val="0"/>
                <w:numId w:val="19"/>
              </w:numPr>
              <w:ind w:left="0" w:firstLine="0"/>
              <w:rPr>
                <w:lang w:eastAsia="pl-PL"/>
              </w:rPr>
            </w:pPr>
            <w:r>
              <w:rPr>
                <w:lang w:eastAsia="pl-PL"/>
              </w:rPr>
              <w:t>Wydajność</w:t>
            </w:r>
          </w:p>
        </w:tc>
      </w:tr>
      <w:tr w:rsidR="00A35319" w:rsidRPr="009D4C90" w14:paraId="7E62FC1D" w14:textId="77777777" w:rsidTr="007B0641">
        <w:tc>
          <w:tcPr>
            <w:tcW w:w="702" w:type="dxa"/>
            <w:shd w:val="clear" w:color="000000" w:fill="FFFFFF"/>
            <w:noWrap/>
          </w:tcPr>
          <w:p w14:paraId="57C5847A" w14:textId="5CA13B80" w:rsidR="00A35319" w:rsidRPr="009D4C90" w:rsidRDefault="00A35319" w:rsidP="008C73AF">
            <w:pPr>
              <w:pStyle w:val="Akapitzlist"/>
              <w:numPr>
                <w:ilvl w:val="0"/>
                <w:numId w:val="19"/>
              </w:numPr>
              <w:ind w:left="0" w:firstLine="0"/>
              <w:rPr>
                <w:lang w:eastAsia="pl-PL"/>
              </w:rPr>
            </w:pPr>
          </w:p>
        </w:tc>
        <w:tc>
          <w:tcPr>
            <w:tcW w:w="2410" w:type="dxa"/>
            <w:shd w:val="clear" w:color="000000" w:fill="FFFFFF"/>
            <w:noWrap/>
            <w:hideMark/>
          </w:tcPr>
          <w:p w14:paraId="4F7813D6" w14:textId="77777777"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Wydajność przełączania</w:t>
            </w:r>
          </w:p>
        </w:tc>
        <w:tc>
          <w:tcPr>
            <w:tcW w:w="6946" w:type="dxa"/>
            <w:shd w:val="clear" w:color="000000" w:fill="FFFFFF"/>
            <w:noWrap/>
            <w:hideMark/>
          </w:tcPr>
          <w:p w14:paraId="4C9DD893" w14:textId="77777777"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128 Gb/s</w:t>
            </w:r>
          </w:p>
        </w:tc>
        <w:tc>
          <w:tcPr>
            <w:tcW w:w="4536" w:type="dxa"/>
            <w:shd w:val="clear" w:color="000000" w:fill="FFFFFF"/>
            <w:noWrap/>
            <w:hideMark/>
          </w:tcPr>
          <w:p w14:paraId="5E8A6574" w14:textId="77777777" w:rsidR="00A35319" w:rsidRPr="009D4C90" w:rsidRDefault="00A35319" w:rsidP="00C9566B">
            <w:pPr>
              <w:rPr>
                <w:rFonts w:ascii="Arial Narrow" w:eastAsia="Times New Roman" w:hAnsi="Arial Narrow"/>
                <w:color w:val="0070C0"/>
                <w:sz w:val="20"/>
                <w:szCs w:val="20"/>
                <w:lang w:eastAsia="pl-PL"/>
              </w:rPr>
            </w:pPr>
            <w:r w:rsidRPr="009D4C90">
              <w:rPr>
                <w:rFonts w:ascii="Arial Narrow" w:eastAsia="Times New Roman" w:hAnsi="Arial Narrow"/>
                <w:color w:val="0070C0"/>
                <w:sz w:val="20"/>
                <w:szCs w:val="20"/>
                <w:lang w:eastAsia="pl-PL"/>
              </w:rPr>
              <w:t>Spełnia Tak*/Nie*</w:t>
            </w:r>
          </w:p>
        </w:tc>
      </w:tr>
      <w:tr w:rsidR="00A35319" w:rsidRPr="009D4C90" w14:paraId="73447879" w14:textId="77777777" w:rsidTr="007B0641">
        <w:tc>
          <w:tcPr>
            <w:tcW w:w="702" w:type="dxa"/>
            <w:shd w:val="clear" w:color="000000" w:fill="FFFFFF"/>
            <w:noWrap/>
          </w:tcPr>
          <w:p w14:paraId="366ED0BC" w14:textId="48C9A877" w:rsidR="00A35319" w:rsidRPr="009D4C90" w:rsidRDefault="00A35319" w:rsidP="008C73AF">
            <w:pPr>
              <w:pStyle w:val="Akapitzlist"/>
              <w:numPr>
                <w:ilvl w:val="0"/>
                <w:numId w:val="19"/>
              </w:numPr>
              <w:ind w:left="0" w:firstLine="0"/>
              <w:rPr>
                <w:lang w:eastAsia="pl-PL"/>
              </w:rPr>
            </w:pPr>
          </w:p>
        </w:tc>
        <w:tc>
          <w:tcPr>
            <w:tcW w:w="2410" w:type="dxa"/>
            <w:shd w:val="clear" w:color="000000" w:fill="FFFFFF"/>
            <w:noWrap/>
            <w:hideMark/>
          </w:tcPr>
          <w:p w14:paraId="544A7ADC" w14:textId="77777777"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Szybkość przekierowań pakietów</w:t>
            </w:r>
          </w:p>
        </w:tc>
        <w:tc>
          <w:tcPr>
            <w:tcW w:w="6946" w:type="dxa"/>
            <w:shd w:val="clear" w:color="000000" w:fill="FFFFFF"/>
            <w:noWrap/>
            <w:hideMark/>
          </w:tcPr>
          <w:p w14:paraId="48583D76" w14:textId="77777777"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95,23 Mp/s</w:t>
            </w:r>
          </w:p>
        </w:tc>
        <w:tc>
          <w:tcPr>
            <w:tcW w:w="4536" w:type="dxa"/>
            <w:shd w:val="clear" w:color="000000" w:fill="FFFFFF"/>
            <w:noWrap/>
            <w:hideMark/>
          </w:tcPr>
          <w:p w14:paraId="7C3AB526" w14:textId="77777777" w:rsidR="00A35319" w:rsidRPr="009D4C90" w:rsidRDefault="00A35319" w:rsidP="00C9566B">
            <w:pPr>
              <w:rPr>
                <w:rFonts w:ascii="Arial Narrow" w:eastAsia="Times New Roman" w:hAnsi="Arial Narrow"/>
                <w:color w:val="0070C0"/>
                <w:sz w:val="20"/>
                <w:szCs w:val="20"/>
                <w:lang w:eastAsia="pl-PL"/>
              </w:rPr>
            </w:pPr>
            <w:r w:rsidRPr="009D4C90">
              <w:rPr>
                <w:rFonts w:ascii="Arial Narrow" w:eastAsia="Times New Roman" w:hAnsi="Arial Narrow"/>
                <w:color w:val="0070C0"/>
                <w:sz w:val="20"/>
                <w:szCs w:val="20"/>
                <w:lang w:eastAsia="pl-PL"/>
              </w:rPr>
              <w:t>Spełnia Tak*/Nie*</w:t>
            </w:r>
          </w:p>
        </w:tc>
      </w:tr>
      <w:tr w:rsidR="00A35319" w:rsidRPr="009D4C90" w14:paraId="2E014A3B" w14:textId="77777777" w:rsidTr="007B0641">
        <w:tc>
          <w:tcPr>
            <w:tcW w:w="702" w:type="dxa"/>
            <w:shd w:val="clear" w:color="000000" w:fill="FFFFFF"/>
            <w:noWrap/>
          </w:tcPr>
          <w:p w14:paraId="24CEBBF6" w14:textId="20553949" w:rsidR="00A35319" w:rsidRPr="009D4C90" w:rsidRDefault="00A35319" w:rsidP="008C73AF">
            <w:pPr>
              <w:pStyle w:val="Akapitzlist"/>
              <w:numPr>
                <w:ilvl w:val="0"/>
                <w:numId w:val="19"/>
              </w:numPr>
              <w:ind w:left="0" w:firstLine="0"/>
              <w:rPr>
                <w:lang w:eastAsia="pl-PL"/>
              </w:rPr>
            </w:pPr>
          </w:p>
        </w:tc>
        <w:tc>
          <w:tcPr>
            <w:tcW w:w="2410" w:type="dxa"/>
            <w:shd w:val="clear" w:color="000000" w:fill="FFFFFF"/>
            <w:noWrap/>
            <w:hideMark/>
          </w:tcPr>
          <w:p w14:paraId="2A0D858A" w14:textId="77777777"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Tablica adresów MAC</w:t>
            </w:r>
          </w:p>
        </w:tc>
        <w:tc>
          <w:tcPr>
            <w:tcW w:w="6946" w:type="dxa"/>
            <w:shd w:val="clear" w:color="000000" w:fill="FFFFFF"/>
            <w:noWrap/>
            <w:hideMark/>
          </w:tcPr>
          <w:p w14:paraId="63C8C94F" w14:textId="77777777"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16 K</w:t>
            </w:r>
          </w:p>
        </w:tc>
        <w:tc>
          <w:tcPr>
            <w:tcW w:w="4536" w:type="dxa"/>
            <w:shd w:val="clear" w:color="000000" w:fill="FFFFFF"/>
            <w:noWrap/>
            <w:hideMark/>
          </w:tcPr>
          <w:p w14:paraId="28DFD529" w14:textId="77777777" w:rsidR="00A35319" w:rsidRPr="009D4C90" w:rsidRDefault="00A35319" w:rsidP="00C9566B">
            <w:pPr>
              <w:rPr>
                <w:rFonts w:ascii="Arial Narrow" w:eastAsia="Times New Roman" w:hAnsi="Arial Narrow"/>
                <w:color w:val="0070C0"/>
                <w:sz w:val="20"/>
                <w:szCs w:val="20"/>
                <w:lang w:eastAsia="pl-PL"/>
              </w:rPr>
            </w:pPr>
            <w:r w:rsidRPr="009D4C90">
              <w:rPr>
                <w:rFonts w:ascii="Arial Narrow" w:eastAsia="Times New Roman" w:hAnsi="Arial Narrow"/>
                <w:color w:val="0070C0"/>
                <w:sz w:val="20"/>
                <w:szCs w:val="20"/>
                <w:lang w:eastAsia="pl-PL"/>
              </w:rPr>
              <w:t>Spełnia Tak*/Nie*</w:t>
            </w:r>
          </w:p>
        </w:tc>
      </w:tr>
      <w:tr w:rsidR="00A35319" w:rsidRPr="009D4C90" w14:paraId="1D851C34" w14:textId="77777777" w:rsidTr="007B0641">
        <w:tc>
          <w:tcPr>
            <w:tcW w:w="702" w:type="dxa"/>
            <w:shd w:val="clear" w:color="000000" w:fill="FFFFFF"/>
            <w:noWrap/>
          </w:tcPr>
          <w:p w14:paraId="02898617" w14:textId="1EA55D74" w:rsidR="00A35319" w:rsidRPr="009D4C90" w:rsidRDefault="00A35319" w:rsidP="008C73AF">
            <w:pPr>
              <w:pStyle w:val="Akapitzlist"/>
              <w:numPr>
                <w:ilvl w:val="0"/>
                <w:numId w:val="19"/>
              </w:numPr>
              <w:ind w:left="0" w:firstLine="0"/>
              <w:rPr>
                <w:lang w:eastAsia="pl-PL"/>
              </w:rPr>
            </w:pPr>
          </w:p>
        </w:tc>
        <w:tc>
          <w:tcPr>
            <w:tcW w:w="2410" w:type="dxa"/>
            <w:shd w:val="clear" w:color="000000" w:fill="FFFFFF"/>
            <w:noWrap/>
            <w:hideMark/>
          </w:tcPr>
          <w:p w14:paraId="70E9CCDC" w14:textId="77777777"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Bufor pakietów</w:t>
            </w:r>
          </w:p>
        </w:tc>
        <w:tc>
          <w:tcPr>
            <w:tcW w:w="6946" w:type="dxa"/>
            <w:shd w:val="clear" w:color="000000" w:fill="FFFFFF"/>
            <w:noWrap/>
            <w:hideMark/>
          </w:tcPr>
          <w:p w14:paraId="54651014" w14:textId="77777777"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12 Mbit</w:t>
            </w:r>
          </w:p>
        </w:tc>
        <w:tc>
          <w:tcPr>
            <w:tcW w:w="4536" w:type="dxa"/>
            <w:shd w:val="clear" w:color="000000" w:fill="FFFFFF"/>
            <w:noWrap/>
            <w:hideMark/>
          </w:tcPr>
          <w:p w14:paraId="4426BF49" w14:textId="77777777" w:rsidR="00A35319" w:rsidRPr="009D4C90" w:rsidRDefault="00A35319" w:rsidP="00C9566B">
            <w:pPr>
              <w:rPr>
                <w:rFonts w:ascii="Arial Narrow" w:eastAsia="Times New Roman" w:hAnsi="Arial Narrow"/>
                <w:color w:val="0070C0"/>
                <w:sz w:val="20"/>
                <w:szCs w:val="20"/>
                <w:lang w:eastAsia="pl-PL"/>
              </w:rPr>
            </w:pPr>
            <w:r w:rsidRPr="009D4C90">
              <w:rPr>
                <w:rFonts w:ascii="Arial Narrow" w:eastAsia="Times New Roman" w:hAnsi="Arial Narrow"/>
                <w:color w:val="0070C0"/>
                <w:sz w:val="20"/>
                <w:szCs w:val="20"/>
                <w:lang w:eastAsia="pl-PL"/>
              </w:rPr>
              <w:t>Spełnia Tak*/Nie*</w:t>
            </w:r>
          </w:p>
        </w:tc>
      </w:tr>
      <w:tr w:rsidR="00A35319" w:rsidRPr="009D4C90" w14:paraId="6C04A999" w14:textId="77777777" w:rsidTr="007B0641">
        <w:tc>
          <w:tcPr>
            <w:tcW w:w="702" w:type="dxa"/>
            <w:shd w:val="clear" w:color="000000" w:fill="FFFFFF"/>
            <w:noWrap/>
          </w:tcPr>
          <w:p w14:paraId="1697B1B6" w14:textId="0028B517" w:rsidR="00A35319" w:rsidRPr="009D4C90" w:rsidRDefault="00A35319" w:rsidP="008C73AF">
            <w:pPr>
              <w:pStyle w:val="Akapitzlist"/>
              <w:numPr>
                <w:ilvl w:val="0"/>
                <w:numId w:val="19"/>
              </w:numPr>
              <w:ind w:left="0" w:firstLine="0"/>
              <w:rPr>
                <w:lang w:eastAsia="pl-PL"/>
              </w:rPr>
            </w:pPr>
          </w:p>
        </w:tc>
        <w:tc>
          <w:tcPr>
            <w:tcW w:w="2410" w:type="dxa"/>
            <w:shd w:val="clear" w:color="000000" w:fill="FFFFFF"/>
            <w:noWrap/>
            <w:hideMark/>
          </w:tcPr>
          <w:p w14:paraId="54895D25" w14:textId="77777777"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Ramki jumbo</w:t>
            </w:r>
          </w:p>
        </w:tc>
        <w:tc>
          <w:tcPr>
            <w:tcW w:w="6946" w:type="dxa"/>
            <w:shd w:val="clear" w:color="000000" w:fill="FFFFFF"/>
            <w:noWrap/>
            <w:hideMark/>
          </w:tcPr>
          <w:p w14:paraId="34C73FF7" w14:textId="77777777" w:rsidR="00A35319" w:rsidRPr="009D4C90" w:rsidRDefault="00A35319" w:rsidP="00C9566B">
            <w:pPr>
              <w:rPr>
                <w:rFonts w:ascii="Arial Narrow" w:eastAsia="Times New Roman" w:hAnsi="Arial Narrow"/>
                <w:color w:val="000000"/>
                <w:sz w:val="20"/>
                <w:szCs w:val="20"/>
                <w:lang w:eastAsia="pl-PL"/>
              </w:rPr>
            </w:pPr>
            <w:r w:rsidRPr="009D4C90">
              <w:rPr>
                <w:rFonts w:ascii="Arial Narrow" w:eastAsia="Times New Roman" w:hAnsi="Arial Narrow"/>
                <w:color w:val="000000"/>
                <w:sz w:val="20"/>
                <w:szCs w:val="20"/>
                <w:lang w:eastAsia="pl-PL"/>
              </w:rPr>
              <w:t>9 KB</w:t>
            </w:r>
          </w:p>
        </w:tc>
        <w:tc>
          <w:tcPr>
            <w:tcW w:w="4536" w:type="dxa"/>
            <w:shd w:val="clear" w:color="000000" w:fill="FFFFFF"/>
            <w:noWrap/>
            <w:hideMark/>
          </w:tcPr>
          <w:p w14:paraId="5AEDB34E" w14:textId="77777777" w:rsidR="00A35319" w:rsidRPr="009D4C90" w:rsidRDefault="00A35319" w:rsidP="00C9566B">
            <w:pPr>
              <w:rPr>
                <w:rFonts w:ascii="Arial Narrow" w:eastAsia="Times New Roman" w:hAnsi="Arial Narrow"/>
                <w:color w:val="0070C0"/>
                <w:sz w:val="20"/>
                <w:szCs w:val="20"/>
                <w:lang w:eastAsia="pl-PL"/>
              </w:rPr>
            </w:pPr>
            <w:r w:rsidRPr="009D4C90">
              <w:rPr>
                <w:rFonts w:ascii="Arial Narrow" w:eastAsia="Times New Roman" w:hAnsi="Arial Narrow"/>
                <w:color w:val="0070C0"/>
                <w:sz w:val="20"/>
                <w:szCs w:val="20"/>
                <w:lang w:eastAsia="pl-PL"/>
              </w:rPr>
              <w:t>Spełnia Tak*/Nie*</w:t>
            </w:r>
          </w:p>
        </w:tc>
      </w:tr>
      <w:tr w:rsidR="00A35319" w:rsidRPr="009D4C90" w14:paraId="788D4398" w14:textId="77777777" w:rsidTr="007B0641">
        <w:tc>
          <w:tcPr>
            <w:tcW w:w="702" w:type="dxa"/>
            <w:shd w:val="clear" w:color="000000" w:fill="FFFFFF"/>
            <w:noWrap/>
          </w:tcPr>
          <w:p w14:paraId="5656E4BF" w14:textId="06D2E234" w:rsidR="00A35319" w:rsidRPr="009D4C90" w:rsidRDefault="00A35319" w:rsidP="008C73AF">
            <w:pPr>
              <w:pStyle w:val="Akapitzlist"/>
              <w:numPr>
                <w:ilvl w:val="0"/>
                <w:numId w:val="19"/>
              </w:numPr>
              <w:ind w:left="0" w:firstLine="0"/>
              <w:rPr>
                <w:lang w:eastAsia="pl-PL"/>
              </w:rPr>
            </w:pPr>
          </w:p>
        </w:tc>
        <w:tc>
          <w:tcPr>
            <w:tcW w:w="2410" w:type="dxa"/>
            <w:shd w:val="clear" w:color="000000" w:fill="FFFFFF"/>
            <w:noWrap/>
            <w:hideMark/>
          </w:tcPr>
          <w:p w14:paraId="2D545077" w14:textId="7A673003" w:rsidR="00A35319" w:rsidRPr="007B0641" w:rsidRDefault="00A35319" w:rsidP="009D4C90">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Funkcja Quality of Service</w:t>
            </w:r>
            <w:r w:rsidRPr="009D4C90">
              <w:rPr>
                <w:rFonts w:ascii="Arial Narrow" w:eastAsia="Times New Roman" w:hAnsi="Arial Narrow"/>
                <w:color w:val="000000"/>
                <w:sz w:val="20"/>
                <w:szCs w:val="20"/>
                <w:lang w:eastAsia="pl-PL"/>
              </w:rPr>
              <w:t> </w:t>
            </w:r>
          </w:p>
        </w:tc>
        <w:tc>
          <w:tcPr>
            <w:tcW w:w="6946" w:type="dxa"/>
            <w:shd w:val="clear" w:color="000000" w:fill="FFFFFF"/>
            <w:noWrap/>
            <w:hideMark/>
          </w:tcPr>
          <w:p w14:paraId="169FA85E"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8 kolejek priorytetowania</w:t>
            </w:r>
          </w:p>
          <w:p w14:paraId="060AEE67"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Obsługa priorytetowania 802.1p CoS/DSCP</w:t>
            </w:r>
          </w:p>
          <w:p w14:paraId="6C688722"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Tryb harmonogramu priorytetowania:</w:t>
            </w:r>
          </w:p>
          <w:p w14:paraId="01151985"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SP (Strict Priority)</w:t>
            </w:r>
          </w:p>
          <w:p w14:paraId="2180A1AA"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WRR (Weighted Round Robin)</w:t>
            </w:r>
          </w:p>
          <w:p w14:paraId="5EC6BFE3"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SP+WRR</w:t>
            </w:r>
          </w:p>
          <w:p w14:paraId="09BC5799"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Kontrola przepustowości</w:t>
            </w:r>
          </w:p>
          <w:p w14:paraId="19794893"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lastRenderedPageBreak/>
              <w:t>- Ograniczanie prędkości transferu w oparciu o port/przepływ danych</w:t>
            </w:r>
          </w:p>
          <w:p w14:paraId="5CE1E786"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Płynniejsze działanie</w:t>
            </w:r>
          </w:p>
          <w:p w14:paraId="617BDB64"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Działania dla przepływów</w:t>
            </w:r>
          </w:p>
          <w:p w14:paraId="679C71C1"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Mirror (do obsługiwanego interfejsu)</w:t>
            </w:r>
          </w:p>
          <w:p w14:paraId="77C4DE90"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Redirect (do obsługiwanego interfejsu)</w:t>
            </w:r>
          </w:p>
          <w:p w14:paraId="569B3844"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Limit prędkości</w:t>
            </w:r>
          </w:p>
          <w:p w14:paraId="1BCA6F95"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Boss Remark</w:t>
            </w:r>
          </w:p>
        </w:tc>
        <w:tc>
          <w:tcPr>
            <w:tcW w:w="4536" w:type="dxa"/>
            <w:shd w:val="clear" w:color="000000" w:fill="FFFFFF"/>
            <w:noWrap/>
            <w:hideMark/>
          </w:tcPr>
          <w:p w14:paraId="402769AA" w14:textId="77777777" w:rsidR="00A35319" w:rsidRPr="007B0641" w:rsidRDefault="00A35319" w:rsidP="00C9566B">
            <w:pPr>
              <w:rPr>
                <w:rFonts w:ascii="Arial Narrow" w:eastAsia="Times New Roman" w:hAnsi="Arial Narrow"/>
                <w:color w:val="0070C0"/>
                <w:sz w:val="20"/>
                <w:szCs w:val="20"/>
                <w:lang w:eastAsia="pl-PL"/>
              </w:rPr>
            </w:pPr>
            <w:r w:rsidRPr="007B0641">
              <w:rPr>
                <w:rFonts w:ascii="Arial Narrow" w:eastAsia="Times New Roman" w:hAnsi="Arial Narrow"/>
                <w:color w:val="0070C0"/>
                <w:sz w:val="20"/>
                <w:szCs w:val="20"/>
                <w:lang w:eastAsia="pl-PL"/>
              </w:rPr>
              <w:lastRenderedPageBreak/>
              <w:t>Spełnia Tak*/Nie*</w:t>
            </w:r>
          </w:p>
          <w:p w14:paraId="430D83FC" w14:textId="77777777" w:rsidR="00A35319" w:rsidRPr="007B0641" w:rsidRDefault="00A35319" w:rsidP="00C9566B">
            <w:pPr>
              <w:rPr>
                <w:rFonts w:ascii="Arial Narrow" w:eastAsia="Times New Roman" w:hAnsi="Arial Narrow"/>
                <w:color w:val="0070C0"/>
                <w:sz w:val="20"/>
                <w:szCs w:val="20"/>
                <w:lang w:eastAsia="pl-PL"/>
              </w:rPr>
            </w:pPr>
          </w:p>
        </w:tc>
      </w:tr>
      <w:tr w:rsidR="00A35319" w:rsidRPr="009D4C90" w14:paraId="64A30667" w14:textId="77777777" w:rsidTr="007B0641">
        <w:tc>
          <w:tcPr>
            <w:tcW w:w="702" w:type="dxa"/>
            <w:shd w:val="clear" w:color="000000" w:fill="FFFFFF"/>
            <w:noWrap/>
          </w:tcPr>
          <w:p w14:paraId="38706F1C" w14:textId="23349650" w:rsidR="00A35319" w:rsidRPr="009D4C90" w:rsidRDefault="00A35319" w:rsidP="008C73AF">
            <w:pPr>
              <w:pStyle w:val="Akapitzlist"/>
              <w:numPr>
                <w:ilvl w:val="0"/>
                <w:numId w:val="19"/>
              </w:numPr>
              <w:ind w:left="0" w:firstLine="0"/>
              <w:rPr>
                <w:lang w:eastAsia="pl-PL"/>
              </w:rPr>
            </w:pPr>
          </w:p>
        </w:tc>
        <w:tc>
          <w:tcPr>
            <w:tcW w:w="2410" w:type="dxa"/>
            <w:shd w:val="clear" w:color="000000" w:fill="FFFFFF"/>
            <w:noWrap/>
            <w:hideMark/>
          </w:tcPr>
          <w:p w14:paraId="3E96EE38" w14:textId="5DF33173" w:rsidR="00A35319" w:rsidRPr="007B0641" w:rsidRDefault="00A35319" w:rsidP="009D4C90">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L2 Multicast </w:t>
            </w:r>
          </w:p>
        </w:tc>
        <w:tc>
          <w:tcPr>
            <w:tcW w:w="6946" w:type="dxa"/>
            <w:shd w:val="clear" w:color="000000" w:fill="FFFFFF"/>
            <w:noWrap/>
            <w:hideMark/>
          </w:tcPr>
          <w:p w14:paraId="3F3DB981"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IGMP Snooping</w:t>
            </w:r>
          </w:p>
          <w:p w14:paraId="3E025790"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IGMP v1/v2/v3 Snooping</w:t>
            </w:r>
          </w:p>
          <w:p w14:paraId="7AE61703"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Fast Leave</w:t>
            </w:r>
          </w:p>
          <w:p w14:paraId="680DB6EA"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IGMP Snooping Querier</w:t>
            </w:r>
          </w:p>
          <w:p w14:paraId="712F0D57"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Uwierzytelnianie IGMP</w:t>
            </w:r>
          </w:p>
          <w:p w14:paraId="351FB6BF"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Uwierzytelnianie IGMP</w:t>
            </w:r>
          </w:p>
          <w:p w14:paraId="1CB285D8"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MVR</w:t>
            </w:r>
          </w:p>
          <w:p w14:paraId="07C57BC0"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MLD Snooping</w:t>
            </w:r>
          </w:p>
          <w:p w14:paraId="3E2924C8"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MLD v1/v2 Snooping</w:t>
            </w:r>
          </w:p>
          <w:p w14:paraId="4B74D0B1"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Fast Leave</w:t>
            </w:r>
          </w:p>
          <w:p w14:paraId="5B76ED71"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MLD Snooping Querier</w:t>
            </w:r>
          </w:p>
          <w:p w14:paraId="7C7FEB67"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Konfiguracja grupy statycznej</w:t>
            </w:r>
          </w:p>
          <w:p w14:paraId="5276C913"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Ograniczone przekazywanie IP Multicast</w:t>
            </w:r>
          </w:p>
          <w:p w14:paraId="320CC514"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Filtrowanie transmisji Multicast: 256 profili i 16 wpisów na profil</w:t>
            </w:r>
          </w:p>
        </w:tc>
        <w:tc>
          <w:tcPr>
            <w:tcW w:w="4536" w:type="dxa"/>
            <w:shd w:val="clear" w:color="000000" w:fill="FFFFFF"/>
            <w:noWrap/>
            <w:hideMark/>
          </w:tcPr>
          <w:p w14:paraId="2EF16EAD" w14:textId="77777777" w:rsidR="00A35319" w:rsidRPr="007B0641" w:rsidRDefault="00A35319" w:rsidP="00C9566B">
            <w:pPr>
              <w:rPr>
                <w:rFonts w:ascii="Arial Narrow" w:eastAsia="Times New Roman" w:hAnsi="Arial Narrow"/>
                <w:color w:val="0070C0"/>
                <w:sz w:val="20"/>
                <w:szCs w:val="20"/>
                <w:lang w:eastAsia="pl-PL"/>
              </w:rPr>
            </w:pPr>
            <w:r w:rsidRPr="007B0641">
              <w:rPr>
                <w:rFonts w:ascii="Arial Narrow" w:eastAsia="Times New Roman" w:hAnsi="Arial Narrow"/>
                <w:color w:val="0070C0"/>
                <w:sz w:val="20"/>
                <w:szCs w:val="20"/>
                <w:lang w:eastAsia="pl-PL"/>
              </w:rPr>
              <w:t>Spełnia Tak*/Nie*</w:t>
            </w:r>
          </w:p>
          <w:p w14:paraId="7F2FB797" w14:textId="77777777" w:rsidR="00A35319" w:rsidRPr="007B0641" w:rsidRDefault="00A35319" w:rsidP="00C9566B">
            <w:pPr>
              <w:rPr>
                <w:rFonts w:ascii="Arial Narrow" w:eastAsia="Times New Roman" w:hAnsi="Arial Narrow"/>
                <w:color w:val="0070C0"/>
                <w:sz w:val="20"/>
                <w:szCs w:val="20"/>
                <w:lang w:eastAsia="pl-PL"/>
              </w:rPr>
            </w:pPr>
          </w:p>
        </w:tc>
      </w:tr>
      <w:tr w:rsidR="00A35319" w:rsidRPr="009D4C90" w14:paraId="7E4FD4C1" w14:textId="77777777" w:rsidTr="007B0641">
        <w:tc>
          <w:tcPr>
            <w:tcW w:w="702" w:type="dxa"/>
            <w:shd w:val="clear" w:color="000000" w:fill="FFFFFF"/>
            <w:noWrap/>
          </w:tcPr>
          <w:p w14:paraId="02FDE301" w14:textId="5FFD9CD1" w:rsidR="00A35319" w:rsidRPr="009D4C90" w:rsidRDefault="00A35319" w:rsidP="008C73AF">
            <w:pPr>
              <w:pStyle w:val="Akapitzlist"/>
              <w:numPr>
                <w:ilvl w:val="0"/>
                <w:numId w:val="19"/>
              </w:numPr>
              <w:ind w:left="0" w:firstLine="0"/>
              <w:rPr>
                <w:lang w:eastAsia="pl-PL"/>
              </w:rPr>
            </w:pPr>
          </w:p>
        </w:tc>
        <w:tc>
          <w:tcPr>
            <w:tcW w:w="2410" w:type="dxa"/>
            <w:shd w:val="clear" w:color="000000" w:fill="FFFFFF"/>
            <w:noWrap/>
            <w:hideMark/>
          </w:tcPr>
          <w:p w14:paraId="276D8BD7" w14:textId="695A2D8B" w:rsidR="00A35319" w:rsidRPr="007B0641" w:rsidRDefault="00A35319" w:rsidP="009D4C90">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Sieci VLAN </w:t>
            </w:r>
          </w:p>
        </w:tc>
        <w:tc>
          <w:tcPr>
            <w:tcW w:w="6946" w:type="dxa"/>
            <w:shd w:val="clear" w:color="000000" w:fill="FFFFFF"/>
            <w:noWrap/>
            <w:hideMark/>
          </w:tcPr>
          <w:p w14:paraId="309A7F43"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Grupy VLAN</w:t>
            </w:r>
          </w:p>
          <w:p w14:paraId="3211041C"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Maks. 4K grup VLAN</w:t>
            </w:r>
          </w:p>
          <w:p w14:paraId="51D766AF"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Tagowanie 802.1Q VLAN</w:t>
            </w:r>
          </w:p>
          <w:p w14:paraId="4F8B3079"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Adres MAC VLAN: 7 wpisów</w:t>
            </w:r>
          </w:p>
          <w:p w14:paraId="29CF7730"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Protokół VLAN</w:t>
            </w:r>
          </w:p>
          <w:p w14:paraId="171C2F20"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Prywatna sieć VLAN</w:t>
            </w:r>
          </w:p>
          <w:p w14:paraId="2F48AB6E"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GVRP</w:t>
            </w:r>
          </w:p>
          <w:p w14:paraId="11E55568"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VLAN VPN (QinQ)</w:t>
            </w:r>
          </w:p>
          <w:p w14:paraId="260A4455"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QinQ oparty na portach</w:t>
            </w:r>
          </w:p>
          <w:p w14:paraId="72EC4AA4"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Selective QinQ</w:t>
            </w:r>
          </w:p>
          <w:p w14:paraId="6DF866A4"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Głosowa sieć VLAN</w:t>
            </w:r>
          </w:p>
        </w:tc>
        <w:tc>
          <w:tcPr>
            <w:tcW w:w="4536" w:type="dxa"/>
            <w:shd w:val="clear" w:color="000000" w:fill="FFFFFF"/>
            <w:noWrap/>
            <w:hideMark/>
          </w:tcPr>
          <w:p w14:paraId="47D2D55B" w14:textId="0343BA73" w:rsidR="00A35319" w:rsidRPr="007B0641" w:rsidRDefault="00A35319" w:rsidP="009D4C90">
            <w:pPr>
              <w:rPr>
                <w:rFonts w:ascii="Arial Narrow" w:eastAsia="Times New Roman" w:hAnsi="Arial Narrow"/>
                <w:color w:val="0070C0"/>
                <w:sz w:val="20"/>
                <w:szCs w:val="20"/>
                <w:lang w:eastAsia="pl-PL"/>
              </w:rPr>
            </w:pPr>
            <w:r w:rsidRPr="007B0641">
              <w:rPr>
                <w:rFonts w:ascii="Arial Narrow" w:eastAsia="Times New Roman" w:hAnsi="Arial Narrow"/>
                <w:color w:val="0070C0"/>
                <w:sz w:val="20"/>
                <w:szCs w:val="20"/>
                <w:lang w:eastAsia="pl-PL"/>
              </w:rPr>
              <w:t>Spełnia Tak*/Nie* </w:t>
            </w:r>
          </w:p>
        </w:tc>
      </w:tr>
      <w:tr w:rsidR="00A35319" w:rsidRPr="009D4C90" w14:paraId="382BCE0A" w14:textId="77777777" w:rsidTr="007B0641">
        <w:tc>
          <w:tcPr>
            <w:tcW w:w="702" w:type="dxa"/>
            <w:shd w:val="clear" w:color="000000" w:fill="FFFFFF"/>
            <w:noWrap/>
            <w:hideMark/>
          </w:tcPr>
          <w:p w14:paraId="13B190AD" w14:textId="6D61A478" w:rsidR="00A35319" w:rsidRPr="009D4C90" w:rsidRDefault="00A35319" w:rsidP="008C73AF">
            <w:pPr>
              <w:pStyle w:val="Akapitzlist"/>
              <w:numPr>
                <w:ilvl w:val="0"/>
                <w:numId w:val="19"/>
              </w:numPr>
              <w:ind w:left="0" w:firstLine="0"/>
              <w:rPr>
                <w:lang w:eastAsia="pl-PL"/>
              </w:rPr>
            </w:pPr>
          </w:p>
        </w:tc>
        <w:tc>
          <w:tcPr>
            <w:tcW w:w="2410" w:type="dxa"/>
            <w:shd w:val="clear" w:color="000000" w:fill="FFFFFF"/>
            <w:noWrap/>
            <w:hideMark/>
          </w:tcPr>
          <w:p w14:paraId="7D06209E" w14:textId="37216D6D" w:rsidR="00A35319" w:rsidRPr="007B0641" w:rsidRDefault="00A35319" w:rsidP="009D4C90">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Listy kontroli dostępu </w:t>
            </w:r>
          </w:p>
        </w:tc>
        <w:tc>
          <w:tcPr>
            <w:tcW w:w="6946" w:type="dxa"/>
            <w:shd w:val="clear" w:color="000000" w:fill="FFFFFF"/>
            <w:noWrap/>
            <w:hideMark/>
          </w:tcPr>
          <w:p w14:paraId="6F1E46DB"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Lista kontroli dostępu (ACL) oparta o czas</w:t>
            </w:r>
          </w:p>
          <w:p w14:paraId="77912A54"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Adres MAC ACL</w:t>
            </w:r>
          </w:p>
          <w:p w14:paraId="1711D294"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Źródłowy adres MAC</w:t>
            </w:r>
          </w:p>
          <w:p w14:paraId="21C82733"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Docelowy adres MAC</w:t>
            </w:r>
          </w:p>
          <w:p w14:paraId="1694822F" w14:textId="77777777" w:rsidR="00A35319" w:rsidRPr="00C9566B" w:rsidRDefault="00A35319" w:rsidP="00C9566B">
            <w:pPr>
              <w:rPr>
                <w:rFonts w:ascii="Arial Narrow" w:eastAsia="Times New Roman" w:hAnsi="Arial Narrow"/>
                <w:color w:val="000000"/>
                <w:sz w:val="20"/>
                <w:szCs w:val="20"/>
                <w:lang w:val="en-US" w:eastAsia="pl-PL"/>
              </w:rPr>
            </w:pPr>
            <w:r w:rsidRPr="00C9566B">
              <w:rPr>
                <w:rFonts w:ascii="Arial Narrow" w:eastAsia="Times New Roman" w:hAnsi="Arial Narrow"/>
                <w:color w:val="000000"/>
                <w:sz w:val="20"/>
                <w:szCs w:val="20"/>
                <w:lang w:val="en-US" w:eastAsia="pl-PL"/>
              </w:rPr>
              <w:t>- ID sieci VLAN</w:t>
            </w:r>
          </w:p>
          <w:p w14:paraId="5A52F075" w14:textId="77777777" w:rsidR="00A35319" w:rsidRPr="00C9566B" w:rsidRDefault="00A35319" w:rsidP="00C9566B">
            <w:pPr>
              <w:rPr>
                <w:rFonts w:ascii="Arial Narrow" w:eastAsia="Times New Roman" w:hAnsi="Arial Narrow"/>
                <w:color w:val="000000"/>
                <w:sz w:val="20"/>
                <w:szCs w:val="20"/>
                <w:lang w:val="en-US" w:eastAsia="pl-PL"/>
              </w:rPr>
            </w:pPr>
            <w:r w:rsidRPr="00C9566B">
              <w:rPr>
                <w:rFonts w:ascii="Arial Narrow" w:eastAsia="Times New Roman" w:hAnsi="Arial Narrow"/>
                <w:color w:val="000000"/>
                <w:sz w:val="20"/>
                <w:szCs w:val="20"/>
                <w:lang w:val="en-US" w:eastAsia="pl-PL"/>
              </w:rPr>
              <w:lastRenderedPageBreak/>
              <w:t>- User Priority</w:t>
            </w:r>
          </w:p>
          <w:p w14:paraId="3ADF98DD" w14:textId="77777777" w:rsidR="00A35319" w:rsidRPr="00C9566B" w:rsidRDefault="00A35319" w:rsidP="00C9566B">
            <w:pPr>
              <w:rPr>
                <w:rFonts w:ascii="Arial Narrow" w:eastAsia="Times New Roman" w:hAnsi="Arial Narrow"/>
                <w:color w:val="000000"/>
                <w:sz w:val="20"/>
                <w:szCs w:val="20"/>
                <w:lang w:val="en-US" w:eastAsia="pl-PL"/>
              </w:rPr>
            </w:pPr>
            <w:r w:rsidRPr="00C9566B">
              <w:rPr>
                <w:rFonts w:ascii="Arial Narrow" w:eastAsia="Times New Roman" w:hAnsi="Arial Narrow"/>
                <w:color w:val="000000"/>
                <w:sz w:val="20"/>
                <w:szCs w:val="20"/>
                <w:lang w:val="en-US" w:eastAsia="pl-PL"/>
              </w:rPr>
              <w:t>- Ethertype</w:t>
            </w:r>
          </w:p>
          <w:p w14:paraId="2EF82064"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Adres IP ACL</w:t>
            </w:r>
          </w:p>
          <w:p w14:paraId="7FFF6874"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Źródłowy adres IP</w:t>
            </w:r>
          </w:p>
          <w:p w14:paraId="045718F7"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Docelowy adres IP</w:t>
            </w:r>
          </w:p>
          <w:p w14:paraId="1C6561B9"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Fragment</w:t>
            </w:r>
          </w:p>
          <w:p w14:paraId="7862AD34"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Protokół IP</w:t>
            </w:r>
          </w:p>
          <w:p w14:paraId="7C9B8A2A"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Flaga TCP</w:t>
            </w:r>
          </w:p>
          <w:p w14:paraId="76106B36"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Port TCP/UDP</w:t>
            </w:r>
          </w:p>
          <w:p w14:paraId="6EEDDD7E"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TOS DSCP/IP</w:t>
            </w:r>
          </w:p>
          <w:p w14:paraId="365713C0"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User Priority</w:t>
            </w:r>
          </w:p>
          <w:p w14:paraId="459D72A8"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ACL IPv6</w:t>
            </w:r>
          </w:p>
          <w:p w14:paraId="444482EE"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ACL zawartości pakietu</w:t>
            </w:r>
          </w:p>
          <w:p w14:paraId="135FAD85"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Łączona ACL</w:t>
            </w:r>
          </w:p>
          <w:p w14:paraId="58907E9D"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Polityka kontroli dostępu</w:t>
            </w:r>
          </w:p>
          <w:p w14:paraId="3A5628D3"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Mirroring</w:t>
            </w:r>
          </w:p>
          <w:p w14:paraId="1668EDB0"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Limit prędkości</w:t>
            </w:r>
          </w:p>
          <w:p w14:paraId="527333E8"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Redirect</w:t>
            </w:r>
          </w:p>
          <w:p w14:paraId="289B2340"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QoS Remark</w:t>
            </w:r>
          </w:p>
          <w:p w14:paraId="62A40B2A"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ACL do portu/VLAN</w:t>
            </w:r>
          </w:p>
        </w:tc>
        <w:tc>
          <w:tcPr>
            <w:tcW w:w="4536" w:type="dxa"/>
            <w:shd w:val="clear" w:color="000000" w:fill="FFFFFF"/>
            <w:noWrap/>
            <w:hideMark/>
          </w:tcPr>
          <w:p w14:paraId="200DA137" w14:textId="5B4E4FEA" w:rsidR="00A35319" w:rsidRPr="007B0641" w:rsidRDefault="00A35319" w:rsidP="009D4C90">
            <w:pPr>
              <w:rPr>
                <w:rFonts w:ascii="Arial Narrow" w:eastAsia="Times New Roman" w:hAnsi="Arial Narrow"/>
                <w:color w:val="0070C0"/>
                <w:sz w:val="20"/>
                <w:szCs w:val="20"/>
                <w:lang w:eastAsia="pl-PL"/>
              </w:rPr>
            </w:pPr>
            <w:r w:rsidRPr="007B0641">
              <w:rPr>
                <w:rFonts w:ascii="Arial Narrow" w:eastAsia="Times New Roman" w:hAnsi="Arial Narrow"/>
                <w:color w:val="0070C0"/>
                <w:sz w:val="20"/>
                <w:szCs w:val="20"/>
                <w:lang w:eastAsia="pl-PL"/>
              </w:rPr>
              <w:lastRenderedPageBreak/>
              <w:t>Spełnia Tak*/Nie* </w:t>
            </w:r>
          </w:p>
        </w:tc>
      </w:tr>
      <w:tr w:rsidR="00A35319" w:rsidRPr="009D4C90" w14:paraId="68282F8B" w14:textId="77777777" w:rsidTr="007B0641">
        <w:tc>
          <w:tcPr>
            <w:tcW w:w="702" w:type="dxa"/>
            <w:shd w:val="clear" w:color="000000" w:fill="FFFFFF"/>
            <w:noWrap/>
            <w:hideMark/>
          </w:tcPr>
          <w:p w14:paraId="70502DBD" w14:textId="78A39027" w:rsidR="00A35319" w:rsidRPr="009D4C90" w:rsidRDefault="00A35319" w:rsidP="008C73AF">
            <w:pPr>
              <w:pStyle w:val="Akapitzlist"/>
              <w:numPr>
                <w:ilvl w:val="0"/>
                <w:numId w:val="19"/>
              </w:numPr>
              <w:ind w:left="0" w:firstLine="0"/>
              <w:rPr>
                <w:lang w:eastAsia="pl-PL"/>
              </w:rPr>
            </w:pPr>
          </w:p>
        </w:tc>
        <w:tc>
          <w:tcPr>
            <w:tcW w:w="2410" w:type="dxa"/>
            <w:shd w:val="clear" w:color="000000" w:fill="FFFFFF"/>
            <w:noWrap/>
            <w:hideMark/>
          </w:tcPr>
          <w:p w14:paraId="06BA051E" w14:textId="5BB299A0" w:rsidR="00A35319" w:rsidRPr="007B0641" w:rsidRDefault="00A35319" w:rsidP="009D4C90">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Bezpieczeństwo transmisji </w:t>
            </w:r>
          </w:p>
        </w:tc>
        <w:tc>
          <w:tcPr>
            <w:tcW w:w="6946" w:type="dxa"/>
            <w:shd w:val="clear" w:color="000000" w:fill="FFFFFF"/>
            <w:noWrap/>
            <w:hideMark/>
          </w:tcPr>
          <w:p w14:paraId="2963138F"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Wiązanie adresów IP, MAC i portów</w:t>
            </w:r>
          </w:p>
          <w:p w14:paraId="58F22F9C"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- 512 wpisów</w:t>
            </w:r>
          </w:p>
          <w:p w14:paraId="5E196BA1"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DHCP Snooping</w:t>
            </w:r>
          </w:p>
          <w:p w14:paraId="1042F847"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Inspekcja ARP</w:t>
            </w:r>
          </w:p>
          <w:p w14:paraId="743B67C6"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Ochrona źródłowego adresu IPv4: 100 wpisów</w:t>
            </w:r>
          </w:p>
          <w:p w14:paraId="260908AC"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Wiązanie adresów IPv6, MAC i portów</w:t>
            </w:r>
          </w:p>
          <w:p w14:paraId="439E7E22"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- 512 wpisów</w:t>
            </w:r>
          </w:p>
          <w:p w14:paraId="3259BB6A"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DHCPv6 Snooping</w:t>
            </w:r>
          </w:p>
          <w:p w14:paraId="37779BEA"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Wykrywanie ND</w:t>
            </w:r>
          </w:p>
          <w:p w14:paraId="02A521A6"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Ochrona źródłowego adresu IPv6: 100 wpisów</w:t>
            </w:r>
          </w:p>
          <w:p w14:paraId="14089547"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Ochrona przed atakami DoS</w:t>
            </w:r>
          </w:p>
          <w:p w14:paraId="28539293"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Ochrona portów poprzez ich statyczną/dynamiczną/stałą konfigurację</w:t>
            </w:r>
          </w:p>
          <w:p w14:paraId="292ACA59" w14:textId="77777777" w:rsidR="00A35319" w:rsidRPr="00C9566B" w:rsidRDefault="00A35319" w:rsidP="00C9566B">
            <w:pPr>
              <w:rPr>
                <w:rFonts w:ascii="Arial Narrow" w:eastAsia="Times New Roman" w:hAnsi="Arial Narrow"/>
                <w:color w:val="000000"/>
                <w:sz w:val="20"/>
                <w:szCs w:val="20"/>
                <w:lang w:val="en-US" w:eastAsia="pl-PL"/>
              </w:rPr>
            </w:pPr>
            <w:r w:rsidRPr="00C9566B">
              <w:rPr>
                <w:rFonts w:ascii="Arial Narrow" w:eastAsia="Times New Roman" w:hAnsi="Arial Narrow"/>
                <w:color w:val="000000"/>
                <w:sz w:val="20"/>
                <w:szCs w:val="20"/>
                <w:lang w:val="en-US" w:eastAsia="pl-PL"/>
              </w:rPr>
              <w:t>- Do 64 adresów MAC na port</w:t>
            </w:r>
          </w:p>
          <w:p w14:paraId="69A193F8" w14:textId="77777777" w:rsidR="00A35319" w:rsidRPr="00C9566B" w:rsidRDefault="00A35319" w:rsidP="00C9566B">
            <w:pPr>
              <w:rPr>
                <w:rFonts w:ascii="Arial Narrow" w:eastAsia="Times New Roman" w:hAnsi="Arial Narrow"/>
                <w:color w:val="000000"/>
                <w:sz w:val="20"/>
                <w:szCs w:val="20"/>
                <w:lang w:val="en-US" w:eastAsia="pl-PL"/>
              </w:rPr>
            </w:pPr>
            <w:r w:rsidRPr="00C9566B">
              <w:rPr>
                <w:rFonts w:ascii="Arial Narrow" w:eastAsia="Times New Roman" w:hAnsi="Arial Narrow"/>
                <w:color w:val="000000"/>
                <w:sz w:val="20"/>
                <w:szCs w:val="20"/>
                <w:lang w:val="en-US" w:eastAsia="pl-PL"/>
              </w:rPr>
              <w:t>• Storm Control Broadcast/Multicast/Unicast</w:t>
            </w:r>
          </w:p>
          <w:p w14:paraId="76B6708D"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tryb kontroli (kb/s/wskaźnik)</w:t>
            </w:r>
          </w:p>
          <w:p w14:paraId="5008BACC"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Uwierzytelnianie 802.1X</w:t>
            </w:r>
          </w:p>
          <w:p w14:paraId="79F2FB66"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Uwierzytelnianie w oparciu o port</w:t>
            </w:r>
          </w:p>
          <w:p w14:paraId="79A36958"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lastRenderedPageBreak/>
              <w:t>- Uwierzytelnianie w oparciu o adres MAC</w:t>
            </w:r>
          </w:p>
          <w:p w14:paraId="0D0D4763"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Przydzielanie VLAN</w:t>
            </w:r>
          </w:p>
          <w:p w14:paraId="51786287"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MAB</w:t>
            </w:r>
          </w:p>
          <w:p w14:paraId="1268AC6A"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Sieć VLAN dla gości</w:t>
            </w:r>
          </w:p>
          <w:p w14:paraId="54AB0A0A"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Uwierzytelnianie i autoryzowanie poprzez Radius</w:t>
            </w:r>
          </w:p>
          <w:p w14:paraId="40AD0FED"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AAA (w tym TACACS+)</w:t>
            </w:r>
          </w:p>
          <w:p w14:paraId="4A48DF53"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Izolacja portów</w:t>
            </w:r>
          </w:p>
          <w:p w14:paraId="68AC4007"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Bezpieczne zarządzanie webowe poprzez HTTPS z szyfrowaniem SSLv3/TLS 1.2</w:t>
            </w:r>
          </w:p>
          <w:p w14:paraId="33213452"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Bezpieczne zarządzanie CLI z szyfrowaniem SSHv1/SSHv2</w:t>
            </w:r>
          </w:p>
          <w:p w14:paraId="1BE0F739"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Kontrola dostępu w oparciu o IP/port/MAC</w:t>
            </w:r>
          </w:p>
        </w:tc>
        <w:tc>
          <w:tcPr>
            <w:tcW w:w="4536" w:type="dxa"/>
            <w:shd w:val="clear" w:color="000000" w:fill="FFFFFF"/>
            <w:noWrap/>
            <w:hideMark/>
          </w:tcPr>
          <w:p w14:paraId="770DD16D" w14:textId="7923D9E2" w:rsidR="00A35319" w:rsidRPr="007B0641" w:rsidRDefault="00A35319" w:rsidP="009D4C90">
            <w:pPr>
              <w:rPr>
                <w:rFonts w:ascii="Arial Narrow" w:eastAsia="Times New Roman" w:hAnsi="Arial Narrow"/>
                <w:color w:val="0070C0"/>
                <w:sz w:val="20"/>
                <w:szCs w:val="20"/>
                <w:lang w:eastAsia="pl-PL"/>
              </w:rPr>
            </w:pPr>
            <w:r w:rsidRPr="007B0641">
              <w:rPr>
                <w:rFonts w:ascii="Arial Narrow" w:eastAsia="Times New Roman" w:hAnsi="Arial Narrow"/>
                <w:color w:val="0070C0"/>
                <w:sz w:val="20"/>
                <w:szCs w:val="20"/>
                <w:lang w:eastAsia="pl-PL"/>
              </w:rPr>
              <w:lastRenderedPageBreak/>
              <w:t>Spełnia Tak*/Nie* </w:t>
            </w:r>
          </w:p>
        </w:tc>
      </w:tr>
      <w:tr w:rsidR="00A35319" w:rsidRPr="009D4C90" w14:paraId="2B2A8BEA" w14:textId="77777777" w:rsidTr="007B0641">
        <w:tc>
          <w:tcPr>
            <w:tcW w:w="702" w:type="dxa"/>
            <w:shd w:val="clear" w:color="000000" w:fill="FFFFFF"/>
            <w:noWrap/>
          </w:tcPr>
          <w:p w14:paraId="00AB232A" w14:textId="475A0D76" w:rsidR="00A35319" w:rsidRPr="009D4C90" w:rsidRDefault="00A35319" w:rsidP="008C73AF">
            <w:pPr>
              <w:pStyle w:val="Akapitzlist"/>
              <w:numPr>
                <w:ilvl w:val="0"/>
                <w:numId w:val="19"/>
              </w:numPr>
              <w:ind w:left="0" w:firstLine="0"/>
              <w:rPr>
                <w:lang w:eastAsia="pl-PL"/>
              </w:rPr>
            </w:pPr>
          </w:p>
        </w:tc>
        <w:tc>
          <w:tcPr>
            <w:tcW w:w="2410" w:type="dxa"/>
            <w:shd w:val="clear" w:color="000000" w:fill="FFFFFF"/>
            <w:noWrap/>
            <w:hideMark/>
          </w:tcPr>
          <w:p w14:paraId="6BFDCD38" w14:textId="1106F037" w:rsidR="00A35319" w:rsidRPr="007B0641" w:rsidRDefault="00A35319" w:rsidP="009D4C90">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IPv6 </w:t>
            </w:r>
          </w:p>
        </w:tc>
        <w:tc>
          <w:tcPr>
            <w:tcW w:w="6946" w:type="dxa"/>
            <w:shd w:val="clear" w:color="000000" w:fill="FFFFFF"/>
            <w:noWrap/>
            <w:hideMark/>
          </w:tcPr>
          <w:p w14:paraId="02B6C75F"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IPv6 Dual IPv4/IPv6</w:t>
            </w:r>
          </w:p>
          <w:p w14:paraId="390B3BE3"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Multicast Listener Discovery (MLD) Snooping</w:t>
            </w:r>
          </w:p>
          <w:p w14:paraId="7F054C07"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ACL IPv6</w:t>
            </w:r>
          </w:p>
          <w:p w14:paraId="0942B437"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Interfejs IPv6</w:t>
            </w:r>
          </w:p>
          <w:p w14:paraId="5F084545"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Statyczny routing IPv6</w:t>
            </w:r>
          </w:p>
          <w:p w14:paraId="5B56571C"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Funkcja neighbor discovery (ND) wykorzystywana przez węzły IPv6</w:t>
            </w:r>
          </w:p>
          <w:p w14:paraId="1A58AE5B" w14:textId="77777777" w:rsidR="00A35319" w:rsidRPr="00C9566B" w:rsidRDefault="00A35319" w:rsidP="00C9566B">
            <w:pPr>
              <w:rPr>
                <w:rFonts w:ascii="Arial Narrow" w:eastAsia="Times New Roman" w:hAnsi="Arial Narrow"/>
                <w:color w:val="000000"/>
                <w:sz w:val="20"/>
                <w:szCs w:val="20"/>
                <w:lang w:val="en-US" w:eastAsia="pl-PL"/>
              </w:rPr>
            </w:pPr>
            <w:r w:rsidRPr="00C9566B">
              <w:rPr>
                <w:rFonts w:ascii="Arial Narrow" w:eastAsia="Times New Roman" w:hAnsi="Arial Narrow"/>
                <w:color w:val="000000"/>
                <w:sz w:val="20"/>
                <w:szCs w:val="20"/>
                <w:lang w:val="en-US" w:eastAsia="pl-PL"/>
              </w:rPr>
              <w:t>• Path maximum transmission unit (MTU) discovery</w:t>
            </w:r>
          </w:p>
          <w:p w14:paraId="5725A316" w14:textId="77777777" w:rsidR="00A35319" w:rsidRPr="00C9566B" w:rsidRDefault="00A35319" w:rsidP="00C9566B">
            <w:pPr>
              <w:rPr>
                <w:rFonts w:ascii="Arial Narrow" w:eastAsia="Times New Roman" w:hAnsi="Arial Narrow"/>
                <w:color w:val="000000"/>
                <w:sz w:val="20"/>
                <w:szCs w:val="20"/>
                <w:lang w:val="en-US" w:eastAsia="pl-PL"/>
              </w:rPr>
            </w:pPr>
            <w:r w:rsidRPr="00C9566B">
              <w:rPr>
                <w:rFonts w:ascii="Arial Narrow" w:eastAsia="Times New Roman" w:hAnsi="Arial Narrow"/>
                <w:color w:val="000000"/>
                <w:sz w:val="20"/>
                <w:szCs w:val="20"/>
                <w:lang w:val="en-US" w:eastAsia="pl-PL"/>
              </w:rPr>
              <w:t>• ICMP v6</w:t>
            </w:r>
          </w:p>
          <w:p w14:paraId="59EE6E83" w14:textId="77777777" w:rsidR="00A35319" w:rsidRPr="00C9566B" w:rsidRDefault="00A35319" w:rsidP="00C9566B">
            <w:pPr>
              <w:rPr>
                <w:rFonts w:ascii="Arial Narrow" w:eastAsia="Times New Roman" w:hAnsi="Arial Narrow"/>
                <w:color w:val="000000"/>
                <w:sz w:val="20"/>
                <w:szCs w:val="20"/>
                <w:lang w:val="en-US" w:eastAsia="pl-PL"/>
              </w:rPr>
            </w:pPr>
            <w:r w:rsidRPr="00C9566B">
              <w:rPr>
                <w:rFonts w:ascii="Arial Narrow" w:eastAsia="Times New Roman" w:hAnsi="Arial Narrow"/>
                <w:color w:val="000000"/>
                <w:sz w:val="20"/>
                <w:szCs w:val="20"/>
                <w:lang w:val="en-US" w:eastAsia="pl-PL"/>
              </w:rPr>
              <w:t>• TCP v6/UDP v6</w:t>
            </w:r>
          </w:p>
          <w:p w14:paraId="2B128A88"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Zastosowania protokołu IPv6:</w:t>
            </w:r>
          </w:p>
          <w:p w14:paraId="01594F50"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Klient DHCPv6</w:t>
            </w:r>
          </w:p>
          <w:p w14:paraId="5A44639D"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Ping6</w:t>
            </w:r>
          </w:p>
          <w:p w14:paraId="0CAE56AE" w14:textId="77777777" w:rsidR="00A35319" w:rsidRPr="00C9566B" w:rsidRDefault="00A35319" w:rsidP="00C9566B">
            <w:pPr>
              <w:rPr>
                <w:rFonts w:ascii="Arial Narrow" w:eastAsia="Times New Roman" w:hAnsi="Arial Narrow"/>
                <w:color w:val="000000"/>
                <w:sz w:val="20"/>
                <w:szCs w:val="20"/>
                <w:lang w:val="en-US" w:eastAsia="pl-PL"/>
              </w:rPr>
            </w:pPr>
            <w:r w:rsidRPr="00C9566B">
              <w:rPr>
                <w:rFonts w:ascii="Arial Narrow" w:eastAsia="Times New Roman" w:hAnsi="Arial Narrow"/>
                <w:color w:val="000000"/>
                <w:sz w:val="20"/>
                <w:szCs w:val="20"/>
                <w:lang w:val="en-US" w:eastAsia="pl-PL"/>
              </w:rPr>
              <w:t>- Tracert6</w:t>
            </w:r>
          </w:p>
          <w:p w14:paraId="17400B95" w14:textId="77777777" w:rsidR="00A35319" w:rsidRPr="00C9566B" w:rsidRDefault="00A35319" w:rsidP="00C9566B">
            <w:pPr>
              <w:rPr>
                <w:rFonts w:ascii="Arial Narrow" w:eastAsia="Times New Roman" w:hAnsi="Arial Narrow"/>
                <w:color w:val="000000"/>
                <w:sz w:val="20"/>
                <w:szCs w:val="20"/>
                <w:lang w:val="en-US" w:eastAsia="pl-PL"/>
              </w:rPr>
            </w:pPr>
            <w:r w:rsidRPr="00C9566B">
              <w:rPr>
                <w:rFonts w:ascii="Arial Narrow" w:eastAsia="Times New Roman" w:hAnsi="Arial Narrow"/>
                <w:color w:val="000000"/>
                <w:sz w:val="20"/>
                <w:szCs w:val="20"/>
                <w:lang w:val="en-US" w:eastAsia="pl-PL"/>
              </w:rPr>
              <w:t>- Telnet (v6)</w:t>
            </w:r>
          </w:p>
          <w:p w14:paraId="0F0919B7" w14:textId="77777777" w:rsidR="00A35319" w:rsidRPr="00C9566B" w:rsidRDefault="00A35319" w:rsidP="00C9566B">
            <w:pPr>
              <w:rPr>
                <w:rFonts w:ascii="Arial Narrow" w:eastAsia="Times New Roman" w:hAnsi="Arial Narrow"/>
                <w:color w:val="000000"/>
                <w:sz w:val="20"/>
                <w:szCs w:val="20"/>
                <w:lang w:val="en-US" w:eastAsia="pl-PL"/>
              </w:rPr>
            </w:pPr>
            <w:r w:rsidRPr="00C9566B">
              <w:rPr>
                <w:rFonts w:ascii="Arial Narrow" w:eastAsia="Times New Roman" w:hAnsi="Arial Narrow"/>
                <w:color w:val="000000"/>
                <w:sz w:val="20"/>
                <w:szCs w:val="20"/>
                <w:lang w:val="en-US" w:eastAsia="pl-PL"/>
              </w:rPr>
              <w:t>- SNMP IPv6</w:t>
            </w:r>
          </w:p>
          <w:p w14:paraId="6B2C3900" w14:textId="77777777" w:rsidR="00A35319" w:rsidRPr="00C9566B" w:rsidRDefault="00A35319" w:rsidP="00C9566B">
            <w:pPr>
              <w:rPr>
                <w:rFonts w:ascii="Arial Narrow" w:eastAsia="Times New Roman" w:hAnsi="Arial Narrow"/>
                <w:color w:val="000000"/>
                <w:sz w:val="20"/>
                <w:szCs w:val="20"/>
                <w:lang w:val="en-US" w:eastAsia="pl-PL"/>
              </w:rPr>
            </w:pPr>
            <w:r w:rsidRPr="00C9566B">
              <w:rPr>
                <w:rFonts w:ascii="Arial Narrow" w:eastAsia="Times New Roman" w:hAnsi="Arial Narrow"/>
                <w:color w:val="000000"/>
                <w:sz w:val="20"/>
                <w:szCs w:val="20"/>
                <w:lang w:val="en-US" w:eastAsia="pl-PL"/>
              </w:rPr>
              <w:t>- SSH IPv6</w:t>
            </w:r>
          </w:p>
          <w:p w14:paraId="1A93A5B2" w14:textId="77777777" w:rsidR="00A35319" w:rsidRPr="00C9566B" w:rsidRDefault="00A35319" w:rsidP="00C9566B">
            <w:pPr>
              <w:rPr>
                <w:rFonts w:ascii="Arial Narrow" w:eastAsia="Times New Roman" w:hAnsi="Arial Narrow"/>
                <w:color w:val="000000"/>
                <w:sz w:val="20"/>
                <w:szCs w:val="20"/>
                <w:lang w:val="en-US" w:eastAsia="pl-PL"/>
              </w:rPr>
            </w:pPr>
            <w:r w:rsidRPr="00C9566B">
              <w:rPr>
                <w:rFonts w:ascii="Arial Narrow" w:eastAsia="Times New Roman" w:hAnsi="Arial Narrow"/>
                <w:color w:val="000000"/>
                <w:sz w:val="20"/>
                <w:szCs w:val="20"/>
                <w:lang w:val="en-US" w:eastAsia="pl-PL"/>
              </w:rPr>
              <w:t>- SSL IPv6</w:t>
            </w:r>
          </w:p>
          <w:p w14:paraId="2D485856" w14:textId="77777777" w:rsidR="00A35319" w:rsidRPr="00C9566B" w:rsidRDefault="00A35319" w:rsidP="00C9566B">
            <w:pPr>
              <w:rPr>
                <w:rFonts w:ascii="Arial Narrow" w:eastAsia="Times New Roman" w:hAnsi="Arial Narrow"/>
                <w:color w:val="000000"/>
                <w:sz w:val="20"/>
                <w:szCs w:val="20"/>
                <w:lang w:val="en-US" w:eastAsia="pl-PL"/>
              </w:rPr>
            </w:pPr>
            <w:r w:rsidRPr="00C9566B">
              <w:rPr>
                <w:rFonts w:ascii="Arial Narrow" w:eastAsia="Times New Roman" w:hAnsi="Arial Narrow"/>
                <w:color w:val="000000"/>
                <w:sz w:val="20"/>
                <w:szCs w:val="20"/>
                <w:lang w:val="en-US" w:eastAsia="pl-PL"/>
              </w:rPr>
              <w:t>- Http/Https</w:t>
            </w:r>
          </w:p>
          <w:p w14:paraId="4B719756" w14:textId="77777777" w:rsidR="00A35319" w:rsidRPr="00C9566B" w:rsidRDefault="00A35319" w:rsidP="00C9566B">
            <w:pPr>
              <w:rPr>
                <w:rFonts w:ascii="Arial Narrow" w:eastAsia="Times New Roman" w:hAnsi="Arial Narrow"/>
                <w:color w:val="000000"/>
                <w:sz w:val="20"/>
                <w:szCs w:val="20"/>
                <w:lang w:val="en-US" w:eastAsia="pl-PL"/>
              </w:rPr>
            </w:pPr>
            <w:r w:rsidRPr="00C9566B">
              <w:rPr>
                <w:rFonts w:ascii="Arial Narrow" w:eastAsia="Times New Roman" w:hAnsi="Arial Narrow"/>
                <w:color w:val="000000"/>
                <w:sz w:val="20"/>
                <w:szCs w:val="20"/>
                <w:lang w:val="en-US" w:eastAsia="pl-PL"/>
              </w:rPr>
              <w:t>- TFTP IPv6</w:t>
            </w:r>
          </w:p>
        </w:tc>
        <w:tc>
          <w:tcPr>
            <w:tcW w:w="4536" w:type="dxa"/>
            <w:shd w:val="clear" w:color="000000" w:fill="FFFFFF"/>
            <w:noWrap/>
            <w:hideMark/>
          </w:tcPr>
          <w:p w14:paraId="28ADB5F7" w14:textId="52CD968C" w:rsidR="00A35319" w:rsidRPr="007B0641" w:rsidRDefault="00A35319" w:rsidP="009D4C90">
            <w:pPr>
              <w:rPr>
                <w:rFonts w:ascii="Arial Narrow" w:eastAsia="Times New Roman" w:hAnsi="Arial Narrow"/>
                <w:color w:val="0070C0"/>
                <w:sz w:val="20"/>
                <w:szCs w:val="20"/>
                <w:lang w:eastAsia="pl-PL"/>
              </w:rPr>
            </w:pPr>
            <w:r w:rsidRPr="007B0641">
              <w:rPr>
                <w:rFonts w:ascii="Arial Narrow" w:eastAsia="Times New Roman" w:hAnsi="Arial Narrow"/>
                <w:color w:val="0070C0"/>
                <w:sz w:val="20"/>
                <w:szCs w:val="20"/>
                <w:lang w:eastAsia="pl-PL"/>
              </w:rPr>
              <w:t>Spełnia Tak*/Nie* </w:t>
            </w:r>
          </w:p>
        </w:tc>
      </w:tr>
      <w:tr w:rsidR="00A35319" w:rsidRPr="009D4C90" w14:paraId="1E7863AD" w14:textId="77777777" w:rsidTr="007B0641">
        <w:tc>
          <w:tcPr>
            <w:tcW w:w="702" w:type="dxa"/>
            <w:shd w:val="clear" w:color="000000" w:fill="FFFFFF"/>
            <w:noWrap/>
            <w:hideMark/>
          </w:tcPr>
          <w:p w14:paraId="322D6103" w14:textId="19D1C2E6" w:rsidR="00A35319" w:rsidRPr="009D4C90" w:rsidRDefault="00A35319" w:rsidP="008C73AF">
            <w:pPr>
              <w:pStyle w:val="Akapitzlist"/>
              <w:numPr>
                <w:ilvl w:val="0"/>
                <w:numId w:val="19"/>
              </w:numPr>
              <w:ind w:left="0" w:firstLine="0"/>
              <w:rPr>
                <w:lang w:eastAsia="pl-PL"/>
              </w:rPr>
            </w:pPr>
          </w:p>
        </w:tc>
        <w:tc>
          <w:tcPr>
            <w:tcW w:w="2410" w:type="dxa"/>
            <w:shd w:val="clear" w:color="000000" w:fill="FFFFFF"/>
            <w:noWrap/>
            <w:hideMark/>
          </w:tcPr>
          <w:p w14:paraId="621B597F" w14:textId="7ACB890D" w:rsidR="00A35319" w:rsidRPr="007B0641" w:rsidRDefault="00A35319" w:rsidP="009D4C90">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Cechy przełącznika L3</w:t>
            </w:r>
          </w:p>
        </w:tc>
        <w:tc>
          <w:tcPr>
            <w:tcW w:w="6946" w:type="dxa"/>
            <w:shd w:val="clear" w:color="000000" w:fill="FFFFFF"/>
            <w:noWrap/>
            <w:hideMark/>
          </w:tcPr>
          <w:p w14:paraId="4E4549C8"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16 interfejsów IPv4/IPv6</w:t>
            </w:r>
          </w:p>
          <w:p w14:paraId="532C6608"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Routing statyczny</w:t>
            </w:r>
          </w:p>
          <w:p w14:paraId="69531BB8"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- 48 tras statycznych</w:t>
            </w:r>
          </w:p>
          <w:p w14:paraId="345B4161"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Wpisy statyczne ARP</w:t>
            </w:r>
          </w:p>
          <w:p w14:paraId="2BE7F06B"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- 128 wpisów statycznych</w:t>
            </w:r>
          </w:p>
          <w:p w14:paraId="7BFF0BF7"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Proxy ARP</w:t>
            </w:r>
          </w:p>
          <w:p w14:paraId="027AED6F"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Gratuitous ARP</w:t>
            </w:r>
          </w:p>
          <w:p w14:paraId="40F3619D"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Serwer DHCP</w:t>
            </w:r>
          </w:p>
          <w:p w14:paraId="53F496E8"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lastRenderedPageBreak/>
              <w:t>• DHCP Relay</w:t>
            </w:r>
          </w:p>
          <w:p w14:paraId="694E2F13"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DHCP Interface Relay</w:t>
            </w:r>
          </w:p>
          <w:p w14:paraId="7770E236"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DHCP VLAN Relay</w:t>
            </w:r>
          </w:p>
          <w:p w14:paraId="40A32A8D"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DHCP L2 Relay</w:t>
            </w:r>
          </w:p>
        </w:tc>
        <w:tc>
          <w:tcPr>
            <w:tcW w:w="4536" w:type="dxa"/>
            <w:shd w:val="clear" w:color="000000" w:fill="FFFFFF"/>
            <w:noWrap/>
            <w:hideMark/>
          </w:tcPr>
          <w:p w14:paraId="0B38D60D" w14:textId="3264E6F9" w:rsidR="00A35319" w:rsidRPr="007B0641" w:rsidRDefault="00A35319" w:rsidP="009D4C90">
            <w:pPr>
              <w:rPr>
                <w:rFonts w:ascii="Arial Narrow" w:eastAsia="Times New Roman" w:hAnsi="Arial Narrow"/>
                <w:color w:val="0070C0"/>
                <w:sz w:val="20"/>
                <w:szCs w:val="20"/>
                <w:lang w:eastAsia="pl-PL"/>
              </w:rPr>
            </w:pPr>
            <w:r w:rsidRPr="007B0641">
              <w:rPr>
                <w:rFonts w:ascii="Arial Narrow" w:eastAsia="Times New Roman" w:hAnsi="Arial Narrow"/>
                <w:color w:val="0070C0"/>
                <w:sz w:val="20"/>
                <w:szCs w:val="20"/>
                <w:lang w:eastAsia="pl-PL"/>
              </w:rPr>
              <w:lastRenderedPageBreak/>
              <w:t>Spełnia Tak*/Nie* </w:t>
            </w:r>
          </w:p>
        </w:tc>
      </w:tr>
      <w:tr w:rsidR="00A35319" w:rsidRPr="009D4C90" w14:paraId="2BA06E53" w14:textId="77777777" w:rsidTr="007B0641">
        <w:tc>
          <w:tcPr>
            <w:tcW w:w="702" w:type="dxa"/>
            <w:shd w:val="clear" w:color="000000" w:fill="FFFFFF"/>
            <w:noWrap/>
            <w:hideMark/>
          </w:tcPr>
          <w:p w14:paraId="13074CF1" w14:textId="5C5EA27F" w:rsidR="00A35319" w:rsidRPr="009D4C90" w:rsidRDefault="00A35319" w:rsidP="008C73AF">
            <w:pPr>
              <w:pStyle w:val="Akapitzlist"/>
              <w:numPr>
                <w:ilvl w:val="0"/>
                <w:numId w:val="19"/>
              </w:numPr>
              <w:ind w:left="0" w:firstLine="0"/>
              <w:rPr>
                <w:lang w:eastAsia="pl-PL"/>
              </w:rPr>
            </w:pPr>
          </w:p>
        </w:tc>
        <w:tc>
          <w:tcPr>
            <w:tcW w:w="2410" w:type="dxa"/>
            <w:shd w:val="clear" w:color="000000" w:fill="FFFFFF"/>
            <w:noWrap/>
            <w:hideMark/>
          </w:tcPr>
          <w:p w14:paraId="606B8AC1" w14:textId="259394C9" w:rsidR="00A35319" w:rsidRPr="007B0641" w:rsidRDefault="00A35319" w:rsidP="009D4C90">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Zarządzanie</w:t>
            </w:r>
            <w:r w:rsidRPr="009D4C90">
              <w:rPr>
                <w:rFonts w:ascii="Arial Narrow" w:eastAsia="Times New Roman" w:hAnsi="Arial Narrow"/>
                <w:color w:val="000000"/>
                <w:sz w:val="20"/>
                <w:szCs w:val="20"/>
                <w:lang w:eastAsia="pl-PL"/>
              </w:rPr>
              <w:t> </w:t>
            </w:r>
          </w:p>
        </w:tc>
        <w:tc>
          <w:tcPr>
            <w:tcW w:w="6946" w:type="dxa"/>
            <w:shd w:val="clear" w:color="000000" w:fill="FFFFFF"/>
            <w:noWrap/>
            <w:hideMark/>
          </w:tcPr>
          <w:p w14:paraId="18B6F6A4"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Interfejs graficzny GUI</w:t>
            </w:r>
          </w:p>
          <w:p w14:paraId="3E20B3F7"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Interfejs linii poleceń CLI przez port konsolowy i telnet</w:t>
            </w:r>
          </w:p>
          <w:p w14:paraId="07A4E207" w14:textId="77777777" w:rsidR="00A35319" w:rsidRPr="00C9566B" w:rsidRDefault="00A35319" w:rsidP="00C9566B">
            <w:pPr>
              <w:rPr>
                <w:rFonts w:ascii="Arial Narrow" w:eastAsia="Times New Roman" w:hAnsi="Arial Narrow"/>
                <w:color w:val="000000"/>
                <w:sz w:val="20"/>
                <w:szCs w:val="20"/>
                <w:lang w:val="en-US" w:eastAsia="pl-PL"/>
              </w:rPr>
            </w:pPr>
            <w:r w:rsidRPr="00C9566B">
              <w:rPr>
                <w:rFonts w:ascii="Arial Narrow" w:eastAsia="Times New Roman" w:hAnsi="Arial Narrow"/>
                <w:color w:val="000000"/>
                <w:sz w:val="20"/>
                <w:szCs w:val="20"/>
                <w:lang w:val="en-US" w:eastAsia="pl-PL"/>
              </w:rPr>
              <w:t>• SNMP v1/v2c/v3</w:t>
            </w:r>
          </w:p>
          <w:p w14:paraId="5B7FCB1B" w14:textId="77777777" w:rsidR="00A35319" w:rsidRPr="00C9566B" w:rsidRDefault="00A35319" w:rsidP="00C9566B">
            <w:pPr>
              <w:rPr>
                <w:rFonts w:ascii="Arial Narrow" w:eastAsia="Times New Roman" w:hAnsi="Arial Narrow"/>
                <w:color w:val="000000"/>
                <w:sz w:val="20"/>
                <w:szCs w:val="20"/>
                <w:lang w:val="en-US" w:eastAsia="pl-PL"/>
              </w:rPr>
            </w:pPr>
            <w:r w:rsidRPr="00C9566B">
              <w:rPr>
                <w:rFonts w:ascii="Arial Narrow" w:eastAsia="Times New Roman" w:hAnsi="Arial Narrow"/>
                <w:color w:val="000000"/>
                <w:sz w:val="20"/>
                <w:szCs w:val="20"/>
                <w:lang w:val="en-US" w:eastAsia="pl-PL"/>
              </w:rPr>
              <w:t>- Trap/Inform</w:t>
            </w:r>
          </w:p>
          <w:p w14:paraId="509FBD39" w14:textId="77777777" w:rsidR="00A35319" w:rsidRPr="00C9566B" w:rsidRDefault="00A35319" w:rsidP="00C9566B">
            <w:pPr>
              <w:rPr>
                <w:rFonts w:ascii="Arial Narrow" w:eastAsia="Times New Roman" w:hAnsi="Arial Narrow"/>
                <w:color w:val="000000"/>
                <w:sz w:val="20"/>
                <w:szCs w:val="20"/>
                <w:lang w:val="en-US" w:eastAsia="pl-PL"/>
              </w:rPr>
            </w:pPr>
            <w:r w:rsidRPr="00C9566B">
              <w:rPr>
                <w:rFonts w:ascii="Arial Narrow" w:eastAsia="Times New Roman" w:hAnsi="Arial Narrow"/>
                <w:color w:val="000000"/>
                <w:sz w:val="20"/>
                <w:szCs w:val="20"/>
                <w:lang w:val="en-US" w:eastAsia="pl-PL"/>
              </w:rPr>
              <w:t>- RMON (grupy 1,2,3,9)</w:t>
            </w:r>
          </w:p>
          <w:p w14:paraId="1B2B1B8F" w14:textId="77777777" w:rsidR="00A35319" w:rsidRPr="00C9566B" w:rsidRDefault="00A35319" w:rsidP="00C9566B">
            <w:pPr>
              <w:rPr>
                <w:rFonts w:ascii="Arial Narrow" w:eastAsia="Times New Roman" w:hAnsi="Arial Narrow"/>
                <w:color w:val="000000"/>
                <w:sz w:val="20"/>
                <w:szCs w:val="20"/>
                <w:lang w:val="en-US" w:eastAsia="pl-PL"/>
              </w:rPr>
            </w:pPr>
            <w:r w:rsidRPr="00C9566B">
              <w:rPr>
                <w:rFonts w:ascii="Arial Narrow" w:eastAsia="Times New Roman" w:hAnsi="Arial Narrow"/>
                <w:color w:val="000000"/>
                <w:sz w:val="20"/>
                <w:szCs w:val="20"/>
                <w:lang w:val="en-US" w:eastAsia="pl-PL"/>
              </w:rPr>
              <w:t>• Szablon SDM</w:t>
            </w:r>
          </w:p>
          <w:p w14:paraId="5FCD0D58" w14:textId="77777777" w:rsidR="00A35319" w:rsidRPr="00C9566B" w:rsidRDefault="00A35319" w:rsidP="00C9566B">
            <w:pPr>
              <w:rPr>
                <w:rFonts w:ascii="Arial Narrow" w:eastAsia="Times New Roman" w:hAnsi="Arial Narrow"/>
                <w:color w:val="000000"/>
                <w:sz w:val="20"/>
                <w:szCs w:val="20"/>
                <w:lang w:val="en-US" w:eastAsia="pl-PL"/>
              </w:rPr>
            </w:pPr>
            <w:r w:rsidRPr="00C9566B">
              <w:rPr>
                <w:rFonts w:ascii="Arial Narrow" w:eastAsia="Times New Roman" w:hAnsi="Arial Narrow"/>
                <w:color w:val="000000"/>
                <w:sz w:val="20"/>
                <w:szCs w:val="20"/>
                <w:lang w:val="en-US" w:eastAsia="pl-PL"/>
              </w:rPr>
              <w:t>• Klient DHCP/BOOTP</w:t>
            </w:r>
          </w:p>
          <w:p w14:paraId="5885E559" w14:textId="77777777" w:rsidR="00A35319" w:rsidRPr="00C9566B" w:rsidRDefault="00A35319" w:rsidP="00C9566B">
            <w:pPr>
              <w:rPr>
                <w:rFonts w:ascii="Arial Narrow" w:eastAsia="Times New Roman" w:hAnsi="Arial Narrow"/>
                <w:color w:val="000000"/>
                <w:sz w:val="20"/>
                <w:szCs w:val="20"/>
                <w:lang w:val="en-US" w:eastAsia="pl-PL"/>
              </w:rPr>
            </w:pPr>
            <w:r w:rsidRPr="00C9566B">
              <w:rPr>
                <w:rFonts w:ascii="Arial Narrow" w:eastAsia="Times New Roman" w:hAnsi="Arial Narrow"/>
                <w:color w:val="000000"/>
                <w:sz w:val="20"/>
                <w:szCs w:val="20"/>
                <w:lang w:val="en-US" w:eastAsia="pl-PL"/>
              </w:rPr>
              <w:t>• LLDP/LLDP-MED 802.1ab</w:t>
            </w:r>
          </w:p>
          <w:p w14:paraId="23BC7541" w14:textId="77777777" w:rsidR="00A35319" w:rsidRPr="00C9566B" w:rsidRDefault="00A35319" w:rsidP="00C9566B">
            <w:pPr>
              <w:rPr>
                <w:rFonts w:ascii="Arial Narrow" w:eastAsia="Times New Roman" w:hAnsi="Arial Narrow"/>
                <w:color w:val="000000"/>
                <w:sz w:val="20"/>
                <w:szCs w:val="20"/>
                <w:lang w:val="en-US" w:eastAsia="pl-PL"/>
              </w:rPr>
            </w:pPr>
            <w:r w:rsidRPr="00C9566B">
              <w:rPr>
                <w:rFonts w:ascii="Arial Narrow" w:eastAsia="Times New Roman" w:hAnsi="Arial Narrow"/>
                <w:color w:val="000000"/>
                <w:sz w:val="20"/>
                <w:szCs w:val="20"/>
                <w:lang w:val="en-US" w:eastAsia="pl-PL"/>
              </w:rPr>
              <w:t>• Automatyczna instalacja DHCP</w:t>
            </w:r>
          </w:p>
          <w:p w14:paraId="0FEB0400" w14:textId="77777777" w:rsidR="00A35319" w:rsidRPr="00C9566B" w:rsidRDefault="00A35319" w:rsidP="00C9566B">
            <w:pPr>
              <w:rPr>
                <w:rFonts w:ascii="Arial Narrow" w:eastAsia="Times New Roman" w:hAnsi="Arial Narrow"/>
                <w:color w:val="000000"/>
                <w:sz w:val="20"/>
                <w:szCs w:val="20"/>
                <w:lang w:val="en-US" w:eastAsia="pl-PL"/>
              </w:rPr>
            </w:pPr>
            <w:r w:rsidRPr="00C9566B">
              <w:rPr>
                <w:rFonts w:ascii="Arial Narrow" w:eastAsia="Times New Roman" w:hAnsi="Arial Narrow"/>
                <w:color w:val="000000"/>
                <w:sz w:val="20"/>
                <w:szCs w:val="20"/>
                <w:lang w:val="en-US" w:eastAsia="pl-PL"/>
              </w:rPr>
              <w:t>• Dual Image, Dual Configuration</w:t>
            </w:r>
          </w:p>
          <w:p w14:paraId="46052F1E"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Monitorowanie zużycia procesora</w:t>
            </w:r>
          </w:p>
          <w:p w14:paraId="4FED77CD"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Diagnostyka kabli</w:t>
            </w:r>
          </w:p>
          <w:p w14:paraId="6419CE82"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EEE</w:t>
            </w:r>
          </w:p>
          <w:p w14:paraId="4D1445AA"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Odzyskiwanie haseł</w:t>
            </w:r>
          </w:p>
          <w:p w14:paraId="1DC16EF0"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SNTP</w:t>
            </w:r>
          </w:p>
          <w:p w14:paraId="20C9C169" w14:textId="77777777" w:rsidR="00A35319" w:rsidRPr="007B0641" w:rsidRDefault="00A35319" w:rsidP="00C9566B">
            <w:pPr>
              <w:rPr>
                <w:rFonts w:ascii="Arial Narrow" w:eastAsia="Times New Roman" w:hAnsi="Arial Narrow"/>
                <w:color w:val="000000"/>
                <w:sz w:val="20"/>
                <w:szCs w:val="20"/>
                <w:lang w:eastAsia="pl-PL"/>
              </w:rPr>
            </w:pPr>
            <w:r w:rsidRPr="007B0641">
              <w:rPr>
                <w:rFonts w:ascii="Arial Narrow" w:eastAsia="Times New Roman" w:hAnsi="Arial Narrow"/>
                <w:color w:val="000000"/>
                <w:sz w:val="20"/>
                <w:szCs w:val="20"/>
                <w:lang w:eastAsia="pl-PL"/>
              </w:rPr>
              <w:t>• Logi systemu</w:t>
            </w:r>
          </w:p>
        </w:tc>
        <w:tc>
          <w:tcPr>
            <w:tcW w:w="4536" w:type="dxa"/>
            <w:shd w:val="clear" w:color="000000" w:fill="FFFFFF"/>
            <w:noWrap/>
            <w:hideMark/>
          </w:tcPr>
          <w:p w14:paraId="51E725C2" w14:textId="6D632988" w:rsidR="00A35319" w:rsidRPr="007B0641" w:rsidRDefault="00A35319" w:rsidP="009D4C90">
            <w:pPr>
              <w:rPr>
                <w:rFonts w:ascii="Arial Narrow" w:eastAsia="Times New Roman" w:hAnsi="Arial Narrow"/>
                <w:color w:val="0070C0"/>
                <w:sz w:val="20"/>
                <w:szCs w:val="20"/>
                <w:lang w:eastAsia="pl-PL"/>
              </w:rPr>
            </w:pPr>
            <w:r w:rsidRPr="007B0641">
              <w:rPr>
                <w:rFonts w:ascii="Arial Narrow" w:eastAsia="Times New Roman" w:hAnsi="Arial Narrow"/>
                <w:color w:val="0070C0"/>
                <w:sz w:val="20"/>
                <w:szCs w:val="20"/>
                <w:lang w:eastAsia="pl-PL"/>
              </w:rPr>
              <w:t>Spełnia Tak*/Nie*</w:t>
            </w:r>
          </w:p>
        </w:tc>
      </w:tr>
    </w:tbl>
    <w:p w14:paraId="1BD2AA65" w14:textId="77777777" w:rsidR="00A35319" w:rsidRPr="007B0641" w:rsidRDefault="00A35319" w:rsidP="009D4C90">
      <w:pPr>
        <w:pStyle w:val="Nagwek2"/>
      </w:pPr>
    </w:p>
    <w:p w14:paraId="7DD9A97D" w14:textId="77777777" w:rsidR="009D4C90" w:rsidRDefault="009D4C90">
      <w:pPr>
        <w:rPr>
          <w:rStyle w:val="Nagwek2Znak"/>
          <w:rFonts w:ascii="Bookman Old Style" w:hAnsi="Bookman Old Style"/>
          <w:sz w:val="24"/>
          <w:szCs w:val="24"/>
        </w:rPr>
      </w:pPr>
      <w:r>
        <w:rPr>
          <w:rStyle w:val="Nagwek2Znak"/>
          <w:rFonts w:ascii="Bookman Old Style" w:hAnsi="Bookman Old Style"/>
          <w:b w:val="0"/>
        </w:rPr>
        <w:br w:type="page"/>
      </w:r>
    </w:p>
    <w:p w14:paraId="534BACD8" w14:textId="367D3EA9" w:rsidR="00657D44" w:rsidRPr="00615123" w:rsidRDefault="00551DA5" w:rsidP="007B0641">
      <w:pPr>
        <w:pStyle w:val="Nagwek3"/>
        <w:rPr>
          <w:rFonts w:cs="Calibri"/>
          <w:lang w:val="pl-PL"/>
        </w:rPr>
      </w:pPr>
      <w:bookmarkStart w:id="11" w:name="_Toc141271777"/>
      <w:r w:rsidRPr="00615123">
        <w:rPr>
          <w:rStyle w:val="Nagwek2Znak"/>
          <w:b/>
        </w:rPr>
        <w:lastRenderedPageBreak/>
        <w:t xml:space="preserve">Serwer wraz z oprogramowaniem – 2 </w:t>
      </w:r>
      <w:r w:rsidR="00657D44" w:rsidRPr="00615123">
        <w:rPr>
          <w:rStyle w:val="Nagwek2Znak"/>
          <w:b/>
        </w:rPr>
        <w:t>szt</w:t>
      </w:r>
      <w:r w:rsidR="00D62BEE" w:rsidRPr="00615123">
        <w:rPr>
          <w:rStyle w:val="Nagwek2Znak"/>
          <w:b/>
        </w:rPr>
        <w:t>.</w:t>
      </w:r>
      <w:bookmarkEnd w:id="11"/>
    </w:p>
    <w:p w14:paraId="189B5654" w14:textId="7F6D88CF" w:rsidR="00583F43" w:rsidRPr="009D4C90" w:rsidRDefault="00583F43" w:rsidP="00583F43">
      <w:pPr>
        <w:rPr>
          <w:rFonts w:ascii="Bookman Old Style" w:hAnsi="Bookman Old Styl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2587"/>
        <w:gridCol w:w="7823"/>
        <w:gridCol w:w="3340"/>
      </w:tblGrid>
      <w:tr w:rsidR="00583F43" w:rsidRPr="009D4C90" w14:paraId="31B55732" w14:textId="77777777" w:rsidTr="00DE3F41">
        <w:tc>
          <w:tcPr>
            <w:tcW w:w="810" w:type="dxa"/>
          </w:tcPr>
          <w:p w14:paraId="1A4B9914" w14:textId="49ACCC08" w:rsidR="00583F43" w:rsidRPr="007B0641" w:rsidRDefault="00551DA5" w:rsidP="003F7E35">
            <w:pPr>
              <w:pStyle w:val="Tekstpodstawowy1"/>
              <w:rPr>
                <w:rFonts w:ascii="Arial Narrow" w:hAnsi="Arial Narrow"/>
              </w:rPr>
            </w:pPr>
            <w:r w:rsidRPr="007B0641">
              <w:rPr>
                <w:rFonts w:ascii="Arial Narrow" w:hAnsi="Arial Narrow"/>
              </w:rPr>
              <w:t>L</w:t>
            </w:r>
            <w:r w:rsidR="00583F43" w:rsidRPr="007B0641">
              <w:rPr>
                <w:rFonts w:ascii="Arial Narrow" w:hAnsi="Arial Narrow"/>
              </w:rPr>
              <w:t>p</w:t>
            </w:r>
            <w:r w:rsidRPr="007B0641">
              <w:rPr>
                <w:rFonts w:ascii="Arial Narrow" w:hAnsi="Arial Narrow"/>
              </w:rPr>
              <w:t>.</w:t>
            </w:r>
          </w:p>
        </w:tc>
        <w:tc>
          <w:tcPr>
            <w:tcW w:w="2587" w:type="dxa"/>
            <w:shd w:val="clear" w:color="auto" w:fill="auto"/>
          </w:tcPr>
          <w:p w14:paraId="613C4F75" w14:textId="77777777" w:rsidR="00583F43" w:rsidRPr="007B0641" w:rsidRDefault="00583F43" w:rsidP="003F7E35">
            <w:pPr>
              <w:pStyle w:val="Tekstpodstawowy1"/>
              <w:rPr>
                <w:rFonts w:ascii="Arial Narrow" w:hAnsi="Arial Narrow"/>
              </w:rPr>
            </w:pPr>
            <w:r w:rsidRPr="007B0641">
              <w:rPr>
                <w:rFonts w:ascii="Arial Narrow" w:hAnsi="Arial Narrow"/>
              </w:rPr>
              <w:t>Parametr</w:t>
            </w:r>
          </w:p>
        </w:tc>
        <w:tc>
          <w:tcPr>
            <w:tcW w:w="7823" w:type="dxa"/>
            <w:shd w:val="clear" w:color="auto" w:fill="auto"/>
          </w:tcPr>
          <w:p w14:paraId="61C1285F" w14:textId="77777777" w:rsidR="00583F43" w:rsidRPr="007B0641" w:rsidRDefault="00583F43" w:rsidP="003F7E35">
            <w:pPr>
              <w:pStyle w:val="Tekstpodstawowy1"/>
              <w:rPr>
                <w:rFonts w:ascii="Arial Narrow" w:hAnsi="Arial Narrow"/>
                <w:i/>
              </w:rPr>
            </w:pPr>
            <w:r w:rsidRPr="007B0641">
              <w:rPr>
                <w:rFonts w:ascii="Arial Narrow" w:hAnsi="Arial Narrow"/>
              </w:rPr>
              <w:t>Charakterystyka (wymagania minimalne)</w:t>
            </w:r>
          </w:p>
        </w:tc>
        <w:tc>
          <w:tcPr>
            <w:tcW w:w="3340" w:type="dxa"/>
            <w:shd w:val="clear" w:color="auto" w:fill="auto"/>
          </w:tcPr>
          <w:p w14:paraId="4A36C1CB" w14:textId="77777777" w:rsidR="00583F43" w:rsidRPr="007B0641" w:rsidRDefault="00583F43" w:rsidP="003F7E35">
            <w:pPr>
              <w:pStyle w:val="Tekstpodstawowy1"/>
              <w:rPr>
                <w:rFonts w:ascii="Arial Narrow" w:hAnsi="Arial Narrow"/>
              </w:rPr>
            </w:pPr>
            <w:r w:rsidRPr="007B0641">
              <w:rPr>
                <w:rFonts w:ascii="Arial Narrow" w:hAnsi="Arial Narrow"/>
              </w:rPr>
              <w:t>Parametr oferowany</w:t>
            </w:r>
          </w:p>
        </w:tc>
      </w:tr>
      <w:tr w:rsidR="003F7E35" w:rsidRPr="009D4C90" w14:paraId="26F4A124" w14:textId="77777777" w:rsidTr="00DE3F41">
        <w:tc>
          <w:tcPr>
            <w:tcW w:w="810" w:type="dxa"/>
          </w:tcPr>
          <w:p w14:paraId="14DEF9D3" w14:textId="77777777" w:rsidR="003F7E35" w:rsidRPr="007B0641" w:rsidRDefault="003F7E35" w:rsidP="008C73AF">
            <w:pPr>
              <w:pStyle w:val="Tekstpodstawowy1"/>
              <w:numPr>
                <w:ilvl w:val="0"/>
                <w:numId w:val="18"/>
              </w:numPr>
              <w:ind w:left="0" w:firstLine="0"/>
              <w:rPr>
                <w:rFonts w:ascii="Arial Narrow" w:hAnsi="Arial Narrow"/>
              </w:rPr>
            </w:pPr>
          </w:p>
        </w:tc>
        <w:tc>
          <w:tcPr>
            <w:tcW w:w="2587" w:type="dxa"/>
            <w:shd w:val="clear" w:color="auto" w:fill="auto"/>
          </w:tcPr>
          <w:p w14:paraId="4922D344" w14:textId="2F4D1D25" w:rsidR="003F7E35" w:rsidRPr="003F7E35" w:rsidRDefault="003F7E35" w:rsidP="003F7E35">
            <w:pPr>
              <w:pStyle w:val="Tekstpodstawowy1"/>
              <w:rPr>
                <w:rFonts w:ascii="Arial Narrow" w:hAnsi="Arial Narrow"/>
                <w:bCs/>
              </w:rPr>
            </w:pPr>
            <w:r w:rsidRPr="003F7E35">
              <w:rPr>
                <w:rFonts w:ascii="Arial Narrow" w:hAnsi="Arial Narrow"/>
                <w:bCs/>
              </w:rPr>
              <w:t>Obudowa</w:t>
            </w:r>
          </w:p>
        </w:tc>
        <w:tc>
          <w:tcPr>
            <w:tcW w:w="7823" w:type="dxa"/>
            <w:shd w:val="clear" w:color="auto" w:fill="auto"/>
          </w:tcPr>
          <w:p w14:paraId="580FB9B5" w14:textId="5F9C7EA1" w:rsidR="003F7E35" w:rsidRPr="003F7E35" w:rsidRDefault="003F7E35" w:rsidP="003F7E35">
            <w:pPr>
              <w:pStyle w:val="Tekstpodstawowy1"/>
              <w:rPr>
                <w:rFonts w:ascii="Arial Narrow" w:hAnsi="Arial Narrow"/>
                <w:bCs/>
              </w:rPr>
            </w:pPr>
            <w:r w:rsidRPr="003F7E35">
              <w:rPr>
                <w:rFonts w:ascii="Arial Narrow" w:hAnsi="Arial Narrow" w:cs="Segoe UI"/>
                <w:bCs/>
                <w:color w:val="000000"/>
              </w:rPr>
              <w:t>Obudowa Tower z możliwością instalacji do minimum 3  dysków 3.5" Hot-Plug. Posiadająca dodatkowy przedni panel zamykany na klucz, chroniący dyski twarde przed nieuprawnionym wyjęciem z serwera.</w:t>
            </w:r>
          </w:p>
        </w:tc>
        <w:tc>
          <w:tcPr>
            <w:tcW w:w="3340" w:type="dxa"/>
            <w:shd w:val="clear" w:color="auto" w:fill="auto"/>
          </w:tcPr>
          <w:p w14:paraId="11B2D83C" w14:textId="77777777" w:rsidR="003F7E35" w:rsidRPr="003F7E35" w:rsidRDefault="003F7E35" w:rsidP="003F7E35">
            <w:pPr>
              <w:jc w:val="both"/>
              <w:rPr>
                <w:rFonts w:ascii="Arial Narrow" w:hAnsi="Arial Narrow"/>
                <w:bCs/>
                <w:sz w:val="20"/>
                <w:szCs w:val="20"/>
              </w:rPr>
            </w:pPr>
            <w:r w:rsidRPr="003F7E35">
              <w:rPr>
                <w:rFonts w:ascii="Arial Narrow" w:hAnsi="Arial Narrow"/>
                <w:bCs/>
                <w:sz w:val="20"/>
                <w:szCs w:val="20"/>
              </w:rPr>
              <w:t xml:space="preserve">Producent: </w:t>
            </w:r>
            <w:r w:rsidRPr="003F7E35">
              <w:rPr>
                <w:rFonts w:ascii="Arial Narrow" w:hAnsi="Arial Narrow"/>
                <w:bCs/>
                <w:sz w:val="20"/>
                <w:szCs w:val="20"/>
                <w:highlight w:val="yellow"/>
              </w:rPr>
              <w:t>……………………………….</w:t>
            </w:r>
          </w:p>
          <w:p w14:paraId="151E1EEF" w14:textId="77777777" w:rsidR="003F7E35" w:rsidRPr="003F7E35" w:rsidRDefault="003F7E35" w:rsidP="003F7E35">
            <w:pPr>
              <w:rPr>
                <w:rFonts w:ascii="Arial Narrow" w:hAnsi="Arial Narrow"/>
                <w:bCs/>
                <w:sz w:val="20"/>
                <w:szCs w:val="20"/>
              </w:rPr>
            </w:pPr>
            <w:r w:rsidRPr="003F7E35">
              <w:rPr>
                <w:rFonts w:ascii="Arial Narrow" w:hAnsi="Arial Narrow"/>
                <w:bCs/>
                <w:sz w:val="20"/>
                <w:szCs w:val="20"/>
              </w:rPr>
              <w:t>Model i wersja:</w:t>
            </w:r>
          </w:p>
          <w:p w14:paraId="3F9585F3" w14:textId="77777777" w:rsidR="003F7E35" w:rsidRPr="003F7E35" w:rsidRDefault="003F7E35" w:rsidP="003F7E35">
            <w:pPr>
              <w:rPr>
                <w:rFonts w:ascii="Arial Narrow" w:hAnsi="Arial Narrow"/>
                <w:bCs/>
                <w:sz w:val="20"/>
                <w:szCs w:val="20"/>
              </w:rPr>
            </w:pPr>
            <w:r w:rsidRPr="003F7E35">
              <w:rPr>
                <w:rFonts w:ascii="Arial Narrow" w:hAnsi="Arial Narrow"/>
                <w:bCs/>
                <w:sz w:val="20"/>
                <w:szCs w:val="20"/>
                <w:highlight w:val="yellow"/>
              </w:rPr>
              <w:t>………………………………</w:t>
            </w:r>
            <w:r w:rsidRPr="003F7E35">
              <w:rPr>
                <w:rFonts w:ascii="Arial Narrow" w:hAnsi="Arial Narrow"/>
                <w:bCs/>
                <w:sz w:val="20"/>
                <w:szCs w:val="20"/>
              </w:rPr>
              <w:t>.</w:t>
            </w:r>
          </w:p>
          <w:p w14:paraId="66408DEC" w14:textId="77777777" w:rsidR="003F7E35" w:rsidRPr="003F7E35" w:rsidRDefault="003F7E35" w:rsidP="003F7E35">
            <w:pPr>
              <w:rPr>
                <w:rFonts w:ascii="Arial Narrow" w:hAnsi="Arial Narrow"/>
                <w:bCs/>
                <w:sz w:val="20"/>
                <w:szCs w:val="20"/>
              </w:rPr>
            </w:pPr>
          </w:p>
          <w:p w14:paraId="55917DFC" w14:textId="77777777" w:rsidR="003F7E35" w:rsidRPr="003F7E35" w:rsidRDefault="003F7E35" w:rsidP="003F7E35">
            <w:pPr>
              <w:rPr>
                <w:rFonts w:ascii="Arial Narrow" w:hAnsi="Arial Narrow"/>
                <w:bCs/>
                <w:color w:val="FF0000"/>
                <w:sz w:val="20"/>
                <w:szCs w:val="20"/>
              </w:rPr>
            </w:pPr>
            <w:r w:rsidRPr="003F7E35">
              <w:rPr>
                <w:rFonts w:ascii="Arial Narrow" w:hAnsi="Arial Narrow"/>
                <w:bCs/>
                <w:color w:val="FF0000"/>
                <w:sz w:val="20"/>
                <w:szCs w:val="20"/>
              </w:rPr>
              <w:t>Zamawiający wymaga dołączenia do oferty dokumentów:</w:t>
            </w:r>
          </w:p>
          <w:p w14:paraId="499B11ED" w14:textId="77777777" w:rsidR="003F7E35" w:rsidRPr="003F7E35" w:rsidRDefault="003F7E35" w:rsidP="003F7E35">
            <w:pPr>
              <w:rPr>
                <w:rFonts w:ascii="Arial Narrow" w:hAnsi="Arial Narrow"/>
                <w:bCs/>
                <w:sz w:val="20"/>
                <w:szCs w:val="20"/>
              </w:rPr>
            </w:pPr>
            <w:r w:rsidRPr="003F7E35">
              <w:rPr>
                <w:rFonts w:ascii="Arial Narrow" w:hAnsi="Arial Narrow"/>
                <w:bCs/>
                <w:sz w:val="20"/>
                <w:szCs w:val="20"/>
              </w:rPr>
              <w:t>Karta produktu</w:t>
            </w:r>
          </w:p>
          <w:p w14:paraId="123F7192" w14:textId="60B813C6" w:rsidR="003F7E35" w:rsidRPr="003F7E35" w:rsidRDefault="003F7E35" w:rsidP="003F7E35">
            <w:pPr>
              <w:pStyle w:val="Tekstpodstawowy1"/>
              <w:rPr>
                <w:rFonts w:ascii="Arial Narrow" w:hAnsi="Arial Narrow"/>
                <w:bCs/>
              </w:rPr>
            </w:pPr>
          </w:p>
        </w:tc>
      </w:tr>
      <w:tr w:rsidR="003F7E35" w:rsidRPr="009D4C90" w14:paraId="762DFD9E" w14:textId="77777777" w:rsidTr="00DE3F41">
        <w:tc>
          <w:tcPr>
            <w:tcW w:w="810" w:type="dxa"/>
          </w:tcPr>
          <w:p w14:paraId="11D6B746" w14:textId="77777777" w:rsidR="003F7E35" w:rsidRPr="007B0641" w:rsidRDefault="003F7E35" w:rsidP="008C73AF">
            <w:pPr>
              <w:pStyle w:val="Tekstpodstawowy1"/>
              <w:numPr>
                <w:ilvl w:val="0"/>
                <w:numId w:val="18"/>
              </w:numPr>
              <w:ind w:left="0" w:firstLine="0"/>
              <w:rPr>
                <w:rFonts w:ascii="Arial Narrow" w:hAnsi="Arial Narrow"/>
              </w:rPr>
            </w:pPr>
          </w:p>
        </w:tc>
        <w:tc>
          <w:tcPr>
            <w:tcW w:w="2587" w:type="dxa"/>
            <w:shd w:val="clear" w:color="auto" w:fill="auto"/>
          </w:tcPr>
          <w:p w14:paraId="7541C00F" w14:textId="1D7C5AC5" w:rsidR="003F7E35" w:rsidRPr="003F7E35" w:rsidRDefault="003F7E35" w:rsidP="003F7E35">
            <w:pPr>
              <w:pStyle w:val="Tekstpodstawowy1"/>
              <w:rPr>
                <w:rFonts w:ascii="Arial Narrow" w:hAnsi="Arial Narrow"/>
                <w:bCs/>
              </w:rPr>
            </w:pPr>
            <w:r w:rsidRPr="003F7E35">
              <w:rPr>
                <w:rFonts w:ascii="Arial Narrow" w:hAnsi="Arial Narrow"/>
                <w:bCs/>
              </w:rPr>
              <w:t>Płyta główna</w:t>
            </w:r>
          </w:p>
        </w:tc>
        <w:tc>
          <w:tcPr>
            <w:tcW w:w="7823" w:type="dxa"/>
            <w:shd w:val="clear" w:color="auto" w:fill="auto"/>
          </w:tcPr>
          <w:p w14:paraId="7671F229" w14:textId="5A17E959" w:rsidR="003F7E35" w:rsidRPr="003F7E35" w:rsidRDefault="003F7E35" w:rsidP="003F7E35">
            <w:pPr>
              <w:pStyle w:val="Tekstpodstawowy1"/>
              <w:rPr>
                <w:rFonts w:ascii="Arial Narrow" w:hAnsi="Arial Narrow"/>
                <w:bCs/>
              </w:rPr>
            </w:pPr>
            <w:r w:rsidRPr="003F7E35">
              <w:rPr>
                <w:rFonts w:ascii="Arial Narrow" w:hAnsi="Arial Narrow" w:cs="Segoe UI"/>
                <w:bCs/>
                <w:color w:val="000000"/>
              </w:rPr>
              <w:t>Płyta główna z możliwością zainstalowania minimum jednego procesora. Płyta główna musi być zaprojektowana przez producenta serwera i oznaczona jego znakiem firmowym.</w:t>
            </w:r>
          </w:p>
        </w:tc>
        <w:tc>
          <w:tcPr>
            <w:tcW w:w="3340" w:type="dxa"/>
            <w:shd w:val="clear" w:color="auto" w:fill="auto"/>
          </w:tcPr>
          <w:p w14:paraId="0C6412B2" w14:textId="1111AFB4" w:rsidR="003F7E35" w:rsidRPr="003F7E35" w:rsidRDefault="003F7E35" w:rsidP="003F7E35">
            <w:pPr>
              <w:pStyle w:val="Tekstpodstawowy1"/>
              <w:rPr>
                <w:rFonts w:ascii="Arial Narrow" w:hAnsi="Arial Narrow"/>
                <w:bCs/>
              </w:rPr>
            </w:pPr>
            <w:r w:rsidRPr="003F7E35">
              <w:rPr>
                <w:rFonts w:ascii="Arial Narrow" w:hAnsi="Arial Narrow"/>
                <w:bCs/>
                <w:color w:val="0070C0"/>
              </w:rPr>
              <w:t>Spełnia Tak*/Nie*</w:t>
            </w:r>
          </w:p>
        </w:tc>
      </w:tr>
      <w:tr w:rsidR="003F7E35" w:rsidRPr="009D4C90" w14:paraId="54BCBC69" w14:textId="77777777" w:rsidTr="00DE3F41">
        <w:tc>
          <w:tcPr>
            <w:tcW w:w="810" w:type="dxa"/>
          </w:tcPr>
          <w:p w14:paraId="5D679720" w14:textId="77777777" w:rsidR="003F7E35" w:rsidRPr="007B0641" w:rsidRDefault="003F7E35" w:rsidP="008C73AF">
            <w:pPr>
              <w:pStyle w:val="Tekstpodstawowy1"/>
              <w:numPr>
                <w:ilvl w:val="0"/>
                <w:numId w:val="18"/>
              </w:numPr>
              <w:ind w:left="0" w:firstLine="0"/>
              <w:rPr>
                <w:rFonts w:ascii="Arial Narrow" w:hAnsi="Arial Narrow"/>
              </w:rPr>
            </w:pPr>
          </w:p>
        </w:tc>
        <w:tc>
          <w:tcPr>
            <w:tcW w:w="2587" w:type="dxa"/>
            <w:shd w:val="clear" w:color="auto" w:fill="auto"/>
          </w:tcPr>
          <w:p w14:paraId="6A1D82DC" w14:textId="633A8D8D" w:rsidR="003F7E35" w:rsidRPr="003F7E35" w:rsidRDefault="003F7E35" w:rsidP="003F7E35">
            <w:pPr>
              <w:pStyle w:val="Tekstpodstawowy1"/>
              <w:rPr>
                <w:rFonts w:ascii="Arial Narrow" w:hAnsi="Arial Narrow"/>
                <w:bCs/>
              </w:rPr>
            </w:pPr>
            <w:r w:rsidRPr="003F7E35">
              <w:rPr>
                <w:rFonts w:ascii="Arial Narrow" w:hAnsi="Arial Narrow"/>
                <w:bCs/>
              </w:rPr>
              <w:t>Chipset</w:t>
            </w:r>
          </w:p>
        </w:tc>
        <w:tc>
          <w:tcPr>
            <w:tcW w:w="7823" w:type="dxa"/>
            <w:shd w:val="clear" w:color="auto" w:fill="auto"/>
          </w:tcPr>
          <w:p w14:paraId="093222C4" w14:textId="58F74D42" w:rsidR="003F7E35" w:rsidRPr="003F7E35" w:rsidRDefault="003F7E35" w:rsidP="003F7E35">
            <w:pPr>
              <w:pStyle w:val="Tekstpodstawowy1"/>
              <w:rPr>
                <w:rFonts w:ascii="Arial Narrow" w:hAnsi="Arial Narrow"/>
                <w:bCs/>
              </w:rPr>
            </w:pPr>
            <w:r w:rsidRPr="003F7E35">
              <w:rPr>
                <w:rFonts w:ascii="Arial Narrow" w:hAnsi="Arial Narrow"/>
                <w:bCs/>
              </w:rPr>
              <w:t>Dedykowany przez producenta procesora do pracy w serwerach jednoprocesorowych.</w:t>
            </w:r>
          </w:p>
        </w:tc>
        <w:tc>
          <w:tcPr>
            <w:tcW w:w="3340" w:type="dxa"/>
            <w:shd w:val="clear" w:color="auto" w:fill="auto"/>
          </w:tcPr>
          <w:p w14:paraId="636C81CF" w14:textId="347E3638" w:rsidR="003F7E35" w:rsidRPr="003F7E35" w:rsidRDefault="003F7E35" w:rsidP="003F7E35">
            <w:pPr>
              <w:pStyle w:val="Tekstpodstawowy1"/>
              <w:rPr>
                <w:rFonts w:ascii="Arial Narrow" w:hAnsi="Arial Narrow"/>
                <w:bCs/>
              </w:rPr>
            </w:pPr>
            <w:r w:rsidRPr="003F7E35">
              <w:rPr>
                <w:rFonts w:ascii="Arial Narrow" w:hAnsi="Arial Narrow"/>
                <w:bCs/>
                <w:color w:val="0070C0"/>
              </w:rPr>
              <w:t>Spełnia Tak*/Nie*</w:t>
            </w:r>
          </w:p>
        </w:tc>
      </w:tr>
      <w:tr w:rsidR="003F7E35" w:rsidRPr="009D4C90" w14:paraId="5BA345FE" w14:textId="77777777" w:rsidTr="00DE3F41">
        <w:tc>
          <w:tcPr>
            <w:tcW w:w="810" w:type="dxa"/>
          </w:tcPr>
          <w:p w14:paraId="6794FCA8" w14:textId="77777777" w:rsidR="003F7E35" w:rsidRPr="007B0641" w:rsidRDefault="003F7E35" w:rsidP="008C73AF">
            <w:pPr>
              <w:pStyle w:val="Tekstpodstawowy1"/>
              <w:numPr>
                <w:ilvl w:val="0"/>
                <w:numId w:val="18"/>
              </w:numPr>
              <w:ind w:left="0" w:firstLine="0"/>
              <w:rPr>
                <w:rFonts w:ascii="Arial Narrow" w:hAnsi="Arial Narrow"/>
              </w:rPr>
            </w:pPr>
          </w:p>
        </w:tc>
        <w:tc>
          <w:tcPr>
            <w:tcW w:w="2587" w:type="dxa"/>
            <w:shd w:val="clear" w:color="auto" w:fill="auto"/>
          </w:tcPr>
          <w:p w14:paraId="59ADA42D" w14:textId="4549A787" w:rsidR="003F7E35" w:rsidRPr="003F7E35" w:rsidRDefault="003F7E35" w:rsidP="003F7E35">
            <w:pPr>
              <w:pStyle w:val="Tekstpodstawowy1"/>
              <w:rPr>
                <w:rFonts w:ascii="Arial Narrow" w:hAnsi="Arial Narrow"/>
                <w:bCs/>
              </w:rPr>
            </w:pPr>
            <w:r w:rsidRPr="003F7E35">
              <w:rPr>
                <w:rFonts w:ascii="Arial Narrow" w:hAnsi="Arial Narrow"/>
                <w:bCs/>
              </w:rPr>
              <w:t>Procesor</w:t>
            </w:r>
          </w:p>
        </w:tc>
        <w:tc>
          <w:tcPr>
            <w:tcW w:w="7823" w:type="dxa"/>
            <w:shd w:val="clear" w:color="auto" w:fill="auto"/>
          </w:tcPr>
          <w:p w14:paraId="55760DB5" w14:textId="3CBAB043" w:rsidR="003F7E35" w:rsidRPr="003F7E35" w:rsidRDefault="003F7E35" w:rsidP="003F7E35">
            <w:pPr>
              <w:pStyle w:val="Tekstpodstawowy1"/>
              <w:rPr>
                <w:rFonts w:ascii="Arial Narrow" w:hAnsi="Arial Narrow"/>
                <w:bCs/>
              </w:rPr>
            </w:pPr>
            <w:r w:rsidRPr="003F7E35">
              <w:rPr>
                <w:rFonts w:ascii="Arial Narrow" w:hAnsi="Arial Narrow"/>
                <w:bCs/>
              </w:rPr>
              <w:t>Zainstalowany jeden procesor czterordzeniowy   klasy x86 dedykowany do pracy z zaoferowanym serwerem umożliwiający osiągnięcie wyniku min. 10.5 punktów w teście SPECspeed®2017_int_base dostępnym na stronie www.spec.org. Do oferty należy załączyć wydruk ze strony potwierdzający osiągnięty wynik dla oferowanego modelu serwera</w:t>
            </w:r>
          </w:p>
        </w:tc>
        <w:tc>
          <w:tcPr>
            <w:tcW w:w="3340" w:type="dxa"/>
            <w:shd w:val="clear" w:color="auto" w:fill="auto"/>
          </w:tcPr>
          <w:p w14:paraId="6108C03F" w14:textId="77777777" w:rsidR="003F7E35" w:rsidRPr="003F7E35" w:rsidRDefault="003F7E35" w:rsidP="003F7E35">
            <w:pPr>
              <w:rPr>
                <w:rFonts w:ascii="Arial Narrow" w:hAnsi="Arial Narrow"/>
                <w:bCs/>
                <w:color w:val="0070C0"/>
                <w:sz w:val="20"/>
                <w:szCs w:val="20"/>
              </w:rPr>
            </w:pPr>
            <w:r w:rsidRPr="003F7E35">
              <w:rPr>
                <w:rFonts w:ascii="Arial Narrow" w:hAnsi="Arial Narrow"/>
                <w:bCs/>
                <w:color w:val="0070C0"/>
                <w:sz w:val="20"/>
                <w:szCs w:val="20"/>
              </w:rPr>
              <w:t>Spełnia Tak*/Nie*</w:t>
            </w:r>
          </w:p>
          <w:p w14:paraId="27C41CC9" w14:textId="77777777" w:rsidR="003F7E35" w:rsidRPr="003F7E35" w:rsidRDefault="003F7E35" w:rsidP="003F7E35">
            <w:pPr>
              <w:rPr>
                <w:rFonts w:ascii="Arial Narrow" w:hAnsi="Arial Narrow"/>
                <w:bCs/>
                <w:color w:val="0070C0"/>
                <w:sz w:val="20"/>
                <w:szCs w:val="20"/>
              </w:rPr>
            </w:pPr>
          </w:p>
          <w:p w14:paraId="2CF8B0CC" w14:textId="5CE6B079" w:rsidR="003F7E35" w:rsidRPr="003F7E35" w:rsidRDefault="003F7E35" w:rsidP="00DE3F41">
            <w:pPr>
              <w:rPr>
                <w:rFonts w:ascii="Arial Narrow" w:hAnsi="Arial Narrow"/>
                <w:bCs/>
                <w:sz w:val="20"/>
                <w:szCs w:val="20"/>
              </w:rPr>
            </w:pPr>
          </w:p>
        </w:tc>
      </w:tr>
      <w:tr w:rsidR="003F7E35" w:rsidRPr="009D4C90" w14:paraId="003DF563" w14:textId="77777777" w:rsidTr="00DE3F41">
        <w:tc>
          <w:tcPr>
            <w:tcW w:w="810" w:type="dxa"/>
          </w:tcPr>
          <w:p w14:paraId="21C110D8" w14:textId="77777777" w:rsidR="003F7E35" w:rsidRPr="007B0641" w:rsidRDefault="003F7E35" w:rsidP="008C73AF">
            <w:pPr>
              <w:pStyle w:val="Tekstpodstawowy1"/>
              <w:numPr>
                <w:ilvl w:val="0"/>
                <w:numId w:val="18"/>
              </w:numPr>
              <w:ind w:left="0" w:firstLine="0"/>
              <w:rPr>
                <w:rFonts w:ascii="Arial Narrow" w:hAnsi="Arial Narrow"/>
              </w:rPr>
            </w:pPr>
          </w:p>
        </w:tc>
        <w:tc>
          <w:tcPr>
            <w:tcW w:w="2587" w:type="dxa"/>
            <w:shd w:val="clear" w:color="auto" w:fill="auto"/>
          </w:tcPr>
          <w:p w14:paraId="06AFF3B5" w14:textId="595CA67A" w:rsidR="003F7E35" w:rsidRPr="003F7E35" w:rsidRDefault="003F7E35" w:rsidP="003F7E35">
            <w:pPr>
              <w:pStyle w:val="Tekstpodstawowy1"/>
              <w:rPr>
                <w:rFonts w:ascii="Arial Narrow" w:hAnsi="Arial Narrow"/>
                <w:bCs/>
              </w:rPr>
            </w:pPr>
            <w:r w:rsidRPr="003F7E35">
              <w:rPr>
                <w:rFonts w:ascii="Arial Narrow" w:hAnsi="Arial Narrow"/>
                <w:bCs/>
              </w:rPr>
              <w:t>RAM</w:t>
            </w:r>
          </w:p>
        </w:tc>
        <w:tc>
          <w:tcPr>
            <w:tcW w:w="7823" w:type="dxa"/>
            <w:shd w:val="clear" w:color="auto" w:fill="auto"/>
          </w:tcPr>
          <w:p w14:paraId="272513F0" w14:textId="7FDA19A1" w:rsidR="003F7E35" w:rsidRPr="003F7E35" w:rsidRDefault="003F7E35" w:rsidP="003F7E35">
            <w:pPr>
              <w:pStyle w:val="Tekstpodstawowy1"/>
              <w:rPr>
                <w:rFonts w:ascii="Arial Narrow" w:hAnsi="Arial Narrow"/>
                <w:bCs/>
              </w:rPr>
            </w:pPr>
            <w:r w:rsidRPr="003F7E35">
              <w:rPr>
                <w:rFonts w:ascii="Arial Narrow" w:hAnsi="Arial Narrow"/>
                <w:bCs/>
              </w:rPr>
              <w:t>Minimum 32GB   na płycie głównej powinno znajdować się minimum 2 wolne sloty przeznaczone do rozbudowy pamięci. Płyta główna powinna obsługiwać do 64GB pamięci RAM.</w:t>
            </w:r>
          </w:p>
        </w:tc>
        <w:tc>
          <w:tcPr>
            <w:tcW w:w="3340" w:type="dxa"/>
            <w:shd w:val="clear" w:color="auto" w:fill="auto"/>
          </w:tcPr>
          <w:p w14:paraId="547AA5F8" w14:textId="0980C8C2" w:rsidR="003F7E35" w:rsidRPr="003F7E35" w:rsidRDefault="003F7E35" w:rsidP="003F7E35">
            <w:pPr>
              <w:pStyle w:val="Tekstpodstawowy1"/>
              <w:rPr>
                <w:rFonts w:ascii="Arial Narrow" w:hAnsi="Arial Narrow"/>
                <w:bCs/>
              </w:rPr>
            </w:pPr>
            <w:r w:rsidRPr="003F7E35">
              <w:rPr>
                <w:rFonts w:ascii="Arial Narrow" w:hAnsi="Arial Narrow"/>
                <w:bCs/>
                <w:color w:val="0070C0"/>
              </w:rPr>
              <w:t>Spełnia Tak*/Nie*</w:t>
            </w:r>
          </w:p>
        </w:tc>
      </w:tr>
      <w:tr w:rsidR="003F7E35" w:rsidRPr="009D4C90" w14:paraId="273E36B7" w14:textId="77777777" w:rsidTr="00DE3F41">
        <w:tc>
          <w:tcPr>
            <w:tcW w:w="810" w:type="dxa"/>
          </w:tcPr>
          <w:p w14:paraId="63FB85B8" w14:textId="77777777" w:rsidR="003F7E35" w:rsidRPr="007B0641" w:rsidRDefault="003F7E35" w:rsidP="008C73AF">
            <w:pPr>
              <w:pStyle w:val="Tekstpodstawowy1"/>
              <w:numPr>
                <w:ilvl w:val="0"/>
                <w:numId w:val="18"/>
              </w:numPr>
              <w:ind w:left="0" w:firstLine="0"/>
              <w:rPr>
                <w:rFonts w:ascii="Arial Narrow" w:hAnsi="Arial Narrow"/>
              </w:rPr>
            </w:pPr>
          </w:p>
        </w:tc>
        <w:tc>
          <w:tcPr>
            <w:tcW w:w="2587" w:type="dxa"/>
            <w:shd w:val="clear" w:color="auto" w:fill="auto"/>
          </w:tcPr>
          <w:p w14:paraId="4345CADF" w14:textId="6C4A535D" w:rsidR="003F7E35" w:rsidRPr="003F7E35" w:rsidRDefault="003F7E35" w:rsidP="003F7E35">
            <w:pPr>
              <w:pStyle w:val="Tekstpodstawowy1"/>
              <w:rPr>
                <w:rFonts w:ascii="Arial Narrow" w:hAnsi="Arial Narrow"/>
                <w:bCs/>
              </w:rPr>
            </w:pPr>
            <w:r w:rsidRPr="003F7E35">
              <w:rPr>
                <w:rFonts w:ascii="Arial Narrow" w:hAnsi="Arial Narrow"/>
                <w:bCs/>
              </w:rPr>
              <w:t>Zabezpieczenia pamięci RAM</w:t>
            </w:r>
          </w:p>
        </w:tc>
        <w:tc>
          <w:tcPr>
            <w:tcW w:w="7823" w:type="dxa"/>
            <w:shd w:val="clear" w:color="auto" w:fill="auto"/>
          </w:tcPr>
          <w:p w14:paraId="6784ABDE" w14:textId="45E9BBBA" w:rsidR="003F7E35" w:rsidRPr="00C9566B" w:rsidRDefault="003F7E35" w:rsidP="003F7E35">
            <w:pPr>
              <w:pStyle w:val="Tekstpodstawowy1"/>
              <w:rPr>
                <w:rFonts w:ascii="Arial Narrow" w:hAnsi="Arial Narrow"/>
                <w:bCs/>
                <w:lang w:val="en-US"/>
              </w:rPr>
            </w:pPr>
            <w:r w:rsidRPr="003F7E35">
              <w:rPr>
                <w:rFonts w:ascii="Arial Narrow" w:hAnsi="Arial Narrow"/>
                <w:bCs/>
                <w:lang w:val="en-GB"/>
              </w:rPr>
              <w:t>Memory Rank Sparing, Memory Mirror, Lockstep</w:t>
            </w:r>
          </w:p>
        </w:tc>
        <w:tc>
          <w:tcPr>
            <w:tcW w:w="3340" w:type="dxa"/>
            <w:shd w:val="clear" w:color="auto" w:fill="auto"/>
          </w:tcPr>
          <w:p w14:paraId="67C26233" w14:textId="7C4F9D0E" w:rsidR="003F7E35" w:rsidRPr="003F7E35" w:rsidRDefault="003F7E35" w:rsidP="003F7E35">
            <w:pPr>
              <w:pStyle w:val="Tekstpodstawowy1"/>
              <w:rPr>
                <w:rFonts w:ascii="Arial Narrow" w:hAnsi="Arial Narrow"/>
                <w:bCs/>
              </w:rPr>
            </w:pPr>
            <w:r w:rsidRPr="003F7E35">
              <w:rPr>
                <w:rFonts w:ascii="Arial Narrow" w:hAnsi="Arial Narrow"/>
                <w:bCs/>
                <w:color w:val="0070C0"/>
              </w:rPr>
              <w:t>Spełnia Tak*/Nie*</w:t>
            </w:r>
          </w:p>
        </w:tc>
      </w:tr>
      <w:tr w:rsidR="003F7E35" w:rsidRPr="009D4C90" w14:paraId="436C4502" w14:textId="77777777" w:rsidTr="00DE3F41">
        <w:tc>
          <w:tcPr>
            <w:tcW w:w="810" w:type="dxa"/>
          </w:tcPr>
          <w:p w14:paraId="18C5CB72" w14:textId="77777777" w:rsidR="003F7E35" w:rsidRPr="007B0641" w:rsidRDefault="003F7E35" w:rsidP="008C73AF">
            <w:pPr>
              <w:pStyle w:val="Tekstpodstawowy1"/>
              <w:numPr>
                <w:ilvl w:val="0"/>
                <w:numId w:val="18"/>
              </w:numPr>
              <w:ind w:left="0" w:firstLine="0"/>
              <w:rPr>
                <w:rFonts w:ascii="Arial Narrow" w:hAnsi="Arial Narrow"/>
              </w:rPr>
            </w:pPr>
          </w:p>
        </w:tc>
        <w:tc>
          <w:tcPr>
            <w:tcW w:w="2587" w:type="dxa"/>
            <w:shd w:val="clear" w:color="auto" w:fill="auto"/>
          </w:tcPr>
          <w:p w14:paraId="771A9A65" w14:textId="31BB025F" w:rsidR="003F7E35" w:rsidRPr="003F7E35" w:rsidRDefault="003F7E35" w:rsidP="003F7E35">
            <w:pPr>
              <w:pStyle w:val="Tekstpodstawowy1"/>
              <w:rPr>
                <w:rFonts w:ascii="Arial Narrow" w:hAnsi="Arial Narrow"/>
                <w:bCs/>
              </w:rPr>
            </w:pPr>
            <w:r w:rsidRPr="003F7E35">
              <w:rPr>
                <w:rFonts w:ascii="Arial Narrow" w:hAnsi="Arial Narrow"/>
                <w:bCs/>
              </w:rPr>
              <w:t>Gniazda PCI</w:t>
            </w:r>
          </w:p>
        </w:tc>
        <w:tc>
          <w:tcPr>
            <w:tcW w:w="7823" w:type="dxa"/>
            <w:shd w:val="clear" w:color="auto" w:fill="auto"/>
          </w:tcPr>
          <w:p w14:paraId="568361AE" w14:textId="77777777" w:rsidR="0048313B" w:rsidRPr="00291A05" w:rsidRDefault="0048313B" w:rsidP="0048313B">
            <w:pPr>
              <w:pStyle w:val="Tekstpodstawowy1"/>
              <w:rPr>
                <w:rFonts w:ascii="Arial Narrow" w:hAnsi="Arial Narrow"/>
                <w:bCs/>
                <w:color w:val="000000"/>
              </w:rPr>
            </w:pPr>
            <w:r w:rsidRPr="003F7E35">
              <w:rPr>
                <w:rFonts w:ascii="Arial Narrow" w:hAnsi="Arial Narrow"/>
                <w:bCs/>
                <w:color w:val="000000"/>
              </w:rPr>
              <w:t>Min</w:t>
            </w:r>
            <w:r>
              <w:rPr>
                <w:rFonts w:ascii="Arial Narrow" w:hAnsi="Arial Narrow"/>
                <w:bCs/>
                <w:color w:val="000000"/>
              </w:rPr>
              <w:t>imum</w:t>
            </w:r>
            <w:r>
              <w:rPr>
                <w:rFonts w:ascii="Arial Narrow" w:hAnsi="Arial Narrow"/>
                <w:bCs/>
                <w:color w:val="000000"/>
              </w:rPr>
              <w:br/>
            </w:r>
            <w:r w:rsidRPr="00291A05">
              <w:rPr>
                <w:rFonts w:ascii="Arial Narrow" w:hAnsi="Arial Narrow"/>
                <w:bCs/>
                <w:color w:val="000000"/>
              </w:rPr>
              <w:t>PCI-e x4 - 2 szt.</w:t>
            </w:r>
          </w:p>
          <w:p w14:paraId="52A2078E" w14:textId="09474328" w:rsidR="003F7E35" w:rsidRPr="003F7E35" w:rsidRDefault="0048313B" w:rsidP="0048313B">
            <w:pPr>
              <w:pStyle w:val="Tekstpodstawowy1"/>
              <w:rPr>
                <w:rFonts w:ascii="Arial Narrow" w:hAnsi="Arial Narrow"/>
                <w:bCs/>
                <w:color w:val="000000"/>
              </w:rPr>
            </w:pPr>
            <w:r w:rsidRPr="00291A05">
              <w:rPr>
                <w:rFonts w:ascii="Arial Narrow" w:hAnsi="Arial Narrow"/>
                <w:bCs/>
                <w:color w:val="000000"/>
              </w:rPr>
              <w:t>PCI-e x1 - 2 szt.</w:t>
            </w:r>
            <w:r w:rsidRPr="003F7E35">
              <w:rPr>
                <w:rFonts w:ascii="Arial Narrow" w:hAnsi="Arial Narrow"/>
                <w:bCs/>
                <w:color w:val="000000"/>
              </w:rPr>
              <w:t xml:space="preserve"> </w:t>
            </w:r>
          </w:p>
        </w:tc>
        <w:tc>
          <w:tcPr>
            <w:tcW w:w="3340" w:type="dxa"/>
            <w:shd w:val="clear" w:color="auto" w:fill="auto"/>
          </w:tcPr>
          <w:p w14:paraId="2D08BDF6" w14:textId="76FB4890" w:rsidR="003F7E35" w:rsidRPr="003F7E35" w:rsidRDefault="003F7E35" w:rsidP="003F7E35">
            <w:pPr>
              <w:pStyle w:val="Tekstpodstawowy1"/>
              <w:rPr>
                <w:rFonts w:ascii="Arial Narrow" w:hAnsi="Arial Narrow"/>
                <w:bCs/>
              </w:rPr>
            </w:pPr>
            <w:r w:rsidRPr="003F7E35">
              <w:rPr>
                <w:rFonts w:ascii="Arial Narrow" w:hAnsi="Arial Narrow"/>
                <w:bCs/>
                <w:color w:val="0070C0"/>
              </w:rPr>
              <w:t>Spełnia Tak*/Nie*</w:t>
            </w:r>
          </w:p>
        </w:tc>
      </w:tr>
      <w:tr w:rsidR="003F7E35" w:rsidRPr="009D4C90" w14:paraId="0F5D1309" w14:textId="77777777" w:rsidTr="00DE3F41">
        <w:tc>
          <w:tcPr>
            <w:tcW w:w="810" w:type="dxa"/>
          </w:tcPr>
          <w:p w14:paraId="2BA031DF" w14:textId="77777777" w:rsidR="003F7E35" w:rsidRPr="007B0641" w:rsidRDefault="003F7E35" w:rsidP="008C73AF">
            <w:pPr>
              <w:pStyle w:val="Tekstpodstawowy1"/>
              <w:numPr>
                <w:ilvl w:val="0"/>
                <w:numId w:val="18"/>
              </w:numPr>
              <w:ind w:left="0" w:firstLine="0"/>
              <w:rPr>
                <w:rFonts w:ascii="Arial Narrow" w:hAnsi="Arial Narrow"/>
              </w:rPr>
            </w:pPr>
          </w:p>
        </w:tc>
        <w:tc>
          <w:tcPr>
            <w:tcW w:w="2587" w:type="dxa"/>
            <w:shd w:val="clear" w:color="auto" w:fill="auto"/>
          </w:tcPr>
          <w:p w14:paraId="3BA6112D" w14:textId="3E053DC1" w:rsidR="003F7E35" w:rsidRPr="003F7E35" w:rsidRDefault="003F7E35" w:rsidP="003F7E35">
            <w:pPr>
              <w:pStyle w:val="Tekstpodstawowy1"/>
              <w:rPr>
                <w:rFonts w:ascii="Arial Narrow" w:hAnsi="Arial Narrow"/>
                <w:bCs/>
              </w:rPr>
            </w:pPr>
            <w:r w:rsidRPr="003F7E35">
              <w:rPr>
                <w:rFonts w:ascii="Arial Narrow" w:hAnsi="Arial Narrow"/>
                <w:bCs/>
              </w:rPr>
              <w:t>Interfejsy sieciowe</w:t>
            </w:r>
          </w:p>
        </w:tc>
        <w:tc>
          <w:tcPr>
            <w:tcW w:w="7823" w:type="dxa"/>
            <w:shd w:val="clear" w:color="auto" w:fill="auto"/>
          </w:tcPr>
          <w:p w14:paraId="6CEDCB07" w14:textId="409F2E5B" w:rsidR="003F7E35" w:rsidRPr="003F7E35" w:rsidRDefault="003F7E35" w:rsidP="003F7E35">
            <w:pPr>
              <w:pStyle w:val="Tekstpodstawowy1"/>
              <w:rPr>
                <w:rFonts w:ascii="Arial Narrow" w:hAnsi="Arial Narrow"/>
                <w:bCs/>
              </w:rPr>
            </w:pPr>
            <w:r w:rsidRPr="003F7E35">
              <w:rPr>
                <w:rFonts w:ascii="Arial Narrow" w:hAnsi="Arial Narrow"/>
                <w:bCs/>
              </w:rPr>
              <w:t>Wbudowany minimum 1 porty typu Gigabit Ethernet Base-T.</w:t>
            </w:r>
          </w:p>
        </w:tc>
        <w:tc>
          <w:tcPr>
            <w:tcW w:w="3340" w:type="dxa"/>
            <w:shd w:val="clear" w:color="auto" w:fill="auto"/>
          </w:tcPr>
          <w:p w14:paraId="7992CA05" w14:textId="7486A5FA" w:rsidR="003F7E35" w:rsidRPr="003F7E35" w:rsidRDefault="003F7E35" w:rsidP="003F7E35">
            <w:pPr>
              <w:pStyle w:val="Tekstpodstawowy1"/>
              <w:rPr>
                <w:rFonts w:ascii="Arial Narrow" w:hAnsi="Arial Narrow"/>
                <w:bCs/>
              </w:rPr>
            </w:pPr>
            <w:r w:rsidRPr="003F7E35">
              <w:rPr>
                <w:rFonts w:ascii="Arial Narrow" w:hAnsi="Arial Narrow"/>
                <w:bCs/>
                <w:color w:val="0070C0"/>
              </w:rPr>
              <w:t>Spełnia Tak*/Nie*</w:t>
            </w:r>
          </w:p>
        </w:tc>
      </w:tr>
      <w:tr w:rsidR="003F7E35" w:rsidRPr="009D4C90" w14:paraId="58703DAB" w14:textId="77777777" w:rsidTr="00DE3F41">
        <w:tc>
          <w:tcPr>
            <w:tcW w:w="810" w:type="dxa"/>
          </w:tcPr>
          <w:p w14:paraId="00B0056F" w14:textId="77777777" w:rsidR="003F7E35" w:rsidRPr="007B0641" w:rsidRDefault="003F7E35" w:rsidP="008C73AF">
            <w:pPr>
              <w:pStyle w:val="Tekstpodstawowy1"/>
              <w:numPr>
                <w:ilvl w:val="0"/>
                <w:numId w:val="18"/>
              </w:numPr>
              <w:ind w:left="0" w:firstLine="0"/>
              <w:rPr>
                <w:rFonts w:ascii="Arial Narrow" w:hAnsi="Arial Narrow"/>
              </w:rPr>
            </w:pPr>
          </w:p>
        </w:tc>
        <w:tc>
          <w:tcPr>
            <w:tcW w:w="2587" w:type="dxa"/>
            <w:shd w:val="clear" w:color="auto" w:fill="auto"/>
          </w:tcPr>
          <w:p w14:paraId="7BCD1989" w14:textId="78147CB0" w:rsidR="003F7E35" w:rsidRPr="003F7E35" w:rsidRDefault="003F7E35" w:rsidP="003F7E35">
            <w:pPr>
              <w:pStyle w:val="Tekstpodstawowy1"/>
              <w:rPr>
                <w:rFonts w:ascii="Arial Narrow" w:hAnsi="Arial Narrow"/>
                <w:bCs/>
              </w:rPr>
            </w:pPr>
            <w:r w:rsidRPr="003F7E35">
              <w:rPr>
                <w:rFonts w:ascii="Arial Narrow" w:hAnsi="Arial Narrow"/>
                <w:bCs/>
              </w:rPr>
              <w:t>Napęd optyczny</w:t>
            </w:r>
          </w:p>
        </w:tc>
        <w:tc>
          <w:tcPr>
            <w:tcW w:w="7823" w:type="dxa"/>
            <w:shd w:val="clear" w:color="auto" w:fill="auto"/>
          </w:tcPr>
          <w:p w14:paraId="06598F0A" w14:textId="3BF0F672" w:rsidR="003F7E35" w:rsidRPr="003F7E35" w:rsidRDefault="003F7E35" w:rsidP="003F7E35">
            <w:pPr>
              <w:pStyle w:val="Tekstpodstawowy1"/>
              <w:rPr>
                <w:rFonts w:ascii="Arial Narrow" w:hAnsi="Arial Narrow"/>
                <w:bCs/>
              </w:rPr>
            </w:pPr>
            <w:r w:rsidRPr="003F7E35">
              <w:rPr>
                <w:rFonts w:ascii="Arial Narrow" w:hAnsi="Arial Narrow"/>
                <w:bCs/>
              </w:rPr>
              <w:t>Wbudowany DVD-RW</w:t>
            </w:r>
          </w:p>
        </w:tc>
        <w:tc>
          <w:tcPr>
            <w:tcW w:w="3340" w:type="dxa"/>
            <w:shd w:val="clear" w:color="auto" w:fill="auto"/>
          </w:tcPr>
          <w:p w14:paraId="34D131CC" w14:textId="67451C84" w:rsidR="003F7E35" w:rsidRPr="003F7E35" w:rsidRDefault="003F7E35" w:rsidP="003F7E35">
            <w:pPr>
              <w:pStyle w:val="Tekstpodstawowy1"/>
              <w:rPr>
                <w:rFonts w:ascii="Arial Narrow" w:hAnsi="Arial Narrow"/>
                <w:bCs/>
              </w:rPr>
            </w:pPr>
            <w:r w:rsidRPr="003F7E35">
              <w:rPr>
                <w:rFonts w:ascii="Arial Narrow" w:hAnsi="Arial Narrow"/>
                <w:bCs/>
                <w:color w:val="0070C0"/>
              </w:rPr>
              <w:t>Spełnia Tak*/Nie</w:t>
            </w:r>
          </w:p>
        </w:tc>
      </w:tr>
      <w:tr w:rsidR="003F7E35" w:rsidRPr="009D4C90" w14:paraId="6FAEBBBF" w14:textId="77777777" w:rsidTr="00DE3F41">
        <w:tc>
          <w:tcPr>
            <w:tcW w:w="810" w:type="dxa"/>
          </w:tcPr>
          <w:p w14:paraId="64FAABCD" w14:textId="77777777" w:rsidR="003F7E35" w:rsidRPr="007B0641" w:rsidRDefault="003F7E35" w:rsidP="008C73AF">
            <w:pPr>
              <w:pStyle w:val="Tekstpodstawowy1"/>
              <w:numPr>
                <w:ilvl w:val="0"/>
                <w:numId w:val="18"/>
              </w:numPr>
              <w:ind w:left="0" w:firstLine="0"/>
              <w:rPr>
                <w:rFonts w:ascii="Arial Narrow" w:hAnsi="Arial Narrow"/>
              </w:rPr>
            </w:pPr>
          </w:p>
        </w:tc>
        <w:tc>
          <w:tcPr>
            <w:tcW w:w="2587" w:type="dxa"/>
            <w:shd w:val="clear" w:color="auto" w:fill="auto"/>
          </w:tcPr>
          <w:p w14:paraId="7F9DB9C6" w14:textId="4E140852" w:rsidR="003F7E35" w:rsidRPr="003F7E35" w:rsidRDefault="003F7E35" w:rsidP="003F7E35">
            <w:pPr>
              <w:pStyle w:val="Tekstpodstawowy1"/>
              <w:rPr>
                <w:rFonts w:ascii="Arial Narrow" w:hAnsi="Arial Narrow"/>
                <w:bCs/>
              </w:rPr>
            </w:pPr>
            <w:r w:rsidRPr="003F7E35">
              <w:rPr>
                <w:rFonts w:ascii="Arial Narrow" w:hAnsi="Arial Narrow"/>
                <w:bCs/>
              </w:rPr>
              <w:t>Dyski twarde</w:t>
            </w:r>
          </w:p>
        </w:tc>
        <w:tc>
          <w:tcPr>
            <w:tcW w:w="7823" w:type="dxa"/>
            <w:shd w:val="clear" w:color="auto" w:fill="auto"/>
          </w:tcPr>
          <w:p w14:paraId="7C519267" w14:textId="6BC8DE70" w:rsidR="0048313B" w:rsidRPr="0048313B" w:rsidRDefault="0048313B" w:rsidP="003F7E35">
            <w:pPr>
              <w:pStyle w:val="Tekstpodstawowy1"/>
              <w:rPr>
                <w:rFonts w:ascii="Arial Narrow" w:hAnsi="Arial Narrow"/>
                <w:bCs/>
              </w:rPr>
            </w:pPr>
            <w:r w:rsidRPr="0048313B">
              <w:rPr>
                <w:rFonts w:ascii="Arial Narrow" w:hAnsi="Arial Narrow"/>
                <w:bCs/>
              </w:rPr>
              <w:t>Możl</w:t>
            </w:r>
            <w:r w:rsidRPr="0048313B">
              <w:rPr>
                <w:rFonts w:ascii="Arial Narrow" w:hAnsi="Arial Narrow"/>
                <w:bCs/>
              </w:rPr>
              <w:t xml:space="preserve">iwość instalacji dysków SATA, SSD. Zainstalowany </w:t>
            </w:r>
            <w:r w:rsidRPr="0048313B">
              <w:rPr>
                <w:rFonts w:ascii="Arial Narrow" w:hAnsi="Arial Narrow"/>
                <w:bCs/>
              </w:rPr>
              <w:t>minimum 1 dysk 512GB PCIe z radiatorem</w:t>
            </w:r>
            <w:r w:rsidRPr="0048313B">
              <w:rPr>
                <w:rFonts w:ascii="Arial Narrow" w:hAnsi="Arial Narrow"/>
                <w:bCs/>
              </w:rPr>
              <w:t xml:space="preserve"> </w:t>
            </w:r>
            <w:r w:rsidRPr="0048313B">
              <w:rPr>
                <w:rFonts w:ascii="Arial Narrow" w:hAnsi="Arial Narrow"/>
                <w:bCs/>
              </w:rPr>
              <w:t>lub nie mniej niż dy</w:t>
            </w:r>
            <w:r w:rsidR="00332049">
              <w:rPr>
                <w:rFonts w:ascii="Arial Narrow" w:hAnsi="Arial Narrow"/>
                <w:bCs/>
              </w:rPr>
              <w:t>sk SSD 960GB SATA do rozwiązań s</w:t>
            </w:r>
            <w:r w:rsidRPr="0048313B">
              <w:rPr>
                <w:rFonts w:ascii="Arial Narrow" w:hAnsi="Arial Narrow"/>
                <w:bCs/>
              </w:rPr>
              <w:t>erwerowych</w:t>
            </w:r>
          </w:p>
        </w:tc>
        <w:tc>
          <w:tcPr>
            <w:tcW w:w="3340" w:type="dxa"/>
            <w:shd w:val="clear" w:color="auto" w:fill="auto"/>
          </w:tcPr>
          <w:p w14:paraId="606A78F2" w14:textId="1069EA9D" w:rsidR="003F7E35" w:rsidRPr="003F7E35" w:rsidRDefault="003F7E35" w:rsidP="003F7E35">
            <w:pPr>
              <w:pStyle w:val="Tekstpodstawowy1"/>
              <w:rPr>
                <w:rFonts w:ascii="Arial Narrow" w:hAnsi="Arial Narrow"/>
                <w:bCs/>
              </w:rPr>
            </w:pPr>
            <w:r w:rsidRPr="003F7E35">
              <w:rPr>
                <w:rFonts w:ascii="Arial Narrow" w:hAnsi="Arial Narrow"/>
                <w:bCs/>
                <w:color w:val="0070C0"/>
              </w:rPr>
              <w:t>Spełnia Tak*/Nie</w:t>
            </w:r>
          </w:p>
        </w:tc>
      </w:tr>
      <w:tr w:rsidR="003F7E35" w:rsidRPr="009D4C90" w14:paraId="404F7D9A" w14:textId="77777777" w:rsidTr="00DE3F41">
        <w:tc>
          <w:tcPr>
            <w:tcW w:w="810" w:type="dxa"/>
          </w:tcPr>
          <w:p w14:paraId="1D657471" w14:textId="77777777" w:rsidR="003F7E35" w:rsidRPr="007B0641" w:rsidRDefault="003F7E35" w:rsidP="008C73AF">
            <w:pPr>
              <w:pStyle w:val="Tekstpodstawowy1"/>
              <w:numPr>
                <w:ilvl w:val="0"/>
                <w:numId w:val="18"/>
              </w:numPr>
              <w:ind w:left="0" w:firstLine="0"/>
              <w:rPr>
                <w:rFonts w:ascii="Arial Narrow" w:hAnsi="Arial Narrow"/>
              </w:rPr>
            </w:pPr>
          </w:p>
        </w:tc>
        <w:tc>
          <w:tcPr>
            <w:tcW w:w="2587" w:type="dxa"/>
            <w:shd w:val="clear" w:color="auto" w:fill="auto"/>
          </w:tcPr>
          <w:p w14:paraId="5830D5D0" w14:textId="051AA4E2" w:rsidR="003F7E35" w:rsidRPr="003F7E35" w:rsidRDefault="003F7E35" w:rsidP="003F7E35">
            <w:pPr>
              <w:pStyle w:val="Tekstpodstawowy1"/>
              <w:rPr>
                <w:rFonts w:ascii="Arial Narrow" w:hAnsi="Arial Narrow"/>
                <w:bCs/>
              </w:rPr>
            </w:pPr>
            <w:r w:rsidRPr="003F7E35">
              <w:rPr>
                <w:rFonts w:ascii="Arial Narrow" w:hAnsi="Arial Narrow"/>
                <w:bCs/>
              </w:rPr>
              <w:t>Kontroler RAID</w:t>
            </w:r>
          </w:p>
        </w:tc>
        <w:tc>
          <w:tcPr>
            <w:tcW w:w="7823" w:type="dxa"/>
            <w:shd w:val="clear" w:color="auto" w:fill="auto"/>
          </w:tcPr>
          <w:p w14:paraId="64876055" w14:textId="444F6B18" w:rsidR="003F7E35" w:rsidRPr="003F7E35" w:rsidRDefault="00615123" w:rsidP="003F7E35">
            <w:pPr>
              <w:pStyle w:val="Tekstpodstawowy1"/>
              <w:rPr>
                <w:rFonts w:ascii="Arial Narrow" w:hAnsi="Arial Narrow"/>
                <w:bCs/>
              </w:rPr>
            </w:pPr>
            <w:r w:rsidRPr="00615123">
              <w:rPr>
                <w:rFonts w:ascii="Arial Narrow" w:hAnsi="Arial Narrow" w:cs="Segoe UI"/>
                <w:bCs/>
                <w:color w:val="000000"/>
              </w:rPr>
              <w:t>Sprzętowy kontroler dyskowy</w:t>
            </w:r>
          </w:p>
        </w:tc>
        <w:tc>
          <w:tcPr>
            <w:tcW w:w="3340" w:type="dxa"/>
            <w:shd w:val="clear" w:color="auto" w:fill="auto"/>
          </w:tcPr>
          <w:p w14:paraId="38877991" w14:textId="0CDD7F46" w:rsidR="003F7E35" w:rsidRPr="003F7E35" w:rsidRDefault="003F7E35" w:rsidP="003F7E35">
            <w:pPr>
              <w:pStyle w:val="Tekstpodstawowy1"/>
              <w:rPr>
                <w:rFonts w:ascii="Arial Narrow" w:hAnsi="Arial Narrow"/>
                <w:bCs/>
              </w:rPr>
            </w:pPr>
            <w:r w:rsidRPr="003F7E35">
              <w:rPr>
                <w:rFonts w:ascii="Arial Narrow" w:hAnsi="Arial Narrow"/>
                <w:bCs/>
                <w:color w:val="0070C0"/>
              </w:rPr>
              <w:t>Spełnia Tak*/Nie</w:t>
            </w:r>
          </w:p>
        </w:tc>
      </w:tr>
      <w:tr w:rsidR="003F7E35" w:rsidRPr="009D4C90" w14:paraId="542FA615" w14:textId="77777777" w:rsidTr="00DE3F41">
        <w:tc>
          <w:tcPr>
            <w:tcW w:w="810" w:type="dxa"/>
          </w:tcPr>
          <w:p w14:paraId="44925330" w14:textId="77777777" w:rsidR="003F7E35" w:rsidRPr="007B0641" w:rsidRDefault="003F7E35" w:rsidP="008C73AF">
            <w:pPr>
              <w:pStyle w:val="Tekstpodstawowy1"/>
              <w:numPr>
                <w:ilvl w:val="0"/>
                <w:numId w:val="18"/>
              </w:numPr>
              <w:ind w:left="0" w:firstLine="0"/>
              <w:rPr>
                <w:rFonts w:ascii="Arial Narrow" w:hAnsi="Arial Narrow"/>
              </w:rPr>
            </w:pPr>
          </w:p>
        </w:tc>
        <w:tc>
          <w:tcPr>
            <w:tcW w:w="2587" w:type="dxa"/>
            <w:shd w:val="clear" w:color="auto" w:fill="auto"/>
          </w:tcPr>
          <w:p w14:paraId="3C8E34E6" w14:textId="4747C75B" w:rsidR="003F7E35" w:rsidRPr="003F7E35" w:rsidRDefault="003F7E35" w:rsidP="003F7E35">
            <w:pPr>
              <w:pStyle w:val="Tekstpodstawowy1"/>
              <w:rPr>
                <w:rFonts w:ascii="Arial Narrow" w:hAnsi="Arial Narrow"/>
                <w:bCs/>
              </w:rPr>
            </w:pPr>
            <w:r w:rsidRPr="003F7E35">
              <w:rPr>
                <w:rFonts w:ascii="Arial Narrow" w:hAnsi="Arial Narrow"/>
                <w:bCs/>
                <w:lang w:val="de-DE"/>
              </w:rPr>
              <w:t>Wbudowane porty</w:t>
            </w:r>
          </w:p>
        </w:tc>
        <w:tc>
          <w:tcPr>
            <w:tcW w:w="7823" w:type="dxa"/>
            <w:shd w:val="clear" w:color="auto" w:fill="auto"/>
          </w:tcPr>
          <w:p w14:paraId="4451A02F" w14:textId="77777777" w:rsidR="00615123" w:rsidRPr="00615123" w:rsidRDefault="00615123" w:rsidP="00615123">
            <w:pPr>
              <w:rPr>
                <w:rFonts w:ascii="Arial Narrow" w:hAnsi="Arial Narrow" w:cs="Segoe UI"/>
                <w:bCs/>
                <w:color w:val="000000"/>
                <w:sz w:val="20"/>
                <w:szCs w:val="20"/>
              </w:rPr>
            </w:pPr>
            <w:r w:rsidRPr="00615123">
              <w:rPr>
                <w:rFonts w:ascii="Arial Narrow" w:hAnsi="Arial Narrow" w:cs="Segoe UI"/>
                <w:bCs/>
                <w:color w:val="000000"/>
                <w:sz w:val="20"/>
                <w:szCs w:val="20"/>
              </w:rPr>
              <w:t>Złącza - panel przedni</w:t>
            </w:r>
            <w:bookmarkStart w:id="12" w:name="_GoBack"/>
            <w:bookmarkEnd w:id="12"/>
          </w:p>
          <w:p w14:paraId="0A7B0BA9" w14:textId="77777777" w:rsidR="00615123" w:rsidRPr="00615123" w:rsidRDefault="00615123" w:rsidP="00615123">
            <w:pPr>
              <w:rPr>
                <w:rFonts w:ascii="Arial Narrow" w:hAnsi="Arial Narrow" w:cs="Segoe UI"/>
                <w:bCs/>
                <w:color w:val="000000"/>
                <w:sz w:val="20"/>
                <w:szCs w:val="20"/>
              </w:rPr>
            </w:pPr>
            <w:r w:rsidRPr="00615123">
              <w:rPr>
                <w:rFonts w:ascii="Arial Narrow" w:hAnsi="Arial Narrow" w:cs="Segoe UI"/>
                <w:bCs/>
                <w:color w:val="000000"/>
                <w:sz w:val="20"/>
                <w:szCs w:val="20"/>
              </w:rPr>
              <w:t>Minimum USB 3.2 – 1 szt.</w:t>
            </w:r>
          </w:p>
          <w:p w14:paraId="2D7B0B0B" w14:textId="77777777" w:rsidR="00615123" w:rsidRPr="00615123" w:rsidRDefault="00615123" w:rsidP="00615123">
            <w:pPr>
              <w:rPr>
                <w:rFonts w:ascii="Arial Narrow" w:hAnsi="Arial Narrow" w:cs="Segoe UI"/>
                <w:bCs/>
                <w:color w:val="000000"/>
                <w:sz w:val="20"/>
                <w:szCs w:val="20"/>
              </w:rPr>
            </w:pPr>
            <w:r w:rsidRPr="00615123">
              <w:rPr>
                <w:rFonts w:ascii="Arial Narrow" w:hAnsi="Arial Narrow" w:cs="Segoe UI"/>
                <w:bCs/>
                <w:color w:val="000000"/>
                <w:sz w:val="20"/>
                <w:szCs w:val="20"/>
              </w:rPr>
              <w:t>Dedykowane złącze karty do zarządzania współpracujące z oprogramowaniem diagnostycznym</w:t>
            </w:r>
          </w:p>
          <w:p w14:paraId="646364C2" w14:textId="77777777" w:rsidR="00615123" w:rsidRPr="00615123" w:rsidRDefault="00615123" w:rsidP="00615123">
            <w:pPr>
              <w:rPr>
                <w:rFonts w:ascii="Arial Narrow" w:hAnsi="Arial Narrow" w:cs="Segoe UI"/>
                <w:bCs/>
                <w:color w:val="000000"/>
                <w:sz w:val="20"/>
                <w:szCs w:val="20"/>
              </w:rPr>
            </w:pPr>
            <w:r w:rsidRPr="00615123">
              <w:rPr>
                <w:rFonts w:ascii="Arial Narrow" w:hAnsi="Arial Narrow" w:cs="Segoe UI"/>
                <w:bCs/>
                <w:color w:val="000000"/>
                <w:sz w:val="20"/>
                <w:szCs w:val="20"/>
              </w:rPr>
              <w:t>producenta serwera.</w:t>
            </w:r>
          </w:p>
          <w:p w14:paraId="541D566B" w14:textId="77777777" w:rsidR="00615123" w:rsidRPr="00615123" w:rsidRDefault="00615123" w:rsidP="00615123">
            <w:pPr>
              <w:rPr>
                <w:rFonts w:ascii="Arial Narrow" w:hAnsi="Arial Narrow" w:cs="Segoe UI"/>
                <w:bCs/>
                <w:color w:val="000000"/>
                <w:sz w:val="20"/>
                <w:szCs w:val="20"/>
              </w:rPr>
            </w:pPr>
            <w:r w:rsidRPr="00615123">
              <w:rPr>
                <w:rFonts w:ascii="Arial Narrow" w:hAnsi="Arial Narrow" w:cs="Segoe UI"/>
                <w:bCs/>
                <w:color w:val="000000"/>
                <w:sz w:val="20"/>
                <w:szCs w:val="20"/>
              </w:rPr>
              <w:t>Złącza - panel tylny</w:t>
            </w:r>
          </w:p>
          <w:p w14:paraId="36903AF0" w14:textId="04892EF3" w:rsidR="003F7E35" w:rsidRPr="003F7E35" w:rsidRDefault="00615123" w:rsidP="00615123">
            <w:pPr>
              <w:pStyle w:val="Tekstpodstawowy1"/>
              <w:rPr>
                <w:rFonts w:ascii="Arial Narrow" w:hAnsi="Arial Narrow"/>
                <w:bCs/>
              </w:rPr>
            </w:pPr>
            <w:r w:rsidRPr="00615123">
              <w:rPr>
                <w:rFonts w:ascii="Arial Narrow" w:hAnsi="Arial Narrow" w:cs="Segoe UI"/>
                <w:bCs/>
                <w:color w:val="000000"/>
              </w:rPr>
              <w:t>USB 2.0 - 5 szt. , USB 3.2 - 1 szt. , RJ-45 (LAN) - 2 szt. ,VGA (D-sub) - 1 szt. , RS-232 - 1 szt. Złącze Ethernet  karty do zarządzania.</w:t>
            </w:r>
          </w:p>
        </w:tc>
        <w:tc>
          <w:tcPr>
            <w:tcW w:w="3340" w:type="dxa"/>
            <w:shd w:val="clear" w:color="auto" w:fill="auto"/>
          </w:tcPr>
          <w:p w14:paraId="5631EBCB" w14:textId="6F9D7598" w:rsidR="003F7E35" w:rsidRPr="003F7E35" w:rsidRDefault="003F7E35" w:rsidP="003F7E35">
            <w:pPr>
              <w:pStyle w:val="Tekstpodstawowy1"/>
              <w:rPr>
                <w:rFonts w:ascii="Arial Narrow" w:hAnsi="Arial Narrow"/>
                <w:bCs/>
              </w:rPr>
            </w:pPr>
            <w:r w:rsidRPr="003F7E35">
              <w:rPr>
                <w:rFonts w:ascii="Arial Narrow" w:hAnsi="Arial Narrow"/>
                <w:bCs/>
                <w:color w:val="0070C0"/>
              </w:rPr>
              <w:t>Spełnia Tak*/Nie</w:t>
            </w:r>
          </w:p>
        </w:tc>
      </w:tr>
      <w:tr w:rsidR="003F7E35" w:rsidRPr="009D4C90" w14:paraId="6646B600" w14:textId="77777777" w:rsidTr="00DE3F41">
        <w:tc>
          <w:tcPr>
            <w:tcW w:w="810" w:type="dxa"/>
          </w:tcPr>
          <w:p w14:paraId="43035D94" w14:textId="77777777" w:rsidR="003F7E35" w:rsidRPr="007B0641" w:rsidRDefault="003F7E35" w:rsidP="008C73AF">
            <w:pPr>
              <w:pStyle w:val="Tekstpodstawowy1"/>
              <w:numPr>
                <w:ilvl w:val="0"/>
                <w:numId w:val="18"/>
              </w:numPr>
              <w:ind w:left="0" w:firstLine="0"/>
              <w:rPr>
                <w:rFonts w:ascii="Arial Narrow" w:hAnsi="Arial Narrow"/>
              </w:rPr>
            </w:pPr>
          </w:p>
        </w:tc>
        <w:tc>
          <w:tcPr>
            <w:tcW w:w="2587" w:type="dxa"/>
            <w:shd w:val="clear" w:color="auto" w:fill="auto"/>
          </w:tcPr>
          <w:p w14:paraId="7329CA75" w14:textId="703B707F" w:rsidR="003F7E35" w:rsidRPr="003F7E35" w:rsidRDefault="003F7E35" w:rsidP="003F7E35">
            <w:pPr>
              <w:pStyle w:val="Tekstpodstawowy1"/>
              <w:rPr>
                <w:rFonts w:ascii="Arial Narrow" w:hAnsi="Arial Narrow"/>
                <w:bCs/>
              </w:rPr>
            </w:pPr>
            <w:r w:rsidRPr="003F7E35">
              <w:rPr>
                <w:rFonts w:ascii="Arial Narrow" w:hAnsi="Arial Narrow"/>
                <w:bCs/>
                <w:lang w:val="de-DE"/>
              </w:rPr>
              <w:t>Video</w:t>
            </w:r>
          </w:p>
        </w:tc>
        <w:tc>
          <w:tcPr>
            <w:tcW w:w="7823" w:type="dxa"/>
            <w:shd w:val="clear" w:color="auto" w:fill="auto"/>
          </w:tcPr>
          <w:p w14:paraId="2548E696" w14:textId="47F14BCC" w:rsidR="003F7E35" w:rsidRPr="003F7E35" w:rsidRDefault="003F7E35" w:rsidP="003F7E35">
            <w:pPr>
              <w:pStyle w:val="Tekstpodstawowy1"/>
              <w:rPr>
                <w:rFonts w:ascii="Arial Narrow" w:hAnsi="Arial Narrow"/>
                <w:bCs/>
                <w:color w:val="000000"/>
              </w:rPr>
            </w:pPr>
            <w:r w:rsidRPr="003F7E35">
              <w:rPr>
                <w:rFonts w:ascii="Arial Narrow" w:hAnsi="Arial Narrow" w:cs="Segoe UI"/>
                <w:bCs/>
                <w:color w:val="000000"/>
              </w:rPr>
              <w:t>Zintegrowana karta graficzna umożliwiająca wyświetlenie rozdzielczości min. 1280x1024</w:t>
            </w:r>
          </w:p>
        </w:tc>
        <w:tc>
          <w:tcPr>
            <w:tcW w:w="3340" w:type="dxa"/>
            <w:shd w:val="clear" w:color="auto" w:fill="auto"/>
          </w:tcPr>
          <w:p w14:paraId="78C2DA89" w14:textId="01C01D0C" w:rsidR="003F7E35" w:rsidRPr="003F7E35" w:rsidRDefault="003F7E35" w:rsidP="003F7E35">
            <w:pPr>
              <w:pStyle w:val="Tekstpodstawowy1"/>
              <w:rPr>
                <w:rFonts w:ascii="Arial Narrow" w:hAnsi="Arial Narrow"/>
                <w:bCs/>
              </w:rPr>
            </w:pPr>
            <w:r w:rsidRPr="003F7E35">
              <w:rPr>
                <w:rFonts w:ascii="Arial Narrow" w:hAnsi="Arial Narrow"/>
                <w:bCs/>
                <w:color w:val="0070C0"/>
              </w:rPr>
              <w:t>Spełnia Tak*/Nie</w:t>
            </w:r>
          </w:p>
        </w:tc>
      </w:tr>
      <w:tr w:rsidR="003F7E35" w:rsidRPr="009D4C90" w14:paraId="2DBCD139" w14:textId="77777777" w:rsidTr="00DE3F41">
        <w:tc>
          <w:tcPr>
            <w:tcW w:w="810" w:type="dxa"/>
          </w:tcPr>
          <w:p w14:paraId="41C0FE22" w14:textId="77777777" w:rsidR="003F7E35" w:rsidRPr="007B0641" w:rsidRDefault="003F7E35" w:rsidP="008C73AF">
            <w:pPr>
              <w:pStyle w:val="Tekstpodstawowy1"/>
              <w:numPr>
                <w:ilvl w:val="0"/>
                <w:numId w:val="18"/>
              </w:numPr>
              <w:ind w:left="0" w:firstLine="0"/>
              <w:rPr>
                <w:rFonts w:ascii="Arial Narrow" w:hAnsi="Arial Narrow"/>
              </w:rPr>
            </w:pPr>
          </w:p>
        </w:tc>
        <w:tc>
          <w:tcPr>
            <w:tcW w:w="2587" w:type="dxa"/>
            <w:shd w:val="clear" w:color="auto" w:fill="auto"/>
          </w:tcPr>
          <w:p w14:paraId="23E239EA" w14:textId="6FE69BC4" w:rsidR="003F7E35" w:rsidRPr="003F7E35" w:rsidRDefault="003F7E35" w:rsidP="003F7E35">
            <w:pPr>
              <w:pStyle w:val="Tekstpodstawowy1"/>
              <w:rPr>
                <w:rFonts w:ascii="Arial Narrow" w:hAnsi="Arial Narrow"/>
                <w:bCs/>
              </w:rPr>
            </w:pPr>
            <w:r w:rsidRPr="003F7E35">
              <w:rPr>
                <w:rFonts w:ascii="Arial Narrow" w:hAnsi="Arial Narrow"/>
                <w:bCs/>
              </w:rPr>
              <w:t>Wentylatory</w:t>
            </w:r>
          </w:p>
        </w:tc>
        <w:tc>
          <w:tcPr>
            <w:tcW w:w="7823" w:type="dxa"/>
            <w:shd w:val="clear" w:color="auto" w:fill="auto"/>
          </w:tcPr>
          <w:p w14:paraId="38D49E80" w14:textId="02BDF8B1" w:rsidR="003F7E35" w:rsidRPr="003F7E35" w:rsidRDefault="003F7E35" w:rsidP="003F7E35">
            <w:pPr>
              <w:pStyle w:val="Tekstpodstawowy1"/>
              <w:rPr>
                <w:rFonts w:ascii="Arial Narrow" w:hAnsi="Arial Narrow"/>
                <w:bCs/>
              </w:rPr>
            </w:pPr>
            <w:r w:rsidRPr="003F7E35">
              <w:rPr>
                <w:rFonts w:ascii="Arial Narrow" w:hAnsi="Arial Narrow" w:cs="Segoe UI"/>
                <w:bCs/>
                <w:color w:val="000000"/>
              </w:rPr>
              <w:t>Minimum 1 wentylator</w:t>
            </w:r>
          </w:p>
        </w:tc>
        <w:tc>
          <w:tcPr>
            <w:tcW w:w="3340" w:type="dxa"/>
            <w:shd w:val="clear" w:color="auto" w:fill="auto"/>
          </w:tcPr>
          <w:p w14:paraId="4FD15BD5" w14:textId="389362D1" w:rsidR="003F7E35" w:rsidRPr="003F7E35" w:rsidRDefault="003F7E35" w:rsidP="003F7E35">
            <w:pPr>
              <w:pStyle w:val="Tekstpodstawowy1"/>
              <w:rPr>
                <w:rFonts w:ascii="Arial Narrow" w:hAnsi="Arial Narrow"/>
                <w:bCs/>
              </w:rPr>
            </w:pPr>
            <w:r w:rsidRPr="003F7E35">
              <w:rPr>
                <w:rFonts w:ascii="Arial Narrow" w:hAnsi="Arial Narrow"/>
                <w:bCs/>
                <w:color w:val="0070C0"/>
              </w:rPr>
              <w:t>Spełnia Tak*/Nie</w:t>
            </w:r>
          </w:p>
        </w:tc>
      </w:tr>
      <w:tr w:rsidR="003F7E35" w:rsidRPr="009D4C90" w14:paraId="071B1898" w14:textId="77777777" w:rsidTr="00DE3F41">
        <w:tc>
          <w:tcPr>
            <w:tcW w:w="810" w:type="dxa"/>
          </w:tcPr>
          <w:p w14:paraId="3FB33F30" w14:textId="77777777" w:rsidR="003F7E35" w:rsidRPr="007B0641" w:rsidRDefault="003F7E35" w:rsidP="008C73AF">
            <w:pPr>
              <w:pStyle w:val="Tekstpodstawowy1"/>
              <w:numPr>
                <w:ilvl w:val="0"/>
                <w:numId w:val="18"/>
              </w:numPr>
              <w:ind w:left="0" w:firstLine="0"/>
              <w:rPr>
                <w:rFonts w:ascii="Arial Narrow" w:hAnsi="Arial Narrow"/>
              </w:rPr>
            </w:pPr>
          </w:p>
        </w:tc>
        <w:tc>
          <w:tcPr>
            <w:tcW w:w="2587" w:type="dxa"/>
            <w:shd w:val="clear" w:color="auto" w:fill="auto"/>
          </w:tcPr>
          <w:p w14:paraId="5A8BF937" w14:textId="5E4888CD" w:rsidR="003F7E35" w:rsidRPr="003F7E35" w:rsidRDefault="003F7E35" w:rsidP="003F7E35">
            <w:pPr>
              <w:pStyle w:val="Tekstpodstawowy1"/>
              <w:rPr>
                <w:rFonts w:ascii="Arial Narrow" w:hAnsi="Arial Narrow"/>
                <w:bCs/>
              </w:rPr>
            </w:pPr>
            <w:r w:rsidRPr="003F7E35">
              <w:rPr>
                <w:rFonts w:ascii="Arial Narrow" w:hAnsi="Arial Narrow"/>
                <w:bCs/>
              </w:rPr>
              <w:t xml:space="preserve">Zasilacz </w:t>
            </w:r>
          </w:p>
        </w:tc>
        <w:tc>
          <w:tcPr>
            <w:tcW w:w="7823" w:type="dxa"/>
            <w:shd w:val="clear" w:color="auto" w:fill="auto"/>
          </w:tcPr>
          <w:p w14:paraId="46E49895" w14:textId="1B5D27DF" w:rsidR="003F7E35" w:rsidRPr="003F7E35" w:rsidRDefault="00615123" w:rsidP="003F7E35">
            <w:pPr>
              <w:pStyle w:val="Tekstpodstawowy1"/>
              <w:rPr>
                <w:rFonts w:ascii="Arial Narrow" w:hAnsi="Arial Narrow"/>
                <w:bCs/>
              </w:rPr>
            </w:pPr>
            <w:r>
              <w:rPr>
                <w:rFonts w:ascii="Arial Narrow" w:hAnsi="Arial Narrow"/>
                <w:bCs/>
              </w:rPr>
              <w:t>Minimum dwa redundantne zasilacze o mocy 600W</w:t>
            </w:r>
            <w:r w:rsidR="003F7E35" w:rsidRPr="003F7E35">
              <w:rPr>
                <w:rFonts w:ascii="Arial Narrow" w:hAnsi="Arial Narrow"/>
                <w:bCs/>
              </w:rPr>
              <w:t xml:space="preserve"> </w:t>
            </w:r>
          </w:p>
        </w:tc>
        <w:tc>
          <w:tcPr>
            <w:tcW w:w="3340" w:type="dxa"/>
            <w:shd w:val="clear" w:color="auto" w:fill="auto"/>
          </w:tcPr>
          <w:p w14:paraId="4ABE71A8" w14:textId="086450C6" w:rsidR="003F7E35" w:rsidRPr="003F7E35" w:rsidRDefault="003F7E35" w:rsidP="003F7E35">
            <w:pPr>
              <w:pStyle w:val="Tekstpodstawowy1"/>
              <w:rPr>
                <w:rFonts w:ascii="Arial Narrow" w:hAnsi="Arial Narrow"/>
                <w:bCs/>
              </w:rPr>
            </w:pPr>
            <w:r w:rsidRPr="003F7E35">
              <w:rPr>
                <w:rFonts w:ascii="Arial Narrow" w:hAnsi="Arial Narrow"/>
                <w:bCs/>
                <w:color w:val="0070C0"/>
              </w:rPr>
              <w:t>Spełnia Tak*/Nie</w:t>
            </w:r>
          </w:p>
        </w:tc>
      </w:tr>
      <w:tr w:rsidR="003F7E35" w:rsidRPr="009D4C90" w14:paraId="2E9372C1" w14:textId="77777777" w:rsidTr="00DE3F41">
        <w:tc>
          <w:tcPr>
            <w:tcW w:w="810" w:type="dxa"/>
          </w:tcPr>
          <w:p w14:paraId="358B3B89" w14:textId="77777777" w:rsidR="003F7E35" w:rsidRPr="007B0641" w:rsidRDefault="003F7E35" w:rsidP="008C73AF">
            <w:pPr>
              <w:pStyle w:val="Tekstpodstawowy1"/>
              <w:numPr>
                <w:ilvl w:val="0"/>
                <w:numId w:val="18"/>
              </w:numPr>
              <w:ind w:left="0" w:firstLine="0"/>
              <w:rPr>
                <w:rFonts w:ascii="Arial Narrow" w:hAnsi="Arial Narrow"/>
              </w:rPr>
            </w:pPr>
          </w:p>
        </w:tc>
        <w:tc>
          <w:tcPr>
            <w:tcW w:w="2587" w:type="dxa"/>
            <w:shd w:val="clear" w:color="auto" w:fill="auto"/>
          </w:tcPr>
          <w:p w14:paraId="3977D914" w14:textId="1890646A" w:rsidR="003F7E35" w:rsidRPr="003F7E35" w:rsidRDefault="003F7E35" w:rsidP="003F7E35">
            <w:pPr>
              <w:pStyle w:val="Tekstpodstawowy1"/>
              <w:rPr>
                <w:rFonts w:ascii="Arial Narrow" w:hAnsi="Arial Narrow"/>
                <w:bCs/>
              </w:rPr>
            </w:pPr>
            <w:r w:rsidRPr="003F7E35">
              <w:rPr>
                <w:rFonts w:ascii="Arial Narrow" w:hAnsi="Arial Narrow"/>
                <w:bCs/>
              </w:rPr>
              <w:t>Diagnostyka</w:t>
            </w:r>
          </w:p>
        </w:tc>
        <w:tc>
          <w:tcPr>
            <w:tcW w:w="7823" w:type="dxa"/>
            <w:shd w:val="clear" w:color="auto" w:fill="auto"/>
          </w:tcPr>
          <w:p w14:paraId="47634101" w14:textId="25397D5F" w:rsidR="003F7E35" w:rsidRPr="003F7E35" w:rsidRDefault="00615123" w:rsidP="003F7E35">
            <w:pPr>
              <w:pStyle w:val="Tekstpodstawowy1"/>
              <w:rPr>
                <w:rFonts w:ascii="Arial Narrow" w:hAnsi="Arial Narrow"/>
                <w:bCs/>
              </w:rPr>
            </w:pPr>
            <w:r>
              <w:rPr>
                <w:rFonts w:ascii="Arial Narrow" w:hAnsi="Arial Narrow"/>
                <w:bCs/>
              </w:rPr>
              <w:t>System diagnostyczny umieszczony w BIOS serwera służący do sygnalizowania i diagnozowania problemów z komputerem i jego komponentami, w szczególności: uszkodzenia lub braku pamięci RAM, uszkodzenia płyty głównej, awarii procesora.</w:t>
            </w:r>
          </w:p>
        </w:tc>
        <w:tc>
          <w:tcPr>
            <w:tcW w:w="3340" w:type="dxa"/>
            <w:shd w:val="clear" w:color="auto" w:fill="auto"/>
          </w:tcPr>
          <w:p w14:paraId="45C1958F" w14:textId="7E63385B" w:rsidR="003F7E35" w:rsidRPr="003F7E35" w:rsidRDefault="003F7E35" w:rsidP="003F7E35">
            <w:pPr>
              <w:pStyle w:val="Tekstpodstawowy1"/>
              <w:rPr>
                <w:rFonts w:ascii="Arial Narrow" w:hAnsi="Arial Narrow"/>
                <w:bCs/>
              </w:rPr>
            </w:pPr>
            <w:r w:rsidRPr="003F7E35">
              <w:rPr>
                <w:rFonts w:ascii="Arial Narrow" w:hAnsi="Arial Narrow"/>
                <w:bCs/>
                <w:color w:val="0070C0"/>
              </w:rPr>
              <w:t>Spełnia Tak*/Nie</w:t>
            </w:r>
          </w:p>
        </w:tc>
      </w:tr>
      <w:tr w:rsidR="003F7E35" w:rsidRPr="009D4C90" w14:paraId="5D351291" w14:textId="77777777" w:rsidTr="00DE3F41">
        <w:tc>
          <w:tcPr>
            <w:tcW w:w="810" w:type="dxa"/>
          </w:tcPr>
          <w:p w14:paraId="69A62DDA" w14:textId="77777777" w:rsidR="003F7E35" w:rsidRPr="007B0641" w:rsidRDefault="003F7E35" w:rsidP="008C73AF">
            <w:pPr>
              <w:pStyle w:val="Tekstpodstawowy1"/>
              <w:numPr>
                <w:ilvl w:val="0"/>
                <w:numId w:val="18"/>
              </w:numPr>
              <w:ind w:left="0" w:firstLine="0"/>
              <w:rPr>
                <w:rFonts w:ascii="Arial Narrow" w:hAnsi="Arial Narrow"/>
              </w:rPr>
            </w:pPr>
          </w:p>
        </w:tc>
        <w:tc>
          <w:tcPr>
            <w:tcW w:w="2587" w:type="dxa"/>
            <w:shd w:val="clear" w:color="auto" w:fill="auto"/>
          </w:tcPr>
          <w:p w14:paraId="2739F8EF" w14:textId="2E06B623" w:rsidR="003F7E35" w:rsidRPr="003F7E35" w:rsidRDefault="003F7E35" w:rsidP="003F7E35">
            <w:pPr>
              <w:pStyle w:val="Tekstpodstawowy1"/>
              <w:rPr>
                <w:rFonts w:ascii="Arial Narrow" w:hAnsi="Arial Narrow"/>
                <w:bCs/>
              </w:rPr>
            </w:pPr>
            <w:r w:rsidRPr="003F7E35">
              <w:rPr>
                <w:rFonts w:ascii="Arial Narrow" w:hAnsi="Arial Narrow"/>
                <w:bCs/>
              </w:rPr>
              <w:t>System Operacyjny</w:t>
            </w:r>
          </w:p>
        </w:tc>
        <w:tc>
          <w:tcPr>
            <w:tcW w:w="7823" w:type="dxa"/>
            <w:shd w:val="clear" w:color="auto" w:fill="auto"/>
          </w:tcPr>
          <w:p w14:paraId="0091A6A7" w14:textId="77777777" w:rsidR="003F7E35" w:rsidRPr="003F7E35" w:rsidRDefault="003F7E35" w:rsidP="003F7E35">
            <w:pPr>
              <w:rPr>
                <w:rFonts w:ascii="Arial Narrow" w:hAnsi="Arial Narrow" w:cstheme="minorHAnsi"/>
                <w:bCs/>
                <w:sz w:val="20"/>
                <w:szCs w:val="20"/>
              </w:rPr>
            </w:pPr>
            <w:r w:rsidRPr="003F7E35">
              <w:rPr>
                <w:rFonts w:ascii="Arial Narrow" w:hAnsi="Arial Narrow" w:cstheme="minorHAnsi"/>
                <w:bCs/>
                <w:sz w:val="20"/>
                <w:szCs w:val="20"/>
              </w:rPr>
              <w:t>Zamawiający wymaga dostarczenia Oprogramowania: Microsoft Windows Serwer Essential 2019, o następujących parametrach lub równoważnego, spełniającego kryteria oceny równoważności</w:t>
            </w:r>
          </w:p>
          <w:p w14:paraId="6EB2FF60" w14:textId="77777777" w:rsidR="003F7E35" w:rsidRPr="003F7E35" w:rsidRDefault="003F7E35" w:rsidP="003F7E35">
            <w:pPr>
              <w:rPr>
                <w:rFonts w:ascii="Arial Narrow" w:hAnsi="Arial Narrow" w:cstheme="minorHAnsi"/>
                <w:bCs/>
                <w:sz w:val="20"/>
                <w:szCs w:val="20"/>
              </w:rPr>
            </w:pPr>
            <w:r w:rsidRPr="003F7E35">
              <w:rPr>
                <w:rFonts w:ascii="Arial Narrow" w:hAnsi="Arial Narrow" w:cstheme="minorHAnsi"/>
                <w:bCs/>
                <w:sz w:val="20"/>
                <w:szCs w:val="20"/>
              </w:rPr>
              <w:t>Metryka licencyjna: per server</w:t>
            </w:r>
          </w:p>
          <w:p w14:paraId="63FBF43E" w14:textId="77777777" w:rsidR="003F7E35" w:rsidRPr="003F7E35" w:rsidRDefault="003F7E35" w:rsidP="003F7E35">
            <w:pPr>
              <w:rPr>
                <w:rFonts w:ascii="Arial Narrow" w:hAnsi="Arial Narrow" w:cstheme="minorHAnsi"/>
                <w:bCs/>
                <w:sz w:val="20"/>
                <w:szCs w:val="20"/>
              </w:rPr>
            </w:pPr>
            <w:r w:rsidRPr="003F7E35">
              <w:rPr>
                <w:rFonts w:ascii="Arial Narrow" w:hAnsi="Arial Narrow" w:cstheme="minorHAnsi"/>
                <w:bCs/>
                <w:sz w:val="20"/>
                <w:szCs w:val="20"/>
              </w:rPr>
              <w:t>Rodzaj licencji: bezterminowa</w:t>
            </w:r>
          </w:p>
          <w:p w14:paraId="53D5E954" w14:textId="77777777" w:rsidR="003F7E35" w:rsidRPr="003F7E35" w:rsidRDefault="003F7E35" w:rsidP="003F7E35">
            <w:pPr>
              <w:rPr>
                <w:rFonts w:ascii="Arial Narrow" w:hAnsi="Arial Narrow" w:cstheme="minorHAnsi"/>
                <w:bCs/>
                <w:sz w:val="20"/>
                <w:szCs w:val="20"/>
              </w:rPr>
            </w:pPr>
            <w:r w:rsidRPr="003F7E35">
              <w:rPr>
                <w:rFonts w:ascii="Arial Narrow" w:hAnsi="Arial Narrow" w:cstheme="minorHAnsi"/>
                <w:bCs/>
                <w:sz w:val="20"/>
                <w:szCs w:val="20"/>
              </w:rPr>
              <w:t>Przez oprogramowanie równoważne Zamawiający rozumie oprogramowanie spełniające następujące warunki poprzez wbudowane mechanizmy, bez użycia dodatkowych aplikacji:</w:t>
            </w:r>
          </w:p>
          <w:p w14:paraId="5065308E" w14:textId="77777777" w:rsidR="003F7E35" w:rsidRPr="003F7E35" w:rsidRDefault="003F7E35" w:rsidP="003F7E35">
            <w:pPr>
              <w:rPr>
                <w:rFonts w:ascii="Arial Narrow" w:hAnsi="Arial Narrow" w:cstheme="minorHAnsi"/>
                <w:bCs/>
                <w:sz w:val="20"/>
                <w:szCs w:val="20"/>
              </w:rPr>
            </w:pPr>
            <w:r w:rsidRPr="003F7E35">
              <w:rPr>
                <w:rFonts w:ascii="Arial Narrow" w:hAnsi="Arial Narrow" w:cstheme="minorHAnsi"/>
                <w:bCs/>
                <w:sz w:val="20"/>
                <w:szCs w:val="20"/>
              </w:rPr>
              <w:t xml:space="preserve"> -</w:t>
            </w:r>
            <w:r w:rsidRPr="003F7E35">
              <w:rPr>
                <w:rFonts w:ascii="Arial Narrow" w:hAnsi="Arial Narrow" w:cstheme="minorHAnsi"/>
                <w:bCs/>
                <w:sz w:val="20"/>
                <w:szCs w:val="20"/>
              </w:rPr>
              <w:tab/>
              <w:t>Obsługa do 64GB RAM,</w:t>
            </w:r>
          </w:p>
          <w:p w14:paraId="550486C9" w14:textId="77777777" w:rsidR="003F7E35" w:rsidRPr="003F7E35" w:rsidRDefault="003F7E35" w:rsidP="003F7E35">
            <w:pPr>
              <w:rPr>
                <w:rFonts w:ascii="Arial Narrow" w:hAnsi="Arial Narrow" w:cstheme="minorHAnsi"/>
                <w:bCs/>
                <w:sz w:val="20"/>
                <w:szCs w:val="20"/>
              </w:rPr>
            </w:pPr>
            <w:r w:rsidRPr="003F7E35">
              <w:rPr>
                <w:rFonts w:ascii="Arial Narrow" w:hAnsi="Arial Narrow" w:cstheme="minorHAnsi"/>
                <w:bCs/>
                <w:sz w:val="20"/>
                <w:szCs w:val="20"/>
              </w:rPr>
              <w:t>-</w:t>
            </w:r>
            <w:r w:rsidRPr="003F7E35">
              <w:rPr>
                <w:rFonts w:ascii="Arial Narrow" w:hAnsi="Arial Narrow" w:cstheme="minorHAnsi"/>
                <w:bCs/>
                <w:sz w:val="20"/>
                <w:szCs w:val="20"/>
              </w:rPr>
              <w:tab/>
              <w:t>Obsługa 2 CPU (bez ograniczenia liczby rdzeni),</w:t>
            </w:r>
          </w:p>
          <w:p w14:paraId="29B3A6A3" w14:textId="77777777" w:rsidR="003F7E35" w:rsidRPr="003F7E35" w:rsidRDefault="003F7E35" w:rsidP="003F7E35">
            <w:pPr>
              <w:rPr>
                <w:rFonts w:ascii="Arial Narrow" w:hAnsi="Arial Narrow" w:cstheme="minorHAnsi"/>
                <w:bCs/>
                <w:sz w:val="20"/>
                <w:szCs w:val="20"/>
              </w:rPr>
            </w:pPr>
            <w:r w:rsidRPr="003F7E35">
              <w:rPr>
                <w:rFonts w:ascii="Arial Narrow" w:hAnsi="Arial Narrow" w:cstheme="minorHAnsi"/>
                <w:bCs/>
                <w:sz w:val="20"/>
                <w:szCs w:val="20"/>
              </w:rPr>
              <w:t>-</w:t>
            </w:r>
            <w:r w:rsidRPr="003F7E35">
              <w:rPr>
                <w:rFonts w:ascii="Arial Narrow" w:hAnsi="Arial Narrow" w:cstheme="minorHAnsi"/>
                <w:bCs/>
                <w:sz w:val="20"/>
                <w:szCs w:val="20"/>
              </w:rPr>
              <w:tab/>
              <w:t>Możliwość obsługi maksymalnie 25 użytkowników i 50 urządzeń,</w:t>
            </w:r>
          </w:p>
          <w:p w14:paraId="6C0C77FB" w14:textId="77777777" w:rsidR="003F7E35" w:rsidRPr="003F7E35" w:rsidRDefault="003F7E35" w:rsidP="003F7E35">
            <w:pPr>
              <w:rPr>
                <w:rFonts w:ascii="Arial Narrow" w:hAnsi="Arial Narrow" w:cstheme="minorHAnsi"/>
                <w:bCs/>
                <w:sz w:val="20"/>
                <w:szCs w:val="20"/>
              </w:rPr>
            </w:pPr>
            <w:r w:rsidRPr="003F7E35">
              <w:rPr>
                <w:rFonts w:ascii="Arial Narrow" w:hAnsi="Arial Narrow" w:cstheme="minorHAnsi"/>
                <w:bCs/>
                <w:sz w:val="20"/>
                <w:szCs w:val="20"/>
              </w:rPr>
              <w:t>-</w:t>
            </w:r>
            <w:r w:rsidRPr="003F7E35">
              <w:rPr>
                <w:rFonts w:ascii="Arial Narrow" w:hAnsi="Arial Narrow" w:cstheme="minorHAnsi"/>
                <w:bCs/>
                <w:sz w:val="20"/>
                <w:szCs w:val="20"/>
              </w:rPr>
              <w:tab/>
              <w:t>Oprogramowanie nie może wymagać dodatkowych licencji w celu uzyskania dostępu do serwera  Współpraca z procesorami o architekturze x86-64,</w:t>
            </w:r>
          </w:p>
          <w:p w14:paraId="3563BDF0" w14:textId="77777777" w:rsidR="003F7E35" w:rsidRPr="003F7E35" w:rsidRDefault="003F7E35" w:rsidP="003F7E35">
            <w:pPr>
              <w:rPr>
                <w:rFonts w:ascii="Arial Narrow" w:hAnsi="Arial Narrow" w:cstheme="minorHAnsi"/>
                <w:bCs/>
                <w:sz w:val="20"/>
                <w:szCs w:val="20"/>
              </w:rPr>
            </w:pPr>
            <w:r w:rsidRPr="003F7E35">
              <w:rPr>
                <w:rFonts w:ascii="Arial Narrow" w:hAnsi="Arial Narrow" w:cstheme="minorHAnsi"/>
                <w:bCs/>
                <w:sz w:val="20"/>
                <w:szCs w:val="20"/>
              </w:rPr>
              <w:t>-</w:t>
            </w:r>
            <w:r w:rsidRPr="003F7E35">
              <w:rPr>
                <w:rFonts w:ascii="Arial Narrow" w:hAnsi="Arial Narrow" w:cstheme="minorHAnsi"/>
                <w:bCs/>
                <w:sz w:val="20"/>
                <w:szCs w:val="20"/>
              </w:rPr>
              <w:tab/>
              <w:t>Instalacja i użytkowanie aplikacji 32-bit. i 64-bit. na dostarczonym systemie operacyjnym,</w:t>
            </w:r>
          </w:p>
          <w:p w14:paraId="4E7A6D70" w14:textId="77777777" w:rsidR="003F7E35" w:rsidRPr="003F7E35" w:rsidRDefault="003F7E35" w:rsidP="003F7E35">
            <w:pPr>
              <w:rPr>
                <w:rFonts w:ascii="Arial Narrow" w:hAnsi="Arial Narrow" w:cstheme="minorHAnsi"/>
                <w:bCs/>
                <w:sz w:val="20"/>
                <w:szCs w:val="20"/>
              </w:rPr>
            </w:pPr>
            <w:r w:rsidRPr="003F7E35">
              <w:rPr>
                <w:rFonts w:ascii="Arial Narrow" w:hAnsi="Arial Narrow" w:cstheme="minorHAnsi"/>
                <w:bCs/>
                <w:sz w:val="20"/>
                <w:szCs w:val="20"/>
              </w:rPr>
              <w:t>-</w:t>
            </w:r>
            <w:r w:rsidRPr="003F7E35">
              <w:rPr>
                <w:rFonts w:ascii="Arial Narrow" w:hAnsi="Arial Narrow" w:cstheme="minorHAnsi"/>
                <w:bCs/>
                <w:sz w:val="20"/>
                <w:szCs w:val="20"/>
              </w:rPr>
              <w:tab/>
              <w:t>Możliwość uruchomienia roli kontrolera domeny Microsoft Active Directory,</w:t>
            </w:r>
          </w:p>
          <w:p w14:paraId="49C545F1" w14:textId="77777777" w:rsidR="003F7E35" w:rsidRPr="003F7E35" w:rsidRDefault="003F7E35" w:rsidP="003F7E35">
            <w:pPr>
              <w:rPr>
                <w:rFonts w:ascii="Arial Narrow" w:hAnsi="Arial Narrow" w:cstheme="minorHAnsi"/>
                <w:bCs/>
                <w:sz w:val="20"/>
                <w:szCs w:val="20"/>
              </w:rPr>
            </w:pPr>
            <w:r w:rsidRPr="003F7E35">
              <w:rPr>
                <w:rFonts w:ascii="Arial Narrow" w:hAnsi="Arial Narrow" w:cstheme="minorHAnsi"/>
                <w:bCs/>
                <w:sz w:val="20"/>
                <w:szCs w:val="20"/>
              </w:rPr>
              <w:t>-</w:t>
            </w:r>
            <w:r w:rsidRPr="003F7E35">
              <w:rPr>
                <w:rFonts w:ascii="Arial Narrow" w:hAnsi="Arial Narrow" w:cstheme="minorHAnsi"/>
                <w:bCs/>
                <w:sz w:val="20"/>
                <w:szCs w:val="20"/>
              </w:rPr>
              <w:tab/>
              <w:t>Zawarta możliwość uruchomienia roli serwera DNS,</w:t>
            </w:r>
          </w:p>
          <w:p w14:paraId="301909BD" w14:textId="77777777" w:rsidR="003F7E35" w:rsidRPr="003F7E35" w:rsidRDefault="003F7E35" w:rsidP="003F7E35">
            <w:pPr>
              <w:rPr>
                <w:rFonts w:ascii="Arial Narrow" w:hAnsi="Arial Narrow" w:cstheme="minorHAnsi"/>
                <w:bCs/>
                <w:sz w:val="20"/>
                <w:szCs w:val="20"/>
              </w:rPr>
            </w:pPr>
            <w:r w:rsidRPr="003F7E35">
              <w:rPr>
                <w:rFonts w:ascii="Arial Narrow" w:hAnsi="Arial Narrow" w:cstheme="minorHAnsi"/>
                <w:bCs/>
                <w:sz w:val="20"/>
                <w:szCs w:val="20"/>
              </w:rPr>
              <w:t>-</w:t>
            </w:r>
            <w:r w:rsidRPr="003F7E35">
              <w:rPr>
                <w:rFonts w:ascii="Arial Narrow" w:hAnsi="Arial Narrow" w:cstheme="minorHAnsi"/>
                <w:bCs/>
                <w:sz w:val="20"/>
                <w:szCs w:val="20"/>
              </w:rPr>
              <w:tab/>
              <w:t>Zawarta możliwość uruchomienia roli klienta i serwera czasu (NTP),</w:t>
            </w:r>
          </w:p>
          <w:p w14:paraId="7AB6E971" w14:textId="77777777" w:rsidR="003F7E35" w:rsidRDefault="003F7E35" w:rsidP="003F7E35">
            <w:pPr>
              <w:rPr>
                <w:rFonts w:ascii="Arial Narrow" w:hAnsi="Arial Narrow" w:cstheme="minorHAnsi"/>
                <w:bCs/>
                <w:sz w:val="20"/>
                <w:szCs w:val="20"/>
              </w:rPr>
            </w:pPr>
            <w:r w:rsidRPr="003F7E35">
              <w:rPr>
                <w:rFonts w:ascii="Arial Narrow" w:hAnsi="Arial Narrow" w:cstheme="minorHAnsi"/>
                <w:bCs/>
                <w:sz w:val="20"/>
                <w:szCs w:val="20"/>
              </w:rPr>
              <w:t>-</w:t>
            </w:r>
            <w:r w:rsidRPr="003F7E35">
              <w:rPr>
                <w:rFonts w:ascii="Arial Narrow" w:hAnsi="Arial Narrow" w:cstheme="minorHAnsi"/>
                <w:bCs/>
                <w:sz w:val="20"/>
                <w:szCs w:val="20"/>
              </w:rPr>
              <w:tab/>
              <w:t xml:space="preserve">Zawarta możliwość uruchomienia roli serwera plików z uwierzytelnieniem i autoryzacją dostępu w domenie Microsoft Active Directory, </w:t>
            </w:r>
          </w:p>
          <w:p w14:paraId="760FC283" w14:textId="4D240A96" w:rsidR="003F7E35" w:rsidRPr="003F7E35" w:rsidRDefault="003F7E35" w:rsidP="003F7E35">
            <w:pPr>
              <w:rPr>
                <w:rFonts w:ascii="Arial Narrow" w:hAnsi="Arial Narrow"/>
                <w:bCs/>
                <w:sz w:val="20"/>
                <w:szCs w:val="20"/>
              </w:rPr>
            </w:pPr>
            <w:r w:rsidRPr="003F7E35">
              <w:rPr>
                <w:rFonts w:ascii="Arial Narrow" w:hAnsi="Arial Narrow" w:cstheme="minorHAnsi"/>
                <w:bCs/>
                <w:sz w:val="20"/>
                <w:szCs w:val="20"/>
              </w:rPr>
              <w:t>Zawarta możliwość uruchomienia roli serwera stron WWW.</w:t>
            </w:r>
          </w:p>
        </w:tc>
        <w:tc>
          <w:tcPr>
            <w:tcW w:w="3340" w:type="dxa"/>
            <w:shd w:val="clear" w:color="auto" w:fill="auto"/>
          </w:tcPr>
          <w:p w14:paraId="55A605B0" w14:textId="0CF388FC" w:rsidR="003F7E35" w:rsidRPr="003F7E35" w:rsidRDefault="003F7E35" w:rsidP="003F7E35">
            <w:pPr>
              <w:pStyle w:val="Tekstpodstawowy1"/>
              <w:rPr>
                <w:rFonts w:ascii="Arial Narrow" w:hAnsi="Arial Narrow"/>
                <w:bCs/>
              </w:rPr>
            </w:pPr>
            <w:r w:rsidRPr="003F7E35">
              <w:rPr>
                <w:rFonts w:ascii="Arial Narrow" w:hAnsi="Arial Narrow"/>
                <w:bCs/>
                <w:color w:val="0070C0"/>
              </w:rPr>
              <w:t>Spełnia Tak*/Nie</w:t>
            </w:r>
          </w:p>
        </w:tc>
      </w:tr>
      <w:tr w:rsidR="003F7E35" w:rsidRPr="009D4C90" w14:paraId="0FAF9F32" w14:textId="77777777" w:rsidTr="00DE3F41">
        <w:tc>
          <w:tcPr>
            <w:tcW w:w="810" w:type="dxa"/>
          </w:tcPr>
          <w:p w14:paraId="58163884" w14:textId="77777777" w:rsidR="003F7E35" w:rsidRPr="007B0641" w:rsidRDefault="003F7E35" w:rsidP="008C73AF">
            <w:pPr>
              <w:pStyle w:val="Tekstpodstawowy1"/>
              <w:numPr>
                <w:ilvl w:val="0"/>
                <w:numId w:val="18"/>
              </w:numPr>
              <w:ind w:left="0" w:firstLine="0"/>
              <w:rPr>
                <w:rFonts w:ascii="Arial Narrow" w:hAnsi="Arial Narrow"/>
              </w:rPr>
            </w:pPr>
          </w:p>
        </w:tc>
        <w:tc>
          <w:tcPr>
            <w:tcW w:w="2587" w:type="dxa"/>
            <w:shd w:val="clear" w:color="auto" w:fill="auto"/>
          </w:tcPr>
          <w:p w14:paraId="6782F2BF" w14:textId="687F9CCA" w:rsidR="003F7E35" w:rsidRPr="003F7E35" w:rsidRDefault="003F7E35" w:rsidP="003F7E35">
            <w:pPr>
              <w:pStyle w:val="Tekstpodstawowy1"/>
              <w:rPr>
                <w:rFonts w:ascii="Arial Narrow" w:hAnsi="Arial Narrow"/>
                <w:bCs/>
              </w:rPr>
            </w:pPr>
            <w:r w:rsidRPr="003F7E35">
              <w:rPr>
                <w:rFonts w:ascii="Arial Narrow" w:hAnsi="Arial Narrow"/>
                <w:bCs/>
              </w:rPr>
              <w:t>Certyfikaty</w:t>
            </w:r>
          </w:p>
        </w:tc>
        <w:tc>
          <w:tcPr>
            <w:tcW w:w="7823" w:type="dxa"/>
            <w:shd w:val="clear" w:color="auto" w:fill="auto"/>
          </w:tcPr>
          <w:p w14:paraId="73612A5B" w14:textId="0A2C738D" w:rsidR="003F7E35" w:rsidRPr="003F7E35" w:rsidRDefault="003F7E35" w:rsidP="003F7E35">
            <w:pPr>
              <w:pStyle w:val="Tekstpodstawowy1"/>
              <w:rPr>
                <w:rFonts w:ascii="Arial Narrow" w:hAnsi="Arial Narrow"/>
                <w:bCs/>
              </w:rPr>
            </w:pPr>
            <w:r w:rsidRPr="003F7E35">
              <w:rPr>
                <w:rFonts w:ascii="Arial Narrow" w:hAnsi="Arial Narrow" w:cs="Segoe UI"/>
                <w:bCs/>
                <w:color w:val="000000"/>
              </w:rPr>
              <w:t xml:space="preserve">Serwer musi być wyprodukowany zgodnie z normą  ISO-9001 oraz ISO-14001. </w:t>
            </w:r>
            <w:r w:rsidRPr="003F7E35">
              <w:rPr>
                <w:rFonts w:ascii="Arial Narrow" w:hAnsi="Arial Narrow" w:cs="Segoe UI"/>
                <w:bCs/>
                <w:color w:val="000000"/>
              </w:rPr>
              <w:br/>
              <w:t>Serwer musi posiadać deklaracja CE.</w:t>
            </w:r>
            <w:r w:rsidRPr="003F7E35">
              <w:rPr>
                <w:rFonts w:ascii="Arial Narrow" w:hAnsi="Arial Narrow" w:cs="Segoe UI"/>
                <w:bCs/>
                <w:color w:val="000000"/>
              </w:rPr>
              <w:br/>
              <w:t>Oferowany serwer musi znajdować się na liście Windows Server Catalog i posiadać status „Certified for Windows” dla systemów Windows Server 2016 x64, Windows Server 2019 x64.</w:t>
            </w:r>
          </w:p>
        </w:tc>
        <w:tc>
          <w:tcPr>
            <w:tcW w:w="3340" w:type="dxa"/>
            <w:shd w:val="clear" w:color="auto" w:fill="auto"/>
          </w:tcPr>
          <w:p w14:paraId="16275129" w14:textId="77777777" w:rsidR="003F7E35" w:rsidRPr="003F7E35" w:rsidRDefault="003F7E35" w:rsidP="003F7E35">
            <w:pPr>
              <w:jc w:val="center"/>
              <w:rPr>
                <w:rFonts w:ascii="Arial Narrow" w:hAnsi="Arial Narrow"/>
                <w:bCs/>
                <w:color w:val="000000" w:themeColor="text1"/>
                <w:sz w:val="20"/>
                <w:szCs w:val="20"/>
              </w:rPr>
            </w:pPr>
            <w:r w:rsidRPr="003F7E35">
              <w:rPr>
                <w:rFonts w:ascii="Arial Narrow" w:hAnsi="Arial Narrow"/>
                <w:bCs/>
                <w:sz w:val="20"/>
                <w:szCs w:val="20"/>
              </w:rPr>
              <w:t xml:space="preserve"> </w:t>
            </w:r>
          </w:p>
          <w:p w14:paraId="7D61612A" w14:textId="77777777" w:rsidR="003F7E35" w:rsidRPr="003F7E35" w:rsidRDefault="003F7E35" w:rsidP="00DE3F41">
            <w:pPr>
              <w:rPr>
                <w:rFonts w:ascii="Arial Narrow" w:hAnsi="Arial Narrow"/>
                <w:bCs/>
                <w:color w:val="0070C0"/>
                <w:sz w:val="20"/>
                <w:szCs w:val="20"/>
              </w:rPr>
            </w:pPr>
            <w:r w:rsidRPr="003F7E35">
              <w:rPr>
                <w:rFonts w:ascii="Arial Narrow" w:hAnsi="Arial Narrow"/>
                <w:bCs/>
                <w:color w:val="0070C0"/>
                <w:sz w:val="20"/>
                <w:szCs w:val="20"/>
              </w:rPr>
              <w:t>Spełnia Tak*/Nie*</w:t>
            </w:r>
          </w:p>
          <w:p w14:paraId="71A2DAC5" w14:textId="665997F4" w:rsidR="003F7E35" w:rsidRPr="003F7E35" w:rsidRDefault="003F7E35" w:rsidP="003F7E35">
            <w:pPr>
              <w:pStyle w:val="Tekstpodstawowy1"/>
              <w:rPr>
                <w:rFonts w:ascii="Arial Narrow" w:hAnsi="Arial Narrow"/>
                <w:bCs/>
              </w:rPr>
            </w:pPr>
          </w:p>
        </w:tc>
      </w:tr>
      <w:tr w:rsidR="003F7E35" w:rsidRPr="009D4C90" w14:paraId="766B6EBC" w14:textId="77777777" w:rsidTr="00DE3F41">
        <w:tc>
          <w:tcPr>
            <w:tcW w:w="810" w:type="dxa"/>
          </w:tcPr>
          <w:p w14:paraId="5F7AFCBB" w14:textId="77777777" w:rsidR="003F7E35" w:rsidRPr="007B0641" w:rsidRDefault="003F7E35" w:rsidP="008C73AF">
            <w:pPr>
              <w:pStyle w:val="Tekstpodstawowy1"/>
              <w:numPr>
                <w:ilvl w:val="0"/>
                <w:numId w:val="18"/>
              </w:numPr>
              <w:ind w:left="0" w:firstLine="0"/>
              <w:rPr>
                <w:rFonts w:ascii="Arial Narrow" w:hAnsi="Arial Narrow"/>
              </w:rPr>
            </w:pPr>
          </w:p>
        </w:tc>
        <w:tc>
          <w:tcPr>
            <w:tcW w:w="2587" w:type="dxa"/>
            <w:shd w:val="clear" w:color="auto" w:fill="auto"/>
          </w:tcPr>
          <w:p w14:paraId="0C3E7B49" w14:textId="04579CFB" w:rsidR="003F7E35" w:rsidRPr="003F7E35" w:rsidRDefault="003F7E35" w:rsidP="003F7E35">
            <w:pPr>
              <w:pStyle w:val="Tekstpodstawowy1"/>
              <w:rPr>
                <w:rFonts w:ascii="Arial Narrow" w:hAnsi="Arial Narrow"/>
                <w:bCs/>
              </w:rPr>
            </w:pPr>
            <w:r w:rsidRPr="003F7E35">
              <w:rPr>
                <w:rFonts w:ascii="Arial Narrow" w:hAnsi="Arial Narrow"/>
                <w:bCs/>
              </w:rPr>
              <w:t>Warunki gwarancji</w:t>
            </w:r>
          </w:p>
        </w:tc>
        <w:tc>
          <w:tcPr>
            <w:tcW w:w="7823" w:type="dxa"/>
            <w:shd w:val="clear" w:color="auto" w:fill="auto"/>
          </w:tcPr>
          <w:p w14:paraId="6C65B20B" w14:textId="77777777" w:rsidR="003F7E35" w:rsidRPr="003F7E35" w:rsidRDefault="003F7E35" w:rsidP="003F7E35">
            <w:pPr>
              <w:jc w:val="both"/>
              <w:rPr>
                <w:rFonts w:ascii="Arial Narrow" w:hAnsi="Arial Narrow"/>
                <w:bCs/>
                <w:sz w:val="20"/>
                <w:szCs w:val="20"/>
              </w:rPr>
            </w:pPr>
            <w:r w:rsidRPr="003F7E35">
              <w:rPr>
                <w:rFonts w:ascii="Arial Narrow" w:hAnsi="Arial Narrow"/>
                <w:bCs/>
                <w:sz w:val="20"/>
                <w:szCs w:val="20"/>
              </w:rPr>
              <w:t xml:space="preserve">Minimum 12 m-cy realizowanej w miejscu instalacji sprzętu, z czasem reakcji do następnego dnia roboczego od przyjęcia zgłoszenia, możliwość zgłaszania awarii poprzez ogólnopolską linię telefoniczną producenta.  </w:t>
            </w:r>
          </w:p>
          <w:p w14:paraId="146C3873" w14:textId="77777777" w:rsidR="003F7E35" w:rsidRPr="003F7E35" w:rsidRDefault="003F7E35" w:rsidP="003F7E35">
            <w:pPr>
              <w:jc w:val="both"/>
              <w:rPr>
                <w:rFonts w:ascii="Arial Narrow" w:hAnsi="Arial Narrow"/>
                <w:bCs/>
                <w:sz w:val="20"/>
                <w:szCs w:val="20"/>
              </w:rPr>
            </w:pPr>
            <w:r w:rsidRPr="003F7E35">
              <w:rPr>
                <w:rFonts w:ascii="Arial Narrow" w:hAnsi="Arial Narrow"/>
                <w:bCs/>
                <w:sz w:val="20"/>
                <w:szCs w:val="20"/>
              </w:rPr>
              <w:t>Firma serwisująca musi posiadać ISO 9001:2008 na świadczenie usług serwisowych oraz posiadać autoryzacje producenta urządzeń – dokumenty potwierdzające należy załączyć do oferty.</w:t>
            </w:r>
          </w:p>
          <w:p w14:paraId="2F333979" w14:textId="16BE4F59" w:rsidR="003F7E35" w:rsidRPr="003F7E35" w:rsidRDefault="003F7E35" w:rsidP="003F7E35">
            <w:pPr>
              <w:pStyle w:val="Tekstpodstawowy1"/>
              <w:rPr>
                <w:rFonts w:ascii="Arial Narrow" w:hAnsi="Arial Narrow"/>
                <w:bCs/>
                <w:color w:val="000000"/>
              </w:rPr>
            </w:pPr>
            <w:r w:rsidRPr="003F7E35">
              <w:rPr>
                <w:rFonts w:ascii="Arial Narrow" w:hAnsi="Arial Narrow"/>
                <w:bCs/>
              </w:rPr>
              <w:t xml:space="preserve"> .</w:t>
            </w:r>
          </w:p>
        </w:tc>
        <w:tc>
          <w:tcPr>
            <w:tcW w:w="3340" w:type="dxa"/>
            <w:shd w:val="clear" w:color="auto" w:fill="auto"/>
          </w:tcPr>
          <w:p w14:paraId="2009281A" w14:textId="77777777" w:rsidR="003F7E35" w:rsidRPr="00C82757" w:rsidRDefault="003F7E35" w:rsidP="00C82757">
            <w:pPr>
              <w:jc w:val="center"/>
              <w:rPr>
                <w:rFonts w:ascii="Arial Narrow" w:hAnsi="Arial Narrow"/>
                <w:b/>
                <w:bCs/>
                <w:color w:val="000000" w:themeColor="text1"/>
                <w:sz w:val="20"/>
                <w:szCs w:val="20"/>
              </w:rPr>
            </w:pPr>
            <w:r w:rsidRPr="00C82757">
              <w:rPr>
                <w:rFonts w:ascii="Arial Narrow" w:hAnsi="Arial Narrow"/>
                <w:b/>
                <w:bCs/>
                <w:color w:val="00B050"/>
                <w:sz w:val="20"/>
                <w:szCs w:val="20"/>
              </w:rPr>
              <w:t>Pozycja podlegająca kryterium oceny ofert</w:t>
            </w:r>
          </w:p>
          <w:p w14:paraId="01B58456" w14:textId="77777777" w:rsidR="00C82757" w:rsidRDefault="00C82757" w:rsidP="00DE3F41">
            <w:pPr>
              <w:rPr>
                <w:rFonts w:ascii="Arial Narrow" w:hAnsi="Arial Narrow"/>
                <w:bCs/>
                <w:color w:val="0070C0"/>
                <w:sz w:val="20"/>
                <w:szCs w:val="20"/>
              </w:rPr>
            </w:pPr>
          </w:p>
          <w:p w14:paraId="1A543DC5" w14:textId="77777777" w:rsidR="003F7E35" w:rsidRPr="003F7E35" w:rsidRDefault="003F7E35" w:rsidP="00DE3F41">
            <w:pPr>
              <w:rPr>
                <w:rFonts w:ascii="Arial Narrow" w:hAnsi="Arial Narrow"/>
                <w:bCs/>
                <w:color w:val="0070C0"/>
                <w:sz w:val="20"/>
                <w:szCs w:val="20"/>
              </w:rPr>
            </w:pPr>
            <w:r w:rsidRPr="003F7E35">
              <w:rPr>
                <w:rFonts w:ascii="Arial Narrow" w:hAnsi="Arial Narrow"/>
                <w:bCs/>
                <w:color w:val="0070C0"/>
                <w:sz w:val="20"/>
                <w:szCs w:val="20"/>
              </w:rPr>
              <w:t>Spełnia Tak*/Nie*</w:t>
            </w:r>
          </w:p>
          <w:p w14:paraId="2CD27D9E" w14:textId="77777777" w:rsidR="003F7E35" w:rsidRPr="003F7E35" w:rsidRDefault="003F7E35" w:rsidP="00DE3F41">
            <w:pPr>
              <w:rPr>
                <w:rFonts w:ascii="Arial Narrow" w:hAnsi="Arial Narrow"/>
                <w:bCs/>
                <w:color w:val="FF0000"/>
                <w:sz w:val="20"/>
                <w:szCs w:val="20"/>
              </w:rPr>
            </w:pPr>
          </w:p>
          <w:p w14:paraId="2229E214" w14:textId="77777777" w:rsidR="003F7E35" w:rsidRPr="003F7E35" w:rsidRDefault="003F7E35" w:rsidP="00DE3F41">
            <w:pPr>
              <w:rPr>
                <w:rFonts w:ascii="Arial Narrow" w:hAnsi="Arial Narrow"/>
                <w:bCs/>
                <w:color w:val="FF0000"/>
                <w:sz w:val="20"/>
                <w:szCs w:val="20"/>
              </w:rPr>
            </w:pPr>
            <w:r w:rsidRPr="003F7E35">
              <w:rPr>
                <w:rFonts w:ascii="Arial Narrow" w:hAnsi="Arial Narrow"/>
                <w:bCs/>
                <w:color w:val="FF0000"/>
                <w:sz w:val="20"/>
                <w:szCs w:val="20"/>
              </w:rPr>
              <w:t>Zamawiający wymaga dołączenia do oferty dokumentów:</w:t>
            </w:r>
          </w:p>
          <w:p w14:paraId="3BD2DE46" w14:textId="77777777" w:rsidR="003F7E35" w:rsidRPr="003F7E35" w:rsidRDefault="003F7E35" w:rsidP="00DE3F41">
            <w:pPr>
              <w:rPr>
                <w:rFonts w:ascii="Arial Narrow" w:hAnsi="Arial Narrow"/>
                <w:bCs/>
                <w:sz w:val="20"/>
                <w:szCs w:val="20"/>
              </w:rPr>
            </w:pPr>
            <w:r w:rsidRPr="003F7E35">
              <w:rPr>
                <w:rFonts w:ascii="Arial Narrow" w:hAnsi="Arial Narrow"/>
                <w:bCs/>
                <w:sz w:val="20"/>
                <w:szCs w:val="20"/>
              </w:rPr>
              <w:lastRenderedPageBreak/>
              <w:t>Certyfikat ISO 9001 na świadczenie usług serwisowych</w:t>
            </w:r>
          </w:p>
          <w:p w14:paraId="5B30B3B8" w14:textId="23A6086F" w:rsidR="003F7E35" w:rsidRPr="003F7E35" w:rsidRDefault="003F7E35" w:rsidP="00DE3F41">
            <w:pPr>
              <w:pStyle w:val="Tekstpodstawowy1"/>
              <w:rPr>
                <w:rFonts w:ascii="Arial Narrow" w:hAnsi="Arial Narrow"/>
                <w:bCs/>
              </w:rPr>
            </w:pPr>
            <w:r w:rsidRPr="003F7E35">
              <w:rPr>
                <w:rFonts w:ascii="Arial Narrow" w:hAnsi="Arial Narrow"/>
                <w:bCs/>
              </w:rPr>
              <w:t>Dokument potwierdzający, że Serwis urządzeń będzie realizowany bezpośrednio przez Producenta i/lub we współpracy z Autoryzowanym Partnerem Serwisowym Producenta</w:t>
            </w:r>
          </w:p>
        </w:tc>
      </w:tr>
      <w:tr w:rsidR="003F7E35" w:rsidRPr="009D4C90" w14:paraId="4D6511EF" w14:textId="77777777" w:rsidTr="00DE3F41">
        <w:tc>
          <w:tcPr>
            <w:tcW w:w="810" w:type="dxa"/>
          </w:tcPr>
          <w:p w14:paraId="12841AC9" w14:textId="77777777" w:rsidR="003F7E35" w:rsidRPr="007B0641" w:rsidRDefault="003F7E35" w:rsidP="008C73AF">
            <w:pPr>
              <w:pStyle w:val="Tekstpodstawowy1"/>
              <w:numPr>
                <w:ilvl w:val="0"/>
                <w:numId w:val="18"/>
              </w:numPr>
              <w:ind w:left="0" w:firstLine="0"/>
              <w:rPr>
                <w:rFonts w:ascii="Arial Narrow" w:hAnsi="Arial Narrow"/>
              </w:rPr>
            </w:pPr>
          </w:p>
        </w:tc>
        <w:tc>
          <w:tcPr>
            <w:tcW w:w="2587" w:type="dxa"/>
            <w:shd w:val="clear" w:color="auto" w:fill="auto"/>
          </w:tcPr>
          <w:p w14:paraId="7104477D" w14:textId="20CD5FFB" w:rsidR="003F7E35" w:rsidRPr="003F7E35" w:rsidRDefault="003F7E35" w:rsidP="00DE3F41">
            <w:pPr>
              <w:pStyle w:val="Tekstpodstawowy1"/>
              <w:rPr>
                <w:rFonts w:ascii="Arial Narrow" w:hAnsi="Arial Narrow"/>
                <w:bCs/>
              </w:rPr>
            </w:pPr>
            <w:r w:rsidRPr="003F7E35">
              <w:rPr>
                <w:rFonts w:ascii="Arial Narrow" w:hAnsi="Arial Narrow"/>
                <w:bCs/>
              </w:rPr>
              <w:t>Wsparcie techniczne i oprogramowanie</w:t>
            </w:r>
          </w:p>
        </w:tc>
        <w:tc>
          <w:tcPr>
            <w:tcW w:w="7823" w:type="dxa"/>
            <w:shd w:val="clear" w:color="auto" w:fill="auto"/>
          </w:tcPr>
          <w:p w14:paraId="227C3103" w14:textId="77777777" w:rsidR="003F7E35" w:rsidRPr="003F7E35" w:rsidRDefault="003F7E35" w:rsidP="003F7E35">
            <w:pPr>
              <w:rPr>
                <w:rFonts w:ascii="Arial Narrow" w:hAnsi="Arial Narrow"/>
                <w:bCs/>
                <w:sz w:val="20"/>
                <w:szCs w:val="20"/>
              </w:rPr>
            </w:pPr>
            <w:r w:rsidRPr="003F7E35">
              <w:rPr>
                <w:rFonts w:ascii="Arial Narrow" w:hAnsi="Arial Narrow"/>
                <w:bCs/>
                <w:sz w:val="20"/>
                <w:szCs w:val="20"/>
              </w:rPr>
              <w:t xml:space="preserve"> Oprogramowanie producenta połączone z oficjalnym działem wsparcia technicznego, </w:t>
            </w:r>
          </w:p>
          <w:p w14:paraId="11710AF2" w14:textId="77777777" w:rsidR="003F7E35" w:rsidRPr="003F7E35" w:rsidRDefault="003F7E35" w:rsidP="003F7E35">
            <w:pPr>
              <w:rPr>
                <w:rFonts w:ascii="Arial Narrow" w:hAnsi="Arial Narrow"/>
                <w:bCs/>
                <w:sz w:val="20"/>
                <w:szCs w:val="20"/>
              </w:rPr>
            </w:pPr>
            <w:r w:rsidRPr="003F7E35">
              <w:rPr>
                <w:rFonts w:ascii="Arial Narrow" w:hAnsi="Arial Narrow"/>
                <w:bCs/>
                <w:sz w:val="20"/>
                <w:szCs w:val="20"/>
              </w:rPr>
              <w:t>automatycznie tworzące zgłoszenia serwisowe w przypadku awarii.</w:t>
            </w:r>
          </w:p>
          <w:p w14:paraId="38BDAB00" w14:textId="77777777" w:rsidR="003F7E35" w:rsidRPr="003F7E35" w:rsidRDefault="003F7E35" w:rsidP="003F7E35">
            <w:pPr>
              <w:rPr>
                <w:rFonts w:ascii="Arial Narrow" w:hAnsi="Arial Narrow"/>
                <w:bCs/>
                <w:sz w:val="20"/>
                <w:szCs w:val="20"/>
              </w:rPr>
            </w:pPr>
            <w:r w:rsidRPr="003F7E35">
              <w:rPr>
                <w:rFonts w:ascii="Arial Narrow" w:hAnsi="Arial Narrow"/>
                <w:bCs/>
                <w:sz w:val="20"/>
                <w:szCs w:val="20"/>
              </w:rPr>
              <w:t>Zgłoszenia serwisowe zgłaszane przez aplikację muszą być traktowane na równi z tradycyjnym zgłoszeniem serwisowym przez dział techniczny producenta serwera.</w:t>
            </w:r>
          </w:p>
          <w:p w14:paraId="5F55E49B" w14:textId="77777777" w:rsidR="003F7E35" w:rsidRPr="003F7E35" w:rsidRDefault="003F7E35" w:rsidP="003F7E35">
            <w:pPr>
              <w:rPr>
                <w:rFonts w:ascii="Arial Narrow" w:hAnsi="Arial Narrow"/>
                <w:bCs/>
                <w:sz w:val="20"/>
                <w:szCs w:val="20"/>
              </w:rPr>
            </w:pPr>
            <w:r w:rsidRPr="003F7E35">
              <w:rPr>
                <w:rFonts w:ascii="Arial Narrow" w:hAnsi="Arial Narrow"/>
                <w:bCs/>
                <w:sz w:val="20"/>
                <w:szCs w:val="20"/>
              </w:rPr>
              <w:t>Oprogramowanie powinno być dostępne w postaci aplikacji na systemy Windows lub linux lub w postaci maszyny wirtualnej potrafiącej obsłużyć jednocześnie wiele serwerów.</w:t>
            </w:r>
          </w:p>
          <w:p w14:paraId="7D3004B1" w14:textId="77777777" w:rsidR="003F7E35" w:rsidRPr="003F7E35" w:rsidRDefault="003F7E35" w:rsidP="003F7E35">
            <w:pPr>
              <w:rPr>
                <w:rFonts w:ascii="Arial Narrow" w:hAnsi="Arial Narrow"/>
                <w:bCs/>
                <w:sz w:val="20"/>
                <w:szCs w:val="20"/>
              </w:rPr>
            </w:pPr>
            <w:r w:rsidRPr="003F7E35">
              <w:rPr>
                <w:rFonts w:ascii="Arial Narrow" w:hAnsi="Arial Narrow"/>
                <w:bCs/>
                <w:sz w:val="20"/>
                <w:szCs w:val="20"/>
              </w:rPr>
              <w:t xml:space="preserve"> </w:t>
            </w:r>
          </w:p>
          <w:p w14:paraId="3630FA34" w14:textId="77777777" w:rsidR="003F7E35" w:rsidRPr="003F7E35" w:rsidRDefault="003F7E35" w:rsidP="003F7E35">
            <w:pPr>
              <w:rPr>
                <w:rFonts w:ascii="Arial Narrow" w:hAnsi="Arial Narrow"/>
                <w:bCs/>
                <w:sz w:val="20"/>
                <w:szCs w:val="20"/>
              </w:rPr>
            </w:pPr>
            <w:r w:rsidRPr="003F7E35">
              <w:rPr>
                <w:rFonts w:ascii="Arial Narrow" w:hAnsi="Arial Narrow"/>
                <w:bCs/>
                <w:sz w:val="20"/>
                <w:szCs w:val="20"/>
              </w:rPr>
              <w:t>Konfiguracja i zaoferowany poziom wsparcia powinien po wystąpieniu awarii urządzenia automatycznie zakładać zlecenie serwisowe w dziale wsparcia producenta, poinformować o tym za pomocą wiadomości e-mail, a następnie dział wsparcia powinien się kontaktować z klientem w celu rozwiązania problemu.</w:t>
            </w:r>
          </w:p>
          <w:p w14:paraId="0FFB7921" w14:textId="77777777" w:rsidR="003F7E35" w:rsidRPr="003F7E35" w:rsidRDefault="003F7E35" w:rsidP="003F7E35">
            <w:pPr>
              <w:rPr>
                <w:rFonts w:ascii="Arial Narrow" w:hAnsi="Arial Narrow"/>
                <w:bCs/>
                <w:sz w:val="20"/>
                <w:szCs w:val="20"/>
              </w:rPr>
            </w:pPr>
            <w:r w:rsidRPr="003F7E35">
              <w:rPr>
                <w:rFonts w:ascii="Arial Narrow" w:hAnsi="Arial Narrow"/>
                <w:bCs/>
                <w:sz w:val="20"/>
                <w:szCs w:val="20"/>
              </w:rPr>
              <w:t>Oprogramowanie producenta z nieograniczoną licencją czasowo na użytkowanie umożliwiające :</w:t>
            </w:r>
          </w:p>
          <w:p w14:paraId="3D62B178" w14:textId="77777777" w:rsidR="003F7E35" w:rsidRPr="003F7E35" w:rsidRDefault="003F7E35" w:rsidP="00DE3F41">
            <w:pPr>
              <w:tabs>
                <w:tab w:val="left" w:pos="218"/>
              </w:tabs>
              <w:rPr>
                <w:rFonts w:ascii="Arial Narrow" w:hAnsi="Arial Narrow"/>
                <w:bCs/>
                <w:sz w:val="20"/>
                <w:szCs w:val="20"/>
              </w:rPr>
            </w:pPr>
            <w:r w:rsidRPr="003F7E35">
              <w:rPr>
                <w:rFonts w:ascii="Arial Narrow" w:hAnsi="Arial Narrow"/>
                <w:bCs/>
                <w:sz w:val="20"/>
                <w:szCs w:val="20"/>
              </w:rPr>
              <w:t>•</w:t>
            </w:r>
            <w:r w:rsidRPr="003F7E35">
              <w:rPr>
                <w:rFonts w:ascii="Arial Narrow" w:hAnsi="Arial Narrow"/>
                <w:bCs/>
                <w:sz w:val="20"/>
                <w:szCs w:val="20"/>
              </w:rPr>
              <w:tab/>
              <w:t xml:space="preserve">Proaktywne, zautomatyzowane wykrywanie problemów, tworzenie zgłoszeń i wysyłanie powiadomień. </w:t>
            </w:r>
          </w:p>
          <w:p w14:paraId="0E3F1134" w14:textId="77777777" w:rsidR="003F7E35" w:rsidRPr="003F7E35" w:rsidRDefault="003F7E35" w:rsidP="00DE3F41">
            <w:pPr>
              <w:tabs>
                <w:tab w:val="left" w:pos="218"/>
              </w:tabs>
              <w:rPr>
                <w:rFonts w:ascii="Arial Narrow" w:hAnsi="Arial Narrow"/>
                <w:bCs/>
                <w:sz w:val="20"/>
                <w:szCs w:val="20"/>
              </w:rPr>
            </w:pPr>
            <w:r w:rsidRPr="003F7E35">
              <w:rPr>
                <w:rFonts w:ascii="Arial Narrow" w:hAnsi="Arial Narrow"/>
                <w:bCs/>
                <w:sz w:val="20"/>
                <w:szCs w:val="20"/>
              </w:rPr>
              <w:t>•</w:t>
            </w:r>
            <w:r w:rsidRPr="003F7E35">
              <w:rPr>
                <w:rFonts w:ascii="Arial Narrow" w:hAnsi="Arial Narrow"/>
                <w:bCs/>
                <w:sz w:val="20"/>
                <w:szCs w:val="20"/>
              </w:rPr>
              <w:tab/>
              <w:t>Predykcyjna analiza i wykrywanie awarii dysków twardych i płyt głównych serwerów.</w:t>
            </w:r>
          </w:p>
          <w:p w14:paraId="2483ABBE" w14:textId="77777777" w:rsidR="003F7E35" w:rsidRPr="003F7E35" w:rsidRDefault="003F7E35" w:rsidP="00DE3F41">
            <w:pPr>
              <w:tabs>
                <w:tab w:val="left" w:pos="218"/>
              </w:tabs>
              <w:rPr>
                <w:rFonts w:ascii="Arial Narrow" w:hAnsi="Arial Narrow"/>
                <w:bCs/>
                <w:sz w:val="20"/>
                <w:szCs w:val="20"/>
              </w:rPr>
            </w:pPr>
            <w:r w:rsidRPr="003F7E35">
              <w:rPr>
                <w:rFonts w:ascii="Arial Narrow" w:hAnsi="Arial Narrow"/>
                <w:bCs/>
                <w:sz w:val="20"/>
                <w:szCs w:val="20"/>
              </w:rPr>
              <w:t>•</w:t>
            </w:r>
            <w:r w:rsidRPr="003F7E35">
              <w:rPr>
                <w:rFonts w:ascii="Arial Narrow" w:hAnsi="Arial Narrow"/>
                <w:bCs/>
                <w:sz w:val="20"/>
                <w:szCs w:val="20"/>
              </w:rPr>
              <w:tab/>
              <w:t>Szybsze rozwiązywanie problemów dzięki zdalnemu dostępowi i bezpiecznej dwukierunkowej komunikacji między serwisem producenta serwera, a środowiskiem klienta.</w:t>
            </w:r>
          </w:p>
          <w:p w14:paraId="6A60662C" w14:textId="77777777" w:rsidR="003F7E35" w:rsidRPr="003F7E35" w:rsidRDefault="003F7E35" w:rsidP="00DE3F41">
            <w:pPr>
              <w:tabs>
                <w:tab w:val="left" w:pos="218"/>
              </w:tabs>
              <w:rPr>
                <w:rFonts w:ascii="Arial Narrow" w:hAnsi="Arial Narrow"/>
                <w:bCs/>
                <w:sz w:val="20"/>
                <w:szCs w:val="20"/>
              </w:rPr>
            </w:pPr>
            <w:r w:rsidRPr="003F7E35">
              <w:rPr>
                <w:rFonts w:ascii="Arial Narrow" w:hAnsi="Arial Narrow"/>
                <w:bCs/>
                <w:sz w:val="20"/>
                <w:szCs w:val="20"/>
              </w:rPr>
              <w:t>•</w:t>
            </w:r>
            <w:r w:rsidRPr="003F7E35">
              <w:rPr>
                <w:rFonts w:ascii="Arial Narrow" w:hAnsi="Arial Narrow"/>
                <w:bCs/>
                <w:sz w:val="20"/>
                <w:szCs w:val="20"/>
              </w:rPr>
              <w:tab/>
              <w:t xml:space="preserve">upgrade i instalacje wszystkich sterowników, aplikacji dostarczonych w obrazie systemu operacyjnego producenta, BIOS’u z certyfikatem zgodności producenta do najnowszej dostępnej wersji, </w:t>
            </w:r>
          </w:p>
          <w:p w14:paraId="0F3C9123" w14:textId="77777777" w:rsidR="003F7E35" w:rsidRPr="003F7E35" w:rsidRDefault="003F7E35" w:rsidP="00DE3F41">
            <w:pPr>
              <w:tabs>
                <w:tab w:val="left" w:pos="218"/>
              </w:tabs>
              <w:rPr>
                <w:rFonts w:ascii="Arial Narrow" w:hAnsi="Arial Narrow"/>
                <w:bCs/>
                <w:sz w:val="20"/>
                <w:szCs w:val="20"/>
              </w:rPr>
            </w:pPr>
            <w:r w:rsidRPr="003F7E35">
              <w:rPr>
                <w:rFonts w:ascii="Arial Narrow" w:hAnsi="Arial Narrow"/>
                <w:bCs/>
                <w:sz w:val="20"/>
                <w:szCs w:val="20"/>
              </w:rPr>
              <w:t>•</w:t>
            </w:r>
            <w:r w:rsidRPr="003F7E35">
              <w:rPr>
                <w:rFonts w:ascii="Arial Narrow" w:hAnsi="Arial Narrow"/>
                <w:bCs/>
                <w:sz w:val="20"/>
                <w:szCs w:val="20"/>
              </w:rPr>
              <w:tab/>
              <w:t>możliwość przed instalacją sprawdzenia każdego sterownika, każdej aplikacji, BIOS’u bezpośrednio na stronie producenta przy użyciu połączenia internetowego z automatycznym przekierowaniem a w szczególności informacji :</w:t>
            </w:r>
          </w:p>
          <w:p w14:paraId="21989574" w14:textId="77777777" w:rsidR="003F7E35" w:rsidRPr="003F7E35" w:rsidRDefault="003F7E35" w:rsidP="00DE3F41">
            <w:pPr>
              <w:tabs>
                <w:tab w:val="left" w:pos="218"/>
              </w:tabs>
              <w:rPr>
                <w:rFonts w:ascii="Arial Narrow" w:hAnsi="Arial Narrow"/>
                <w:bCs/>
                <w:sz w:val="20"/>
                <w:szCs w:val="20"/>
              </w:rPr>
            </w:pPr>
            <w:r w:rsidRPr="003F7E35">
              <w:rPr>
                <w:rFonts w:ascii="Arial Narrow" w:hAnsi="Arial Narrow"/>
                <w:bCs/>
                <w:sz w:val="20"/>
                <w:szCs w:val="20"/>
              </w:rPr>
              <w:t xml:space="preserve">                a. o poprawkach i usprawnieniach dotyczących aktualizacji</w:t>
            </w:r>
          </w:p>
          <w:p w14:paraId="75AA3D48" w14:textId="77777777" w:rsidR="003F7E35" w:rsidRPr="003F7E35" w:rsidRDefault="003F7E35" w:rsidP="00DE3F41">
            <w:pPr>
              <w:tabs>
                <w:tab w:val="left" w:pos="218"/>
              </w:tabs>
              <w:rPr>
                <w:rFonts w:ascii="Arial Narrow" w:hAnsi="Arial Narrow"/>
                <w:bCs/>
                <w:sz w:val="20"/>
                <w:szCs w:val="20"/>
              </w:rPr>
            </w:pPr>
            <w:r w:rsidRPr="003F7E35">
              <w:rPr>
                <w:rFonts w:ascii="Arial Narrow" w:hAnsi="Arial Narrow"/>
                <w:bCs/>
                <w:sz w:val="20"/>
                <w:szCs w:val="20"/>
              </w:rPr>
              <w:t xml:space="preserve">                b. dacie wydania ostatniej aktualizacji</w:t>
            </w:r>
          </w:p>
          <w:p w14:paraId="1EFDF190" w14:textId="77777777" w:rsidR="003F7E35" w:rsidRPr="003F7E35" w:rsidRDefault="003F7E35" w:rsidP="00DE3F41">
            <w:pPr>
              <w:tabs>
                <w:tab w:val="left" w:pos="218"/>
              </w:tabs>
              <w:rPr>
                <w:rFonts w:ascii="Arial Narrow" w:hAnsi="Arial Narrow"/>
                <w:bCs/>
                <w:sz w:val="20"/>
                <w:szCs w:val="20"/>
              </w:rPr>
            </w:pPr>
            <w:r w:rsidRPr="003F7E35">
              <w:rPr>
                <w:rFonts w:ascii="Arial Narrow" w:hAnsi="Arial Narrow"/>
                <w:bCs/>
                <w:sz w:val="20"/>
                <w:szCs w:val="20"/>
              </w:rPr>
              <w:t xml:space="preserve">                c. priorytecie aktualizacji</w:t>
            </w:r>
          </w:p>
          <w:p w14:paraId="0F28E547" w14:textId="77777777" w:rsidR="003F7E35" w:rsidRPr="003F7E35" w:rsidRDefault="003F7E35" w:rsidP="00DE3F41">
            <w:pPr>
              <w:tabs>
                <w:tab w:val="left" w:pos="218"/>
              </w:tabs>
              <w:rPr>
                <w:rFonts w:ascii="Arial Narrow" w:hAnsi="Arial Narrow"/>
                <w:bCs/>
                <w:sz w:val="20"/>
                <w:szCs w:val="20"/>
              </w:rPr>
            </w:pPr>
            <w:r w:rsidRPr="003F7E35">
              <w:rPr>
                <w:rFonts w:ascii="Arial Narrow" w:hAnsi="Arial Narrow"/>
                <w:bCs/>
                <w:sz w:val="20"/>
                <w:szCs w:val="20"/>
              </w:rPr>
              <w:t xml:space="preserve">                d. zgodność z systemami operacyjnymi</w:t>
            </w:r>
          </w:p>
          <w:p w14:paraId="2EF07E9B" w14:textId="77777777" w:rsidR="003F7E35" w:rsidRPr="003F7E35" w:rsidRDefault="003F7E35" w:rsidP="00DE3F41">
            <w:pPr>
              <w:tabs>
                <w:tab w:val="left" w:pos="218"/>
              </w:tabs>
              <w:rPr>
                <w:rFonts w:ascii="Arial Narrow" w:hAnsi="Arial Narrow"/>
                <w:bCs/>
                <w:sz w:val="20"/>
                <w:szCs w:val="20"/>
              </w:rPr>
            </w:pPr>
            <w:r w:rsidRPr="003F7E35">
              <w:rPr>
                <w:rFonts w:ascii="Arial Narrow" w:hAnsi="Arial Narrow"/>
                <w:bCs/>
                <w:sz w:val="20"/>
                <w:szCs w:val="20"/>
              </w:rPr>
              <w:t xml:space="preserve">                e. jakiego komponentu sprzętu dotyczy aktualizacja</w:t>
            </w:r>
          </w:p>
          <w:p w14:paraId="5B35C16C" w14:textId="77777777" w:rsidR="003F7E35" w:rsidRPr="003F7E35" w:rsidRDefault="003F7E35" w:rsidP="00DE3F41">
            <w:pPr>
              <w:tabs>
                <w:tab w:val="left" w:pos="218"/>
              </w:tabs>
              <w:rPr>
                <w:rFonts w:ascii="Arial Narrow" w:hAnsi="Arial Narrow"/>
                <w:bCs/>
                <w:sz w:val="20"/>
                <w:szCs w:val="20"/>
              </w:rPr>
            </w:pPr>
            <w:r w:rsidRPr="003F7E35">
              <w:rPr>
                <w:rFonts w:ascii="Arial Narrow" w:hAnsi="Arial Narrow"/>
                <w:bCs/>
                <w:sz w:val="20"/>
                <w:szCs w:val="20"/>
              </w:rPr>
              <w:t xml:space="preserve">                f.  wszystkie poprzednie aktualizacje z informacjami jak powyżej od punktu a do punktu e.</w:t>
            </w:r>
          </w:p>
          <w:p w14:paraId="384A2028" w14:textId="77777777" w:rsidR="003F7E35" w:rsidRPr="003F7E35" w:rsidRDefault="003F7E35" w:rsidP="00DE3F41">
            <w:pPr>
              <w:tabs>
                <w:tab w:val="left" w:pos="218"/>
              </w:tabs>
              <w:rPr>
                <w:rFonts w:ascii="Arial Narrow" w:hAnsi="Arial Narrow"/>
                <w:bCs/>
                <w:sz w:val="20"/>
                <w:szCs w:val="20"/>
              </w:rPr>
            </w:pPr>
            <w:r w:rsidRPr="003F7E35">
              <w:rPr>
                <w:rFonts w:ascii="Arial Narrow" w:hAnsi="Arial Narrow"/>
                <w:bCs/>
                <w:sz w:val="20"/>
                <w:szCs w:val="20"/>
              </w:rPr>
              <w:t>•</w:t>
            </w:r>
            <w:r w:rsidRPr="003F7E35">
              <w:rPr>
                <w:rFonts w:ascii="Arial Narrow" w:hAnsi="Arial Narrow"/>
                <w:bCs/>
                <w:sz w:val="20"/>
                <w:szCs w:val="20"/>
              </w:rPr>
              <w:tab/>
              <w:t>wykaz najnowszych aktualizacji z podziałem na krytyczne (wymagające natychmiastowej instalacji), rekomendowane i opcjonalne</w:t>
            </w:r>
          </w:p>
          <w:p w14:paraId="0EC062CB" w14:textId="77777777" w:rsidR="003F7E35" w:rsidRPr="003F7E35" w:rsidRDefault="003F7E35" w:rsidP="00DE3F41">
            <w:pPr>
              <w:tabs>
                <w:tab w:val="left" w:pos="218"/>
              </w:tabs>
              <w:rPr>
                <w:rFonts w:ascii="Arial Narrow" w:hAnsi="Arial Narrow"/>
                <w:bCs/>
                <w:sz w:val="20"/>
                <w:szCs w:val="20"/>
              </w:rPr>
            </w:pPr>
            <w:r w:rsidRPr="003F7E35">
              <w:rPr>
                <w:rFonts w:ascii="Arial Narrow" w:hAnsi="Arial Narrow"/>
                <w:bCs/>
                <w:sz w:val="20"/>
                <w:szCs w:val="20"/>
              </w:rPr>
              <w:t>•</w:t>
            </w:r>
            <w:r w:rsidRPr="003F7E35">
              <w:rPr>
                <w:rFonts w:ascii="Arial Narrow" w:hAnsi="Arial Narrow"/>
                <w:bCs/>
                <w:sz w:val="20"/>
                <w:szCs w:val="20"/>
              </w:rPr>
              <w:tab/>
              <w:t>możliwość włączenia/wyłączenia funkcji automatycznego restartu w przypadku kiedy jest wymagany przy instalacji sterownika, aplikacji która tego wymaga.</w:t>
            </w:r>
          </w:p>
          <w:p w14:paraId="059ACB6F" w14:textId="14735C25" w:rsidR="003F7E35" w:rsidRPr="003F7E35" w:rsidRDefault="003F7E35" w:rsidP="00DE3F41">
            <w:pPr>
              <w:tabs>
                <w:tab w:val="left" w:pos="218"/>
              </w:tabs>
              <w:rPr>
                <w:rFonts w:ascii="Arial Narrow" w:hAnsi="Arial Narrow"/>
                <w:bCs/>
                <w:sz w:val="20"/>
                <w:szCs w:val="20"/>
              </w:rPr>
            </w:pPr>
            <w:r w:rsidRPr="003F7E35">
              <w:rPr>
                <w:rFonts w:ascii="Arial Narrow" w:hAnsi="Arial Narrow"/>
                <w:bCs/>
                <w:sz w:val="20"/>
                <w:szCs w:val="20"/>
              </w:rPr>
              <w:lastRenderedPageBreak/>
              <w:t>•</w:t>
            </w:r>
            <w:r w:rsidRPr="003F7E35">
              <w:rPr>
                <w:rFonts w:ascii="Arial Narrow" w:hAnsi="Arial Narrow"/>
                <w:bCs/>
                <w:sz w:val="20"/>
                <w:szCs w:val="20"/>
              </w:rPr>
              <w:tab/>
              <w:t>rozpoznanie modelu oferowanego komputera, numer seryjny komputera, informację kiedy dokonany został ostatnio upgrade w szczególności z uwzględnieniem daty ( dd-mm-rrrr )</w:t>
            </w:r>
          </w:p>
          <w:p w14:paraId="1E7B11F4" w14:textId="77777777" w:rsidR="003F7E35" w:rsidRPr="003F7E35" w:rsidRDefault="003F7E35" w:rsidP="00DE3F41">
            <w:pPr>
              <w:tabs>
                <w:tab w:val="left" w:pos="218"/>
              </w:tabs>
              <w:rPr>
                <w:rFonts w:ascii="Arial Narrow" w:hAnsi="Arial Narrow"/>
                <w:bCs/>
                <w:sz w:val="20"/>
                <w:szCs w:val="20"/>
              </w:rPr>
            </w:pPr>
            <w:r w:rsidRPr="003F7E35">
              <w:rPr>
                <w:rFonts w:ascii="Arial Narrow" w:hAnsi="Arial Narrow"/>
                <w:bCs/>
                <w:sz w:val="20"/>
                <w:szCs w:val="20"/>
              </w:rPr>
              <w:t>•</w:t>
            </w:r>
            <w:r w:rsidRPr="003F7E35">
              <w:rPr>
                <w:rFonts w:ascii="Arial Narrow" w:hAnsi="Arial Narrow"/>
                <w:bCs/>
                <w:sz w:val="20"/>
                <w:szCs w:val="20"/>
              </w:rPr>
              <w:tab/>
              <w:t>sprawdzenia historii upgrade’u z informacją jakie sterowniki były instalowane z dokładną datą ( dd-mm-rrrr ) i wersją ( rewizja wydania )</w:t>
            </w:r>
          </w:p>
          <w:p w14:paraId="726C930E" w14:textId="77777777" w:rsidR="003F7E35" w:rsidRPr="003F7E35" w:rsidRDefault="003F7E35" w:rsidP="00DE3F41">
            <w:pPr>
              <w:tabs>
                <w:tab w:val="left" w:pos="218"/>
              </w:tabs>
              <w:rPr>
                <w:rFonts w:ascii="Arial Narrow" w:hAnsi="Arial Narrow"/>
                <w:bCs/>
                <w:sz w:val="20"/>
                <w:szCs w:val="20"/>
              </w:rPr>
            </w:pPr>
            <w:r w:rsidRPr="003F7E35">
              <w:rPr>
                <w:rFonts w:ascii="Arial Narrow" w:hAnsi="Arial Narrow"/>
                <w:bCs/>
                <w:sz w:val="20"/>
                <w:szCs w:val="20"/>
              </w:rPr>
              <w:t>•</w:t>
            </w:r>
            <w:r w:rsidRPr="003F7E35">
              <w:rPr>
                <w:rFonts w:ascii="Arial Narrow" w:hAnsi="Arial Narrow"/>
                <w:bCs/>
                <w:sz w:val="20"/>
                <w:szCs w:val="20"/>
              </w:rPr>
              <w:tab/>
              <w:t>dokładny wykaz wymaganych sterowników, aplikacji, BIOS’u z informacją o zainstalowanej obecnie wersji dla oferowanego komputera z możliwością exportu do pliku o rozszerzeniu *.xml</w:t>
            </w:r>
          </w:p>
          <w:p w14:paraId="4C3788A3" w14:textId="4A5282FC" w:rsidR="003F7E35" w:rsidRPr="003F7E35" w:rsidRDefault="003F7E35" w:rsidP="00DE3F41">
            <w:pPr>
              <w:pStyle w:val="Tekstpodstawowy1"/>
              <w:tabs>
                <w:tab w:val="left" w:pos="218"/>
              </w:tabs>
              <w:rPr>
                <w:rFonts w:ascii="Arial Narrow" w:hAnsi="Arial Narrow"/>
                <w:bCs/>
              </w:rPr>
            </w:pPr>
            <w:r w:rsidRPr="003F7E35">
              <w:rPr>
                <w:rFonts w:ascii="Arial Narrow" w:hAnsi="Arial Narrow"/>
                <w:bCs/>
              </w:rPr>
              <w:t>raport uwzględniający informacje o: sprawdzaniu aktualizacji, znalezionych aktualizacjach, ściągniętych aktualizacjach , zainstalowanych aktualizacjach z dokładnym rozbiciem jakich komponentów to dotyczyło, błędach podczas sprawdzania, instalowania oraz możliwość exportu takiego raportu do pliku *.xml od razu spakowany z rozszerzeniem *.zip. Raport musi zawierać z dokładną datą ( dd-mm-rrrr ) i godziną z podjętych i wykonanych akcji/zadań w przedziale czasowym do min. 1 roku.</w:t>
            </w:r>
          </w:p>
        </w:tc>
        <w:tc>
          <w:tcPr>
            <w:tcW w:w="3340" w:type="dxa"/>
            <w:shd w:val="clear" w:color="auto" w:fill="auto"/>
          </w:tcPr>
          <w:p w14:paraId="6B87906B" w14:textId="77777777" w:rsidR="00C9566B" w:rsidRPr="003F7E35" w:rsidRDefault="003F7E35" w:rsidP="00C9566B">
            <w:pPr>
              <w:rPr>
                <w:rFonts w:ascii="Arial Narrow" w:hAnsi="Arial Narrow"/>
                <w:bCs/>
                <w:sz w:val="20"/>
                <w:szCs w:val="20"/>
              </w:rPr>
            </w:pPr>
            <w:r w:rsidRPr="003F7E35">
              <w:rPr>
                <w:rFonts w:ascii="Arial Narrow" w:hAnsi="Arial Narrow"/>
                <w:bCs/>
                <w:color w:val="000000" w:themeColor="text1"/>
                <w:sz w:val="20"/>
                <w:szCs w:val="20"/>
              </w:rPr>
              <w:lastRenderedPageBreak/>
              <w:t>Producent</w:t>
            </w:r>
            <w:r w:rsidR="00C9566B">
              <w:rPr>
                <w:rFonts w:ascii="Arial Narrow" w:hAnsi="Arial Narrow"/>
                <w:bCs/>
                <w:color w:val="000000" w:themeColor="text1"/>
                <w:sz w:val="20"/>
                <w:szCs w:val="20"/>
              </w:rPr>
              <w:t xml:space="preserve"> </w:t>
            </w:r>
            <w:r w:rsidR="00C9566B" w:rsidRPr="003F7E35">
              <w:rPr>
                <w:rFonts w:ascii="Arial Narrow" w:hAnsi="Arial Narrow"/>
                <w:bCs/>
                <w:sz w:val="20"/>
                <w:szCs w:val="20"/>
                <w:highlight w:val="yellow"/>
              </w:rPr>
              <w:t>………………………………</w:t>
            </w:r>
            <w:r w:rsidR="00C9566B" w:rsidRPr="003F7E35">
              <w:rPr>
                <w:rFonts w:ascii="Arial Narrow" w:hAnsi="Arial Narrow"/>
                <w:bCs/>
                <w:sz w:val="20"/>
                <w:szCs w:val="20"/>
              </w:rPr>
              <w:t>.</w:t>
            </w:r>
          </w:p>
          <w:p w14:paraId="4471ACE9" w14:textId="470D7D2A" w:rsidR="003F7E35" w:rsidRPr="003F7E35" w:rsidRDefault="003F7E35" w:rsidP="00DE3F41">
            <w:pPr>
              <w:rPr>
                <w:rFonts w:ascii="Arial Narrow" w:hAnsi="Arial Narrow"/>
                <w:bCs/>
                <w:color w:val="000000" w:themeColor="text1"/>
                <w:sz w:val="20"/>
                <w:szCs w:val="20"/>
              </w:rPr>
            </w:pPr>
          </w:p>
          <w:p w14:paraId="33596630" w14:textId="77777777" w:rsidR="00C9566B" w:rsidRPr="003F7E35" w:rsidRDefault="003F7E35" w:rsidP="00C9566B">
            <w:pPr>
              <w:rPr>
                <w:rFonts w:ascii="Arial Narrow" w:hAnsi="Arial Narrow"/>
                <w:bCs/>
                <w:sz w:val="20"/>
                <w:szCs w:val="20"/>
              </w:rPr>
            </w:pPr>
            <w:r w:rsidRPr="003F7E35">
              <w:rPr>
                <w:rFonts w:ascii="Arial Narrow" w:hAnsi="Arial Narrow"/>
                <w:bCs/>
                <w:color w:val="000000" w:themeColor="text1"/>
                <w:sz w:val="20"/>
                <w:szCs w:val="20"/>
              </w:rPr>
              <w:t>Nazwa i wersja oprogramowania</w:t>
            </w:r>
            <w:r w:rsidR="00C9566B">
              <w:rPr>
                <w:rFonts w:ascii="Arial Narrow" w:hAnsi="Arial Narrow"/>
                <w:bCs/>
                <w:color w:val="000000" w:themeColor="text1"/>
                <w:sz w:val="20"/>
                <w:szCs w:val="20"/>
              </w:rPr>
              <w:t xml:space="preserve"> </w:t>
            </w:r>
            <w:r w:rsidR="00C9566B" w:rsidRPr="003F7E35">
              <w:rPr>
                <w:rFonts w:ascii="Arial Narrow" w:hAnsi="Arial Narrow"/>
                <w:bCs/>
                <w:sz w:val="20"/>
                <w:szCs w:val="20"/>
                <w:highlight w:val="yellow"/>
              </w:rPr>
              <w:t>………………………………</w:t>
            </w:r>
            <w:r w:rsidR="00C9566B" w:rsidRPr="003F7E35">
              <w:rPr>
                <w:rFonts w:ascii="Arial Narrow" w:hAnsi="Arial Narrow"/>
                <w:bCs/>
                <w:sz w:val="20"/>
                <w:szCs w:val="20"/>
              </w:rPr>
              <w:t>.</w:t>
            </w:r>
          </w:p>
          <w:p w14:paraId="58033E3C" w14:textId="4ABC42BF" w:rsidR="003F7E35" w:rsidRPr="003F7E35" w:rsidRDefault="003F7E35" w:rsidP="00DE3F41">
            <w:pPr>
              <w:rPr>
                <w:rFonts w:ascii="Arial Narrow" w:hAnsi="Arial Narrow"/>
                <w:bCs/>
                <w:color w:val="000000" w:themeColor="text1"/>
                <w:sz w:val="20"/>
                <w:szCs w:val="20"/>
              </w:rPr>
            </w:pPr>
          </w:p>
          <w:p w14:paraId="0F776A9A" w14:textId="77777777" w:rsidR="003F7E35" w:rsidRPr="003F7E35" w:rsidRDefault="003F7E35" w:rsidP="00DE3F41">
            <w:pPr>
              <w:rPr>
                <w:rFonts w:ascii="Arial Narrow" w:hAnsi="Arial Narrow"/>
                <w:bCs/>
                <w:color w:val="0070C0"/>
                <w:sz w:val="20"/>
                <w:szCs w:val="20"/>
              </w:rPr>
            </w:pPr>
          </w:p>
          <w:p w14:paraId="73415183" w14:textId="77777777" w:rsidR="003F7E35" w:rsidRPr="003F7E35" w:rsidRDefault="003F7E35" w:rsidP="00DE3F41">
            <w:pPr>
              <w:rPr>
                <w:rFonts w:ascii="Arial Narrow" w:hAnsi="Arial Narrow"/>
                <w:bCs/>
                <w:color w:val="0070C0"/>
                <w:sz w:val="20"/>
                <w:szCs w:val="20"/>
              </w:rPr>
            </w:pPr>
            <w:r w:rsidRPr="003F7E35">
              <w:rPr>
                <w:rFonts w:ascii="Arial Narrow" w:hAnsi="Arial Narrow"/>
                <w:bCs/>
                <w:color w:val="0070C0"/>
                <w:sz w:val="20"/>
                <w:szCs w:val="20"/>
              </w:rPr>
              <w:t>Spełnia Tak*/Nie*</w:t>
            </w:r>
          </w:p>
          <w:p w14:paraId="0981A35E" w14:textId="5A77E3F9" w:rsidR="003F7E35" w:rsidRPr="003F7E35" w:rsidRDefault="003F7E35" w:rsidP="00DE3F41">
            <w:pPr>
              <w:pStyle w:val="Tekstpodstawowy1"/>
              <w:rPr>
                <w:rFonts w:ascii="Arial Narrow" w:hAnsi="Arial Narrow"/>
                <w:bCs/>
              </w:rPr>
            </w:pPr>
          </w:p>
        </w:tc>
      </w:tr>
    </w:tbl>
    <w:p w14:paraId="553260A1" w14:textId="373A53FD" w:rsidR="00C9566B" w:rsidRDefault="00C9566B">
      <w:pPr>
        <w:rPr>
          <w:rFonts w:eastAsia="Times New Roman" w:cs="Times New Roman"/>
          <w:b/>
          <w:color w:val="000000" w:themeColor="text1"/>
          <w:sz w:val="24"/>
          <w:szCs w:val="24"/>
        </w:rPr>
      </w:pPr>
    </w:p>
    <w:p w14:paraId="53B4E44E" w14:textId="77777777" w:rsidR="00C9566B" w:rsidRDefault="00C9566B">
      <w:pPr>
        <w:rPr>
          <w:rFonts w:eastAsia="Times New Roman" w:cs="Times New Roman"/>
          <w:b/>
          <w:color w:val="000000" w:themeColor="text1"/>
          <w:sz w:val="24"/>
          <w:szCs w:val="24"/>
        </w:rPr>
      </w:pPr>
      <w:r>
        <w:rPr>
          <w:rFonts w:eastAsia="Times New Roman" w:cs="Times New Roman"/>
          <w:b/>
          <w:color w:val="000000" w:themeColor="text1"/>
          <w:sz w:val="24"/>
          <w:szCs w:val="24"/>
        </w:rPr>
        <w:br w:type="page"/>
      </w:r>
    </w:p>
    <w:p w14:paraId="6CF968E7" w14:textId="77777777" w:rsidR="00FA1A08" w:rsidRDefault="00FA1A08">
      <w:pPr>
        <w:rPr>
          <w:rFonts w:eastAsia="Times New Roman" w:cs="Times New Roman"/>
          <w:b/>
          <w:color w:val="000000" w:themeColor="text1"/>
          <w:sz w:val="24"/>
          <w:szCs w:val="24"/>
        </w:rPr>
      </w:pPr>
    </w:p>
    <w:p w14:paraId="4DF7AF4D" w14:textId="7DA59AD9" w:rsidR="000D6027" w:rsidRPr="007B0641" w:rsidRDefault="000D6027" w:rsidP="007B0641">
      <w:pPr>
        <w:pStyle w:val="Nagwek3"/>
        <w:rPr>
          <w:lang w:val="pl-PL"/>
        </w:rPr>
      </w:pPr>
      <w:bookmarkStart w:id="13" w:name="_Toc141271778"/>
      <w:r w:rsidRPr="007B0641">
        <w:rPr>
          <w:lang w:val="pl-PL"/>
        </w:rPr>
        <w:t>Szkoleni</w:t>
      </w:r>
      <w:r w:rsidR="00844759" w:rsidRPr="007B0641">
        <w:rPr>
          <w:lang w:val="pl-PL"/>
        </w:rPr>
        <w:t>e on-</w:t>
      </w:r>
      <w:r w:rsidR="00E92896" w:rsidRPr="007B0641">
        <w:rPr>
          <w:lang w:val="pl-PL"/>
        </w:rPr>
        <w:t xml:space="preserve">line dla pracowników działu IT </w:t>
      </w:r>
      <w:r w:rsidR="00844759" w:rsidRPr="007B0641">
        <w:rPr>
          <w:lang w:val="pl-PL"/>
        </w:rPr>
        <w:t>w zakresie obsługi dostarczonego sprzętu i oprogramowania</w:t>
      </w:r>
      <w:bookmarkEnd w:id="13"/>
    </w:p>
    <w:p w14:paraId="10392B2B" w14:textId="77777777" w:rsidR="00E92896" w:rsidRPr="009D4C90" w:rsidRDefault="00E92896" w:rsidP="00E92896">
      <w:pPr>
        <w:rPr>
          <w:rFonts w:ascii="Bookman Old Style" w:hAnsi="Bookman Old Style"/>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8"/>
        <w:gridCol w:w="2347"/>
        <w:gridCol w:w="8139"/>
        <w:gridCol w:w="3506"/>
      </w:tblGrid>
      <w:tr w:rsidR="00FA6DF3" w:rsidRPr="00FA1A08" w14:paraId="4130C38F" w14:textId="77777777" w:rsidTr="007B0641">
        <w:trPr>
          <w:jc w:val="center"/>
        </w:trPr>
        <w:tc>
          <w:tcPr>
            <w:tcW w:w="594" w:type="dxa"/>
            <w:shd w:val="clear" w:color="auto" w:fill="auto"/>
          </w:tcPr>
          <w:p w14:paraId="320CF637" w14:textId="78B6F8A1" w:rsidR="000D6027" w:rsidRPr="00FA1A08" w:rsidRDefault="000D6027" w:rsidP="002F6A27">
            <w:pPr>
              <w:spacing w:line="276" w:lineRule="auto"/>
              <w:rPr>
                <w:rStyle w:val="TeksttreciPogrubienie"/>
                <w:rFonts w:ascii="Arial Narrow" w:hAnsi="Arial Narrow"/>
                <w:b w:val="0"/>
                <w:bCs w:val="0"/>
                <w:sz w:val="20"/>
                <w:szCs w:val="20"/>
              </w:rPr>
            </w:pPr>
            <w:r w:rsidRPr="00FA1A08">
              <w:rPr>
                <w:rFonts w:ascii="Arial Narrow" w:hAnsi="Arial Narrow"/>
                <w:b/>
                <w:sz w:val="20"/>
                <w:szCs w:val="20"/>
              </w:rPr>
              <w:t>L</w:t>
            </w:r>
            <w:r w:rsidR="00E92896" w:rsidRPr="00FA1A08">
              <w:rPr>
                <w:rFonts w:ascii="Arial Narrow" w:hAnsi="Arial Narrow"/>
                <w:b/>
                <w:sz w:val="20"/>
                <w:szCs w:val="20"/>
              </w:rPr>
              <w:t>p.</w:t>
            </w:r>
          </w:p>
        </w:tc>
        <w:tc>
          <w:tcPr>
            <w:tcW w:w="2477" w:type="dxa"/>
            <w:shd w:val="clear" w:color="auto" w:fill="auto"/>
          </w:tcPr>
          <w:p w14:paraId="364E5C45" w14:textId="1E6D2237" w:rsidR="000D6027" w:rsidRPr="00FA1A08" w:rsidRDefault="000D6027" w:rsidP="002F6A27">
            <w:pPr>
              <w:spacing w:line="276" w:lineRule="auto"/>
              <w:rPr>
                <w:rStyle w:val="TeksttreciPogrubienie"/>
                <w:rFonts w:ascii="Arial Narrow" w:hAnsi="Arial Narrow"/>
                <w:b w:val="0"/>
                <w:bCs w:val="0"/>
                <w:sz w:val="20"/>
                <w:szCs w:val="20"/>
              </w:rPr>
            </w:pPr>
            <w:r w:rsidRPr="00FA1A08">
              <w:rPr>
                <w:rFonts w:ascii="Arial Narrow" w:hAnsi="Arial Narrow"/>
                <w:b/>
                <w:sz w:val="20"/>
                <w:szCs w:val="20"/>
              </w:rPr>
              <w:t>Parametr</w:t>
            </w:r>
          </w:p>
        </w:tc>
        <w:tc>
          <w:tcPr>
            <w:tcW w:w="8609" w:type="dxa"/>
            <w:shd w:val="clear" w:color="auto" w:fill="auto"/>
          </w:tcPr>
          <w:p w14:paraId="7736970F" w14:textId="77777777" w:rsidR="000D6027" w:rsidRPr="00FA1A08" w:rsidRDefault="000D6027" w:rsidP="002F6A27">
            <w:pPr>
              <w:spacing w:line="276" w:lineRule="auto"/>
              <w:rPr>
                <w:rStyle w:val="TeksttreciPogrubienie"/>
                <w:rFonts w:ascii="Arial Narrow" w:hAnsi="Arial Narrow"/>
                <w:b w:val="0"/>
                <w:bCs w:val="0"/>
                <w:sz w:val="20"/>
                <w:szCs w:val="20"/>
              </w:rPr>
            </w:pPr>
            <w:r w:rsidRPr="00FA1A08">
              <w:rPr>
                <w:rFonts w:ascii="Arial Narrow" w:hAnsi="Arial Narrow"/>
                <w:b/>
                <w:sz w:val="20"/>
                <w:szCs w:val="20"/>
              </w:rPr>
              <w:t>Wymagania minimalne</w:t>
            </w:r>
          </w:p>
        </w:tc>
        <w:tc>
          <w:tcPr>
            <w:tcW w:w="3704" w:type="dxa"/>
            <w:shd w:val="clear" w:color="auto" w:fill="auto"/>
          </w:tcPr>
          <w:p w14:paraId="044E0C0B" w14:textId="77777777" w:rsidR="000D6027" w:rsidRPr="00FA1A08" w:rsidRDefault="000D6027" w:rsidP="002F6A27">
            <w:pPr>
              <w:spacing w:line="276" w:lineRule="auto"/>
              <w:rPr>
                <w:rStyle w:val="TeksttreciPogrubienie"/>
                <w:rFonts w:ascii="Arial Narrow" w:hAnsi="Arial Narrow"/>
                <w:b w:val="0"/>
                <w:bCs w:val="0"/>
                <w:sz w:val="20"/>
                <w:szCs w:val="20"/>
              </w:rPr>
            </w:pPr>
            <w:r w:rsidRPr="00FA1A08">
              <w:rPr>
                <w:rFonts w:ascii="Arial Narrow" w:hAnsi="Arial Narrow"/>
                <w:b/>
                <w:sz w:val="20"/>
                <w:szCs w:val="20"/>
              </w:rPr>
              <w:t>Oferowane parametry</w:t>
            </w:r>
          </w:p>
        </w:tc>
      </w:tr>
      <w:tr w:rsidR="000D6027" w:rsidRPr="00FA1A08" w14:paraId="2914BF84" w14:textId="77777777" w:rsidTr="007B0641">
        <w:trPr>
          <w:jc w:val="center"/>
        </w:trPr>
        <w:tc>
          <w:tcPr>
            <w:tcW w:w="594" w:type="dxa"/>
            <w:shd w:val="clear" w:color="auto" w:fill="auto"/>
          </w:tcPr>
          <w:p w14:paraId="06CB1C52" w14:textId="77777777" w:rsidR="000D6027" w:rsidRPr="00FA1A08" w:rsidRDefault="000D6027" w:rsidP="002F6A27">
            <w:pPr>
              <w:spacing w:line="276" w:lineRule="auto"/>
              <w:rPr>
                <w:rFonts w:ascii="Arial Narrow" w:hAnsi="Arial Narrow"/>
                <w:sz w:val="20"/>
                <w:szCs w:val="20"/>
              </w:rPr>
            </w:pPr>
            <w:r w:rsidRPr="00FA1A08">
              <w:rPr>
                <w:rFonts w:ascii="Arial Narrow" w:hAnsi="Arial Narrow"/>
                <w:sz w:val="20"/>
                <w:szCs w:val="20"/>
              </w:rPr>
              <w:t>1.</w:t>
            </w:r>
          </w:p>
        </w:tc>
        <w:tc>
          <w:tcPr>
            <w:tcW w:w="2477" w:type="dxa"/>
            <w:shd w:val="clear" w:color="auto" w:fill="auto"/>
          </w:tcPr>
          <w:p w14:paraId="390A2153" w14:textId="5FDCF76B" w:rsidR="000D6027" w:rsidRPr="00FA1A08" w:rsidRDefault="008B6254" w:rsidP="002F6A27">
            <w:pPr>
              <w:spacing w:line="276" w:lineRule="auto"/>
              <w:rPr>
                <w:rFonts w:ascii="Arial Narrow" w:hAnsi="Arial Narrow"/>
                <w:sz w:val="20"/>
                <w:szCs w:val="20"/>
              </w:rPr>
            </w:pPr>
            <w:r w:rsidRPr="00FA1A08">
              <w:rPr>
                <w:rFonts w:ascii="Arial Narrow" w:hAnsi="Arial Narrow"/>
                <w:sz w:val="20"/>
                <w:szCs w:val="20"/>
              </w:rPr>
              <w:t>Sposób organizacji szkolenia</w:t>
            </w:r>
          </w:p>
        </w:tc>
        <w:tc>
          <w:tcPr>
            <w:tcW w:w="8609" w:type="dxa"/>
            <w:shd w:val="clear" w:color="auto" w:fill="auto"/>
          </w:tcPr>
          <w:p w14:paraId="13DA4EDB" w14:textId="739AE2A2" w:rsidR="000D6027" w:rsidRPr="00FA1A08" w:rsidRDefault="006C5D42" w:rsidP="00FA1A08">
            <w:pPr>
              <w:spacing w:line="276" w:lineRule="auto"/>
              <w:jc w:val="both"/>
              <w:rPr>
                <w:rFonts w:ascii="Arial Narrow" w:hAnsi="Arial Narrow"/>
                <w:sz w:val="20"/>
                <w:szCs w:val="20"/>
              </w:rPr>
            </w:pPr>
            <w:r w:rsidRPr="00FA1A08">
              <w:rPr>
                <w:rFonts w:ascii="Arial Narrow" w:hAnsi="Arial Narrow"/>
                <w:sz w:val="20"/>
                <w:szCs w:val="20"/>
              </w:rPr>
              <w:t>Szkolenie zamknięte</w:t>
            </w:r>
            <w:r w:rsidR="00E92896" w:rsidRPr="00FA1A08">
              <w:rPr>
                <w:rFonts w:ascii="Arial Narrow" w:hAnsi="Arial Narrow"/>
                <w:sz w:val="20"/>
                <w:szCs w:val="20"/>
              </w:rPr>
              <w:t>.</w:t>
            </w:r>
          </w:p>
        </w:tc>
        <w:tc>
          <w:tcPr>
            <w:tcW w:w="3704" w:type="dxa"/>
            <w:shd w:val="clear" w:color="auto" w:fill="auto"/>
          </w:tcPr>
          <w:p w14:paraId="77F264DF" w14:textId="0B21BC60" w:rsidR="000D6027" w:rsidRPr="00FA1A08" w:rsidRDefault="00E92896" w:rsidP="00E92896">
            <w:pPr>
              <w:rPr>
                <w:rFonts w:ascii="Arial Narrow" w:hAnsi="Arial Narrow"/>
                <w:bCs/>
                <w:color w:val="0070C0"/>
                <w:sz w:val="20"/>
                <w:szCs w:val="20"/>
              </w:rPr>
            </w:pPr>
            <w:r w:rsidRPr="00FA1A08">
              <w:rPr>
                <w:rFonts w:ascii="Arial Narrow" w:hAnsi="Arial Narrow"/>
                <w:bCs/>
                <w:color w:val="0070C0"/>
                <w:sz w:val="20"/>
                <w:szCs w:val="20"/>
              </w:rPr>
              <w:t>Spełnia Tak*/Nie*</w:t>
            </w:r>
          </w:p>
        </w:tc>
      </w:tr>
      <w:tr w:rsidR="000D6027" w:rsidRPr="00FA1A08" w14:paraId="78151F69" w14:textId="77777777" w:rsidTr="007B0641">
        <w:trPr>
          <w:jc w:val="center"/>
        </w:trPr>
        <w:tc>
          <w:tcPr>
            <w:tcW w:w="594" w:type="dxa"/>
            <w:shd w:val="clear" w:color="auto" w:fill="auto"/>
          </w:tcPr>
          <w:p w14:paraId="1C03F236" w14:textId="77777777" w:rsidR="000D6027" w:rsidRPr="00FA1A08" w:rsidRDefault="000D6027" w:rsidP="002F6A27">
            <w:pPr>
              <w:spacing w:line="276" w:lineRule="auto"/>
              <w:rPr>
                <w:rFonts w:ascii="Arial Narrow" w:hAnsi="Arial Narrow"/>
                <w:sz w:val="20"/>
                <w:szCs w:val="20"/>
              </w:rPr>
            </w:pPr>
            <w:r w:rsidRPr="00FA1A08">
              <w:rPr>
                <w:rFonts w:ascii="Arial Narrow" w:hAnsi="Arial Narrow"/>
                <w:sz w:val="20"/>
                <w:szCs w:val="20"/>
              </w:rPr>
              <w:t>2</w:t>
            </w:r>
          </w:p>
        </w:tc>
        <w:tc>
          <w:tcPr>
            <w:tcW w:w="2477" w:type="dxa"/>
            <w:shd w:val="clear" w:color="auto" w:fill="auto"/>
          </w:tcPr>
          <w:p w14:paraId="5E6FD17D" w14:textId="1B5BBBD4" w:rsidR="000D6027" w:rsidRPr="00FA1A08" w:rsidRDefault="008B6254" w:rsidP="002F6A27">
            <w:pPr>
              <w:spacing w:line="276" w:lineRule="auto"/>
              <w:rPr>
                <w:rFonts w:ascii="Arial Narrow" w:hAnsi="Arial Narrow"/>
                <w:sz w:val="20"/>
                <w:szCs w:val="20"/>
              </w:rPr>
            </w:pPr>
            <w:r w:rsidRPr="00FA1A08">
              <w:rPr>
                <w:rFonts w:ascii="Arial Narrow" w:hAnsi="Arial Narrow"/>
                <w:sz w:val="20"/>
                <w:szCs w:val="20"/>
              </w:rPr>
              <w:t>Sposób organizacji szkolenia</w:t>
            </w:r>
          </w:p>
        </w:tc>
        <w:tc>
          <w:tcPr>
            <w:tcW w:w="8609" w:type="dxa"/>
            <w:shd w:val="clear" w:color="auto" w:fill="auto"/>
          </w:tcPr>
          <w:p w14:paraId="4D6474F6" w14:textId="17F5658D" w:rsidR="000D6027" w:rsidRPr="00FA1A08" w:rsidRDefault="006C5D42" w:rsidP="00FA1A08">
            <w:pPr>
              <w:spacing w:line="276" w:lineRule="auto"/>
              <w:jc w:val="both"/>
              <w:rPr>
                <w:rFonts w:ascii="Arial Narrow" w:hAnsi="Arial Narrow"/>
                <w:sz w:val="20"/>
                <w:szCs w:val="20"/>
              </w:rPr>
            </w:pPr>
            <w:r w:rsidRPr="00FA1A08">
              <w:rPr>
                <w:rFonts w:ascii="Arial Narrow" w:hAnsi="Arial Narrow"/>
                <w:sz w:val="20"/>
                <w:szCs w:val="20"/>
              </w:rPr>
              <w:t>Szkolenie przeprowadzone w języku polskim</w:t>
            </w:r>
            <w:r w:rsidR="00E92896" w:rsidRPr="00FA1A08">
              <w:rPr>
                <w:rFonts w:ascii="Arial Narrow" w:hAnsi="Arial Narrow"/>
                <w:sz w:val="20"/>
                <w:szCs w:val="20"/>
              </w:rPr>
              <w:t>.</w:t>
            </w:r>
          </w:p>
        </w:tc>
        <w:tc>
          <w:tcPr>
            <w:tcW w:w="3704" w:type="dxa"/>
            <w:shd w:val="clear" w:color="auto" w:fill="auto"/>
          </w:tcPr>
          <w:p w14:paraId="57BFE731" w14:textId="7B9BBB05" w:rsidR="000D6027" w:rsidRPr="00FA1A08" w:rsidRDefault="00E92896" w:rsidP="00E92896">
            <w:pPr>
              <w:spacing w:line="276" w:lineRule="auto"/>
              <w:rPr>
                <w:rFonts w:ascii="Arial Narrow" w:hAnsi="Arial Narrow"/>
                <w:sz w:val="20"/>
                <w:szCs w:val="20"/>
              </w:rPr>
            </w:pPr>
            <w:r w:rsidRPr="00FA1A08">
              <w:rPr>
                <w:rFonts w:ascii="Arial Narrow" w:hAnsi="Arial Narrow"/>
                <w:bCs/>
                <w:color w:val="0070C0"/>
                <w:sz w:val="20"/>
                <w:szCs w:val="20"/>
              </w:rPr>
              <w:t>Spełnia Tak*/Nie*</w:t>
            </w:r>
          </w:p>
        </w:tc>
      </w:tr>
      <w:tr w:rsidR="000D6027" w:rsidRPr="00FA1A08" w14:paraId="5E5125EC" w14:textId="77777777" w:rsidTr="007B0641">
        <w:trPr>
          <w:jc w:val="center"/>
        </w:trPr>
        <w:tc>
          <w:tcPr>
            <w:tcW w:w="594" w:type="dxa"/>
            <w:shd w:val="clear" w:color="auto" w:fill="auto"/>
          </w:tcPr>
          <w:p w14:paraId="5D62EC77" w14:textId="77777777" w:rsidR="000D6027" w:rsidRPr="00FA1A08" w:rsidRDefault="000D6027" w:rsidP="002F6A27">
            <w:pPr>
              <w:spacing w:line="276" w:lineRule="auto"/>
              <w:rPr>
                <w:rFonts w:ascii="Arial Narrow" w:hAnsi="Arial Narrow"/>
                <w:sz w:val="20"/>
                <w:szCs w:val="20"/>
              </w:rPr>
            </w:pPr>
            <w:r w:rsidRPr="00FA1A08">
              <w:rPr>
                <w:rFonts w:ascii="Arial Narrow" w:hAnsi="Arial Narrow"/>
                <w:sz w:val="20"/>
                <w:szCs w:val="20"/>
              </w:rPr>
              <w:t xml:space="preserve">3. </w:t>
            </w:r>
          </w:p>
        </w:tc>
        <w:tc>
          <w:tcPr>
            <w:tcW w:w="2477" w:type="dxa"/>
            <w:shd w:val="clear" w:color="auto" w:fill="auto"/>
          </w:tcPr>
          <w:p w14:paraId="37166BAB" w14:textId="336A0626" w:rsidR="000D6027" w:rsidRPr="00FA1A08" w:rsidRDefault="008B6254" w:rsidP="002F6A27">
            <w:pPr>
              <w:spacing w:line="276" w:lineRule="auto"/>
              <w:rPr>
                <w:rFonts w:ascii="Arial Narrow" w:hAnsi="Arial Narrow"/>
                <w:sz w:val="20"/>
                <w:szCs w:val="20"/>
              </w:rPr>
            </w:pPr>
            <w:r w:rsidRPr="00FA1A08">
              <w:rPr>
                <w:rFonts w:ascii="Arial Narrow" w:hAnsi="Arial Narrow"/>
                <w:sz w:val="20"/>
                <w:szCs w:val="20"/>
              </w:rPr>
              <w:t>Sposób organizacji szkolenia</w:t>
            </w:r>
          </w:p>
        </w:tc>
        <w:tc>
          <w:tcPr>
            <w:tcW w:w="8609" w:type="dxa"/>
            <w:shd w:val="clear" w:color="auto" w:fill="auto"/>
          </w:tcPr>
          <w:p w14:paraId="5D72CDCF" w14:textId="7373F778" w:rsidR="000D6027" w:rsidRPr="00FA1A08" w:rsidRDefault="00E92896" w:rsidP="00FA1A08">
            <w:pPr>
              <w:spacing w:line="276" w:lineRule="auto"/>
              <w:jc w:val="both"/>
              <w:rPr>
                <w:rFonts w:ascii="Arial Narrow" w:hAnsi="Arial Narrow"/>
                <w:sz w:val="20"/>
                <w:szCs w:val="20"/>
              </w:rPr>
            </w:pPr>
            <w:r w:rsidRPr="00FA1A08">
              <w:rPr>
                <w:rFonts w:ascii="Arial Narrow" w:eastAsia="Calibri" w:hAnsi="Arial Narrow"/>
                <w:sz w:val="20"/>
                <w:szCs w:val="20"/>
              </w:rPr>
              <w:t>S</w:t>
            </w:r>
            <w:r w:rsidR="006C5D42" w:rsidRPr="00FA1A08">
              <w:rPr>
                <w:rFonts w:ascii="Arial Narrow" w:eastAsia="Calibri" w:hAnsi="Arial Narrow"/>
                <w:sz w:val="20"/>
                <w:szCs w:val="20"/>
              </w:rPr>
              <w:t>zkolenia muszą odbyć się w formie zdalnej poprzez udostępniony przez Wykonawcę kanał elektroniczny lub dedykowaną aplikację, z możliwością późniejszego odtworzenia spotkania (nagranie szkolenia), z zastrzeżeniem nierozpowszechniania nagrania poza obszar organizacji Zamawiaj</w:t>
            </w:r>
            <w:r w:rsidRPr="00FA1A08">
              <w:rPr>
                <w:rFonts w:ascii="Arial Narrow" w:eastAsia="Calibri" w:hAnsi="Arial Narrow"/>
                <w:sz w:val="20"/>
                <w:szCs w:val="20"/>
              </w:rPr>
              <w:t>ącego.</w:t>
            </w:r>
          </w:p>
        </w:tc>
        <w:tc>
          <w:tcPr>
            <w:tcW w:w="3704" w:type="dxa"/>
            <w:shd w:val="clear" w:color="auto" w:fill="auto"/>
          </w:tcPr>
          <w:p w14:paraId="13F2A283" w14:textId="046E29BD" w:rsidR="000D6027" w:rsidRPr="00FA1A08" w:rsidRDefault="00E92896" w:rsidP="00E92896">
            <w:pPr>
              <w:spacing w:line="276" w:lineRule="auto"/>
              <w:rPr>
                <w:rFonts w:ascii="Arial Narrow" w:hAnsi="Arial Narrow"/>
                <w:sz w:val="20"/>
                <w:szCs w:val="20"/>
              </w:rPr>
            </w:pPr>
            <w:r w:rsidRPr="00FA1A08">
              <w:rPr>
                <w:rFonts w:ascii="Arial Narrow" w:hAnsi="Arial Narrow"/>
                <w:bCs/>
                <w:color w:val="0070C0"/>
                <w:sz w:val="20"/>
                <w:szCs w:val="20"/>
              </w:rPr>
              <w:t>Spełnia Tak*/Nie*</w:t>
            </w:r>
          </w:p>
        </w:tc>
      </w:tr>
      <w:tr w:rsidR="000D6027" w:rsidRPr="00FA1A08" w14:paraId="2FEFDE10" w14:textId="77777777" w:rsidTr="007B0641">
        <w:trPr>
          <w:jc w:val="center"/>
        </w:trPr>
        <w:tc>
          <w:tcPr>
            <w:tcW w:w="594" w:type="dxa"/>
            <w:shd w:val="clear" w:color="auto" w:fill="auto"/>
          </w:tcPr>
          <w:p w14:paraId="6A28C0A0" w14:textId="77777777" w:rsidR="000D6027" w:rsidRPr="00FA1A08" w:rsidRDefault="000D6027" w:rsidP="002F6A27">
            <w:pPr>
              <w:spacing w:line="276" w:lineRule="auto"/>
              <w:rPr>
                <w:rFonts w:ascii="Arial Narrow" w:hAnsi="Arial Narrow"/>
                <w:sz w:val="20"/>
                <w:szCs w:val="20"/>
              </w:rPr>
            </w:pPr>
            <w:r w:rsidRPr="00FA1A08">
              <w:rPr>
                <w:rFonts w:ascii="Arial Narrow" w:hAnsi="Arial Narrow"/>
                <w:sz w:val="20"/>
                <w:szCs w:val="20"/>
              </w:rPr>
              <w:t>4.</w:t>
            </w:r>
          </w:p>
        </w:tc>
        <w:tc>
          <w:tcPr>
            <w:tcW w:w="2477" w:type="dxa"/>
            <w:shd w:val="clear" w:color="auto" w:fill="auto"/>
          </w:tcPr>
          <w:p w14:paraId="38729790" w14:textId="3148EB1E" w:rsidR="000D6027" w:rsidRPr="00FA1A08" w:rsidRDefault="008B6254" w:rsidP="002F6A27">
            <w:pPr>
              <w:spacing w:line="276" w:lineRule="auto"/>
              <w:rPr>
                <w:rFonts w:ascii="Arial Narrow" w:hAnsi="Arial Narrow"/>
                <w:sz w:val="20"/>
                <w:szCs w:val="20"/>
              </w:rPr>
            </w:pPr>
            <w:r w:rsidRPr="00FA1A08">
              <w:rPr>
                <w:rFonts w:ascii="Arial Narrow" w:hAnsi="Arial Narrow"/>
                <w:sz w:val="20"/>
                <w:szCs w:val="20"/>
              </w:rPr>
              <w:t>Sposób organizacji szkolenia</w:t>
            </w:r>
          </w:p>
        </w:tc>
        <w:tc>
          <w:tcPr>
            <w:tcW w:w="8609" w:type="dxa"/>
            <w:shd w:val="clear" w:color="auto" w:fill="auto"/>
          </w:tcPr>
          <w:p w14:paraId="1F2D3632" w14:textId="683A90E9" w:rsidR="000D6027" w:rsidRPr="00FA1A08" w:rsidRDefault="00E92896" w:rsidP="00FA1A08">
            <w:pPr>
              <w:spacing w:line="276" w:lineRule="auto"/>
              <w:jc w:val="both"/>
              <w:rPr>
                <w:rFonts w:ascii="Arial Narrow" w:hAnsi="Arial Narrow"/>
                <w:sz w:val="20"/>
                <w:szCs w:val="20"/>
              </w:rPr>
            </w:pPr>
            <w:r w:rsidRPr="00FA1A08">
              <w:rPr>
                <w:rFonts w:ascii="Arial Narrow" w:eastAsia="Calibri" w:hAnsi="Arial Narrow"/>
                <w:sz w:val="20"/>
                <w:szCs w:val="20"/>
              </w:rPr>
              <w:t>S</w:t>
            </w:r>
            <w:r w:rsidR="006C5D42" w:rsidRPr="00FA1A08">
              <w:rPr>
                <w:rFonts w:ascii="Arial Narrow" w:eastAsia="Calibri" w:hAnsi="Arial Narrow"/>
                <w:sz w:val="20"/>
                <w:szCs w:val="20"/>
              </w:rPr>
              <w:t>zkolenie musi tworzyć c</w:t>
            </w:r>
            <w:r w:rsidRPr="00FA1A08">
              <w:rPr>
                <w:rFonts w:ascii="Arial Narrow" w:eastAsia="Calibri" w:hAnsi="Arial Narrow"/>
                <w:sz w:val="20"/>
                <w:szCs w:val="20"/>
              </w:rPr>
              <w:t xml:space="preserve">ykl 5 (słownie pięciu) etapów, </w:t>
            </w:r>
            <w:r w:rsidR="006C5D42" w:rsidRPr="00FA1A08">
              <w:rPr>
                <w:rFonts w:ascii="Arial Narrow" w:eastAsia="Calibri" w:hAnsi="Arial Narrow"/>
                <w:sz w:val="20"/>
                <w:szCs w:val="20"/>
              </w:rPr>
              <w:t>gdzie łączna liczba godzin poświęcona na szkolenie nie może być mniejsza niż 25 godzin</w:t>
            </w:r>
          </w:p>
        </w:tc>
        <w:tc>
          <w:tcPr>
            <w:tcW w:w="3704" w:type="dxa"/>
            <w:shd w:val="clear" w:color="auto" w:fill="auto"/>
          </w:tcPr>
          <w:p w14:paraId="1AE72129" w14:textId="784F707A" w:rsidR="000D6027" w:rsidRPr="00FA1A08" w:rsidRDefault="00E92896" w:rsidP="00E92896">
            <w:pPr>
              <w:spacing w:line="276" w:lineRule="auto"/>
              <w:ind w:left="57"/>
              <w:textAlignment w:val="baseline"/>
              <w:rPr>
                <w:rFonts w:ascii="Arial Narrow" w:hAnsi="Arial Narrow"/>
                <w:sz w:val="20"/>
                <w:szCs w:val="20"/>
              </w:rPr>
            </w:pPr>
            <w:r w:rsidRPr="00FA1A08">
              <w:rPr>
                <w:rFonts w:ascii="Arial Narrow" w:hAnsi="Arial Narrow"/>
                <w:bCs/>
                <w:color w:val="0070C0"/>
                <w:sz w:val="20"/>
                <w:szCs w:val="20"/>
              </w:rPr>
              <w:t>Spełnia Tak*/Nie*</w:t>
            </w:r>
          </w:p>
        </w:tc>
      </w:tr>
      <w:tr w:rsidR="006C5D42" w:rsidRPr="00FA1A08" w14:paraId="0C79815B" w14:textId="77777777" w:rsidTr="007B0641">
        <w:trPr>
          <w:jc w:val="center"/>
        </w:trPr>
        <w:tc>
          <w:tcPr>
            <w:tcW w:w="594" w:type="dxa"/>
            <w:shd w:val="clear" w:color="auto" w:fill="auto"/>
          </w:tcPr>
          <w:p w14:paraId="70AF07A7" w14:textId="61A64889" w:rsidR="006C5D42" w:rsidRPr="00FA1A08" w:rsidRDefault="004A339C" w:rsidP="002F6A27">
            <w:pPr>
              <w:spacing w:line="276" w:lineRule="auto"/>
              <w:rPr>
                <w:rFonts w:ascii="Arial Narrow" w:hAnsi="Arial Narrow"/>
                <w:sz w:val="20"/>
                <w:szCs w:val="20"/>
              </w:rPr>
            </w:pPr>
            <w:r w:rsidRPr="00FA1A08">
              <w:rPr>
                <w:rFonts w:ascii="Arial Narrow" w:hAnsi="Arial Narrow"/>
                <w:sz w:val="20"/>
                <w:szCs w:val="20"/>
              </w:rPr>
              <w:t>5.</w:t>
            </w:r>
          </w:p>
        </w:tc>
        <w:tc>
          <w:tcPr>
            <w:tcW w:w="2477" w:type="dxa"/>
            <w:shd w:val="clear" w:color="auto" w:fill="auto"/>
          </w:tcPr>
          <w:p w14:paraId="05C589EF" w14:textId="435D48E8" w:rsidR="006C5D42" w:rsidRPr="00FA1A08" w:rsidRDefault="004A339C" w:rsidP="002F6A27">
            <w:pPr>
              <w:spacing w:line="276" w:lineRule="auto"/>
              <w:rPr>
                <w:rFonts w:ascii="Arial Narrow" w:hAnsi="Arial Narrow"/>
                <w:sz w:val="20"/>
                <w:szCs w:val="20"/>
              </w:rPr>
            </w:pPr>
            <w:r w:rsidRPr="00FA1A08">
              <w:rPr>
                <w:rFonts w:ascii="Arial Narrow" w:hAnsi="Arial Narrow"/>
                <w:sz w:val="20"/>
                <w:szCs w:val="20"/>
              </w:rPr>
              <w:t>Sposób organizacji szkolenia</w:t>
            </w:r>
          </w:p>
        </w:tc>
        <w:tc>
          <w:tcPr>
            <w:tcW w:w="8609" w:type="dxa"/>
            <w:shd w:val="clear" w:color="auto" w:fill="auto"/>
          </w:tcPr>
          <w:p w14:paraId="06493779" w14:textId="1B2F65DF" w:rsidR="006C5D42" w:rsidRPr="00FA1A08" w:rsidRDefault="00E92896" w:rsidP="00FA1A08">
            <w:pPr>
              <w:spacing w:line="276" w:lineRule="auto"/>
              <w:jc w:val="both"/>
              <w:rPr>
                <w:rFonts w:ascii="Arial Narrow" w:eastAsia="Calibri" w:hAnsi="Arial Narrow"/>
                <w:sz w:val="20"/>
                <w:szCs w:val="20"/>
              </w:rPr>
            </w:pPr>
            <w:r w:rsidRPr="00FA1A08">
              <w:rPr>
                <w:rFonts w:ascii="Arial Narrow" w:eastAsia="Calibri" w:hAnsi="Arial Narrow"/>
                <w:sz w:val="20"/>
                <w:szCs w:val="20"/>
              </w:rPr>
              <w:t>W</w:t>
            </w:r>
            <w:r w:rsidR="006C5D42" w:rsidRPr="00FA1A08">
              <w:rPr>
                <w:rFonts w:ascii="Arial Narrow" w:eastAsia="Calibri" w:hAnsi="Arial Narrow"/>
                <w:sz w:val="20"/>
                <w:szCs w:val="20"/>
              </w:rPr>
              <w:t>ykonawca gwarantuje, że osoba prowadząca szkolenia posiada wyczerpującą wiedzę, co najmniej na poziomie wymaganym do realizacji szkoleń</w:t>
            </w:r>
            <w:r w:rsidR="004A339C" w:rsidRPr="00FA1A08">
              <w:rPr>
                <w:rFonts w:ascii="Arial Narrow" w:eastAsia="Calibri" w:hAnsi="Arial Narrow"/>
                <w:sz w:val="20"/>
                <w:szCs w:val="20"/>
              </w:rPr>
              <w:t xml:space="preserve"> w zakresie</w:t>
            </w:r>
            <w:r w:rsidR="004A339C" w:rsidRPr="00FA1A08">
              <w:rPr>
                <w:rFonts w:ascii="Arial Narrow" w:hAnsi="Arial Narrow"/>
                <w:sz w:val="20"/>
                <w:szCs w:val="20"/>
              </w:rPr>
              <w:t xml:space="preserve"> </w:t>
            </w:r>
            <w:r w:rsidR="004A339C" w:rsidRPr="00FA1A08">
              <w:rPr>
                <w:rFonts w:ascii="Arial Narrow" w:eastAsia="Calibri" w:hAnsi="Arial Narrow"/>
                <w:sz w:val="20"/>
                <w:szCs w:val="20"/>
              </w:rPr>
              <w:t>obsługi dostarczonego sprzętu i</w:t>
            </w:r>
            <w:r w:rsidR="00D62BEE" w:rsidRPr="00FA1A08">
              <w:rPr>
                <w:rFonts w:ascii="Arial Narrow" w:eastAsia="Calibri" w:hAnsi="Arial Narrow"/>
                <w:sz w:val="20"/>
                <w:szCs w:val="20"/>
              </w:rPr>
              <w:t xml:space="preserve"> </w:t>
            </w:r>
            <w:r w:rsidRPr="00FA1A08">
              <w:rPr>
                <w:rFonts w:ascii="Arial Narrow" w:eastAsia="Calibri" w:hAnsi="Arial Narrow"/>
                <w:sz w:val="20"/>
                <w:szCs w:val="20"/>
              </w:rPr>
              <w:t>oprogramowania.</w:t>
            </w:r>
          </w:p>
        </w:tc>
        <w:tc>
          <w:tcPr>
            <w:tcW w:w="3704" w:type="dxa"/>
            <w:shd w:val="clear" w:color="auto" w:fill="auto"/>
          </w:tcPr>
          <w:p w14:paraId="41E1BF6D" w14:textId="424C0BBF" w:rsidR="006C5D42" w:rsidRPr="00FA1A08" w:rsidRDefault="00E92896" w:rsidP="00E92896">
            <w:pPr>
              <w:spacing w:line="276" w:lineRule="auto"/>
              <w:ind w:left="57"/>
              <w:textAlignment w:val="baseline"/>
              <w:rPr>
                <w:rFonts w:ascii="Arial Narrow" w:hAnsi="Arial Narrow"/>
                <w:sz w:val="20"/>
                <w:szCs w:val="20"/>
              </w:rPr>
            </w:pPr>
            <w:r w:rsidRPr="00FA1A08">
              <w:rPr>
                <w:rFonts w:ascii="Arial Narrow" w:hAnsi="Arial Narrow"/>
                <w:bCs/>
                <w:color w:val="0070C0"/>
                <w:sz w:val="20"/>
                <w:szCs w:val="20"/>
              </w:rPr>
              <w:t>Spełnia Tak*/Nie*</w:t>
            </w:r>
          </w:p>
        </w:tc>
      </w:tr>
      <w:tr w:rsidR="006C5D42" w:rsidRPr="00FA1A08" w14:paraId="2E7F3006" w14:textId="77777777" w:rsidTr="007B0641">
        <w:trPr>
          <w:jc w:val="center"/>
        </w:trPr>
        <w:tc>
          <w:tcPr>
            <w:tcW w:w="594" w:type="dxa"/>
            <w:shd w:val="clear" w:color="auto" w:fill="auto"/>
          </w:tcPr>
          <w:p w14:paraId="2C6441D9" w14:textId="0E5393E8" w:rsidR="006C5D42" w:rsidRPr="00FA1A08" w:rsidRDefault="006536F1" w:rsidP="002F6A27">
            <w:pPr>
              <w:spacing w:line="276" w:lineRule="auto"/>
              <w:rPr>
                <w:rFonts w:ascii="Arial Narrow" w:hAnsi="Arial Narrow"/>
                <w:sz w:val="20"/>
                <w:szCs w:val="20"/>
              </w:rPr>
            </w:pPr>
            <w:r w:rsidRPr="00FA1A08">
              <w:rPr>
                <w:rFonts w:ascii="Arial Narrow" w:hAnsi="Arial Narrow"/>
                <w:sz w:val="20"/>
                <w:szCs w:val="20"/>
              </w:rPr>
              <w:t>6.</w:t>
            </w:r>
          </w:p>
        </w:tc>
        <w:tc>
          <w:tcPr>
            <w:tcW w:w="2477" w:type="dxa"/>
            <w:shd w:val="clear" w:color="auto" w:fill="auto"/>
          </w:tcPr>
          <w:p w14:paraId="1D3EE7BE" w14:textId="60CB5669" w:rsidR="006C5D42" w:rsidRPr="00FA1A08" w:rsidRDefault="004A339C" w:rsidP="002F6A27">
            <w:pPr>
              <w:spacing w:line="276" w:lineRule="auto"/>
              <w:rPr>
                <w:rFonts w:ascii="Arial Narrow" w:hAnsi="Arial Narrow"/>
                <w:sz w:val="20"/>
                <w:szCs w:val="20"/>
              </w:rPr>
            </w:pPr>
            <w:r w:rsidRPr="00FA1A08">
              <w:rPr>
                <w:rFonts w:ascii="Arial Narrow" w:hAnsi="Arial Narrow"/>
                <w:sz w:val="20"/>
                <w:szCs w:val="20"/>
              </w:rPr>
              <w:t>Sposób organizacji szkolenia</w:t>
            </w:r>
          </w:p>
        </w:tc>
        <w:tc>
          <w:tcPr>
            <w:tcW w:w="8609" w:type="dxa"/>
            <w:shd w:val="clear" w:color="auto" w:fill="auto"/>
          </w:tcPr>
          <w:p w14:paraId="114D298F" w14:textId="3B936052" w:rsidR="006C5D42" w:rsidRPr="00FA1A08" w:rsidRDefault="00E92896" w:rsidP="00FA1A08">
            <w:pPr>
              <w:spacing w:line="276" w:lineRule="auto"/>
              <w:jc w:val="both"/>
              <w:rPr>
                <w:rFonts w:ascii="Arial Narrow" w:eastAsia="Calibri" w:hAnsi="Arial Narrow"/>
                <w:sz w:val="20"/>
                <w:szCs w:val="20"/>
              </w:rPr>
            </w:pPr>
            <w:r w:rsidRPr="00FA1A08">
              <w:rPr>
                <w:rFonts w:ascii="Arial Narrow" w:eastAsia="Calibri" w:hAnsi="Arial Narrow"/>
                <w:sz w:val="20"/>
                <w:szCs w:val="20"/>
              </w:rPr>
              <w:t>W</w:t>
            </w:r>
            <w:r w:rsidR="006C5D42" w:rsidRPr="00FA1A08">
              <w:rPr>
                <w:rFonts w:ascii="Arial Narrow" w:eastAsia="Calibri" w:hAnsi="Arial Narrow"/>
                <w:sz w:val="20"/>
                <w:szCs w:val="20"/>
              </w:rPr>
              <w:t xml:space="preserve">ykonawca jest zobowiązany przeprowadzić szkolenie w oparciu o zaakceptowane przez Zamawiającego </w:t>
            </w:r>
            <w:r w:rsidR="00826605" w:rsidRPr="00FA1A08">
              <w:rPr>
                <w:rFonts w:ascii="Arial Narrow" w:eastAsia="Calibri" w:hAnsi="Arial Narrow"/>
                <w:sz w:val="20"/>
                <w:szCs w:val="20"/>
              </w:rPr>
              <w:t>tematy</w:t>
            </w:r>
            <w:r w:rsidRPr="00FA1A08">
              <w:rPr>
                <w:rFonts w:ascii="Arial Narrow" w:eastAsia="Calibri" w:hAnsi="Arial Narrow"/>
                <w:sz w:val="20"/>
                <w:szCs w:val="20"/>
              </w:rPr>
              <w:t>.</w:t>
            </w:r>
          </w:p>
        </w:tc>
        <w:tc>
          <w:tcPr>
            <w:tcW w:w="3704" w:type="dxa"/>
            <w:shd w:val="clear" w:color="auto" w:fill="auto"/>
          </w:tcPr>
          <w:p w14:paraId="58401C01" w14:textId="062CCF0D" w:rsidR="006C5D42" w:rsidRPr="00FA1A08" w:rsidRDefault="00E92896" w:rsidP="00E92896">
            <w:pPr>
              <w:spacing w:line="276" w:lineRule="auto"/>
              <w:ind w:left="57"/>
              <w:textAlignment w:val="baseline"/>
              <w:rPr>
                <w:rFonts w:ascii="Arial Narrow" w:hAnsi="Arial Narrow"/>
                <w:sz w:val="20"/>
                <w:szCs w:val="20"/>
              </w:rPr>
            </w:pPr>
            <w:r w:rsidRPr="00FA1A08">
              <w:rPr>
                <w:rFonts w:ascii="Arial Narrow" w:hAnsi="Arial Narrow"/>
                <w:bCs/>
                <w:color w:val="0070C0"/>
                <w:sz w:val="20"/>
                <w:szCs w:val="20"/>
              </w:rPr>
              <w:t>Spełnia Tak*/Nie*</w:t>
            </w:r>
          </w:p>
        </w:tc>
      </w:tr>
      <w:tr w:rsidR="006C5D42" w:rsidRPr="00FA1A08" w14:paraId="7945655F" w14:textId="77777777" w:rsidTr="007B0641">
        <w:trPr>
          <w:jc w:val="center"/>
        </w:trPr>
        <w:tc>
          <w:tcPr>
            <w:tcW w:w="594" w:type="dxa"/>
            <w:shd w:val="clear" w:color="auto" w:fill="auto"/>
          </w:tcPr>
          <w:p w14:paraId="606231F7" w14:textId="2ACF60C4" w:rsidR="006C5D42" w:rsidRPr="00FA1A08" w:rsidRDefault="006536F1" w:rsidP="002F6A27">
            <w:pPr>
              <w:spacing w:line="276" w:lineRule="auto"/>
              <w:rPr>
                <w:rFonts w:ascii="Arial Narrow" w:hAnsi="Arial Narrow"/>
                <w:sz w:val="20"/>
                <w:szCs w:val="20"/>
              </w:rPr>
            </w:pPr>
            <w:r w:rsidRPr="00FA1A08">
              <w:rPr>
                <w:rFonts w:ascii="Arial Narrow" w:hAnsi="Arial Narrow"/>
                <w:sz w:val="20"/>
                <w:szCs w:val="20"/>
              </w:rPr>
              <w:t>7.</w:t>
            </w:r>
          </w:p>
        </w:tc>
        <w:tc>
          <w:tcPr>
            <w:tcW w:w="2477" w:type="dxa"/>
            <w:shd w:val="clear" w:color="auto" w:fill="auto"/>
          </w:tcPr>
          <w:p w14:paraId="3223BE20" w14:textId="4AE46F29" w:rsidR="006C5D42" w:rsidRPr="00FA1A08" w:rsidRDefault="006536F1" w:rsidP="002F6A27">
            <w:pPr>
              <w:spacing w:line="276" w:lineRule="auto"/>
              <w:rPr>
                <w:rFonts w:ascii="Arial Narrow" w:hAnsi="Arial Narrow"/>
                <w:sz w:val="20"/>
                <w:szCs w:val="20"/>
              </w:rPr>
            </w:pPr>
            <w:r w:rsidRPr="00FA1A08">
              <w:rPr>
                <w:rFonts w:ascii="Arial Narrow" w:hAnsi="Arial Narrow"/>
                <w:sz w:val="20"/>
                <w:szCs w:val="20"/>
              </w:rPr>
              <w:t>Sposób organizacji szkolenia</w:t>
            </w:r>
          </w:p>
        </w:tc>
        <w:tc>
          <w:tcPr>
            <w:tcW w:w="8609" w:type="dxa"/>
            <w:shd w:val="clear" w:color="auto" w:fill="auto"/>
          </w:tcPr>
          <w:p w14:paraId="2041B2F6" w14:textId="0552321E" w:rsidR="006C5D42" w:rsidRPr="00FA1A08" w:rsidRDefault="00E92896" w:rsidP="00FA1A08">
            <w:pPr>
              <w:spacing w:line="276" w:lineRule="auto"/>
              <w:jc w:val="both"/>
              <w:rPr>
                <w:rFonts w:ascii="Arial Narrow" w:eastAsia="Calibri" w:hAnsi="Arial Narrow"/>
                <w:sz w:val="20"/>
                <w:szCs w:val="20"/>
              </w:rPr>
            </w:pPr>
            <w:r w:rsidRPr="00FA1A08">
              <w:rPr>
                <w:rFonts w:ascii="Arial Narrow" w:eastAsia="Calibri" w:hAnsi="Arial Narrow"/>
                <w:sz w:val="20"/>
                <w:szCs w:val="20"/>
              </w:rPr>
              <w:t xml:space="preserve"> W</w:t>
            </w:r>
            <w:r w:rsidR="006C5D42" w:rsidRPr="00FA1A08">
              <w:rPr>
                <w:rFonts w:ascii="Arial Narrow" w:eastAsia="Calibri" w:hAnsi="Arial Narrow"/>
                <w:sz w:val="20"/>
                <w:szCs w:val="20"/>
              </w:rPr>
              <w:t>ykonawca zobowiązany jest w porozumieniu z Zamawiającym ustalić dokładną datę przeprowadzenia szkoleń. Zamawiający ustali na zasadzie negocjacji z</w:t>
            </w:r>
            <w:r w:rsidR="00D62BEE" w:rsidRPr="00FA1A08">
              <w:rPr>
                <w:rFonts w:ascii="Arial Narrow" w:eastAsia="Calibri" w:hAnsi="Arial Narrow"/>
                <w:sz w:val="20"/>
                <w:szCs w:val="20"/>
              </w:rPr>
              <w:t> </w:t>
            </w:r>
            <w:r w:rsidR="006C5D42" w:rsidRPr="00FA1A08">
              <w:rPr>
                <w:rFonts w:ascii="Arial Narrow" w:eastAsia="Calibri" w:hAnsi="Arial Narrow"/>
                <w:sz w:val="20"/>
                <w:szCs w:val="20"/>
              </w:rPr>
              <w:t>Wykonawcą, w terminie maksymalnie 15 dni roboczych od daty podpisania u</w:t>
            </w:r>
            <w:r w:rsidRPr="00FA1A08">
              <w:rPr>
                <w:rFonts w:ascii="Arial Narrow" w:eastAsia="Calibri" w:hAnsi="Arial Narrow"/>
                <w:sz w:val="20"/>
                <w:szCs w:val="20"/>
              </w:rPr>
              <w:t>mowy ramowy harmonogram szkoleń.</w:t>
            </w:r>
          </w:p>
        </w:tc>
        <w:tc>
          <w:tcPr>
            <w:tcW w:w="3704" w:type="dxa"/>
            <w:shd w:val="clear" w:color="auto" w:fill="auto"/>
          </w:tcPr>
          <w:p w14:paraId="137B38F9" w14:textId="7A3794C4" w:rsidR="006C5D42" w:rsidRPr="00FA1A08" w:rsidRDefault="00E92896" w:rsidP="00E92896">
            <w:pPr>
              <w:spacing w:line="276" w:lineRule="auto"/>
              <w:ind w:left="57"/>
              <w:textAlignment w:val="baseline"/>
              <w:rPr>
                <w:rFonts w:ascii="Arial Narrow" w:hAnsi="Arial Narrow"/>
                <w:sz w:val="20"/>
                <w:szCs w:val="20"/>
              </w:rPr>
            </w:pPr>
            <w:r w:rsidRPr="00FA1A08">
              <w:rPr>
                <w:rFonts w:ascii="Arial Narrow" w:hAnsi="Arial Narrow"/>
                <w:bCs/>
                <w:color w:val="0070C0"/>
                <w:sz w:val="20"/>
                <w:szCs w:val="20"/>
              </w:rPr>
              <w:t>Spełnia Tak*/Nie*</w:t>
            </w:r>
          </w:p>
        </w:tc>
      </w:tr>
    </w:tbl>
    <w:p w14:paraId="048B8323" w14:textId="1046DA9A" w:rsidR="00D62BEE" w:rsidRPr="009D4C90" w:rsidRDefault="00D62BEE" w:rsidP="00E92896">
      <w:pPr>
        <w:pStyle w:val="Default"/>
        <w:rPr>
          <w:rFonts w:ascii="Bookman Old Style" w:hAnsi="Bookman Old Style" w:cs="Calibri"/>
          <w:sz w:val="20"/>
          <w:szCs w:val="20"/>
        </w:rPr>
      </w:pPr>
    </w:p>
    <w:p w14:paraId="256C1706" w14:textId="06D9EC23" w:rsidR="00E06B33" w:rsidRPr="009D4C90" w:rsidRDefault="00D62BEE" w:rsidP="00D62BEE">
      <w:pPr>
        <w:rPr>
          <w:rFonts w:ascii="Bookman Old Style" w:eastAsia="Calibri" w:hAnsi="Bookman Old Style"/>
          <w:color w:val="000000"/>
          <w:sz w:val="20"/>
          <w:szCs w:val="20"/>
        </w:rPr>
      </w:pPr>
      <w:r w:rsidRPr="009D4C90">
        <w:rPr>
          <w:rFonts w:ascii="Bookman Old Style" w:hAnsi="Bookman Old Style"/>
          <w:sz w:val="20"/>
          <w:szCs w:val="20"/>
        </w:rPr>
        <w:br w:type="page"/>
      </w:r>
    </w:p>
    <w:p w14:paraId="4BAE4251" w14:textId="7E6B78B6" w:rsidR="00E06B33" w:rsidRPr="007B0641" w:rsidRDefault="00E06B33" w:rsidP="007B0641">
      <w:pPr>
        <w:pStyle w:val="Nagwek3"/>
        <w:rPr>
          <w:lang w:val="pl-PL"/>
        </w:rPr>
      </w:pPr>
      <w:bookmarkStart w:id="14" w:name="_Toc141271779"/>
      <w:r w:rsidRPr="007B0641">
        <w:rPr>
          <w:lang w:val="pl-PL"/>
        </w:rPr>
        <w:lastRenderedPageBreak/>
        <w:t>Stacja robocza typu laptop dedykowana do administrowania oprogramowaniem do zarządzania infrastrukturą IT</w:t>
      </w:r>
      <w:r w:rsidR="00D62BEE" w:rsidRPr="007B0641">
        <w:rPr>
          <w:lang w:val="pl-PL"/>
        </w:rPr>
        <w:t xml:space="preserve"> – 1 szt.</w:t>
      </w:r>
      <w:bookmarkEnd w:id="14"/>
      <w:r w:rsidR="00D62BEE" w:rsidRPr="007B0641">
        <w:rPr>
          <w:lang w:val="pl-PL"/>
        </w:rPr>
        <w:t xml:space="preserve"> </w:t>
      </w:r>
    </w:p>
    <w:p w14:paraId="6EC11317" w14:textId="77777777" w:rsidR="002E7D22" w:rsidRPr="009D4C90" w:rsidRDefault="002E7D22" w:rsidP="002E7D22">
      <w:pPr>
        <w:rPr>
          <w:rFonts w:ascii="Bookman Old Style" w:hAnsi="Bookman Old Styl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1"/>
        <w:gridCol w:w="2268"/>
        <w:gridCol w:w="9355"/>
        <w:gridCol w:w="2516"/>
      </w:tblGrid>
      <w:tr w:rsidR="002E7D22" w:rsidRPr="00FA1A08" w14:paraId="50587262" w14:textId="77777777" w:rsidTr="009648EC">
        <w:tc>
          <w:tcPr>
            <w:tcW w:w="12044" w:type="dxa"/>
            <w:gridSpan w:val="3"/>
            <w:shd w:val="clear" w:color="auto" w:fill="auto"/>
          </w:tcPr>
          <w:p w14:paraId="6F73EC9C" w14:textId="77777777" w:rsidR="002E7D22" w:rsidRPr="00FA1A08" w:rsidRDefault="002E7D22" w:rsidP="002E7D22">
            <w:pPr>
              <w:rPr>
                <w:rFonts w:ascii="Arial Narrow" w:hAnsi="Arial Narrow"/>
                <w:b/>
                <w:sz w:val="20"/>
                <w:szCs w:val="20"/>
              </w:rPr>
            </w:pPr>
          </w:p>
          <w:p w14:paraId="4D491229" w14:textId="77777777" w:rsidR="002E7D22" w:rsidRPr="00FA1A08" w:rsidRDefault="002E7D22" w:rsidP="002E7D22">
            <w:pPr>
              <w:rPr>
                <w:rFonts w:ascii="Arial Narrow" w:hAnsi="Arial Narrow"/>
                <w:b/>
                <w:sz w:val="20"/>
                <w:szCs w:val="20"/>
              </w:rPr>
            </w:pPr>
            <w:r w:rsidRPr="00FA1A08">
              <w:rPr>
                <w:rFonts w:ascii="Arial Narrow" w:hAnsi="Arial Narrow"/>
                <w:b/>
                <w:sz w:val="20"/>
                <w:szCs w:val="20"/>
              </w:rPr>
              <w:t>Szczegółowy opis</w:t>
            </w:r>
          </w:p>
        </w:tc>
        <w:tc>
          <w:tcPr>
            <w:tcW w:w="2516" w:type="dxa"/>
          </w:tcPr>
          <w:p w14:paraId="074A818B" w14:textId="77777777" w:rsidR="002E7D22" w:rsidRPr="00FA1A08" w:rsidRDefault="002E7D22" w:rsidP="002E7D22">
            <w:pPr>
              <w:rPr>
                <w:rFonts w:ascii="Arial Narrow" w:hAnsi="Arial Narrow"/>
                <w:b/>
                <w:sz w:val="20"/>
                <w:szCs w:val="20"/>
              </w:rPr>
            </w:pPr>
            <w:r w:rsidRPr="00FA1A08">
              <w:rPr>
                <w:rFonts w:ascii="Arial Narrow" w:hAnsi="Arial Narrow"/>
                <w:b/>
                <w:sz w:val="20"/>
                <w:szCs w:val="20"/>
              </w:rPr>
              <w:t>Parametry oferowane</w:t>
            </w:r>
          </w:p>
        </w:tc>
      </w:tr>
      <w:tr w:rsidR="002E7D22" w:rsidRPr="00FA1A08" w14:paraId="35A4FA1A" w14:textId="77777777" w:rsidTr="009648EC">
        <w:tc>
          <w:tcPr>
            <w:tcW w:w="12044" w:type="dxa"/>
            <w:gridSpan w:val="3"/>
            <w:shd w:val="clear" w:color="auto" w:fill="auto"/>
          </w:tcPr>
          <w:p w14:paraId="6C28FEFA" w14:textId="77777777" w:rsidR="002E7D22" w:rsidRPr="00FA1A08" w:rsidRDefault="002E7D22" w:rsidP="008D1E6F">
            <w:pPr>
              <w:jc w:val="both"/>
              <w:rPr>
                <w:rFonts w:ascii="Arial Narrow" w:hAnsi="Arial Narrow"/>
                <w:sz w:val="20"/>
                <w:szCs w:val="20"/>
              </w:rPr>
            </w:pPr>
            <w:r w:rsidRPr="00FA1A08">
              <w:rPr>
                <w:rFonts w:ascii="Arial Narrow" w:hAnsi="Arial Narrow"/>
                <w:sz w:val="20"/>
                <w:szCs w:val="20"/>
              </w:rPr>
              <w:t>Komputer przenośny.</w:t>
            </w:r>
          </w:p>
          <w:p w14:paraId="7BCAB3CE" w14:textId="49DFE534" w:rsidR="002E7D22" w:rsidRPr="00FA1A08" w:rsidRDefault="002E7D22" w:rsidP="008D1E6F">
            <w:pPr>
              <w:jc w:val="both"/>
              <w:rPr>
                <w:rFonts w:ascii="Arial Narrow" w:hAnsi="Arial Narrow"/>
                <w:sz w:val="20"/>
                <w:szCs w:val="20"/>
              </w:rPr>
            </w:pPr>
            <w:r w:rsidRPr="00FA1A08">
              <w:rPr>
                <w:rFonts w:ascii="Arial Narrow" w:hAnsi="Arial Narrow"/>
                <w:sz w:val="20"/>
                <w:szCs w:val="20"/>
              </w:rPr>
              <w:t xml:space="preserve">W ofercie należy podać nazwę producenta, typ, model, oraz numer katalogowy (numer konfiguracji lub </w:t>
            </w:r>
            <w:r w:rsidR="008D1E6F" w:rsidRPr="00FA1A08">
              <w:rPr>
                <w:rFonts w:ascii="Arial Narrow" w:hAnsi="Arial Narrow"/>
                <w:sz w:val="20"/>
                <w:szCs w:val="20"/>
              </w:rPr>
              <w:t xml:space="preserve">part numer) oferowanego sprzętu umożliwiający </w:t>
            </w:r>
            <w:r w:rsidRPr="00FA1A08">
              <w:rPr>
                <w:rFonts w:ascii="Arial Narrow" w:hAnsi="Arial Narrow"/>
                <w:sz w:val="20"/>
                <w:szCs w:val="20"/>
              </w:rPr>
              <w:t>jednoznaczną identyfikację oferowanej</w:t>
            </w:r>
            <w:r w:rsidR="008D1E6F" w:rsidRPr="00FA1A08">
              <w:rPr>
                <w:rFonts w:ascii="Arial Narrow" w:hAnsi="Arial Narrow"/>
                <w:sz w:val="20"/>
                <w:szCs w:val="20"/>
              </w:rPr>
              <w:t xml:space="preserve"> konfiguracji. </w:t>
            </w:r>
            <w:r w:rsidRPr="00FA1A08">
              <w:rPr>
                <w:rFonts w:ascii="Arial Narrow" w:hAnsi="Arial Narrow"/>
                <w:sz w:val="20"/>
                <w:szCs w:val="20"/>
              </w:rPr>
              <w:t>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tc>
        <w:tc>
          <w:tcPr>
            <w:tcW w:w="2516" w:type="dxa"/>
          </w:tcPr>
          <w:p w14:paraId="2D323BC4" w14:textId="77777777" w:rsidR="008D1E6F" w:rsidRPr="00FA1A08" w:rsidRDefault="008D1E6F" w:rsidP="008D1E6F">
            <w:pPr>
              <w:jc w:val="both"/>
              <w:rPr>
                <w:rFonts w:ascii="Arial Narrow" w:hAnsi="Arial Narrow"/>
                <w:bCs/>
                <w:sz w:val="20"/>
                <w:szCs w:val="20"/>
              </w:rPr>
            </w:pPr>
            <w:r w:rsidRPr="00FA1A08">
              <w:rPr>
                <w:rFonts w:ascii="Arial Narrow" w:hAnsi="Arial Narrow"/>
                <w:bCs/>
                <w:sz w:val="20"/>
                <w:szCs w:val="20"/>
              </w:rPr>
              <w:t xml:space="preserve">Producent: </w:t>
            </w:r>
            <w:r w:rsidRPr="00FA1A08">
              <w:rPr>
                <w:rFonts w:ascii="Arial Narrow" w:hAnsi="Arial Narrow"/>
                <w:bCs/>
                <w:sz w:val="20"/>
                <w:szCs w:val="20"/>
                <w:highlight w:val="yellow"/>
              </w:rPr>
              <w:t>……………………………….</w:t>
            </w:r>
          </w:p>
          <w:p w14:paraId="7B2B929C" w14:textId="77777777" w:rsidR="008D1E6F" w:rsidRPr="00FA1A08" w:rsidRDefault="008D1E6F" w:rsidP="008D1E6F">
            <w:pPr>
              <w:spacing w:line="0" w:lineRule="atLeast"/>
              <w:rPr>
                <w:rFonts w:ascii="Arial Narrow" w:hAnsi="Arial Narrow"/>
                <w:bCs/>
                <w:sz w:val="20"/>
                <w:szCs w:val="20"/>
              </w:rPr>
            </w:pPr>
            <w:r w:rsidRPr="00FA1A08">
              <w:rPr>
                <w:rFonts w:ascii="Arial Narrow" w:hAnsi="Arial Narrow"/>
                <w:sz w:val="20"/>
                <w:szCs w:val="20"/>
              </w:rPr>
              <w:t>Model i wersja:</w:t>
            </w:r>
          </w:p>
          <w:p w14:paraId="51A464A8" w14:textId="77777777" w:rsidR="008D1E6F" w:rsidRPr="00FA1A08" w:rsidRDefault="008D1E6F" w:rsidP="008D1E6F">
            <w:pPr>
              <w:spacing w:line="0" w:lineRule="atLeast"/>
              <w:rPr>
                <w:rFonts w:ascii="Arial Narrow" w:hAnsi="Arial Narrow"/>
                <w:bCs/>
                <w:sz w:val="20"/>
                <w:szCs w:val="20"/>
              </w:rPr>
            </w:pPr>
            <w:r w:rsidRPr="00FA1A08">
              <w:rPr>
                <w:rFonts w:ascii="Arial Narrow" w:hAnsi="Arial Narrow"/>
                <w:bCs/>
                <w:sz w:val="20"/>
                <w:szCs w:val="20"/>
                <w:highlight w:val="yellow"/>
              </w:rPr>
              <w:t>……………………………….</w:t>
            </w:r>
          </w:p>
          <w:p w14:paraId="2F1F81D3" w14:textId="77777777" w:rsidR="002E7D22" w:rsidRPr="00FA1A08" w:rsidRDefault="002E7D22" w:rsidP="002E7D22">
            <w:pPr>
              <w:rPr>
                <w:rFonts w:ascii="Arial Narrow" w:hAnsi="Arial Narrow"/>
                <w:sz w:val="20"/>
                <w:szCs w:val="20"/>
              </w:rPr>
            </w:pPr>
            <w:r w:rsidRPr="00FA1A08">
              <w:rPr>
                <w:rFonts w:ascii="Arial Narrow" w:hAnsi="Arial Narrow"/>
                <w:sz w:val="20"/>
                <w:szCs w:val="20"/>
              </w:rPr>
              <w:t>Numer katalogowy (numer konfiguracji lub part numer):</w:t>
            </w:r>
          </w:p>
          <w:p w14:paraId="33121726" w14:textId="4D010D24" w:rsidR="001A5FE3" w:rsidRPr="00FA1A08" w:rsidRDefault="008D1E6F" w:rsidP="001A5FE3">
            <w:pPr>
              <w:spacing w:line="0" w:lineRule="atLeast"/>
              <w:rPr>
                <w:rFonts w:ascii="Arial Narrow" w:hAnsi="Arial Narrow"/>
                <w:bCs/>
                <w:sz w:val="20"/>
                <w:szCs w:val="20"/>
              </w:rPr>
            </w:pPr>
            <w:r w:rsidRPr="00FA1A08">
              <w:rPr>
                <w:rFonts w:ascii="Arial Narrow" w:hAnsi="Arial Narrow"/>
                <w:bCs/>
                <w:sz w:val="20"/>
                <w:szCs w:val="20"/>
                <w:highlight w:val="yellow"/>
              </w:rPr>
              <w:t>……………………………….</w:t>
            </w:r>
          </w:p>
          <w:p w14:paraId="243918EF" w14:textId="77777777" w:rsidR="001A5FE3" w:rsidRPr="00FA1A08" w:rsidRDefault="001A5FE3" w:rsidP="001A5FE3">
            <w:pPr>
              <w:jc w:val="both"/>
              <w:rPr>
                <w:rFonts w:ascii="Arial Narrow" w:hAnsi="Arial Narrow"/>
                <w:color w:val="FF0000"/>
                <w:sz w:val="20"/>
                <w:szCs w:val="20"/>
              </w:rPr>
            </w:pPr>
            <w:r w:rsidRPr="00FA1A08">
              <w:rPr>
                <w:rFonts w:ascii="Arial Narrow" w:hAnsi="Arial Narrow"/>
                <w:color w:val="FF0000"/>
                <w:sz w:val="20"/>
                <w:szCs w:val="20"/>
              </w:rPr>
              <w:t>Zamawiający wymaga dołączenia do oferty dokumentów:</w:t>
            </w:r>
          </w:p>
          <w:p w14:paraId="2319F3A6" w14:textId="3D7E5866" w:rsidR="001A5FE3" w:rsidRPr="00FA1A08" w:rsidRDefault="001A5FE3" w:rsidP="001A5FE3">
            <w:pPr>
              <w:spacing w:line="0" w:lineRule="atLeast"/>
              <w:rPr>
                <w:rFonts w:ascii="Arial Narrow" w:hAnsi="Arial Narrow"/>
                <w:bCs/>
                <w:sz w:val="20"/>
                <w:szCs w:val="20"/>
              </w:rPr>
            </w:pPr>
            <w:r w:rsidRPr="00FA1A08">
              <w:rPr>
                <w:rFonts w:ascii="Arial Narrow" w:hAnsi="Arial Narrow"/>
                <w:bCs/>
                <w:sz w:val="20"/>
                <w:szCs w:val="20"/>
              </w:rPr>
              <w:t>Karta produktu</w:t>
            </w:r>
          </w:p>
        </w:tc>
      </w:tr>
      <w:tr w:rsidR="002E7D22" w:rsidRPr="00FA1A08" w14:paraId="42C4B643" w14:textId="77777777" w:rsidTr="009648EC">
        <w:tc>
          <w:tcPr>
            <w:tcW w:w="12044" w:type="dxa"/>
            <w:gridSpan w:val="3"/>
            <w:shd w:val="clear" w:color="auto" w:fill="auto"/>
          </w:tcPr>
          <w:p w14:paraId="151B8646" w14:textId="77777777" w:rsidR="002E7D22" w:rsidRPr="00FA1A08" w:rsidRDefault="002E7D22" w:rsidP="002E7D22">
            <w:pPr>
              <w:rPr>
                <w:rFonts w:ascii="Arial Narrow" w:hAnsi="Arial Narrow"/>
                <w:sz w:val="20"/>
                <w:szCs w:val="20"/>
              </w:rPr>
            </w:pPr>
            <w:r w:rsidRPr="00FA1A08">
              <w:rPr>
                <w:rFonts w:ascii="Arial Narrow" w:hAnsi="Arial Narrow"/>
                <w:sz w:val="20"/>
                <w:szCs w:val="20"/>
              </w:rPr>
              <w:t>Nie dopuszcza się modyfikacji na drodze Producent-Zamawiający.</w:t>
            </w:r>
          </w:p>
        </w:tc>
        <w:tc>
          <w:tcPr>
            <w:tcW w:w="2516" w:type="dxa"/>
          </w:tcPr>
          <w:p w14:paraId="5BFAE233" w14:textId="537ECB29" w:rsidR="002E7D22" w:rsidRPr="00FA1A08" w:rsidRDefault="008D1E6F" w:rsidP="002E7D22">
            <w:pPr>
              <w:rPr>
                <w:rFonts w:ascii="Arial Narrow" w:hAnsi="Arial Narrow"/>
                <w:sz w:val="20"/>
                <w:szCs w:val="20"/>
              </w:rPr>
            </w:pPr>
            <w:r w:rsidRPr="00FA1A08">
              <w:rPr>
                <w:rFonts w:ascii="Arial Narrow" w:hAnsi="Arial Narrow"/>
                <w:bCs/>
                <w:color w:val="0070C0"/>
                <w:sz w:val="20"/>
                <w:szCs w:val="20"/>
              </w:rPr>
              <w:t>Spełnia Tak*/Nie*</w:t>
            </w:r>
          </w:p>
        </w:tc>
      </w:tr>
      <w:tr w:rsidR="002E7D22" w:rsidRPr="00FA1A08" w14:paraId="5C78A657" w14:textId="77777777" w:rsidTr="009648EC">
        <w:tc>
          <w:tcPr>
            <w:tcW w:w="12044" w:type="dxa"/>
            <w:gridSpan w:val="3"/>
            <w:shd w:val="clear" w:color="auto" w:fill="auto"/>
          </w:tcPr>
          <w:p w14:paraId="0F910C39" w14:textId="5EA0278A" w:rsidR="002E7D22" w:rsidRPr="00FA1A08" w:rsidRDefault="002E7D22" w:rsidP="008D1E6F">
            <w:pPr>
              <w:jc w:val="both"/>
              <w:rPr>
                <w:rFonts w:ascii="Arial Narrow" w:hAnsi="Arial Narrow"/>
                <w:sz w:val="20"/>
                <w:szCs w:val="20"/>
              </w:rPr>
            </w:pPr>
            <w:r w:rsidRPr="00FA1A08">
              <w:rPr>
                <w:rFonts w:ascii="Arial Narrow" w:hAnsi="Arial Narrow"/>
                <w:sz w:val="20"/>
                <w:szCs w:val="20"/>
              </w:rPr>
              <w:t>Zamawiający zastrzega sobie prawo sprawdzenia pełnej zgodności parametrów ofero</w:t>
            </w:r>
            <w:r w:rsidR="008D1E6F" w:rsidRPr="00FA1A08">
              <w:rPr>
                <w:rFonts w:ascii="Arial Narrow" w:hAnsi="Arial Narrow"/>
                <w:sz w:val="20"/>
                <w:szCs w:val="20"/>
              </w:rPr>
              <w:t>wanego sprzętu z wymogami SWZ</w:t>
            </w:r>
            <w:r w:rsidRPr="00FA1A08">
              <w:rPr>
                <w:rFonts w:ascii="Arial Narrow" w:hAnsi="Arial Narrow"/>
                <w:sz w:val="20"/>
                <w:szCs w:val="20"/>
              </w:rPr>
              <w:t>. W</w:t>
            </w:r>
            <w:r w:rsidR="00D62BEE" w:rsidRPr="00FA1A08">
              <w:rPr>
                <w:rFonts w:ascii="Arial Narrow" w:hAnsi="Arial Narrow"/>
                <w:sz w:val="20"/>
                <w:szCs w:val="20"/>
              </w:rPr>
              <w:t> </w:t>
            </w:r>
            <w:r w:rsidRPr="00FA1A08">
              <w:rPr>
                <w:rFonts w:ascii="Arial Narrow" w:hAnsi="Arial Narrow"/>
                <w:sz w:val="20"/>
                <w:szCs w:val="20"/>
              </w:rPr>
              <w:t>tym celu Wykonawcy na wezwanie Zamawiającego dostarczą do siedziby Zamawiającego w terminie 5 dni od daty otrzymania wezwania, próbkę oferowanego sprzętu. W odniesieniu do programowania mogą zostać dostarczone licencje tymczasowe,</w:t>
            </w:r>
            <w:r w:rsidR="008D1E6F" w:rsidRPr="00FA1A08">
              <w:rPr>
                <w:rFonts w:ascii="Arial Narrow" w:hAnsi="Arial Narrow"/>
                <w:sz w:val="20"/>
                <w:szCs w:val="20"/>
              </w:rPr>
              <w:t xml:space="preserve"> w pełni zgodne z oferowanymi. </w:t>
            </w:r>
            <w:r w:rsidRPr="00FA1A08">
              <w:rPr>
                <w:rFonts w:ascii="Arial Narrow" w:hAnsi="Arial Narrow"/>
                <w:sz w:val="20"/>
                <w:szCs w:val="20"/>
              </w:rPr>
              <w:t>Ocena złożonych próbek zostanie dok</w:t>
            </w:r>
            <w:r w:rsidR="008D1E6F" w:rsidRPr="00FA1A08">
              <w:rPr>
                <w:rFonts w:ascii="Arial Narrow" w:hAnsi="Arial Narrow"/>
                <w:sz w:val="20"/>
                <w:szCs w:val="20"/>
              </w:rPr>
              <w:t xml:space="preserve">onana </w:t>
            </w:r>
            <w:r w:rsidRPr="00FA1A08">
              <w:rPr>
                <w:rFonts w:ascii="Arial Narrow" w:hAnsi="Arial Narrow"/>
                <w:sz w:val="20"/>
                <w:szCs w:val="20"/>
              </w:rPr>
              <w:t>na zasadzie spełnia / nie spełnia. Z badania każdej próbki zostanie sporządzony protokół. Pozytywna ocena próbki będzie oznaczała zgodn</w:t>
            </w:r>
            <w:r w:rsidR="008D1E6F" w:rsidRPr="00FA1A08">
              <w:rPr>
                <w:rFonts w:ascii="Arial Narrow" w:hAnsi="Arial Narrow"/>
                <w:sz w:val="20"/>
                <w:szCs w:val="20"/>
              </w:rPr>
              <w:t>ość próbki (oferty) z treścią SWZ. Niezgodność próbki z S</w:t>
            </w:r>
            <w:r w:rsidRPr="00FA1A08">
              <w:rPr>
                <w:rFonts w:ascii="Arial Narrow" w:hAnsi="Arial Narrow"/>
                <w:sz w:val="20"/>
                <w:szCs w:val="20"/>
              </w:rPr>
              <w:t>WZ</w:t>
            </w:r>
            <w:r w:rsidR="008D1E6F" w:rsidRPr="00FA1A08">
              <w:rPr>
                <w:rFonts w:ascii="Arial Narrow" w:hAnsi="Arial Narrow"/>
                <w:sz w:val="20"/>
                <w:szCs w:val="20"/>
              </w:rPr>
              <w:t>,</w:t>
            </w:r>
            <w:r w:rsidRPr="00FA1A08">
              <w:rPr>
                <w:rFonts w:ascii="Arial Narrow" w:hAnsi="Arial Narrow"/>
                <w:sz w:val="20"/>
                <w:szCs w:val="20"/>
              </w:rPr>
              <w:t xml:space="preserve"> chociażby w zakresie jednego parametru podlegającemu badaniu bądź nieprzedłożenie wymaganej próbki w sposób i terminie wymaganym przez Zamawiającego będzie oznaczało negatywny wynik oceny próbki i będzie skutkowało odrzuce</w:t>
            </w:r>
            <w:r w:rsidR="008D1E6F" w:rsidRPr="00FA1A08">
              <w:rPr>
                <w:rFonts w:ascii="Arial Narrow" w:hAnsi="Arial Narrow"/>
                <w:sz w:val="20"/>
                <w:szCs w:val="20"/>
              </w:rPr>
              <w:t>niem oferty na podstawie art. 226 ust. 1 pkt 5 ustawy z dnia 11 września 2019</w:t>
            </w:r>
            <w:r w:rsidRPr="00FA1A08">
              <w:rPr>
                <w:rFonts w:ascii="Arial Narrow" w:hAnsi="Arial Narrow"/>
                <w:sz w:val="20"/>
                <w:szCs w:val="20"/>
              </w:rPr>
              <w:t xml:space="preserve"> r. Prawo zamówień publicznych (</w:t>
            </w:r>
            <w:r w:rsidR="008D1E6F" w:rsidRPr="00FA1A08">
              <w:rPr>
                <w:rFonts w:ascii="Arial Narrow" w:hAnsi="Arial Narrow"/>
                <w:sz w:val="20"/>
                <w:szCs w:val="20"/>
              </w:rPr>
              <w:t xml:space="preserve">t.j. Dz.U.2022. 1710 </w:t>
            </w:r>
            <w:r w:rsidRPr="00FA1A08">
              <w:rPr>
                <w:rFonts w:ascii="Arial Narrow" w:hAnsi="Arial Narrow"/>
                <w:sz w:val="20"/>
                <w:szCs w:val="20"/>
              </w:rPr>
              <w:t xml:space="preserve">ze zm.), tj. z uwagi na fakt, że treść oferty </w:t>
            </w:r>
            <w:r w:rsidR="008D1E6F" w:rsidRPr="00FA1A08">
              <w:rPr>
                <w:rFonts w:ascii="Arial Narrow" w:hAnsi="Arial Narrow"/>
                <w:sz w:val="20"/>
                <w:szCs w:val="20"/>
              </w:rPr>
              <w:t>jest niezgodna z</w:t>
            </w:r>
            <w:r w:rsidR="00D62BEE" w:rsidRPr="00FA1A08">
              <w:rPr>
                <w:rFonts w:ascii="Arial Narrow" w:hAnsi="Arial Narrow"/>
                <w:sz w:val="20"/>
                <w:szCs w:val="20"/>
              </w:rPr>
              <w:t> </w:t>
            </w:r>
            <w:r w:rsidR="008D1E6F" w:rsidRPr="00FA1A08">
              <w:rPr>
                <w:rFonts w:ascii="Arial Narrow" w:hAnsi="Arial Narrow"/>
                <w:sz w:val="20"/>
                <w:szCs w:val="20"/>
              </w:rPr>
              <w:t>warunkami zamówienia</w:t>
            </w:r>
            <w:r w:rsidRPr="00FA1A08">
              <w:rPr>
                <w:rFonts w:ascii="Arial Narrow" w:hAnsi="Arial Narrow"/>
                <w:sz w:val="20"/>
                <w:szCs w:val="20"/>
              </w:rPr>
              <w:t>. Szczegółowy sposób przygotowania i złożen</w:t>
            </w:r>
            <w:r w:rsidR="008D1E6F" w:rsidRPr="00FA1A08">
              <w:rPr>
                <w:rFonts w:ascii="Arial Narrow" w:hAnsi="Arial Narrow"/>
                <w:sz w:val="20"/>
                <w:szCs w:val="20"/>
              </w:rPr>
              <w:t>ia próbek zostanie dostarczony W</w:t>
            </w:r>
            <w:r w:rsidRPr="00FA1A08">
              <w:rPr>
                <w:rFonts w:ascii="Arial Narrow" w:hAnsi="Arial Narrow"/>
                <w:sz w:val="20"/>
                <w:szCs w:val="20"/>
              </w:rPr>
              <w:t>ykonawcom wraz z wezwaniem do złożenia próbek</w:t>
            </w:r>
          </w:p>
        </w:tc>
        <w:tc>
          <w:tcPr>
            <w:tcW w:w="2516" w:type="dxa"/>
          </w:tcPr>
          <w:p w14:paraId="4A8E9F0E" w14:textId="7CEDF5BF" w:rsidR="002E7D22" w:rsidRPr="00FA1A08" w:rsidRDefault="008D1E6F" w:rsidP="002E7D22">
            <w:pPr>
              <w:rPr>
                <w:rFonts w:ascii="Arial Narrow" w:hAnsi="Arial Narrow"/>
                <w:sz w:val="20"/>
                <w:szCs w:val="20"/>
              </w:rPr>
            </w:pPr>
            <w:r w:rsidRPr="00FA1A08">
              <w:rPr>
                <w:rFonts w:ascii="Arial Narrow" w:hAnsi="Arial Narrow"/>
                <w:bCs/>
                <w:color w:val="0070C0"/>
                <w:sz w:val="20"/>
                <w:szCs w:val="20"/>
              </w:rPr>
              <w:t>Spełnia Tak*/Nie*</w:t>
            </w:r>
          </w:p>
        </w:tc>
      </w:tr>
      <w:tr w:rsidR="002E7D22" w:rsidRPr="00FA1A08" w14:paraId="1EBEBCD8" w14:textId="77777777" w:rsidTr="009648EC">
        <w:tc>
          <w:tcPr>
            <w:tcW w:w="12044" w:type="dxa"/>
            <w:gridSpan w:val="3"/>
            <w:shd w:val="clear" w:color="auto" w:fill="auto"/>
          </w:tcPr>
          <w:p w14:paraId="1B9231AC" w14:textId="77777777" w:rsidR="002E7D22" w:rsidRPr="00FA1A08" w:rsidRDefault="002E7D22" w:rsidP="004F4056">
            <w:pPr>
              <w:jc w:val="both"/>
              <w:rPr>
                <w:rFonts w:ascii="Arial Narrow" w:hAnsi="Arial Narrow"/>
                <w:sz w:val="20"/>
                <w:szCs w:val="20"/>
              </w:rPr>
            </w:pPr>
            <w:r w:rsidRPr="00FA1A08">
              <w:rPr>
                <w:rFonts w:ascii="Arial Narrow" w:hAnsi="Arial Narrow"/>
                <w:sz w:val="20"/>
                <w:szCs w:val="20"/>
              </w:rPr>
              <w:t>Zamawiający zastrzega sobie prawo do sprawdzenia reżimu gwarancyjnego oraz dostarczonej konfiguracji na dedykowanej stronie internetowej producenta sprzętu.</w:t>
            </w:r>
          </w:p>
        </w:tc>
        <w:tc>
          <w:tcPr>
            <w:tcW w:w="2516" w:type="dxa"/>
          </w:tcPr>
          <w:p w14:paraId="1FB610E1" w14:textId="580EDB54" w:rsidR="002E7D22" w:rsidRPr="00FA1A08" w:rsidRDefault="002E7D22" w:rsidP="002E7D22">
            <w:pPr>
              <w:rPr>
                <w:rFonts w:ascii="Arial Narrow" w:hAnsi="Arial Narrow"/>
                <w:sz w:val="20"/>
                <w:szCs w:val="20"/>
              </w:rPr>
            </w:pPr>
            <w:r w:rsidRPr="00FA1A08">
              <w:rPr>
                <w:rFonts w:ascii="Arial Narrow" w:hAnsi="Arial Narrow"/>
                <w:sz w:val="20"/>
                <w:szCs w:val="20"/>
              </w:rPr>
              <w:t xml:space="preserve">Linki </w:t>
            </w:r>
            <w:r w:rsidR="004F4056" w:rsidRPr="00FA1A08">
              <w:rPr>
                <w:rFonts w:ascii="Arial Narrow" w:hAnsi="Arial Narrow"/>
                <w:sz w:val="20"/>
                <w:szCs w:val="20"/>
              </w:rPr>
              <w:t xml:space="preserve">do </w:t>
            </w:r>
            <w:r w:rsidRPr="00FA1A08">
              <w:rPr>
                <w:rFonts w:ascii="Arial Narrow" w:hAnsi="Arial Narrow"/>
                <w:sz w:val="20"/>
                <w:szCs w:val="20"/>
              </w:rPr>
              <w:t>stron producenta umożliwiające weryfikacj</w:t>
            </w:r>
            <w:r w:rsidR="00BD0658" w:rsidRPr="00FA1A08">
              <w:rPr>
                <w:rFonts w:ascii="Arial Narrow" w:hAnsi="Arial Narrow"/>
                <w:sz w:val="20"/>
                <w:szCs w:val="20"/>
              </w:rPr>
              <w:t>ę reżimu gwarancyjnego oraz dostarczonej konfiguracji</w:t>
            </w:r>
            <w:r w:rsidR="004F4056" w:rsidRPr="00FA1A08">
              <w:rPr>
                <w:rFonts w:ascii="Arial Narrow" w:hAnsi="Arial Narrow"/>
                <w:sz w:val="20"/>
                <w:szCs w:val="20"/>
              </w:rPr>
              <w:t xml:space="preserve">: </w:t>
            </w:r>
            <w:r w:rsidR="004F4056" w:rsidRPr="00FA1A08">
              <w:rPr>
                <w:rFonts w:ascii="Arial Narrow" w:hAnsi="Arial Narrow"/>
                <w:bCs/>
                <w:sz w:val="20"/>
                <w:szCs w:val="20"/>
                <w:highlight w:val="yellow"/>
              </w:rPr>
              <w:t>……………………………….</w:t>
            </w:r>
          </w:p>
          <w:p w14:paraId="26B23C44" w14:textId="77777777" w:rsidR="002E7D22" w:rsidRPr="00FA1A08" w:rsidRDefault="002E7D22" w:rsidP="002E7D22">
            <w:pPr>
              <w:rPr>
                <w:rFonts w:ascii="Arial Narrow" w:hAnsi="Arial Narrow"/>
                <w:sz w:val="20"/>
                <w:szCs w:val="20"/>
              </w:rPr>
            </w:pPr>
          </w:p>
        </w:tc>
      </w:tr>
      <w:tr w:rsidR="00E06B33" w:rsidRPr="00FA1A08" w14:paraId="75493D00" w14:textId="77777777" w:rsidTr="009648EC">
        <w:tc>
          <w:tcPr>
            <w:tcW w:w="421" w:type="dxa"/>
          </w:tcPr>
          <w:p w14:paraId="3E1A1EF0" w14:textId="77777777" w:rsidR="00E06B33" w:rsidRPr="00FA1A08" w:rsidRDefault="00E06B33" w:rsidP="00E06B33">
            <w:pPr>
              <w:rPr>
                <w:rFonts w:ascii="Arial Narrow" w:hAnsi="Arial Narrow"/>
                <w:b/>
                <w:bCs/>
                <w:sz w:val="20"/>
                <w:szCs w:val="20"/>
              </w:rPr>
            </w:pPr>
            <w:r w:rsidRPr="00FA1A08">
              <w:rPr>
                <w:rFonts w:ascii="Arial Narrow" w:hAnsi="Arial Narrow"/>
                <w:b/>
                <w:sz w:val="20"/>
                <w:szCs w:val="20"/>
              </w:rPr>
              <w:t>Lp.</w:t>
            </w:r>
          </w:p>
        </w:tc>
        <w:tc>
          <w:tcPr>
            <w:tcW w:w="2268" w:type="dxa"/>
          </w:tcPr>
          <w:p w14:paraId="0B21B36F" w14:textId="77777777" w:rsidR="00E06B33" w:rsidRPr="00FA1A08" w:rsidRDefault="00E06B33" w:rsidP="00E06B33">
            <w:pPr>
              <w:rPr>
                <w:rFonts w:ascii="Arial Narrow" w:hAnsi="Arial Narrow"/>
                <w:b/>
                <w:bCs/>
                <w:sz w:val="20"/>
                <w:szCs w:val="20"/>
              </w:rPr>
            </w:pPr>
            <w:r w:rsidRPr="00FA1A08">
              <w:rPr>
                <w:rFonts w:ascii="Arial Narrow" w:hAnsi="Arial Narrow"/>
                <w:b/>
                <w:sz w:val="20"/>
                <w:szCs w:val="20"/>
              </w:rPr>
              <w:t>Nazwa komponentu</w:t>
            </w:r>
          </w:p>
        </w:tc>
        <w:tc>
          <w:tcPr>
            <w:tcW w:w="9355" w:type="dxa"/>
          </w:tcPr>
          <w:p w14:paraId="26ED5F6D" w14:textId="77777777" w:rsidR="00E06B33" w:rsidRPr="00FA1A08" w:rsidRDefault="00E06B33" w:rsidP="00E06B33">
            <w:pPr>
              <w:rPr>
                <w:rFonts w:ascii="Arial Narrow" w:hAnsi="Arial Narrow"/>
                <w:b/>
                <w:sz w:val="20"/>
                <w:szCs w:val="20"/>
              </w:rPr>
            </w:pPr>
            <w:r w:rsidRPr="00FA1A08">
              <w:rPr>
                <w:rFonts w:ascii="Arial Narrow" w:hAnsi="Arial Narrow"/>
                <w:b/>
                <w:sz w:val="20"/>
                <w:szCs w:val="20"/>
              </w:rPr>
              <w:t>Wymagane minimalne parametry techniczne komputerów</w:t>
            </w:r>
          </w:p>
        </w:tc>
        <w:tc>
          <w:tcPr>
            <w:tcW w:w="2516" w:type="dxa"/>
          </w:tcPr>
          <w:p w14:paraId="7B72919D" w14:textId="77777777" w:rsidR="00E06B33" w:rsidRPr="00FA1A08" w:rsidRDefault="00E06B33" w:rsidP="00E06B33">
            <w:pPr>
              <w:rPr>
                <w:rFonts w:ascii="Arial Narrow" w:hAnsi="Arial Narrow"/>
                <w:b/>
                <w:sz w:val="20"/>
                <w:szCs w:val="20"/>
              </w:rPr>
            </w:pPr>
            <w:r w:rsidRPr="00FA1A08">
              <w:rPr>
                <w:rFonts w:ascii="Arial Narrow" w:hAnsi="Arial Narrow"/>
                <w:b/>
                <w:sz w:val="20"/>
                <w:szCs w:val="20"/>
              </w:rPr>
              <w:t>Parametry</w:t>
            </w:r>
          </w:p>
        </w:tc>
      </w:tr>
      <w:tr w:rsidR="00E06B33" w:rsidRPr="00FA1A08" w14:paraId="4CFD01BC" w14:textId="77777777" w:rsidTr="009648EC">
        <w:tc>
          <w:tcPr>
            <w:tcW w:w="421" w:type="dxa"/>
          </w:tcPr>
          <w:p w14:paraId="15B62AB4" w14:textId="656D34C1" w:rsidR="00E06B33" w:rsidRPr="00FA1A08" w:rsidRDefault="004F4056" w:rsidP="00E06B33">
            <w:pPr>
              <w:rPr>
                <w:rFonts w:ascii="Arial Narrow" w:hAnsi="Arial Narrow"/>
                <w:bCs/>
                <w:sz w:val="20"/>
                <w:szCs w:val="20"/>
              </w:rPr>
            </w:pPr>
            <w:r w:rsidRPr="00FA1A08">
              <w:rPr>
                <w:rFonts w:ascii="Arial Narrow" w:hAnsi="Arial Narrow"/>
                <w:bCs/>
                <w:sz w:val="20"/>
                <w:szCs w:val="20"/>
              </w:rPr>
              <w:t>1</w:t>
            </w:r>
          </w:p>
        </w:tc>
        <w:tc>
          <w:tcPr>
            <w:tcW w:w="2268" w:type="dxa"/>
          </w:tcPr>
          <w:p w14:paraId="0890FF0E" w14:textId="77777777" w:rsidR="00E06B33" w:rsidRPr="00FA1A08" w:rsidRDefault="00E06B33" w:rsidP="00E06B33">
            <w:pPr>
              <w:rPr>
                <w:rFonts w:ascii="Arial Narrow" w:hAnsi="Arial Narrow"/>
                <w:bCs/>
                <w:sz w:val="20"/>
                <w:szCs w:val="20"/>
              </w:rPr>
            </w:pPr>
            <w:r w:rsidRPr="00FA1A08">
              <w:rPr>
                <w:rFonts w:ascii="Arial Narrow" w:hAnsi="Arial Narrow"/>
                <w:bCs/>
                <w:sz w:val="20"/>
                <w:szCs w:val="20"/>
              </w:rPr>
              <w:t>Procesor</w:t>
            </w:r>
          </w:p>
        </w:tc>
        <w:tc>
          <w:tcPr>
            <w:tcW w:w="9355" w:type="dxa"/>
          </w:tcPr>
          <w:p w14:paraId="3D957063" w14:textId="77777777" w:rsidR="00E06B33" w:rsidRPr="00FA1A08" w:rsidRDefault="00E06B33" w:rsidP="004F4056">
            <w:pPr>
              <w:jc w:val="both"/>
              <w:rPr>
                <w:rFonts w:ascii="Arial Narrow" w:hAnsi="Arial Narrow"/>
                <w:sz w:val="20"/>
                <w:szCs w:val="20"/>
              </w:rPr>
            </w:pPr>
            <w:r w:rsidRPr="00FA1A08">
              <w:rPr>
                <w:rFonts w:ascii="Arial Narrow" w:hAnsi="Arial Narrow"/>
                <w:sz w:val="20"/>
                <w:szCs w:val="20"/>
              </w:rPr>
              <w:t>Procesor wielordzeniowy ze zintegrowaną grafiką, zaprojektowany do pracy w mobilnych stacjach roboczych klasy x86, o wydajności liczonej w punktach równej lub wyższej procesorowi Intel Core i7-1260P na podstawie PerformanceTest w teście CPU Mark według wyników Avarage CPU Mark opublikowanych na http://www.cpubenchmark.net/. Wykonawca w składanej ofercie winien podać dokładny model oferowanego podzespołu.</w:t>
            </w:r>
          </w:p>
        </w:tc>
        <w:tc>
          <w:tcPr>
            <w:tcW w:w="2516" w:type="dxa"/>
          </w:tcPr>
          <w:p w14:paraId="29055790" w14:textId="725E6AE0" w:rsidR="004F4056" w:rsidRPr="00FA1A08" w:rsidRDefault="00C82757" w:rsidP="004F4056">
            <w:pPr>
              <w:rPr>
                <w:rFonts w:ascii="Arial Narrow" w:hAnsi="Arial Narrow"/>
                <w:sz w:val="20"/>
                <w:szCs w:val="20"/>
              </w:rPr>
            </w:pPr>
            <w:r w:rsidRPr="00FA1A08">
              <w:rPr>
                <w:rFonts w:ascii="Arial Narrow" w:hAnsi="Arial Narrow"/>
                <w:bCs/>
                <w:color w:val="0070C0"/>
                <w:sz w:val="20"/>
                <w:szCs w:val="20"/>
              </w:rPr>
              <w:t>Spełnia Tak*/Nie*</w:t>
            </w:r>
          </w:p>
        </w:tc>
      </w:tr>
      <w:tr w:rsidR="00E06B33" w:rsidRPr="00FA1A08" w14:paraId="14976895" w14:textId="77777777" w:rsidTr="009648EC">
        <w:tc>
          <w:tcPr>
            <w:tcW w:w="421" w:type="dxa"/>
          </w:tcPr>
          <w:p w14:paraId="04354DC4" w14:textId="298DCFF1" w:rsidR="00E06B33" w:rsidRPr="00FA1A08" w:rsidRDefault="004F4056" w:rsidP="00E06B33">
            <w:pPr>
              <w:rPr>
                <w:rFonts w:ascii="Arial Narrow" w:hAnsi="Arial Narrow"/>
                <w:bCs/>
                <w:sz w:val="20"/>
                <w:szCs w:val="20"/>
              </w:rPr>
            </w:pPr>
            <w:r w:rsidRPr="00FA1A08">
              <w:rPr>
                <w:rFonts w:ascii="Arial Narrow" w:hAnsi="Arial Narrow"/>
                <w:bCs/>
                <w:sz w:val="20"/>
                <w:szCs w:val="20"/>
              </w:rPr>
              <w:t>2</w:t>
            </w:r>
          </w:p>
        </w:tc>
        <w:tc>
          <w:tcPr>
            <w:tcW w:w="2268" w:type="dxa"/>
          </w:tcPr>
          <w:p w14:paraId="0BF51739" w14:textId="77777777" w:rsidR="00E06B33" w:rsidRPr="00FA1A08" w:rsidRDefault="00E06B33" w:rsidP="00E06B33">
            <w:pPr>
              <w:rPr>
                <w:rFonts w:ascii="Arial Narrow" w:hAnsi="Arial Narrow"/>
                <w:bCs/>
                <w:sz w:val="20"/>
                <w:szCs w:val="20"/>
              </w:rPr>
            </w:pPr>
            <w:r w:rsidRPr="00FA1A08">
              <w:rPr>
                <w:rFonts w:ascii="Arial Narrow" w:hAnsi="Arial Narrow"/>
                <w:bCs/>
                <w:sz w:val="20"/>
                <w:szCs w:val="20"/>
              </w:rPr>
              <w:t>Pamięć operacyjna RAM</w:t>
            </w:r>
          </w:p>
        </w:tc>
        <w:tc>
          <w:tcPr>
            <w:tcW w:w="9355" w:type="dxa"/>
          </w:tcPr>
          <w:p w14:paraId="1607E1A8" w14:textId="719D1823" w:rsidR="00E06B33" w:rsidRPr="00FA1A08" w:rsidRDefault="004F4056" w:rsidP="00EC0EA0">
            <w:pPr>
              <w:rPr>
                <w:rFonts w:ascii="Arial Narrow" w:hAnsi="Arial Narrow"/>
                <w:sz w:val="20"/>
                <w:szCs w:val="20"/>
              </w:rPr>
            </w:pPr>
            <w:r w:rsidRPr="00FA1A08">
              <w:rPr>
                <w:rFonts w:ascii="Arial Narrow" w:hAnsi="Arial Narrow" w:cstheme="minorHAnsi"/>
                <w:color w:val="000000" w:themeColor="text1"/>
                <w:sz w:val="20"/>
                <w:szCs w:val="20"/>
              </w:rPr>
              <w:t>Min. 32GB 3200MHz non-ECC</w:t>
            </w:r>
            <w:r w:rsidR="00EC0EA0">
              <w:rPr>
                <w:rFonts w:ascii="Arial Narrow" w:hAnsi="Arial Narrow" w:cstheme="minorHAnsi"/>
                <w:color w:val="000000" w:themeColor="text1"/>
                <w:sz w:val="20"/>
                <w:szCs w:val="20"/>
              </w:rPr>
              <w:t xml:space="preserve">, </w:t>
            </w:r>
            <w:r w:rsidRPr="00FA1A08">
              <w:rPr>
                <w:rFonts w:ascii="Arial Narrow" w:hAnsi="Arial Narrow" w:cstheme="minorHAnsi"/>
                <w:color w:val="000000" w:themeColor="text1"/>
                <w:sz w:val="20"/>
                <w:szCs w:val="20"/>
              </w:rPr>
              <w:t>Pamięć RAM działająca w trybie dual-channel.</w:t>
            </w:r>
          </w:p>
        </w:tc>
        <w:tc>
          <w:tcPr>
            <w:tcW w:w="2516" w:type="dxa"/>
          </w:tcPr>
          <w:p w14:paraId="4768A539" w14:textId="4567C2FC" w:rsidR="00E06B33" w:rsidRPr="00FA1A08" w:rsidRDefault="004F4056" w:rsidP="00E06B33">
            <w:pPr>
              <w:rPr>
                <w:rFonts w:ascii="Arial Narrow" w:hAnsi="Arial Narrow"/>
                <w:sz w:val="20"/>
                <w:szCs w:val="20"/>
              </w:rPr>
            </w:pPr>
            <w:r w:rsidRPr="00FA1A08">
              <w:rPr>
                <w:rFonts w:ascii="Arial Narrow" w:hAnsi="Arial Narrow"/>
                <w:bCs/>
                <w:color w:val="0070C0"/>
                <w:sz w:val="20"/>
                <w:szCs w:val="20"/>
              </w:rPr>
              <w:t>Spełnia Tak*/Nie*</w:t>
            </w:r>
          </w:p>
        </w:tc>
      </w:tr>
      <w:tr w:rsidR="00E06B33" w:rsidRPr="00FA1A08" w14:paraId="446ECA26" w14:textId="77777777" w:rsidTr="009648EC">
        <w:tc>
          <w:tcPr>
            <w:tcW w:w="421" w:type="dxa"/>
          </w:tcPr>
          <w:p w14:paraId="0F93CCB0" w14:textId="38B01477" w:rsidR="00E06B33" w:rsidRPr="00FA1A08" w:rsidRDefault="004F4056" w:rsidP="00E06B33">
            <w:pPr>
              <w:rPr>
                <w:rFonts w:ascii="Arial Narrow" w:hAnsi="Arial Narrow"/>
                <w:bCs/>
                <w:sz w:val="20"/>
                <w:szCs w:val="20"/>
              </w:rPr>
            </w:pPr>
            <w:r w:rsidRPr="00FA1A08">
              <w:rPr>
                <w:rFonts w:ascii="Arial Narrow" w:hAnsi="Arial Narrow"/>
                <w:bCs/>
                <w:sz w:val="20"/>
                <w:szCs w:val="20"/>
              </w:rPr>
              <w:lastRenderedPageBreak/>
              <w:t>3</w:t>
            </w:r>
          </w:p>
        </w:tc>
        <w:tc>
          <w:tcPr>
            <w:tcW w:w="2268" w:type="dxa"/>
          </w:tcPr>
          <w:p w14:paraId="34202406" w14:textId="77777777" w:rsidR="00E06B33" w:rsidRPr="00FA1A08" w:rsidRDefault="00E06B33" w:rsidP="00E06B33">
            <w:pPr>
              <w:rPr>
                <w:rFonts w:ascii="Arial Narrow" w:hAnsi="Arial Narrow"/>
                <w:bCs/>
                <w:sz w:val="20"/>
                <w:szCs w:val="20"/>
              </w:rPr>
            </w:pPr>
            <w:r w:rsidRPr="00FA1A08">
              <w:rPr>
                <w:rFonts w:ascii="Arial Narrow" w:hAnsi="Arial Narrow"/>
                <w:bCs/>
                <w:sz w:val="20"/>
                <w:szCs w:val="20"/>
              </w:rPr>
              <w:t>Parametry pamięci masowej</w:t>
            </w:r>
          </w:p>
        </w:tc>
        <w:tc>
          <w:tcPr>
            <w:tcW w:w="9355" w:type="dxa"/>
          </w:tcPr>
          <w:p w14:paraId="7E6229B7" w14:textId="7462A09C" w:rsidR="00E06B33" w:rsidRPr="00FA1A08" w:rsidRDefault="00E06B33" w:rsidP="00E06B33">
            <w:pPr>
              <w:rPr>
                <w:rFonts w:ascii="Arial Narrow" w:hAnsi="Arial Narrow"/>
                <w:sz w:val="20"/>
                <w:szCs w:val="20"/>
              </w:rPr>
            </w:pPr>
            <w:r w:rsidRPr="00FA1A08">
              <w:rPr>
                <w:rFonts w:ascii="Arial Narrow" w:hAnsi="Arial Narrow"/>
                <w:sz w:val="20"/>
                <w:szCs w:val="20"/>
              </w:rPr>
              <w:t>M.2 1TB SSD PCIe 3.0 NVMe OPAL2.0</w:t>
            </w:r>
          </w:p>
        </w:tc>
        <w:tc>
          <w:tcPr>
            <w:tcW w:w="2516" w:type="dxa"/>
          </w:tcPr>
          <w:p w14:paraId="16E759DA" w14:textId="6E7DDEDE" w:rsidR="00E06B33" w:rsidRPr="00FA1A08" w:rsidRDefault="004F4056" w:rsidP="00E06B33">
            <w:pPr>
              <w:rPr>
                <w:rFonts w:ascii="Arial Narrow" w:hAnsi="Arial Narrow"/>
                <w:sz w:val="20"/>
                <w:szCs w:val="20"/>
              </w:rPr>
            </w:pPr>
            <w:r w:rsidRPr="00FA1A08">
              <w:rPr>
                <w:rFonts w:ascii="Arial Narrow" w:hAnsi="Arial Narrow"/>
                <w:bCs/>
                <w:color w:val="0070C0"/>
                <w:sz w:val="20"/>
                <w:szCs w:val="20"/>
              </w:rPr>
              <w:t>Spełnia Tak*/Nie*</w:t>
            </w:r>
          </w:p>
        </w:tc>
      </w:tr>
      <w:tr w:rsidR="00E06B33" w:rsidRPr="00FA1A08" w14:paraId="2689032C" w14:textId="77777777" w:rsidTr="009648EC">
        <w:tc>
          <w:tcPr>
            <w:tcW w:w="421" w:type="dxa"/>
          </w:tcPr>
          <w:p w14:paraId="694DF85B" w14:textId="6DDBD0A0" w:rsidR="00E06B33" w:rsidRPr="00FA1A08" w:rsidRDefault="004F4056" w:rsidP="00E06B33">
            <w:pPr>
              <w:rPr>
                <w:rFonts w:ascii="Arial Narrow" w:hAnsi="Arial Narrow"/>
                <w:bCs/>
                <w:sz w:val="20"/>
                <w:szCs w:val="20"/>
              </w:rPr>
            </w:pPr>
            <w:r w:rsidRPr="00FA1A08">
              <w:rPr>
                <w:rFonts w:ascii="Arial Narrow" w:hAnsi="Arial Narrow"/>
                <w:bCs/>
                <w:sz w:val="20"/>
                <w:szCs w:val="20"/>
              </w:rPr>
              <w:t>4</w:t>
            </w:r>
          </w:p>
        </w:tc>
        <w:tc>
          <w:tcPr>
            <w:tcW w:w="2268" w:type="dxa"/>
          </w:tcPr>
          <w:p w14:paraId="6F3DB21E" w14:textId="77777777" w:rsidR="00E06B33" w:rsidRPr="00FA1A08" w:rsidRDefault="00E06B33" w:rsidP="00E06B33">
            <w:pPr>
              <w:rPr>
                <w:rFonts w:ascii="Arial Narrow" w:hAnsi="Arial Narrow"/>
                <w:bCs/>
                <w:sz w:val="20"/>
                <w:szCs w:val="20"/>
              </w:rPr>
            </w:pPr>
            <w:r w:rsidRPr="00FA1A08">
              <w:rPr>
                <w:rFonts w:ascii="Arial Narrow" w:hAnsi="Arial Narrow"/>
                <w:bCs/>
                <w:sz w:val="20"/>
                <w:szCs w:val="20"/>
              </w:rPr>
              <w:t>Karta graficzna</w:t>
            </w:r>
          </w:p>
        </w:tc>
        <w:tc>
          <w:tcPr>
            <w:tcW w:w="9355" w:type="dxa"/>
          </w:tcPr>
          <w:p w14:paraId="2CE71ACA" w14:textId="0E568450" w:rsidR="00E06B33" w:rsidRPr="0094512C" w:rsidRDefault="0094512C" w:rsidP="004F4056">
            <w:pPr>
              <w:jc w:val="both"/>
              <w:rPr>
                <w:rFonts w:ascii="Arial Narrow" w:hAnsi="Arial Narrow"/>
                <w:sz w:val="20"/>
                <w:szCs w:val="20"/>
              </w:rPr>
            </w:pPr>
            <w:r w:rsidRPr="0094512C">
              <w:rPr>
                <w:rFonts w:ascii="Arial Narrow" w:hAnsi="Arial Narrow"/>
                <w:sz w:val="20"/>
                <w:szCs w:val="20"/>
              </w:rPr>
              <w:t>Zintegrowana Intel Iris Xe Graphics lub równowa</w:t>
            </w:r>
            <w:r>
              <w:rPr>
                <w:rFonts w:ascii="Arial Narrow" w:hAnsi="Arial Narrow"/>
                <w:sz w:val="20"/>
                <w:szCs w:val="20"/>
              </w:rPr>
              <w:t>żna</w:t>
            </w:r>
          </w:p>
        </w:tc>
        <w:tc>
          <w:tcPr>
            <w:tcW w:w="2516" w:type="dxa"/>
          </w:tcPr>
          <w:p w14:paraId="38FB94D2" w14:textId="2A46FE41" w:rsidR="00E06B33" w:rsidRPr="00FA1A08" w:rsidRDefault="004F4056" w:rsidP="00E06B33">
            <w:pPr>
              <w:rPr>
                <w:rFonts w:ascii="Arial Narrow" w:hAnsi="Arial Narrow"/>
                <w:sz w:val="20"/>
                <w:szCs w:val="20"/>
              </w:rPr>
            </w:pPr>
            <w:r w:rsidRPr="00FA1A08">
              <w:rPr>
                <w:rFonts w:ascii="Arial Narrow" w:hAnsi="Arial Narrow"/>
                <w:bCs/>
                <w:color w:val="0070C0"/>
                <w:sz w:val="20"/>
                <w:szCs w:val="20"/>
              </w:rPr>
              <w:t>Spełnia Tak*/Nie*</w:t>
            </w:r>
          </w:p>
        </w:tc>
      </w:tr>
      <w:tr w:rsidR="00E06B33" w:rsidRPr="00FA1A08" w14:paraId="14E66E19" w14:textId="77777777" w:rsidTr="009648EC">
        <w:tc>
          <w:tcPr>
            <w:tcW w:w="421" w:type="dxa"/>
          </w:tcPr>
          <w:p w14:paraId="714B8260" w14:textId="0094C4A8" w:rsidR="00E06B33" w:rsidRPr="00FA1A08" w:rsidRDefault="004F4056" w:rsidP="00E06B33">
            <w:pPr>
              <w:rPr>
                <w:rFonts w:ascii="Arial Narrow" w:hAnsi="Arial Narrow"/>
                <w:bCs/>
                <w:sz w:val="20"/>
                <w:szCs w:val="20"/>
              </w:rPr>
            </w:pPr>
            <w:r w:rsidRPr="00FA1A08">
              <w:rPr>
                <w:rFonts w:ascii="Arial Narrow" w:hAnsi="Arial Narrow"/>
                <w:bCs/>
                <w:sz w:val="20"/>
                <w:szCs w:val="20"/>
              </w:rPr>
              <w:t>5</w:t>
            </w:r>
          </w:p>
        </w:tc>
        <w:tc>
          <w:tcPr>
            <w:tcW w:w="2268" w:type="dxa"/>
          </w:tcPr>
          <w:p w14:paraId="78D5A371" w14:textId="77777777" w:rsidR="00E06B33" w:rsidRPr="00FA1A08" w:rsidRDefault="00E06B33" w:rsidP="00E06B33">
            <w:pPr>
              <w:rPr>
                <w:rFonts w:ascii="Arial Narrow" w:hAnsi="Arial Narrow"/>
                <w:bCs/>
                <w:sz w:val="20"/>
                <w:szCs w:val="20"/>
              </w:rPr>
            </w:pPr>
            <w:r w:rsidRPr="00FA1A08">
              <w:rPr>
                <w:rFonts w:ascii="Arial Narrow" w:hAnsi="Arial Narrow"/>
                <w:bCs/>
                <w:sz w:val="20"/>
                <w:szCs w:val="20"/>
              </w:rPr>
              <w:t>Wyposażenie multimedialne</w:t>
            </w:r>
          </w:p>
        </w:tc>
        <w:tc>
          <w:tcPr>
            <w:tcW w:w="9355" w:type="dxa"/>
          </w:tcPr>
          <w:p w14:paraId="36EC2EF2" w14:textId="630E7A1C" w:rsidR="00E06B33" w:rsidRPr="00FA1A08" w:rsidRDefault="004F4056" w:rsidP="004F4056">
            <w:pPr>
              <w:jc w:val="both"/>
              <w:rPr>
                <w:rFonts w:ascii="Arial Narrow" w:hAnsi="Arial Narrow"/>
                <w:sz w:val="20"/>
                <w:szCs w:val="20"/>
              </w:rPr>
            </w:pPr>
            <w:r w:rsidRPr="00FA1A08">
              <w:rPr>
                <w:rFonts w:ascii="Arial Narrow" w:hAnsi="Arial Narrow" w:cstheme="minorHAnsi"/>
                <w:color w:val="000000" w:themeColor="text1"/>
                <w:sz w:val="20"/>
                <w:szCs w:val="20"/>
              </w:rPr>
              <w:t>Karta dźwiękowa zintegrowana z płytą główną, zgodna z High Definition. Wbudowane w</w:t>
            </w:r>
            <w:r w:rsidR="001C0D8D" w:rsidRPr="00FA1A08">
              <w:rPr>
                <w:rFonts w:ascii="Arial Narrow" w:hAnsi="Arial Narrow" w:cstheme="minorHAnsi"/>
                <w:color w:val="000000" w:themeColor="text1"/>
                <w:sz w:val="20"/>
                <w:szCs w:val="20"/>
              </w:rPr>
              <w:t> </w:t>
            </w:r>
            <w:r w:rsidRPr="00FA1A08">
              <w:rPr>
                <w:rFonts w:ascii="Arial Narrow" w:hAnsi="Arial Narrow" w:cstheme="minorHAnsi"/>
                <w:color w:val="000000" w:themeColor="text1"/>
                <w:sz w:val="20"/>
                <w:szCs w:val="20"/>
              </w:rPr>
              <w:t xml:space="preserve">obudowie komputera: głośniki Dolby Audio, Port słuchawek i mikrofonu typu COMBO, kamera video </w:t>
            </w:r>
            <w:r w:rsidR="009648EC">
              <w:rPr>
                <w:rFonts w:ascii="Arial Narrow" w:hAnsi="Arial Narrow" w:cstheme="minorHAnsi"/>
                <w:color w:val="000000" w:themeColor="text1"/>
                <w:sz w:val="20"/>
                <w:szCs w:val="20"/>
              </w:rPr>
              <w:t>HD</w:t>
            </w:r>
          </w:p>
        </w:tc>
        <w:tc>
          <w:tcPr>
            <w:tcW w:w="2516" w:type="dxa"/>
          </w:tcPr>
          <w:p w14:paraId="1DD1CE5C" w14:textId="0056647A" w:rsidR="00E06B33" w:rsidRPr="00FA1A08" w:rsidRDefault="004F4056" w:rsidP="00E06B33">
            <w:pPr>
              <w:rPr>
                <w:rFonts w:ascii="Arial Narrow" w:hAnsi="Arial Narrow"/>
                <w:sz w:val="20"/>
                <w:szCs w:val="20"/>
              </w:rPr>
            </w:pPr>
            <w:r w:rsidRPr="00FA1A08">
              <w:rPr>
                <w:rFonts w:ascii="Arial Narrow" w:hAnsi="Arial Narrow"/>
                <w:bCs/>
                <w:color w:val="0070C0"/>
                <w:sz w:val="20"/>
                <w:szCs w:val="20"/>
              </w:rPr>
              <w:t>Spełnia Tak*/Nie*</w:t>
            </w:r>
          </w:p>
        </w:tc>
      </w:tr>
      <w:tr w:rsidR="00E06B33" w:rsidRPr="00FA1A08" w14:paraId="2A73F742" w14:textId="77777777" w:rsidTr="009648EC">
        <w:tc>
          <w:tcPr>
            <w:tcW w:w="421" w:type="dxa"/>
          </w:tcPr>
          <w:p w14:paraId="671A8447" w14:textId="0D5945E9" w:rsidR="00E06B33" w:rsidRPr="00FA1A08" w:rsidRDefault="004F4056" w:rsidP="00E06B33">
            <w:pPr>
              <w:rPr>
                <w:rFonts w:ascii="Arial Narrow" w:hAnsi="Arial Narrow"/>
                <w:bCs/>
                <w:sz w:val="20"/>
                <w:szCs w:val="20"/>
              </w:rPr>
            </w:pPr>
            <w:r w:rsidRPr="00FA1A08">
              <w:rPr>
                <w:rFonts w:ascii="Arial Narrow" w:hAnsi="Arial Narrow"/>
                <w:bCs/>
                <w:sz w:val="20"/>
                <w:szCs w:val="20"/>
              </w:rPr>
              <w:t>6</w:t>
            </w:r>
          </w:p>
        </w:tc>
        <w:tc>
          <w:tcPr>
            <w:tcW w:w="2268" w:type="dxa"/>
          </w:tcPr>
          <w:p w14:paraId="7F5197C4" w14:textId="77777777" w:rsidR="00E06B33" w:rsidRPr="00FA1A08" w:rsidRDefault="00E06B33" w:rsidP="00E06B33">
            <w:pPr>
              <w:rPr>
                <w:rFonts w:ascii="Arial Narrow" w:hAnsi="Arial Narrow"/>
                <w:bCs/>
                <w:sz w:val="20"/>
                <w:szCs w:val="20"/>
              </w:rPr>
            </w:pPr>
            <w:r w:rsidRPr="00FA1A08">
              <w:rPr>
                <w:rFonts w:ascii="Arial Narrow" w:hAnsi="Arial Narrow"/>
                <w:bCs/>
                <w:sz w:val="20"/>
                <w:szCs w:val="20"/>
              </w:rPr>
              <w:t>Obudowa</w:t>
            </w:r>
          </w:p>
        </w:tc>
        <w:tc>
          <w:tcPr>
            <w:tcW w:w="9355" w:type="dxa"/>
          </w:tcPr>
          <w:p w14:paraId="27DFC28A" w14:textId="7B6FE875" w:rsidR="00E06B33" w:rsidRPr="00FA1A08" w:rsidRDefault="004F4056" w:rsidP="004F4056">
            <w:pPr>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Wykonana z materiałów o podwyższonej odporności na uszkodzenia mechaniczne oraz przystosowana do pracy w trudnych warunkach termicznych, charakteryzujący się wzmocnioną konstrukcją</w:t>
            </w:r>
          </w:p>
        </w:tc>
        <w:tc>
          <w:tcPr>
            <w:tcW w:w="2516" w:type="dxa"/>
          </w:tcPr>
          <w:p w14:paraId="4E36E174" w14:textId="69C344D8" w:rsidR="00E06B33" w:rsidRPr="00FA1A08" w:rsidRDefault="004F4056" w:rsidP="00E06B33">
            <w:pPr>
              <w:rPr>
                <w:rFonts w:ascii="Arial Narrow" w:hAnsi="Arial Narrow"/>
                <w:sz w:val="20"/>
                <w:szCs w:val="20"/>
              </w:rPr>
            </w:pPr>
            <w:r w:rsidRPr="00FA1A08">
              <w:rPr>
                <w:rFonts w:ascii="Arial Narrow" w:hAnsi="Arial Narrow"/>
                <w:bCs/>
                <w:color w:val="0070C0"/>
                <w:sz w:val="20"/>
                <w:szCs w:val="20"/>
              </w:rPr>
              <w:t>Spełnia Tak*/Nie*</w:t>
            </w:r>
          </w:p>
        </w:tc>
      </w:tr>
      <w:tr w:rsidR="001F4028" w:rsidRPr="00FA1A08" w14:paraId="49FBC687" w14:textId="77777777" w:rsidTr="009648EC">
        <w:tc>
          <w:tcPr>
            <w:tcW w:w="421" w:type="dxa"/>
          </w:tcPr>
          <w:p w14:paraId="3DE169D5" w14:textId="0334FF0B" w:rsidR="001F4028" w:rsidRPr="00FA1A08" w:rsidRDefault="004F4056" w:rsidP="001F4028">
            <w:pPr>
              <w:rPr>
                <w:rFonts w:ascii="Arial Narrow" w:hAnsi="Arial Narrow"/>
                <w:bCs/>
                <w:sz w:val="20"/>
                <w:szCs w:val="20"/>
              </w:rPr>
            </w:pPr>
            <w:r w:rsidRPr="00FA1A08">
              <w:rPr>
                <w:rFonts w:ascii="Arial Narrow" w:hAnsi="Arial Narrow"/>
                <w:bCs/>
                <w:sz w:val="20"/>
                <w:szCs w:val="20"/>
              </w:rPr>
              <w:t>7</w:t>
            </w:r>
          </w:p>
        </w:tc>
        <w:tc>
          <w:tcPr>
            <w:tcW w:w="2268" w:type="dxa"/>
          </w:tcPr>
          <w:p w14:paraId="0BA5D577" w14:textId="77777777" w:rsidR="001F4028" w:rsidRPr="00FA1A08" w:rsidRDefault="001F4028" w:rsidP="001F4028">
            <w:pPr>
              <w:rPr>
                <w:rFonts w:ascii="Arial Narrow" w:hAnsi="Arial Narrow"/>
                <w:sz w:val="20"/>
                <w:szCs w:val="20"/>
              </w:rPr>
            </w:pPr>
            <w:r w:rsidRPr="00FA1A08">
              <w:rPr>
                <w:rFonts w:ascii="Arial Narrow" w:hAnsi="Arial Narrow"/>
                <w:sz w:val="20"/>
                <w:szCs w:val="20"/>
              </w:rPr>
              <w:t>Płyta główna</w:t>
            </w:r>
          </w:p>
        </w:tc>
        <w:tc>
          <w:tcPr>
            <w:tcW w:w="9355" w:type="dxa"/>
          </w:tcPr>
          <w:p w14:paraId="73FAFBD6" w14:textId="641F6CA7" w:rsidR="001F4028" w:rsidRPr="00FA1A08" w:rsidRDefault="004F4056" w:rsidP="004F4056">
            <w:pPr>
              <w:jc w:val="both"/>
              <w:rPr>
                <w:rFonts w:ascii="Arial Narrow" w:hAnsi="Arial Narrow"/>
                <w:sz w:val="20"/>
                <w:szCs w:val="20"/>
              </w:rPr>
            </w:pPr>
            <w:r w:rsidRPr="00FA1A08">
              <w:rPr>
                <w:rFonts w:ascii="Arial Narrow" w:hAnsi="Arial Narrow" w:cstheme="minorHAnsi"/>
                <w:color w:val="000000" w:themeColor="text1"/>
                <w:sz w:val="20"/>
                <w:szCs w:val="20"/>
              </w:rPr>
              <w:t>Płyta główna zaprojektowana i wypro</w:t>
            </w:r>
            <w:r w:rsidR="00D62BEE" w:rsidRPr="00FA1A08">
              <w:rPr>
                <w:rFonts w:ascii="Arial Narrow" w:hAnsi="Arial Narrow" w:cstheme="minorHAnsi"/>
                <w:color w:val="000000" w:themeColor="text1"/>
                <w:sz w:val="20"/>
                <w:szCs w:val="20"/>
              </w:rPr>
              <w:t xml:space="preserve">dukowana na zlecenie producenta </w:t>
            </w:r>
            <w:r w:rsidRPr="00FA1A08">
              <w:rPr>
                <w:rFonts w:ascii="Arial Narrow" w:hAnsi="Arial Narrow" w:cstheme="minorHAnsi"/>
                <w:color w:val="000000" w:themeColor="text1"/>
                <w:sz w:val="20"/>
                <w:szCs w:val="20"/>
              </w:rPr>
              <w:t>komputera, trwale oznaczona (na laminacie płyty głównej) na et</w:t>
            </w:r>
            <w:r w:rsidR="00D62BEE" w:rsidRPr="00FA1A08">
              <w:rPr>
                <w:rFonts w:ascii="Arial Narrow" w:hAnsi="Arial Narrow" w:cstheme="minorHAnsi"/>
                <w:color w:val="000000" w:themeColor="text1"/>
                <w:sz w:val="20"/>
                <w:szCs w:val="20"/>
              </w:rPr>
              <w:t xml:space="preserve">apie produkcji nazwą producenta </w:t>
            </w:r>
            <w:r w:rsidRPr="00FA1A08">
              <w:rPr>
                <w:rFonts w:ascii="Arial Narrow" w:hAnsi="Arial Narrow" w:cstheme="minorHAnsi"/>
                <w:color w:val="000000" w:themeColor="text1"/>
                <w:sz w:val="20"/>
                <w:szCs w:val="20"/>
              </w:rPr>
              <w:t>oferowanej jednostki i dedykowana dla danego urządzenia. Płyta główna wyposażona w BIOS producenta komputera, zawierający numer seryjny komputera oraz numer seryjny płyty głównej.</w:t>
            </w:r>
          </w:p>
        </w:tc>
        <w:tc>
          <w:tcPr>
            <w:tcW w:w="2516" w:type="dxa"/>
          </w:tcPr>
          <w:p w14:paraId="7E9C3720" w14:textId="20F9A3E1" w:rsidR="001F4028" w:rsidRPr="00FA1A08" w:rsidRDefault="004F4056" w:rsidP="001F4028">
            <w:pPr>
              <w:rPr>
                <w:rFonts w:ascii="Arial Narrow" w:hAnsi="Arial Narrow"/>
                <w:sz w:val="20"/>
                <w:szCs w:val="20"/>
              </w:rPr>
            </w:pPr>
            <w:r w:rsidRPr="00FA1A08">
              <w:rPr>
                <w:rFonts w:ascii="Arial Narrow" w:hAnsi="Arial Narrow"/>
                <w:bCs/>
                <w:color w:val="0070C0"/>
                <w:sz w:val="20"/>
                <w:szCs w:val="20"/>
              </w:rPr>
              <w:t>Spełnia Tak*/Nie*</w:t>
            </w:r>
          </w:p>
        </w:tc>
      </w:tr>
      <w:tr w:rsidR="00E06B33" w:rsidRPr="00FA1A08" w14:paraId="1E968304" w14:textId="77777777" w:rsidTr="009648EC">
        <w:tc>
          <w:tcPr>
            <w:tcW w:w="421" w:type="dxa"/>
          </w:tcPr>
          <w:p w14:paraId="5AFC0547" w14:textId="01AF4406" w:rsidR="00E06B33" w:rsidRPr="00FA1A08" w:rsidRDefault="0023456C" w:rsidP="00E06B33">
            <w:pPr>
              <w:rPr>
                <w:rFonts w:ascii="Arial Narrow" w:hAnsi="Arial Narrow"/>
                <w:bCs/>
                <w:sz w:val="20"/>
                <w:szCs w:val="20"/>
              </w:rPr>
            </w:pPr>
            <w:r w:rsidRPr="00FA1A08">
              <w:rPr>
                <w:rFonts w:ascii="Arial Narrow" w:hAnsi="Arial Narrow"/>
                <w:bCs/>
                <w:sz w:val="20"/>
                <w:szCs w:val="20"/>
              </w:rPr>
              <w:t>8</w:t>
            </w:r>
          </w:p>
        </w:tc>
        <w:tc>
          <w:tcPr>
            <w:tcW w:w="2268" w:type="dxa"/>
          </w:tcPr>
          <w:p w14:paraId="116365A3" w14:textId="77777777" w:rsidR="00E06B33" w:rsidRPr="00FA1A08" w:rsidRDefault="00E06B33" w:rsidP="00E06B33">
            <w:pPr>
              <w:rPr>
                <w:rFonts w:ascii="Arial Narrow" w:hAnsi="Arial Narrow"/>
                <w:sz w:val="20"/>
                <w:szCs w:val="20"/>
              </w:rPr>
            </w:pPr>
            <w:r w:rsidRPr="00FA1A08">
              <w:rPr>
                <w:rFonts w:ascii="Arial Narrow" w:hAnsi="Arial Narrow"/>
                <w:sz w:val="20"/>
                <w:szCs w:val="20"/>
              </w:rPr>
              <w:t>Zgodność z systemami operacyjnymi</w:t>
            </w:r>
          </w:p>
        </w:tc>
        <w:tc>
          <w:tcPr>
            <w:tcW w:w="9355" w:type="dxa"/>
          </w:tcPr>
          <w:p w14:paraId="2D3EE6D2" w14:textId="6B67DF8A" w:rsidR="00E06B33" w:rsidRPr="00FA1A08" w:rsidRDefault="004F4056" w:rsidP="004F4056">
            <w:pPr>
              <w:jc w:val="both"/>
              <w:rPr>
                <w:rFonts w:ascii="Arial Narrow" w:hAnsi="Arial Narrow"/>
                <w:sz w:val="20"/>
                <w:szCs w:val="20"/>
              </w:rPr>
            </w:pPr>
            <w:r w:rsidRPr="00FA1A08">
              <w:rPr>
                <w:rFonts w:ascii="Arial Narrow" w:hAnsi="Arial Narrow" w:cstheme="minorHAnsi"/>
                <w:color w:val="000000" w:themeColor="text1"/>
                <w:sz w:val="20"/>
                <w:szCs w:val="20"/>
              </w:rPr>
              <w:t>Oferowany model komputera musi poprawnie współpracować z zamawianym systemem operacyjnym (jako potwierdzenie poprawnej współpracy Wykonawca dołączy do oferty dokument w postaci wydruku potwierdzający certyfikację rodziny produktów bez względu na rodzaj obudowy, dodatkowo potwierdzony przez producenta oferowanego komputera ).</w:t>
            </w:r>
          </w:p>
        </w:tc>
        <w:tc>
          <w:tcPr>
            <w:tcW w:w="2516" w:type="dxa"/>
          </w:tcPr>
          <w:p w14:paraId="089CB7C4" w14:textId="77777777" w:rsidR="004F4056" w:rsidRPr="00FA1A08" w:rsidRDefault="004F4056" w:rsidP="00E06B33">
            <w:pPr>
              <w:rPr>
                <w:rFonts w:ascii="Arial Narrow" w:hAnsi="Arial Narrow"/>
                <w:color w:val="FF0000"/>
                <w:sz w:val="20"/>
                <w:szCs w:val="20"/>
              </w:rPr>
            </w:pPr>
            <w:r w:rsidRPr="00FA1A08">
              <w:rPr>
                <w:rFonts w:ascii="Arial Narrow" w:hAnsi="Arial Narrow"/>
                <w:bCs/>
                <w:color w:val="0070C0"/>
                <w:sz w:val="20"/>
                <w:szCs w:val="20"/>
              </w:rPr>
              <w:t>Spełnia Tak*/Nie*</w:t>
            </w:r>
          </w:p>
          <w:p w14:paraId="6129E080" w14:textId="3271F497" w:rsidR="001F4028" w:rsidRPr="00FA1A08" w:rsidRDefault="001F4028" w:rsidP="004F4056">
            <w:pPr>
              <w:rPr>
                <w:rFonts w:ascii="Arial Narrow" w:hAnsi="Arial Narrow"/>
                <w:sz w:val="20"/>
                <w:szCs w:val="20"/>
              </w:rPr>
            </w:pPr>
          </w:p>
        </w:tc>
      </w:tr>
      <w:tr w:rsidR="00E06B33" w:rsidRPr="00FA1A08" w14:paraId="42C60E2B" w14:textId="77777777" w:rsidTr="009648EC">
        <w:tc>
          <w:tcPr>
            <w:tcW w:w="421" w:type="dxa"/>
          </w:tcPr>
          <w:p w14:paraId="0F2CF53E" w14:textId="3BD15021" w:rsidR="00E06B33" w:rsidRPr="00FA1A08" w:rsidRDefault="0023456C" w:rsidP="00E06B33">
            <w:pPr>
              <w:rPr>
                <w:rFonts w:ascii="Arial Narrow" w:hAnsi="Arial Narrow"/>
                <w:bCs/>
                <w:sz w:val="20"/>
                <w:szCs w:val="20"/>
              </w:rPr>
            </w:pPr>
            <w:r w:rsidRPr="00FA1A08">
              <w:rPr>
                <w:rFonts w:ascii="Arial Narrow" w:hAnsi="Arial Narrow"/>
                <w:bCs/>
                <w:sz w:val="20"/>
                <w:szCs w:val="20"/>
              </w:rPr>
              <w:t>9</w:t>
            </w:r>
          </w:p>
        </w:tc>
        <w:tc>
          <w:tcPr>
            <w:tcW w:w="2268" w:type="dxa"/>
          </w:tcPr>
          <w:p w14:paraId="4AC8F542" w14:textId="77777777" w:rsidR="00E06B33" w:rsidRPr="00FA1A08" w:rsidRDefault="00E06B33" w:rsidP="00E06B33">
            <w:pPr>
              <w:rPr>
                <w:rFonts w:ascii="Arial Narrow" w:hAnsi="Arial Narrow"/>
                <w:sz w:val="20"/>
                <w:szCs w:val="20"/>
              </w:rPr>
            </w:pPr>
            <w:r w:rsidRPr="00FA1A08">
              <w:rPr>
                <w:rFonts w:ascii="Arial Narrow" w:hAnsi="Arial Narrow"/>
                <w:sz w:val="20"/>
                <w:szCs w:val="20"/>
              </w:rPr>
              <w:t>Bezpieczeństwo</w:t>
            </w:r>
          </w:p>
        </w:tc>
        <w:tc>
          <w:tcPr>
            <w:tcW w:w="9355" w:type="dxa"/>
          </w:tcPr>
          <w:p w14:paraId="599975B8" w14:textId="03065ECA" w:rsidR="007A6E63" w:rsidRPr="00FA1A08" w:rsidRDefault="007A6E63" w:rsidP="007A6E63">
            <w:pPr>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Zintegrowany z płytą główną układ sprzętowy służący do tworzenia i zarządzania wygenerowanymi przez komputer kluczami szyfrowania. Zabezpieczenie to musi posiadać możliwość szyfrowania poufnych dokumentów przechowywanych na dysku twardym przy użyciu klucza sprzętowego zapisanego w TPM2.0 z certyfikacją TCG. Próba usunięcia dedykowanego układu doprowadzi do uszkodzenia całej płyty głównej.</w:t>
            </w:r>
          </w:p>
          <w:p w14:paraId="53917C3D" w14:textId="7D78B724" w:rsidR="00E06B33" w:rsidRPr="00FA1A08" w:rsidRDefault="007A6E63" w:rsidP="007A6E63">
            <w:pPr>
              <w:jc w:val="both"/>
              <w:rPr>
                <w:rFonts w:ascii="Arial Narrow" w:hAnsi="Arial Narrow"/>
                <w:sz w:val="20"/>
                <w:szCs w:val="20"/>
              </w:rPr>
            </w:pPr>
            <w:r w:rsidRPr="00FA1A08">
              <w:rPr>
                <w:rFonts w:ascii="Arial Narrow" w:hAnsi="Arial Narrow" w:cstheme="minorHAnsi"/>
                <w:color w:val="000000" w:themeColor="text1"/>
                <w:sz w:val="20"/>
                <w:szCs w:val="20"/>
              </w:rPr>
              <w:t>Dostęp do podzespołów komputera musi być sygnalizowany przez czujnik otwarcia obudowy. Sygnalizacja konfigurowana z poziomu BIOS. Zamawiający uzna za równoważne dostarczenie linki zabezpieczającej typu Kensington zamykanej w taki sposób, że nie będzie możliwe otwarcie obudowy notebooka, gdy linka zabezpieczająca zostanie umieszczona i</w:t>
            </w:r>
            <w:r w:rsidR="00D62BEE" w:rsidRPr="00FA1A08">
              <w:rPr>
                <w:rFonts w:ascii="Arial Narrow" w:hAnsi="Arial Narrow" w:cstheme="minorHAnsi"/>
                <w:color w:val="000000" w:themeColor="text1"/>
                <w:sz w:val="20"/>
                <w:szCs w:val="20"/>
              </w:rPr>
              <w:t> </w:t>
            </w:r>
            <w:r w:rsidRPr="00FA1A08">
              <w:rPr>
                <w:rFonts w:ascii="Arial Narrow" w:hAnsi="Arial Narrow" w:cstheme="minorHAnsi"/>
                <w:color w:val="000000" w:themeColor="text1"/>
                <w:sz w:val="20"/>
                <w:szCs w:val="20"/>
              </w:rPr>
              <w:t>zamknięta z wykorzystaniem kluczyka w dedykowanym slocie Kensington. Komputery wyposażone w złącze Noble Lock muszą zostać zaoferowane z adapterem ze złącza Noble Lock komputera do Kensington.</w:t>
            </w:r>
          </w:p>
        </w:tc>
        <w:tc>
          <w:tcPr>
            <w:tcW w:w="2516" w:type="dxa"/>
          </w:tcPr>
          <w:p w14:paraId="2CCAF895" w14:textId="77777777" w:rsidR="0023456C" w:rsidRPr="00FA1A08" w:rsidRDefault="0023456C" w:rsidP="0023456C">
            <w:pPr>
              <w:rPr>
                <w:rFonts w:ascii="Arial Narrow" w:hAnsi="Arial Narrow"/>
                <w:color w:val="FF0000"/>
                <w:sz w:val="20"/>
                <w:szCs w:val="20"/>
              </w:rPr>
            </w:pPr>
            <w:r w:rsidRPr="00FA1A08">
              <w:rPr>
                <w:rFonts w:ascii="Arial Narrow" w:hAnsi="Arial Narrow"/>
                <w:bCs/>
                <w:color w:val="0070C0"/>
                <w:sz w:val="20"/>
                <w:szCs w:val="20"/>
              </w:rPr>
              <w:t>Spełnia Tak*/Nie*</w:t>
            </w:r>
          </w:p>
          <w:p w14:paraId="0F581FBB" w14:textId="7DEA9E61" w:rsidR="00E06B33" w:rsidRPr="00FA1A08" w:rsidRDefault="00E06B33" w:rsidP="00E06B33">
            <w:pPr>
              <w:rPr>
                <w:rFonts w:ascii="Arial Narrow" w:hAnsi="Arial Narrow"/>
                <w:sz w:val="20"/>
                <w:szCs w:val="20"/>
              </w:rPr>
            </w:pPr>
          </w:p>
        </w:tc>
      </w:tr>
      <w:tr w:rsidR="00E06B33" w:rsidRPr="00FA1A08" w14:paraId="19C36846" w14:textId="77777777" w:rsidTr="009648EC">
        <w:tc>
          <w:tcPr>
            <w:tcW w:w="421" w:type="dxa"/>
          </w:tcPr>
          <w:p w14:paraId="52295134" w14:textId="7E84EBAC" w:rsidR="00E06B33" w:rsidRPr="00FA1A08" w:rsidRDefault="0023456C" w:rsidP="00E06B33">
            <w:pPr>
              <w:rPr>
                <w:rFonts w:ascii="Arial Narrow" w:hAnsi="Arial Narrow"/>
                <w:bCs/>
                <w:sz w:val="20"/>
                <w:szCs w:val="20"/>
              </w:rPr>
            </w:pPr>
            <w:r w:rsidRPr="00FA1A08">
              <w:rPr>
                <w:rFonts w:ascii="Arial Narrow" w:hAnsi="Arial Narrow"/>
                <w:bCs/>
                <w:sz w:val="20"/>
                <w:szCs w:val="20"/>
              </w:rPr>
              <w:t>11</w:t>
            </w:r>
          </w:p>
        </w:tc>
        <w:tc>
          <w:tcPr>
            <w:tcW w:w="2268" w:type="dxa"/>
          </w:tcPr>
          <w:p w14:paraId="161D103C" w14:textId="77777777" w:rsidR="00E06B33" w:rsidRPr="00FA1A08" w:rsidRDefault="00E06B33" w:rsidP="00E06B33">
            <w:pPr>
              <w:rPr>
                <w:rFonts w:ascii="Arial Narrow" w:hAnsi="Arial Narrow"/>
                <w:sz w:val="20"/>
                <w:szCs w:val="20"/>
              </w:rPr>
            </w:pPr>
            <w:r w:rsidRPr="00FA1A08">
              <w:rPr>
                <w:rFonts w:ascii="Arial Narrow" w:hAnsi="Arial Narrow"/>
                <w:sz w:val="20"/>
                <w:szCs w:val="20"/>
              </w:rPr>
              <w:t>Wirtualizacja</w:t>
            </w:r>
          </w:p>
        </w:tc>
        <w:tc>
          <w:tcPr>
            <w:tcW w:w="9355" w:type="dxa"/>
          </w:tcPr>
          <w:p w14:paraId="74048730" w14:textId="54EDABC7" w:rsidR="00E06B33" w:rsidRPr="00FA1A08" w:rsidRDefault="0023456C" w:rsidP="00E06B33">
            <w:pPr>
              <w:rPr>
                <w:rFonts w:ascii="Arial Narrow" w:hAnsi="Arial Narrow"/>
                <w:sz w:val="20"/>
                <w:szCs w:val="20"/>
              </w:rPr>
            </w:pPr>
            <w:r w:rsidRPr="00FA1A08">
              <w:rPr>
                <w:rFonts w:ascii="Arial Narrow" w:hAnsi="Arial Narrow" w:cstheme="minorHAnsi"/>
                <w:color w:val="000000" w:themeColor="text1"/>
                <w:sz w:val="20"/>
                <w:szCs w:val="20"/>
              </w:rPr>
              <w:t>Sprzętowe wsparcie technologii wirtualizacji realizowane łącznie w procesorze, chipsecie płyty głównej oraz w BIOS systemu (możliwość włączenia/wyłączenia sprzętowego wsparcia wirtualizacji).</w:t>
            </w:r>
          </w:p>
        </w:tc>
        <w:tc>
          <w:tcPr>
            <w:tcW w:w="2516" w:type="dxa"/>
          </w:tcPr>
          <w:p w14:paraId="40627F36" w14:textId="77777777" w:rsidR="0023456C" w:rsidRPr="00FA1A08" w:rsidRDefault="0023456C" w:rsidP="0023456C">
            <w:pPr>
              <w:rPr>
                <w:rFonts w:ascii="Arial Narrow" w:hAnsi="Arial Narrow"/>
                <w:color w:val="FF0000"/>
                <w:sz w:val="20"/>
                <w:szCs w:val="20"/>
              </w:rPr>
            </w:pPr>
            <w:r w:rsidRPr="00FA1A08">
              <w:rPr>
                <w:rFonts w:ascii="Arial Narrow" w:hAnsi="Arial Narrow"/>
                <w:bCs/>
                <w:color w:val="0070C0"/>
                <w:sz w:val="20"/>
                <w:szCs w:val="20"/>
              </w:rPr>
              <w:t>Spełnia Tak*/Nie*</w:t>
            </w:r>
          </w:p>
          <w:p w14:paraId="6CC341E2" w14:textId="6C84DEC1" w:rsidR="00E06B33" w:rsidRPr="00FA1A08" w:rsidRDefault="00E06B33" w:rsidP="00E06B33">
            <w:pPr>
              <w:rPr>
                <w:rFonts w:ascii="Arial Narrow" w:hAnsi="Arial Narrow"/>
                <w:sz w:val="20"/>
                <w:szCs w:val="20"/>
              </w:rPr>
            </w:pPr>
          </w:p>
        </w:tc>
      </w:tr>
      <w:tr w:rsidR="0023456C" w:rsidRPr="00FA1A08" w14:paraId="222CEDDE" w14:textId="77777777" w:rsidTr="009648EC">
        <w:tc>
          <w:tcPr>
            <w:tcW w:w="421" w:type="dxa"/>
          </w:tcPr>
          <w:p w14:paraId="788411EE" w14:textId="1DB70014" w:rsidR="0023456C" w:rsidRPr="00FA1A08" w:rsidRDefault="0023456C" w:rsidP="0023456C">
            <w:pPr>
              <w:rPr>
                <w:rFonts w:ascii="Arial Narrow" w:hAnsi="Arial Narrow"/>
                <w:bCs/>
                <w:sz w:val="20"/>
                <w:szCs w:val="20"/>
              </w:rPr>
            </w:pPr>
            <w:r w:rsidRPr="00FA1A08">
              <w:rPr>
                <w:rFonts w:ascii="Arial Narrow" w:hAnsi="Arial Narrow"/>
                <w:bCs/>
                <w:sz w:val="20"/>
                <w:szCs w:val="20"/>
              </w:rPr>
              <w:t>12</w:t>
            </w:r>
          </w:p>
        </w:tc>
        <w:tc>
          <w:tcPr>
            <w:tcW w:w="2268" w:type="dxa"/>
          </w:tcPr>
          <w:p w14:paraId="7DB0C2C1" w14:textId="77777777" w:rsidR="0023456C" w:rsidRPr="00FA1A08" w:rsidRDefault="0023456C" w:rsidP="0023456C">
            <w:pPr>
              <w:rPr>
                <w:rFonts w:ascii="Arial Narrow" w:hAnsi="Arial Narrow"/>
                <w:sz w:val="20"/>
                <w:szCs w:val="20"/>
              </w:rPr>
            </w:pPr>
            <w:r w:rsidRPr="00FA1A08">
              <w:rPr>
                <w:rFonts w:ascii="Arial Narrow" w:hAnsi="Arial Narrow"/>
                <w:sz w:val="20"/>
                <w:szCs w:val="20"/>
              </w:rPr>
              <w:t>BIOS</w:t>
            </w:r>
          </w:p>
        </w:tc>
        <w:tc>
          <w:tcPr>
            <w:tcW w:w="9355" w:type="dxa"/>
          </w:tcPr>
          <w:p w14:paraId="5FB99666" w14:textId="77777777" w:rsidR="0023456C" w:rsidRPr="00FA1A08" w:rsidRDefault="0023456C" w:rsidP="0023456C">
            <w:pPr>
              <w:jc w:val="both"/>
              <w:rPr>
                <w:rFonts w:ascii="Arial Narrow" w:hAnsi="Arial Narrow" w:cstheme="minorHAnsi"/>
                <w:bCs/>
                <w:color w:val="000000" w:themeColor="text1"/>
                <w:sz w:val="20"/>
                <w:szCs w:val="20"/>
              </w:rPr>
            </w:pPr>
            <w:r w:rsidRPr="00FA1A08">
              <w:rPr>
                <w:rFonts w:ascii="Arial Narrow" w:hAnsi="Arial Narrow" w:cstheme="minorHAnsi"/>
                <w:bCs/>
                <w:color w:val="000000" w:themeColor="text1"/>
                <w:sz w:val="20"/>
                <w:szCs w:val="20"/>
              </w:rPr>
              <w:t>BIOS zgodny ze specyfikacją UEFI, wyprodukowany przez producenta komputera, zawierający logo producenta komputera lub nazwę producenta komputera.</w:t>
            </w:r>
          </w:p>
          <w:p w14:paraId="6DCBA922" w14:textId="33AF644D" w:rsidR="0023456C" w:rsidRPr="00FA1A08" w:rsidRDefault="0023456C" w:rsidP="0023456C">
            <w:pPr>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Pełna obsługa BIOS za pomocą klawiatury i myszy oraz samej myszy. Możliwość, bez uruchamiania systemu operacyjnego z dysku twardego komputera, bez dodatkowego oprogramowania z zewnętrznych i podłączonych do niego urządzeń zewnętrznych odczytania z BIOS informacji o:</w:t>
            </w:r>
          </w:p>
          <w:p w14:paraId="469B71A6" w14:textId="56C23A23" w:rsidR="0023456C" w:rsidRPr="00FA1A08" w:rsidRDefault="0023456C" w:rsidP="0023456C">
            <w:pPr>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 wersji BIOS,</w:t>
            </w:r>
          </w:p>
          <w:p w14:paraId="5463BE60" w14:textId="743D42FA" w:rsidR="0023456C" w:rsidRPr="00FA1A08" w:rsidRDefault="0023456C" w:rsidP="0023456C">
            <w:pPr>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 daty produkcji BIOS,</w:t>
            </w:r>
          </w:p>
          <w:p w14:paraId="118B573F" w14:textId="6D3F7118" w:rsidR="0023456C" w:rsidRPr="00FA1A08" w:rsidRDefault="0023456C" w:rsidP="0023456C">
            <w:pPr>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 nr seryjnym komputera,</w:t>
            </w:r>
          </w:p>
          <w:p w14:paraId="299ED4B8" w14:textId="4F80DF1F" w:rsidR="0023456C" w:rsidRPr="00FA1A08" w:rsidRDefault="0023456C" w:rsidP="0023456C">
            <w:pPr>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 ilości zainstalowanej pamięci RAM oraz możliwość odczytania informacji o o</w:t>
            </w:r>
            <w:r w:rsidR="001C5F1F" w:rsidRPr="00FA1A08">
              <w:rPr>
                <w:rFonts w:ascii="Arial Narrow" w:hAnsi="Arial Narrow" w:cstheme="minorHAnsi"/>
                <w:color w:val="000000" w:themeColor="text1"/>
                <w:sz w:val="20"/>
                <w:szCs w:val="20"/>
              </w:rPr>
              <w:t xml:space="preserve">błożeniu, szybkości i rodzaju z </w:t>
            </w:r>
            <w:r w:rsidRPr="00FA1A08">
              <w:rPr>
                <w:rFonts w:ascii="Arial Narrow" w:hAnsi="Arial Narrow" w:cstheme="minorHAnsi"/>
                <w:color w:val="000000" w:themeColor="text1"/>
                <w:sz w:val="20"/>
                <w:szCs w:val="20"/>
              </w:rPr>
              <w:t>poziomu BIOS lub w zaimplementowanym systemie diagnostycznym,</w:t>
            </w:r>
          </w:p>
          <w:p w14:paraId="4D535F99" w14:textId="7BF850CA" w:rsidR="0023456C" w:rsidRPr="00FA1A08" w:rsidRDefault="0023456C" w:rsidP="0023456C">
            <w:pPr>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 typie procesora i jego prędkości,</w:t>
            </w:r>
            <w:r w:rsidRPr="00FA1A08">
              <w:rPr>
                <w:rFonts w:ascii="Arial Narrow" w:hAnsi="Arial Narrow" w:cstheme="minorHAnsi"/>
                <w:color w:val="000000" w:themeColor="text1"/>
                <w:sz w:val="20"/>
                <w:szCs w:val="20"/>
              </w:rPr>
              <w:br/>
              <w:t>- MAC adresu zintegrowanej karty sieciowej,</w:t>
            </w:r>
          </w:p>
          <w:p w14:paraId="128758BC" w14:textId="00403FDC" w:rsidR="0023456C" w:rsidRPr="00FA1A08" w:rsidRDefault="0023456C" w:rsidP="0023456C">
            <w:pPr>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 nr inwentarzowym (tzw. Asset Tag) - wymagane wolne pole do edycji przez administratora,</w:t>
            </w:r>
          </w:p>
          <w:p w14:paraId="6D63EA34" w14:textId="3BDE92BE" w:rsidR="0023456C" w:rsidRPr="00FA1A08" w:rsidRDefault="0023456C" w:rsidP="0023456C">
            <w:pPr>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lastRenderedPageBreak/>
              <w:t>- nr seryjnym płyty głównej komputera,</w:t>
            </w:r>
          </w:p>
          <w:p w14:paraId="5343B85F" w14:textId="6ECCCBB6" w:rsidR="0023456C" w:rsidRPr="009648EC" w:rsidRDefault="0023456C" w:rsidP="009648EC">
            <w:pPr>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 informacja o licencji systemu operacyjnego, która została zaimplementowana w BIOS.</w:t>
            </w:r>
          </w:p>
        </w:tc>
        <w:tc>
          <w:tcPr>
            <w:tcW w:w="2516" w:type="dxa"/>
          </w:tcPr>
          <w:p w14:paraId="4862B159" w14:textId="77777777" w:rsidR="0023456C" w:rsidRPr="00FA1A08" w:rsidRDefault="0023456C" w:rsidP="0023456C">
            <w:pPr>
              <w:rPr>
                <w:rFonts w:ascii="Arial Narrow" w:hAnsi="Arial Narrow"/>
                <w:color w:val="FF0000"/>
                <w:sz w:val="20"/>
                <w:szCs w:val="20"/>
              </w:rPr>
            </w:pPr>
            <w:r w:rsidRPr="00FA1A08">
              <w:rPr>
                <w:rFonts w:ascii="Arial Narrow" w:hAnsi="Arial Narrow"/>
                <w:bCs/>
                <w:color w:val="0070C0"/>
                <w:sz w:val="20"/>
                <w:szCs w:val="20"/>
              </w:rPr>
              <w:lastRenderedPageBreak/>
              <w:t>Spełnia Tak*/Nie*</w:t>
            </w:r>
          </w:p>
          <w:p w14:paraId="6804FB63" w14:textId="7694E002" w:rsidR="0023456C" w:rsidRPr="00FA1A08" w:rsidRDefault="0023456C" w:rsidP="0023456C">
            <w:pPr>
              <w:rPr>
                <w:rFonts w:ascii="Arial Narrow" w:hAnsi="Arial Narrow"/>
                <w:sz w:val="20"/>
                <w:szCs w:val="20"/>
              </w:rPr>
            </w:pPr>
          </w:p>
        </w:tc>
      </w:tr>
      <w:tr w:rsidR="0023456C" w:rsidRPr="00FA1A08" w14:paraId="038D096A" w14:textId="77777777" w:rsidTr="009648EC">
        <w:tc>
          <w:tcPr>
            <w:tcW w:w="421" w:type="dxa"/>
          </w:tcPr>
          <w:p w14:paraId="30AE1C84" w14:textId="0D3A90A8" w:rsidR="0023456C" w:rsidRPr="00FA1A08" w:rsidRDefault="0023456C" w:rsidP="0023456C">
            <w:pPr>
              <w:rPr>
                <w:rFonts w:ascii="Arial Narrow" w:hAnsi="Arial Narrow"/>
                <w:bCs/>
                <w:sz w:val="20"/>
                <w:szCs w:val="20"/>
              </w:rPr>
            </w:pPr>
            <w:r w:rsidRPr="00FA1A08">
              <w:rPr>
                <w:rFonts w:ascii="Arial Narrow" w:hAnsi="Arial Narrow"/>
                <w:bCs/>
                <w:sz w:val="20"/>
                <w:szCs w:val="20"/>
              </w:rPr>
              <w:t>13</w:t>
            </w:r>
          </w:p>
        </w:tc>
        <w:tc>
          <w:tcPr>
            <w:tcW w:w="2268" w:type="dxa"/>
          </w:tcPr>
          <w:p w14:paraId="2288B6A4" w14:textId="77777777" w:rsidR="0023456C" w:rsidRPr="00FA1A08" w:rsidRDefault="0023456C" w:rsidP="0023456C">
            <w:pPr>
              <w:rPr>
                <w:rFonts w:ascii="Arial Narrow" w:hAnsi="Arial Narrow"/>
                <w:sz w:val="20"/>
                <w:szCs w:val="20"/>
              </w:rPr>
            </w:pPr>
            <w:r w:rsidRPr="00FA1A08">
              <w:rPr>
                <w:rFonts w:ascii="Arial Narrow" w:hAnsi="Arial Narrow"/>
                <w:sz w:val="20"/>
                <w:szCs w:val="20"/>
              </w:rPr>
              <w:t>Ekran</w:t>
            </w:r>
          </w:p>
        </w:tc>
        <w:tc>
          <w:tcPr>
            <w:tcW w:w="9355" w:type="dxa"/>
          </w:tcPr>
          <w:p w14:paraId="59A4300B" w14:textId="1FAC8697" w:rsidR="0023456C" w:rsidRPr="00FA1A08" w:rsidRDefault="0023456C" w:rsidP="009C424F">
            <w:pPr>
              <w:jc w:val="both"/>
              <w:rPr>
                <w:rFonts w:ascii="Arial Narrow" w:hAnsi="Arial Narrow"/>
                <w:sz w:val="20"/>
                <w:szCs w:val="20"/>
              </w:rPr>
            </w:pPr>
            <w:r w:rsidRPr="00FA1A08">
              <w:rPr>
                <w:rFonts w:ascii="Arial Narrow" w:hAnsi="Arial Narrow" w:cstheme="minorHAnsi"/>
                <w:color w:val="000000" w:themeColor="text1"/>
                <w:sz w:val="20"/>
                <w:szCs w:val="20"/>
              </w:rPr>
              <w:t>Matowy, matryca TFT 14” z podświetleniem w technologii LED, rozdzielczość 1920x1200, 400nits, kontrast 1000:1 w technologii IPS lub PLS lub WVA</w:t>
            </w:r>
            <w:r w:rsidR="009C424F">
              <w:rPr>
                <w:rFonts w:ascii="Arial Narrow" w:hAnsi="Arial Narrow" w:cstheme="minorHAnsi"/>
                <w:color w:val="000000" w:themeColor="text1"/>
                <w:sz w:val="20"/>
                <w:szCs w:val="20"/>
              </w:rPr>
              <w:t xml:space="preserve">, </w:t>
            </w:r>
            <w:r w:rsidRPr="00FA1A08">
              <w:rPr>
                <w:rFonts w:ascii="Arial Narrow" w:hAnsi="Arial Narrow" w:cstheme="minorHAnsi"/>
                <w:color w:val="000000" w:themeColor="text1"/>
                <w:sz w:val="20"/>
                <w:szCs w:val="20"/>
              </w:rPr>
              <w:t>Kąt otwarcia pokrywy ekranu min.180 stopni.</w:t>
            </w:r>
          </w:p>
        </w:tc>
        <w:tc>
          <w:tcPr>
            <w:tcW w:w="2516" w:type="dxa"/>
          </w:tcPr>
          <w:p w14:paraId="571F3EC4" w14:textId="77777777" w:rsidR="0023456C" w:rsidRPr="00FA1A08" w:rsidRDefault="0023456C" w:rsidP="0023456C">
            <w:pPr>
              <w:rPr>
                <w:rFonts w:ascii="Arial Narrow" w:hAnsi="Arial Narrow"/>
                <w:color w:val="FF0000"/>
                <w:sz w:val="20"/>
                <w:szCs w:val="20"/>
              </w:rPr>
            </w:pPr>
            <w:r w:rsidRPr="00FA1A08">
              <w:rPr>
                <w:rFonts w:ascii="Arial Narrow" w:hAnsi="Arial Narrow"/>
                <w:bCs/>
                <w:color w:val="0070C0"/>
                <w:sz w:val="20"/>
                <w:szCs w:val="20"/>
              </w:rPr>
              <w:t>Spełnia Tak*/Nie*</w:t>
            </w:r>
          </w:p>
          <w:p w14:paraId="0AD409EA" w14:textId="30160088" w:rsidR="0023456C" w:rsidRPr="00FA1A08" w:rsidRDefault="0023456C" w:rsidP="0023456C">
            <w:pPr>
              <w:rPr>
                <w:rFonts w:ascii="Arial Narrow" w:hAnsi="Arial Narrow"/>
                <w:sz w:val="20"/>
                <w:szCs w:val="20"/>
              </w:rPr>
            </w:pPr>
          </w:p>
        </w:tc>
      </w:tr>
      <w:tr w:rsidR="0023456C" w:rsidRPr="00FA1A08" w14:paraId="5EA4F533" w14:textId="77777777" w:rsidTr="009648EC">
        <w:tc>
          <w:tcPr>
            <w:tcW w:w="421" w:type="dxa"/>
          </w:tcPr>
          <w:p w14:paraId="54AECBD9" w14:textId="64B7CB7A" w:rsidR="0023456C" w:rsidRPr="00FA1A08" w:rsidRDefault="0023456C" w:rsidP="0023456C">
            <w:pPr>
              <w:rPr>
                <w:rFonts w:ascii="Arial Narrow" w:hAnsi="Arial Narrow"/>
                <w:bCs/>
                <w:sz w:val="20"/>
                <w:szCs w:val="20"/>
              </w:rPr>
            </w:pPr>
            <w:r w:rsidRPr="00FA1A08">
              <w:rPr>
                <w:rFonts w:ascii="Arial Narrow" w:hAnsi="Arial Narrow"/>
                <w:bCs/>
                <w:sz w:val="20"/>
                <w:szCs w:val="20"/>
              </w:rPr>
              <w:t>14</w:t>
            </w:r>
          </w:p>
        </w:tc>
        <w:tc>
          <w:tcPr>
            <w:tcW w:w="2268" w:type="dxa"/>
          </w:tcPr>
          <w:p w14:paraId="50CF2158" w14:textId="77777777" w:rsidR="0023456C" w:rsidRPr="00FA1A08" w:rsidRDefault="0023456C" w:rsidP="0023456C">
            <w:pPr>
              <w:rPr>
                <w:rFonts w:ascii="Arial Narrow" w:hAnsi="Arial Narrow"/>
                <w:sz w:val="20"/>
                <w:szCs w:val="20"/>
              </w:rPr>
            </w:pPr>
            <w:r w:rsidRPr="00FA1A08">
              <w:rPr>
                <w:rFonts w:ascii="Arial Narrow" w:hAnsi="Arial Narrow"/>
                <w:sz w:val="20"/>
                <w:szCs w:val="20"/>
              </w:rPr>
              <w:t>Interfejsy / Komunikacja</w:t>
            </w:r>
          </w:p>
        </w:tc>
        <w:tc>
          <w:tcPr>
            <w:tcW w:w="9355" w:type="dxa"/>
          </w:tcPr>
          <w:p w14:paraId="4C291990" w14:textId="3E0A3DAA" w:rsidR="0023456C" w:rsidRPr="009648EC" w:rsidRDefault="0023456C" w:rsidP="009648EC">
            <w:pPr>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 xml:space="preserve">2xUSB 3.2 Gen.1, 2x </w:t>
            </w:r>
            <w:r w:rsidR="009648EC">
              <w:rPr>
                <w:rFonts w:ascii="Arial Narrow" w:hAnsi="Arial Narrow" w:cstheme="minorHAnsi"/>
                <w:color w:val="000000" w:themeColor="text1"/>
                <w:sz w:val="20"/>
                <w:szCs w:val="20"/>
              </w:rPr>
              <w:t xml:space="preserve">USB-C z </w:t>
            </w:r>
            <w:r w:rsidRPr="00FA1A08">
              <w:rPr>
                <w:rFonts w:ascii="Arial Narrow" w:hAnsi="Arial Narrow" w:cstheme="minorHAnsi"/>
                <w:color w:val="000000" w:themeColor="text1"/>
                <w:sz w:val="20"/>
                <w:szCs w:val="20"/>
              </w:rPr>
              <w:t>Thunderbolt 4, złącze słuchawek i złącze mikrofonu typu COMBO, HDMI min. 2.</w:t>
            </w:r>
            <w:r w:rsidR="009648EC">
              <w:rPr>
                <w:rFonts w:ascii="Arial Narrow" w:hAnsi="Arial Narrow" w:cstheme="minorHAnsi"/>
                <w:color w:val="000000" w:themeColor="text1"/>
                <w:sz w:val="20"/>
                <w:szCs w:val="20"/>
              </w:rPr>
              <w:t>0</w:t>
            </w:r>
            <w:r w:rsidRPr="00FA1A08">
              <w:rPr>
                <w:rFonts w:ascii="Arial Narrow" w:hAnsi="Arial Narrow" w:cstheme="minorHAnsi"/>
                <w:color w:val="000000" w:themeColor="text1"/>
                <w:sz w:val="20"/>
                <w:szCs w:val="20"/>
              </w:rPr>
              <w:t>, RJ-45, czytnik smart card reader (kart inteligentnych) Złącze umożliwiające podpięcie linki antykradzieżowej.</w:t>
            </w:r>
          </w:p>
        </w:tc>
        <w:tc>
          <w:tcPr>
            <w:tcW w:w="2516" w:type="dxa"/>
          </w:tcPr>
          <w:p w14:paraId="5402555C" w14:textId="77777777" w:rsidR="0023456C" w:rsidRPr="00FA1A08" w:rsidRDefault="0023456C" w:rsidP="0023456C">
            <w:pPr>
              <w:rPr>
                <w:rFonts w:ascii="Arial Narrow" w:hAnsi="Arial Narrow"/>
                <w:color w:val="FF0000"/>
                <w:sz w:val="20"/>
                <w:szCs w:val="20"/>
              </w:rPr>
            </w:pPr>
            <w:r w:rsidRPr="00FA1A08">
              <w:rPr>
                <w:rFonts w:ascii="Arial Narrow" w:hAnsi="Arial Narrow"/>
                <w:bCs/>
                <w:color w:val="0070C0"/>
                <w:sz w:val="20"/>
                <w:szCs w:val="20"/>
              </w:rPr>
              <w:t>Spełnia Tak*/Nie*</w:t>
            </w:r>
          </w:p>
          <w:p w14:paraId="5FC689E5" w14:textId="7A060532" w:rsidR="0023456C" w:rsidRPr="00FA1A08" w:rsidRDefault="0023456C" w:rsidP="0023456C">
            <w:pPr>
              <w:rPr>
                <w:rFonts w:ascii="Arial Narrow" w:hAnsi="Arial Narrow"/>
                <w:sz w:val="20"/>
                <w:szCs w:val="20"/>
              </w:rPr>
            </w:pPr>
          </w:p>
        </w:tc>
      </w:tr>
      <w:tr w:rsidR="0023456C" w:rsidRPr="00FA1A08" w14:paraId="29E0E8BD" w14:textId="77777777" w:rsidTr="009648EC">
        <w:tc>
          <w:tcPr>
            <w:tcW w:w="421" w:type="dxa"/>
          </w:tcPr>
          <w:p w14:paraId="795F8BA7" w14:textId="4F6C3F7E" w:rsidR="0023456C" w:rsidRPr="00FA1A08" w:rsidRDefault="002E4972" w:rsidP="0023456C">
            <w:pPr>
              <w:rPr>
                <w:rFonts w:ascii="Arial Narrow" w:hAnsi="Arial Narrow"/>
                <w:bCs/>
                <w:sz w:val="20"/>
                <w:szCs w:val="20"/>
              </w:rPr>
            </w:pPr>
            <w:r w:rsidRPr="00FA1A08">
              <w:rPr>
                <w:rFonts w:ascii="Arial Narrow" w:hAnsi="Arial Narrow"/>
                <w:bCs/>
                <w:sz w:val="20"/>
                <w:szCs w:val="20"/>
              </w:rPr>
              <w:t>15</w:t>
            </w:r>
          </w:p>
        </w:tc>
        <w:tc>
          <w:tcPr>
            <w:tcW w:w="2268" w:type="dxa"/>
          </w:tcPr>
          <w:p w14:paraId="617D759C" w14:textId="77777777" w:rsidR="0023456C" w:rsidRPr="00FA1A08" w:rsidRDefault="0023456C" w:rsidP="0023456C">
            <w:pPr>
              <w:rPr>
                <w:rFonts w:ascii="Arial Narrow" w:hAnsi="Arial Narrow"/>
                <w:sz w:val="20"/>
                <w:szCs w:val="20"/>
              </w:rPr>
            </w:pPr>
            <w:r w:rsidRPr="00FA1A08">
              <w:rPr>
                <w:rFonts w:ascii="Arial Narrow" w:hAnsi="Arial Narrow"/>
                <w:sz w:val="20"/>
                <w:szCs w:val="20"/>
              </w:rPr>
              <w:t>Karta sieciowa LAN</w:t>
            </w:r>
          </w:p>
        </w:tc>
        <w:tc>
          <w:tcPr>
            <w:tcW w:w="9355" w:type="dxa"/>
          </w:tcPr>
          <w:p w14:paraId="2515C9E6" w14:textId="484BC1BD" w:rsidR="0023456C" w:rsidRPr="00FA1A08" w:rsidRDefault="002E4972" w:rsidP="0023456C">
            <w:pPr>
              <w:rPr>
                <w:rFonts w:ascii="Arial Narrow" w:hAnsi="Arial Narrow"/>
                <w:sz w:val="20"/>
                <w:szCs w:val="20"/>
              </w:rPr>
            </w:pPr>
            <w:r w:rsidRPr="00FA1A08">
              <w:rPr>
                <w:rFonts w:ascii="Arial Narrow" w:hAnsi="Arial Narrow" w:cstheme="minorHAnsi"/>
                <w:color w:val="000000" w:themeColor="text1"/>
                <w:sz w:val="20"/>
                <w:szCs w:val="20"/>
              </w:rPr>
              <w:t>10/100/1000 wspierająca Wake on Lan, PXE Boot, HTTPs</w:t>
            </w:r>
          </w:p>
        </w:tc>
        <w:tc>
          <w:tcPr>
            <w:tcW w:w="2516" w:type="dxa"/>
          </w:tcPr>
          <w:p w14:paraId="4FEF496E" w14:textId="69A6CC35" w:rsidR="0023456C" w:rsidRPr="00FA1A08" w:rsidRDefault="002E4972" w:rsidP="0023456C">
            <w:pPr>
              <w:rPr>
                <w:rFonts w:ascii="Arial Narrow" w:hAnsi="Arial Narrow"/>
                <w:color w:val="FF0000"/>
                <w:sz w:val="20"/>
                <w:szCs w:val="20"/>
              </w:rPr>
            </w:pPr>
            <w:r w:rsidRPr="00FA1A08">
              <w:rPr>
                <w:rFonts w:ascii="Arial Narrow" w:hAnsi="Arial Narrow"/>
                <w:bCs/>
                <w:color w:val="0070C0"/>
                <w:sz w:val="20"/>
                <w:szCs w:val="20"/>
              </w:rPr>
              <w:t>Spełnia Tak*/Nie*</w:t>
            </w:r>
          </w:p>
        </w:tc>
      </w:tr>
      <w:tr w:rsidR="0023456C" w:rsidRPr="00FA1A08" w14:paraId="6A2392FE" w14:textId="77777777" w:rsidTr="009648EC">
        <w:tc>
          <w:tcPr>
            <w:tcW w:w="421" w:type="dxa"/>
          </w:tcPr>
          <w:p w14:paraId="344D6417" w14:textId="3EF4F7BA" w:rsidR="0023456C" w:rsidRPr="00FA1A08" w:rsidRDefault="002E4972" w:rsidP="0023456C">
            <w:pPr>
              <w:rPr>
                <w:rFonts w:ascii="Arial Narrow" w:hAnsi="Arial Narrow"/>
                <w:bCs/>
                <w:sz w:val="20"/>
                <w:szCs w:val="20"/>
              </w:rPr>
            </w:pPr>
            <w:r w:rsidRPr="00FA1A08">
              <w:rPr>
                <w:rFonts w:ascii="Arial Narrow" w:hAnsi="Arial Narrow"/>
                <w:bCs/>
                <w:sz w:val="20"/>
                <w:szCs w:val="20"/>
              </w:rPr>
              <w:t>16</w:t>
            </w:r>
          </w:p>
        </w:tc>
        <w:tc>
          <w:tcPr>
            <w:tcW w:w="2268" w:type="dxa"/>
          </w:tcPr>
          <w:p w14:paraId="1805A07F" w14:textId="77777777" w:rsidR="0023456C" w:rsidRPr="00FA1A08" w:rsidRDefault="0023456C" w:rsidP="0023456C">
            <w:pPr>
              <w:rPr>
                <w:rFonts w:ascii="Arial Narrow" w:hAnsi="Arial Narrow"/>
                <w:sz w:val="20"/>
                <w:szCs w:val="20"/>
              </w:rPr>
            </w:pPr>
            <w:r w:rsidRPr="00FA1A08">
              <w:rPr>
                <w:rFonts w:ascii="Arial Narrow" w:hAnsi="Arial Narrow"/>
                <w:sz w:val="20"/>
                <w:szCs w:val="20"/>
              </w:rPr>
              <w:t>Karta sieciowa WLAN</w:t>
            </w:r>
          </w:p>
        </w:tc>
        <w:tc>
          <w:tcPr>
            <w:tcW w:w="9355" w:type="dxa"/>
          </w:tcPr>
          <w:p w14:paraId="7DBA6535" w14:textId="633C2559" w:rsidR="002E4972" w:rsidRPr="00FA1A08" w:rsidRDefault="002E4972" w:rsidP="002E4972">
            <w:pPr>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 xml:space="preserve">Wbudowana karta sieciowa, pracująca w standardzie </w:t>
            </w:r>
            <w:r w:rsidR="00815484">
              <w:rPr>
                <w:rFonts w:ascii="Arial Narrow" w:hAnsi="Arial Narrow" w:cstheme="minorHAnsi"/>
                <w:color w:val="000000" w:themeColor="text1"/>
                <w:sz w:val="20"/>
                <w:szCs w:val="20"/>
              </w:rPr>
              <w:t>Wifi 6E</w:t>
            </w:r>
          </w:p>
          <w:p w14:paraId="11EBE5B3" w14:textId="2F072DA5" w:rsidR="0023456C" w:rsidRPr="00FA1A08" w:rsidRDefault="002E4972" w:rsidP="002E4972">
            <w:pPr>
              <w:rPr>
                <w:rFonts w:ascii="Arial Narrow" w:hAnsi="Arial Narrow"/>
                <w:sz w:val="20"/>
                <w:szCs w:val="20"/>
              </w:rPr>
            </w:pPr>
            <w:r w:rsidRPr="00FA1A08">
              <w:rPr>
                <w:rFonts w:ascii="Arial Narrow" w:hAnsi="Arial Narrow" w:cstheme="minorHAnsi"/>
                <w:color w:val="000000" w:themeColor="text1"/>
                <w:sz w:val="20"/>
                <w:szCs w:val="20"/>
              </w:rPr>
              <w:t>Bluetooth 5.</w:t>
            </w:r>
            <w:r w:rsidR="009648EC">
              <w:rPr>
                <w:rFonts w:ascii="Arial Narrow" w:hAnsi="Arial Narrow" w:cstheme="minorHAnsi"/>
                <w:color w:val="000000" w:themeColor="text1"/>
                <w:sz w:val="20"/>
                <w:szCs w:val="20"/>
              </w:rPr>
              <w:t>2</w:t>
            </w:r>
          </w:p>
        </w:tc>
        <w:tc>
          <w:tcPr>
            <w:tcW w:w="2516" w:type="dxa"/>
          </w:tcPr>
          <w:p w14:paraId="21D7AD64" w14:textId="73D326D3" w:rsidR="0023456C" w:rsidRPr="00FA1A08" w:rsidRDefault="002E4972" w:rsidP="0023456C">
            <w:pPr>
              <w:rPr>
                <w:rFonts w:ascii="Arial Narrow" w:hAnsi="Arial Narrow"/>
                <w:sz w:val="20"/>
                <w:szCs w:val="20"/>
              </w:rPr>
            </w:pPr>
            <w:r w:rsidRPr="00FA1A08">
              <w:rPr>
                <w:rFonts w:ascii="Arial Narrow" w:hAnsi="Arial Narrow"/>
                <w:bCs/>
                <w:color w:val="0070C0"/>
                <w:sz w:val="20"/>
                <w:szCs w:val="20"/>
              </w:rPr>
              <w:t>Spełnia Tak*/Nie*</w:t>
            </w:r>
          </w:p>
        </w:tc>
      </w:tr>
      <w:tr w:rsidR="0023456C" w:rsidRPr="00FA1A08" w14:paraId="3AB8E716" w14:textId="77777777" w:rsidTr="009648EC">
        <w:tc>
          <w:tcPr>
            <w:tcW w:w="421" w:type="dxa"/>
          </w:tcPr>
          <w:p w14:paraId="09CB2993" w14:textId="001A491C" w:rsidR="0023456C" w:rsidRPr="00FA1A08" w:rsidRDefault="002E4972" w:rsidP="0023456C">
            <w:pPr>
              <w:rPr>
                <w:rFonts w:ascii="Arial Narrow" w:hAnsi="Arial Narrow"/>
                <w:bCs/>
                <w:sz w:val="20"/>
                <w:szCs w:val="20"/>
              </w:rPr>
            </w:pPr>
            <w:r w:rsidRPr="00FA1A08">
              <w:rPr>
                <w:rFonts w:ascii="Arial Narrow" w:hAnsi="Arial Narrow"/>
                <w:bCs/>
                <w:sz w:val="20"/>
                <w:szCs w:val="20"/>
              </w:rPr>
              <w:t>18</w:t>
            </w:r>
          </w:p>
        </w:tc>
        <w:tc>
          <w:tcPr>
            <w:tcW w:w="2268" w:type="dxa"/>
          </w:tcPr>
          <w:p w14:paraId="5206AD37" w14:textId="7A8B50EE" w:rsidR="0023456C" w:rsidRPr="00FA1A08" w:rsidRDefault="0023456C" w:rsidP="0023456C">
            <w:pPr>
              <w:rPr>
                <w:rFonts w:ascii="Arial Narrow" w:hAnsi="Arial Narrow"/>
                <w:sz w:val="20"/>
                <w:szCs w:val="20"/>
              </w:rPr>
            </w:pPr>
            <w:r w:rsidRPr="00FA1A08">
              <w:rPr>
                <w:rFonts w:ascii="Arial Narrow" w:hAnsi="Arial Narrow"/>
                <w:sz w:val="20"/>
                <w:szCs w:val="20"/>
              </w:rPr>
              <w:t>Klawiatura</w:t>
            </w:r>
            <w:r w:rsidR="00815484">
              <w:rPr>
                <w:rFonts w:ascii="Arial Narrow" w:hAnsi="Arial Narrow"/>
                <w:sz w:val="20"/>
                <w:szCs w:val="20"/>
              </w:rPr>
              <w:t xml:space="preserve"> i touchpad</w:t>
            </w:r>
          </w:p>
        </w:tc>
        <w:tc>
          <w:tcPr>
            <w:tcW w:w="9355" w:type="dxa"/>
          </w:tcPr>
          <w:p w14:paraId="652FF563" w14:textId="2EED1EE8" w:rsidR="0023456C" w:rsidRPr="00FA1A08" w:rsidRDefault="004D5C74" w:rsidP="002E4972">
            <w:pPr>
              <w:jc w:val="both"/>
              <w:rPr>
                <w:rFonts w:ascii="Arial Narrow" w:hAnsi="Arial Narrow"/>
                <w:sz w:val="20"/>
                <w:szCs w:val="20"/>
              </w:rPr>
            </w:pPr>
            <w:r>
              <w:rPr>
                <w:rFonts w:ascii="Arial Narrow" w:hAnsi="Arial Narrow" w:cstheme="minorHAnsi"/>
                <w:color w:val="000000" w:themeColor="text1"/>
                <w:sz w:val="20"/>
                <w:szCs w:val="20"/>
              </w:rPr>
              <w:t xml:space="preserve">Podświetlana klawiatura w </w:t>
            </w:r>
            <w:r w:rsidR="00815484">
              <w:rPr>
                <w:rFonts w:ascii="Arial Narrow" w:hAnsi="Arial Narrow" w:cstheme="minorHAnsi"/>
                <w:color w:val="000000" w:themeColor="text1"/>
                <w:sz w:val="20"/>
                <w:szCs w:val="20"/>
              </w:rPr>
              <w:t xml:space="preserve">układzie US, wielodotykowy touchpad </w:t>
            </w:r>
          </w:p>
        </w:tc>
        <w:tc>
          <w:tcPr>
            <w:tcW w:w="2516" w:type="dxa"/>
          </w:tcPr>
          <w:p w14:paraId="7BE5D212" w14:textId="1528C3BA" w:rsidR="0023456C" w:rsidRPr="004D5C74" w:rsidRDefault="002E4972" w:rsidP="0023456C">
            <w:pPr>
              <w:rPr>
                <w:rFonts w:ascii="Arial Narrow" w:hAnsi="Arial Narrow"/>
                <w:bCs/>
                <w:color w:val="0070C0"/>
                <w:sz w:val="20"/>
                <w:szCs w:val="20"/>
              </w:rPr>
            </w:pPr>
            <w:r w:rsidRPr="00FA1A08">
              <w:rPr>
                <w:rFonts w:ascii="Arial Narrow" w:hAnsi="Arial Narrow"/>
                <w:bCs/>
                <w:color w:val="0070C0"/>
                <w:sz w:val="20"/>
                <w:szCs w:val="20"/>
              </w:rPr>
              <w:t>Spełnia Tak*/Nie*</w:t>
            </w:r>
            <w:r w:rsidR="0023456C" w:rsidRPr="00FA1A08">
              <w:rPr>
                <w:rFonts w:ascii="Arial Narrow" w:hAnsi="Arial Narrow"/>
                <w:sz w:val="20"/>
                <w:szCs w:val="20"/>
              </w:rPr>
              <w:t xml:space="preserve"> </w:t>
            </w:r>
          </w:p>
        </w:tc>
      </w:tr>
      <w:tr w:rsidR="0023456C" w:rsidRPr="00FA1A08" w14:paraId="6D2D9FAD" w14:textId="77777777" w:rsidTr="009648EC">
        <w:tc>
          <w:tcPr>
            <w:tcW w:w="421" w:type="dxa"/>
          </w:tcPr>
          <w:p w14:paraId="62861C38" w14:textId="6FDFFE97" w:rsidR="0023456C" w:rsidRPr="00FA1A08" w:rsidRDefault="002E4972" w:rsidP="0023456C">
            <w:pPr>
              <w:rPr>
                <w:rFonts w:ascii="Arial Narrow" w:hAnsi="Arial Narrow"/>
                <w:bCs/>
                <w:sz w:val="20"/>
                <w:szCs w:val="20"/>
              </w:rPr>
            </w:pPr>
            <w:r w:rsidRPr="00FA1A08">
              <w:rPr>
                <w:rFonts w:ascii="Arial Narrow" w:hAnsi="Arial Narrow"/>
                <w:bCs/>
                <w:sz w:val="20"/>
                <w:szCs w:val="20"/>
              </w:rPr>
              <w:t>19</w:t>
            </w:r>
          </w:p>
        </w:tc>
        <w:tc>
          <w:tcPr>
            <w:tcW w:w="2268" w:type="dxa"/>
          </w:tcPr>
          <w:p w14:paraId="4DF57965" w14:textId="77777777" w:rsidR="0023456C" w:rsidRPr="00FA1A08" w:rsidRDefault="0023456C" w:rsidP="0023456C">
            <w:pPr>
              <w:rPr>
                <w:rFonts w:ascii="Arial Narrow" w:hAnsi="Arial Narrow"/>
                <w:sz w:val="20"/>
                <w:szCs w:val="20"/>
              </w:rPr>
            </w:pPr>
            <w:r w:rsidRPr="00FA1A08">
              <w:rPr>
                <w:rFonts w:ascii="Arial Narrow" w:hAnsi="Arial Narrow"/>
                <w:sz w:val="20"/>
                <w:szCs w:val="20"/>
              </w:rPr>
              <w:t>Czytnik linii papilarnych</w:t>
            </w:r>
          </w:p>
        </w:tc>
        <w:tc>
          <w:tcPr>
            <w:tcW w:w="9355" w:type="dxa"/>
          </w:tcPr>
          <w:p w14:paraId="5D3EE47E" w14:textId="27692286" w:rsidR="0023456C" w:rsidRPr="00FA1A08" w:rsidRDefault="002E4972" w:rsidP="0023456C">
            <w:pPr>
              <w:rPr>
                <w:rFonts w:ascii="Arial Narrow" w:hAnsi="Arial Narrow"/>
                <w:bCs/>
                <w:sz w:val="20"/>
                <w:szCs w:val="20"/>
              </w:rPr>
            </w:pPr>
            <w:r w:rsidRPr="00FA1A08">
              <w:rPr>
                <w:rFonts w:ascii="Arial Narrow" w:hAnsi="Arial Narrow" w:cstheme="minorHAnsi"/>
                <w:bCs/>
                <w:color w:val="000000" w:themeColor="text1"/>
                <w:sz w:val="20"/>
                <w:szCs w:val="20"/>
              </w:rPr>
              <w:t>Wbudowany czytnik linii papilarnych – wspierający dwupoziomową preautentykację w BIOS.</w:t>
            </w:r>
          </w:p>
        </w:tc>
        <w:tc>
          <w:tcPr>
            <w:tcW w:w="2516" w:type="dxa"/>
          </w:tcPr>
          <w:p w14:paraId="50D09695" w14:textId="55795F85" w:rsidR="0023456C" w:rsidRPr="00FA1A08" w:rsidRDefault="002E4972" w:rsidP="0023456C">
            <w:pPr>
              <w:rPr>
                <w:rFonts w:ascii="Arial Narrow" w:hAnsi="Arial Narrow"/>
                <w:bCs/>
                <w:color w:val="0070C0"/>
                <w:sz w:val="20"/>
                <w:szCs w:val="20"/>
              </w:rPr>
            </w:pPr>
            <w:r w:rsidRPr="00FA1A08">
              <w:rPr>
                <w:rFonts w:ascii="Arial Narrow" w:hAnsi="Arial Narrow"/>
                <w:bCs/>
                <w:color w:val="0070C0"/>
                <w:sz w:val="20"/>
                <w:szCs w:val="20"/>
              </w:rPr>
              <w:t>Spełnia Tak*/Nie*</w:t>
            </w:r>
          </w:p>
        </w:tc>
      </w:tr>
      <w:tr w:rsidR="0023456C" w:rsidRPr="00FA1A08" w14:paraId="7A940D58" w14:textId="77777777" w:rsidTr="009648EC">
        <w:tc>
          <w:tcPr>
            <w:tcW w:w="421" w:type="dxa"/>
          </w:tcPr>
          <w:p w14:paraId="0A53AFFB" w14:textId="2C524FE1" w:rsidR="0023456C" w:rsidRPr="00FA1A08" w:rsidRDefault="002E4972" w:rsidP="0023456C">
            <w:pPr>
              <w:rPr>
                <w:rFonts w:ascii="Arial Narrow" w:hAnsi="Arial Narrow"/>
                <w:bCs/>
                <w:sz w:val="20"/>
                <w:szCs w:val="20"/>
              </w:rPr>
            </w:pPr>
            <w:r w:rsidRPr="00FA1A08">
              <w:rPr>
                <w:rFonts w:ascii="Arial Narrow" w:hAnsi="Arial Narrow"/>
                <w:bCs/>
                <w:sz w:val="20"/>
                <w:szCs w:val="20"/>
              </w:rPr>
              <w:t>20</w:t>
            </w:r>
          </w:p>
        </w:tc>
        <w:tc>
          <w:tcPr>
            <w:tcW w:w="2268" w:type="dxa"/>
          </w:tcPr>
          <w:p w14:paraId="4792D4AC" w14:textId="77777777" w:rsidR="0023456C" w:rsidRPr="00FA1A08" w:rsidRDefault="0023456C" w:rsidP="0023456C">
            <w:pPr>
              <w:rPr>
                <w:rFonts w:ascii="Arial Narrow" w:hAnsi="Arial Narrow"/>
                <w:sz w:val="20"/>
                <w:szCs w:val="20"/>
              </w:rPr>
            </w:pPr>
            <w:r w:rsidRPr="00FA1A08">
              <w:rPr>
                <w:rFonts w:ascii="Arial Narrow" w:hAnsi="Arial Narrow"/>
                <w:sz w:val="20"/>
                <w:szCs w:val="20"/>
              </w:rPr>
              <w:t>Akumulator</w:t>
            </w:r>
          </w:p>
        </w:tc>
        <w:tc>
          <w:tcPr>
            <w:tcW w:w="9355" w:type="dxa"/>
          </w:tcPr>
          <w:p w14:paraId="66F5B5EE" w14:textId="203FB028" w:rsidR="0023456C" w:rsidRPr="00FA1A08" w:rsidRDefault="002E4972" w:rsidP="002E4972">
            <w:pPr>
              <w:jc w:val="both"/>
              <w:rPr>
                <w:rFonts w:ascii="Arial Narrow" w:hAnsi="Arial Narrow"/>
                <w:sz w:val="20"/>
                <w:szCs w:val="20"/>
              </w:rPr>
            </w:pPr>
            <w:r w:rsidRPr="00FA1A08">
              <w:rPr>
                <w:rFonts w:ascii="Arial Narrow" w:hAnsi="Arial Narrow" w:cstheme="minorHAnsi"/>
                <w:color w:val="000000" w:themeColor="text1"/>
                <w:sz w:val="20"/>
                <w:szCs w:val="20"/>
              </w:rPr>
              <w:t>Komputer ma być wyposażony w system szybkiego ładowania akumulatora, który umożliwia szybkie naładowanie akumulatora notebooka do 80% w ciągu 60 minut. Akumulator o pojemności min. 52Wh.</w:t>
            </w:r>
          </w:p>
        </w:tc>
        <w:tc>
          <w:tcPr>
            <w:tcW w:w="2516" w:type="dxa"/>
          </w:tcPr>
          <w:p w14:paraId="7B51576E" w14:textId="56BD3DD7" w:rsidR="0023456C" w:rsidRPr="00FA1A08" w:rsidRDefault="002E4972" w:rsidP="0023456C">
            <w:pPr>
              <w:rPr>
                <w:rFonts w:ascii="Arial Narrow" w:hAnsi="Arial Narrow"/>
                <w:sz w:val="20"/>
                <w:szCs w:val="20"/>
              </w:rPr>
            </w:pPr>
            <w:r w:rsidRPr="00FA1A08">
              <w:rPr>
                <w:rFonts w:ascii="Arial Narrow" w:hAnsi="Arial Narrow"/>
                <w:bCs/>
                <w:color w:val="0070C0"/>
                <w:sz w:val="20"/>
                <w:szCs w:val="20"/>
              </w:rPr>
              <w:t>Spełnia Tak*/Nie*</w:t>
            </w:r>
          </w:p>
        </w:tc>
      </w:tr>
      <w:tr w:rsidR="0023456C" w:rsidRPr="00FA1A08" w14:paraId="78FC5258" w14:textId="77777777" w:rsidTr="009648EC">
        <w:tc>
          <w:tcPr>
            <w:tcW w:w="421" w:type="dxa"/>
          </w:tcPr>
          <w:p w14:paraId="1CD0E8E0" w14:textId="34FA55D8" w:rsidR="0023456C" w:rsidRPr="00FA1A08" w:rsidRDefault="002E4972" w:rsidP="0023456C">
            <w:pPr>
              <w:rPr>
                <w:rFonts w:ascii="Arial Narrow" w:hAnsi="Arial Narrow"/>
                <w:bCs/>
                <w:sz w:val="20"/>
                <w:szCs w:val="20"/>
              </w:rPr>
            </w:pPr>
            <w:r w:rsidRPr="00FA1A08">
              <w:rPr>
                <w:rFonts w:ascii="Arial Narrow" w:hAnsi="Arial Narrow"/>
                <w:bCs/>
                <w:sz w:val="20"/>
                <w:szCs w:val="20"/>
              </w:rPr>
              <w:t>21</w:t>
            </w:r>
          </w:p>
        </w:tc>
        <w:tc>
          <w:tcPr>
            <w:tcW w:w="2268" w:type="dxa"/>
          </w:tcPr>
          <w:p w14:paraId="15828F40" w14:textId="77777777" w:rsidR="0023456C" w:rsidRPr="00FA1A08" w:rsidRDefault="0023456C" w:rsidP="0023456C">
            <w:pPr>
              <w:rPr>
                <w:rFonts w:ascii="Arial Narrow" w:hAnsi="Arial Narrow"/>
                <w:sz w:val="20"/>
                <w:szCs w:val="20"/>
              </w:rPr>
            </w:pPr>
            <w:r w:rsidRPr="00FA1A08">
              <w:rPr>
                <w:rFonts w:ascii="Arial Narrow" w:hAnsi="Arial Narrow"/>
                <w:sz w:val="20"/>
                <w:szCs w:val="20"/>
              </w:rPr>
              <w:t>Zasilacz</w:t>
            </w:r>
          </w:p>
        </w:tc>
        <w:tc>
          <w:tcPr>
            <w:tcW w:w="9355" w:type="dxa"/>
          </w:tcPr>
          <w:p w14:paraId="4CBE54BA" w14:textId="0CC4E22F" w:rsidR="0023456C" w:rsidRPr="00FA1A08" w:rsidRDefault="002E4972" w:rsidP="0023456C">
            <w:pPr>
              <w:rPr>
                <w:rFonts w:ascii="Arial Narrow" w:hAnsi="Arial Narrow"/>
                <w:sz w:val="20"/>
                <w:szCs w:val="20"/>
              </w:rPr>
            </w:pPr>
            <w:r w:rsidRPr="00FA1A08">
              <w:rPr>
                <w:rFonts w:ascii="Arial Narrow" w:hAnsi="Arial Narrow" w:cstheme="minorHAnsi"/>
                <w:color w:val="000000" w:themeColor="text1"/>
                <w:sz w:val="20"/>
                <w:szCs w:val="20"/>
              </w:rPr>
              <w:t xml:space="preserve">Zasilacz zewnętrzny </w:t>
            </w:r>
            <w:r w:rsidR="0094512C">
              <w:rPr>
                <w:rFonts w:ascii="Arial Narrow" w:hAnsi="Arial Narrow" w:cstheme="minorHAnsi"/>
                <w:color w:val="000000" w:themeColor="text1"/>
                <w:sz w:val="20"/>
                <w:szCs w:val="20"/>
              </w:rPr>
              <w:t>min 9</w:t>
            </w:r>
            <w:r w:rsidRPr="00FA1A08">
              <w:rPr>
                <w:rFonts w:ascii="Arial Narrow" w:hAnsi="Arial Narrow" w:cstheme="minorHAnsi"/>
                <w:color w:val="000000" w:themeColor="text1"/>
                <w:sz w:val="20"/>
                <w:szCs w:val="20"/>
              </w:rPr>
              <w:t>0W</w:t>
            </w:r>
          </w:p>
        </w:tc>
        <w:tc>
          <w:tcPr>
            <w:tcW w:w="2516" w:type="dxa"/>
          </w:tcPr>
          <w:p w14:paraId="3CC5528A" w14:textId="785FD552" w:rsidR="0023456C" w:rsidRPr="00FA1A08" w:rsidRDefault="002E4972" w:rsidP="0023456C">
            <w:pPr>
              <w:rPr>
                <w:rFonts w:ascii="Arial Narrow" w:hAnsi="Arial Narrow"/>
                <w:sz w:val="20"/>
                <w:szCs w:val="20"/>
              </w:rPr>
            </w:pPr>
            <w:r w:rsidRPr="00FA1A08">
              <w:rPr>
                <w:rFonts w:ascii="Arial Narrow" w:hAnsi="Arial Narrow"/>
                <w:bCs/>
                <w:color w:val="0070C0"/>
                <w:sz w:val="20"/>
                <w:szCs w:val="20"/>
              </w:rPr>
              <w:t>Spełnia Tak*/Nie*</w:t>
            </w:r>
          </w:p>
        </w:tc>
      </w:tr>
      <w:tr w:rsidR="0023456C" w:rsidRPr="00FA1A08" w14:paraId="044E9064" w14:textId="77777777" w:rsidTr="009648EC">
        <w:tc>
          <w:tcPr>
            <w:tcW w:w="421" w:type="dxa"/>
            <w:tcBorders>
              <w:top w:val="single" w:sz="4" w:space="0" w:color="auto"/>
              <w:left w:val="single" w:sz="4" w:space="0" w:color="auto"/>
              <w:bottom w:val="single" w:sz="4" w:space="0" w:color="auto"/>
              <w:right w:val="single" w:sz="4" w:space="0" w:color="auto"/>
            </w:tcBorders>
          </w:tcPr>
          <w:p w14:paraId="02EFEE7C" w14:textId="0F87AEAB" w:rsidR="0023456C" w:rsidRPr="00FA1A08" w:rsidRDefault="002E4972" w:rsidP="0023456C">
            <w:pPr>
              <w:rPr>
                <w:rFonts w:ascii="Arial Narrow" w:hAnsi="Arial Narrow"/>
                <w:bCs/>
                <w:sz w:val="20"/>
                <w:szCs w:val="20"/>
              </w:rPr>
            </w:pPr>
            <w:r w:rsidRPr="00FA1A08">
              <w:rPr>
                <w:rFonts w:ascii="Arial Narrow" w:hAnsi="Arial Narrow"/>
                <w:bCs/>
                <w:sz w:val="20"/>
                <w:szCs w:val="20"/>
              </w:rPr>
              <w:t>22</w:t>
            </w:r>
          </w:p>
        </w:tc>
        <w:tc>
          <w:tcPr>
            <w:tcW w:w="2268" w:type="dxa"/>
            <w:tcBorders>
              <w:top w:val="single" w:sz="4" w:space="0" w:color="auto"/>
              <w:left w:val="single" w:sz="4" w:space="0" w:color="auto"/>
              <w:bottom w:val="single" w:sz="4" w:space="0" w:color="auto"/>
              <w:right w:val="single" w:sz="4" w:space="0" w:color="auto"/>
            </w:tcBorders>
          </w:tcPr>
          <w:p w14:paraId="499CCFE8" w14:textId="559398F2" w:rsidR="0023456C" w:rsidRPr="00FA1A08" w:rsidRDefault="0023456C" w:rsidP="0023456C">
            <w:pPr>
              <w:rPr>
                <w:rFonts w:ascii="Arial Narrow" w:hAnsi="Arial Narrow"/>
                <w:bCs/>
                <w:sz w:val="20"/>
                <w:szCs w:val="20"/>
              </w:rPr>
            </w:pPr>
            <w:r w:rsidRPr="00FA1A08">
              <w:rPr>
                <w:rFonts w:ascii="Arial Narrow" w:hAnsi="Arial Narrow"/>
                <w:bCs/>
                <w:sz w:val="20"/>
                <w:szCs w:val="20"/>
              </w:rPr>
              <w:t>Certyfikaty, oświadczenia i</w:t>
            </w:r>
            <w:r w:rsidR="002E4972" w:rsidRPr="00FA1A08">
              <w:rPr>
                <w:rFonts w:ascii="Arial Narrow" w:hAnsi="Arial Narrow"/>
                <w:bCs/>
                <w:sz w:val="20"/>
                <w:szCs w:val="20"/>
              </w:rPr>
              <w:t> </w:t>
            </w:r>
            <w:r w:rsidRPr="00FA1A08">
              <w:rPr>
                <w:rFonts w:ascii="Arial Narrow" w:hAnsi="Arial Narrow"/>
                <w:bCs/>
                <w:sz w:val="20"/>
                <w:szCs w:val="20"/>
              </w:rPr>
              <w:t>standardy</w:t>
            </w:r>
          </w:p>
        </w:tc>
        <w:tc>
          <w:tcPr>
            <w:tcW w:w="9355" w:type="dxa"/>
            <w:tcBorders>
              <w:top w:val="single" w:sz="4" w:space="0" w:color="auto"/>
              <w:left w:val="single" w:sz="4" w:space="0" w:color="auto"/>
              <w:bottom w:val="single" w:sz="4" w:space="0" w:color="auto"/>
              <w:right w:val="single" w:sz="4" w:space="0" w:color="auto"/>
            </w:tcBorders>
          </w:tcPr>
          <w:p w14:paraId="4EB33483" w14:textId="77777777" w:rsidR="002E4972" w:rsidRPr="00FA1A08" w:rsidRDefault="002E4972" w:rsidP="002E4972">
            <w:pPr>
              <w:rPr>
                <w:rFonts w:ascii="Arial Narrow" w:hAnsi="Arial Narrow" w:cstheme="minorHAnsi"/>
                <w:bCs/>
                <w:color w:val="000000" w:themeColor="text1"/>
                <w:sz w:val="20"/>
                <w:szCs w:val="20"/>
              </w:rPr>
            </w:pPr>
            <w:r w:rsidRPr="00FA1A08">
              <w:rPr>
                <w:rFonts w:ascii="Arial Narrow" w:hAnsi="Arial Narrow" w:cstheme="minorHAnsi"/>
                <w:bCs/>
                <w:color w:val="000000" w:themeColor="text1"/>
                <w:sz w:val="20"/>
                <w:szCs w:val="20"/>
              </w:rPr>
              <w:t>Dla producenta sprzętu należy dostarczyć certyfikat:</w:t>
            </w:r>
          </w:p>
          <w:p w14:paraId="4BF274DC" w14:textId="77777777" w:rsidR="002E4972" w:rsidRPr="00FA1A08" w:rsidRDefault="002E4972" w:rsidP="002E4972">
            <w:pPr>
              <w:rPr>
                <w:rFonts w:ascii="Arial Narrow" w:hAnsi="Arial Narrow" w:cstheme="minorHAnsi"/>
                <w:bCs/>
                <w:color w:val="000000" w:themeColor="text1"/>
                <w:sz w:val="20"/>
                <w:szCs w:val="20"/>
              </w:rPr>
            </w:pPr>
            <w:r w:rsidRPr="00FA1A08">
              <w:rPr>
                <w:rFonts w:ascii="Arial Narrow" w:hAnsi="Arial Narrow" w:cstheme="minorHAnsi"/>
                <w:bCs/>
                <w:color w:val="000000" w:themeColor="text1"/>
                <w:sz w:val="20"/>
                <w:szCs w:val="20"/>
              </w:rPr>
              <w:t>ISO 9001</w:t>
            </w:r>
          </w:p>
          <w:p w14:paraId="2F79EBA6" w14:textId="77777777" w:rsidR="002E4972" w:rsidRPr="00FA1A08" w:rsidRDefault="002E4972" w:rsidP="002E4972">
            <w:pPr>
              <w:rPr>
                <w:rFonts w:ascii="Arial Narrow" w:hAnsi="Arial Narrow" w:cstheme="minorHAnsi"/>
                <w:bCs/>
                <w:color w:val="000000" w:themeColor="text1"/>
                <w:sz w:val="20"/>
                <w:szCs w:val="20"/>
              </w:rPr>
            </w:pPr>
            <w:r w:rsidRPr="00FA1A08">
              <w:rPr>
                <w:rFonts w:ascii="Arial Narrow" w:hAnsi="Arial Narrow" w:cstheme="minorHAnsi"/>
                <w:bCs/>
                <w:color w:val="000000" w:themeColor="text1"/>
                <w:sz w:val="20"/>
                <w:szCs w:val="20"/>
              </w:rPr>
              <w:t>ISO 14001</w:t>
            </w:r>
          </w:p>
          <w:p w14:paraId="7351FCF8" w14:textId="77777777" w:rsidR="002E4972" w:rsidRPr="00FA1A08" w:rsidRDefault="002E4972" w:rsidP="002E4972">
            <w:pPr>
              <w:rPr>
                <w:rFonts w:ascii="Arial Narrow" w:hAnsi="Arial Narrow" w:cstheme="minorHAnsi"/>
                <w:bCs/>
                <w:color w:val="000000" w:themeColor="text1"/>
                <w:sz w:val="20"/>
                <w:szCs w:val="20"/>
              </w:rPr>
            </w:pPr>
            <w:r w:rsidRPr="00FA1A08">
              <w:rPr>
                <w:rFonts w:ascii="Arial Narrow" w:hAnsi="Arial Narrow" w:cstheme="minorHAnsi"/>
                <w:bCs/>
                <w:color w:val="000000" w:themeColor="text1"/>
                <w:sz w:val="20"/>
                <w:szCs w:val="20"/>
              </w:rPr>
              <w:t>Deklaracja zgodności CE (załączyć do oferty)</w:t>
            </w:r>
          </w:p>
          <w:p w14:paraId="2B62A2BE" w14:textId="77777777" w:rsidR="002E4972" w:rsidRPr="00FA1A08" w:rsidRDefault="002E4972" w:rsidP="002E4972">
            <w:pPr>
              <w:rPr>
                <w:rFonts w:ascii="Arial Narrow" w:hAnsi="Arial Narrow" w:cstheme="minorHAnsi"/>
                <w:bCs/>
                <w:color w:val="000000" w:themeColor="text1"/>
                <w:sz w:val="20"/>
                <w:szCs w:val="20"/>
              </w:rPr>
            </w:pPr>
            <w:r w:rsidRPr="00FA1A08">
              <w:rPr>
                <w:rFonts w:ascii="Arial Narrow" w:hAnsi="Arial Narrow" w:cstheme="minorHAnsi"/>
                <w:bCs/>
                <w:color w:val="000000" w:themeColor="text1"/>
                <w:sz w:val="20"/>
                <w:szCs w:val="20"/>
              </w:rPr>
              <w:t>Potwierdzenie spełnienia kryteriów środowiskowych, w tym zgodności z dyrektywą RoHS Unii Europejskiej o eliminacji substancji niebezpiecznych w postaci oświadczenia producenta jednostki</w:t>
            </w:r>
          </w:p>
          <w:p w14:paraId="020A1530" w14:textId="77777777" w:rsidR="002E4972" w:rsidRPr="00FA1A08" w:rsidRDefault="002E4972" w:rsidP="002E4972">
            <w:pPr>
              <w:rPr>
                <w:rFonts w:ascii="Arial Narrow" w:hAnsi="Arial Narrow" w:cstheme="minorHAnsi"/>
                <w:bCs/>
                <w:color w:val="000000" w:themeColor="text1"/>
                <w:sz w:val="20"/>
                <w:szCs w:val="20"/>
              </w:rPr>
            </w:pPr>
            <w:r w:rsidRPr="00FA1A08">
              <w:rPr>
                <w:rFonts w:ascii="Arial Narrow" w:hAnsi="Arial Narrow" w:cstheme="minorHAnsi"/>
                <w:bCs/>
                <w:color w:val="000000" w:themeColor="text1"/>
                <w:sz w:val="20"/>
                <w:szCs w:val="20"/>
              </w:rPr>
              <w:t xml:space="preserve">Głośność jednostki centralnej mierzona zgodnie z normą ISO 7779 oraz wykazana zgodnie z normą ISO 9296 w pozycji operatora w trybie pracy Operating CPU wynosząca maksymalnie 18 dB (załączyć oświadczenie producenta lub raport głośności) </w:t>
            </w:r>
          </w:p>
          <w:p w14:paraId="6B8C0FCE" w14:textId="7AD63375" w:rsidR="0023456C" w:rsidRPr="00FA1A08" w:rsidRDefault="0023456C" w:rsidP="002E4972">
            <w:pPr>
              <w:rPr>
                <w:rFonts w:ascii="Arial Narrow" w:hAnsi="Arial Narrow"/>
                <w:bCs/>
                <w:sz w:val="20"/>
                <w:szCs w:val="20"/>
              </w:rPr>
            </w:pPr>
          </w:p>
        </w:tc>
        <w:tc>
          <w:tcPr>
            <w:tcW w:w="2516" w:type="dxa"/>
            <w:tcBorders>
              <w:top w:val="single" w:sz="4" w:space="0" w:color="auto"/>
              <w:left w:val="single" w:sz="4" w:space="0" w:color="auto"/>
              <w:bottom w:val="single" w:sz="4" w:space="0" w:color="auto"/>
              <w:right w:val="single" w:sz="4" w:space="0" w:color="auto"/>
            </w:tcBorders>
          </w:tcPr>
          <w:p w14:paraId="6E93566C" w14:textId="6D62C2BE" w:rsidR="004D5C74" w:rsidRPr="00FA1A08" w:rsidRDefault="002E4972" w:rsidP="004D5C74">
            <w:pPr>
              <w:rPr>
                <w:rFonts w:ascii="Arial Narrow" w:hAnsi="Arial Narrow"/>
                <w:bCs/>
                <w:sz w:val="20"/>
                <w:szCs w:val="20"/>
              </w:rPr>
            </w:pPr>
            <w:r w:rsidRPr="00FA1A08">
              <w:rPr>
                <w:rFonts w:ascii="Arial Narrow" w:hAnsi="Arial Narrow"/>
                <w:bCs/>
                <w:color w:val="0070C0"/>
                <w:sz w:val="20"/>
                <w:szCs w:val="20"/>
              </w:rPr>
              <w:t>Spełnia Tak*/Nie*</w:t>
            </w:r>
          </w:p>
          <w:p w14:paraId="774745D2" w14:textId="1DDD1AC9" w:rsidR="00D71D4B" w:rsidRPr="00FA1A08" w:rsidRDefault="00D71D4B" w:rsidP="00D71D4B">
            <w:pPr>
              <w:spacing w:before="60"/>
              <w:rPr>
                <w:rFonts w:ascii="Arial Narrow" w:hAnsi="Arial Narrow"/>
                <w:bCs/>
                <w:sz w:val="20"/>
                <w:szCs w:val="20"/>
              </w:rPr>
            </w:pPr>
          </w:p>
        </w:tc>
      </w:tr>
      <w:tr w:rsidR="0023456C" w:rsidRPr="00FA1A08" w14:paraId="52863BD2" w14:textId="77777777" w:rsidTr="009648EC">
        <w:tc>
          <w:tcPr>
            <w:tcW w:w="421" w:type="dxa"/>
            <w:tcBorders>
              <w:top w:val="single" w:sz="4" w:space="0" w:color="auto"/>
              <w:left w:val="single" w:sz="4" w:space="0" w:color="auto"/>
              <w:bottom w:val="single" w:sz="4" w:space="0" w:color="auto"/>
              <w:right w:val="single" w:sz="4" w:space="0" w:color="auto"/>
            </w:tcBorders>
          </w:tcPr>
          <w:p w14:paraId="5505EC9F" w14:textId="1AFB2521" w:rsidR="0023456C" w:rsidRPr="00FA1A08" w:rsidRDefault="002E4972" w:rsidP="0023456C">
            <w:pPr>
              <w:rPr>
                <w:rFonts w:ascii="Arial Narrow" w:hAnsi="Arial Narrow"/>
                <w:bCs/>
                <w:sz w:val="20"/>
                <w:szCs w:val="20"/>
              </w:rPr>
            </w:pPr>
            <w:r w:rsidRPr="00FA1A08">
              <w:rPr>
                <w:rFonts w:ascii="Arial Narrow" w:hAnsi="Arial Narrow"/>
                <w:bCs/>
                <w:sz w:val="20"/>
                <w:szCs w:val="20"/>
              </w:rPr>
              <w:t>23</w:t>
            </w:r>
          </w:p>
        </w:tc>
        <w:tc>
          <w:tcPr>
            <w:tcW w:w="2268" w:type="dxa"/>
            <w:tcBorders>
              <w:top w:val="single" w:sz="4" w:space="0" w:color="auto"/>
              <w:left w:val="single" w:sz="4" w:space="0" w:color="auto"/>
              <w:bottom w:val="single" w:sz="4" w:space="0" w:color="auto"/>
              <w:right w:val="single" w:sz="4" w:space="0" w:color="auto"/>
            </w:tcBorders>
          </w:tcPr>
          <w:p w14:paraId="5F53749D" w14:textId="77777777" w:rsidR="0023456C" w:rsidRPr="00FA1A08" w:rsidRDefault="0023456C" w:rsidP="0023456C">
            <w:pPr>
              <w:rPr>
                <w:rFonts w:ascii="Arial Narrow" w:hAnsi="Arial Narrow"/>
                <w:bCs/>
                <w:sz w:val="20"/>
                <w:szCs w:val="20"/>
              </w:rPr>
            </w:pPr>
            <w:r w:rsidRPr="00FA1A08">
              <w:rPr>
                <w:rFonts w:ascii="Arial Narrow" w:hAnsi="Arial Narrow"/>
                <w:bCs/>
                <w:sz w:val="20"/>
                <w:szCs w:val="20"/>
              </w:rPr>
              <w:t>Waga/Wymiary</w:t>
            </w:r>
          </w:p>
        </w:tc>
        <w:tc>
          <w:tcPr>
            <w:tcW w:w="9355" w:type="dxa"/>
            <w:tcBorders>
              <w:top w:val="single" w:sz="4" w:space="0" w:color="auto"/>
              <w:left w:val="single" w:sz="4" w:space="0" w:color="auto"/>
              <w:bottom w:val="single" w:sz="4" w:space="0" w:color="auto"/>
              <w:right w:val="single" w:sz="4" w:space="0" w:color="auto"/>
            </w:tcBorders>
          </w:tcPr>
          <w:p w14:paraId="07725CE1" w14:textId="0BDC9521" w:rsidR="002E4972" w:rsidRPr="00FA1A08" w:rsidRDefault="002E4972" w:rsidP="002E4972">
            <w:pPr>
              <w:rPr>
                <w:rFonts w:ascii="Arial Narrow" w:hAnsi="Arial Narrow" w:cstheme="minorHAnsi"/>
                <w:bCs/>
                <w:color w:val="000000" w:themeColor="text1"/>
                <w:sz w:val="20"/>
                <w:szCs w:val="20"/>
              </w:rPr>
            </w:pPr>
            <w:r w:rsidRPr="00FA1A08">
              <w:rPr>
                <w:rFonts w:ascii="Arial Narrow" w:hAnsi="Arial Narrow" w:cstheme="minorHAnsi"/>
                <w:bCs/>
                <w:color w:val="000000" w:themeColor="text1"/>
                <w:sz w:val="20"/>
                <w:szCs w:val="20"/>
              </w:rPr>
              <w:t>Waga</w:t>
            </w:r>
            <w:r w:rsidR="0048313B">
              <w:rPr>
                <w:rFonts w:ascii="Arial Narrow" w:hAnsi="Arial Narrow" w:cstheme="minorHAnsi"/>
                <w:bCs/>
                <w:color w:val="000000" w:themeColor="text1"/>
                <w:sz w:val="20"/>
                <w:szCs w:val="20"/>
              </w:rPr>
              <w:t xml:space="preserve"> urządzenia z akumulatorem </w:t>
            </w:r>
            <w:r w:rsidRPr="00FA1A08">
              <w:rPr>
                <w:rFonts w:ascii="Arial Narrow" w:hAnsi="Arial Narrow" w:cstheme="minorHAnsi"/>
                <w:bCs/>
                <w:color w:val="000000" w:themeColor="text1"/>
                <w:sz w:val="20"/>
                <w:szCs w:val="20"/>
              </w:rPr>
              <w:t>1.</w:t>
            </w:r>
            <w:r w:rsidR="004D5C74">
              <w:rPr>
                <w:rFonts w:ascii="Arial Narrow" w:hAnsi="Arial Narrow" w:cstheme="minorHAnsi"/>
                <w:bCs/>
                <w:color w:val="000000" w:themeColor="text1"/>
                <w:sz w:val="20"/>
                <w:szCs w:val="20"/>
              </w:rPr>
              <w:t>36</w:t>
            </w:r>
            <w:r w:rsidRPr="00FA1A08">
              <w:rPr>
                <w:rFonts w:ascii="Arial Narrow" w:hAnsi="Arial Narrow" w:cstheme="minorHAnsi"/>
                <w:bCs/>
                <w:color w:val="000000" w:themeColor="text1"/>
                <w:sz w:val="20"/>
                <w:szCs w:val="20"/>
              </w:rPr>
              <w:t xml:space="preserve"> kg </w:t>
            </w:r>
            <w:r w:rsidR="0048313B">
              <w:rPr>
                <w:rFonts w:ascii="Arial Narrow" w:hAnsi="Arial Narrow" w:cstheme="minorHAnsi"/>
                <w:bCs/>
                <w:color w:val="000000" w:themeColor="text1"/>
                <w:sz w:val="20"/>
                <w:szCs w:val="20"/>
              </w:rPr>
              <w:t xml:space="preserve">(tolerancja </w:t>
            </w:r>
            <w:r w:rsidR="0011406D">
              <w:rPr>
                <w:rFonts w:ascii="Arial Narrow" w:hAnsi="Arial Narrow" w:cstheme="minorHAnsi"/>
                <w:bCs/>
                <w:color w:val="000000" w:themeColor="text1"/>
                <w:sz w:val="20"/>
                <w:szCs w:val="20"/>
              </w:rPr>
              <w:t xml:space="preserve">wagi </w:t>
            </w:r>
            <w:r w:rsidR="0048313B">
              <w:rPr>
                <w:rFonts w:ascii="Arial Narrow" w:hAnsi="Arial Narrow" w:cstheme="minorHAnsi"/>
                <w:bCs/>
                <w:color w:val="000000" w:themeColor="text1"/>
                <w:sz w:val="20"/>
                <w:szCs w:val="20"/>
              </w:rPr>
              <w:t xml:space="preserve">±5%) </w:t>
            </w:r>
            <w:r w:rsidRPr="00FA1A08">
              <w:rPr>
                <w:rFonts w:ascii="Arial Narrow" w:hAnsi="Arial Narrow" w:cstheme="minorHAnsi"/>
                <w:bCs/>
                <w:color w:val="000000" w:themeColor="text1"/>
                <w:sz w:val="20"/>
                <w:szCs w:val="20"/>
              </w:rPr>
              <w:t>wg karty katalogowej producenta.</w:t>
            </w:r>
          </w:p>
          <w:p w14:paraId="4961D86A" w14:textId="5F5CC2E1" w:rsidR="002E4972" w:rsidRPr="00FA1A08" w:rsidRDefault="002E4972" w:rsidP="002E4972">
            <w:pPr>
              <w:rPr>
                <w:rFonts w:ascii="Arial Narrow" w:hAnsi="Arial Narrow" w:cstheme="minorHAnsi"/>
                <w:bCs/>
                <w:color w:val="000000" w:themeColor="text1"/>
                <w:sz w:val="20"/>
                <w:szCs w:val="20"/>
              </w:rPr>
            </w:pPr>
            <w:r w:rsidRPr="00FA1A08">
              <w:rPr>
                <w:rFonts w:ascii="Arial Narrow" w:hAnsi="Arial Narrow" w:cstheme="minorHAnsi"/>
                <w:bCs/>
                <w:color w:val="000000" w:themeColor="text1"/>
                <w:sz w:val="20"/>
                <w:szCs w:val="20"/>
              </w:rPr>
              <w:t xml:space="preserve">Grubość notebooka nie większa niż: </w:t>
            </w:r>
            <w:r w:rsidR="004D5C74">
              <w:rPr>
                <w:rFonts w:ascii="Arial Narrow" w:hAnsi="Arial Narrow" w:cstheme="minorHAnsi"/>
                <w:bCs/>
                <w:color w:val="000000" w:themeColor="text1"/>
                <w:sz w:val="20"/>
                <w:szCs w:val="20"/>
              </w:rPr>
              <w:t>21</w:t>
            </w:r>
            <w:r w:rsidRPr="00FA1A08">
              <w:rPr>
                <w:rFonts w:ascii="Arial Narrow" w:hAnsi="Arial Narrow" w:cstheme="minorHAnsi"/>
                <w:bCs/>
                <w:color w:val="000000" w:themeColor="text1"/>
                <w:sz w:val="20"/>
                <w:szCs w:val="20"/>
              </w:rPr>
              <w:t xml:space="preserve"> mm.</w:t>
            </w:r>
          </w:p>
          <w:p w14:paraId="040EA96B" w14:textId="77777777" w:rsidR="0023456C" w:rsidRPr="00FA1A08" w:rsidRDefault="0023456C" w:rsidP="0023456C">
            <w:pPr>
              <w:rPr>
                <w:rFonts w:ascii="Arial Narrow" w:hAnsi="Arial Narrow"/>
                <w:bCs/>
                <w:sz w:val="20"/>
                <w:szCs w:val="20"/>
              </w:rPr>
            </w:pPr>
          </w:p>
        </w:tc>
        <w:tc>
          <w:tcPr>
            <w:tcW w:w="2516" w:type="dxa"/>
            <w:tcBorders>
              <w:top w:val="single" w:sz="4" w:space="0" w:color="auto"/>
              <w:left w:val="single" w:sz="4" w:space="0" w:color="auto"/>
              <w:bottom w:val="single" w:sz="4" w:space="0" w:color="auto"/>
              <w:right w:val="single" w:sz="4" w:space="0" w:color="auto"/>
            </w:tcBorders>
          </w:tcPr>
          <w:p w14:paraId="418626AB" w14:textId="6BC2C56C" w:rsidR="0023456C" w:rsidRPr="00FA1A08" w:rsidRDefault="002E4972" w:rsidP="0023456C">
            <w:pPr>
              <w:rPr>
                <w:rFonts w:ascii="Arial Narrow" w:hAnsi="Arial Narrow"/>
                <w:bCs/>
                <w:sz w:val="20"/>
                <w:szCs w:val="20"/>
              </w:rPr>
            </w:pPr>
            <w:r w:rsidRPr="00FA1A08">
              <w:rPr>
                <w:rFonts w:ascii="Arial Narrow" w:hAnsi="Arial Narrow"/>
                <w:bCs/>
                <w:color w:val="0070C0"/>
                <w:sz w:val="20"/>
                <w:szCs w:val="20"/>
              </w:rPr>
              <w:t>Spełnia Tak*/Nie*</w:t>
            </w:r>
          </w:p>
        </w:tc>
      </w:tr>
      <w:tr w:rsidR="0023456C" w:rsidRPr="00FA1A08" w14:paraId="10124522" w14:textId="77777777" w:rsidTr="009648EC">
        <w:tc>
          <w:tcPr>
            <w:tcW w:w="421" w:type="dxa"/>
            <w:tcBorders>
              <w:top w:val="single" w:sz="4" w:space="0" w:color="auto"/>
              <w:left w:val="single" w:sz="4" w:space="0" w:color="auto"/>
              <w:bottom w:val="single" w:sz="4" w:space="0" w:color="auto"/>
              <w:right w:val="single" w:sz="4" w:space="0" w:color="auto"/>
            </w:tcBorders>
          </w:tcPr>
          <w:p w14:paraId="02B1CEFE" w14:textId="2A1CBF3D" w:rsidR="0023456C" w:rsidRPr="00FA1A08" w:rsidRDefault="002E4972" w:rsidP="0023456C">
            <w:pPr>
              <w:rPr>
                <w:rFonts w:ascii="Arial Narrow" w:hAnsi="Arial Narrow"/>
                <w:bCs/>
                <w:sz w:val="20"/>
                <w:szCs w:val="20"/>
              </w:rPr>
            </w:pPr>
            <w:r w:rsidRPr="00FA1A08">
              <w:rPr>
                <w:rFonts w:ascii="Arial Narrow" w:hAnsi="Arial Narrow"/>
                <w:bCs/>
                <w:sz w:val="20"/>
                <w:szCs w:val="20"/>
              </w:rPr>
              <w:t>24</w:t>
            </w:r>
          </w:p>
        </w:tc>
        <w:tc>
          <w:tcPr>
            <w:tcW w:w="2268" w:type="dxa"/>
            <w:tcBorders>
              <w:top w:val="single" w:sz="4" w:space="0" w:color="auto"/>
              <w:left w:val="single" w:sz="4" w:space="0" w:color="auto"/>
              <w:bottom w:val="single" w:sz="4" w:space="0" w:color="auto"/>
              <w:right w:val="single" w:sz="4" w:space="0" w:color="auto"/>
            </w:tcBorders>
          </w:tcPr>
          <w:p w14:paraId="7A5EA8BB" w14:textId="77777777" w:rsidR="0023456C" w:rsidRPr="00FA1A08" w:rsidRDefault="0023456C" w:rsidP="0023456C">
            <w:pPr>
              <w:rPr>
                <w:rFonts w:ascii="Arial Narrow" w:hAnsi="Arial Narrow"/>
                <w:bCs/>
                <w:sz w:val="20"/>
                <w:szCs w:val="20"/>
              </w:rPr>
            </w:pPr>
            <w:r w:rsidRPr="00FA1A08">
              <w:rPr>
                <w:rFonts w:ascii="Arial Narrow" w:hAnsi="Arial Narrow"/>
                <w:bCs/>
                <w:sz w:val="20"/>
                <w:szCs w:val="20"/>
              </w:rPr>
              <w:t xml:space="preserve">System operacyjny </w:t>
            </w:r>
          </w:p>
        </w:tc>
        <w:tc>
          <w:tcPr>
            <w:tcW w:w="9355" w:type="dxa"/>
            <w:tcBorders>
              <w:top w:val="single" w:sz="4" w:space="0" w:color="auto"/>
              <w:left w:val="single" w:sz="4" w:space="0" w:color="auto"/>
              <w:bottom w:val="single" w:sz="4" w:space="0" w:color="auto"/>
              <w:right w:val="single" w:sz="4" w:space="0" w:color="auto"/>
            </w:tcBorders>
          </w:tcPr>
          <w:p w14:paraId="03B7B314"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System operacyjny klasy PC, który spełnia następujące wymagania poprzez wbudowane mechanizmy, bez użycia dodatkowych aplikacji:</w:t>
            </w:r>
          </w:p>
          <w:p w14:paraId="395DBFF6"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1.</w:t>
            </w:r>
            <w:r w:rsidRPr="00FA1A08">
              <w:rPr>
                <w:rFonts w:ascii="Arial Narrow" w:hAnsi="Arial Narrow" w:cstheme="minorHAnsi"/>
                <w:color w:val="000000" w:themeColor="text1"/>
                <w:sz w:val="20"/>
                <w:szCs w:val="20"/>
              </w:rPr>
              <w:tab/>
              <w:t>Dostępne dwa rodzaje graficznego interfejsu użytkownika:</w:t>
            </w:r>
          </w:p>
          <w:p w14:paraId="5C9A14F6"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a.</w:t>
            </w:r>
            <w:r w:rsidRPr="00FA1A08">
              <w:rPr>
                <w:rFonts w:ascii="Arial Narrow" w:hAnsi="Arial Narrow" w:cstheme="minorHAnsi"/>
                <w:color w:val="000000" w:themeColor="text1"/>
                <w:sz w:val="20"/>
                <w:szCs w:val="20"/>
              </w:rPr>
              <w:tab/>
              <w:t>Klasyczny, umożliwiający obsługę przy pomocy klawiatury i myszy,</w:t>
            </w:r>
          </w:p>
          <w:p w14:paraId="1E22FDFB"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b.</w:t>
            </w:r>
            <w:r w:rsidRPr="00FA1A08">
              <w:rPr>
                <w:rFonts w:ascii="Arial Narrow" w:hAnsi="Arial Narrow" w:cstheme="minorHAnsi"/>
                <w:color w:val="000000" w:themeColor="text1"/>
                <w:sz w:val="20"/>
                <w:szCs w:val="20"/>
              </w:rPr>
              <w:tab/>
              <w:t>Dotykowy umożliwiający sterowanie dotykiem na urządzeniach typu tablet lub monitorach dotykowych</w:t>
            </w:r>
          </w:p>
          <w:p w14:paraId="3F764D24"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2.</w:t>
            </w:r>
            <w:r w:rsidRPr="00FA1A08">
              <w:rPr>
                <w:rFonts w:ascii="Arial Narrow" w:hAnsi="Arial Narrow" w:cstheme="minorHAnsi"/>
                <w:color w:val="000000" w:themeColor="text1"/>
                <w:sz w:val="20"/>
                <w:szCs w:val="20"/>
              </w:rPr>
              <w:tab/>
              <w:t>Funkcje związane z obsługą komputerów typu tablet, z wbudowanym modułem „uczenia się” pisma użytkownika – obsługa języka polskiego</w:t>
            </w:r>
          </w:p>
          <w:p w14:paraId="387A3871" w14:textId="20B41998"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3.</w:t>
            </w:r>
            <w:r w:rsidRPr="00FA1A08">
              <w:rPr>
                <w:rFonts w:ascii="Arial Narrow" w:hAnsi="Arial Narrow" w:cstheme="minorHAnsi"/>
                <w:color w:val="000000" w:themeColor="text1"/>
                <w:sz w:val="20"/>
                <w:szCs w:val="20"/>
              </w:rPr>
              <w:tab/>
              <w:t>Interfejs użytkownika dostępny w wielu językach do wyboru – w tym polskim i</w:t>
            </w:r>
            <w:r w:rsidR="00D71D4B" w:rsidRPr="00FA1A08">
              <w:rPr>
                <w:rFonts w:ascii="Arial Narrow" w:hAnsi="Arial Narrow" w:cstheme="minorHAnsi"/>
                <w:color w:val="000000" w:themeColor="text1"/>
                <w:sz w:val="20"/>
                <w:szCs w:val="20"/>
              </w:rPr>
              <w:t> </w:t>
            </w:r>
            <w:r w:rsidRPr="00FA1A08">
              <w:rPr>
                <w:rFonts w:ascii="Arial Narrow" w:hAnsi="Arial Narrow" w:cstheme="minorHAnsi"/>
                <w:color w:val="000000" w:themeColor="text1"/>
                <w:sz w:val="20"/>
                <w:szCs w:val="20"/>
              </w:rPr>
              <w:t>angielskim</w:t>
            </w:r>
          </w:p>
          <w:p w14:paraId="43D42323"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lastRenderedPageBreak/>
              <w:t>4.</w:t>
            </w:r>
            <w:r w:rsidRPr="00FA1A08">
              <w:rPr>
                <w:rFonts w:ascii="Arial Narrow" w:hAnsi="Arial Narrow" w:cstheme="minorHAnsi"/>
                <w:color w:val="000000" w:themeColor="text1"/>
                <w:sz w:val="20"/>
                <w:szCs w:val="20"/>
              </w:rPr>
              <w:tab/>
              <w:t>Możliwość tworzenia pulpitów wirtualnych, przenoszenia aplikacji pomiędzy pulpitami i przełączanie się pomiędzy pulpitami za pomocą skrótów klawiaturowych lub GUI.</w:t>
            </w:r>
          </w:p>
          <w:p w14:paraId="3C54D89F"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5.</w:t>
            </w:r>
            <w:r w:rsidRPr="00FA1A08">
              <w:rPr>
                <w:rFonts w:ascii="Arial Narrow" w:hAnsi="Arial Narrow" w:cstheme="minorHAnsi"/>
                <w:color w:val="000000" w:themeColor="text1"/>
                <w:sz w:val="20"/>
                <w:szCs w:val="20"/>
              </w:rPr>
              <w:tab/>
              <w:t>Wbudowane w system operacyjny minimum dwie przeglądarki Internetowe</w:t>
            </w:r>
          </w:p>
          <w:p w14:paraId="1E071C9D"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6.</w:t>
            </w:r>
            <w:r w:rsidRPr="00FA1A08">
              <w:rPr>
                <w:rFonts w:ascii="Arial Narrow" w:hAnsi="Arial Narrow" w:cstheme="minorHAnsi"/>
                <w:color w:val="000000" w:themeColor="text1"/>
                <w:sz w:val="20"/>
                <w:szCs w:val="20"/>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11E16624"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7.</w:t>
            </w:r>
            <w:r w:rsidRPr="00FA1A08">
              <w:rPr>
                <w:rFonts w:ascii="Arial Narrow" w:hAnsi="Arial Narrow" w:cstheme="minorHAnsi"/>
                <w:color w:val="000000" w:themeColor="text1"/>
                <w:sz w:val="20"/>
                <w:szCs w:val="20"/>
              </w:rPr>
              <w:tab/>
              <w:t>Zlokalizowane w języku polskim, co najmniej następujące elementy: menu, pomoc, komunikaty systemowe, menedżer plików.</w:t>
            </w:r>
          </w:p>
          <w:p w14:paraId="0F1821E9"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8.</w:t>
            </w:r>
            <w:r w:rsidRPr="00FA1A08">
              <w:rPr>
                <w:rFonts w:ascii="Arial Narrow" w:hAnsi="Arial Narrow" w:cstheme="minorHAnsi"/>
                <w:color w:val="000000" w:themeColor="text1"/>
                <w:sz w:val="20"/>
                <w:szCs w:val="20"/>
              </w:rPr>
              <w:tab/>
              <w:t>Graficzne środowisko instalacji i konfiguracji dostępne w języku polskim</w:t>
            </w:r>
          </w:p>
          <w:p w14:paraId="2BD9AF47"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9.</w:t>
            </w:r>
            <w:r w:rsidRPr="00FA1A08">
              <w:rPr>
                <w:rFonts w:ascii="Arial Narrow" w:hAnsi="Arial Narrow" w:cstheme="minorHAnsi"/>
                <w:color w:val="000000" w:themeColor="text1"/>
                <w:sz w:val="20"/>
                <w:szCs w:val="20"/>
              </w:rPr>
              <w:tab/>
              <w:t>Wbudowany system pomocy w języku polskim.</w:t>
            </w:r>
          </w:p>
          <w:p w14:paraId="59260325"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10.</w:t>
            </w:r>
            <w:r w:rsidRPr="00FA1A08">
              <w:rPr>
                <w:rFonts w:ascii="Arial Narrow" w:hAnsi="Arial Narrow" w:cstheme="minorHAnsi"/>
                <w:color w:val="000000" w:themeColor="text1"/>
                <w:sz w:val="20"/>
                <w:szCs w:val="20"/>
              </w:rPr>
              <w:tab/>
              <w:t>Możliwość przystosowania stanowiska dla osób niepełnosprawnych (np. słabo widzących).</w:t>
            </w:r>
          </w:p>
          <w:p w14:paraId="22537FCE"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11.</w:t>
            </w:r>
            <w:r w:rsidRPr="00FA1A08">
              <w:rPr>
                <w:rFonts w:ascii="Arial Narrow" w:hAnsi="Arial Narrow" w:cstheme="minorHAnsi"/>
                <w:color w:val="000000" w:themeColor="text1"/>
                <w:sz w:val="20"/>
                <w:szCs w:val="20"/>
              </w:rPr>
              <w:tab/>
              <w:t>Możliwość dokonywania aktualizacji i poprawek systemu poprzez mechanizm zarządzany przez administratora systemu Zamawiającego.</w:t>
            </w:r>
          </w:p>
          <w:p w14:paraId="785AC1BF"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12.</w:t>
            </w:r>
            <w:r w:rsidRPr="00FA1A08">
              <w:rPr>
                <w:rFonts w:ascii="Arial Narrow" w:hAnsi="Arial Narrow" w:cstheme="minorHAnsi"/>
                <w:color w:val="000000" w:themeColor="text1"/>
                <w:sz w:val="20"/>
                <w:szCs w:val="20"/>
              </w:rPr>
              <w:tab/>
              <w:t>Możliwość dostarczania poprawek do systemu operacyjnego w modelu peer-to-peer.</w:t>
            </w:r>
          </w:p>
          <w:p w14:paraId="4CC7BA44"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13.</w:t>
            </w:r>
            <w:r w:rsidRPr="00FA1A08">
              <w:rPr>
                <w:rFonts w:ascii="Arial Narrow" w:hAnsi="Arial Narrow" w:cstheme="minorHAnsi"/>
                <w:color w:val="000000" w:themeColor="text1"/>
                <w:sz w:val="20"/>
                <w:szCs w:val="20"/>
              </w:rPr>
              <w:tab/>
              <w:t>Możliwość sterowania czasem dostarczania nowych wersji systemu operacyjnego, możliwość centralnego opóźniania dostarczania nowej wersji o minimum 4 miesiące.</w:t>
            </w:r>
          </w:p>
          <w:p w14:paraId="2541A28A"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14.</w:t>
            </w:r>
            <w:r w:rsidRPr="00FA1A08">
              <w:rPr>
                <w:rFonts w:ascii="Arial Narrow" w:hAnsi="Arial Narrow" w:cstheme="minorHAnsi"/>
                <w:color w:val="000000" w:themeColor="text1"/>
                <w:sz w:val="20"/>
                <w:szCs w:val="20"/>
              </w:rPr>
              <w:tab/>
              <w:t>Zabezpieczony hasłem hierarchiczny dostęp do systemu, konta i profile użytkowników zarządzane zdalnie; praca systemu w trybie ochrony kont użytkowników.</w:t>
            </w:r>
          </w:p>
          <w:p w14:paraId="620547D2" w14:textId="093DE08B"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15.</w:t>
            </w:r>
            <w:r w:rsidRPr="00FA1A08">
              <w:rPr>
                <w:rFonts w:ascii="Arial Narrow" w:hAnsi="Arial Narrow" w:cstheme="minorHAnsi"/>
                <w:color w:val="000000" w:themeColor="text1"/>
                <w:sz w:val="20"/>
                <w:szCs w:val="20"/>
              </w:rPr>
              <w:tab/>
              <w:t>Możliwość dołączenia systemu do usługi katalogowej on-premise lub w chmurze</w:t>
            </w:r>
            <w:r w:rsidR="0094512C">
              <w:rPr>
                <w:rFonts w:ascii="Arial Narrow" w:hAnsi="Arial Narrow" w:cstheme="minorHAnsi"/>
                <w:color w:val="000000" w:themeColor="text1"/>
                <w:sz w:val="20"/>
                <w:szCs w:val="20"/>
              </w:rPr>
              <w:t>, z pełną obsługą Zasad grupowych</w:t>
            </w:r>
          </w:p>
          <w:p w14:paraId="7FA12C43"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16.</w:t>
            </w:r>
            <w:r w:rsidRPr="00FA1A08">
              <w:rPr>
                <w:rFonts w:ascii="Arial Narrow" w:hAnsi="Arial Narrow" w:cstheme="minorHAnsi"/>
                <w:color w:val="000000" w:themeColor="text1"/>
                <w:sz w:val="20"/>
                <w:szCs w:val="20"/>
              </w:rPr>
              <w:tab/>
              <w:t>Umożliwienie zablokowania urządzenia w ramach danego konta tylko do uruchamiania wybranej aplikacji - tryb "kiosk".</w:t>
            </w:r>
          </w:p>
          <w:p w14:paraId="652BF289" w14:textId="003013AB"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17.</w:t>
            </w:r>
            <w:r w:rsidRPr="00FA1A08">
              <w:rPr>
                <w:rFonts w:ascii="Arial Narrow" w:hAnsi="Arial Narrow" w:cstheme="minorHAnsi"/>
                <w:color w:val="000000" w:themeColor="text1"/>
                <w:sz w:val="20"/>
                <w:szCs w:val="20"/>
              </w:rPr>
              <w:tab/>
              <w:t>Możliwość automatycznej synchronizacji plików i folderów roboczych znajdujących się na firmowym serwerze plików w centrum danych z prywatnym urządzeniem, bez konieczności łączenia się z siecią VPN z</w:t>
            </w:r>
            <w:r w:rsidR="00B133EA" w:rsidRPr="00FA1A08">
              <w:rPr>
                <w:rFonts w:ascii="Arial Narrow" w:hAnsi="Arial Narrow" w:cstheme="minorHAnsi"/>
                <w:color w:val="000000" w:themeColor="text1"/>
                <w:sz w:val="20"/>
                <w:szCs w:val="20"/>
              </w:rPr>
              <w:t> </w:t>
            </w:r>
            <w:r w:rsidRPr="00FA1A08">
              <w:rPr>
                <w:rFonts w:ascii="Arial Narrow" w:hAnsi="Arial Narrow" w:cstheme="minorHAnsi"/>
                <w:color w:val="000000" w:themeColor="text1"/>
                <w:sz w:val="20"/>
                <w:szCs w:val="20"/>
              </w:rPr>
              <w:t>poziomu folderu użytkownika zlokalizowanego w</w:t>
            </w:r>
            <w:r w:rsidR="00D71D4B" w:rsidRPr="00FA1A08">
              <w:rPr>
                <w:rFonts w:ascii="Arial Narrow" w:hAnsi="Arial Narrow" w:cstheme="minorHAnsi"/>
                <w:color w:val="000000" w:themeColor="text1"/>
                <w:sz w:val="20"/>
                <w:szCs w:val="20"/>
              </w:rPr>
              <w:t> </w:t>
            </w:r>
            <w:r w:rsidRPr="00FA1A08">
              <w:rPr>
                <w:rFonts w:ascii="Arial Narrow" w:hAnsi="Arial Narrow" w:cstheme="minorHAnsi"/>
                <w:color w:val="000000" w:themeColor="text1"/>
                <w:sz w:val="20"/>
                <w:szCs w:val="20"/>
              </w:rPr>
              <w:t>centrum danych firmy.</w:t>
            </w:r>
          </w:p>
          <w:p w14:paraId="620456B2"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18.</w:t>
            </w:r>
            <w:r w:rsidRPr="00FA1A08">
              <w:rPr>
                <w:rFonts w:ascii="Arial Narrow" w:hAnsi="Arial Narrow" w:cstheme="minorHAnsi"/>
                <w:color w:val="000000" w:themeColor="text1"/>
                <w:sz w:val="20"/>
                <w:szCs w:val="20"/>
              </w:rPr>
              <w:tab/>
              <w:t>Zdalna pomoc i współdzielenie aplikacji – możliwość zdalnego przejęcia sesji zalogowanego użytkownika celem rozwiązania problemu z komputerem.</w:t>
            </w:r>
          </w:p>
          <w:p w14:paraId="5B7EDE34"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19.</w:t>
            </w:r>
            <w:r w:rsidRPr="00FA1A08">
              <w:rPr>
                <w:rFonts w:ascii="Arial Narrow" w:hAnsi="Arial Narrow" w:cstheme="minorHAnsi"/>
                <w:color w:val="000000" w:themeColor="text1"/>
                <w:sz w:val="20"/>
                <w:szCs w:val="20"/>
              </w:rPr>
              <w:tab/>
              <w:t>Transakcyjny system plików pozwalający na stosowanie przydziałów (ang. quota) na dysku dla użytkowników oraz zapewniający większą niezawodność i pozwalający tworzyć kopie zapasowe.</w:t>
            </w:r>
          </w:p>
          <w:p w14:paraId="2D1F4E2E"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20.</w:t>
            </w:r>
            <w:r w:rsidRPr="00FA1A08">
              <w:rPr>
                <w:rFonts w:ascii="Arial Narrow" w:hAnsi="Arial Narrow" w:cstheme="minorHAnsi"/>
                <w:color w:val="000000" w:themeColor="text1"/>
                <w:sz w:val="20"/>
                <w:szCs w:val="20"/>
              </w:rPr>
              <w:tab/>
              <w:t>Oprogramowanie dla tworzenia kopii zapasowych (Backup); automatyczne wykonywanie kopii plików z możliwością automatycznego przywrócenia wersji wcześniejszej.</w:t>
            </w:r>
          </w:p>
          <w:p w14:paraId="2506F3A9"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21.</w:t>
            </w:r>
            <w:r w:rsidRPr="00FA1A08">
              <w:rPr>
                <w:rFonts w:ascii="Arial Narrow" w:hAnsi="Arial Narrow" w:cstheme="minorHAnsi"/>
                <w:color w:val="000000" w:themeColor="text1"/>
                <w:sz w:val="20"/>
                <w:szCs w:val="20"/>
              </w:rPr>
              <w:tab/>
              <w:t>Możliwość przywracania obrazu plików systemowych do uprzednio zapisanej postaci.</w:t>
            </w:r>
          </w:p>
          <w:p w14:paraId="16BE4FAC" w14:textId="76A3EE39"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22.</w:t>
            </w:r>
            <w:r w:rsidRPr="00FA1A08">
              <w:rPr>
                <w:rFonts w:ascii="Arial Narrow" w:hAnsi="Arial Narrow" w:cstheme="minorHAnsi"/>
                <w:color w:val="000000" w:themeColor="text1"/>
                <w:sz w:val="20"/>
                <w:szCs w:val="20"/>
              </w:rPr>
              <w:tab/>
              <w:t>Możliwość przywracania systemu operacyjnego do stanu początkowego z</w:t>
            </w:r>
            <w:r w:rsidR="00D71D4B" w:rsidRPr="00FA1A08">
              <w:rPr>
                <w:rFonts w:ascii="Arial Narrow" w:hAnsi="Arial Narrow" w:cstheme="minorHAnsi"/>
                <w:color w:val="000000" w:themeColor="text1"/>
                <w:sz w:val="20"/>
                <w:szCs w:val="20"/>
              </w:rPr>
              <w:t> </w:t>
            </w:r>
            <w:r w:rsidRPr="00FA1A08">
              <w:rPr>
                <w:rFonts w:ascii="Arial Narrow" w:hAnsi="Arial Narrow" w:cstheme="minorHAnsi"/>
                <w:color w:val="000000" w:themeColor="text1"/>
                <w:sz w:val="20"/>
                <w:szCs w:val="20"/>
              </w:rPr>
              <w:t>pozostawieniem plików użytkownika.</w:t>
            </w:r>
          </w:p>
          <w:p w14:paraId="1E033295" w14:textId="44D7694F"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23.</w:t>
            </w:r>
            <w:r w:rsidRPr="00FA1A08">
              <w:rPr>
                <w:rFonts w:ascii="Arial Narrow" w:hAnsi="Arial Narrow" w:cstheme="minorHAnsi"/>
                <w:color w:val="000000" w:themeColor="text1"/>
                <w:sz w:val="20"/>
                <w:szCs w:val="20"/>
              </w:rPr>
              <w:tab/>
              <w:t>Możliwość blokowania lub dopuszczania dowolnych urządzeń peryferyjnych za pomocą polityk grupowych (np. przy użyciu numerów identyfikacyjnych sprzętu).</w:t>
            </w:r>
          </w:p>
          <w:p w14:paraId="7BB84156" w14:textId="4C4C9E0E"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24.</w:t>
            </w:r>
            <w:r w:rsidRPr="00FA1A08">
              <w:rPr>
                <w:rFonts w:ascii="Arial Narrow" w:hAnsi="Arial Narrow" w:cstheme="minorHAnsi"/>
                <w:color w:val="000000" w:themeColor="text1"/>
                <w:sz w:val="20"/>
                <w:szCs w:val="20"/>
              </w:rPr>
              <w:tab/>
              <w:t>Wbudowany mechanizm wirtualizacji typu hypervisor.</w:t>
            </w:r>
          </w:p>
          <w:p w14:paraId="66AF7DD2" w14:textId="609DA269"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25.</w:t>
            </w:r>
            <w:r w:rsidRPr="00FA1A08">
              <w:rPr>
                <w:rFonts w:ascii="Arial Narrow" w:hAnsi="Arial Narrow" w:cstheme="minorHAnsi"/>
                <w:color w:val="000000" w:themeColor="text1"/>
                <w:sz w:val="20"/>
                <w:szCs w:val="20"/>
              </w:rPr>
              <w:tab/>
              <w:t>Wbudowana możliwość zdalnego dostępu do systemu i pracy zdalnej z</w:t>
            </w:r>
            <w:r w:rsidR="00D71D4B" w:rsidRPr="00FA1A08">
              <w:rPr>
                <w:rFonts w:ascii="Arial Narrow" w:hAnsi="Arial Narrow" w:cstheme="minorHAnsi"/>
                <w:color w:val="000000" w:themeColor="text1"/>
                <w:sz w:val="20"/>
                <w:szCs w:val="20"/>
              </w:rPr>
              <w:t> </w:t>
            </w:r>
            <w:r w:rsidRPr="00FA1A08">
              <w:rPr>
                <w:rFonts w:ascii="Arial Narrow" w:hAnsi="Arial Narrow" w:cstheme="minorHAnsi"/>
                <w:color w:val="000000" w:themeColor="text1"/>
                <w:sz w:val="20"/>
                <w:szCs w:val="20"/>
              </w:rPr>
              <w:t>wykorzystaniem pełnego interfejsu graficznego.</w:t>
            </w:r>
          </w:p>
          <w:p w14:paraId="757ACB9C"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26.</w:t>
            </w:r>
            <w:r w:rsidRPr="00FA1A08">
              <w:rPr>
                <w:rFonts w:ascii="Arial Narrow" w:hAnsi="Arial Narrow" w:cstheme="minorHAnsi"/>
                <w:color w:val="000000" w:themeColor="text1"/>
                <w:sz w:val="20"/>
                <w:szCs w:val="20"/>
              </w:rPr>
              <w:tab/>
              <w:t>Dostępność bezpłatnych biuletynów bezpieczeństwa związanych z działaniem systemu operacyjnego.</w:t>
            </w:r>
          </w:p>
          <w:p w14:paraId="02E21636" w14:textId="2440E99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lastRenderedPageBreak/>
              <w:t>27.</w:t>
            </w:r>
            <w:r w:rsidRPr="00FA1A08">
              <w:rPr>
                <w:rFonts w:ascii="Arial Narrow" w:hAnsi="Arial Narrow" w:cstheme="minorHAnsi"/>
                <w:color w:val="000000" w:themeColor="text1"/>
                <w:sz w:val="20"/>
                <w:szCs w:val="20"/>
              </w:rPr>
              <w:tab/>
              <w:t>Wbudowana zapora internetowa (firewall) dla ochrony połączeń internetowych, zintegrowana z</w:t>
            </w:r>
            <w:r w:rsidR="00D71D4B" w:rsidRPr="00FA1A08">
              <w:rPr>
                <w:rFonts w:ascii="Arial Narrow" w:hAnsi="Arial Narrow" w:cstheme="minorHAnsi"/>
                <w:color w:val="000000" w:themeColor="text1"/>
                <w:sz w:val="20"/>
                <w:szCs w:val="20"/>
              </w:rPr>
              <w:t xml:space="preserve"> </w:t>
            </w:r>
            <w:r w:rsidRPr="00FA1A08">
              <w:rPr>
                <w:rFonts w:ascii="Arial Narrow" w:hAnsi="Arial Narrow" w:cstheme="minorHAnsi"/>
                <w:color w:val="000000" w:themeColor="text1"/>
                <w:sz w:val="20"/>
                <w:szCs w:val="20"/>
              </w:rPr>
              <w:t>systemem konsola do zarządzania ustawieniami zapory i regułami IP v4 i</w:t>
            </w:r>
            <w:r w:rsidR="00D71D4B" w:rsidRPr="00FA1A08">
              <w:rPr>
                <w:rFonts w:ascii="Arial Narrow" w:hAnsi="Arial Narrow" w:cstheme="minorHAnsi"/>
                <w:color w:val="000000" w:themeColor="text1"/>
                <w:sz w:val="20"/>
                <w:szCs w:val="20"/>
              </w:rPr>
              <w:t> </w:t>
            </w:r>
            <w:r w:rsidRPr="00FA1A08">
              <w:rPr>
                <w:rFonts w:ascii="Arial Narrow" w:hAnsi="Arial Narrow" w:cstheme="minorHAnsi"/>
                <w:color w:val="000000" w:themeColor="text1"/>
                <w:sz w:val="20"/>
                <w:szCs w:val="20"/>
              </w:rPr>
              <w:t>v6.</w:t>
            </w:r>
          </w:p>
          <w:p w14:paraId="367AD6E1" w14:textId="71123026"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28.</w:t>
            </w:r>
            <w:r w:rsidRPr="00FA1A08">
              <w:rPr>
                <w:rFonts w:ascii="Arial Narrow" w:hAnsi="Arial Narrow" w:cstheme="minorHAnsi"/>
                <w:color w:val="000000" w:themeColor="text1"/>
                <w:sz w:val="20"/>
                <w:szCs w:val="20"/>
              </w:rPr>
              <w:tab/>
              <w:t>Identyfikacja sieci komputerowych, do których jest podłączony system operacyjny, zapamiętywanie ustawień i przypisywanie do min. 3 kategorii bezpieczeństwa (z</w:t>
            </w:r>
            <w:r w:rsidR="00D71D4B" w:rsidRPr="00FA1A08">
              <w:rPr>
                <w:rFonts w:ascii="Arial Narrow" w:hAnsi="Arial Narrow" w:cstheme="minorHAnsi"/>
                <w:color w:val="000000" w:themeColor="text1"/>
                <w:sz w:val="20"/>
                <w:szCs w:val="20"/>
              </w:rPr>
              <w:t> </w:t>
            </w:r>
            <w:r w:rsidRPr="00FA1A08">
              <w:rPr>
                <w:rFonts w:ascii="Arial Narrow" w:hAnsi="Arial Narrow" w:cstheme="minorHAnsi"/>
                <w:color w:val="000000" w:themeColor="text1"/>
                <w:sz w:val="20"/>
                <w:szCs w:val="20"/>
              </w:rPr>
              <w:t>predefiniowanymi odpowiednio do kategorii ustawieniami zapory sieciowej, udostępniania plików itp.).</w:t>
            </w:r>
          </w:p>
          <w:p w14:paraId="21925799"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29.</w:t>
            </w:r>
            <w:r w:rsidRPr="00FA1A08">
              <w:rPr>
                <w:rFonts w:ascii="Arial Narrow" w:hAnsi="Arial Narrow" w:cstheme="minorHAnsi"/>
                <w:color w:val="000000" w:themeColor="text1"/>
                <w:sz w:val="20"/>
                <w:szCs w:val="20"/>
              </w:rPr>
              <w:tab/>
              <w:t>Możliwość zdefiniowania zarządzanych aplikacji w taki sposób aby automatycznie szyfrowały pliki na poziomie systemu plików. Blokowanie bezpośredniego kopiowania treści między aplikacjami zarządzanymi a niezarządzanymi.</w:t>
            </w:r>
          </w:p>
          <w:p w14:paraId="06375B9B"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30.</w:t>
            </w:r>
            <w:r w:rsidRPr="00FA1A08">
              <w:rPr>
                <w:rFonts w:ascii="Arial Narrow" w:hAnsi="Arial Narrow" w:cstheme="minorHAnsi"/>
                <w:color w:val="000000" w:themeColor="text1"/>
                <w:sz w:val="20"/>
                <w:szCs w:val="20"/>
              </w:rPr>
              <w:tab/>
              <w:t>Wbudowany system uwierzytelnienia dwuskładnikowego oparty o certyfikat lub klucz prywatny oraz PIN lub uwierzytelnienie biometryczne.</w:t>
            </w:r>
          </w:p>
          <w:p w14:paraId="14C206AE" w14:textId="44C64AC9"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31.</w:t>
            </w:r>
            <w:r w:rsidRPr="00FA1A08">
              <w:rPr>
                <w:rFonts w:ascii="Arial Narrow" w:hAnsi="Arial Narrow" w:cstheme="minorHAnsi"/>
                <w:color w:val="000000" w:themeColor="text1"/>
                <w:sz w:val="20"/>
                <w:szCs w:val="20"/>
              </w:rPr>
              <w:tab/>
              <w:t>Wbudowane mechanizmy ochrony antywirusowej i przeciw złośliwemu oprogramowaniu z</w:t>
            </w:r>
            <w:r w:rsidR="00B133EA" w:rsidRPr="00FA1A08">
              <w:rPr>
                <w:rFonts w:ascii="Arial Narrow" w:hAnsi="Arial Narrow" w:cstheme="minorHAnsi"/>
                <w:color w:val="000000" w:themeColor="text1"/>
                <w:sz w:val="20"/>
                <w:szCs w:val="20"/>
              </w:rPr>
              <w:t> </w:t>
            </w:r>
            <w:r w:rsidRPr="00FA1A08">
              <w:rPr>
                <w:rFonts w:ascii="Arial Narrow" w:hAnsi="Arial Narrow" w:cstheme="minorHAnsi"/>
                <w:color w:val="000000" w:themeColor="text1"/>
                <w:sz w:val="20"/>
                <w:szCs w:val="20"/>
              </w:rPr>
              <w:t>zapewnionymi bezpłatnymi aktualizacjami.</w:t>
            </w:r>
          </w:p>
          <w:p w14:paraId="7286EB9E"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32.</w:t>
            </w:r>
            <w:r w:rsidRPr="00FA1A08">
              <w:rPr>
                <w:rFonts w:ascii="Arial Narrow" w:hAnsi="Arial Narrow" w:cstheme="minorHAnsi"/>
                <w:color w:val="000000" w:themeColor="text1"/>
                <w:sz w:val="20"/>
                <w:szCs w:val="20"/>
              </w:rPr>
              <w:tab/>
              <w:t>Wbudowany system szyfrowania dysku twardego ze wsparciem modułu TPM</w:t>
            </w:r>
          </w:p>
          <w:p w14:paraId="3D0A0542"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33.</w:t>
            </w:r>
            <w:r w:rsidRPr="00FA1A08">
              <w:rPr>
                <w:rFonts w:ascii="Arial Narrow" w:hAnsi="Arial Narrow" w:cstheme="minorHAnsi"/>
                <w:color w:val="000000" w:themeColor="text1"/>
                <w:sz w:val="20"/>
                <w:szCs w:val="20"/>
              </w:rPr>
              <w:tab/>
              <w:t>Możliwość tworzenia i przechowywania kopii zapasowych kluczy odzyskiwania do szyfrowania dysku w usługach katalogowych.</w:t>
            </w:r>
          </w:p>
          <w:p w14:paraId="44788E5E"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34.</w:t>
            </w:r>
            <w:r w:rsidRPr="00FA1A08">
              <w:rPr>
                <w:rFonts w:ascii="Arial Narrow" w:hAnsi="Arial Narrow" w:cstheme="minorHAnsi"/>
                <w:color w:val="000000" w:themeColor="text1"/>
                <w:sz w:val="20"/>
                <w:szCs w:val="20"/>
              </w:rPr>
              <w:tab/>
              <w:t>Możliwość tworzenia wirtualnych kart inteligentnych.</w:t>
            </w:r>
          </w:p>
          <w:p w14:paraId="5FFA7A5F"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35.</w:t>
            </w:r>
            <w:r w:rsidRPr="00FA1A08">
              <w:rPr>
                <w:rFonts w:ascii="Arial Narrow" w:hAnsi="Arial Narrow" w:cstheme="minorHAnsi"/>
                <w:color w:val="000000" w:themeColor="text1"/>
                <w:sz w:val="20"/>
                <w:szCs w:val="20"/>
              </w:rPr>
              <w:tab/>
              <w:t>Wsparcie dla firmware UEFI i funkcji bezpiecznego rozruchu (Secure Boot)</w:t>
            </w:r>
          </w:p>
          <w:p w14:paraId="273580A1"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36.</w:t>
            </w:r>
            <w:r w:rsidRPr="00FA1A08">
              <w:rPr>
                <w:rFonts w:ascii="Arial Narrow" w:hAnsi="Arial Narrow" w:cstheme="minorHAnsi"/>
                <w:color w:val="000000" w:themeColor="text1"/>
                <w:sz w:val="20"/>
                <w:szCs w:val="20"/>
              </w:rPr>
              <w:tab/>
              <w:t>Wbudowany w system, wykorzystywany automatycznie przez wbudowane przeglądarki filtr reputacyjny URL.</w:t>
            </w:r>
          </w:p>
          <w:p w14:paraId="4A946C77"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37.</w:t>
            </w:r>
            <w:r w:rsidRPr="00FA1A08">
              <w:rPr>
                <w:rFonts w:ascii="Arial Narrow" w:hAnsi="Arial Narrow" w:cstheme="minorHAnsi"/>
                <w:color w:val="000000" w:themeColor="text1"/>
                <w:sz w:val="20"/>
                <w:szCs w:val="20"/>
              </w:rPr>
              <w:tab/>
              <w:t>Wsparcie dla IPSEC oparte na politykach – wdrażanie IPSEC oparte na zestawach reguł definiujących ustawienia zarządzanych w sposób centralny.</w:t>
            </w:r>
          </w:p>
          <w:p w14:paraId="3B11F21D"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38.</w:t>
            </w:r>
            <w:r w:rsidRPr="00FA1A08">
              <w:rPr>
                <w:rFonts w:ascii="Arial Narrow" w:hAnsi="Arial Narrow" w:cstheme="minorHAnsi"/>
                <w:color w:val="000000" w:themeColor="text1"/>
                <w:sz w:val="20"/>
                <w:szCs w:val="20"/>
              </w:rPr>
              <w:tab/>
              <w:t>Mechanizmy logowania w oparciu o:</w:t>
            </w:r>
          </w:p>
          <w:p w14:paraId="3A82170E"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a.</w:t>
            </w:r>
            <w:r w:rsidRPr="00FA1A08">
              <w:rPr>
                <w:rFonts w:ascii="Arial Narrow" w:hAnsi="Arial Narrow" w:cstheme="minorHAnsi"/>
                <w:color w:val="000000" w:themeColor="text1"/>
                <w:sz w:val="20"/>
                <w:szCs w:val="20"/>
              </w:rPr>
              <w:tab/>
              <w:t>Login i hasło,</w:t>
            </w:r>
          </w:p>
          <w:p w14:paraId="2BBB49BB"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b.</w:t>
            </w:r>
            <w:r w:rsidRPr="00FA1A08">
              <w:rPr>
                <w:rFonts w:ascii="Arial Narrow" w:hAnsi="Arial Narrow" w:cstheme="minorHAnsi"/>
                <w:color w:val="000000" w:themeColor="text1"/>
                <w:sz w:val="20"/>
                <w:szCs w:val="20"/>
              </w:rPr>
              <w:tab/>
              <w:t>Karty inteligentne i certyfikaty (smartcard),</w:t>
            </w:r>
          </w:p>
          <w:p w14:paraId="4B085603"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c.</w:t>
            </w:r>
            <w:r w:rsidRPr="00FA1A08">
              <w:rPr>
                <w:rFonts w:ascii="Arial Narrow" w:hAnsi="Arial Narrow" w:cstheme="minorHAnsi"/>
                <w:color w:val="000000" w:themeColor="text1"/>
                <w:sz w:val="20"/>
                <w:szCs w:val="20"/>
              </w:rPr>
              <w:tab/>
              <w:t>Wirtualne karty inteligentne i certyfikaty (logowanie w oparciu o certyfikat chroniony poprzez moduł TPM),</w:t>
            </w:r>
          </w:p>
          <w:p w14:paraId="19D88B15"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d.</w:t>
            </w:r>
            <w:r w:rsidRPr="00FA1A08">
              <w:rPr>
                <w:rFonts w:ascii="Arial Narrow" w:hAnsi="Arial Narrow" w:cstheme="minorHAnsi"/>
                <w:color w:val="000000" w:themeColor="text1"/>
                <w:sz w:val="20"/>
                <w:szCs w:val="20"/>
              </w:rPr>
              <w:tab/>
              <w:t>Certyfikat/Klucz i PIN</w:t>
            </w:r>
          </w:p>
          <w:p w14:paraId="235C5DE0"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e.</w:t>
            </w:r>
            <w:r w:rsidRPr="00FA1A08">
              <w:rPr>
                <w:rFonts w:ascii="Arial Narrow" w:hAnsi="Arial Narrow" w:cstheme="minorHAnsi"/>
                <w:color w:val="000000" w:themeColor="text1"/>
                <w:sz w:val="20"/>
                <w:szCs w:val="20"/>
              </w:rPr>
              <w:tab/>
              <w:t>Certyfikat/Klucz i uwierzytelnienie biometryczne</w:t>
            </w:r>
          </w:p>
          <w:p w14:paraId="298A2B86"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39.</w:t>
            </w:r>
            <w:r w:rsidRPr="00FA1A08">
              <w:rPr>
                <w:rFonts w:ascii="Arial Narrow" w:hAnsi="Arial Narrow" w:cstheme="minorHAnsi"/>
                <w:color w:val="000000" w:themeColor="text1"/>
                <w:sz w:val="20"/>
                <w:szCs w:val="20"/>
              </w:rPr>
              <w:tab/>
              <w:t>Wsparcie dla uwierzytelniania na bazie Kerberos v. 5</w:t>
            </w:r>
          </w:p>
          <w:p w14:paraId="34B482A8"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40.</w:t>
            </w:r>
            <w:r w:rsidRPr="00FA1A08">
              <w:rPr>
                <w:rFonts w:ascii="Arial Narrow" w:hAnsi="Arial Narrow" w:cstheme="minorHAnsi"/>
                <w:color w:val="000000" w:themeColor="text1"/>
                <w:sz w:val="20"/>
                <w:szCs w:val="20"/>
              </w:rPr>
              <w:tab/>
              <w:t>Wbudowany agent do zbierania danych na temat zagrożeń na stacji roboczej.</w:t>
            </w:r>
          </w:p>
          <w:p w14:paraId="0C052BBE"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41.</w:t>
            </w:r>
            <w:r w:rsidRPr="00FA1A08">
              <w:rPr>
                <w:rFonts w:ascii="Arial Narrow" w:hAnsi="Arial Narrow" w:cstheme="minorHAnsi"/>
                <w:color w:val="000000" w:themeColor="text1"/>
                <w:sz w:val="20"/>
                <w:szCs w:val="20"/>
              </w:rPr>
              <w:tab/>
              <w:t>Wsparcie .NET Framework 2.x, 3.x i 4.x – możliwość uruchomienia aplikacji działających we wskazanych środowiskach</w:t>
            </w:r>
          </w:p>
          <w:p w14:paraId="3D6BE127" w14:textId="77777777" w:rsidR="00274A4F" w:rsidRPr="00FA1A08" w:rsidRDefault="00274A4F" w:rsidP="00815484">
            <w:pPr>
              <w:tabs>
                <w:tab w:val="left" w:pos="349"/>
              </w:tabs>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42.</w:t>
            </w:r>
            <w:r w:rsidRPr="00FA1A08">
              <w:rPr>
                <w:rFonts w:ascii="Arial Narrow" w:hAnsi="Arial Narrow" w:cstheme="minorHAnsi"/>
                <w:color w:val="000000" w:themeColor="text1"/>
                <w:sz w:val="20"/>
                <w:szCs w:val="20"/>
              </w:rPr>
              <w:tab/>
              <w:t>Wsparcie dla VBScript – możliwość uruchamiania interpretera poleceń</w:t>
            </w:r>
          </w:p>
          <w:p w14:paraId="5DDDC6B7" w14:textId="6EA979CB" w:rsidR="0023456C" w:rsidRPr="00FA1A08" w:rsidRDefault="00274A4F" w:rsidP="00815484">
            <w:pPr>
              <w:tabs>
                <w:tab w:val="left" w:pos="349"/>
              </w:tabs>
              <w:jc w:val="both"/>
              <w:rPr>
                <w:rFonts w:ascii="Arial Narrow" w:hAnsi="Arial Narrow"/>
                <w:bCs/>
                <w:sz w:val="20"/>
                <w:szCs w:val="20"/>
              </w:rPr>
            </w:pPr>
            <w:r w:rsidRPr="00FA1A08">
              <w:rPr>
                <w:rFonts w:ascii="Arial Narrow" w:hAnsi="Arial Narrow" w:cstheme="minorHAnsi"/>
                <w:color w:val="000000" w:themeColor="text1"/>
                <w:sz w:val="20"/>
                <w:szCs w:val="20"/>
              </w:rPr>
              <w:t>43.</w:t>
            </w:r>
            <w:r w:rsidRPr="00FA1A08">
              <w:rPr>
                <w:rFonts w:ascii="Arial Narrow" w:hAnsi="Arial Narrow" w:cstheme="minorHAnsi"/>
                <w:color w:val="000000" w:themeColor="text1"/>
                <w:sz w:val="20"/>
                <w:szCs w:val="20"/>
              </w:rPr>
              <w:tab/>
              <w:t>Wsparcie dla PowerShell 5.x – możliwość uruchamiania interpretera poleceń</w:t>
            </w:r>
          </w:p>
        </w:tc>
        <w:tc>
          <w:tcPr>
            <w:tcW w:w="2516" w:type="dxa"/>
            <w:tcBorders>
              <w:top w:val="single" w:sz="4" w:space="0" w:color="auto"/>
              <w:left w:val="single" w:sz="4" w:space="0" w:color="auto"/>
              <w:bottom w:val="single" w:sz="4" w:space="0" w:color="auto"/>
              <w:right w:val="single" w:sz="4" w:space="0" w:color="auto"/>
            </w:tcBorders>
          </w:tcPr>
          <w:p w14:paraId="7FA6966E" w14:textId="77777777" w:rsidR="002E4972" w:rsidRPr="00FA1A08" w:rsidRDefault="002E4972" w:rsidP="0023456C">
            <w:pPr>
              <w:rPr>
                <w:rFonts w:ascii="Arial Narrow" w:hAnsi="Arial Narrow"/>
                <w:bCs/>
                <w:color w:val="0070C0"/>
                <w:sz w:val="20"/>
                <w:szCs w:val="20"/>
              </w:rPr>
            </w:pPr>
            <w:r w:rsidRPr="00FA1A08">
              <w:rPr>
                <w:rFonts w:ascii="Arial Narrow" w:hAnsi="Arial Narrow"/>
                <w:bCs/>
                <w:color w:val="0070C0"/>
                <w:sz w:val="20"/>
                <w:szCs w:val="20"/>
              </w:rPr>
              <w:lastRenderedPageBreak/>
              <w:t>Spełnia Tak*/Nie*</w:t>
            </w:r>
          </w:p>
          <w:p w14:paraId="72795482" w14:textId="77777777" w:rsidR="002E4972" w:rsidRPr="00FA1A08" w:rsidRDefault="002E4972" w:rsidP="0023456C">
            <w:pPr>
              <w:rPr>
                <w:rFonts w:ascii="Arial Narrow" w:hAnsi="Arial Narrow"/>
                <w:bCs/>
                <w:color w:val="0070C0"/>
                <w:sz w:val="20"/>
                <w:szCs w:val="20"/>
              </w:rPr>
            </w:pPr>
          </w:p>
          <w:p w14:paraId="7C412C75" w14:textId="77777777" w:rsidR="002E4972" w:rsidRPr="00FA1A08" w:rsidRDefault="002E4972" w:rsidP="002E4972">
            <w:pPr>
              <w:jc w:val="both"/>
              <w:rPr>
                <w:rFonts w:ascii="Arial Narrow" w:hAnsi="Arial Narrow"/>
                <w:bCs/>
                <w:sz w:val="20"/>
                <w:szCs w:val="20"/>
              </w:rPr>
            </w:pPr>
            <w:r w:rsidRPr="00FA1A08">
              <w:rPr>
                <w:rFonts w:ascii="Arial Narrow" w:hAnsi="Arial Narrow"/>
                <w:bCs/>
                <w:sz w:val="20"/>
                <w:szCs w:val="20"/>
              </w:rPr>
              <w:t xml:space="preserve">Producent: </w:t>
            </w:r>
            <w:r w:rsidRPr="00FA1A08">
              <w:rPr>
                <w:rFonts w:ascii="Arial Narrow" w:hAnsi="Arial Narrow"/>
                <w:bCs/>
                <w:sz w:val="20"/>
                <w:szCs w:val="20"/>
                <w:highlight w:val="yellow"/>
              </w:rPr>
              <w:t>……………………………….</w:t>
            </w:r>
          </w:p>
          <w:p w14:paraId="6B53854E" w14:textId="69A4CE62" w:rsidR="002E4972" w:rsidRPr="00FA1A08" w:rsidRDefault="002E4972" w:rsidP="002E4972">
            <w:pPr>
              <w:spacing w:line="0" w:lineRule="atLeast"/>
              <w:rPr>
                <w:rFonts w:ascii="Arial Narrow" w:hAnsi="Arial Narrow"/>
                <w:bCs/>
                <w:sz w:val="20"/>
                <w:szCs w:val="20"/>
              </w:rPr>
            </w:pPr>
            <w:r w:rsidRPr="00FA1A08">
              <w:rPr>
                <w:rFonts w:ascii="Arial Narrow" w:hAnsi="Arial Narrow"/>
                <w:sz w:val="20"/>
                <w:szCs w:val="20"/>
              </w:rPr>
              <w:t>Nazwa i wersja oprogramowania:</w:t>
            </w:r>
          </w:p>
          <w:p w14:paraId="7E2DE476" w14:textId="77777777" w:rsidR="002E4972" w:rsidRPr="00FA1A08" w:rsidRDefault="002E4972" w:rsidP="002E4972">
            <w:pPr>
              <w:spacing w:line="0" w:lineRule="atLeast"/>
              <w:rPr>
                <w:rFonts w:ascii="Arial Narrow" w:hAnsi="Arial Narrow"/>
                <w:bCs/>
                <w:sz w:val="20"/>
                <w:szCs w:val="20"/>
              </w:rPr>
            </w:pPr>
            <w:r w:rsidRPr="00FA1A08">
              <w:rPr>
                <w:rFonts w:ascii="Arial Narrow" w:hAnsi="Arial Narrow"/>
                <w:bCs/>
                <w:sz w:val="20"/>
                <w:szCs w:val="20"/>
                <w:highlight w:val="yellow"/>
              </w:rPr>
              <w:t>……………………………….</w:t>
            </w:r>
          </w:p>
          <w:p w14:paraId="0DB5BCA2" w14:textId="728E6548" w:rsidR="0023456C" w:rsidRPr="00FA1A08" w:rsidRDefault="0023456C" w:rsidP="0023456C">
            <w:pPr>
              <w:rPr>
                <w:rFonts w:ascii="Arial Narrow" w:hAnsi="Arial Narrow"/>
                <w:sz w:val="20"/>
                <w:szCs w:val="20"/>
              </w:rPr>
            </w:pPr>
            <w:r w:rsidRPr="00FA1A08">
              <w:rPr>
                <w:rFonts w:ascii="Arial Narrow" w:hAnsi="Arial Narrow"/>
                <w:sz w:val="20"/>
                <w:szCs w:val="20"/>
              </w:rPr>
              <w:t xml:space="preserve"> </w:t>
            </w:r>
          </w:p>
        </w:tc>
      </w:tr>
      <w:tr w:rsidR="0023456C" w:rsidRPr="00FA1A08" w14:paraId="44A09244" w14:textId="77777777" w:rsidTr="009648EC">
        <w:tc>
          <w:tcPr>
            <w:tcW w:w="421" w:type="dxa"/>
            <w:tcBorders>
              <w:top w:val="single" w:sz="4" w:space="0" w:color="auto"/>
              <w:left w:val="single" w:sz="4" w:space="0" w:color="auto"/>
              <w:bottom w:val="single" w:sz="4" w:space="0" w:color="auto"/>
              <w:right w:val="single" w:sz="4" w:space="0" w:color="auto"/>
            </w:tcBorders>
          </w:tcPr>
          <w:p w14:paraId="27F2D842" w14:textId="062FD71E" w:rsidR="0023456C" w:rsidRPr="00FA1A08" w:rsidRDefault="00B133EA" w:rsidP="0023456C">
            <w:pPr>
              <w:rPr>
                <w:rFonts w:ascii="Arial Narrow" w:hAnsi="Arial Narrow"/>
                <w:bCs/>
                <w:sz w:val="20"/>
                <w:szCs w:val="20"/>
              </w:rPr>
            </w:pPr>
            <w:r w:rsidRPr="00FA1A08">
              <w:rPr>
                <w:rFonts w:ascii="Arial Narrow" w:hAnsi="Arial Narrow"/>
                <w:bCs/>
                <w:sz w:val="20"/>
                <w:szCs w:val="20"/>
              </w:rPr>
              <w:lastRenderedPageBreak/>
              <w:t>25</w:t>
            </w:r>
          </w:p>
        </w:tc>
        <w:tc>
          <w:tcPr>
            <w:tcW w:w="2268" w:type="dxa"/>
            <w:tcBorders>
              <w:top w:val="single" w:sz="4" w:space="0" w:color="auto"/>
              <w:left w:val="single" w:sz="4" w:space="0" w:color="auto"/>
              <w:bottom w:val="single" w:sz="4" w:space="0" w:color="auto"/>
              <w:right w:val="single" w:sz="4" w:space="0" w:color="auto"/>
            </w:tcBorders>
          </w:tcPr>
          <w:p w14:paraId="2A5F2A94" w14:textId="77777777" w:rsidR="0023456C" w:rsidRPr="00FA1A08" w:rsidRDefault="0023456C" w:rsidP="0023456C">
            <w:pPr>
              <w:rPr>
                <w:rFonts w:ascii="Arial Narrow" w:hAnsi="Arial Narrow"/>
                <w:bCs/>
                <w:sz w:val="20"/>
                <w:szCs w:val="20"/>
              </w:rPr>
            </w:pPr>
            <w:r w:rsidRPr="00FA1A08">
              <w:rPr>
                <w:rFonts w:ascii="Arial Narrow" w:hAnsi="Arial Narrow"/>
                <w:bCs/>
                <w:sz w:val="20"/>
                <w:szCs w:val="20"/>
              </w:rPr>
              <w:t>Oprogramowanie do aktualizacji sterowników</w:t>
            </w:r>
          </w:p>
        </w:tc>
        <w:tc>
          <w:tcPr>
            <w:tcW w:w="9355" w:type="dxa"/>
            <w:tcBorders>
              <w:top w:val="single" w:sz="4" w:space="0" w:color="auto"/>
              <w:left w:val="single" w:sz="4" w:space="0" w:color="auto"/>
              <w:bottom w:val="single" w:sz="4" w:space="0" w:color="auto"/>
              <w:right w:val="single" w:sz="4" w:space="0" w:color="auto"/>
            </w:tcBorders>
          </w:tcPr>
          <w:p w14:paraId="1FF13800" w14:textId="3B2B19B9" w:rsidR="0023456C" w:rsidRPr="00FA1A08" w:rsidRDefault="00B133EA" w:rsidP="00B133EA">
            <w:pPr>
              <w:jc w:val="both"/>
              <w:rPr>
                <w:rFonts w:ascii="Arial Narrow" w:hAnsi="Arial Narrow"/>
                <w:bCs/>
                <w:sz w:val="20"/>
                <w:szCs w:val="20"/>
              </w:rPr>
            </w:pPr>
            <w:r w:rsidRPr="00FA1A08">
              <w:rPr>
                <w:rFonts w:ascii="Arial Narrow" w:hAnsi="Arial Narrow" w:cstheme="minorHAnsi"/>
                <w:bCs/>
                <w:color w:val="000000" w:themeColor="text1"/>
                <w:sz w:val="20"/>
                <w:szCs w:val="20"/>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c>
          <w:tcPr>
            <w:tcW w:w="2516" w:type="dxa"/>
            <w:tcBorders>
              <w:top w:val="single" w:sz="4" w:space="0" w:color="auto"/>
              <w:left w:val="single" w:sz="4" w:space="0" w:color="auto"/>
              <w:bottom w:val="single" w:sz="4" w:space="0" w:color="auto"/>
              <w:right w:val="single" w:sz="4" w:space="0" w:color="auto"/>
            </w:tcBorders>
          </w:tcPr>
          <w:p w14:paraId="03FE0F60" w14:textId="738A69CC" w:rsidR="0023456C" w:rsidRPr="00FA1A08" w:rsidRDefault="00B133EA" w:rsidP="0023456C">
            <w:pPr>
              <w:rPr>
                <w:rFonts w:ascii="Arial Narrow" w:hAnsi="Arial Narrow"/>
                <w:sz w:val="20"/>
                <w:szCs w:val="20"/>
              </w:rPr>
            </w:pPr>
            <w:r w:rsidRPr="00FA1A08">
              <w:rPr>
                <w:rFonts w:ascii="Arial Narrow" w:hAnsi="Arial Narrow"/>
                <w:bCs/>
                <w:color w:val="0070C0"/>
                <w:sz w:val="20"/>
                <w:szCs w:val="20"/>
              </w:rPr>
              <w:t>Spełnia Tak*/Nie*</w:t>
            </w:r>
          </w:p>
        </w:tc>
      </w:tr>
      <w:tr w:rsidR="0023456C" w:rsidRPr="00FA1A08" w14:paraId="045DE7F9" w14:textId="77777777" w:rsidTr="009648EC">
        <w:tc>
          <w:tcPr>
            <w:tcW w:w="421" w:type="dxa"/>
            <w:tcBorders>
              <w:top w:val="single" w:sz="4" w:space="0" w:color="auto"/>
              <w:left w:val="single" w:sz="4" w:space="0" w:color="auto"/>
              <w:bottom w:val="single" w:sz="4" w:space="0" w:color="auto"/>
              <w:right w:val="single" w:sz="4" w:space="0" w:color="auto"/>
            </w:tcBorders>
          </w:tcPr>
          <w:p w14:paraId="5F1823FA" w14:textId="2009A27C" w:rsidR="0023456C" w:rsidRPr="00FA1A08" w:rsidRDefault="00B133EA" w:rsidP="0023456C">
            <w:pPr>
              <w:rPr>
                <w:rFonts w:ascii="Arial Narrow" w:hAnsi="Arial Narrow"/>
                <w:bCs/>
                <w:sz w:val="20"/>
                <w:szCs w:val="20"/>
              </w:rPr>
            </w:pPr>
            <w:r w:rsidRPr="00FA1A08">
              <w:rPr>
                <w:rFonts w:ascii="Arial Narrow" w:hAnsi="Arial Narrow"/>
                <w:bCs/>
                <w:sz w:val="20"/>
                <w:szCs w:val="20"/>
              </w:rPr>
              <w:t>26</w:t>
            </w:r>
          </w:p>
        </w:tc>
        <w:tc>
          <w:tcPr>
            <w:tcW w:w="2268" w:type="dxa"/>
            <w:tcBorders>
              <w:top w:val="single" w:sz="4" w:space="0" w:color="auto"/>
              <w:left w:val="single" w:sz="4" w:space="0" w:color="auto"/>
              <w:bottom w:val="single" w:sz="4" w:space="0" w:color="auto"/>
              <w:right w:val="single" w:sz="4" w:space="0" w:color="auto"/>
            </w:tcBorders>
          </w:tcPr>
          <w:p w14:paraId="3C290F87" w14:textId="77777777" w:rsidR="0023456C" w:rsidRPr="00FA1A08" w:rsidRDefault="0023456C" w:rsidP="0023456C">
            <w:pPr>
              <w:rPr>
                <w:rFonts w:ascii="Arial Narrow" w:hAnsi="Arial Narrow"/>
                <w:bCs/>
                <w:color w:val="FF0000"/>
                <w:sz w:val="20"/>
                <w:szCs w:val="20"/>
              </w:rPr>
            </w:pPr>
            <w:r w:rsidRPr="00FA1A08">
              <w:rPr>
                <w:rFonts w:ascii="Arial Narrow" w:hAnsi="Arial Narrow"/>
                <w:bCs/>
                <w:sz w:val="20"/>
                <w:szCs w:val="20"/>
              </w:rPr>
              <w:t>Gwarancja</w:t>
            </w:r>
          </w:p>
        </w:tc>
        <w:tc>
          <w:tcPr>
            <w:tcW w:w="9355" w:type="dxa"/>
            <w:tcBorders>
              <w:top w:val="single" w:sz="4" w:space="0" w:color="auto"/>
              <w:left w:val="single" w:sz="4" w:space="0" w:color="auto"/>
              <w:bottom w:val="single" w:sz="4" w:space="0" w:color="auto"/>
              <w:right w:val="single" w:sz="4" w:space="0" w:color="auto"/>
            </w:tcBorders>
          </w:tcPr>
          <w:p w14:paraId="623FCCB8" w14:textId="77777777" w:rsidR="00B133EA" w:rsidRPr="00FA1A08" w:rsidRDefault="00B133EA" w:rsidP="00B133EA">
            <w:pPr>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Minimalny czas trwania wsparcia technicznego producenta wynosi 3 lata – podjęcie próby naprawy na następny dzień roboczy.</w:t>
            </w:r>
          </w:p>
          <w:p w14:paraId="449D884F" w14:textId="77777777" w:rsidR="00B133EA" w:rsidRPr="00FA1A08" w:rsidRDefault="00B133EA" w:rsidP="00B133EA">
            <w:pPr>
              <w:jc w:val="both"/>
              <w:rPr>
                <w:rFonts w:ascii="Arial Narrow" w:hAnsi="Arial Narrow" w:cstheme="minorHAnsi"/>
                <w:color w:val="000000" w:themeColor="text1"/>
                <w:sz w:val="20"/>
                <w:szCs w:val="20"/>
              </w:rPr>
            </w:pPr>
          </w:p>
          <w:p w14:paraId="6A8313E4" w14:textId="77777777" w:rsidR="00B133EA" w:rsidRPr="00FA1A08" w:rsidRDefault="00B133EA" w:rsidP="00B133EA">
            <w:pPr>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lastRenderedPageBreak/>
              <w:t>Firma serwisująca musi posiadać ISO 9001 na świadczenie usług serwisowych oraz posiadać autoryzacje producenta urządzeń – dokumenty potwierdzające należy załączyć do oferty.</w:t>
            </w:r>
          </w:p>
          <w:p w14:paraId="1980E46B" w14:textId="419EFFD3" w:rsidR="0023456C" w:rsidRPr="00FA1A08" w:rsidRDefault="00B133EA" w:rsidP="00B133EA">
            <w:pPr>
              <w:jc w:val="both"/>
              <w:rPr>
                <w:rFonts w:ascii="Arial Narrow" w:hAnsi="Arial Narrow"/>
                <w:color w:val="FF0000"/>
                <w:sz w:val="20"/>
                <w:szCs w:val="20"/>
              </w:rPr>
            </w:pPr>
            <w:r w:rsidRPr="00FA1A08">
              <w:rPr>
                <w:rFonts w:ascii="Arial Narrow" w:hAnsi="Arial Narrow" w:cstheme="minorHAnsi"/>
                <w:color w:val="000000" w:themeColor="text1"/>
                <w:sz w:val="20"/>
                <w:szCs w:val="20"/>
              </w:rPr>
              <w:t>Wymagane dołączenie do oferty oświadczenia Producenta potwierdzając, że Serwis urządzeń będzie realizowany bezpośrednio przez Producenta i/lub we współpracy z Autoryzowanym Partnerem Serwisowym Producenta.</w:t>
            </w:r>
          </w:p>
        </w:tc>
        <w:tc>
          <w:tcPr>
            <w:tcW w:w="2516" w:type="dxa"/>
            <w:tcBorders>
              <w:top w:val="single" w:sz="4" w:space="0" w:color="auto"/>
              <w:left w:val="single" w:sz="4" w:space="0" w:color="auto"/>
              <w:bottom w:val="single" w:sz="4" w:space="0" w:color="auto"/>
              <w:right w:val="single" w:sz="4" w:space="0" w:color="auto"/>
            </w:tcBorders>
          </w:tcPr>
          <w:p w14:paraId="27C68527" w14:textId="77777777" w:rsidR="00B133EA" w:rsidRPr="00FA1A08" w:rsidRDefault="00B133EA" w:rsidP="0023456C">
            <w:pPr>
              <w:rPr>
                <w:rFonts w:ascii="Arial Narrow" w:hAnsi="Arial Narrow"/>
                <w:color w:val="FF0000"/>
                <w:sz w:val="20"/>
                <w:szCs w:val="20"/>
              </w:rPr>
            </w:pPr>
            <w:r w:rsidRPr="00FA1A08">
              <w:rPr>
                <w:rFonts w:ascii="Arial Narrow" w:hAnsi="Arial Narrow"/>
                <w:bCs/>
                <w:color w:val="0070C0"/>
                <w:sz w:val="20"/>
                <w:szCs w:val="20"/>
              </w:rPr>
              <w:lastRenderedPageBreak/>
              <w:t>Spełnia Tak*/Nie*</w:t>
            </w:r>
          </w:p>
          <w:p w14:paraId="3AF7908F" w14:textId="77777777" w:rsidR="00B133EA" w:rsidRPr="00FA1A08" w:rsidRDefault="00B133EA" w:rsidP="0023456C">
            <w:pPr>
              <w:rPr>
                <w:rFonts w:ascii="Arial Narrow" w:hAnsi="Arial Narrow"/>
                <w:color w:val="FF0000"/>
                <w:sz w:val="20"/>
                <w:szCs w:val="20"/>
              </w:rPr>
            </w:pPr>
          </w:p>
          <w:p w14:paraId="3A97695E" w14:textId="77777777" w:rsidR="00B133EA" w:rsidRPr="00FA1A08" w:rsidRDefault="00B133EA" w:rsidP="0023456C">
            <w:pPr>
              <w:rPr>
                <w:rFonts w:ascii="Arial Narrow" w:hAnsi="Arial Narrow"/>
                <w:color w:val="FF0000"/>
                <w:sz w:val="20"/>
                <w:szCs w:val="20"/>
              </w:rPr>
            </w:pPr>
            <w:r w:rsidRPr="00FA1A08">
              <w:rPr>
                <w:rFonts w:ascii="Arial Narrow" w:hAnsi="Arial Narrow"/>
                <w:color w:val="FF0000"/>
                <w:sz w:val="20"/>
                <w:szCs w:val="20"/>
              </w:rPr>
              <w:lastRenderedPageBreak/>
              <w:t>Zamawiający wymaga dołączenia do oferty dokumentów:</w:t>
            </w:r>
          </w:p>
          <w:p w14:paraId="49196AE3" w14:textId="3B4380C0" w:rsidR="0023456C" w:rsidRPr="00FA1A08" w:rsidRDefault="00D71D4B" w:rsidP="0023456C">
            <w:pPr>
              <w:rPr>
                <w:rFonts w:ascii="Arial Narrow" w:hAnsi="Arial Narrow"/>
                <w:sz w:val="20"/>
                <w:szCs w:val="20"/>
              </w:rPr>
            </w:pPr>
            <w:r w:rsidRPr="00FA1A08">
              <w:rPr>
                <w:rFonts w:ascii="Arial Narrow" w:hAnsi="Arial Narrow"/>
                <w:sz w:val="20"/>
                <w:szCs w:val="20"/>
              </w:rPr>
              <w:t>C</w:t>
            </w:r>
            <w:r w:rsidR="0023456C" w:rsidRPr="00FA1A08">
              <w:rPr>
                <w:rFonts w:ascii="Arial Narrow" w:hAnsi="Arial Narrow"/>
                <w:sz w:val="20"/>
                <w:szCs w:val="20"/>
              </w:rPr>
              <w:t>ertyfikat ISO 9001 na świ</w:t>
            </w:r>
            <w:r w:rsidR="00B133EA" w:rsidRPr="00FA1A08">
              <w:rPr>
                <w:rFonts w:ascii="Arial Narrow" w:hAnsi="Arial Narrow"/>
                <w:sz w:val="20"/>
                <w:szCs w:val="20"/>
              </w:rPr>
              <w:t>adczenie usług serwisowych</w:t>
            </w:r>
          </w:p>
          <w:p w14:paraId="00C799A4" w14:textId="7A21B720" w:rsidR="0023456C" w:rsidRPr="00FA1A08" w:rsidRDefault="00F6033B" w:rsidP="00153B4C">
            <w:pPr>
              <w:spacing w:before="60"/>
              <w:rPr>
                <w:rFonts w:ascii="Arial Narrow" w:hAnsi="Arial Narrow"/>
                <w:sz w:val="20"/>
                <w:szCs w:val="20"/>
              </w:rPr>
            </w:pPr>
            <w:r w:rsidRPr="00FA1A08">
              <w:rPr>
                <w:rFonts w:ascii="Arial Narrow" w:hAnsi="Arial Narrow" w:cstheme="minorHAnsi"/>
                <w:color w:val="000000" w:themeColor="text1"/>
                <w:sz w:val="20"/>
                <w:szCs w:val="20"/>
              </w:rPr>
              <w:t>Dokument potwierdzony przez Producenta</w:t>
            </w:r>
            <w:r w:rsidR="00153B4C" w:rsidRPr="00FA1A08">
              <w:rPr>
                <w:rFonts w:ascii="Arial Narrow" w:hAnsi="Arial Narrow" w:cstheme="minorHAnsi"/>
                <w:color w:val="000000" w:themeColor="text1"/>
                <w:sz w:val="20"/>
                <w:szCs w:val="20"/>
              </w:rPr>
              <w:t>, że Serwis urządzeń będzie realizowany bezpośrednio przez Producenta i/lub we współpracy z Autoryzowanym Partnerem Serwisowym Producenta</w:t>
            </w:r>
          </w:p>
        </w:tc>
      </w:tr>
      <w:tr w:rsidR="0023456C" w:rsidRPr="00FA1A08" w14:paraId="43D286BB" w14:textId="77777777" w:rsidTr="009648EC">
        <w:tc>
          <w:tcPr>
            <w:tcW w:w="421" w:type="dxa"/>
            <w:tcBorders>
              <w:top w:val="single" w:sz="4" w:space="0" w:color="auto"/>
              <w:left w:val="single" w:sz="4" w:space="0" w:color="auto"/>
              <w:bottom w:val="single" w:sz="4" w:space="0" w:color="auto"/>
              <w:right w:val="single" w:sz="4" w:space="0" w:color="auto"/>
            </w:tcBorders>
          </w:tcPr>
          <w:p w14:paraId="2198E233" w14:textId="13B6A144" w:rsidR="0023456C" w:rsidRPr="00FA1A08" w:rsidRDefault="00B133EA" w:rsidP="0023456C">
            <w:pPr>
              <w:rPr>
                <w:rFonts w:ascii="Arial Narrow" w:hAnsi="Arial Narrow"/>
                <w:bCs/>
                <w:sz w:val="20"/>
                <w:szCs w:val="20"/>
              </w:rPr>
            </w:pPr>
            <w:r w:rsidRPr="00FA1A08">
              <w:rPr>
                <w:rFonts w:ascii="Arial Narrow" w:hAnsi="Arial Narrow"/>
                <w:bCs/>
                <w:sz w:val="20"/>
                <w:szCs w:val="20"/>
              </w:rPr>
              <w:lastRenderedPageBreak/>
              <w:t>27</w:t>
            </w:r>
          </w:p>
        </w:tc>
        <w:tc>
          <w:tcPr>
            <w:tcW w:w="2268" w:type="dxa"/>
            <w:tcBorders>
              <w:top w:val="single" w:sz="4" w:space="0" w:color="auto"/>
              <w:left w:val="single" w:sz="4" w:space="0" w:color="auto"/>
              <w:bottom w:val="single" w:sz="4" w:space="0" w:color="auto"/>
              <w:right w:val="single" w:sz="4" w:space="0" w:color="auto"/>
            </w:tcBorders>
          </w:tcPr>
          <w:p w14:paraId="012A79FC" w14:textId="77777777" w:rsidR="0023456C" w:rsidRPr="00FA1A08" w:rsidRDefault="0023456C" w:rsidP="0023456C">
            <w:pPr>
              <w:rPr>
                <w:rFonts w:ascii="Arial Narrow" w:hAnsi="Arial Narrow"/>
                <w:sz w:val="20"/>
                <w:szCs w:val="20"/>
              </w:rPr>
            </w:pPr>
            <w:r w:rsidRPr="00FA1A08">
              <w:rPr>
                <w:rFonts w:ascii="Arial Narrow" w:hAnsi="Arial Narrow"/>
                <w:bCs/>
                <w:sz w:val="20"/>
                <w:szCs w:val="20"/>
              </w:rPr>
              <w:t>Wsparcie techniczne producenta</w:t>
            </w:r>
          </w:p>
        </w:tc>
        <w:tc>
          <w:tcPr>
            <w:tcW w:w="9355" w:type="dxa"/>
            <w:tcBorders>
              <w:top w:val="single" w:sz="4" w:space="0" w:color="auto"/>
              <w:left w:val="single" w:sz="4" w:space="0" w:color="auto"/>
              <w:bottom w:val="single" w:sz="4" w:space="0" w:color="auto"/>
              <w:right w:val="single" w:sz="4" w:space="0" w:color="auto"/>
            </w:tcBorders>
          </w:tcPr>
          <w:p w14:paraId="4F2071CB" w14:textId="77777777" w:rsidR="00B133EA" w:rsidRPr="00FA1A08" w:rsidRDefault="00B133EA" w:rsidP="00B133EA">
            <w:pPr>
              <w:jc w:val="both"/>
              <w:rPr>
                <w:rFonts w:ascii="Arial Narrow" w:hAnsi="Arial Narrow" w:cstheme="minorHAnsi"/>
                <w:bCs/>
                <w:color w:val="000000" w:themeColor="text1"/>
                <w:sz w:val="20"/>
                <w:szCs w:val="20"/>
              </w:rPr>
            </w:pPr>
            <w:r w:rsidRPr="00FA1A08">
              <w:rPr>
                <w:rFonts w:ascii="Arial Narrow" w:hAnsi="Arial Narrow" w:cstheme="minorHAnsi"/>
                <w:bCs/>
                <w:color w:val="000000" w:themeColor="text1"/>
                <w:sz w:val="20"/>
                <w:szCs w:val="20"/>
              </w:rPr>
              <w:t xml:space="preserve">Zaawansowana diagnostyka sprzętowa oraz oprogramowania dostępna 24h/dobę na stronie producenta komputera </w:t>
            </w:r>
          </w:p>
          <w:p w14:paraId="2ABA4EEA" w14:textId="77777777" w:rsidR="00B133EA" w:rsidRPr="00FA1A08" w:rsidRDefault="00B133EA" w:rsidP="00B133EA">
            <w:pPr>
              <w:jc w:val="both"/>
              <w:rPr>
                <w:rFonts w:ascii="Arial Narrow" w:hAnsi="Arial Narrow" w:cstheme="minorHAnsi"/>
                <w:bCs/>
                <w:color w:val="000000" w:themeColor="text1"/>
                <w:sz w:val="20"/>
                <w:szCs w:val="20"/>
              </w:rPr>
            </w:pPr>
            <w:r w:rsidRPr="00FA1A08">
              <w:rPr>
                <w:rFonts w:ascii="Arial Narrow" w:hAnsi="Arial Narrow" w:cstheme="minorHAnsi"/>
                <w:bCs/>
                <w:color w:val="000000" w:themeColor="text1"/>
                <w:sz w:val="20"/>
                <w:szCs w:val="20"/>
              </w:rPr>
              <w:t xml:space="preserve">Bezpośredni kontakt z Autoryzowanym Partnerem Serwisowym Producenta (brak konieczności zgłaszania każdej usterki sprzętowej telefonicznie), mający na celu przyśpieszenie procesu diagnostyki i skrócenia czasu usunięcia usterki. </w:t>
            </w:r>
          </w:p>
          <w:p w14:paraId="48723C80" w14:textId="77777777" w:rsidR="00B133EA" w:rsidRPr="00FA1A08" w:rsidRDefault="00B133EA" w:rsidP="00B133EA">
            <w:pPr>
              <w:jc w:val="both"/>
              <w:rPr>
                <w:rFonts w:ascii="Arial Narrow" w:hAnsi="Arial Narrow" w:cstheme="minorHAnsi"/>
                <w:bCs/>
                <w:color w:val="000000" w:themeColor="text1"/>
                <w:sz w:val="20"/>
                <w:szCs w:val="20"/>
              </w:rPr>
            </w:pPr>
            <w:r w:rsidRPr="00FA1A08">
              <w:rPr>
                <w:rFonts w:ascii="Arial Narrow" w:hAnsi="Arial Narrow" w:cstheme="minorHAnsi"/>
                <w:bCs/>
                <w:color w:val="000000" w:themeColor="text1"/>
                <w:sz w:val="20"/>
                <w:szCs w:val="20"/>
              </w:rPr>
              <w:t xml:space="preserve">Infolinia wsparcia technicznego dedykowana do rozwiązywania usterek oprogramowania – możliwość kontaktu przez telefon, formularz web lub chat online, dostępna w dni powszednie od 9:00-18:00 </w:t>
            </w:r>
          </w:p>
          <w:p w14:paraId="6187DE01" w14:textId="20E37B4D" w:rsidR="00B133EA" w:rsidRPr="00FA1A08" w:rsidRDefault="00B133EA" w:rsidP="00B133EA">
            <w:pPr>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Wsparcie techniczne świadczone przez producenta lub autoryzowanego partnera serwisowego dla urządzeń i preinstalowanego oprogramowania OEM, zakupionego z</w:t>
            </w:r>
            <w:r w:rsidR="001C0D8D" w:rsidRPr="00FA1A08">
              <w:rPr>
                <w:rFonts w:ascii="Arial Narrow" w:hAnsi="Arial Narrow" w:cstheme="minorHAnsi"/>
                <w:color w:val="000000" w:themeColor="text1"/>
                <w:sz w:val="20"/>
                <w:szCs w:val="20"/>
              </w:rPr>
              <w:t> </w:t>
            </w:r>
            <w:r w:rsidRPr="00FA1A08">
              <w:rPr>
                <w:rFonts w:ascii="Arial Narrow" w:hAnsi="Arial Narrow" w:cstheme="minorHAnsi"/>
                <w:color w:val="000000" w:themeColor="text1"/>
                <w:sz w:val="20"/>
                <w:szCs w:val="20"/>
              </w:rPr>
              <w:t xml:space="preserve">urządzeniem, dostarczane zdalnie. </w:t>
            </w:r>
          </w:p>
          <w:p w14:paraId="345CAE98" w14:textId="77777777" w:rsidR="00B133EA" w:rsidRPr="00FA1A08" w:rsidRDefault="00B133EA" w:rsidP="00B133EA">
            <w:pPr>
              <w:jc w:val="both"/>
              <w:rPr>
                <w:rFonts w:ascii="Arial Narrow" w:hAnsi="Arial Narrow" w:cstheme="minorHAnsi"/>
                <w:color w:val="000000" w:themeColor="text1"/>
                <w:sz w:val="20"/>
                <w:szCs w:val="20"/>
              </w:rPr>
            </w:pPr>
          </w:p>
          <w:p w14:paraId="62A2DC14" w14:textId="77777777" w:rsidR="00B133EA" w:rsidRPr="00FA1A08" w:rsidRDefault="00B133EA" w:rsidP="00B133EA">
            <w:pPr>
              <w:jc w:val="both"/>
              <w:rPr>
                <w:rFonts w:ascii="Arial Narrow" w:hAnsi="Arial Narrow" w:cstheme="minorHAnsi"/>
                <w:bCs/>
                <w:color w:val="000000" w:themeColor="text1"/>
                <w:sz w:val="20"/>
                <w:szCs w:val="20"/>
              </w:rPr>
            </w:pPr>
            <w:r w:rsidRPr="00FA1A08">
              <w:rPr>
                <w:rFonts w:ascii="Arial Narrow" w:hAnsi="Arial Narrow" w:cstheme="minorHAnsi"/>
                <w:color w:val="000000" w:themeColor="text1"/>
                <w:sz w:val="20"/>
                <w:szCs w:val="20"/>
              </w:rPr>
              <w:t xml:space="preserve">Możliwość sprawdzenia aktualnego okresu i poziomu wsparcia technicznego dla urządzeń za </w:t>
            </w:r>
            <w:r w:rsidRPr="00FA1A08">
              <w:rPr>
                <w:rFonts w:ascii="Arial Narrow" w:hAnsi="Arial Narrow" w:cstheme="minorHAnsi"/>
                <w:bCs/>
                <w:color w:val="000000" w:themeColor="text1"/>
                <w:sz w:val="20"/>
                <w:szCs w:val="20"/>
              </w:rPr>
              <w:t>pośrednictwem strony internetowej producenta.</w:t>
            </w:r>
          </w:p>
          <w:p w14:paraId="1CE1C375" w14:textId="77777777" w:rsidR="00B133EA" w:rsidRPr="00FA1A08" w:rsidRDefault="00B133EA" w:rsidP="00B133EA">
            <w:pPr>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Przydzielenie zasobu w postaci kierownika technicznego w przypadku eskalacji problemów serwisowych.</w:t>
            </w:r>
          </w:p>
          <w:p w14:paraId="1C143154" w14:textId="77777777" w:rsidR="00B133EA" w:rsidRPr="00FA1A08" w:rsidRDefault="00B133EA" w:rsidP="00B133EA">
            <w:pPr>
              <w:jc w:val="both"/>
              <w:rPr>
                <w:rFonts w:ascii="Arial Narrow" w:hAnsi="Arial Narrow" w:cstheme="minorHAnsi"/>
                <w:color w:val="000000" w:themeColor="text1"/>
                <w:sz w:val="20"/>
                <w:szCs w:val="20"/>
              </w:rPr>
            </w:pPr>
          </w:p>
          <w:p w14:paraId="18742B12" w14:textId="394548AB" w:rsidR="0023456C" w:rsidRPr="00FA1A08" w:rsidRDefault="00B133EA" w:rsidP="00B133EA">
            <w:pPr>
              <w:jc w:val="both"/>
              <w:rPr>
                <w:rFonts w:ascii="Arial Narrow" w:hAnsi="Arial Narrow" w:cstheme="minorHAnsi"/>
                <w:color w:val="000000" w:themeColor="text1"/>
                <w:sz w:val="20"/>
                <w:szCs w:val="20"/>
              </w:rPr>
            </w:pPr>
            <w:r w:rsidRPr="00FA1A08">
              <w:rPr>
                <w:rFonts w:ascii="Arial Narrow" w:hAnsi="Arial Narrow" w:cstheme="minorHAnsi"/>
                <w:color w:val="000000" w:themeColor="text1"/>
                <w:sz w:val="20"/>
                <w:szCs w:val="20"/>
              </w:rPr>
              <w:t xml:space="preserve">Możliwość sprawdzenia konfiguracji sprzętowej komputera oraz warunków gwarancji po podaniu numeru seryjnego </w:t>
            </w:r>
            <w:r w:rsidRPr="00FA1A08">
              <w:rPr>
                <w:rFonts w:ascii="Arial Narrow" w:hAnsi="Arial Narrow" w:cstheme="minorHAnsi"/>
                <w:bCs/>
                <w:color w:val="000000" w:themeColor="text1"/>
                <w:sz w:val="20"/>
                <w:szCs w:val="20"/>
              </w:rPr>
              <w:t>bezpośrednio na stronie producenta</w:t>
            </w:r>
            <w:r w:rsidRPr="00FA1A08">
              <w:rPr>
                <w:rFonts w:ascii="Arial Narrow" w:hAnsi="Arial Narrow" w:cstheme="minorHAnsi"/>
                <w:color w:val="000000" w:themeColor="text1"/>
                <w:sz w:val="20"/>
                <w:szCs w:val="20"/>
              </w:rPr>
              <w:t>.</w:t>
            </w:r>
          </w:p>
        </w:tc>
        <w:tc>
          <w:tcPr>
            <w:tcW w:w="2516" w:type="dxa"/>
            <w:tcBorders>
              <w:top w:val="single" w:sz="4" w:space="0" w:color="auto"/>
              <w:left w:val="single" w:sz="4" w:space="0" w:color="auto"/>
              <w:bottom w:val="single" w:sz="4" w:space="0" w:color="auto"/>
              <w:right w:val="single" w:sz="4" w:space="0" w:color="auto"/>
            </w:tcBorders>
          </w:tcPr>
          <w:p w14:paraId="4543B47C" w14:textId="77777777" w:rsidR="00B133EA" w:rsidRPr="00FA1A08" w:rsidRDefault="00B133EA" w:rsidP="00B133EA">
            <w:pPr>
              <w:rPr>
                <w:rFonts w:ascii="Arial Narrow" w:hAnsi="Arial Narrow"/>
                <w:color w:val="FF0000"/>
                <w:sz w:val="20"/>
                <w:szCs w:val="20"/>
              </w:rPr>
            </w:pPr>
            <w:r w:rsidRPr="00FA1A08">
              <w:rPr>
                <w:rFonts w:ascii="Arial Narrow" w:hAnsi="Arial Narrow"/>
                <w:bCs/>
                <w:color w:val="0070C0"/>
                <w:sz w:val="20"/>
                <w:szCs w:val="20"/>
              </w:rPr>
              <w:t>Spełnia Tak*/Nie*</w:t>
            </w:r>
          </w:p>
          <w:p w14:paraId="3BA4FEDF" w14:textId="01AF8310" w:rsidR="0023456C" w:rsidRPr="00FA1A08" w:rsidRDefault="0023456C" w:rsidP="0023456C">
            <w:pPr>
              <w:rPr>
                <w:rFonts w:ascii="Arial Narrow" w:hAnsi="Arial Narrow"/>
                <w:sz w:val="20"/>
                <w:szCs w:val="20"/>
              </w:rPr>
            </w:pPr>
          </w:p>
        </w:tc>
      </w:tr>
    </w:tbl>
    <w:p w14:paraId="6B65ADE4" w14:textId="77777777" w:rsidR="000D6027" w:rsidRPr="009D4C90" w:rsidRDefault="000D6027" w:rsidP="00123590">
      <w:pPr>
        <w:rPr>
          <w:rFonts w:ascii="Bookman Old Style" w:hAnsi="Bookman Old Style"/>
          <w:bCs/>
          <w:sz w:val="20"/>
          <w:szCs w:val="20"/>
        </w:rPr>
      </w:pPr>
    </w:p>
    <w:sectPr w:rsidR="000D6027" w:rsidRPr="009D4C90" w:rsidSect="00FA1A08">
      <w:headerReference w:type="even" r:id="rId9"/>
      <w:footerReference w:type="even" r:id="rId10"/>
      <w:footerReference w:type="default" r:id="rId11"/>
      <w:headerReference w:type="first" r:id="rId12"/>
      <w:footerReference w:type="first" r:id="rId13"/>
      <w:pgSz w:w="16838" w:h="11906" w:orient="landscape"/>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B1598" w14:textId="77777777" w:rsidR="00196155" w:rsidRDefault="00196155" w:rsidP="008F7B64">
      <w:r>
        <w:separator/>
      </w:r>
    </w:p>
  </w:endnote>
  <w:endnote w:type="continuationSeparator" w:id="0">
    <w:p w14:paraId="4DB31DCD" w14:textId="77777777" w:rsidR="00196155" w:rsidRDefault="00196155" w:rsidP="008F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231278"/>
      <w:docPartObj>
        <w:docPartGallery w:val="Page Numbers (Bottom of Page)"/>
        <w:docPartUnique/>
      </w:docPartObj>
    </w:sdtPr>
    <w:sdtContent>
      <w:p w14:paraId="473AEF71" w14:textId="60400DDB" w:rsidR="00615123" w:rsidRDefault="00615123" w:rsidP="00E52355">
        <w:pPr>
          <w:pStyle w:val="Stopka"/>
          <w:jc w:val="right"/>
        </w:pPr>
        <w:r>
          <w:fldChar w:fldCharType="begin"/>
        </w:r>
        <w:r>
          <w:instrText>PAGE   \* MERGEFORMAT</w:instrText>
        </w:r>
        <w:r>
          <w:fldChar w:fldCharType="separate"/>
        </w:r>
        <w:r>
          <w:rPr>
            <w:noProof/>
          </w:rPr>
          <w:t>10</w:t>
        </w:r>
        <w:r>
          <w:fldChar w:fldCharType="end"/>
        </w:r>
      </w:p>
    </w:sdtContent>
  </w:sdt>
  <w:p w14:paraId="33ACE00A" w14:textId="77777777" w:rsidR="00615123" w:rsidRDefault="0061512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003726"/>
      <w:docPartObj>
        <w:docPartGallery w:val="Page Numbers (Bottom of Page)"/>
        <w:docPartUnique/>
      </w:docPartObj>
    </w:sdtPr>
    <w:sdtContent>
      <w:p w14:paraId="47777EF6" w14:textId="15F08A61" w:rsidR="00615123" w:rsidRDefault="00615123" w:rsidP="006A3063">
        <w:pPr>
          <w:pStyle w:val="Stopka"/>
          <w:jc w:val="right"/>
        </w:pPr>
        <w:r>
          <w:fldChar w:fldCharType="begin"/>
        </w:r>
        <w:r>
          <w:instrText>PAGE   \* MERGEFORMAT</w:instrText>
        </w:r>
        <w:r>
          <w:fldChar w:fldCharType="separate"/>
        </w:r>
        <w:r w:rsidR="00332049">
          <w:rPr>
            <w:noProof/>
          </w:rPr>
          <w:t>1</w:t>
        </w:r>
        <w:r>
          <w:fldChar w:fldCharType="end"/>
        </w:r>
      </w:p>
    </w:sdtContent>
  </w:sdt>
  <w:p w14:paraId="52878C5C" w14:textId="1D110D72" w:rsidR="00615123" w:rsidRDefault="00615123" w:rsidP="007968FB">
    <w:pPr>
      <w:pStyle w:val="Stopka"/>
      <w:jc w:val="center"/>
    </w:pPr>
    <w:r w:rsidRPr="007968FB">
      <w:rPr>
        <w:noProof/>
        <w:lang w:eastAsia="pl-PL"/>
      </w:rPr>
      <w:drawing>
        <wp:inline distT="0" distB="0" distL="0" distR="0" wp14:anchorId="614475C4" wp14:editId="746335BA">
          <wp:extent cx="5743575" cy="971550"/>
          <wp:effectExtent l="0" t="0" r="9525" b="0"/>
          <wp:docPr id="680864480" name="Obraz 680864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971550"/>
                  </a:xfrm>
                  <a:prstGeom prst="rect">
                    <a:avLst/>
                  </a:prstGeom>
                  <a:noFill/>
                  <a:ln>
                    <a:noFill/>
                  </a:ln>
                </pic:spPr>
              </pic:pic>
            </a:graphicData>
          </a:graphic>
        </wp:inline>
      </w:drawing>
    </w:r>
    <w:r>
      <w:rPr>
        <w:noProof/>
        <w:lang w:eastAsia="pl-PL"/>
      </w:rPr>
      <w:drawing>
        <wp:anchor distT="0" distB="0" distL="114300" distR="114300" simplePos="0" relativeHeight="251663360" behindDoc="1" locked="0" layoutInCell="1" allowOverlap="1" wp14:anchorId="1CEF46C6" wp14:editId="2124927C">
          <wp:simplePos x="0" y="0"/>
          <wp:positionH relativeFrom="leftMargin">
            <wp:posOffset>-255905</wp:posOffset>
          </wp:positionH>
          <wp:positionV relativeFrom="paragraph">
            <wp:posOffset>8392795</wp:posOffset>
          </wp:positionV>
          <wp:extent cx="10615930" cy="1090295"/>
          <wp:effectExtent l="0" t="0" r="0" b="0"/>
          <wp:wrapThrough wrapText="bothSides">
            <wp:wrapPolygon edited="0">
              <wp:start x="0" y="0"/>
              <wp:lineTo x="0" y="21135"/>
              <wp:lineTo x="21551" y="21135"/>
              <wp:lineTo x="21551" y="0"/>
              <wp:lineTo x="0" y="0"/>
            </wp:wrapPolygon>
          </wp:wrapThrough>
          <wp:docPr id="876482662" name="Obraz 876482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15930" cy="10902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0097C" w14:textId="526797A0" w:rsidR="00615123" w:rsidRDefault="00615123" w:rsidP="007968FB">
    <w:pPr>
      <w:pStyle w:val="Stopka"/>
      <w:jc w:val="center"/>
    </w:pPr>
    <w:bookmarkStart w:id="15" w:name="DocumentMarkings1FooterFirstPage"/>
    <w:r w:rsidRPr="007968FB">
      <w:rPr>
        <w:noProof/>
        <w:lang w:eastAsia="pl-PL"/>
      </w:rPr>
      <w:drawing>
        <wp:inline distT="0" distB="0" distL="0" distR="0" wp14:anchorId="1C00F4D9" wp14:editId="101D62E5">
          <wp:extent cx="5743575" cy="971550"/>
          <wp:effectExtent l="0" t="0" r="9525" b="0"/>
          <wp:docPr id="780190" name="Obraz 780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971550"/>
                  </a:xfrm>
                  <a:prstGeom prst="rect">
                    <a:avLst/>
                  </a:prstGeom>
                  <a:noFill/>
                  <a:ln>
                    <a:noFill/>
                  </a:ln>
                </pic:spPr>
              </pic:pic>
            </a:graphicData>
          </a:graphic>
        </wp:inline>
      </w:drawing>
    </w:r>
  </w:p>
  <w:bookmarkEnd w:id="15"/>
  <w:p w14:paraId="6928B3CF" w14:textId="77777777" w:rsidR="00615123" w:rsidRDefault="006151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B6480" w14:textId="77777777" w:rsidR="00196155" w:rsidRDefault="00196155" w:rsidP="008F7B64">
      <w:r>
        <w:separator/>
      </w:r>
    </w:p>
  </w:footnote>
  <w:footnote w:type="continuationSeparator" w:id="0">
    <w:p w14:paraId="1744D021" w14:textId="77777777" w:rsidR="00196155" w:rsidRDefault="00196155" w:rsidP="008F7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B1E01" w14:textId="65DE9EB2" w:rsidR="00615123" w:rsidRDefault="00615123" w:rsidP="00263C91">
    <w:pPr>
      <w:pStyle w:val="Nagwek"/>
      <w:ind w:left="-851"/>
    </w:pPr>
    <w:r>
      <w:t xml:space="preserve"> </w:t>
    </w:r>
  </w:p>
  <w:p w14:paraId="20B94CCC" w14:textId="77777777" w:rsidR="00615123" w:rsidRDefault="0061512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3EB5B" w14:textId="272C3449" w:rsidR="00615123" w:rsidRDefault="00615123">
    <w:pPr>
      <w:pStyle w:val="Nagwek"/>
    </w:pPr>
  </w:p>
  <w:p w14:paraId="4618CEDC" w14:textId="77777777" w:rsidR="00615123" w:rsidRDefault="0061512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00346"/>
    <w:multiLevelType w:val="hybridMultilevel"/>
    <w:tmpl w:val="ACCA6C58"/>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9502D6E"/>
    <w:multiLevelType w:val="multilevel"/>
    <w:tmpl w:val="C0866050"/>
    <w:lvl w:ilvl="0">
      <w:start w:val="1"/>
      <w:numFmt w:val="decimal"/>
      <w:pStyle w:val="aaa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305A8C"/>
    <w:multiLevelType w:val="multilevel"/>
    <w:tmpl w:val="66E0178A"/>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2EB7F16"/>
    <w:multiLevelType w:val="hybridMultilevel"/>
    <w:tmpl w:val="25D265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AA4F0A"/>
    <w:multiLevelType w:val="hybridMultilevel"/>
    <w:tmpl w:val="FB72D5AC"/>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8339AC"/>
    <w:multiLevelType w:val="hybridMultilevel"/>
    <w:tmpl w:val="8AE6FEDA"/>
    <w:lvl w:ilvl="0" w:tplc="0415000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E101051"/>
    <w:multiLevelType w:val="hybridMultilevel"/>
    <w:tmpl w:val="6E08B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8437A1"/>
    <w:multiLevelType w:val="multilevel"/>
    <w:tmpl w:val="CBAE4AD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251318A"/>
    <w:multiLevelType w:val="hybridMultilevel"/>
    <w:tmpl w:val="25D265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3D43489"/>
    <w:multiLevelType w:val="hybridMultilevel"/>
    <w:tmpl w:val="DEA054B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15:restartNumberingAfterBreak="0">
    <w:nsid w:val="5C591A38"/>
    <w:multiLevelType w:val="multilevel"/>
    <w:tmpl w:val="04150027"/>
    <w:lvl w:ilvl="0">
      <w:start w:val="1"/>
      <w:numFmt w:val="upperRoman"/>
      <w:pStyle w:val="Nagwek11"/>
      <w:lvlText w:val="%1."/>
      <w:lvlJc w:val="left"/>
      <w:pPr>
        <w:ind w:left="0" w:firstLine="0"/>
      </w:pPr>
    </w:lvl>
    <w:lvl w:ilvl="1">
      <w:start w:val="1"/>
      <w:numFmt w:val="upperLetter"/>
      <w:pStyle w:val="Nagwek21"/>
      <w:lvlText w:val="%2."/>
      <w:lvlJc w:val="left"/>
      <w:pPr>
        <w:ind w:left="720" w:firstLine="0"/>
      </w:pPr>
    </w:lvl>
    <w:lvl w:ilvl="2">
      <w:start w:val="1"/>
      <w:numFmt w:val="decimal"/>
      <w:pStyle w:val="Nagwek31"/>
      <w:lvlText w:val="%3."/>
      <w:lvlJc w:val="left"/>
      <w:pPr>
        <w:ind w:left="1440" w:firstLine="0"/>
      </w:pPr>
    </w:lvl>
    <w:lvl w:ilvl="3">
      <w:start w:val="1"/>
      <w:numFmt w:val="lowerLetter"/>
      <w:pStyle w:val="Nagwek41"/>
      <w:lvlText w:val="%4)"/>
      <w:lvlJc w:val="left"/>
      <w:pPr>
        <w:ind w:left="2160" w:firstLine="0"/>
      </w:pPr>
    </w:lvl>
    <w:lvl w:ilvl="4">
      <w:start w:val="1"/>
      <w:numFmt w:val="decimal"/>
      <w:pStyle w:val="Nagwek51"/>
      <w:lvlText w:val="(%5)"/>
      <w:lvlJc w:val="left"/>
      <w:pPr>
        <w:ind w:left="2880" w:firstLine="0"/>
      </w:pPr>
    </w:lvl>
    <w:lvl w:ilvl="5">
      <w:start w:val="1"/>
      <w:numFmt w:val="lowerLetter"/>
      <w:pStyle w:val="Nagwek61"/>
      <w:lvlText w:val="(%6)"/>
      <w:lvlJc w:val="left"/>
      <w:pPr>
        <w:ind w:left="3600" w:firstLine="0"/>
      </w:pPr>
    </w:lvl>
    <w:lvl w:ilvl="6">
      <w:start w:val="1"/>
      <w:numFmt w:val="lowerRoman"/>
      <w:pStyle w:val="Nagwek71"/>
      <w:lvlText w:val="(%7)"/>
      <w:lvlJc w:val="left"/>
      <w:pPr>
        <w:ind w:left="4320" w:firstLine="0"/>
      </w:pPr>
    </w:lvl>
    <w:lvl w:ilvl="7">
      <w:start w:val="1"/>
      <w:numFmt w:val="lowerLetter"/>
      <w:pStyle w:val="Nagwek81"/>
      <w:lvlText w:val="(%8)"/>
      <w:lvlJc w:val="left"/>
      <w:pPr>
        <w:ind w:left="5040" w:firstLine="0"/>
      </w:pPr>
    </w:lvl>
    <w:lvl w:ilvl="8">
      <w:start w:val="1"/>
      <w:numFmt w:val="lowerRoman"/>
      <w:pStyle w:val="Nagwek91"/>
      <w:lvlText w:val="(%9)"/>
      <w:lvlJc w:val="left"/>
      <w:pPr>
        <w:ind w:left="5760" w:firstLine="0"/>
      </w:pPr>
    </w:lvl>
  </w:abstractNum>
  <w:abstractNum w:abstractNumId="11" w15:restartNumberingAfterBreak="0">
    <w:nsid w:val="6064373B"/>
    <w:multiLevelType w:val="multilevel"/>
    <w:tmpl w:val="C1FA07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B1308E0"/>
    <w:multiLevelType w:val="hybridMultilevel"/>
    <w:tmpl w:val="ACCA6C58"/>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0DA21CE"/>
    <w:multiLevelType w:val="hybridMultilevel"/>
    <w:tmpl w:val="9578B07C"/>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24050E3"/>
    <w:multiLevelType w:val="hybridMultilevel"/>
    <w:tmpl w:val="9CB6584A"/>
    <w:lvl w:ilvl="0" w:tplc="7472DDE8">
      <w:start w:val="1"/>
      <w:numFmt w:val="decimal"/>
      <w:pStyle w:val="Nagwek3"/>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E03B97"/>
    <w:multiLevelType w:val="multilevel"/>
    <w:tmpl w:val="97540F5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D690AB8"/>
    <w:multiLevelType w:val="hybridMultilevel"/>
    <w:tmpl w:val="AA3433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653B54"/>
    <w:multiLevelType w:val="hybridMultilevel"/>
    <w:tmpl w:val="6568E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3"/>
  </w:num>
  <w:num w:numId="3">
    <w:abstractNumId w:val="7"/>
  </w:num>
  <w:num w:numId="4">
    <w:abstractNumId w:val="10"/>
  </w:num>
  <w:num w:numId="5">
    <w:abstractNumId w:val="3"/>
  </w:num>
  <w:num w:numId="6">
    <w:abstractNumId w:val="8"/>
  </w:num>
  <w:num w:numId="7">
    <w:abstractNumId w:val="2"/>
  </w:num>
  <w:num w:numId="8">
    <w:abstractNumId w:val="15"/>
  </w:num>
  <w:num w:numId="9">
    <w:abstractNumId w:val="14"/>
  </w:num>
  <w:num w:numId="10">
    <w:abstractNumId w:val="5"/>
  </w:num>
  <w:num w:numId="11">
    <w:abstractNumId w:val="9"/>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0"/>
  </w:num>
  <w:num w:numId="17">
    <w:abstractNumId w:val="12"/>
  </w:num>
  <w:num w:numId="18">
    <w:abstractNumId w:val="6"/>
  </w:num>
  <w:num w:numId="19">
    <w:abstractNumId w:val="17"/>
  </w:num>
  <w:num w:numId="20">
    <w:abstractNumId w:val="4"/>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lipczak Paweł">
    <w15:presenceInfo w15:providerId="AD" w15:userId="S::pawel.filipczak@art-plakowice.pl::c0d06071-e204-4d32-a7c7-4de46adec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EE0"/>
    <w:rsid w:val="0000154C"/>
    <w:rsid w:val="000144DC"/>
    <w:rsid w:val="000174C1"/>
    <w:rsid w:val="0002754B"/>
    <w:rsid w:val="00030AFB"/>
    <w:rsid w:val="00030F82"/>
    <w:rsid w:val="00034709"/>
    <w:rsid w:val="00037D69"/>
    <w:rsid w:val="00045B2A"/>
    <w:rsid w:val="0004639B"/>
    <w:rsid w:val="00050111"/>
    <w:rsid w:val="0005094E"/>
    <w:rsid w:val="000548EF"/>
    <w:rsid w:val="00083C93"/>
    <w:rsid w:val="00087191"/>
    <w:rsid w:val="0009266F"/>
    <w:rsid w:val="0009327F"/>
    <w:rsid w:val="00093D92"/>
    <w:rsid w:val="000A6D7B"/>
    <w:rsid w:val="000B380B"/>
    <w:rsid w:val="000B62E2"/>
    <w:rsid w:val="000B634A"/>
    <w:rsid w:val="000C63D7"/>
    <w:rsid w:val="000C70ED"/>
    <w:rsid w:val="000D12E5"/>
    <w:rsid w:val="000D6027"/>
    <w:rsid w:val="000E3646"/>
    <w:rsid w:val="000E444A"/>
    <w:rsid w:val="00105C06"/>
    <w:rsid w:val="0011406D"/>
    <w:rsid w:val="00114755"/>
    <w:rsid w:val="00115947"/>
    <w:rsid w:val="00123590"/>
    <w:rsid w:val="00134FA9"/>
    <w:rsid w:val="00153B4C"/>
    <w:rsid w:val="001547B9"/>
    <w:rsid w:val="0018254B"/>
    <w:rsid w:val="0018339F"/>
    <w:rsid w:val="001835A5"/>
    <w:rsid w:val="001904F6"/>
    <w:rsid w:val="00196155"/>
    <w:rsid w:val="00197048"/>
    <w:rsid w:val="001979E1"/>
    <w:rsid w:val="001A5FE3"/>
    <w:rsid w:val="001B0E78"/>
    <w:rsid w:val="001B3FF8"/>
    <w:rsid w:val="001B7B2D"/>
    <w:rsid w:val="001C0D8D"/>
    <w:rsid w:val="001C5F1F"/>
    <w:rsid w:val="001D0DF7"/>
    <w:rsid w:val="001F174F"/>
    <w:rsid w:val="001F23AF"/>
    <w:rsid w:val="001F3099"/>
    <w:rsid w:val="001F4028"/>
    <w:rsid w:val="001F5C6D"/>
    <w:rsid w:val="001F799D"/>
    <w:rsid w:val="00203627"/>
    <w:rsid w:val="0020529F"/>
    <w:rsid w:val="00206526"/>
    <w:rsid w:val="00210574"/>
    <w:rsid w:val="00216A50"/>
    <w:rsid w:val="00222CF7"/>
    <w:rsid w:val="00223C17"/>
    <w:rsid w:val="0023192A"/>
    <w:rsid w:val="0023318F"/>
    <w:rsid w:val="0023456C"/>
    <w:rsid w:val="002435E6"/>
    <w:rsid w:val="0025682B"/>
    <w:rsid w:val="002602B2"/>
    <w:rsid w:val="002622FF"/>
    <w:rsid w:val="002633FB"/>
    <w:rsid w:val="00263C91"/>
    <w:rsid w:val="00263DEE"/>
    <w:rsid w:val="00265BC8"/>
    <w:rsid w:val="00267D2B"/>
    <w:rsid w:val="002745F6"/>
    <w:rsid w:val="00274A4F"/>
    <w:rsid w:val="00276D3E"/>
    <w:rsid w:val="00284628"/>
    <w:rsid w:val="00284E73"/>
    <w:rsid w:val="00286DC2"/>
    <w:rsid w:val="002A2729"/>
    <w:rsid w:val="002A5996"/>
    <w:rsid w:val="002C6A6A"/>
    <w:rsid w:val="002D35F4"/>
    <w:rsid w:val="002D4044"/>
    <w:rsid w:val="002E0EDF"/>
    <w:rsid w:val="002E4972"/>
    <w:rsid w:val="002E7D22"/>
    <w:rsid w:val="002F25CF"/>
    <w:rsid w:val="002F6A27"/>
    <w:rsid w:val="00310B5A"/>
    <w:rsid w:val="00311E1F"/>
    <w:rsid w:val="00321A2D"/>
    <w:rsid w:val="00325D9F"/>
    <w:rsid w:val="00330CB9"/>
    <w:rsid w:val="00332049"/>
    <w:rsid w:val="0034058B"/>
    <w:rsid w:val="00341DE2"/>
    <w:rsid w:val="00342C4B"/>
    <w:rsid w:val="0034415D"/>
    <w:rsid w:val="00345EB0"/>
    <w:rsid w:val="003524FA"/>
    <w:rsid w:val="0035463D"/>
    <w:rsid w:val="00354C6D"/>
    <w:rsid w:val="00356A21"/>
    <w:rsid w:val="00376C43"/>
    <w:rsid w:val="003815E9"/>
    <w:rsid w:val="00393FD0"/>
    <w:rsid w:val="003A1AC6"/>
    <w:rsid w:val="003A5E7D"/>
    <w:rsid w:val="003B047A"/>
    <w:rsid w:val="003B6A08"/>
    <w:rsid w:val="003C10CA"/>
    <w:rsid w:val="003C4510"/>
    <w:rsid w:val="003C619B"/>
    <w:rsid w:val="003D03D7"/>
    <w:rsid w:val="003E3647"/>
    <w:rsid w:val="003E64DB"/>
    <w:rsid w:val="003F329B"/>
    <w:rsid w:val="003F7E35"/>
    <w:rsid w:val="00402387"/>
    <w:rsid w:val="004145B3"/>
    <w:rsid w:val="00416D34"/>
    <w:rsid w:val="0042063E"/>
    <w:rsid w:val="0042306F"/>
    <w:rsid w:val="004240A4"/>
    <w:rsid w:val="00425736"/>
    <w:rsid w:val="0042736E"/>
    <w:rsid w:val="00431B5E"/>
    <w:rsid w:val="004522C4"/>
    <w:rsid w:val="004779C4"/>
    <w:rsid w:val="0048313B"/>
    <w:rsid w:val="00484978"/>
    <w:rsid w:val="00486EE0"/>
    <w:rsid w:val="00491B10"/>
    <w:rsid w:val="00497570"/>
    <w:rsid w:val="004975F5"/>
    <w:rsid w:val="004A339C"/>
    <w:rsid w:val="004A4A52"/>
    <w:rsid w:val="004A6660"/>
    <w:rsid w:val="004C3377"/>
    <w:rsid w:val="004D498B"/>
    <w:rsid w:val="004D5C74"/>
    <w:rsid w:val="004D5E87"/>
    <w:rsid w:val="004E73FE"/>
    <w:rsid w:val="004E79BC"/>
    <w:rsid w:val="004F4056"/>
    <w:rsid w:val="005018C5"/>
    <w:rsid w:val="005111D2"/>
    <w:rsid w:val="00520C69"/>
    <w:rsid w:val="00522EBF"/>
    <w:rsid w:val="00523940"/>
    <w:rsid w:val="00530AD4"/>
    <w:rsid w:val="005336ED"/>
    <w:rsid w:val="00547A1F"/>
    <w:rsid w:val="00550A56"/>
    <w:rsid w:val="00550F49"/>
    <w:rsid w:val="005510F6"/>
    <w:rsid w:val="00551DA5"/>
    <w:rsid w:val="00555751"/>
    <w:rsid w:val="00575D2E"/>
    <w:rsid w:val="0058195E"/>
    <w:rsid w:val="00583F43"/>
    <w:rsid w:val="00584A30"/>
    <w:rsid w:val="00590E0C"/>
    <w:rsid w:val="005A0C34"/>
    <w:rsid w:val="005A3254"/>
    <w:rsid w:val="005B0251"/>
    <w:rsid w:val="005B51FE"/>
    <w:rsid w:val="005B7129"/>
    <w:rsid w:val="005C4C1C"/>
    <w:rsid w:val="005C5E6D"/>
    <w:rsid w:val="005D02AB"/>
    <w:rsid w:val="005E1596"/>
    <w:rsid w:val="005E469E"/>
    <w:rsid w:val="005F7AD0"/>
    <w:rsid w:val="00604D09"/>
    <w:rsid w:val="006145A6"/>
    <w:rsid w:val="00615123"/>
    <w:rsid w:val="006165F2"/>
    <w:rsid w:val="00623C21"/>
    <w:rsid w:val="00625306"/>
    <w:rsid w:val="00630AA9"/>
    <w:rsid w:val="006334C2"/>
    <w:rsid w:val="00634272"/>
    <w:rsid w:val="006408D6"/>
    <w:rsid w:val="00647E3A"/>
    <w:rsid w:val="006536F1"/>
    <w:rsid w:val="00657342"/>
    <w:rsid w:val="00657D44"/>
    <w:rsid w:val="00664943"/>
    <w:rsid w:val="00665462"/>
    <w:rsid w:val="0066583B"/>
    <w:rsid w:val="00666631"/>
    <w:rsid w:val="00666980"/>
    <w:rsid w:val="0068379B"/>
    <w:rsid w:val="00687767"/>
    <w:rsid w:val="006A3063"/>
    <w:rsid w:val="006B494E"/>
    <w:rsid w:val="006C5D42"/>
    <w:rsid w:val="006C6A18"/>
    <w:rsid w:val="006E38BC"/>
    <w:rsid w:val="006E4E13"/>
    <w:rsid w:val="006F52B8"/>
    <w:rsid w:val="007000CC"/>
    <w:rsid w:val="007176AE"/>
    <w:rsid w:val="00720764"/>
    <w:rsid w:val="00720CC9"/>
    <w:rsid w:val="00732055"/>
    <w:rsid w:val="00742DC5"/>
    <w:rsid w:val="00752CED"/>
    <w:rsid w:val="00761B1D"/>
    <w:rsid w:val="00761E9C"/>
    <w:rsid w:val="00764AAD"/>
    <w:rsid w:val="0077003E"/>
    <w:rsid w:val="00776376"/>
    <w:rsid w:val="007800C3"/>
    <w:rsid w:val="00786076"/>
    <w:rsid w:val="00795482"/>
    <w:rsid w:val="007968FB"/>
    <w:rsid w:val="00796B75"/>
    <w:rsid w:val="007A0385"/>
    <w:rsid w:val="007A6E63"/>
    <w:rsid w:val="007B0641"/>
    <w:rsid w:val="007C2839"/>
    <w:rsid w:val="007D0B5D"/>
    <w:rsid w:val="00815484"/>
    <w:rsid w:val="008218FC"/>
    <w:rsid w:val="008232A5"/>
    <w:rsid w:val="008239AE"/>
    <w:rsid w:val="00826605"/>
    <w:rsid w:val="00834BA0"/>
    <w:rsid w:val="00844759"/>
    <w:rsid w:val="008457B4"/>
    <w:rsid w:val="00850014"/>
    <w:rsid w:val="0085230D"/>
    <w:rsid w:val="00856E49"/>
    <w:rsid w:val="00863F82"/>
    <w:rsid w:val="00864B53"/>
    <w:rsid w:val="0086590F"/>
    <w:rsid w:val="00865A2C"/>
    <w:rsid w:val="00867F46"/>
    <w:rsid w:val="00886BCC"/>
    <w:rsid w:val="00886F5C"/>
    <w:rsid w:val="00893DA1"/>
    <w:rsid w:val="00897734"/>
    <w:rsid w:val="008A3E5C"/>
    <w:rsid w:val="008B6254"/>
    <w:rsid w:val="008B6BCB"/>
    <w:rsid w:val="008B6E8A"/>
    <w:rsid w:val="008C3B20"/>
    <w:rsid w:val="008C6B43"/>
    <w:rsid w:val="008C73AF"/>
    <w:rsid w:val="008D1E6F"/>
    <w:rsid w:val="008E035F"/>
    <w:rsid w:val="008E0C4A"/>
    <w:rsid w:val="008F1DC5"/>
    <w:rsid w:val="008F2E56"/>
    <w:rsid w:val="008F690B"/>
    <w:rsid w:val="008F7B64"/>
    <w:rsid w:val="0090398B"/>
    <w:rsid w:val="00904E8F"/>
    <w:rsid w:val="00905277"/>
    <w:rsid w:val="00922BAB"/>
    <w:rsid w:val="00922F58"/>
    <w:rsid w:val="009253BD"/>
    <w:rsid w:val="00936323"/>
    <w:rsid w:val="00941039"/>
    <w:rsid w:val="00944C20"/>
    <w:rsid w:val="0094512C"/>
    <w:rsid w:val="00945F1C"/>
    <w:rsid w:val="009648EC"/>
    <w:rsid w:val="00970DFB"/>
    <w:rsid w:val="00977262"/>
    <w:rsid w:val="00986A4B"/>
    <w:rsid w:val="009953CF"/>
    <w:rsid w:val="009A3151"/>
    <w:rsid w:val="009A3F93"/>
    <w:rsid w:val="009B46E5"/>
    <w:rsid w:val="009C0C24"/>
    <w:rsid w:val="009C1696"/>
    <w:rsid w:val="009C2D7E"/>
    <w:rsid w:val="009C424F"/>
    <w:rsid w:val="009D1697"/>
    <w:rsid w:val="009D32F5"/>
    <w:rsid w:val="009D4C90"/>
    <w:rsid w:val="009E095C"/>
    <w:rsid w:val="009E6204"/>
    <w:rsid w:val="009F755F"/>
    <w:rsid w:val="00A1601A"/>
    <w:rsid w:val="00A17791"/>
    <w:rsid w:val="00A22186"/>
    <w:rsid w:val="00A254FE"/>
    <w:rsid w:val="00A2675C"/>
    <w:rsid w:val="00A321B8"/>
    <w:rsid w:val="00A35319"/>
    <w:rsid w:val="00A40FB5"/>
    <w:rsid w:val="00A42374"/>
    <w:rsid w:val="00A45914"/>
    <w:rsid w:val="00A56378"/>
    <w:rsid w:val="00A679C8"/>
    <w:rsid w:val="00A863E3"/>
    <w:rsid w:val="00A90DAF"/>
    <w:rsid w:val="00A957E0"/>
    <w:rsid w:val="00A959C9"/>
    <w:rsid w:val="00AA4216"/>
    <w:rsid w:val="00AA53F4"/>
    <w:rsid w:val="00AB06B4"/>
    <w:rsid w:val="00AB06F0"/>
    <w:rsid w:val="00AB3F05"/>
    <w:rsid w:val="00AC2BAD"/>
    <w:rsid w:val="00AC36B4"/>
    <w:rsid w:val="00AE3CA4"/>
    <w:rsid w:val="00AF29E3"/>
    <w:rsid w:val="00AF3CF8"/>
    <w:rsid w:val="00AF6CA5"/>
    <w:rsid w:val="00B133EA"/>
    <w:rsid w:val="00B137ED"/>
    <w:rsid w:val="00B22227"/>
    <w:rsid w:val="00B22240"/>
    <w:rsid w:val="00B321BF"/>
    <w:rsid w:val="00B3279B"/>
    <w:rsid w:val="00B37039"/>
    <w:rsid w:val="00B40BE8"/>
    <w:rsid w:val="00B44039"/>
    <w:rsid w:val="00B4569E"/>
    <w:rsid w:val="00B45714"/>
    <w:rsid w:val="00B50AF4"/>
    <w:rsid w:val="00B52110"/>
    <w:rsid w:val="00B53D32"/>
    <w:rsid w:val="00B60272"/>
    <w:rsid w:val="00B62FFF"/>
    <w:rsid w:val="00BA7D46"/>
    <w:rsid w:val="00BB764C"/>
    <w:rsid w:val="00BB7B0A"/>
    <w:rsid w:val="00BC397C"/>
    <w:rsid w:val="00BC3CFE"/>
    <w:rsid w:val="00BC4CFE"/>
    <w:rsid w:val="00BD05EC"/>
    <w:rsid w:val="00BD0658"/>
    <w:rsid w:val="00BD5A06"/>
    <w:rsid w:val="00BE3733"/>
    <w:rsid w:val="00C01245"/>
    <w:rsid w:val="00C10010"/>
    <w:rsid w:val="00C11F19"/>
    <w:rsid w:val="00C15A36"/>
    <w:rsid w:val="00C15B76"/>
    <w:rsid w:val="00C15F5F"/>
    <w:rsid w:val="00C20943"/>
    <w:rsid w:val="00C25069"/>
    <w:rsid w:val="00C27A26"/>
    <w:rsid w:val="00C4204A"/>
    <w:rsid w:val="00C47484"/>
    <w:rsid w:val="00C61591"/>
    <w:rsid w:val="00C7451F"/>
    <w:rsid w:val="00C77435"/>
    <w:rsid w:val="00C82757"/>
    <w:rsid w:val="00C846DD"/>
    <w:rsid w:val="00C93118"/>
    <w:rsid w:val="00C93215"/>
    <w:rsid w:val="00C953E3"/>
    <w:rsid w:val="00C9566B"/>
    <w:rsid w:val="00C9788F"/>
    <w:rsid w:val="00CB1CDF"/>
    <w:rsid w:val="00CB479B"/>
    <w:rsid w:val="00CB5744"/>
    <w:rsid w:val="00CC2518"/>
    <w:rsid w:val="00CC3A5F"/>
    <w:rsid w:val="00CC4793"/>
    <w:rsid w:val="00CC50B2"/>
    <w:rsid w:val="00CC69A1"/>
    <w:rsid w:val="00CD3C3D"/>
    <w:rsid w:val="00CD5DEB"/>
    <w:rsid w:val="00CD6A2F"/>
    <w:rsid w:val="00CE1108"/>
    <w:rsid w:val="00CF1998"/>
    <w:rsid w:val="00D01B53"/>
    <w:rsid w:val="00D02667"/>
    <w:rsid w:val="00D028DB"/>
    <w:rsid w:val="00D03701"/>
    <w:rsid w:val="00D122FE"/>
    <w:rsid w:val="00D123D2"/>
    <w:rsid w:val="00D176C0"/>
    <w:rsid w:val="00D22A1F"/>
    <w:rsid w:val="00D33244"/>
    <w:rsid w:val="00D37DD3"/>
    <w:rsid w:val="00D40992"/>
    <w:rsid w:val="00D4242C"/>
    <w:rsid w:val="00D5316A"/>
    <w:rsid w:val="00D5567A"/>
    <w:rsid w:val="00D62BEE"/>
    <w:rsid w:val="00D63FAF"/>
    <w:rsid w:val="00D71D4B"/>
    <w:rsid w:val="00D7225B"/>
    <w:rsid w:val="00DA07A8"/>
    <w:rsid w:val="00DA2F0F"/>
    <w:rsid w:val="00DA422F"/>
    <w:rsid w:val="00DB175E"/>
    <w:rsid w:val="00DB4C0F"/>
    <w:rsid w:val="00DB5146"/>
    <w:rsid w:val="00DC04B2"/>
    <w:rsid w:val="00DC394D"/>
    <w:rsid w:val="00DC5FC3"/>
    <w:rsid w:val="00DC7F11"/>
    <w:rsid w:val="00DD11D1"/>
    <w:rsid w:val="00DD24C6"/>
    <w:rsid w:val="00DE0649"/>
    <w:rsid w:val="00DE3F41"/>
    <w:rsid w:val="00DE7D6B"/>
    <w:rsid w:val="00DF0892"/>
    <w:rsid w:val="00E026A2"/>
    <w:rsid w:val="00E02FDC"/>
    <w:rsid w:val="00E03D30"/>
    <w:rsid w:val="00E06B33"/>
    <w:rsid w:val="00E14F0F"/>
    <w:rsid w:val="00E2183D"/>
    <w:rsid w:val="00E22BA3"/>
    <w:rsid w:val="00E324DD"/>
    <w:rsid w:val="00E360E8"/>
    <w:rsid w:val="00E443DD"/>
    <w:rsid w:val="00E45AC4"/>
    <w:rsid w:val="00E46D01"/>
    <w:rsid w:val="00E50397"/>
    <w:rsid w:val="00E52355"/>
    <w:rsid w:val="00E53216"/>
    <w:rsid w:val="00E534E5"/>
    <w:rsid w:val="00E56953"/>
    <w:rsid w:val="00E57167"/>
    <w:rsid w:val="00E61EE0"/>
    <w:rsid w:val="00E71C15"/>
    <w:rsid w:val="00E92896"/>
    <w:rsid w:val="00E9300A"/>
    <w:rsid w:val="00EA19DB"/>
    <w:rsid w:val="00EC0EA0"/>
    <w:rsid w:val="00EC37D6"/>
    <w:rsid w:val="00EC447D"/>
    <w:rsid w:val="00EC660B"/>
    <w:rsid w:val="00ED099E"/>
    <w:rsid w:val="00ED2E2C"/>
    <w:rsid w:val="00ED3D57"/>
    <w:rsid w:val="00EE1A10"/>
    <w:rsid w:val="00EF0A47"/>
    <w:rsid w:val="00EF3820"/>
    <w:rsid w:val="00EF6139"/>
    <w:rsid w:val="00F00811"/>
    <w:rsid w:val="00F0452F"/>
    <w:rsid w:val="00F05B07"/>
    <w:rsid w:val="00F10B43"/>
    <w:rsid w:val="00F170EC"/>
    <w:rsid w:val="00F24004"/>
    <w:rsid w:val="00F35624"/>
    <w:rsid w:val="00F35F57"/>
    <w:rsid w:val="00F42076"/>
    <w:rsid w:val="00F46DE3"/>
    <w:rsid w:val="00F5403C"/>
    <w:rsid w:val="00F56A74"/>
    <w:rsid w:val="00F57388"/>
    <w:rsid w:val="00F6033B"/>
    <w:rsid w:val="00F63E24"/>
    <w:rsid w:val="00F640F9"/>
    <w:rsid w:val="00F64213"/>
    <w:rsid w:val="00F669B5"/>
    <w:rsid w:val="00F671FD"/>
    <w:rsid w:val="00F70D85"/>
    <w:rsid w:val="00F84CF2"/>
    <w:rsid w:val="00F85670"/>
    <w:rsid w:val="00FA1A08"/>
    <w:rsid w:val="00FA6DF3"/>
    <w:rsid w:val="00FB3116"/>
    <w:rsid w:val="00FB3E9C"/>
    <w:rsid w:val="00FB4131"/>
    <w:rsid w:val="00FB6453"/>
    <w:rsid w:val="00FE57BD"/>
    <w:rsid w:val="00FE5A23"/>
    <w:rsid w:val="00FF1EEC"/>
    <w:rsid w:val="00FF35E4"/>
    <w:rsid w:val="00FF4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EA8A8"/>
  <w15:docId w15:val="{14BF487D-83F6-49B7-87FF-60032B7B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1596"/>
    <w:rPr>
      <w:rFonts w:eastAsiaTheme="minorHAnsi" w:cs="Calibri"/>
      <w:sz w:val="22"/>
      <w:szCs w:val="22"/>
      <w:lang w:val="pl-PL"/>
    </w:rPr>
  </w:style>
  <w:style w:type="paragraph" w:styleId="Nagwek1">
    <w:name w:val="heading 1"/>
    <w:basedOn w:val="Normalny"/>
    <w:next w:val="Normalny"/>
    <w:link w:val="Nagwek1Znak"/>
    <w:uiPriority w:val="9"/>
    <w:qFormat/>
    <w:rsid w:val="0018339F"/>
    <w:pPr>
      <w:keepNext/>
      <w:keepLines/>
      <w:spacing w:before="240"/>
      <w:outlineLvl w:val="0"/>
    </w:pPr>
    <w:rPr>
      <w:rFonts w:ascii="Calibri Light" w:eastAsia="Times New Roman" w:hAnsi="Calibri Light" w:cs="Times New Roman"/>
      <w:color w:val="2E74B5"/>
      <w:sz w:val="32"/>
      <w:szCs w:val="32"/>
      <w:lang w:val="en-US"/>
    </w:rPr>
  </w:style>
  <w:style w:type="paragraph" w:styleId="Nagwek2">
    <w:name w:val="heading 2"/>
    <w:basedOn w:val="Nagwek21"/>
    <w:next w:val="Normalny"/>
    <w:link w:val="Nagwek2Znak"/>
    <w:autoRedefine/>
    <w:uiPriority w:val="9"/>
    <w:unhideWhenUsed/>
    <w:qFormat/>
    <w:rsid w:val="009D4C90"/>
    <w:pPr>
      <w:keepNext w:val="0"/>
      <w:keepLines w:val="0"/>
      <w:numPr>
        <w:ilvl w:val="0"/>
        <w:numId w:val="0"/>
      </w:numPr>
      <w:spacing w:before="0" w:line="240" w:lineRule="auto"/>
      <w:ind w:left="57"/>
      <w:jc w:val="center"/>
    </w:pPr>
    <w:rPr>
      <w:rFonts w:ascii="Calibri" w:eastAsiaTheme="minorHAnsi" w:hAnsi="Calibri" w:cs="Calibri"/>
      <w:b/>
      <w:color w:val="000000" w:themeColor="text1"/>
      <w:sz w:val="20"/>
      <w:szCs w:val="20"/>
    </w:rPr>
  </w:style>
  <w:style w:type="paragraph" w:styleId="Nagwek3">
    <w:name w:val="heading 3"/>
    <w:basedOn w:val="Normalny"/>
    <w:next w:val="Normalny"/>
    <w:link w:val="Nagwek3Znak"/>
    <w:uiPriority w:val="9"/>
    <w:unhideWhenUsed/>
    <w:qFormat/>
    <w:rsid w:val="008A3E5C"/>
    <w:pPr>
      <w:keepNext/>
      <w:keepLines/>
      <w:numPr>
        <w:numId w:val="9"/>
      </w:numPr>
      <w:spacing w:before="40"/>
      <w:outlineLvl w:val="2"/>
    </w:pPr>
    <w:rPr>
      <w:rFonts w:eastAsia="Times New Roman" w:cs="Times New Roman"/>
      <w:b/>
      <w:color w:val="000000" w:themeColor="text1"/>
      <w:sz w:val="24"/>
      <w:szCs w:val="24"/>
      <w:lang w:val="en-US"/>
    </w:rPr>
  </w:style>
  <w:style w:type="paragraph" w:styleId="Nagwek4">
    <w:name w:val="heading 4"/>
    <w:basedOn w:val="Normalny"/>
    <w:next w:val="Normalny"/>
    <w:link w:val="Nagwek4Znak"/>
    <w:uiPriority w:val="9"/>
    <w:semiHidden/>
    <w:unhideWhenUsed/>
    <w:qFormat/>
    <w:rsid w:val="0018339F"/>
    <w:pPr>
      <w:keepNext/>
      <w:keepLines/>
      <w:spacing w:before="40"/>
      <w:outlineLvl w:val="3"/>
    </w:pPr>
    <w:rPr>
      <w:rFonts w:ascii="Calibri Light" w:eastAsia="Times New Roman" w:hAnsi="Calibri Light" w:cs="Times New Roman"/>
      <w:i/>
      <w:iCs/>
      <w:color w:val="2E74B5"/>
      <w:sz w:val="20"/>
      <w:szCs w:val="20"/>
      <w:lang w:val="en-US"/>
    </w:rPr>
  </w:style>
  <w:style w:type="paragraph" w:styleId="Nagwek5">
    <w:name w:val="heading 5"/>
    <w:basedOn w:val="Normalny"/>
    <w:next w:val="Normalny"/>
    <w:link w:val="Nagwek5Znak"/>
    <w:uiPriority w:val="9"/>
    <w:semiHidden/>
    <w:unhideWhenUsed/>
    <w:qFormat/>
    <w:rsid w:val="0018339F"/>
    <w:pPr>
      <w:keepNext/>
      <w:keepLines/>
      <w:spacing w:before="40"/>
      <w:outlineLvl w:val="4"/>
    </w:pPr>
    <w:rPr>
      <w:rFonts w:ascii="Calibri Light" w:eastAsia="Times New Roman" w:hAnsi="Calibri Light" w:cs="Times New Roman"/>
      <w:color w:val="2E74B5"/>
      <w:sz w:val="20"/>
      <w:szCs w:val="20"/>
      <w:lang w:val="en-US"/>
    </w:rPr>
  </w:style>
  <w:style w:type="paragraph" w:styleId="Nagwek6">
    <w:name w:val="heading 6"/>
    <w:basedOn w:val="Normalny"/>
    <w:next w:val="Normalny"/>
    <w:link w:val="Nagwek6Znak"/>
    <w:uiPriority w:val="9"/>
    <w:semiHidden/>
    <w:unhideWhenUsed/>
    <w:qFormat/>
    <w:rsid w:val="0018339F"/>
    <w:pPr>
      <w:keepNext/>
      <w:keepLines/>
      <w:spacing w:before="40"/>
      <w:outlineLvl w:val="5"/>
    </w:pPr>
    <w:rPr>
      <w:rFonts w:ascii="Calibri Light" w:eastAsia="Times New Roman" w:hAnsi="Calibri Light" w:cs="Times New Roman"/>
      <w:color w:val="1F4D78"/>
      <w:sz w:val="20"/>
      <w:szCs w:val="20"/>
      <w:lang w:val="en-US"/>
    </w:rPr>
  </w:style>
  <w:style w:type="paragraph" w:styleId="Nagwek7">
    <w:name w:val="heading 7"/>
    <w:basedOn w:val="Normalny"/>
    <w:next w:val="Normalny"/>
    <w:link w:val="Nagwek7Znak"/>
    <w:uiPriority w:val="9"/>
    <w:semiHidden/>
    <w:unhideWhenUsed/>
    <w:qFormat/>
    <w:rsid w:val="0018339F"/>
    <w:pPr>
      <w:keepNext/>
      <w:keepLines/>
      <w:spacing w:before="40"/>
      <w:outlineLvl w:val="6"/>
    </w:pPr>
    <w:rPr>
      <w:rFonts w:ascii="Calibri Light" w:eastAsia="Times New Roman" w:hAnsi="Calibri Light" w:cs="Times New Roman"/>
      <w:i/>
      <w:iCs/>
      <w:color w:val="1F4D78"/>
      <w:sz w:val="20"/>
      <w:szCs w:val="20"/>
      <w:lang w:val="en-US"/>
    </w:rPr>
  </w:style>
  <w:style w:type="paragraph" w:styleId="Nagwek8">
    <w:name w:val="heading 8"/>
    <w:basedOn w:val="Normalny"/>
    <w:next w:val="Normalny"/>
    <w:link w:val="Nagwek8Znak"/>
    <w:uiPriority w:val="9"/>
    <w:semiHidden/>
    <w:unhideWhenUsed/>
    <w:qFormat/>
    <w:rsid w:val="0018339F"/>
    <w:pPr>
      <w:keepNext/>
      <w:keepLines/>
      <w:spacing w:before="40"/>
      <w:outlineLvl w:val="7"/>
    </w:pPr>
    <w:rPr>
      <w:rFonts w:ascii="Calibri Light" w:eastAsia="Times New Roman" w:hAnsi="Calibri Light" w:cs="Times New Roman"/>
      <w:color w:val="272727"/>
      <w:sz w:val="21"/>
      <w:szCs w:val="21"/>
      <w:lang w:val="en-US"/>
    </w:rPr>
  </w:style>
  <w:style w:type="paragraph" w:styleId="Nagwek9">
    <w:name w:val="heading 9"/>
    <w:basedOn w:val="Normalny"/>
    <w:next w:val="Normalny"/>
    <w:link w:val="Nagwek9Znak"/>
    <w:uiPriority w:val="9"/>
    <w:semiHidden/>
    <w:unhideWhenUsed/>
    <w:qFormat/>
    <w:rsid w:val="0018339F"/>
    <w:pPr>
      <w:keepNext/>
      <w:keepLines/>
      <w:spacing w:before="40"/>
      <w:outlineLvl w:val="8"/>
    </w:pPr>
    <w:rPr>
      <w:rFonts w:ascii="Calibri Light" w:eastAsia="Times New Roman" w:hAnsi="Calibri Light" w:cs="Times New Roman"/>
      <w:i/>
      <w:iCs/>
      <w:color w:val="272727"/>
      <w:sz w:val="21"/>
      <w:szCs w:val="21"/>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18339F"/>
    <w:rPr>
      <w:rFonts w:ascii="Calibri Light" w:eastAsia="Times New Roman" w:hAnsi="Calibri Light" w:cs="Times New Roman"/>
      <w:color w:val="2E74B5"/>
      <w:sz w:val="32"/>
      <w:szCs w:val="32"/>
    </w:rPr>
  </w:style>
  <w:style w:type="paragraph" w:customStyle="1" w:styleId="Nagwek21">
    <w:name w:val="Nagłówek 21"/>
    <w:basedOn w:val="Normalny"/>
    <w:next w:val="Normalny"/>
    <w:uiPriority w:val="9"/>
    <w:semiHidden/>
    <w:unhideWhenUsed/>
    <w:qFormat/>
    <w:rsid w:val="0018339F"/>
    <w:pPr>
      <w:keepNext/>
      <w:keepLines/>
      <w:numPr>
        <w:ilvl w:val="1"/>
        <w:numId w:val="4"/>
      </w:numPr>
      <w:spacing w:before="40" w:line="276" w:lineRule="auto"/>
      <w:ind w:left="1440" w:hanging="360"/>
      <w:outlineLvl w:val="1"/>
    </w:pPr>
    <w:rPr>
      <w:rFonts w:ascii="Calibri Light" w:eastAsia="Times New Roman" w:hAnsi="Calibri Light" w:cs="Times New Roman"/>
      <w:color w:val="2E74B5"/>
      <w:sz w:val="26"/>
      <w:szCs w:val="26"/>
    </w:rPr>
  </w:style>
  <w:style w:type="character" w:customStyle="1" w:styleId="Nagwek2Znak">
    <w:name w:val="Nagłówek 2 Znak"/>
    <w:basedOn w:val="Domylnaczcionkaakapitu"/>
    <w:link w:val="Nagwek2"/>
    <w:uiPriority w:val="9"/>
    <w:rsid w:val="009D4C90"/>
    <w:rPr>
      <w:rFonts w:eastAsiaTheme="minorHAnsi" w:cs="Calibri"/>
      <w:b/>
      <w:color w:val="000000" w:themeColor="text1"/>
      <w:lang w:val="pl-PL"/>
    </w:rPr>
  </w:style>
  <w:style w:type="character" w:customStyle="1" w:styleId="Nagwek3Znak">
    <w:name w:val="Nagłówek 3 Znak"/>
    <w:basedOn w:val="Domylnaczcionkaakapitu"/>
    <w:link w:val="Nagwek3"/>
    <w:uiPriority w:val="9"/>
    <w:rsid w:val="008A3E5C"/>
    <w:rPr>
      <w:rFonts w:eastAsia="Times New Roman"/>
      <w:b/>
      <w:color w:val="000000" w:themeColor="text1"/>
      <w:sz w:val="24"/>
      <w:szCs w:val="24"/>
    </w:rPr>
  </w:style>
  <w:style w:type="character" w:customStyle="1" w:styleId="Nagwek4Znak">
    <w:name w:val="Nagłówek 4 Znak"/>
    <w:basedOn w:val="Domylnaczcionkaakapitu"/>
    <w:link w:val="Nagwek4"/>
    <w:uiPriority w:val="9"/>
    <w:semiHidden/>
    <w:rsid w:val="0018339F"/>
    <w:rPr>
      <w:rFonts w:ascii="Calibri Light" w:eastAsia="Times New Roman" w:hAnsi="Calibri Light" w:cs="Times New Roman"/>
      <w:i/>
      <w:iCs/>
      <w:color w:val="2E74B5"/>
    </w:rPr>
  </w:style>
  <w:style w:type="character" w:customStyle="1" w:styleId="Nagwek5Znak">
    <w:name w:val="Nagłówek 5 Znak"/>
    <w:basedOn w:val="Domylnaczcionkaakapitu"/>
    <w:link w:val="Nagwek5"/>
    <w:uiPriority w:val="9"/>
    <w:semiHidden/>
    <w:rsid w:val="0018339F"/>
    <w:rPr>
      <w:rFonts w:ascii="Calibri Light" w:eastAsia="Times New Roman" w:hAnsi="Calibri Light" w:cs="Times New Roman"/>
      <w:color w:val="2E74B5"/>
    </w:rPr>
  </w:style>
  <w:style w:type="character" w:customStyle="1" w:styleId="Nagwek6Znak">
    <w:name w:val="Nagłówek 6 Znak"/>
    <w:basedOn w:val="Domylnaczcionkaakapitu"/>
    <w:link w:val="Nagwek6"/>
    <w:uiPriority w:val="9"/>
    <w:semiHidden/>
    <w:rsid w:val="0018339F"/>
    <w:rPr>
      <w:rFonts w:ascii="Calibri Light" w:eastAsia="Times New Roman" w:hAnsi="Calibri Light" w:cs="Times New Roman"/>
      <w:color w:val="1F4D78"/>
    </w:rPr>
  </w:style>
  <w:style w:type="character" w:customStyle="1" w:styleId="Nagwek7Znak">
    <w:name w:val="Nagłówek 7 Znak"/>
    <w:basedOn w:val="Domylnaczcionkaakapitu"/>
    <w:link w:val="Nagwek7"/>
    <w:uiPriority w:val="9"/>
    <w:semiHidden/>
    <w:rsid w:val="0018339F"/>
    <w:rPr>
      <w:rFonts w:ascii="Calibri Light" w:eastAsia="Times New Roman" w:hAnsi="Calibri Light" w:cs="Times New Roman"/>
      <w:i/>
      <w:iCs/>
      <w:color w:val="1F4D78"/>
    </w:rPr>
  </w:style>
  <w:style w:type="character" w:customStyle="1" w:styleId="Nagwek8Znak">
    <w:name w:val="Nagłówek 8 Znak"/>
    <w:basedOn w:val="Domylnaczcionkaakapitu"/>
    <w:link w:val="Nagwek8"/>
    <w:uiPriority w:val="9"/>
    <w:semiHidden/>
    <w:rsid w:val="0018339F"/>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
    <w:semiHidden/>
    <w:rsid w:val="0018339F"/>
    <w:rPr>
      <w:rFonts w:ascii="Calibri Light" w:eastAsia="Times New Roman" w:hAnsi="Calibri Light" w:cs="Times New Roman"/>
      <w:i/>
      <w:iCs/>
      <w:color w:val="272727"/>
      <w:sz w:val="21"/>
      <w:szCs w:val="21"/>
    </w:rPr>
  </w:style>
  <w:style w:type="paragraph" w:styleId="Nagwek">
    <w:name w:val="header"/>
    <w:basedOn w:val="Normalny"/>
    <w:link w:val="NagwekZnak"/>
    <w:uiPriority w:val="99"/>
    <w:unhideWhenUsed/>
    <w:rsid w:val="008F7B64"/>
    <w:pPr>
      <w:tabs>
        <w:tab w:val="center" w:pos="4536"/>
        <w:tab w:val="right" w:pos="9072"/>
      </w:tabs>
    </w:pPr>
  </w:style>
  <w:style w:type="character" w:customStyle="1" w:styleId="NagwekZnak">
    <w:name w:val="Nagłówek Znak"/>
    <w:basedOn w:val="Domylnaczcionkaakapitu"/>
    <w:link w:val="Nagwek"/>
    <w:uiPriority w:val="99"/>
    <w:rsid w:val="008F7B64"/>
  </w:style>
  <w:style w:type="paragraph" w:styleId="Stopka">
    <w:name w:val="footer"/>
    <w:basedOn w:val="Normalny"/>
    <w:link w:val="StopkaZnak"/>
    <w:uiPriority w:val="99"/>
    <w:unhideWhenUsed/>
    <w:rsid w:val="008F7B64"/>
    <w:pPr>
      <w:tabs>
        <w:tab w:val="center" w:pos="4536"/>
        <w:tab w:val="right" w:pos="9072"/>
      </w:tabs>
    </w:pPr>
  </w:style>
  <w:style w:type="character" w:customStyle="1" w:styleId="StopkaZnak">
    <w:name w:val="Stopka Znak"/>
    <w:basedOn w:val="Domylnaczcionkaakapitu"/>
    <w:link w:val="Stopka"/>
    <w:uiPriority w:val="99"/>
    <w:rsid w:val="008F7B64"/>
  </w:style>
  <w:style w:type="table" w:styleId="Tabela-Siatka">
    <w:name w:val="Table Grid"/>
    <w:basedOn w:val="Standardowy"/>
    <w:uiPriority w:val="59"/>
    <w:rsid w:val="008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8F7B64"/>
    <w:rPr>
      <w:color w:val="0000FF"/>
      <w:u w:val="single"/>
    </w:rPr>
  </w:style>
  <w:style w:type="paragraph" w:customStyle="1" w:styleId="Default">
    <w:name w:val="Default"/>
    <w:rsid w:val="008F7B64"/>
    <w:pPr>
      <w:autoSpaceDE w:val="0"/>
      <w:autoSpaceDN w:val="0"/>
      <w:adjustRightInd w:val="0"/>
    </w:pPr>
    <w:rPr>
      <w:rFonts w:ascii="Arial" w:hAnsi="Arial" w:cs="Arial"/>
      <w:color w:val="000000"/>
      <w:sz w:val="24"/>
      <w:szCs w:val="24"/>
      <w:lang w:val="pl-PL"/>
    </w:rPr>
  </w:style>
  <w:style w:type="paragraph" w:customStyle="1" w:styleId="Tekstpodstawowy1">
    <w:name w:val="Tekst podstawowy1"/>
    <w:basedOn w:val="Normalny"/>
    <w:rsid w:val="00A2675C"/>
    <w:pPr>
      <w:widowControl w:val="0"/>
      <w:shd w:val="clear" w:color="auto" w:fill="FFFFFF"/>
    </w:pPr>
    <w:rPr>
      <w:rFonts w:ascii="Times New Roman" w:eastAsia="Times New Roman" w:hAnsi="Times New Roman"/>
      <w:sz w:val="20"/>
      <w:szCs w:val="20"/>
      <w:lang w:eastAsia="pl-PL"/>
    </w:rPr>
  </w:style>
  <w:style w:type="character" w:customStyle="1" w:styleId="BodytextArial">
    <w:name w:val="Body text + Arial"/>
    <w:aliases w:val="9,5 pt,Bold"/>
    <w:rsid w:val="00A2675C"/>
    <w:rPr>
      <w:rFonts w:ascii="Arial" w:eastAsia="Times New Roman" w:hAnsi="Arial" w:cs="Arial" w:hint="default"/>
      <w:b/>
      <w:bCs/>
      <w:color w:val="000000"/>
      <w:spacing w:val="0"/>
      <w:w w:val="100"/>
      <w:position w:val="0"/>
      <w:sz w:val="19"/>
      <w:szCs w:val="19"/>
      <w:shd w:val="clear" w:color="auto" w:fill="FFFFFF"/>
      <w:lang w:val="pl-PL"/>
    </w:rPr>
  </w:style>
  <w:style w:type="character" w:customStyle="1" w:styleId="Nierozpoznanawzmianka1">
    <w:name w:val="Nierozpoznana wzmianka1"/>
    <w:uiPriority w:val="99"/>
    <w:semiHidden/>
    <w:unhideWhenUsed/>
    <w:rsid w:val="0025682B"/>
    <w:rPr>
      <w:color w:val="808080"/>
      <w:shd w:val="clear" w:color="auto" w:fill="E6E6E6"/>
    </w:rPr>
  </w:style>
  <w:style w:type="paragraph" w:styleId="Tekstdymka">
    <w:name w:val="Balloon Text"/>
    <w:basedOn w:val="Normalny"/>
    <w:link w:val="TekstdymkaZnak"/>
    <w:uiPriority w:val="99"/>
    <w:semiHidden/>
    <w:unhideWhenUsed/>
    <w:rsid w:val="00936323"/>
    <w:rPr>
      <w:rFonts w:ascii="Segoe UI" w:hAnsi="Segoe UI" w:cs="Segoe UI"/>
      <w:sz w:val="18"/>
      <w:szCs w:val="18"/>
    </w:rPr>
  </w:style>
  <w:style w:type="character" w:customStyle="1" w:styleId="TekstdymkaZnak">
    <w:name w:val="Tekst dymka Znak"/>
    <w:link w:val="Tekstdymka"/>
    <w:uiPriority w:val="99"/>
    <w:semiHidden/>
    <w:rsid w:val="00936323"/>
    <w:rPr>
      <w:rFonts w:ascii="Segoe UI" w:hAnsi="Segoe UI" w:cs="Segoe UI"/>
      <w:sz w:val="18"/>
      <w:szCs w:val="18"/>
      <w:lang w:val="pl-PL"/>
    </w:rPr>
  </w:style>
  <w:style w:type="character" w:styleId="UyteHipercze">
    <w:name w:val="FollowedHyperlink"/>
    <w:uiPriority w:val="99"/>
    <w:semiHidden/>
    <w:unhideWhenUsed/>
    <w:rsid w:val="00864B53"/>
    <w:rPr>
      <w:color w:val="954F72"/>
      <w:u w:val="single"/>
    </w:rPr>
  </w:style>
  <w:style w:type="character" w:styleId="Odwoaniedokomentarza">
    <w:name w:val="annotation reference"/>
    <w:uiPriority w:val="99"/>
    <w:semiHidden/>
    <w:unhideWhenUsed/>
    <w:rsid w:val="002633FB"/>
    <w:rPr>
      <w:sz w:val="16"/>
      <w:szCs w:val="16"/>
    </w:rPr>
  </w:style>
  <w:style w:type="paragraph" w:styleId="Tekstkomentarza">
    <w:name w:val="annotation text"/>
    <w:basedOn w:val="Normalny"/>
    <w:link w:val="TekstkomentarzaZnak"/>
    <w:uiPriority w:val="99"/>
    <w:unhideWhenUsed/>
    <w:rsid w:val="002633FB"/>
    <w:rPr>
      <w:sz w:val="20"/>
      <w:szCs w:val="20"/>
    </w:rPr>
  </w:style>
  <w:style w:type="character" w:customStyle="1" w:styleId="TekstkomentarzaZnak">
    <w:name w:val="Tekst komentarza Znak"/>
    <w:link w:val="Tekstkomentarza"/>
    <w:uiPriority w:val="99"/>
    <w:rsid w:val="002633FB"/>
    <w:rPr>
      <w:lang w:val="pl-PL"/>
    </w:rPr>
  </w:style>
  <w:style w:type="paragraph" w:styleId="Tematkomentarza">
    <w:name w:val="annotation subject"/>
    <w:basedOn w:val="Tekstkomentarza"/>
    <w:next w:val="Tekstkomentarza"/>
    <w:link w:val="TematkomentarzaZnak"/>
    <w:uiPriority w:val="99"/>
    <w:semiHidden/>
    <w:unhideWhenUsed/>
    <w:rsid w:val="002633FB"/>
    <w:rPr>
      <w:b/>
      <w:bCs/>
    </w:rPr>
  </w:style>
  <w:style w:type="character" w:customStyle="1" w:styleId="TematkomentarzaZnak">
    <w:name w:val="Temat komentarza Znak"/>
    <w:link w:val="Tematkomentarza"/>
    <w:uiPriority w:val="99"/>
    <w:semiHidden/>
    <w:rsid w:val="002633FB"/>
    <w:rPr>
      <w:b/>
      <w:bCs/>
      <w:lang w:val="pl-PL"/>
    </w:rPr>
  </w:style>
  <w:style w:type="paragraph" w:styleId="Akapitzlist">
    <w:name w:val="List Paragraph"/>
    <w:aliases w:val="Numerowanie,List Paragraph,Akapit z listą BS,Kolorowa lista — akcent 11,L1,Akapit z listą5,sw tekst,2 heading,A_wyliczenie,K-P_odwolanie,maz_wyliczenie,opis dzialania,CW_Lista,Lista num,Wypunktowanie,wypunktowanie,List Paragraph2"/>
    <w:basedOn w:val="Normalny"/>
    <w:link w:val="AkapitzlistZnak"/>
    <w:uiPriority w:val="34"/>
    <w:qFormat/>
    <w:rsid w:val="00742DC5"/>
    <w:pPr>
      <w:ind w:left="720"/>
      <w:contextualSpacing/>
    </w:pPr>
  </w:style>
  <w:style w:type="character" w:customStyle="1" w:styleId="AkapitzlistZnak">
    <w:name w:val="Akapit z listą Znak"/>
    <w:aliases w:val="Numerowanie Znak,List Paragraph Znak,Akapit z listą BS Znak,Kolorowa lista — akcent 11 Znak,L1 Znak,Akapit z listą5 Znak,sw tekst Znak,2 heading Znak,A_wyliczenie Znak,K-P_odwolanie Znak,maz_wyliczenie Znak,opis dzialania Znak"/>
    <w:basedOn w:val="Domylnaczcionkaakapitu"/>
    <w:link w:val="Akapitzlist"/>
    <w:uiPriority w:val="34"/>
    <w:qFormat/>
    <w:rsid w:val="00C9788F"/>
    <w:rPr>
      <w:rFonts w:eastAsiaTheme="minorHAnsi" w:cs="Calibri"/>
      <w:sz w:val="22"/>
      <w:szCs w:val="22"/>
      <w:lang w:val="pl-PL"/>
    </w:rPr>
  </w:style>
  <w:style w:type="paragraph" w:styleId="NormalnyWeb">
    <w:name w:val="Normal (Web)"/>
    <w:basedOn w:val="Normalny"/>
    <w:uiPriority w:val="99"/>
    <w:semiHidden/>
    <w:unhideWhenUsed/>
    <w:rsid w:val="00A90DAF"/>
    <w:pPr>
      <w:spacing w:before="100" w:beforeAutospacing="1" w:after="100" w:afterAutospacing="1"/>
    </w:pPr>
    <w:rPr>
      <w:rFonts w:ascii="Times New Roman" w:eastAsia="Times New Roman" w:hAnsi="Times New Roman"/>
      <w:sz w:val="24"/>
      <w:szCs w:val="24"/>
      <w:lang w:eastAsia="pl-PL"/>
    </w:rPr>
  </w:style>
  <w:style w:type="character" w:customStyle="1" w:styleId="apple-tab-span">
    <w:name w:val="apple-tab-span"/>
    <w:basedOn w:val="Domylnaczcionkaakapitu"/>
    <w:rsid w:val="00B50AF4"/>
  </w:style>
  <w:style w:type="paragraph" w:customStyle="1" w:styleId="Nagwek11">
    <w:name w:val="Nagłówek 11"/>
    <w:basedOn w:val="Normalny"/>
    <w:next w:val="Normalny"/>
    <w:uiPriority w:val="9"/>
    <w:qFormat/>
    <w:rsid w:val="0018339F"/>
    <w:pPr>
      <w:keepNext/>
      <w:keepLines/>
      <w:numPr>
        <w:numId w:val="4"/>
      </w:numPr>
      <w:spacing w:before="240" w:line="276" w:lineRule="auto"/>
      <w:ind w:left="720" w:hanging="360"/>
      <w:outlineLvl w:val="0"/>
    </w:pPr>
    <w:rPr>
      <w:rFonts w:ascii="Calibri Light" w:eastAsia="Times New Roman" w:hAnsi="Calibri Light" w:cs="Times New Roman"/>
      <w:color w:val="2E74B5"/>
      <w:sz w:val="32"/>
      <w:szCs w:val="32"/>
    </w:rPr>
  </w:style>
  <w:style w:type="paragraph" w:customStyle="1" w:styleId="Nagwek31">
    <w:name w:val="Nagłówek 31"/>
    <w:basedOn w:val="Normalny"/>
    <w:next w:val="Normalny"/>
    <w:uiPriority w:val="9"/>
    <w:semiHidden/>
    <w:unhideWhenUsed/>
    <w:qFormat/>
    <w:rsid w:val="0018339F"/>
    <w:pPr>
      <w:keepNext/>
      <w:keepLines/>
      <w:numPr>
        <w:ilvl w:val="2"/>
        <w:numId w:val="4"/>
      </w:numPr>
      <w:spacing w:before="40" w:line="276" w:lineRule="auto"/>
      <w:ind w:left="2160" w:hanging="360"/>
      <w:outlineLvl w:val="2"/>
    </w:pPr>
    <w:rPr>
      <w:rFonts w:ascii="Calibri Light" w:eastAsia="Times New Roman" w:hAnsi="Calibri Light" w:cs="Times New Roman"/>
      <w:color w:val="1F4D78"/>
      <w:sz w:val="24"/>
      <w:szCs w:val="24"/>
    </w:rPr>
  </w:style>
  <w:style w:type="paragraph" w:customStyle="1" w:styleId="Nagwek41">
    <w:name w:val="Nagłówek 41"/>
    <w:basedOn w:val="Normalny"/>
    <w:next w:val="Normalny"/>
    <w:uiPriority w:val="9"/>
    <w:semiHidden/>
    <w:unhideWhenUsed/>
    <w:qFormat/>
    <w:rsid w:val="0018339F"/>
    <w:pPr>
      <w:keepNext/>
      <w:keepLines/>
      <w:numPr>
        <w:ilvl w:val="3"/>
        <w:numId w:val="4"/>
      </w:numPr>
      <w:spacing w:before="40" w:line="276" w:lineRule="auto"/>
      <w:ind w:left="2880" w:hanging="360"/>
      <w:outlineLvl w:val="3"/>
    </w:pPr>
    <w:rPr>
      <w:rFonts w:ascii="Calibri Light" w:eastAsia="Times New Roman" w:hAnsi="Calibri Light" w:cs="Times New Roman"/>
      <w:i/>
      <w:iCs/>
      <w:color w:val="2E74B5"/>
    </w:rPr>
  </w:style>
  <w:style w:type="paragraph" w:customStyle="1" w:styleId="Nagwek51">
    <w:name w:val="Nagłówek 51"/>
    <w:basedOn w:val="Normalny"/>
    <w:next w:val="Normalny"/>
    <w:uiPriority w:val="9"/>
    <w:semiHidden/>
    <w:unhideWhenUsed/>
    <w:qFormat/>
    <w:rsid w:val="0018339F"/>
    <w:pPr>
      <w:keepNext/>
      <w:keepLines/>
      <w:numPr>
        <w:ilvl w:val="4"/>
        <w:numId w:val="4"/>
      </w:numPr>
      <w:spacing w:before="40" w:line="276" w:lineRule="auto"/>
      <w:ind w:left="3600" w:hanging="360"/>
      <w:outlineLvl w:val="4"/>
    </w:pPr>
    <w:rPr>
      <w:rFonts w:ascii="Calibri Light" w:eastAsia="Times New Roman" w:hAnsi="Calibri Light" w:cs="Times New Roman"/>
      <w:color w:val="2E74B5"/>
    </w:rPr>
  </w:style>
  <w:style w:type="paragraph" w:customStyle="1" w:styleId="Nagwek61">
    <w:name w:val="Nagłówek 61"/>
    <w:basedOn w:val="Normalny"/>
    <w:next w:val="Normalny"/>
    <w:uiPriority w:val="9"/>
    <w:semiHidden/>
    <w:unhideWhenUsed/>
    <w:qFormat/>
    <w:rsid w:val="0018339F"/>
    <w:pPr>
      <w:keepNext/>
      <w:keepLines/>
      <w:numPr>
        <w:ilvl w:val="5"/>
        <w:numId w:val="4"/>
      </w:numPr>
      <w:spacing w:before="40" w:line="276" w:lineRule="auto"/>
      <w:ind w:left="4320" w:hanging="360"/>
      <w:outlineLvl w:val="5"/>
    </w:pPr>
    <w:rPr>
      <w:rFonts w:ascii="Calibri Light" w:eastAsia="Times New Roman" w:hAnsi="Calibri Light" w:cs="Times New Roman"/>
      <w:color w:val="1F4D78"/>
    </w:rPr>
  </w:style>
  <w:style w:type="paragraph" w:customStyle="1" w:styleId="Nagwek71">
    <w:name w:val="Nagłówek 71"/>
    <w:basedOn w:val="Normalny"/>
    <w:next w:val="Normalny"/>
    <w:uiPriority w:val="9"/>
    <w:semiHidden/>
    <w:unhideWhenUsed/>
    <w:qFormat/>
    <w:rsid w:val="0018339F"/>
    <w:pPr>
      <w:keepNext/>
      <w:keepLines/>
      <w:numPr>
        <w:ilvl w:val="6"/>
        <w:numId w:val="4"/>
      </w:numPr>
      <w:spacing w:before="40" w:line="276" w:lineRule="auto"/>
      <w:ind w:left="5040" w:hanging="360"/>
      <w:outlineLvl w:val="6"/>
    </w:pPr>
    <w:rPr>
      <w:rFonts w:ascii="Calibri Light" w:eastAsia="Times New Roman" w:hAnsi="Calibri Light" w:cs="Times New Roman"/>
      <w:i/>
      <w:iCs/>
      <w:color w:val="1F4D78"/>
    </w:rPr>
  </w:style>
  <w:style w:type="paragraph" w:customStyle="1" w:styleId="Nagwek81">
    <w:name w:val="Nagłówek 81"/>
    <w:basedOn w:val="Normalny"/>
    <w:next w:val="Normalny"/>
    <w:uiPriority w:val="9"/>
    <w:semiHidden/>
    <w:unhideWhenUsed/>
    <w:qFormat/>
    <w:rsid w:val="0018339F"/>
    <w:pPr>
      <w:keepNext/>
      <w:keepLines/>
      <w:numPr>
        <w:ilvl w:val="7"/>
        <w:numId w:val="4"/>
      </w:numPr>
      <w:spacing w:before="40" w:line="276" w:lineRule="auto"/>
      <w:ind w:left="5760" w:hanging="360"/>
      <w:outlineLvl w:val="7"/>
    </w:pPr>
    <w:rPr>
      <w:rFonts w:ascii="Calibri Light" w:eastAsia="Times New Roman" w:hAnsi="Calibri Light" w:cs="Times New Roman"/>
      <w:color w:val="272727"/>
      <w:sz w:val="21"/>
      <w:szCs w:val="21"/>
    </w:rPr>
  </w:style>
  <w:style w:type="paragraph" w:customStyle="1" w:styleId="Nagwek91">
    <w:name w:val="Nagłówek 91"/>
    <w:basedOn w:val="Normalny"/>
    <w:next w:val="Normalny"/>
    <w:uiPriority w:val="9"/>
    <w:semiHidden/>
    <w:unhideWhenUsed/>
    <w:qFormat/>
    <w:rsid w:val="0018339F"/>
    <w:pPr>
      <w:keepNext/>
      <w:keepLines/>
      <w:numPr>
        <w:ilvl w:val="8"/>
        <w:numId w:val="4"/>
      </w:numPr>
      <w:tabs>
        <w:tab w:val="num" w:pos="360"/>
      </w:tabs>
      <w:spacing w:before="40" w:line="276" w:lineRule="auto"/>
      <w:ind w:left="6480" w:hanging="360"/>
      <w:outlineLvl w:val="8"/>
    </w:pPr>
    <w:rPr>
      <w:rFonts w:ascii="Calibri Light" w:eastAsia="Times New Roman" w:hAnsi="Calibri Light" w:cs="Times New Roman"/>
      <w:i/>
      <w:iCs/>
      <w:color w:val="272727"/>
      <w:sz w:val="21"/>
      <w:szCs w:val="21"/>
    </w:rPr>
  </w:style>
  <w:style w:type="paragraph" w:styleId="Bezodstpw">
    <w:name w:val="No Spacing"/>
    <w:uiPriority w:val="1"/>
    <w:qFormat/>
    <w:rsid w:val="0018339F"/>
    <w:rPr>
      <w:sz w:val="22"/>
      <w:szCs w:val="22"/>
      <w:lang w:val="pl-PL"/>
    </w:rPr>
  </w:style>
  <w:style w:type="character" w:customStyle="1" w:styleId="Teksttreci">
    <w:name w:val="Tekst treści_"/>
    <w:link w:val="Teksttreci1"/>
    <w:rsid w:val="0018339F"/>
    <w:rPr>
      <w:sz w:val="18"/>
      <w:szCs w:val="18"/>
      <w:shd w:val="clear" w:color="auto" w:fill="FFFFFF"/>
    </w:rPr>
  </w:style>
  <w:style w:type="paragraph" w:customStyle="1" w:styleId="Teksttreci1">
    <w:name w:val="Tekst treści1"/>
    <w:basedOn w:val="Normalny"/>
    <w:link w:val="Teksttreci"/>
    <w:rsid w:val="0018339F"/>
    <w:pPr>
      <w:shd w:val="clear" w:color="auto" w:fill="FFFFFF"/>
      <w:spacing w:line="245" w:lineRule="exact"/>
      <w:ind w:hanging="500"/>
    </w:pPr>
    <w:rPr>
      <w:rFonts w:eastAsia="Calibri" w:cs="Times New Roman"/>
      <w:sz w:val="18"/>
      <w:szCs w:val="18"/>
      <w:lang w:val="en-US"/>
    </w:rPr>
  </w:style>
  <w:style w:type="character" w:customStyle="1" w:styleId="Teksttreci0">
    <w:name w:val="Tekst treści"/>
    <w:basedOn w:val="Teksttreci"/>
    <w:rsid w:val="0018339F"/>
    <w:rPr>
      <w:sz w:val="18"/>
      <w:szCs w:val="18"/>
      <w:shd w:val="clear" w:color="auto" w:fill="FFFFFF"/>
    </w:rPr>
  </w:style>
  <w:style w:type="character" w:customStyle="1" w:styleId="Teksttreci3">
    <w:name w:val="Tekst treści (3)_"/>
    <w:link w:val="Teksttreci31"/>
    <w:rsid w:val="0018339F"/>
    <w:rPr>
      <w:b/>
      <w:bCs/>
      <w:sz w:val="18"/>
      <w:szCs w:val="18"/>
      <w:shd w:val="clear" w:color="auto" w:fill="FFFFFF"/>
    </w:rPr>
  </w:style>
  <w:style w:type="paragraph" w:customStyle="1" w:styleId="Teksttreci31">
    <w:name w:val="Tekst treści (3)1"/>
    <w:basedOn w:val="Normalny"/>
    <w:link w:val="Teksttreci3"/>
    <w:rsid w:val="0018339F"/>
    <w:pPr>
      <w:shd w:val="clear" w:color="auto" w:fill="FFFFFF"/>
      <w:spacing w:before="300" w:after="60" w:line="240" w:lineRule="atLeast"/>
      <w:ind w:hanging="500"/>
    </w:pPr>
    <w:rPr>
      <w:rFonts w:eastAsia="Calibri" w:cs="Times New Roman"/>
      <w:b/>
      <w:bCs/>
      <w:sz w:val="18"/>
      <w:szCs w:val="18"/>
      <w:lang w:val="en-US"/>
    </w:rPr>
  </w:style>
  <w:style w:type="character" w:customStyle="1" w:styleId="TeksttreciPogrubienie">
    <w:name w:val="Tekst treści + Pogrubienie"/>
    <w:rsid w:val="0018339F"/>
    <w:rPr>
      <w:b/>
      <w:bCs/>
      <w:sz w:val="18"/>
      <w:szCs w:val="18"/>
      <w:lang w:bidi="ar-SA"/>
    </w:rPr>
  </w:style>
  <w:style w:type="character" w:customStyle="1" w:styleId="Teksttreci4">
    <w:name w:val="Tekst treści4"/>
    <w:rsid w:val="0018339F"/>
    <w:rPr>
      <w:noProof/>
      <w:sz w:val="18"/>
      <w:szCs w:val="18"/>
      <w:lang w:bidi="ar-SA"/>
    </w:rPr>
  </w:style>
  <w:style w:type="character" w:customStyle="1" w:styleId="TeksttreciPogrubienie2">
    <w:name w:val="Tekst treści + Pogrubienie2"/>
    <w:aliases w:val="Kursywa"/>
    <w:rsid w:val="0018339F"/>
    <w:rPr>
      <w:b/>
      <w:bCs/>
      <w:i/>
      <w:iCs/>
      <w:sz w:val="18"/>
      <w:szCs w:val="18"/>
      <w:lang w:bidi="ar-SA"/>
    </w:rPr>
  </w:style>
  <w:style w:type="character" w:customStyle="1" w:styleId="fbullets">
    <w:name w:val="f_bullets"/>
    <w:basedOn w:val="Domylnaczcionkaakapitu"/>
    <w:rsid w:val="0018339F"/>
  </w:style>
  <w:style w:type="character" w:customStyle="1" w:styleId="apple-converted-space">
    <w:name w:val="apple-converted-space"/>
    <w:basedOn w:val="Domylnaczcionkaakapitu"/>
    <w:rsid w:val="0018339F"/>
  </w:style>
  <w:style w:type="character" w:customStyle="1" w:styleId="Nagwek1Znak1">
    <w:name w:val="Nagłówek 1 Znak1"/>
    <w:basedOn w:val="Domylnaczcionkaakapitu"/>
    <w:uiPriority w:val="9"/>
    <w:rsid w:val="0018339F"/>
    <w:rPr>
      <w:rFonts w:asciiTheme="majorHAnsi" w:eastAsiaTheme="majorEastAsia" w:hAnsiTheme="majorHAnsi" w:cstheme="majorBidi"/>
      <w:color w:val="2F5496" w:themeColor="accent1" w:themeShade="BF"/>
      <w:sz w:val="32"/>
      <w:szCs w:val="32"/>
      <w:lang w:val="pl-PL"/>
    </w:rPr>
  </w:style>
  <w:style w:type="character" w:customStyle="1" w:styleId="Nagwek2Znak1">
    <w:name w:val="Nagłówek 2 Znak1"/>
    <w:basedOn w:val="Domylnaczcionkaakapitu"/>
    <w:uiPriority w:val="9"/>
    <w:semiHidden/>
    <w:rsid w:val="0018339F"/>
    <w:rPr>
      <w:rFonts w:asciiTheme="majorHAnsi" w:eastAsiaTheme="majorEastAsia" w:hAnsiTheme="majorHAnsi" w:cstheme="majorBidi"/>
      <w:color w:val="2F5496" w:themeColor="accent1" w:themeShade="BF"/>
      <w:sz w:val="26"/>
      <w:szCs w:val="26"/>
      <w:lang w:val="pl-PL"/>
    </w:rPr>
  </w:style>
  <w:style w:type="character" w:customStyle="1" w:styleId="Nagwek3Znak1">
    <w:name w:val="Nagłówek 3 Znak1"/>
    <w:basedOn w:val="Domylnaczcionkaakapitu"/>
    <w:uiPriority w:val="9"/>
    <w:semiHidden/>
    <w:rsid w:val="0018339F"/>
    <w:rPr>
      <w:rFonts w:asciiTheme="majorHAnsi" w:eastAsiaTheme="majorEastAsia" w:hAnsiTheme="majorHAnsi" w:cstheme="majorBidi"/>
      <w:color w:val="1F3763" w:themeColor="accent1" w:themeShade="7F"/>
      <w:sz w:val="24"/>
      <w:szCs w:val="24"/>
      <w:lang w:val="pl-PL"/>
    </w:rPr>
  </w:style>
  <w:style w:type="character" w:customStyle="1" w:styleId="Nagwek4Znak1">
    <w:name w:val="Nagłówek 4 Znak1"/>
    <w:basedOn w:val="Domylnaczcionkaakapitu"/>
    <w:uiPriority w:val="9"/>
    <w:semiHidden/>
    <w:rsid w:val="0018339F"/>
    <w:rPr>
      <w:rFonts w:asciiTheme="majorHAnsi" w:eastAsiaTheme="majorEastAsia" w:hAnsiTheme="majorHAnsi" w:cstheme="majorBidi"/>
      <w:i/>
      <w:iCs/>
      <w:color w:val="2F5496" w:themeColor="accent1" w:themeShade="BF"/>
      <w:sz w:val="22"/>
      <w:szCs w:val="22"/>
      <w:lang w:val="pl-PL"/>
    </w:rPr>
  </w:style>
  <w:style w:type="character" w:customStyle="1" w:styleId="Nagwek5Znak1">
    <w:name w:val="Nagłówek 5 Znak1"/>
    <w:basedOn w:val="Domylnaczcionkaakapitu"/>
    <w:uiPriority w:val="9"/>
    <w:semiHidden/>
    <w:rsid w:val="0018339F"/>
    <w:rPr>
      <w:rFonts w:asciiTheme="majorHAnsi" w:eastAsiaTheme="majorEastAsia" w:hAnsiTheme="majorHAnsi" w:cstheme="majorBidi"/>
      <w:color w:val="2F5496" w:themeColor="accent1" w:themeShade="BF"/>
      <w:sz w:val="22"/>
      <w:szCs w:val="22"/>
      <w:lang w:val="pl-PL"/>
    </w:rPr>
  </w:style>
  <w:style w:type="character" w:customStyle="1" w:styleId="Nagwek6Znak1">
    <w:name w:val="Nagłówek 6 Znak1"/>
    <w:basedOn w:val="Domylnaczcionkaakapitu"/>
    <w:uiPriority w:val="9"/>
    <w:semiHidden/>
    <w:rsid w:val="0018339F"/>
    <w:rPr>
      <w:rFonts w:asciiTheme="majorHAnsi" w:eastAsiaTheme="majorEastAsia" w:hAnsiTheme="majorHAnsi" w:cstheme="majorBidi"/>
      <w:color w:val="1F3763" w:themeColor="accent1" w:themeShade="7F"/>
      <w:sz w:val="22"/>
      <w:szCs w:val="22"/>
      <w:lang w:val="pl-PL"/>
    </w:rPr>
  </w:style>
  <w:style w:type="character" w:customStyle="1" w:styleId="Nagwek7Znak1">
    <w:name w:val="Nagłówek 7 Znak1"/>
    <w:basedOn w:val="Domylnaczcionkaakapitu"/>
    <w:uiPriority w:val="9"/>
    <w:semiHidden/>
    <w:rsid w:val="0018339F"/>
    <w:rPr>
      <w:rFonts w:asciiTheme="majorHAnsi" w:eastAsiaTheme="majorEastAsia" w:hAnsiTheme="majorHAnsi" w:cstheme="majorBidi"/>
      <w:i/>
      <w:iCs/>
      <w:color w:val="1F3763" w:themeColor="accent1" w:themeShade="7F"/>
      <w:sz w:val="22"/>
      <w:szCs w:val="22"/>
      <w:lang w:val="pl-PL"/>
    </w:rPr>
  </w:style>
  <w:style w:type="character" w:customStyle="1" w:styleId="Nagwek8Znak1">
    <w:name w:val="Nagłówek 8 Znak1"/>
    <w:basedOn w:val="Domylnaczcionkaakapitu"/>
    <w:uiPriority w:val="9"/>
    <w:semiHidden/>
    <w:rsid w:val="0018339F"/>
    <w:rPr>
      <w:rFonts w:asciiTheme="majorHAnsi" w:eastAsiaTheme="majorEastAsia" w:hAnsiTheme="majorHAnsi" w:cstheme="majorBidi"/>
      <w:color w:val="272727" w:themeColor="text1" w:themeTint="D8"/>
      <w:sz w:val="21"/>
      <w:szCs w:val="21"/>
      <w:lang w:val="pl-PL"/>
    </w:rPr>
  </w:style>
  <w:style w:type="character" w:customStyle="1" w:styleId="Nagwek9Znak1">
    <w:name w:val="Nagłówek 9 Znak1"/>
    <w:basedOn w:val="Domylnaczcionkaakapitu"/>
    <w:uiPriority w:val="9"/>
    <w:semiHidden/>
    <w:rsid w:val="0018339F"/>
    <w:rPr>
      <w:rFonts w:asciiTheme="majorHAnsi" w:eastAsiaTheme="majorEastAsia" w:hAnsiTheme="majorHAnsi" w:cstheme="majorBidi"/>
      <w:i/>
      <w:iCs/>
      <w:color w:val="272727" w:themeColor="text1" w:themeTint="D8"/>
      <w:sz w:val="21"/>
      <w:szCs w:val="21"/>
      <w:lang w:val="pl-PL"/>
    </w:rPr>
  </w:style>
  <w:style w:type="paragraph" w:styleId="Nagwekspisutreci">
    <w:name w:val="TOC Heading"/>
    <w:basedOn w:val="Nagwek1"/>
    <w:next w:val="Normalny"/>
    <w:uiPriority w:val="39"/>
    <w:unhideWhenUsed/>
    <w:qFormat/>
    <w:rsid w:val="00A957E0"/>
    <w:pPr>
      <w:spacing w:line="259" w:lineRule="auto"/>
      <w:outlineLvl w:val="9"/>
    </w:pPr>
    <w:rPr>
      <w:rFonts w:asciiTheme="majorHAnsi" w:eastAsiaTheme="majorEastAsia" w:hAnsiTheme="majorHAnsi" w:cstheme="majorBidi"/>
      <w:color w:val="2F5496" w:themeColor="accent1" w:themeShade="BF"/>
      <w:lang w:val="pl-PL" w:eastAsia="pl-PL"/>
    </w:rPr>
  </w:style>
  <w:style w:type="paragraph" w:styleId="Spistreci2">
    <w:name w:val="toc 2"/>
    <w:basedOn w:val="Normalny"/>
    <w:next w:val="Normalny"/>
    <w:autoRedefine/>
    <w:uiPriority w:val="39"/>
    <w:unhideWhenUsed/>
    <w:rsid w:val="00ED099E"/>
    <w:pPr>
      <w:tabs>
        <w:tab w:val="left" w:pos="660"/>
        <w:tab w:val="right" w:leader="dot" w:pos="14308"/>
      </w:tabs>
      <w:spacing w:after="100"/>
      <w:ind w:left="220" w:hanging="78"/>
    </w:pPr>
  </w:style>
  <w:style w:type="paragraph" w:styleId="Spistreci3">
    <w:name w:val="toc 3"/>
    <w:basedOn w:val="Normalny"/>
    <w:next w:val="Normalny"/>
    <w:autoRedefine/>
    <w:uiPriority w:val="39"/>
    <w:unhideWhenUsed/>
    <w:rsid w:val="00ED099E"/>
    <w:pPr>
      <w:tabs>
        <w:tab w:val="left" w:pos="709"/>
        <w:tab w:val="right" w:leader="dot" w:pos="14308"/>
      </w:tabs>
      <w:spacing w:after="100"/>
      <w:ind w:left="709" w:hanging="567"/>
    </w:pPr>
  </w:style>
  <w:style w:type="paragraph" w:styleId="Spistreci1">
    <w:name w:val="toc 1"/>
    <w:basedOn w:val="Normalny"/>
    <w:next w:val="Normalny"/>
    <w:autoRedefine/>
    <w:uiPriority w:val="39"/>
    <w:unhideWhenUsed/>
    <w:rsid w:val="00342C4B"/>
    <w:pPr>
      <w:spacing w:after="100"/>
    </w:pPr>
  </w:style>
  <w:style w:type="paragraph" w:styleId="Poprawka">
    <w:name w:val="Revision"/>
    <w:hidden/>
    <w:uiPriority w:val="99"/>
    <w:semiHidden/>
    <w:rsid w:val="00034709"/>
    <w:rPr>
      <w:rFonts w:eastAsiaTheme="minorHAnsi" w:cs="Calibri"/>
      <w:sz w:val="22"/>
      <w:szCs w:val="22"/>
      <w:lang w:val="pl-PL"/>
    </w:rPr>
  </w:style>
  <w:style w:type="character" w:customStyle="1" w:styleId="Nierozpoznanawzmianka2">
    <w:name w:val="Nierozpoznana wzmianka2"/>
    <w:basedOn w:val="Domylnaczcionkaakapitu"/>
    <w:uiPriority w:val="99"/>
    <w:semiHidden/>
    <w:unhideWhenUsed/>
    <w:rsid w:val="00B44039"/>
    <w:rPr>
      <w:color w:val="605E5C"/>
      <w:shd w:val="clear" w:color="auto" w:fill="E1DFDD"/>
    </w:rPr>
  </w:style>
  <w:style w:type="character" w:customStyle="1" w:styleId="ZwykytekstZnak">
    <w:name w:val="Zwykły tekst Znak"/>
    <w:link w:val="Zwykytekst"/>
    <w:qFormat/>
    <w:rsid w:val="000A6D7B"/>
    <w:rPr>
      <w:rFonts w:ascii="Verdana" w:eastAsia="Times New Roman" w:hAnsi="Verdana"/>
    </w:rPr>
  </w:style>
  <w:style w:type="paragraph" w:styleId="Zwykytekst">
    <w:name w:val="Plain Text"/>
    <w:basedOn w:val="Normalny"/>
    <w:link w:val="ZwykytekstZnak"/>
    <w:unhideWhenUsed/>
    <w:qFormat/>
    <w:rsid w:val="000A6D7B"/>
    <w:pPr>
      <w:suppressAutoHyphens/>
    </w:pPr>
    <w:rPr>
      <w:rFonts w:ascii="Verdana" w:eastAsia="Times New Roman" w:hAnsi="Verdana" w:cs="Times New Roman"/>
      <w:sz w:val="20"/>
      <w:szCs w:val="20"/>
      <w:lang w:val="en-US"/>
    </w:rPr>
  </w:style>
  <w:style w:type="character" w:customStyle="1" w:styleId="ZwykytekstZnak1">
    <w:name w:val="Zwykły tekst Znak1"/>
    <w:basedOn w:val="Domylnaczcionkaakapitu"/>
    <w:uiPriority w:val="99"/>
    <w:semiHidden/>
    <w:rsid w:val="000A6D7B"/>
    <w:rPr>
      <w:rFonts w:ascii="Consolas" w:eastAsiaTheme="minorHAnsi" w:hAnsi="Consolas" w:cs="Calibri"/>
      <w:sz w:val="21"/>
      <w:szCs w:val="21"/>
      <w:lang w:val="pl-PL"/>
    </w:rPr>
  </w:style>
  <w:style w:type="paragraph" w:customStyle="1" w:styleId="aaaa">
    <w:name w:val="aaaa"/>
    <w:basedOn w:val="Normalny"/>
    <w:qFormat/>
    <w:rsid w:val="00550A56"/>
    <w:pPr>
      <w:numPr>
        <w:numId w:val="12"/>
      </w:numPr>
      <w:pBdr>
        <w:top w:val="nil"/>
        <w:left w:val="nil"/>
        <w:bottom w:val="nil"/>
        <w:right w:val="nil"/>
        <w:between w:val="nil"/>
      </w:pBdr>
      <w:spacing w:before="20" w:after="20"/>
      <w:ind w:left="397" w:hanging="170"/>
    </w:pPr>
    <w:rPr>
      <w:rFonts w:ascii="Arial Narrow" w:hAnsi="Arial Narrow"/>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1860">
      <w:bodyDiv w:val="1"/>
      <w:marLeft w:val="0"/>
      <w:marRight w:val="0"/>
      <w:marTop w:val="0"/>
      <w:marBottom w:val="0"/>
      <w:divBdr>
        <w:top w:val="none" w:sz="0" w:space="0" w:color="auto"/>
        <w:left w:val="none" w:sz="0" w:space="0" w:color="auto"/>
        <w:bottom w:val="none" w:sz="0" w:space="0" w:color="auto"/>
        <w:right w:val="none" w:sz="0" w:space="0" w:color="auto"/>
      </w:divBdr>
      <w:divsChild>
        <w:div w:id="1334647263">
          <w:marLeft w:val="-130"/>
          <w:marRight w:val="0"/>
          <w:marTop w:val="0"/>
          <w:marBottom w:val="0"/>
          <w:divBdr>
            <w:top w:val="none" w:sz="0" w:space="0" w:color="auto"/>
            <w:left w:val="none" w:sz="0" w:space="0" w:color="auto"/>
            <w:bottom w:val="none" w:sz="0" w:space="0" w:color="auto"/>
            <w:right w:val="none" w:sz="0" w:space="0" w:color="auto"/>
          </w:divBdr>
        </w:div>
      </w:divsChild>
    </w:div>
    <w:div w:id="76561802">
      <w:bodyDiv w:val="1"/>
      <w:marLeft w:val="0"/>
      <w:marRight w:val="0"/>
      <w:marTop w:val="0"/>
      <w:marBottom w:val="0"/>
      <w:divBdr>
        <w:top w:val="none" w:sz="0" w:space="0" w:color="auto"/>
        <w:left w:val="none" w:sz="0" w:space="0" w:color="auto"/>
        <w:bottom w:val="none" w:sz="0" w:space="0" w:color="auto"/>
        <w:right w:val="none" w:sz="0" w:space="0" w:color="auto"/>
      </w:divBdr>
    </w:div>
    <w:div w:id="250505245">
      <w:bodyDiv w:val="1"/>
      <w:marLeft w:val="0"/>
      <w:marRight w:val="0"/>
      <w:marTop w:val="0"/>
      <w:marBottom w:val="0"/>
      <w:divBdr>
        <w:top w:val="none" w:sz="0" w:space="0" w:color="auto"/>
        <w:left w:val="none" w:sz="0" w:space="0" w:color="auto"/>
        <w:bottom w:val="none" w:sz="0" w:space="0" w:color="auto"/>
        <w:right w:val="none" w:sz="0" w:space="0" w:color="auto"/>
      </w:divBdr>
    </w:div>
    <w:div w:id="401608196">
      <w:bodyDiv w:val="1"/>
      <w:marLeft w:val="0"/>
      <w:marRight w:val="0"/>
      <w:marTop w:val="0"/>
      <w:marBottom w:val="0"/>
      <w:divBdr>
        <w:top w:val="none" w:sz="0" w:space="0" w:color="auto"/>
        <w:left w:val="none" w:sz="0" w:space="0" w:color="auto"/>
        <w:bottom w:val="none" w:sz="0" w:space="0" w:color="auto"/>
        <w:right w:val="none" w:sz="0" w:space="0" w:color="auto"/>
      </w:divBdr>
    </w:div>
    <w:div w:id="458955360">
      <w:bodyDiv w:val="1"/>
      <w:marLeft w:val="0"/>
      <w:marRight w:val="0"/>
      <w:marTop w:val="0"/>
      <w:marBottom w:val="0"/>
      <w:divBdr>
        <w:top w:val="none" w:sz="0" w:space="0" w:color="auto"/>
        <w:left w:val="none" w:sz="0" w:space="0" w:color="auto"/>
        <w:bottom w:val="none" w:sz="0" w:space="0" w:color="auto"/>
        <w:right w:val="none" w:sz="0" w:space="0" w:color="auto"/>
      </w:divBdr>
      <w:divsChild>
        <w:div w:id="820271018">
          <w:marLeft w:val="0"/>
          <w:marRight w:val="0"/>
          <w:marTop w:val="0"/>
          <w:marBottom w:val="0"/>
          <w:divBdr>
            <w:top w:val="single" w:sz="6" w:space="6" w:color="EBEBEB"/>
            <w:left w:val="none" w:sz="0" w:space="0" w:color="auto"/>
            <w:bottom w:val="none" w:sz="0" w:space="0" w:color="auto"/>
            <w:right w:val="none" w:sz="0" w:space="0" w:color="auto"/>
          </w:divBdr>
          <w:divsChild>
            <w:div w:id="1565683324">
              <w:marLeft w:val="0"/>
              <w:marRight w:val="0"/>
              <w:marTop w:val="0"/>
              <w:marBottom w:val="0"/>
              <w:divBdr>
                <w:top w:val="none" w:sz="0" w:space="0" w:color="auto"/>
                <w:left w:val="none" w:sz="0" w:space="0" w:color="auto"/>
                <w:bottom w:val="none" w:sz="0" w:space="0" w:color="auto"/>
                <w:right w:val="none" w:sz="0" w:space="0" w:color="auto"/>
              </w:divBdr>
              <w:divsChild>
                <w:div w:id="789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4969">
          <w:marLeft w:val="0"/>
          <w:marRight w:val="0"/>
          <w:marTop w:val="0"/>
          <w:marBottom w:val="0"/>
          <w:divBdr>
            <w:top w:val="single" w:sz="6" w:space="6" w:color="EBEBEB"/>
            <w:left w:val="none" w:sz="0" w:space="0" w:color="auto"/>
            <w:bottom w:val="none" w:sz="0" w:space="0" w:color="auto"/>
            <w:right w:val="none" w:sz="0" w:space="0" w:color="auto"/>
          </w:divBdr>
          <w:divsChild>
            <w:div w:id="1768845551">
              <w:marLeft w:val="2849"/>
              <w:marRight w:val="0"/>
              <w:marTop w:val="0"/>
              <w:marBottom w:val="0"/>
              <w:divBdr>
                <w:top w:val="none" w:sz="0" w:space="0" w:color="auto"/>
                <w:left w:val="none" w:sz="0" w:space="0" w:color="auto"/>
                <w:bottom w:val="none" w:sz="0" w:space="0" w:color="auto"/>
                <w:right w:val="none" w:sz="0" w:space="0" w:color="auto"/>
              </w:divBdr>
              <w:divsChild>
                <w:div w:id="829633379">
                  <w:marLeft w:val="0"/>
                  <w:marRight w:val="0"/>
                  <w:marTop w:val="0"/>
                  <w:marBottom w:val="0"/>
                  <w:divBdr>
                    <w:top w:val="none" w:sz="0" w:space="0" w:color="auto"/>
                    <w:left w:val="none" w:sz="0" w:space="0" w:color="auto"/>
                    <w:bottom w:val="none" w:sz="0" w:space="0" w:color="auto"/>
                    <w:right w:val="none" w:sz="0" w:space="0" w:color="auto"/>
                  </w:divBdr>
                </w:div>
              </w:divsChild>
            </w:div>
            <w:div w:id="1778407163">
              <w:marLeft w:val="0"/>
              <w:marRight w:val="0"/>
              <w:marTop w:val="0"/>
              <w:marBottom w:val="0"/>
              <w:divBdr>
                <w:top w:val="none" w:sz="0" w:space="0" w:color="auto"/>
                <w:left w:val="none" w:sz="0" w:space="0" w:color="auto"/>
                <w:bottom w:val="none" w:sz="0" w:space="0" w:color="auto"/>
                <w:right w:val="none" w:sz="0" w:space="0" w:color="auto"/>
              </w:divBdr>
              <w:divsChild>
                <w:div w:id="772282260">
                  <w:marLeft w:val="0"/>
                  <w:marRight w:val="0"/>
                  <w:marTop w:val="0"/>
                  <w:marBottom w:val="60"/>
                  <w:divBdr>
                    <w:top w:val="none" w:sz="0" w:space="0" w:color="auto"/>
                    <w:left w:val="none" w:sz="0" w:space="0" w:color="auto"/>
                    <w:bottom w:val="none" w:sz="0" w:space="0" w:color="auto"/>
                    <w:right w:val="none" w:sz="0" w:space="0" w:color="auto"/>
                  </w:divBdr>
                </w:div>
                <w:div w:id="233710060">
                  <w:marLeft w:val="0"/>
                  <w:marRight w:val="0"/>
                  <w:marTop w:val="0"/>
                  <w:marBottom w:val="60"/>
                  <w:divBdr>
                    <w:top w:val="none" w:sz="0" w:space="0" w:color="auto"/>
                    <w:left w:val="none" w:sz="0" w:space="0" w:color="auto"/>
                    <w:bottom w:val="none" w:sz="0" w:space="0" w:color="auto"/>
                    <w:right w:val="none" w:sz="0" w:space="0" w:color="auto"/>
                  </w:divBdr>
                </w:div>
                <w:div w:id="158768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317">
          <w:marLeft w:val="0"/>
          <w:marRight w:val="0"/>
          <w:marTop w:val="0"/>
          <w:marBottom w:val="0"/>
          <w:divBdr>
            <w:top w:val="single" w:sz="6" w:space="6" w:color="EBEBEB"/>
            <w:left w:val="none" w:sz="0" w:space="0" w:color="auto"/>
            <w:bottom w:val="none" w:sz="0" w:space="0" w:color="auto"/>
            <w:right w:val="none" w:sz="0" w:space="0" w:color="auto"/>
          </w:divBdr>
          <w:divsChild>
            <w:div w:id="1120489356">
              <w:marLeft w:val="2849"/>
              <w:marRight w:val="0"/>
              <w:marTop w:val="0"/>
              <w:marBottom w:val="0"/>
              <w:divBdr>
                <w:top w:val="none" w:sz="0" w:space="0" w:color="auto"/>
                <w:left w:val="none" w:sz="0" w:space="0" w:color="auto"/>
                <w:bottom w:val="none" w:sz="0" w:space="0" w:color="auto"/>
                <w:right w:val="none" w:sz="0" w:space="0" w:color="auto"/>
              </w:divBdr>
              <w:divsChild>
                <w:div w:id="1306929043">
                  <w:marLeft w:val="0"/>
                  <w:marRight w:val="0"/>
                  <w:marTop w:val="0"/>
                  <w:marBottom w:val="0"/>
                  <w:divBdr>
                    <w:top w:val="none" w:sz="0" w:space="0" w:color="auto"/>
                    <w:left w:val="none" w:sz="0" w:space="0" w:color="auto"/>
                    <w:bottom w:val="none" w:sz="0" w:space="0" w:color="auto"/>
                    <w:right w:val="none" w:sz="0" w:space="0" w:color="auto"/>
                  </w:divBdr>
                </w:div>
              </w:divsChild>
            </w:div>
            <w:div w:id="848954872">
              <w:marLeft w:val="0"/>
              <w:marRight w:val="0"/>
              <w:marTop w:val="0"/>
              <w:marBottom w:val="0"/>
              <w:divBdr>
                <w:top w:val="none" w:sz="0" w:space="0" w:color="auto"/>
                <w:left w:val="none" w:sz="0" w:space="0" w:color="auto"/>
                <w:bottom w:val="none" w:sz="0" w:space="0" w:color="auto"/>
                <w:right w:val="none" w:sz="0" w:space="0" w:color="auto"/>
              </w:divBdr>
              <w:divsChild>
                <w:div w:id="1509448482">
                  <w:marLeft w:val="0"/>
                  <w:marRight w:val="0"/>
                  <w:marTop w:val="0"/>
                  <w:marBottom w:val="60"/>
                  <w:divBdr>
                    <w:top w:val="none" w:sz="0" w:space="0" w:color="auto"/>
                    <w:left w:val="none" w:sz="0" w:space="0" w:color="auto"/>
                    <w:bottom w:val="none" w:sz="0" w:space="0" w:color="auto"/>
                    <w:right w:val="none" w:sz="0" w:space="0" w:color="auto"/>
                  </w:divBdr>
                </w:div>
                <w:div w:id="1366558961">
                  <w:marLeft w:val="0"/>
                  <w:marRight w:val="0"/>
                  <w:marTop w:val="0"/>
                  <w:marBottom w:val="60"/>
                  <w:divBdr>
                    <w:top w:val="none" w:sz="0" w:space="0" w:color="auto"/>
                    <w:left w:val="none" w:sz="0" w:space="0" w:color="auto"/>
                    <w:bottom w:val="none" w:sz="0" w:space="0" w:color="auto"/>
                    <w:right w:val="none" w:sz="0" w:space="0" w:color="auto"/>
                  </w:divBdr>
                </w:div>
                <w:div w:id="4468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92433">
          <w:marLeft w:val="0"/>
          <w:marRight w:val="0"/>
          <w:marTop w:val="0"/>
          <w:marBottom w:val="0"/>
          <w:divBdr>
            <w:top w:val="single" w:sz="6" w:space="6" w:color="EBEBEB"/>
            <w:left w:val="none" w:sz="0" w:space="0" w:color="auto"/>
            <w:bottom w:val="none" w:sz="0" w:space="0" w:color="auto"/>
            <w:right w:val="none" w:sz="0" w:space="0" w:color="auto"/>
          </w:divBdr>
          <w:divsChild>
            <w:div w:id="1565139955">
              <w:marLeft w:val="2849"/>
              <w:marRight w:val="0"/>
              <w:marTop w:val="0"/>
              <w:marBottom w:val="0"/>
              <w:divBdr>
                <w:top w:val="none" w:sz="0" w:space="0" w:color="auto"/>
                <w:left w:val="none" w:sz="0" w:space="0" w:color="auto"/>
                <w:bottom w:val="none" w:sz="0" w:space="0" w:color="auto"/>
                <w:right w:val="none" w:sz="0" w:space="0" w:color="auto"/>
              </w:divBdr>
              <w:divsChild>
                <w:div w:id="898705673">
                  <w:marLeft w:val="0"/>
                  <w:marRight w:val="0"/>
                  <w:marTop w:val="0"/>
                  <w:marBottom w:val="0"/>
                  <w:divBdr>
                    <w:top w:val="none" w:sz="0" w:space="0" w:color="auto"/>
                    <w:left w:val="none" w:sz="0" w:space="0" w:color="auto"/>
                    <w:bottom w:val="none" w:sz="0" w:space="0" w:color="auto"/>
                    <w:right w:val="none" w:sz="0" w:space="0" w:color="auto"/>
                  </w:divBdr>
                </w:div>
              </w:divsChild>
            </w:div>
            <w:div w:id="1537229116">
              <w:marLeft w:val="0"/>
              <w:marRight w:val="0"/>
              <w:marTop w:val="0"/>
              <w:marBottom w:val="0"/>
              <w:divBdr>
                <w:top w:val="none" w:sz="0" w:space="0" w:color="auto"/>
                <w:left w:val="none" w:sz="0" w:space="0" w:color="auto"/>
                <w:bottom w:val="none" w:sz="0" w:space="0" w:color="auto"/>
                <w:right w:val="none" w:sz="0" w:space="0" w:color="auto"/>
              </w:divBdr>
              <w:divsChild>
                <w:div w:id="790972435">
                  <w:marLeft w:val="0"/>
                  <w:marRight w:val="0"/>
                  <w:marTop w:val="0"/>
                  <w:marBottom w:val="60"/>
                  <w:divBdr>
                    <w:top w:val="none" w:sz="0" w:space="0" w:color="auto"/>
                    <w:left w:val="none" w:sz="0" w:space="0" w:color="auto"/>
                    <w:bottom w:val="none" w:sz="0" w:space="0" w:color="auto"/>
                    <w:right w:val="none" w:sz="0" w:space="0" w:color="auto"/>
                  </w:divBdr>
                </w:div>
                <w:div w:id="752775729">
                  <w:marLeft w:val="0"/>
                  <w:marRight w:val="0"/>
                  <w:marTop w:val="0"/>
                  <w:marBottom w:val="60"/>
                  <w:divBdr>
                    <w:top w:val="none" w:sz="0" w:space="0" w:color="auto"/>
                    <w:left w:val="none" w:sz="0" w:space="0" w:color="auto"/>
                    <w:bottom w:val="none" w:sz="0" w:space="0" w:color="auto"/>
                    <w:right w:val="none" w:sz="0" w:space="0" w:color="auto"/>
                  </w:divBdr>
                </w:div>
                <w:div w:id="1584291581">
                  <w:marLeft w:val="0"/>
                  <w:marRight w:val="0"/>
                  <w:marTop w:val="0"/>
                  <w:marBottom w:val="60"/>
                  <w:divBdr>
                    <w:top w:val="none" w:sz="0" w:space="0" w:color="auto"/>
                    <w:left w:val="none" w:sz="0" w:space="0" w:color="auto"/>
                    <w:bottom w:val="none" w:sz="0" w:space="0" w:color="auto"/>
                    <w:right w:val="none" w:sz="0" w:space="0" w:color="auto"/>
                  </w:divBdr>
                </w:div>
                <w:div w:id="1063335613">
                  <w:marLeft w:val="0"/>
                  <w:marRight w:val="0"/>
                  <w:marTop w:val="0"/>
                  <w:marBottom w:val="60"/>
                  <w:divBdr>
                    <w:top w:val="none" w:sz="0" w:space="0" w:color="auto"/>
                    <w:left w:val="none" w:sz="0" w:space="0" w:color="auto"/>
                    <w:bottom w:val="none" w:sz="0" w:space="0" w:color="auto"/>
                    <w:right w:val="none" w:sz="0" w:space="0" w:color="auto"/>
                  </w:divBdr>
                </w:div>
                <w:div w:id="2070765595">
                  <w:marLeft w:val="0"/>
                  <w:marRight w:val="0"/>
                  <w:marTop w:val="0"/>
                  <w:marBottom w:val="60"/>
                  <w:divBdr>
                    <w:top w:val="none" w:sz="0" w:space="0" w:color="auto"/>
                    <w:left w:val="none" w:sz="0" w:space="0" w:color="auto"/>
                    <w:bottom w:val="none" w:sz="0" w:space="0" w:color="auto"/>
                    <w:right w:val="none" w:sz="0" w:space="0" w:color="auto"/>
                  </w:divBdr>
                </w:div>
                <w:div w:id="123043204">
                  <w:marLeft w:val="0"/>
                  <w:marRight w:val="0"/>
                  <w:marTop w:val="0"/>
                  <w:marBottom w:val="60"/>
                  <w:divBdr>
                    <w:top w:val="none" w:sz="0" w:space="0" w:color="auto"/>
                    <w:left w:val="none" w:sz="0" w:space="0" w:color="auto"/>
                    <w:bottom w:val="none" w:sz="0" w:space="0" w:color="auto"/>
                    <w:right w:val="none" w:sz="0" w:space="0" w:color="auto"/>
                  </w:divBdr>
                </w:div>
                <w:div w:id="180364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70254">
          <w:marLeft w:val="0"/>
          <w:marRight w:val="0"/>
          <w:marTop w:val="0"/>
          <w:marBottom w:val="0"/>
          <w:divBdr>
            <w:top w:val="single" w:sz="6" w:space="6" w:color="EBEBEB"/>
            <w:left w:val="none" w:sz="0" w:space="0" w:color="auto"/>
            <w:bottom w:val="none" w:sz="0" w:space="0" w:color="auto"/>
            <w:right w:val="none" w:sz="0" w:space="0" w:color="auto"/>
          </w:divBdr>
          <w:divsChild>
            <w:div w:id="790708163">
              <w:marLeft w:val="2849"/>
              <w:marRight w:val="0"/>
              <w:marTop w:val="0"/>
              <w:marBottom w:val="0"/>
              <w:divBdr>
                <w:top w:val="none" w:sz="0" w:space="0" w:color="auto"/>
                <w:left w:val="none" w:sz="0" w:space="0" w:color="auto"/>
                <w:bottom w:val="none" w:sz="0" w:space="0" w:color="auto"/>
                <w:right w:val="none" w:sz="0" w:space="0" w:color="auto"/>
              </w:divBdr>
              <w:divsChild>
                <w:div w:id="1000618983">
                  <w:marLeft w:val="0"/>
                  <w:marRight w:val="0"/>
                  <w:marTop w:val="0"/>
                  <w:marBottom w:val="0"/>
                  <w:divBdr>
                    <w:top w:val="none" w:sz="0" w:space="0" w:color="auto"/>
                    <w:left w:val="none" w:sz="0" w:space="0" w:color="auto"/>
                    <w:bottom w:val="none" w:sz="0" w:space="0" w:color="auto"/>
                    <w:right w:val="none" w:sz="0" w:space="0" w:color="auto"/>
                  </w:divBdr>
                </w:div>
              </w:divsChild>
            </w:div>
            <w:div w:id="1273979056">
              <w:marLeft w:val="0"/>
              <w:marRight w:val="0"/>
              <w:marTop w:val="0"/>
              <w:marBottom w:val="0"/>
              <w:divBdr>
                <w:top w:val="none" w:sz="0" w:space="0" w:color="auto"/>
                <w:left w:val="none" w:sz="0" w:space="0" w:color="auto"/>
                <w:bottom w:val="none" w:sz="0" w:space="0" w:color="auto"/>
                <w:right w:val="none" w:sz="0" w:space="0" w:color="auto"/>
              </w:divBdr>
              <w:divsChild>
                <w:div w:id="960300402">
                  <w:marLeft w:val="0"/>
                  <w:marRight w:val="0"/>
                  <w:marTop w:val="0"/>
                  <w:marBottom w:val="60"/>
                  <w:divBdr>
                    <w:top w:val="none" w:sz="0" w:space="0" w:color="auto"/>
                    <w:left w:val="none" w:sz="0" w:space="0" w:color="auto"/>
                    <w:bottom w:val="none" w:sz="0" w:space="0" w:color="auto"/>
                    <w:right w:val="none" w:sz="0" w:space="0" w:color="auto"/>
                  </w:divBdr>
                </w:div>
                <w:div w:id="2100785292">
                  <w:marLeft w:val="0"/>
                  <w:marRight w:val="0"/>
                  <w:marTop w:val="0"/>
                  <w:marBottom w:val="60"/>
                  <w:divBdr>
                    <w:top w:val="none" w:sz="0" w:space="0" w:color="auto"/>
                    <w:left w:val="none" w:sz="0" w:space="0" w:color="auto"/>
                    <w:bottom w:val="none" w:sz="0" w:space="0" w:color="auto"/>
                    <w:right w:val="none" w:sz="0" w:space="0" w:color="auto"/>
                  </w:divBdr>
                </w:div>
                <w:div w:id="1512640673">
                  <w:marLeft w:val="0"/>
                  <w:marRight w:val="0"/>
                  <w:marTop w:val="0"/>
                  <w:marBottom w:val="60"/>
                  <w:divBdr>
                    <w:top w:val="none" w:sz="0" w:space="0" w:color="auto"/>
                    <w:left w:val="none" w:sz="0" w:space="0" w:color="auto"/>
                    <w:bottom w:val="none" w:sz="0" w:space="0" w:color="auto"/>
                    <w:right w:val="none" w:sz="0" w:space="0" w:color="auto"/>
                  </w:divBdr>
                </w:div>
                <w:div w:id="19696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98241">
      <w:bodyDiv w:val="1"/>
      <w:marLeft w:val="0"/>
      <w:marRight w:val="0"/>
      <w:marTop w:val="0"/>
      <w:marBottom w:val="0"/>
      <w:divBdr>
        <w:top w:val="none" w:sz="0" w:space="0" w:color="auto"/>
        <w:left w:val="none" w:sz="0" w:space="0" w:color="auto"/>
        <w:bottom w:val="none" w:sz="0" w:space="0" w:color="auto"/>
        <w:right w:val="none" w:sz="0" w:space="0" w:color="auto"/>
      </w:divBdr>
    </w:div>
    <w:div w:id="622540396">
      <w:bodyDiv w:val="1"/>
      <w:marLeft w:val="0"/>
      <w:marRight w:val="0"/>
      <w:marTop w:val="0"/>
      <w:marBottom w:val="0"/>
      <w:divBdr>
        <w:top w:val="none" w:sz="0" w:space="0" w:color="auto"/>
        <w:left w:val="none" w:sz="0" w:space="0" w:color="auto"/>
        <w:bottom w:val="none" w:sz="0" w:space="0" w:color="auto"/>
        <w:right w:val="none" w:sz="0" w:space="0" w:color="auto"/>
      </w:divBdr>
      <w:divsChild>
        <w:div w:id="1975677774">
          <w:marLeft w:val="-130"/>
          <w:marRight w:val="0"/>
          <w:marTop w:val="0"/>
          <w:marBottom w:val="0"/>
          <w:divBdr>
            <w:top w:val="none" w:sz="0" w:space="0" w:color="auto"/>
            <w:left w:val="none" w:sz="0" w:space="0" w:color="auto"/>
            <w:bottom w:val="none" w:sz="0" w:space="0" w:color="auto"/>
            <w:right w:val="none" w:sz="0" w:space="0" w:color="auto"/>
          </w:divBdr>
        </w:div>
      </w:divsChild>
    </w:div>
    <w:div w:id="990718002">
      <w:bodyDiv w:val="1"/>
      <w:marLeft w:val="0"/>
      <w:marRight w:val="0"/>
      <w:marTop w:val="0"/>
      <w:marBottom w:val="0"/>
      <w:divBdr>
        <w:top w:val="none" w:sz="0" w:space="0" w:color="auto"/>
        <w:left w:val="none" w:sz="0" w:space="0" w:color="auto"/>
        <w:bottom w:val="none" w:sz="0" w:space="0" w:color="auto"/>
        <w:right w:val="none" w:sz="0" w:space="0" w:color="auto"/>
      </w:divBdr>
      <w:divsChild>
        <w:div w:id="1760442041">
          <w:marLeft w:val="0"/>
          <w:marRight w:val="0"/>
          <w:marTop w:val="0"/>
          <w:marBottom w:val="0"/>
          <w:divBdr>
            <w:top w:val="none" w:sz="0" w:space="0" w:color="auto"/>
            <w:left w:val="none" w:sz="0" w:space="0" w:color="auto"/>
            <w:bottom w:val="none" w:sz="0" w:space="0" w:color="auto"/>
            <w:right w:val="none" w:sz="0" w:space="0" w:color="auto"/>
          </w:divBdr>
        </w:div>
      </w:divsChild>
    </w:div>
    <w:div w:id="1056776749">
      <w:bodyDiv w:val="1"/>
      <w:marLeft w:val="0"/>
      <w:marRight w:val="0"/>
      <w:marTop w:val="0"/>
      <w:marBottom w:val="0"/>
      <w:divBdr>
        <w:top w:val="none" w:sz="0" w:space="0" w:color="auto"/>
        <w:left w:val="none" w:sz="0" w:space="0" w:color="auto"/>
        <w:bottom w:val="none" w:sz="0" w:space="0" w:color="auto"/>
        <w:right w:val="none" w:sz="0" w:space="0" w:color="auto"/>
      </w:divBdr>
      <w:divsChild>
        <w:div w:id="136652377">
          <w:marLeft w:val="0"/>
          <w:marRight w:val="0"/>
          <w:marTop w:val="0"/>
          <w:marBottom w:val="0"/>
          <w:divBdr>
            <w:top w:val="single" w:sz="6" w:space="6" w:color="EBEBEB"/>
            <w:left w:val="none" w:sz="0" w:space="0" w:color="auto"/>
            <w:bottom w:val="none" w:sz="0" w:space="0" w:color="auto"/>
            <w:right w:val="none" w:sz="0" w:space="0" w:color="auto"/>
          </w:divBdr>
          <w:divsChild>
            <w:div w:id="381095470">
              <w:marLeft w:val="0"/>
              <w:marRight w:val="0"/>
              <w:marTop w:val="0"/>
              <w:marBottom w:val="0"/>
              <w:divBdr>
                <w:top w:val="none" w:sz="0" w:space="0" w:color="auto"/>
                <w:left w:val="none" w:sz="0" w:space="0" w:color="auto"/>
                <w:bottom w:val="none" w:sz="0" w:space="0" w:color="auto"/>
                <w:right w:val="none" w:sz="0" w:space="0" w:color="auto"/>
              </w:divBdr>
              <w:divsChild>
                <w:div w:id="107042085">
                  <w:marLeft w:val="0"/>
                  <w:marRight w:val="0"/>
                  <w:marTop w:val="0"/>
                  <w:marBottom w:val="0"/>
                  <w:divBdr>
                    <w:top w:val="none" w:sz="0" w:space="0" w:color="auto"/>
                    <w:left w:val="none" w:sz="0" w:space="0" w:color="auto"/>
                    <w:bottom w:val="none" w:sz="0" w:space="0" w:color="auto"/>
                    <w:right w:val="none" w:sz="0" w:space="0" w:color="auto"/>
                  </w:divBdr>
                </w:div>
              </w:divsChild>
            </w:div>
            <w:div w:id="971902357">
              <w:marLeft w:val="2849"/>
              <w:marRight w:val="0"/>
              <w:marTop w:val="0"/>
              <w:marBottom w:val="0"/>
              <w:divBdr>
                <w:top w:val="none" w:sz="0" w:space="0" w:color="auto"/>
                <w:left w:val="none" w:sz="0" w:space="0" w:color="auto"/>
                <w:bottom w:val="none" w:sz="0" w:space="0" w:color="auto"/>
                <w:right w:val="none" w:sz="0" w:space="0" w:color="auto"/>
              </w:divBdr>
              <w:divsChild>
                <w:div w:id="31545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1385">
          <w:marLeft w:val="0"/>
          <w:marRight w:val="0"/>
          <w:marTop w:val="0"/>
          <w:marBottom w:val="0"/>
          <w:divBdr>
            <w:top w:val="single" w:sz="6" w:space="6" w:color="EBEBEB"/>
            <w:left w:val="none" w:sz="0" w:space="0" w:color="auto"/>
            <w:bottom w:val="none" w:sz="0" w:space="0" w:color="auto"/>
            <w:right w:val="none" w:sz="0" w:space="0" w:color="auto"/>
          </w:divBdr>
          <w:divsChild>
            <w:div w:id="442650949">
              <w:marLeft w:val="2849"/>
              <w:marRight w:val="0"/>
              <w:marTop w:val="0"/>
              <w:marBottom w:val="0"/>
              <w:divBdr>
                <w:top w:val="none" w:sz="0" w:space="0" w:color="auto"/>
                <w:left w:val="none" w:sz="0" w:space="0" w:color="auto"/>
                <w:bottom w:val="none" w:sz="0" w:space="0" w:color="auto"/>
                <w:right w:val="none" w:sz="0" w:space="0" w:color="auto"/>
              </w:divBdr>
              <w:divsChild>
                <w:div w:id="93282838">
                  <w:marLeft w:val="0"/>
                  <w:marRight w:val="0"/>
                  <w:marTop w:val="0"/>
                  <w:marBottom w:val="0"/>
                  <w:divBdr>
                    <w:top w:val="none" w:sz="0" w:space="0" w:color="auto"/>
                    <w:left w:val="none" w:sz="0" w:space="0" w:color="auto"/>
                    <w:bottom w:val="none" w:sz="0" w:space="0" w:color="auto"/>
                    <w:right w:val="none" w:sz="0" w:space="0" w:color="auto"/>
                  </w:divBdr>
                </w:div>
              </w:divsChild>
            </w:div>
            <w:div w:id="773745548">
              <w:marLeft w:val="0"/>
              <w:marRight w:val="0"/>
              <w:marTop w:val="0"/>
              <w:marBottom w:val="0"/>
              <w:divBdr>
                <w:top w:val="none" w:sz="0" w:space="0" w:color="auto"/>
                <w:left w:val="none" w:sz="0" w:space="0" w:color="auto"/>
                <w:bottom w:val="none" w:sz="0" w:space="0" w:color="auto"/>
                <w:right w:val="none" w:sz="0" w:space="0" w:color="auto"/>
              </w:divBdr>
              <w:divsChild>
                <w:div w:id="16946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0864">
          <w:marLeft w:val="0"/>
          <w:marRight w:val="0"/>
          <w:marTop w:val="0"/>
          <w:marBottom w:val="0"/>
          <w:divBdr>
            <w:top w:val="single" w:sz="6" w:space="6" w:color="EBEBEB"/>
            <w:left w:val="none" w:sz="0" w:space="0" w:color="auto"/>
            <w:bottom w:val="none" w:sz="0" w:space="0" w:color="auto"/>
            <w:right w:val="none" w:sz="0" w:space="0" w:color="auto"/>
          </w:divBdr>
          <w:divsChild>
            <w:div w:id="469790011">
              <w:marLeft w:val="0"/>
              <w:marRight w:val="0"/>
              <w:marTop w:val="0"/>
              <w:marBottom w:val="0"/>
              <w:divBdr>
                <w:top w:val="none" w:sz="0" w:space="0" w:color="auto"/>
                <w:left w:val="none" w:sz="0" w:space="0" w:color="auto"/>
                <w:bottom w:val="none" w:sz="0" w:space="0" w:color="auto"/>
                <w:right w:val="none" w:sz="0" w:space="0" w:color="auto"/>
              </w:divBdr>
              <w:divsChild>
                <w:div w:id="73095238">
                  <w:marLeft w:val="0"/>
                  <w:marRight w:val="0"/>
                  <w:marTop w:val="0"/>
                  <w:marBottom w:val="0"/>
                  <w:divBdr>
                    <w:top w:val="none" w:sz="0" w:space="0" w:color="auto"/>
                    <w:left w:val="none" w:sz="0" w:space="0" w:color="auto"/>
                    <w:bottom w:val="none" w:sz="0" w:space="0" w:color="auto"/>
                    <w:right w:val="none" w:sz="0" w:space="0" w:color="auto"/>
                  </w:divBdr>
                </w:div>
              </w:divsChild>
            </w:div>
            <w:div w:id="776605157">
              <w:marLeft w:val="2849"/>
              <w:marRight w:val="0"/>
              <w:marTop w:val="0"/>
              <w:marBottom w:val="0"/>
              <w:divBdr>
                <w:top w:val="none" w:sz="0" w:space="0" w:color="auto"/>
                <w:left w:val="none" w:sz="0" w:space="0" w:color="auto"/>
                <w:bottom w:val="none" w:sz="0" w:space="0" w:color="auto"/>
                <w:right w:val="none" w:sz="0" w:space="0" w:color="auto"/>
              </w:divBdr>
              <w:divsChild>
                <w:div w:id="10928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0106">
          <w:marLeft w:val="0"/>
          <w:marRight w:val="0"/>
          <w:marTop w:val="0"/>
          <w:marBottom w:val="0"/>
          <w:divBdr>
            <w:top w:val="single" w:sz="6" w:space="6" w:color="EBEBEB"/>
            <w:left w:val="none" w:sz="0" w:space="0" w:color="auto"/>
            <w:bottom w:val="none" w:sz="0" w:space="0" w:color="auto"/>
            <w:right w:val="none" w:sz="0" w:space="0" w:color="auto"/>
          </w:divBdr>
          <w:divsChild>
            <w:div w:id="299071353">
              <w:marLeft w:val="2849"/>
              <w:marRight w:val="0"/>
              <w:marTop w:val="0"/>
              <w:marBottom w:val="0"/>
              <w:divBdr>
                <w:top w:val="none" w:sz="0" w:space="0" w:color="auto"/>
                <w:left w:val="none" w:sz="0" w:space="0" w:color="auto"/>
                <w:bottom w:val="none" w:sz="0" w:space="0" w:color="auto"/>
                <w:right w:val="none" w:sz="0" w:space="0" w:color="auto"/>
              </w:divBdr>
              <w:divsChild>
                <w:div w:id="607858922">
                  <w:marLeft w:val="0"/>
                  <w:marRight w:val="0"/>
                  <w:marTop w:val="0"/>
                  <w:marBottom w:val="0"/>
                  <w:divBdr>
                    <w:top w:val="none" w:sz="0" w:space="0" w:color="auto"/>
                    <w:left w:val="none" w:sz="0" w:space="0" w:color="auto"/>
                    <w:bottom w:val="none" w:sz="0" w:space="0" w:color="auto"/>
                    <w:right w:val="none" w:sz="0" w:space="0" w:color="auto"/>
                  </w:divBdr>
                </w:div>
              </w:divsChild>
            </w:div>
            <w:div w:id="1791631216">
              <w:marLeft w:val="0"/>
              <w:marRight w:val="0"/>
              <w:marTop w:val="0"/>
              <w:marBottom w:val="0"/>
              <w:divBdr>
                <w:top w:val="none" w:sz="0" w:space="0" w:color="auto"/>
                <w:left w:val="none" w:sz="0" w:space="0" w:color="auto"/>
                <w:bottom w:val="none" w:sz="0" w:space="0" w:color="auto"/>
                <w:right w:val="none" w:sz="0" w:space="0" w:color="auto"/>
              </w:divBdr>
              <w:divsChild>
                <w:div w:id="49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7224">
          <w:marLeft w:val="0"/>
          <w:marRight w:val="0"/>
          <w:marTop w:val="0"/>
          <w:marBottom w:val="0"/>
          <w:divBdr>
            <w:top w:val="single" w:sz="6" w:space="6" w:color="EBEBEB"/>
            <w:left w:val="none" w:sz="0" w:space="0" w:color="auto"/>
            <w:bottom w:val="none" w:sz="0" w:space="0" w:color="auto"/>
            <w:right w:val="none" w:sz="0" w:space="0" w:color="auto"/>
          </w:divBdr>
          <w:divsChild>
            <w:div w:id="140467099">
              <w:marLeft w:val="2849"/>
              <w:marRight w:val="0"/>
              <w:marTop w:val="0"/>
              <w:marBottom w:val="0"/>
              <w:divBdr>
                <w:top w:val="none" w:sz="0" w:space="0" w:color="auto"/>
                <w:left w:val="none" w:sz="0" w:space="0" w:color="auto"/>
                <w:bottom w:val="none" w:sz="0" w:space="0" w:color="auto"/>
                <w:right w:val="none" w:sz="0" w:space="0" w:color="auto"/>
              </w:divBdr>
              <w:divsChild>
                <w:div w:id="897516327">
                  <w:marLeft w:val="0"/>
                  <w:marRight w:val="0"/>
                  <w:marTop w:val="0"/>
                  <w:marBottom w:val="0"/>
                  <w:divBdr>
                    <w:top w:val="none" w:sz="0" w:space="0" w:color="auto"/>
                    <w:left w:val="none" w:sz="0" w:space="0" w:color="auto"/>
                    <w:bottom w:val="none" w:sz="0" w:space="0" w:color="auto"/>
                    <w:right w:val="none" w:sz="0" w:space="0" w:color="auto"/>
                  </w:divBdr>
                </w:div>
              </w:divsChild>
            </w:div>
            <w:div w:id="1670518926">
              <w:marLeft w:val="0"/>
              <w:marRight w:val="0"/>
              <w:marTop w:val="0"/>
              <w:marBottom w:val="0"/>
              <w:divBdr>
                <w:top w:val="none" w:sz="0" w:space="0" w:color="auto"/>
                <w:left w:val="none" w:sz="0" w:space="0" w:color="auto"/>
                <w:bottom w:val="none" w:sz="0" w:space="0" w:color="auto"/>
                <w:right w:val="none" w:sz="0" w:space="0" w:color="auto"/>
              </w:divBdr>
              <w:divsChild>
                <w:div w:id="192303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79286">
          <w:marLeft w:val="0"/>
          <w:marRight w:val="0"/>
          <w:marTop w:val="0"/>
          <w:marBottom w:val="0"/>
          <w:divBdr>
            <w:top w:val="single" w:sz="6" w:space="6" w:color="EBEBEB"/>
            <w:left w:val="none" w:sz="0" w:space="0" w:color="auto"/>
            <w:bottom w:val="none" w:sz="0" w:space="0" w:color="auto"/>
            <w:right w:val="none" w:sz="0" w:space="0" w:color="auto"/>
          </w:divBdr>
          <w:divsChild>
            <w:div w:id="873467840">
              <w:marLeft w:val="2849"/>
              <w:marRight w:val="0"/>
              <w:marTop w:val="0"/>
              <w:marBottom w:val="0"/>
              <w:divBdr>
                <w:top w:val="none" w:sz="0" w:space="0" w:color="auto"/>
                <w:left w:val="none" w:sz="0" w:space="0" w:color="auto"/>
                <w:bottom w:val="none" w:sz="0" w:space="0" w:color="auto"/>
                <w:right w:val="none" w:sz="0" w:space="0" w:color="auto"/>
              </w:divBdr>
              <w:divsChild>
                <w:div w:id="734473207">
                  <w:marLeft w:val="0"/>
                  <w:marRight w:val="0"/>
                  <w:marTop w:val="0"/>
                  <w:marBottom w:val="0"/>
                  <w:divBdr>
                    <w:top w:val="none" w:sz="0" w:space="0" w:color="auto"/>
                    <w:left w:val="none" w:sz="0" w:space="0" w:color="auto"/>
                    <w:bottom w:val="none" w:sz="0" w:space="0" w:color="auto"/>
                    <w:right w:val="none" w:sz="0" w:space="0" w:color="auto"/>
                  </w:divBdr>
                </w:div>
              </w:divsChild>
            </w:div>
            <w:div w:id="1415737086">
              <w:marLeft w:val="0"/>
              <w:marRight w:val="0"/>
              <w:marTop w:val="0"/>
              <w:marBottom w:val="0"/>
              <w:divBdr>
                <w:top w:val="none" w:sz="0" w:space="0" w:color="auto"/>
                <w:left w:val="none" w:sz="0" w:space="0" w:color="auto"/>
                <w:bottom w:val="none" w:sz="0" w:space="0" w:color="auto"/>
                <w:right w:val="none" w:sz="0" w:space="0" w:color="auto"/>
              </w:divBdr>
              <w:divsChild>
                <w:div w:id="212469432">
                  <w:marLeft w:val="0"/>
                  <w:marRight w:val="0"/>
                  <w:marTop w:val="0"/>
                  <w:marBottom w:val="0"/>
                  <w:divBdr>
                    <w:top w:val="none" w:sz="0" w:space="0" w:color="auto"/>
                    <w:left w:val="none" w:sz="0" w:space="0" w:color="auto"/>
                    <w:bottom w:val="none" w:sz="0" w:space="0" w:color="auto"/>
                    <w:right w:val="none" w:sz="0" w:space="0" w:color="auto"/>
                  </w:divBdr>
                </w:div>
                <w:div w:id="113864999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91549813">
          <w:marLeft w:val="0"/>
          <w:marRight w:val="0"/>
          <w:marTop w:val="0"/>
          <w:marBottom w:val="0"/>
          <w:divBdr>
            <w:top w:val="single" w:sz="6" w:space="6" w:color="EBEBEB"/>
            <w:left w:val="none" w:sz="0" w:space="0" w:color="auto"/>
            <w:bottom w:val="none" w:sz="0" w:space="0" w:color="auto"/>
            <w:right w:val="none" w:sz="0" w:space="0" w:color="auto"/>
          </w:divBdr>
          <w:divsChild>
            <w:div w:id="104934894">
              <w:marLeft w:val="0"/>
              <w:marRight w:val="0"/>
              <w:marTop w:val="0"/>
              <w:marBottom w:val="0"/>
              <w:divBdr>
                <w:top w:val="none" w:sz="0" w:space="0" w:color="auto"/>
                <w:left w:val="none" w:sz="0" w:space="0" w:color="auto"/>
                <w:bottom w:val="none" w:sz="0" w:space="0" w:color="auto"/>
                <w:right w:val="none" w:sz="0" w:space="0" w:color="auto"/>
              </w:divBdr>
              <w:divsChild>
                <w:div w:id="358817234">
                  <w:marLeft w:val="0"/>
                  <w:marRight w:val="0"/>
                  <w:marTop w:val="0"/>
                  <w:marBottom w:val="0"/>
                  <w:divBdr>
                    <w:top w:val="none" w:sz="0" w:space="0" w:color="auto"/>
                    <w:left w:val="none" w:sz="0" w:space="0" w:color="auto"/>
                    <w:bottom w:val="none" w:sz="0" w:space="0" w:color="auto"/>
                    <w:right w:val="none" w:sz="0" w:space="0" w:color="auto"/>
                  </w:divBdr>
                </w:div>
              </w:divsChild>
            </w:div>
            <w:div w:id="472334244">
              <w:marLeft w:val="2849"/>
              <w:marRight w:val="0"/>
              <w:marTop w:val="0"/>
              <w:marBottom w:val="0"/>
              <w:divBdr>
                <w:top w:val="none" w:sz="0" w:space="0" w:color="auto"/>
                <w:left w:val="none" w:sz="0" w:space="0" w:color="auto"/>
                <w:bottom w:val="none" w:sz="0" w:space="0" w:color="auto"/>
                <w:right w:val="none" w:sz="0" w:space="0" w:color="auto"/>
              </w:divBdr>
              <w:divsChild>
                <w:div w:id="19357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86873">
          <w:marLeft w:val="0"/>
          <w:marRight w:val="0"/>
          <w:marTop w:val="0"/>
          <w:marBottom w:val="0"/>
          <w:divBdr>
            <w:top w:val="single" w:sz="6" w:space="6" w:color="EBEBEB"/>
            <w:left w:val="none" w:sz="0" w:space="0" w:color="auto"/>
            <w:bottom w:val="none" w:sz="0" w:space="0" w:color="auto"/>
            <w:right w:val="none" w:sz="0" w:space="0" w:color="auto"/>
          </w:divBdr>
          <w:divsChild>
            <w:div w:id="1407343444">
              <w:marLeft w:val="2849"/>
              <w:marRight w:val="0"/>
              <w:marTop w:val="0"/>
              <w:marBottom w:val="0"/>
              <w:divBdr>
                <w:top w:val="none" w:sz="0" w:space="0" w:color="auto"/>
                <w:left w:val="none" w:sz="0" w:space="0" w:color="auto"/>
                <w:bottom w:val="none" w:sz="0" w:space="0" w:color="auto"/>
                <w:right w:val="none" w:sz="0" w:space="0" w:color="auto"/>
              </w:divBdr>
              <w:divsChild>
                <w:div w:id="1213156426">
                  <w:marLeft w:val="0"/>
                  <w:marRight w:val="0"/>
                  <w:marTop w:val="0"/>
                  <w:marBottom w:val="0"/>
                  <w:divBdr>
                    <w:top w:val="none" w:sz="0" w:space="0" w:color="auto"/>
                    <w:left w:val="none" w:sz="0" w:space="0" w:color="auto"/>
                    <w:bottom w:val="none" w:sz="0" w:space="0" w:color="auto"/>
                    <w:right w:val="none" w:sz="0" w:space="0" w:color="auto"/>
                  </w:divBdr>
                </w:div>
              </w:divsChild>
            </w:div>
            <w:div w:id="1530415000">
              <w:marLeft w:val="0"/>
              <w:marRight w:val="0"/>
              <w:marTop w:val="0"/>
              <w:marBottom w:val="0"/>
              <w:divBdr>
                <w:top w:val="none" w:sz="0" w:space="0" w:color="auto"/>
                <w:left w:val="none" w:sz="0" w:space="0" w:color="auto"/>
                <w:bottom w:val="none" w:sz="0" w:space="0" w:color="auto"/>
                <w:right w:val="none" w:sz="0" w:space="0" w:color="auto"/>
              </w:divBdr>
              <w:divsChild>
                <w:div w:id="136607261">
                  <w:marLeft w:val="0"/>
                  <w:marRight w:val="0"/>
                  <w:marTop w:val="0"/>
                  <w:marBottom w:val="0"/>
                  <w:divBdr>
                    <w:top w:val="none" w:sz="0" w:space="0" w:color="auto"/>
                    <w:left w:val="none" w:sz="0" w:space="0" w:color="auto"/>
                    <w:bottom w:val="none" w:sz="0" w:space="0" w:color="auto"/>
                    <w:right w:val="none" w:sz="0" w:space="0" w:color="auto"/>
                  </w:divBdr>
                </w:div>
                <w:div w:id="141112396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80522044">
          <w:marLeft w:val="0"/>
          <w:marRight w:val="0"/>
          <w:marTop w:val="0"/>
          <w:marBottom w:val="0"/>
          <w:divBdr>
            <w:top w:val="single" w:sz="6" w:space="6" w:color="EBEBEB"/>
            <w:left w:val="none" w:sz="0" w:space="0" w:color="auto"/>
            <w:bottom w:val="none" w:sz="0" w:space="0" w:color="auto"/>
            <w:right w:val="none" w:sz="0" w:space="0" w:color="auto"/>
          </w:divBdr>
          <w:divsChild>
            <w:div w:id="500237060">
              <w:marLeft w:val="0"/>
              <w:marRight w:val="0"/>
              <w:marTop w:val="0"/>
              <w:marBottom w:val="0"/>
              <w:divBdr>
                <w:top w:val="none" w:sz="0" w:space="0" w:color="auto"/>
                <w:left w:val="none" w:sz="0" w:space="0" w:color="auto"/>
                <w:bottom w:val="none" w:sz="0" w:space="0" w:color="auto"/>
                <w:right w:val="none" w:sz="0" w:space="0" w:color="auto"/>
              </w:divBdr>
              <w:divsChild>
                <w:div w:id="105277531">
                  <w:marLeft w:val="0"/>
                  <w:marRight w:val="0"/>
                  <w:marTop w:val="0"/>
                  <w:marBottom w:val="0"/>
                  <w:divBdr>
                    <w:top w:val="none" w:sz="0" w:space="0" w:color="auto"/>
                    <w:left w:val="none" w:sz="0" w:space="0" w:color="auto"/>
                    <w:bottom w:val="none" w:sz="0" w:space="0" w:color="auto"/>
                    <w:right w:val="none" w:sz="0" w:space="0" w:color="auto"/>
                  </w:divBdr>
                </w:div>
              </w:divsChild>
            </w:div>
            <w:div w:id="1832326272">
              <w:marLeft w:val="2849"/>
              <w:marRight w:val="0"/>
              <w:marTop w:val="0"/>
              <w:marBottom w:val="0"/>
              <w:divBdr>
                <w:top w:val="none" w:sz="0" w:space="0" w:color="auto"/>
                <w:left w:val="none" w:sz="0" w:space="0" w:color="auto"/>
                <w:bottom w:val="none" w:sz="0" w:space="0" w:color="auto"/>
                <w:right w:val="none" w:sz="0" w:space="0" w:color="auto"/>
              </w:divBdr>
              <w:divsChild>
                <w:div w:id="39362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7046">
          <w:marLeft w:val="0"/>
          <w:marRight w:val="0"/>
          <w:marTop w:val="0"/>
          <w:marBottom w:val="0"/>
          <w:divBdr>
            <w:top w:val="single" w:sz="6" w:space="6" w:color="EBEBEB"/>
            <w:left w:val="none" w:sz="0" w:space="0" w:color="auto"/>
            <w:bottom w:val="none" w:sz="0" w:space="0" w:color="auto"/>
            <w:right w:val="none" w:sz="0" w:space="0" w:color="auto"/>
          </w:divBdr>
          <w:divsChild>
            <w:div w:id="718826726">
              <w:marLeft w:val="2849"/>
              <w:marRight w:val="0"/>
              <w:marTop w:val="0"/>
              <w:marBottom w:val="0"/>
              <w:divBdr>
                <w:top w:val="none" w:sz="0" w:space="0" w:color="auto"/>
                <w:left w:val="none" w:sz="0" w:space="0" w:color="auto"/>
                <w:bottom w:val="none" w:sz="0" w:space="0" w:color="auto"/>
                <w:right w:val="none" w:sz="0" w:space="0" w:color="auto"/>
              </w:divBdr>
              <w:divsChild>
                <w:div w:id="892350645">
                  <w:marLeft w:val="0"/>
                  <w:marRight w:val="0"/>
                  <w:marTop w:val="0"/>
                  <w:marBottom w:val="0"/>
                  <w:divBdr>
                    <w:top w:val="none" w:sz="0" w:space="0" w:color="auto"/>
                    <w:left w:val="none" w:sz="0" w:space="0" w:color="auto"/>
                    <w:bottom w:val="none" w:sz="0" w:space="0" w:color="auto"/>
                    <w:right w:val="none" w:sz="0" w:space="0" w:color="auto"/>
                  </w:divBdr>
                </w:div>
              </w:divsChild>
            </w:div>
            <w:div w:id="1549488142">
              <w:marLeft w:val="0"/>
              <w:marRight w:val="0"/>
              <w:marTop w:val="0"/>
              <w:marBottom w:val="0"/>
              <w:divBdr>
                <w:top w:val="none" w:sz="0" w:space="0" w:color="auto"/>
                <w:left w:val="none" w:sz="0" w:space="0" w:color="auto"/>
                <w:bottom w:val="none" w:sz="0" w:space="0" w:color="auto"/>
                <w:right w:val="none" w:sz="0" w:space="0" w:color="auto"/>
              </w:divBdr>
              <w:divsChild>
                <w:div w:id="1322778933">
                  <w:marLeft w:val="0"/>
                  <w:marRight w:val="0"/>
                  <w:marTop w:val="0"/>
                  <w:marBottom w:val="60"/>
                  <w:divBdr>
                    <w:top w:val="none" w:sz="0" w:space="0" w:color="auto"/>
                    <w:left w:val="none" w:sz="0" w:space="0" w:color="auto"/>
                    <w:bottom w:val="none" w:sz="0" w:space="0" w:color="auto"/>
                    <w:right w:val="none" w:sz="0" w:space="0" w:color="auto"/>
                  </w:divBdr>
                </w:div>
                <w:div w:id="15847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6774">
          <w:marLeft w:val="0"/>
          <w:marRight w:val="0"/>
          <w:marTop w:val="0"/>
          <w:marBottom w:val="0"/>
          <w:divBdr>
            <w:top w:val="single" w:sz="6" w:space="6" w:color="EBEBEB"/>
            <w:left w:val="none" w:sz="0" w:space="0" w:color="auto"/>
            <w:bottom w:val="none" w:sz="0" w:space="0" w:color="auto"/>
            <w:right w:val="none" w:sz="0" w:space="0" w:color="auto"/>
          </w:divBdr>
          <w:divsChild>
            <w:div w:id="1448701538">
              <w:marLeft w:val="0"/>
              <w:marRight w:val="0"/>
              <w:marTop w:val="0"/>
              <w:marBottom w:val="0"/>
              <w:divBdr>
                <w:top w:val="none" w:sz="0" w:space="0" w:color="auto"/>
                <w:left w:val="none" w:sz="0" w:space="0" w:color="auto"/>
                <w:bottom w:val="none" w:sz="0" w:space="0" w:color="auto"/>
                <w:right w:val="none" w:sz="0" w:space="0" w:color="auto"/>
              </w:divBdr>
              <w:divsChild>
                <w:div w:id="942954291">
                  <w:marLeft w:val="0"/>
                  <w:marRight w:val="0"/>
                  <w:marTop w:val="0"/>
                  <w:marBottom w:val="0"/>
                  <w:divBdr>
                    <w:top w:val="none" w:sz="0" w:space="0" w:color="auto"/>
                    <w:left w:val="none" w:sz="0" w:space="0" w:color="auto"/>
                    <w:bottom w:val="none" w:sz="0" w:space="0" w:color="auto"/>
                    <w:right w:val="none" w:sz="0" w:space="0" w:color="auto"/>
                  </w:divBdr>
                </w:div>
              </w:divsChild>
            </w:div>
            <w:div w:id="1839080972">
              <w:marLeft w:val="2849"/>
              <w:marRight w:val="0"/>
              <w:marTop w:val="0"/>
              <w:marBottom w:val="0"/>
              <w:divBdr>
                <w:top w:val="none" w:sz="0" w:space="0" w:color="auto"/>
                <w:left w:val="none" w:sz="0" w:space="0" w:color="auto"/>
                <w:bottom w:val="none" w:sz="0" w:space="0" w:color="auto"/>
                <w:right w:val="none" w:sz="0" w:space="0" w:color="auto"/>
              </w:divBdr>
              <w:divsChild>
                <w:div w:id="56144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7992">
          <w:marLeft w:val="0"/>
          <w:marRight w:val="0"/>
          <w:marTop w:val="0"/>
          <w:marBottom w:val="0"/>
          <w:divBdr>
            <w:top w:val="single" w:sz="6" w:space="6" w:color="EBEBEB"/>
            <w:left w:val="none" w:sz="0" w:space="0" w:color="auto"/>
            <w:bottom w:val="none" w:sz="0" w:space="0" w:color="auto"/>
            <w:right w:val="none" w:sz="0" w:space="0" w:color="auto"/>
          </w:divBdr>
          <w:divsChild>
            <w:div w:id="114639182">
              <w:marLeft w:val="0"/>
              <w:marRight w:val="0"/>
              <w:marTop w:val="0"/>
              <w:marBottom w:val="0"/>
              <w:divBdr>
                <w:top w:val="none" w:sz="0" w:space="0" w:color="auto"/>
                <w:left w:val="none" w:sz="0" w:space="0" w:color="auto"/>
                <w:bottom w:val="none" w:sz="0" w:space="0" w:color="auto"/>
                <w:right w:val="none" w:sz="0" w:space="0" w:color="auto"/>
              </w:divBdr>
              <w:divsChild>
                <w:div w:id="1865943711">
                  <w:marLeft w:val="0"/>
                  <w:marRight w:val="0"/>
                  <w:marTop w:val="0"/>
                  <w:marBottom w:val="0"/>
                  <w:divBdr>
                    <w:top w:val="none" w:sz="0" w:space="0" w:color="auto"/>
                    <w:left w:val="none" w:sz="0" w:space="0" w:color="auto"/>
                    <w:bottom w:val="none" w:sz="0" w:space="0" w:color="auto"/>
                    <w:right w:val="none" w:sz="0" w:space="0" w:color="auto"/>
                  </w:divBdr>
                </w:div>
              </w:divsChild>
            </w:div>
            <w:div w:id="721908977">
              <w:marLeft w:val="2849"/>
              <w:marRight w:val="0"/>
              <w:marTop w:val="0"/>
              <w:marBottom w:val="0"/>
              <w:divBdr>
                <w:top w:val="none" w:sz="0" w:space="0" w:color="auto"/>
                <w:left w:val="none" w:sz="0" w:space="0" w:color="auto"/>
                <w:bottom w:val="none" w:sz="0" w:space="0" w:color="auto"/>
                <w:right w:val="none" w:sz="0" w:space="0" w:color="auto"/>
              </w:divBdr>
              <w:divsChild>
                <w:div w:id="19569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89376">
          <w:marLeft w:val="0"/>
          <w:marRight w:val="0"/>
          <w:marTop w:val="0"/>
          <w:marBottom w:val="0"/>
          <w:divBdr>
            <w:top w:val="single" w:sz="6" w:space="6" w:color="EBEBEB"/>
            <w:left w:val="none" w:sz="0" w:space="0" w:color="auto"/>
            <w:bottom w:val="none" w:sz="0" w:space="0" w:color="auto"/>
            <w:right w:val="none" w:sz="0" w:space="0" w:color="auto"/>
          </w:divBdr>
          <w:divsChild>
            <w:div w:id="174393187">
              <w:marLeft w:val="0"/>
              <w:marRight w:val="0"/>
              <w:marTop w:val="0"/>
              <w:marBottom w:val="0"/>
              <w:divBdr>
                <w:top w:val="none" w:sz="0" w:space="0" w:color="auto"/>
                <w:left w:val="none" w:sz="0" w:space="0" w:color="auto"/>
                <w:bottom w:val="none" w:sz="0" w:space="0" w:color="auto"/>
                <w:right w:val="none" w:sz="0" w:space="0" w:color="auto"/>
              </w:divBdr>
              <w:divsChild>
                <w:div w:id="259723335">
                  <w:marLeft w:val="0"/>
                  <w:marRight w:val="0"/>
                  <w:marTop w:val="0"/>
                  <w:marBottom w:val="0"/>
                  <w:divBdr>
                    <w:top w:val="none" w:sz="0" w:space="0" w:color="auto"/>
                    <w:left w:val="none" w:sz="0" w:space="0" w:color="auto"/>
                    <w:bottom w:val="none" w:sz="0" w:space="0" w:color="auto"/>
                    <w:right w:val="none" w:sz="0" w:space="0" w:color="auto"/>
                  </w:divBdr>
                </w:div>
              </w:divsChild>
            </w:div>
            <w:div w:id="884609983">
              <w:marLeft w:val="2849"/>
              <w:marRight w:val="0"/>
              <w:marTop w:val="0"/>
              <w:marBottom w:val="0"/>
              <w:divBdr>
                <w:top w:val="none" w:sz="0" w:space="0" w:color="auto"/>
                <w:left w:val="none" w:sz="0" w:space="0" w:color="auto"/>
                <w:bottom w:val="none" w:sz="0" w:space="0" w:color="auto"/>
                <w:right w:val="none" w:sz="0" w:space="0" w:color="auto"/>
              </w:divBdr>
              <w:divsChild>
                <w:div w:id="20219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9306">
          <w:marLeft w:val="0"/>
          <w:marRight w:val="0"/>
          <w:marTop w:val="0"/>
          <w:marBottom w:val="0"/>
          <w:divBdr>
            <w:top w:val="single" w:sz="6" w:space="6" w:color="EBEBEB"/>
            <w:left w:val="none" w:sz="0" w:space="0" w:color="auto"/>
            <w:bottom w:val="none" w:sz="0" w:space="0" w:color="auto"/>
            <w:right w:val="none" w:sz="0" w:space="0" w:color="auto"/>
          </w:divBdr>
          <w:divsChild>
            <w:div w:id="1099713179">
              <w:marLeft w:val="2849"/>
              <w:marRight w:val="0"/>
              <w:marTop w:val="0"/>
              <w:marBottom w:val="0"/>
              <w:divBdr>
                <w:top w:val="none" w:sz="0" w:space="0" w:color="auto"/>
                <w:left w:val="none" w:sz="0" w:space="0" w:color="auto"/>
                <w:bottom w:val="none" w:sz="0" w:space="0" w:color="auto"/>
                <w:right w:val="none" w:sz="0" w:space="0" w:color="auto"/>
              </w:divBdr>
              <w:divsChild>
                <w:div w:id="1787043981">
                  <w:marLeft w:val="0"/>
                  <w:marRight w:val="0"/>
                  <w:marTop w:val="0"/>
                  <w:marBottom w:val="0"/>
                  <w:divBdr>
                    <w:top w:val="none" w:sz="0" w:space="0" w:color="auto"/>
                    <w:left w:val="none" w:sz="0" w:space="0" w:color="auto"/>
                    <w:bottom w:val="none" w:sz="0" w:space="0" w:color="auto"/>
                    <w:right w:val="none" w:sz="0" w:space="0" w:color="auto"/>
                  </w:divBdr>
                </w:div>
              </w:divsChild>
            </w:div>
            <w:div w:id="2044866586">
              <w:marLeft w:val="0"/>
              <w:marRight w:val="0"/>
              <w:marTop w:val="0"/>
              <w:marBottom w:val="0"/>
              <w:divBdr>
                <w:top w:val="none" w:sz="0" w:space="0" w:color="auto"/>
                <w:left w:val="none" w:sz="0" w:space="0" w:color="auto"/>
                <w:bottom w:val="none" w:sz="0" w:space="0" w:color="auto"/>
                <w:right w:val="none" w:sz="0" w:space="0" w:color="auto"/>
              </w:divBdr>
              <w:divsChild>
                <w:div w:id="804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4111">
          <w:marLeft w:val="0"/>
          <w:marRight w:val="0"/>
          <w:marTop w:val="0"/>
          <w:marBottom w:val="0"/>
          <w:divBdr>
            <w:top w:val="single" w:sz="6" w:space="6" w:color="EBEBEB"/>
            <w:left w:val="none" w:sz="0" w:space="0" w:color="auto"/>
            <w:bottom w:val="none" w:sz="0" w:space="0" w:color="auto"/>
            <w:right w:val="none" w:sz="0" w:space="0" w:color="auto"/>
          </w:divBdr>
          <w:divsChild>
            <w:div w:id="366609441">
              <w:marLeft w:val="2849"/>
              <w:marRight w:val="0"/>
              <w:marTop w:val="0"/>
              <w:marBottom w:val="0"/>
              <w:divBdr>
                <w:top w:val="none" w:sz="0" w:space="0" w:color="auto"/>
                <w:left w:val="none" w:sz="0" w:space="0" w:color="auto"/>
                <w:bottom w:val="none" w:sz="0" w:space="0" w:color="auto"/>
                <w:right w:val="none" w:sz="0" w:space="0" w:color="auto"/>
              </w:divBdr>
              <w:divsChild>
                <w:div w:id="1143237396">
                  <w:marLeft w:val="0"/>
                  <w:marRight w:val="0"/>
                  <w:marTop w:val="0"/>
                  <w:marBottom w:val="0"/>
                  <w:divBdr>
                    <w:top w:val="none" w:sz="0" w:space="0" w:color="auto"/>
                    <w:left w:val="none" w:sz="0" w:space="0" w:color="auto"/>
                    <w:bottom w:val="none" w:sz="0" w:space="0" w:color="auto"/>
                    <w:right w:val="none" w:sz="0" w:space="0" w:color="auto"/>
                  </w:divBdr>
                </w:div>
              </w:divsChild>
            </w:div>
            <w:div w:id="1368221082">
              <w:marLeft w:val="0"/>
              <w:marRight w:val="0"/>
              <w:marTop w:val="0"/>
              <w:marBottom w:val="0"/>
              <w:divBdr>
                <w:top w:val="none" w:sz="0" w:space="0" w:color="auto"/>
                <w:left w:val="none" w:sz="0" w:space="0" w:color="auto"/>
                <w:bottom w:val="none" w:sz="0" w:space="0" w:color="auto"/>
                <w:right w:val="none" w:sz="0" w:space="0" w:color="auto"/>
              </w:divBdr>
              <w:divsChild>
                <w:div w:id="18709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3866">
          <w:marLeft w:val="0"/>
          <w:marRight w:val="0"/>
          <w:marTop w:val="0"/>
          <w:marBottom w:val="0"/>
          <w:divBdr>
            <w:top w:val="single" w:sz="6" w:space="6" w:color="EBEBEB"/>
            <w:left w:val="none" w:sz="0" w:space="0" w:color="auto"/>
            <w:bottom w:val="none" w:sz="0" w:space="0" w:color="auto"/>
            <w:right w:val="none" w:sz="0" w:space="0" w:color="auto"/>
          </w:divBdr>
          <w:divsChild>
            <w:div w:id="1662007660">
              <w:marLeft w:val="0"/>
              <w:marRight w:val="0"/>
              <w:marTop w:val="0"/>
              <w:marBottom w:val="0"/>
              <w:divBdr>
                <w:top w:val="none" w:sz="0" w:space="0" w:color="auto"/>
                <w:left w:val="none" w:sz="0" w:space="0" w:color="auto"/>
                <w:bottom w:val="none" w:sz="0" w:space="0" w:color="auto"/>
                <w:right w:val="none" w:sz="0" w:space="0" w:color="auto"/>
              </w:divBdr>
              <w:divsChild>
                <w:div w:id="1560088436">
                  <w:marLeft w:val="0"/>
                  <w:marRight w:val="0"/>
                  <w:marTop w:val="0"/>
                  <w:marBottom w:val="0"/>
                  <w:divBdr>
                    <w:top w:val="none" w:sz="0" w:space="0" w:color="auto"/>
                    <w:left w:val="none" w:sz="0" w:space="0" w:color="auto"/>
                    <w:bottom w:val="none" w:sz="0" w:space="0" w:color="auto"/>
                    <w:right w:val="none" w:sz="0" w:space="0" w:color="auto"/>
                  </w:divBdr>
                </w:div>
              </w:divsChild>
            </w:div>
            <w:div w:id="2089964362">
              <w:marLeft w:val="2849"/>
              <w:marRight w:val="0"/>
              <w:marTop w:val="0"/>
              <w:marBottom w:val="0"/>
              <w:divBdr>
                <w:top w:val="none" w:sz="0" w:space="0" w:color="auto"/>
                <w:left w:val="none" w:sz="0" w:space="0" w:color="auto"/>
                <w:bottom w:val="none" w:sz="0" w:space="0" w:color="auto"/>
                <w:right w:val="none" w:sz="0" w:space="0" w:color="auto"/>
              </w:divBdr>
              <w:divsChild>
                <w:div w:id="2212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2936">
          <w:marLeft w:val="0"/>
          <w:marRight w:val="0"/>
          <w:marTop w:val="0"/>
          <w:marBottom w:val="0"/>
          <w:divBdr>
            <w:top w:val="single" w:sz="6" w:space="6" w:color="EBEBEB"/>
            <w:left w:val="none" w:sz="0" w:space="0" w:color="auto"/>
            <w:bottom w:val="none" w:sz="0" w:space="0" w:color="auto"/>
            <w:right w:val="none" w:sz="0" w:space="0" w:color="auto"/>
          </w:divBdr>
          <w:divsChild>
            <w:div w:id="119882059">
              <w:marLeft w:val="0"/>
              <w:marRight w:val="0"/>
              <w:marTop w:val="0"/>
              <w:marBottom w:val="0"/>
              <w:divBdr>
                <w:top w:val="none" w:sz="0" w:space="0" w:color="auto"/>
                <w:left w:val="none" w:sz="0" w:space="0" w:color="auto"/>
                <w:bottom w:val="none" w:sz="0" w:space="0" w:color="auto"/>
                <w:right w:val="none" w:sz="0" w:space="0" w:color="auto"/>
              </w:divBdr>
              <w:divsChild>
                <w:div w:id="2080446542">
                  <w:marLeft w:val="0"/>
                  <w:marRight w:val="0"/>
                  <w:marTop w:val="0"/>
                  <w:marBottom w:val="0"/>
                  <w:divBdr>
                    <w:top w:val="none" w:sz="0" w:space="0" w:color="auto"/>
                    <w:left w:val="none" w:sz="0" w:space="0" w:color="auto"/>
                    <w:bottom w:val="none" w:sz="0" w:space="0" w:color="auto"/>
                    <w:right w:val="none" w:sz="0" w:space="0" w:color="auto"/>
                  </w:divBdr>
                </w:div>
              </w:divsChild>
            </w:div>
            <w:div w:id="1608850934">
              <w:marLeft w:val="2849"/>
              <w:marRight w:val="0"/>
              <w:marTop w:val="0"/>
              <w:marBottom w:val="0"/>
              <w:divBdr>
                <w:top w:val="none" w:sz="0" w:space="0" w:color="auto"/>
                <w:left w:val="none" w:sz="0" w:space="0" w:color="auto"/>
                <w:bottom w:val="none" w:sz="0" w:space="0" w:color="auto"/>
                <w:right w:val="none" w:sz="0" w:space="0" w:color="auto"/>
              </w:divBdr>
              <w:divsChild>
                <w:div w:id="157708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171685">
          <w:marLeft w:val="0"/>
          <w:marRight w:val="0"/>
          <w:marTop w:val="0"/>
          <w:marBottom w:val="0"/>
          <w:divBdr>
            <w:top w:val="single" w:sz="6" w:space="6" w:color="EBEBEB"/>
            <w:left w:val="none" w:sz="0" w:space="0" w:color="auto"/>
            <w:bottom w:val="none" w:sz="0" w:space="0" w:color="auto"/>
            <w:right w:val="none" w:sz="0" w:space="0" w:color="auto"/>
          </w:divBdr>
          <w:divsChild>
            <w:div w:id="433289244">
              <w:marLeft w:val="0"/>
              <w:marRight w:val="0"/>
              <w:marTop w:val="0"/>
              <w:marBottom w:val="0"/>
              <w:divBdr>
                <w:top w:val="none" w:sz="0" w:space="0" w:color="auto"/>
                <w:left w:val="none" w:sz="0" w:space="0" w:color="auto"/>
                <w:bottom w:val="none" w:sz="0" w:space="0" w:color="auto"/>
                <w:right w:val="none" w:sz="0" w:space="0" w:color="auto"/>
              </w:divBdr>
              <w:divsChild>
                <w:div w:id="1073743062">
                  <w:marLeft w:val="0"/>
                  <w:marRight w:val="0"/>
                  <w:marTop w:val="0"/>
                  <w:marBottom w:val="0"/>
                  <w:divBdr>
                    <w:top w:val="none" w:sz="0" w:space="0" w:color="auto"/>
                    <w:left w:val="none" w:sz="0" w:space="0" w:color="auto"/>
                    <w:bottom w:val="none" w:sz="0" w:space="0" w:color="auto"/>
                    <w:right w:val="none" w:sz="0" w:space="0" w:color="auto"/>
                  </w:divBdr>
                </w:div>
              </w:divsChild>
            </w:div>
            <w:div w:id="715743434">
              <w:marLeft w:val="2849"/>
              <w:marRight w:val="0"/>
              <w:marTop w:val="0"/>
              <w:marBottom w:val="0"/>
              <w:divBdr>
                <w:top w:val="none" w:sz="0" w:space="0" w:color="auto"/>
                <w:left w:val="none" w:sz="0" w:space="0" w:color="auto"/>
                <w:bottom w:val="none" w:sz="0" w:space="0" w:color="auto"/>
                <w:right w:val="none" w:sz="0" w:space="0" w:color="auto"/>
              </w:divBdr>
              <w:divsChild>
                <w:div w:id="3109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7987">
          <w:marLeft w:val="0"/>
          <w:marRight w:val="0"/>
          <w:marTop w:val="0"/>
          <w:marBottom w:val="0"/>
          <w:divBdr>
            <w:top w:val="single" w:sz="6" w:space="6" w:color="EBEBEB"/>
            <w:left w:val="none" w:sz="0" w:space="0" w:color="auto"/>
            <w:bottom w:val="none" w:sz="0" w:space="0" w:color="auto"/>
            <w:right w:val="none" w:sz="0" w:space="0" w:color="auto"/>
          </w:divBdr>
          <w:divsChild>
            <w:div w:id="341205546">
              <w:marLeft w:val="0"/>
              <w:marRight w:val="0"/>
              <w:marTop w:val="0"/>
              <w:marBottom w:val="0"/>
              <w:divBdr>
                <w:top w:val="none" w:sz="0" w:space="0" w:color="auto"/>
                <w:left w:val="none" w:sz="0" w:space="0" w:color="auto"/>
                <w:bottom w:val="none" w:sz="0" w:space="0" w:color="auto"/>
                <w:right w:val="none" w:sz="0" w:space="0" w:color="auto"/>
              </w:divBdr>
              <w:divsChild>
                <w:div w:id="1087269646">
                  <w:marLeft w:val="0"/>
                  <w:marRight w:val="0"/>
                  <w:marTop w:val="0"/>
                  <w:marBottom w:val="0"/>
                  <w:divBdr>
                    <w:top w:val="none" w:sz="0" w:space="0" w:color="auto"/>
                    <w:left w:val="none" w:sz="0" w:space="0" w:color="auto"/>
                    <w:bottom w:val="none" w:sz="0" w:space="0" w:color="auto"/>
                    <w:right w:val="none" w:sz="0" w:space="0" w:color="auto"/>
                  </w:divBdr>
                </w:div>
              </w:divsChild>
            </w:div>
            <w:div w:id="892738970">
              <w:marLeft w:val="2849"/>
              <w:marRight w:val="0"/>
              <w:marTop w:val="0"/>
              <w:marBottom w:val="0"/>
              <w:divBdr>
                <w:top w:val="none" w:sz="0" w:space="0" w:color="auto"/>
                <w:left w:val="none" w:sz="0" w:space="0" w:color="auto"/>
                <w:bottom w:val="none" w:sz="0" w:space="0" w:color="auto"/>
                <w:right w:val="none" w:sz="0" w:space="0" w:color="auto"/>
              </w:divBdr>
              <w:divsChild>
                <w:div w:id="33364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12757">
          <w:marLeft w:val="0"/>
          <w:marRight w:val="0"/>
          <w:marTop w:val="0"/>
          <w:marBottom w:val="0"/>
          <w:divBdr>
            <w:top w:val="single" w:sz="6" w:space="6" w:color="EBEBEB"/>
            <w:left w:val="none" w:sz="0" w:space="0" w:color="auto"/>
            <w:bottom w:val="none" w:sz="0" w:space="0" w:color="auto"/>
            <w:right w:val="none" w:sz="0" w:space="0" w:color="auto"/>
          </w:divBdr>
          <w:divsChild>
            <w:div w:id="1427383268">
              <w:marLeft w:val="0"/>
              <w:marRight w:val="0"/>
              <w:marTop w:val="0"/>
              <w:marBottom w:val="0"/>
              <w:divBdr>
                <w:top w:val="none" w:sz="0" w:space="0" w:color="auto"/>
                <w:left w:val="none" w:sz="0" w:space="0" w:color="auto"/>
                <w:bottom w:val="none" w:sz="0" w:space="0" w:color="auto"/>
                <w:right w:val="none" w:sz="0" w:space="0" w:color="auto"/>
              </w:divBdr>
              <w:divsChild>
                <w:div w:id="1149402837">
                  <w:marLeft w:val="0"/>
                  <w:marRight w:val="0"/>
                  <w:marTop w:val="0"/>
                  <w:marBottom w:val="0"/>
                  <w:divBdr>
                    <w:top w:val="none" w:sz="0" w:space="0" w:color="auto"/>
                    <w:left w:val="none" w:sz="0" w:space="0" w:color="auto"/>
                    <w:bottom w:val="none" w:sz="0" w:space="0" w:color="auto"/>
                    <w:right w:val="none" w:sz="0" w:space="0" w:color="auto"/>
                  </w:divBdr>
                </w:div>
              </w:divsChild>
            </w:div>
            <w:div w:id="1554000200">
              <w:marLeft w:val="2849"/>
              <w:marRight w:val="0"/>
              <w:marTop w:val="0"/>
              <w:marBottom w:val="0"/>
              <w:divBdr>
                <w:top w:val="none" w:sz="0" w:space="0" w:color="auto"/>
                <w:left w:val="none" w:sz="0" w:space="0" w:color="auto"/>
                <w:bottom w:val="none" w:sz="0" w:space="0" w:color="auto"/>
                <w:right w:val="none" w:sz="0" w:space="0" w:color="auto"/>
              </w:divBdr>
              <w:divsChild>
                <w:div w:id="3327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366651">
      <w:bodyDiv w:val="1"/>
      <w:marLeft w:val="0"/>
      <w:marRight w:val="0"/>
      <w:marTop w:val="0"/>
      <w:marBottom w:val="0"/>
      <w:divBdr>
        <w:top w:val="none" w:sz="0" w:space="0" w:color="auto"/>
        <w:left w:val="none" w:sz="0" w:space="0" w:color="auto"/>
        <w:bottom w:val="none" w:sz="0" w:space="0" w:color="auto"/>
        <w:right w:val="none" w:sz="0" w:space="0" w:color="auto"/>
      </w:divBdr>
    </w:div>
    <w:div w:id="1189871824">
      <w:bodyDiv w:val="1"/>
      <w:marLeft w:val="0"/>
      <w:marRight w:val="0"/>
      <w:marTop w:val="0"/>
      <w:marBottom w:val="0"/>
      <w:divBdr>
        <w:top w:val="none" w:sz="0" w:space="0" w:color="auto"/>
        <w:left w:val="none" w:sz="0" w:space="0" w:color="auto"/>
        <w:bottom w:val="none" w:sz="0" w:space="0" w:color="auto"/>
        <w:right w:val="none" w:sz="0" w:space="0" w:color="auto"/>
      </w:divBdr>
    </w:div>
    <w:div w:id="1239285971">
      <w:bodyDiv w:val="1"/>
      <w:marLeft w:val="0"/>
      <w:marRight w:val="0"/>
      <w:marTop w:val="0"/>
      <w:marBottom w:val="0"/>
      <w:divBdr>
        <w:top w:val="none" w:sz="0" w:space="0" w:color="auto"/>
        <w:left w:val="none" w:sz="0" w:space="0" w:color="auto"/>
        <w:bottom w:val="none" w:sz="0" w:space="0" w:color="auto"/>
        <w:right w:val="none" w:sz="0" w:space="0" w:color="auto"/>
      </w:divBdr>
    </w:div>
    <w:div w:id="1265189784">
      <w:bodyDiv w:val="1"/>
      <w:marLeft w:val="0"/>
      <w:marRight w:val="0"/>
      <w:marTop w:val="0"/>
      <w:marBottom w:val="0"/>
      <w:divBdr>
        <w:top w:val="none" w:sz="0" w:space="0" w:color="auto"/>
        <w:left w:val="none" w:sz="0" w:space="0" w:color="auto"/>
        <w:bottom w:val="none" w:sz="0" w:space="0" w:color="auto"/>
        <w:right w:val="none" w:sz="0" w:space="0" w:color="auto"/>
      </w:divBdr>
    </w:div>
    <w:div w:id="1308313823">
      <w:bodyDiv w:val="1"/>
      <w:marLeft w:val="0"/>
      <w:marRight w:val="0"/>
      <w:marTop w:val="0"/>
      <w:marBottom w:val="0"/>
      <w:divBdr>
        <w:top w:val="none" w:sz="0" w:space="0" w:color="auto"/>
        <w:left w:val="none" w:sz="0" w:space="0" w:color="auto"/>
        <w:bottom w:val="none" w:sz="0" w:space="0" w:color="auto"/>
        <w:right w:val="none" w:sz="0" w:space="0" w:color="auto"/>
      </w:divBdr>
    </w:div>
    <w:div w:id="1363625356">
      <w:bodyDiv w:val="1"/>
      <w:marLeft w:val="0"/>
      <w:marRight w:val="0"/>
      <w:marTop w:val="0"/>
      <w:marBottom w:val="0"/>
      <w:divBdr>
        <w:top w:val="none" w:sz="0" w:space="0" w:color="auto"/>
        <w:left w:val="none" w:sz="0" w:space="0" w:color="auto"/>
        <w:bottom w:val="none" w:sz="0" w:space="0" w:color="auto"/>
        <w:right w:val="none" w:sz="0" w:space="0" w:color="auto"/>
      </w:divBdr>
    </w:div>
    <w:div w:id="1400439751">
      <w:bodyDiv w:val="1"/>
      <w:marLeft w:val="0"/>
      <w:marRight w:val="0"/>
      <w:marTop w:val="0"/>
      <w:marBottom w:val="0"/>
      <w:divBdr>
        <w:top w:val="none" w:sz="0" w:space="0" w:color="auto"/>
        <w:left w:val="none" w:sz="0" w:space="0" w:color="auto"/>
        <w:bottom w:val="none" w:sz="0" w:space="0" w:color="auto"/>
        <w:right w:val="none" w:sz="0" w:space="0" w:color="auto"/>
      </w:divBdr>
    </w:div>
    <w:div w:id="1892960622">
      <w:bodyDiv w:val="1"/>
      <w:marLeft w:val="0"/>
      <w:marRight w:val="0"/>
      <w:marTop w:val="0"/>
      <w:marBottom w:val="0"/>
      <w:divBdr>
        <w:top w:val="none" w:sz="0" w:space="0" w:color="auto"/>
        <w:left w:val="none" w:sz="0" w:space="0" w:color="auto"/>
        <w:bottom w:val="none" w:sz="0" w:space="0" w:color="auto"/>
        <w:right w:val="none" w:sz="0" w:space="0" w:color="auto"/>
      </w:divBdr>
    </w:div>
    <w:div w:id="1897548838">
      <w:bodyDiv w:val="1"/>
      <w:marLeft w:val="0"/>
      <w:marRight w:val="0"/>
      <w:marTop w:val="0"/>
      <w:marBottom w:val="0"/>
      <w:divBdr>
        <w:top w:val="none" w:sz="0" w:space="0" w:color="auto"/>
        <w:left w:val="none" w:sz="0" w:space="0" w:color="auto"/>
        <w:bottom w:val="none" w:sz="0" w:space="0" w:color="auto"/>
        <w:right w:val="none" w:sz="0" w:space="0" w:color="auto"/>
      </w:divBdr>
    </w:div>
    <w:div w:id="1994290926">
      <w:bodyDiv w:val="1"/>
      <w:marLeft w:val="0"/>
      <w:marRight w:val="0"/>
      <w:marTop w:val="0"/>
      <w:marBottom w:val="0"/>
      <w:divBdr>
        <w:top w:val="none" w:sz="0" w:space="0" w:color="auto"/>
        <w:left w:val="none" w:sz="0" w:space="0" w:color="auto"/>
        <w:bottom w:val="none" w:sz="0" w:space="0" w:color="auto"/>
        <w:right w:val="none" w:sz="0" w:space="0" w:color="auto"/>
      </w:divBdr>
    </w:div>
    <w:div w:id="2093888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184DA-9528-424D-A7B2-C58264A08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54</Pages>
  <Words>17657</Words>
  <Characters>105944</Characters>
  <Application>Microsoft Office Word</Application>
  <DocSecurity>0</DocSecurity>
  <Lines>882</Lines>
  <Paragraphs>246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123355</CharactersWithSpaces>
  <SharedDoc>false</SharedDoc>
  <HLinks>
    <vt:vector size="24" baseType="variant">
      <vt:variant>
        <vt:i4>7012450</vt:i4>
      </vt:variant>
      <vt:variant>
        <vt:i4>9</vt:i4>
      </vt:variant>
      <vt:variant>
        <vt:i4>0</vt:i4>
      </vt:variant>
      <vt:variant>
        <vt:i4>5</vt:i4>
      </vt:variant>
      <vt:variant>
        <vt:lpwstr>http://tcocertified.com/product-finder/</vt:lpwstr>
      </vt:variant>
      <vt:variant>
        <vt:lpwstr/>
      </vt:variant>
      <vt:variant>
        <vt:i4>5439490</vt:i4>
      </vt:variant>
      <vt:variant>
        <vt:i4>6</vt:i4>
      </vt:variant>
      <vt:variant>
        <vt:i4>0</vt:i4>
      </vt:variant>
      <vt:variant>
        <vt:i4>5</vt:i4>
      </vt:variant>
      <vt:variant>
        <vt:lpwstr>http://www.dmtf.org/standards/mgmt/dash/</vt:lpwstr>
      </vt:variant>
      <vt:variant>
        <vt:lpwstr/>
      </vt:variant>
      <vt:variant>
        <vt:i4>1835089</vt:i4>
      </vt:variant>
      <vt:variant>
        <vt:i4>3</vt:i4>
      </vt:variant>
      <vt:variant>
        <vt:i4>0</vt:i4>
      </vt:variant>
      <vt:variant>
        <vt:i4>5</vt:i4>
      </vt:variant>
      <vt:variant>
        <vt:lpwstr>http://www.plugloadsolutions.com/80pluspowersupplies.aspx</vt:lpwstr>
      </vt:variant>
      <vt:variant>
        <vt:lpwstr/>
      </vt:variant>
      <vt:variant>
        <vt:i4>2162794</vt:i4>
      </vt:variant>
      <vt:variant>
        <vt:i4>0</vt:i4>
      </vt:variant>
      <vt:variant>
        <vt:i4>0</vt:i4>
      </vt:variant>
      <vt:variant>
        <vt:i4>5</vt:i4>
      </vt:variant>
      <vt:variant>
        <vt:lpwstr>https://www.videocardbenchmark.net/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dc:creator>
  <cp:keywords/>
  <dc:description/>
  <cp:lastModifiedBy>Natalia Przystawska</cp:lastModifiedBy>
  <cp:revision>6</cp:revision>
  <cp:lastPrinted>2023-08-23T08:56:00Z</cp:lastPrinted>
  <dcterms:created xsi:type="dcterms:W3CDTF">2023-08-07T07:47:00Z</dcterms:created>
  <dcterms:modified xsi:type="dcterms:W3CDTF">2023-08-23T08:59:00Z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8679c804-e300-4f43-b0c7-bb51abd65768</vt:lpwstr>
  </property>
  <property fmtid="{D5CDD505-2E9C-101B-9397-08002B2CF9AE}" pid="3" name="Document Creator">
    <vt:lpwstr/>
  </property>
  <property fmtid="{D5CDD505-2E9C-101B-9397-08002B2CF9AE}" pid="4" name="Document Editor">
    <vt:lpwstr/>
  </property>
  <property fmtid="{D5CDD505-2E9C-101B-9397-08002B2CF9AE}" pid="5" name="Classification">
    <vt:lpwstr>No Restrictions</vt:lpwstr>
  </property>
  <property fmtid="{D5CDD505-2E9C-101B-9397-08002B2CF9AE}" pid="6" name="Sublabels">
    <vt:lpwstr/>
  </property>
  <property fmtid="{D5CDD505-2E9C-101B-9397-08002B2CF9AE}" pid="7" name="MSIP_Label_17cb76b2-10b8-4fe1-93d4-2202842406cd_Enabled">
    <vt:lpwstr>True</vt:lpwstr>
  </property>
  <property fmtid="{D5CDD505-2E9C-101B-9397-08002B2CF9AE}" pid="8" name="MSIP_Label_17cb76b2-10b8-4fe1-93d4-2202842406cd_SiteId">
    <vt:lpwstr>945c199a-83a2-4e80-9f8c-5a91be5752dd</vt:lpwstr>
  </property>
  <property fmtid="{D5CDD505-2E9C-101B-9397-08002B2CF9AE}" pid="9" name="MSIP_Label_17cb76b2-10b8-4fe1-93d4-2202842406cd_Ref">
    <vt:lpwstr>https://api.informationprotection.azure.com/api/945c199a-83a2-4e80-9f8c-5a91be5752dd</vt:lpwstr>
  </property>
  <property fmtid="{D5CDD505-2E9C-101B-9397-08002B2CF9AE}" pid="10" name="MSIP_Label_17cb76b2-10b8-4fe1-93d4-2202842406cd_Owner">
    <vt:lpwstr>Kazimierz_Szczepanik@Dell.com</vt:lpwstr>
  </property>
  <property fmtid="{D5CDD505-2E9C-101B-9397-08002B2CF9AE}" pid="11" name="MSIP_Label_17cb76b2-10b8-4fe1-93d4-2202842406cd_SetDate">
    <vt:lpwstr>2018-02-16T11:22:59.5063346+01:00</vt:lpwstr>
  </property>
  <property fmtid="{D5CDD505-2E9C-101B-9397-08002B2CF9AE}" pid="12" name="MSIP_Label_17cb76b2-10b8-4fe1-93d4-2202842406cd_Name">
    <vt:lpwstr>External Public</vt:lpwstr>
  </property>
  <property fmtid="{D5CDD505-2E9C-101B-9397-08002B2CF9AE}" pid="13" name="MSIP_Label_17cb76b2-10b8-4fe1-93d4-2202842406cd_Application">
    <vt:lpwstr>Microsoft Azure Information Protection</vt:lpwstr>
  </property>
  <property fmtid="{D5CDD505-2E9C-101B-9397-08002B2CF9AE}" pid="14" name="MSIP_Label_17cb76b2-10b8-4fe1-93d4-2202842406cd_Extended_MSFT_Method">
    <vt:lpwstr>Manual</vt:lpwstr>
  </property>
  <property fmtid="{D5CDD505-2E9C-101B-9397-08002B2CF9AE}" pid="15" name="Sensitivity">
    <vt:lpwstr>External Public</vt:lpwstr>
  </property>
</Properties>
</file>