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860E" w14:textId="77777777" w:rsidR="00B23B63" w:rsidRDefault="00B23B63" w:rsidP="00934FC1">
      <w:pPr>
        <w:widowControl w:val="0"/>
        <w:suppressAutoHyphens/>
        <w:spacing w:after="0" w:line="240" w:lineRule="auto"/>
        <w:jc w:val="center"/>
        <w:outlineLvl w:val="3"/>
        <w:rPr>
          <w:rFonts w:eastAsia="Times New Roman" w:cstheme="minorHAnsi"/>
          <w:b/>
          <w:kern w:val="2"/>
          <w:lang w:eastAsia="zh-CN"/>
        </w:rPr>
      </w:pPr>
    </w:p>
    <w:p w14:paraId="05B137B2" w14:textId="77777777" w:rsidR="00B23B63" w:rsidRDefault="00B23B63" w:rsidP="00934FC1">
      <w:pPr>
        <w:widowControl w:val="0"/>
        <w:suppressAutoHyphens/>
        <w:spacing w:after="0" w:line="240" w:lineRule="auto"/>
        <w:jc w:val="center"/>
        <w:outlineLvl w:val="3"/>
        <w:rPr>
          <w:rFonts w:eastAsia="Times New Roman" w:cstheme="minorHAnsi"/>
          <w:b/>
          <w:kern w:val="2"/>
          <w:lang w:eastAsia="zh-CN"/>
        </w:rPr>
      </w:pPr>
    </w:p>
    <w:p w14:paraId="29D1E98F" w14:textId="72DEAF80" w:rsidR="00B23B63" w:rsidRDefault="00B23B63" w:rsidP="00934FC1">
      <w:pPr>
        <w:widowControl w:val="0"/>
        <w:suppressAutoHyphens/>
        <w:spacing w:after="0" w:line="240" w:lineRule="auto"/>
        <w:jc w:val="center"/>
        <w:outlineLvl w:val="3"/>
        <w:rPr>
          <w:rFonts w:eastAsia="Times New Roman" w:cstheme="minorHAnsi"/>
          <w:b/>
          <w:kern w:val="2"/>
          <w:lang w:eastAsia="zh-CN"/>
        </w:rPr>
      </w:pPr>
    </w:p>
    <w:p w14:paraId="63FFB929" w14:textId="77777777" w:rsidR="00B23B63" w:rsidRDefault="00B23B63" w:rsidP="00934FC1">
      <w:pPr>
        <w:widowControl w:val="0"/>
        <w:suppressAutoHyphens/>
        <w:spacing w:after="0" w:line="240" w:lineRule="auto"/>
        <w:jc w:val="center"/>
        <w:outlineLvl w:val="3"/>
        <w:rPr>
          <w:rFonts w:eastAsia="Times New Roman" w:cstheme="minorHAnsi"/>
          <w:b/>
          <w:kern w:val="2"/>
          <w:lang w:eastAsia="zh-CN"/>
        </w:rPr>
      </w:pPr>
    </w:p>
    <w:p w14:paraId="6E04C31A" w14:textId="7AB26B79" w:rsidR="00934FC1" w:rsidRPr="00B23B63" w:rsidRDefault="00934FC1" w:rsidP="00934FC1">
      <w:pPr>
        <w:widowControl w:val="0"/>
        <w:suppressAutoHyphens/>
        <w:spacing w:after="0" w:line="240" w:lineRule="auto"/>
        <w:jc w:val="center"/>
        <w:outlineLvl w:val="3"/>
        <w:rPr>
          <w:rFonts w:eastAsia="Times New Roman" w:cstheme="minorHAnsi"/>
          <w:bCs/>
          <w:kern w:val="2"/>
          <w:sz w:val="28"/>
          <w:szCs w:val="28"/>
          <w:lang w:eastAsia="zh-CN"/>
        </w:rPr>
      </w:pPr>
      <w:r w:rsidRPr="00B23B63">
        <w:rPr>
          <w:rFonts w:eastAsia="Times New Roman" w:cstheme="minorHAnsi"/>
          <w:b/>
          <w:kern w:val="2"/>
          <w:sz w:val="28"/>
          <w:szCs w:val="28"/>
          <w:lang w:eastAsia="zh-CN"/>
        </w:rPr>
        <w:t>SPECYFIKACJA WARUNKÓW ZAMÓWIENIA</w:t>
      </w:r>
    </w:p>
    <w:p w14:paraId="47BDC0C5" w14:textId="77777777" w:rsidR="00934FC1" w:rsidRPr="00B23B63" w:rsidRDefault="00934FC1" w:rsidP="00934FC1">
      <w:pPr>
        <w:widowControl w:val="0"/>
        <w:spacing w:after="0" w:line="240" w:lineRule="auto"/>
        <w:jc w:val="center"/>
        <w:rPr>
          <w:rFonts w:eastAsia="Times New Roman" w:cstheme="minorHAnsi"/>
          <w:bCs/>
          <w:kern w:val="2"/>
          <w:sz w:val="28"/>
          <w:szCs w:val="28"/>
          <w:lang w:eastAsia="zh-CN"/>
        </w:rPr>
      </w:pPr>
    </w:p>
    <w:p w14:paraId="55992DF1" w14:textId="77777777" w:rsidR="00934FC1" w:rsidRPr="00B23B63" w:rsidRDefault="00934FC1" w:rsidP="00934FC1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Cs/>
          <w:kern w:val="2"/>
          <w:sz w:val="28"/>
          <w:szCs w:val="28"/>
          <w:lang w:eastAsia="zh-CN"/>
        </w:rPr>
      </w:pPr>
      <w:r w:rsidRPr="00B23B63">
        <w:rPr>
          <w:rFonts w:eastAsia="Times New Roman" w:cstheme="minorHAnsi"/>
          <w:bCs/>
          <w:kern w:val="2"/>
          <w:sz w:val="28"/>
          <w:szCs w:val="28"/>
          <w:lang w:eastAsia="zh-CN"/>
        </w:rPr>
        <w:t>na</w:t>
      </w:r>
    </w:p>
    <w:p w14:paraId="7084515C" w14:textId="77777777" w:rsidR="00934FC1" w:rsidRPr="00B23B63" w:rsidRDefault="00934FC1" w:rsidP="00934FC1">
      <w:pPr>
        <w:widowControl w:val="0"/>
        <w:tabs>
          <w:tab w:val="left" w:pos="1134"/>
          <w:tab w:val="left" w:pos="1960"/>
        </w:tabs>
        <w:suppressAutoHyphens/>
        <w:spacing w:after="0" w:line="240" w:lineRule="auto"/>
        <w:jc w:val="center"/>
        <w:rPr>
          <w:rFonts w:eastAsia="Times New Roman" w:cstheme="minorHAnsi"/>
          <w:b/>
          <w:kern w:val="2"/>
          <w:sz w:val="28"/>
          <w:szCs w:val="28"/>
          <w:lang w:eastAsia="zh-CN"/>
        </w:rPr>
      </w:pPr>
    </w:p>
    <w:p w14:paraId="1F323C52" w14:textId="77777777" w:rsidR="00934FC1" w:rsidRPr="00B23B63" w:rsidRDefault="00934FC1" w:rsidP="00934FC1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kern w:val="2"/>
          <w:sz w:val="28"/>
          <w:szCs w:val="28"/>
          <w:lang w:eastAsia="zh-CN"/>
        </w:rPr>
      </w:pPr>
      <w:bookmarkStart w:id="0" w:name="_Hlk76990450"/>
      <w:bookmarkStart w:id="1" w:name="_Hlk75503340"/>
      <w:r w:rsidRPr="00B23B63">
        <w:rPr>
          <w:rFonts w:eastAsia="Times New Roman" w:cstheme="minorHAnsi"/>
          <w:b/>
          <w:kern w:val="2"/>
          <w:sz w:val="28"/>
          <w:szCs w:val="28"/>
          <w:lang w:eastAsia="zh-CN"/>
        </w:rPr>
        <w:t xml:space="preserve">Dostawa odczynników monoklonalnych płynnych </w:t>
      </w:r>
      <w:r w:rsidRPr="00B23B63">
        <w:rPr>
          <w:rFonts w:eastAsia="Times New Roman" w:cstheme="minorHAnsi"/>
          <w:b/>
          <w:bCs/>
          <w:kern w:val="2"/>
          <w:sz w:val="28"/>
          <w:szCs w:val="28"/>
          <w:lang w:eastAsia="zh-CN"/>
        </w:rPr>
        <w:t xml:space="preserve">   </w:t>
      </w:r>
      <w:bookmarkEnd w:id="0"/>
      <w:r w:rsidRPr="00B23B63">
        <w:rPr>
          <w:rFonts w:eastAsia="Times New Roman" w:cstheme="minorHAnsi"/>
          <w:b/>
          <w:bCs/>
          <w:kern w:val="2"/>
          <w:sz w:val="28"/>
          <w:szCs w:val="28"/>
          <w:lang w:eastAsia="zh-CN"/>
        </w:rPr>
        <w:t xml:space="preserve">   </w:t>
      </w:r>
    </w:p>
    <w:bookmarkEnd w:id="1"/>
    <w:p w14:paraId="6540E00B" w14:textId="77777777" w:rsidR="00934FC1" w:rsidRPr="00B23B63" w:rsidRDefault="00934FC1" w:rsidP="00934FC1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bCs/>
          <w:kern w:val="2"/>
          <w:sz w:val="28"/>
          <w:szCs w:val="28"/>
          <w:lang w:eastAsia="zh-CN"/>
        </w:rPr>
      </w:pPr>
    </w:p>
    <w:p w14:paraId="04DFE010" w14:textId="77777777" w:rsidR="00934FC1" w:rsidRPr="00B23B63" w:rsidRDefault="00934FC1" w:rsidP="00934FC1">
      <w:pPr>
        <w:widowControl w:val="0"/>
        <w:tabs>
          <w:tab w:val="left" w:pos="1134"/>
          <w:tab w:val="left" w:pos="1960"/>
        </w:tabs>
        <w:suppressAutoHyphens/>
        <w:spacing w:after="0" w:line="240" w:lineRule="auto"/>
        <w:jc w:val="center"/>
        <w:rPr>
          <w:rFonts w:eastAsia="Times New Roman" w:cstheme="minorHAnsi"/>
          <w:b/>
          <w:kern w:val="2"/>
          <w:sz w:val="28"/>
          <w:szCs w:val="28"/>
          <w:lang w:eastAsia="zh-CN"/>
        </w:rPr>
      </w:pPr>
      <w:r w:rsidRPr="00B23B63">
        <w:rPr>
          <w:rFonts w:eastAsia="Times New Roman" w:cstheme="minorHAnsi"/>
          <w:b/>
          <w:kern w:val="2"/>
          <w:sz w:val="28"/>
          <w:szCs w:val="28"/>
          <w:lang w:eastAsia="zh-CN"/>
        </w:rPr>
        <w:t xml:space="preserve">(znak postępowania: </w:t>
      </w:r>
      <w:r w:rsidRPr="00B23B63">
        <w:rPr>
          <w:rFonts w:eastAsia="Times New Roman" w:cstheme="minorHAnsi"/>
          <w:b/>
          <w:bCs/>
          <w:kern w:val="2"/>
          <w:sz w:val="28"/>
          <w:szCs w:val="28"/>
          <w:lang w:eastAsia="zh-CN"/>
        </w:rPr>
        <w:t>RCKiK.DAE.SZ-3321/47/21</w:t>
      </w:r>
      <w:r w:rsidRPr="00B23B63">
        <w:rPr>
          <w:rFonts w:eastAsia="Times New Roman" w:cstheme="minorHAnsi"/>
          <w:b/>
          <w:kern w:val="2"/>
          <w:sz w:val="28"/>
          <w:szCs w:val="28"/>
          <w:lang w:eastAsia="zh-CN"/>
        </w:rPr>
        <w:t>)</w:t>
      </w:r>
    </w:p>
    <w:p w14:paraId="1BA38607" w14:textId="77777777" w:rsidR="00934FC1" w:rsidRPr="00B23B63" w:rsidRDefault="00934FC1" w:rsidP="00934FC1">
      <w:pPr>
        <w:widowControl w:val="0"/>
        <w:tabs>
          <w:tab w:val="left" w:pos="1134"/>
          <w:tab w:val="left" w:pos="1960"/>
        </w:tabs>
        <w:suppressAutoHyphens/>
        <w:spacing w:after="0" w:line="240" w:lineRule="auto"/>
        <w:jc w:val="center"/>
        <w:rPr>
          <w:rFonts w:eastAsia="Times New Roman" w:cstheme="minorHAnsi"/>
          <w:b/>
          <w:kern w:val="2"/>
          <w:sz w:val="28"/>
          <w:szCs w:val="28"/>
          <w:lang w:eastAsia="zh-CN"/>
        </w:rPr>
      </w:pPr>
    </w:p>
    <w:p w14:paraId="6B598791" w14:textId="74F9DC4D" w:rsidR="00934FC1" w:rsidRPr="00B23B63" w:rsidRDefault="00934FC1" w:rsidP="00934FC1">
      <w:pPr>
        <w:widowControl w:val="0"/>
        <w:tabs>
          <w:tab w:val="left" w:pos="1134"/>
          <w:tab w:val="left" w:pos="1960"/>
        </w:tabs>
        <w:suppressAutoHyphens/>
        <w:spacing w:after="0" w:line="240" w:lineRule="auto"/>
        <w:rPr>
          <w:rFonts w:eastAsia="Times New Roman" w:cstheme="minorHAnsi"/>
          <w:b/>
          <w:kern w:val="2"/>
          <w:sz w:val="28"/>
          <w:szCs w:val="28"/>
          <w:lang w:eastAsia="zh-CN"/>
        </w:rPr>
      </w:pPr>
    </w:p>
    <w:p w14:paraId="30856F82" w14:textId="0A1399AF" w:rsidR="00B23B63" w:rsidRDefault="00B23B63" w:rsidP="00934FC1">
      <w:pPr>
        <w:widowControl w:val="0"/>
        <w:tabs>
          <w:tab w:val="left" w:pos="1134"/>
          <w:tab w:val="left" w:pos="1960"/>
        </w:tabs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</w:p>
    <w:p w14:paraId="2CFB7EAE" w14:textId="4737A437" w:rsidR="00B23B63" w:rsidRDefault="00B23B63" w:rsidP="00934FC1">
      <w:pPr>
        <w:widowControl w:val="0"/>
        <w:tabs>
          <w:tab w:val="left" w:pos="1134"/>
          <w:tab w:val="left" w:pos="1960"/>
        </w:tabs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</w:p>
    <w:p w14:paraId="3CA3A500" w14:textId="77777777" w:rsidR="00B23B63" w:rsidRPr="00934FC1" w:rsidRDefault="00B23B63" w:rsidP="00934FC1">
      <w:pPr>
        <w:widowControl w:val="0"/>
        <w:tabs>
          <w:tab w:val="left" w:pos="1134"/>
          <w:tab w:val="left" w:pos="1960"/>
        </w:tabs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</w:p>
    <w:p w14:paraId="64B2BB63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ind w:left="284" w:hanging="284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/>
          <w:kern w:val="2"/>
          <w:lang w:eastAsia="zh-CN"/>
        </w:rPr>
        <w:t>NAZWA ORAZ ADRES ZAMAWIAJĄCEGO</w:t>
      </w:r>
    </w:p>
    <w:p w14:paraId="37CBAC97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/>
          <w:bCs/>
          <w:kern w:val="2"/>
          <w:u w:val="single"/>
          <w:lang w:eastAsia="zh-CN"/>
        </w:rPr>
        <w:t>Zamawiającym jest:</w:t>
      </w:r>
    </w:p>
    <w:p w14:paraId="1BA8FEB7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lang w:eastAsia="zh-CN"/>
        </w:rPr>
        <w:t>Regionalne Centrum Krwiodawstwa i Krwiolecznictwa w Lublinie</w:t>
      </w:r>
    </w:p>
    <w:p w14:paraId="3D406E80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lang w:eastAsia="zh-CN"/>
        </w:rPr>
        <w:t>Samodzielny Publiczny Zakład Opieki Zdrowotnej</w:t>
      </w:r>
    </w:p>
    <w:p w14:paraId="6BDBEAEE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lang w:eastAsia="zh-CN"/>
        </w:rPr>
        <w:t>ul. Żołnierzy Niepodległej 8</w:t>
      </w:r>
    </w:p>
    <w:p w14:paraId="6ED0A2C5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lang w:eastAsia="zh-CN"/>
        </w:rPr>
        <w:t xml:space="preserve">20-078 Lublin </w:t>
      </w:r>
    </w:p>
    <w:p w14:paraId="55015893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NIP: 7122427252</w:t>
      </w:r>
    </w:p>
    <w:p w14:paraId="2FAFE6BB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REGON: 431029412</w:t>
      </w:r>
    </w:p>
    <w:p w14:paraId="0A3359EC" w14:textId="77777777" w:rsidR="00934FC1" w:rsidRPr="00934FC1" w:rsidRDefault="00934FC1" w:rsidP="00934FC1">
      <w:pPr>
        <w:widowControl w:val="0"/>
        <w:tabs>
          <w:tab w:val="left" w:pos="8716"/>
        </w:tabs>
        <w:spacing w:after="0" w:line="100" w:lineRule="atLeast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tel. (81) 532-89-32</w:t>
      </w:r>
      <w:r w:rsidRPr="00934FC1">
        <w:rPr>
          <w:rFonts w:eastAsia="Times New Roman" w:cstheme="minorHAnsi"/>
          <w:bCs/>
          <w:kern w:val="2"/>
          <w:lang w:val="en-US" w:eastAsia="zh-CN"/>
        </w:rPr>
        <w:tab/>
      </w:r>
    </w:p>
    <w:p w14:paraId="6F0D58DF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adres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poczty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elektronicznej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>: sekretariat@rckik.lublin.pl</w:t>
      </w:r>
    </w:p>
    <w:p w14:paraId="6E174E4E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strona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internetowa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prowadzonego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postępowania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: </w:t>
      </w:r>
    </w:p>
    <w:p w14:paraId="0F240ABD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 xml:space="preserve">www.rckik.lublin.pl </w:t>
      </w:r>
    </w:p>
    <w:p w14:paraId="74BCA6A2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oraz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</w:p>
    <w:p w14:paraId="04519AFA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https://platformazakupowa.pl/pn/rckik_lublin</w:t>
      </w:r>
    </w:p>
    <w:p w14:paraId="49B321B1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val="en-US" w:eastAsia="zh-CN"/>
        </w:rPr>
      </w:pPr>
    </w:p>
    <w:p w14:paraId="782057F7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ind w:left="0" w:firstLine="0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ADRES STRONY INTERNETOWEJ, NA KTÓREJ UDOSTĘPNIANE BĘDĄ ZMIANY I WYJAŚNIENIA TREŚCI SWZ ORAZ INNE DOKUMENTY ZAMÓWIENIA BEZPOŚREDNIO ZWIĄZANE Z POSTĘPOWANIEM O UDZIELENIE ZAMÓWIENIA</w:t>
      </w:r>
    </w:p>
    <w:p w14:paraId="0BDBA8AD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lang w:eastAsia="zh-CN"/>
        </w:rPr>
        <w:t>Zmiany i wyjaśnienia treści Specyfikacji Warunków Zamówienia (dalej zwana „SWZ”) oraz inne dokumenty zamówienia bezpośrednio związane z postępowaniem o udzielenie zamówienia będą udostępniane na stronie internetowej:</w:t>
      </w:r>
    </w:p>
    <w:p w14:paraId="04E2B7C3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 xml:space="preserve">www.rckik.lublin.pl </w:t>
      </w:r>
    </w:p>
    <w:p w14:paraId="08B06F30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oraz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</w:p>
    <w:p w14:paraId="73A63284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>https://platformazakupowa.pl/pn/rckik_lublin</w:t>
      </w:r>
    </w:p>
    <w:p w14:paraId="49ECE6FE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</w:p>
    <w:p w14:paraId="20666DA0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TRYB UDZIELENIA ZAMÓWIENIA</w:t>
      </w:r>
    </w:p>
    <w:p w14:paraId="14885451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lang w:eastAsia="zh-CN"/>
        </w:rPr>
        <w:t xml:space="preserve">Postępowanie o udzielenie zamówienia publicznego prowadzone jest w trybie podstawowym, na podstawie art. 275 pkt 1 ustawy z dnia 11 września 2019 r. - Prawo zamówień publicznych (t. j. </w:t>
      </w:r>
      <w:hyperlink r:id="rId8" w:history="1">
        <w:r w:rsidRPr="00934FC1">
          <w:rPr>
            <w:rFonts w:eastAsia="Times New Roman" w:cstheme="minorHAnsi"/>
            <w:bCs/>
            <w:kern w:val="2"/>
            <w:lang w:eastAsia="zh-CN"/>
          </w:rPr>
          <w:t>Dz.U. z 2021 r. poz. 1129</w:t>
        </w:r>
      </w:hyperlink>
      <w:r w:rsidRPr="00934FC1" w:rsidDel="00EE4EA5">
        <w:rPr>
          <w:rFonts w:eastAsia="Times New Roman" w:cstheme="minorHAnsi"/>
          <w:bCs/>
          <w:kern w:val="2"/>
          <w:lang w:eastAsia="zh-CN"/>
        </w:rPr>
        <w:t xml:space="preserve"> </w:t>
      </w:r>
      <w:r w:rsidRPr="00934FC1">
        <w:rPr>
          <w:rFonts w:eastAsia="Times New Roman" w:cstheme="minorHAnsi"/>
          <w:bCs/>
          <w:kern w:val="2"/>
          <w:lang w:eastAsia="zh-CN"/>
        </w:rPr>
        <w:t>) (zwanej dalej także „</w:t>
      </w:r>
      <w:proofErr w:type="spellStart"/>
      <w:r w:rsidRPr="00934FC1">
        <w:rPr>
          <w:rFonts w:eastAsia="Times New Roman" w:cstheme="minorHAnsi"/>
          <w:bCs/>
          <w:kern w:val="2"/>
          <w:lang w:eastAsia="zh-CN"/>
        </w:rPr>
        <w:t>Pzp</w:t>
      </w:r>
      <w:proofErr w:type="spellEnd"/>
      <w:r w:rsidRPr="00934FC1">
        <w:rPr>
          <w:rFonts w:eastAsia="Times New Roman" w:cstheme="minorHAnsi"/>
          <w:bCs/>
          <w:kern w:val="2"/>
          <w:lang w:eastAsia="zh-CN"/>
        </w:rPr>
        <w:t xml:space="preserve">”, „ustawa </w:t>
      </w:r>
      <w:proofErr w:type="spellStart"/>
      <w:r w:rsidRPr="00934FC1">
        <w:rPr>
          <w:rFonts w:eastAsia="Times New Roman" w:cstheme="minorHAnsi"/>
          <w:bCs/>
          <w:kern w:val="2"/>
          <w:lang w:eastAsia="zh-CN"/>
        </w:rPr>
        <w:t>Pzp</w:t>
      </w:r>
      <w:proofErr w:type="spellEnd"/>
      <w:r w:rsidRPr="00934FC1">
        <w:rPr>
          <w:rFonts w:eastAsia="Times New Roman" w:cstheme="minorHAnsi"/>
          <w:bCs/>
          <w:kern w:val="2"/>
          <w:lang w:eastAsia="zh-CN"/>
        </w:rPr>
        <w:t>”) oraz aktów wykonawczych wydanych na jej podstawie.</w:t>
      </w:r>
    </w:p>
    <w:p w14:paraId="4D175BF3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</w:p>
    <w:p w14:paraId="142F5FC8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ind w:left="0" w:firstLine="0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INFORMACJA, CZY ZAMAWIAJĄCY PRZEWIDUJE WYBÓR NAJKORZYSTNIEJSZEJ OFERT                                                    Z MOŻLIWOŚCIĄ PROWADZENIA NEGOCJACJI</w:t>
      </w:r>
    </w:p>
    <w:p w14:paraId="0537DCF4" w14:textId="260EABF3" w:rsidR="00934FC1" w:rsidRDefault="00934FC1" w:rsidP="00934FC1">
      <w:pPr>
        <w:widowControl w:val="0"/>
        <w:suppressAutoHyphens/>
        <w:spacing w:after="0" w:line="288" w:lineRule="auto"/>
        <w:jc w:val="both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Zamawiający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przewiduje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wyboru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najkorzystniejszej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oferty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z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możliwością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prowadzenia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negocjacji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>.</w:t>
      </w:r>
    </w:p>
    <w:p w14:paraId="1BE75FAC" w14:textId="77777777" w:rsidR="00B23B63" w:rsidRPr="00934FC1" w:rsidRDefault="00B23B63" w:rsidP="00934FC1">
      <w:pPr>
        <w:widowControl w:val="0"/>
        <w:suppressAutoHyphens/>
        <w:spacing w:after="0" w:line="288" w:lineRule="auto"/>
        <w:jc w:val="both"/>
        <w:rPr>
          <w:rFonts w:eastAsia="Times New Roman" w:cstheme="minorHAnsi"/>
          <w:bCs/>
          <w:kern w:val="2"/>
          <w:lang w:val="en-US" w:eastAsia="zh-CN"/>
        </w:rPr>
      </w:pPr>
    </w:p>
    <w:p w14:paraId="4B243D9A" w14:textId="10DAEFCD" w:rsidR="00934FC1" w:rsidRPr="00B23B63" w:rsidRDefault="00934FC1" w:rsidP="00B23B63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  <w:r w:rsidRPr="00B23B63">
        <w:rPr>
          <w:rFonts w:eastAsia="Times New Roman" w:cstheme="minorHAnsi"/>
          <w:b/>
          <w:kern w:val="2"/>
          <w:lang w:val="en-US" w:eastAsia="zh-CN"/>
        </w:rPr>
        <w:t>OPIS PRZEDMIOTU ZAMÓWIENIA</w:t>
      </w:r>
    </w:p>
    <w:p w14:paraId="485C294B" w14:textId="77777777" w:rsidR="00934FC1" w:rsidRPr="00934FC1" w:rsidRDefault="00934FC1" w:rsidP="00934FC1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kern w:val="2"/>
          <w:lang w:eastAsia="zh-CN"/>
        </w:rPr>
      </w:pPr>
    </w:p>
    <w:p w14:paraId="143FBE9A" w14:textId="77777777" w:rsidR="00494D1E" w:rsidRDefault="00934FC1" w:rsidP="00804BFC">
      <w:pPr>
        <w:pStyle w:val="Akapitzlist"/>
        <w:numPr>
          <w:ilvl w:val="0"/>
          <w:numId w:val="66"/>
        </w:numPr>
        <w:autoSpaceDE w:val="0"/>
        <w:spacing w:line="240" w:lineRule="auto"/>
        <w:jc w:val="both"/>
        <w:rPr>
          <w:rFonts w:cstheme="minorHAnsi"/>
        </w:rPr>
      </w:pPr>
      <w:r w:rsidRPr="00804BFC">
        <w:rPr>
          <w:rFonts w:cstheme="minorHAnsi"/>
        </w:rPr>
        <w:t>Przedmiotem zamówienia jest: Dostawa odczynników monoklonalnych płynnych.</w:t>
      </w:r>
    </w:p>
    <w:p w14:paraId="12A8EEC0" w14:textId="440BD038" w:rsidR="00934FC1" w:rsidRPr="00804BFC" w:rsidRDefault="00494D1E" w:rsidP="00494D1E">
      <w:pPr>
        <w:pStyle w:val="Akapitzlist"/>
        <w:autoSpaceDE w:val="0"/>
        <w:spacing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Przedmiot zamówienia podzielony jest na 13 części.</w:t>
      </w:r>
      <w:r w:rsidR="00934FC1" w:rsidRPr="00804BFC">
        <w:rPr>
          <w:rFonts w:cstheme="minorHAnsi"/>
        </w:rPr>
        <w:t xml:space="preserve">      </w:t>
      </w:r>
    </w:p>
    <w:p w14:paraId="3B7D9403" w14:textId="77777777" w:rsidR="00934FC1" w:rsidRPr="00934FC1" w:rsidRDefault="00934FC1" w:rsidP="00934FC1">
      <w:pPr>
        <w:suppressAutoHyphens/>
        <w:spacing w:after="0" w:line="240" w:lineRule="auto"/>
        <w:rPr>
          <w:rFonts w:eastAsia="Times New Roman" w:cstheme="minorHAnsi"/>
          <w:b/>
          <w:i/>
          <w:color w:val="FF0000"/>
          <w:lang w:eastAsia="pl-PL"/>
        </w:rPr>
      </w:pPr>
    </w:p>
    <w:p w14:paraId="5BA416D9" w14:textId="77777777" w:rsidR="00934FC1" w:rsidRPr="00934FC1" w:rsidRDefault="00934FC1" w:rsidP="00934FC1">
      <w:pPr>
        <w:tabs>
          <w:tab w:val="left" w:pos="4770"/>
        </w:tabs>
        <w:spacing w:after="0" w:line="240" w:lineRule="auto"/>
        <w:ind w:left="4770" w:hanging="4770"/>
        <w:rPr>
          <w:rFonts w:eastAsia="Times New Roman" w:cstheme="minorHAnsi"/>
          <w:bCs/>
          <w:lang w:eastAsia="pl-PL"/>
        </w:rPr>
      </w:pPr>
      <w:r w:rsidRPr="00934FC1">
        <w:rPr>
          <w:rFonts w:eastAsia="Times New Roman" w:cstheme="minorHAnsi"/>
          <w:b/>
          <w:lang w:eastAsia="pl-PL"/>
        </w:rPr>
        <w:t>Wspólny Słownik Zamówień (Kod CPV):</w:t>
      </w:r>
      <w:r w:rsidRPr="00934FC1">
        <w:rPr>
          <w:rFonts w:eastAsia="Times New Roman" w:cstheme="minorHAnsi"/>
          <w:lang w:eastAsia="pl-PL"/>
        </w:rPr>
        <w:t xml:space="preserve"> </w:t>
      </w:r>
      <w:r w:rsidRPr="00934FC1">
        <w:rPr>
          <w:rFonts w:eastAsia="Times New Roman" w:cstheme="minorHAnsi"/>
          <w:bCs/>
          <w:lang w:eastAsia="pl-PL"/>
        </w:rPr>
        <w:t>33696200-7 – odczynniki do badania krwi</w:t>
      </w:r>
    </w:p>
    <w:p w14:paraId="410D61EB" w14:textId="77777777" w:rsidR="00934FC1" w:rsidRPr="00934FC1" w:rsidRDefault="00934FC1" w:rsidP="00934FC1">
      <w:pPr>
        <w:tabs>
          <w:tab w:val="left" w:pos="4770"/>
        </w:tabs>
        <w:spacing w:after="0" w:line="240" w:lineRule="auto"/>
        <w:ind w:left="4770" w:hanging="4770"/>
        <w:rPr>
          <w:rFonts w:eastAsia="Times New Roman" w:cstheme="minorHAnsi"/>
          <w:bCs/>
          <w:lang w:eastAsia="pl-PL"/>
        </w:rPr>
      </w:pPr>
      <w:r w:rsidRPr="00934FC1">
        <w:rPr>
          <w:rFonts w:eastAsia="Times New Roman" w:cstheme="minorHAnsi"/>
          <w:bCs/>
          <w:lang w:eastAsia="pl-PL"/>
        </w:rPr>
        <w:t xml:space="preserve">                                                                         33692500-2 – Płyny dożylne</w:t>
      </w:r>
    </w:p>
    <w:p w14:paraId="39723B1B" w14:textId="77777777" w:rsidR="00934FC1" w:rsidRPr="00934FC1" w:rsidRDefault="00934FC1" w:rsidP="00934FC1">
      <w:pPr>
        <w:tabs>
          <w:tab w:val="left" w:pos="4770"/>
        </w:tabs>
        <w:spacing w:after="0" w:line="240" w:lineRule="auto"/>
        <w:ind w:left="4770" w:hanging="4770"/>
        <w:rPr>
          <w:rFonts w:eastAsia="Times New Roman" w:cstheme="minorHAnsi"/>
          <w:lang w:eastAsia="pl-PL"/>
        </w:rPr>
      </w:pPr>
    </w:p>
    <w:p w14:paraId="6E524044" w14:textId="77777777" w:rsidR="00934FC1" w:rsidRPr="00934FC1" w:rsidRDefault="00934FC1" w:rsidP="00934FC1">
      <w:pPr>
        <w:tabs>
          <w:tab w:val="left" w:pos="4770"/>
        </w:tabs>
        <w:spacing w:after="0" w:line="240" w:lineRule="auto"/>
        <w:rPr>
          <w:rFonts w:eastAsia="Times New Roman" w:cstheme="minorHAnsi"/>
          <w:lang w:eastAsia="pl-PL"/>
        </w:rPr>
      </w:pPr>
    </w:p>
    <w:p w14:paraId="64785927" w14:textId="01E2E816" w:rsidR="00934FC1" w:rsidRPr="00804BFC" w:rsidRDefault="00934FC1" w:rsidP="00804BFC">
      <w:pPr>
        <w:pStyle w:val="Akapitzlist"/>
        <w:numPr>
          <w:ilvl w:val="0"/>
          <w:numId w:val="66"/>
        </w:numPr>
        <w:tabs>
          <w:tab w:val="left" w:pos="285"/>
        </w:tabs>
        <w:spacing w:line="240" w:lineRule="auto"/>
        <w:jc w:val="both"/>
        <w:rPr>
          <w:rFonts w:cstheme="minorHAnsi"/>
        </w:rPr>
      </w:pPr>
      <w:r w:rsidRPr="00804BFC">
        <w:rPr>
          <w:rFonts w:cstheme="minorHAnsi"/>
        </w:rPr>
        <w:t>Szczegółowy opis przedmiotu zamówienia zawarty jest w Załączniku nr 4 do SWZ. Po zawarciu umowy ww. dokument stanowić będzie załącznik do umowy.</w:t>
      </w:r>
    </w:p>
    <w:p w14:paraId="78010F19" w14:textId="77777777" w:rsidR="00934FC1" w:rsidRPr="00934FC1" w:rsidRDefault="00934FC1" w:rsidP="00934FC1">
      <w:pPr>
        <w:widowControl w:val="0"/>
        <w:tabs>
          <w:tab w:val="left" w:pos="285"/>
        </w:tabs>
        <w:spacing w:after="0" w:line="240" w:lineRule="auto"/>
        <w:ind w:left="-142"/>
        <w:jc w:val="both"/>
        <w:rPr>
          <w:rFonts w:eastAsia="Times New Roman" w:cstheme="minorHAnsi"/>
          <w:bCs/>
          <w:color w:val="FF0000"/>
          <w:kern w:val="2"/>
          <w:lang w:eastAsia="zh-CN"/>
        </w:rPr>
      </w:pPr>
    </w:p>
    <w:p w14:paraId="5BAD1B6E" w14:textId="77777777" w:rsidR="00934FC1" w:rsidRPr="00934FC1" w:rsidRDefault="00934FC1" w:rsidP="00934FC1">
      <w:pPr>
        <w:widowControl w:val="0"/>
        <w:tabs>
          <w:tab w:val="left" w:pos="284"/>
        </w:tabs>
        <w:spacing w:after="0" w:line="240" w:lineRule="auto"/>
        <w:ind w:left="-142"/>
        <w:jc w:val="both"/>
        <w:rPr>
          <w:rFonts w:eastAsia="Times New Roman" w:cstheme="minorHAnsi"/>
          <w:b/>
          <w:kern w:val="2"/>
          <w:u w:val="single"/>
          <w:lang w:eastAsia="zh-CN"/>
        </w:rPr>
      </w:pPr>
      <w:r w:rsidRPr="00934FC1">
        <w:rPr>
          <w:rFonts w:eastAsia="Times New Roman" w:cstheme="minorHAnsi"/>
          <w:b/>
          <w:kern w:val="2"/>
          <w:u w:val="single"/>
          <w:lang w:eastAsia="zh-CN"/>
        </w:rPr>
        <w:t>UWAGA:</w:t>
      </w:r>
    </w:p>
    <w:p w14:paraId="1B0233CA" w14:textId="1DBF419E" w:rsidR="00934FC1" w:rsidRPr="00934FC1" w:rsidRDefault="00934FC1" w:rsidP="00934FC1">
      <w:pPr>
        <w:widowControl w:val="0"/>
        <w:tabs>
          <w:tab w:val="left" w:pos="284"/>
        </w:tabs>
        <w:spacing w:after="0" w:line="240" w:lineRule="auto"/>
        <w:ind w:left="-142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lang w:eastAsia="pl-PL"/>
        </w:rPr>
        <w:t xml:space="preserve">Oferowany przedmiot zamówienia musi być dopuszczony do obrotu, używania i oznakowany zgodnie                                z obowiązującymi przepisami tj.: Ustawa z dnia 20 maja 2010 roku o wyrobach medycznych </w:t>
      </w:r>
      <w:r w:rsidRPr="00934FC1">
        <w:rPr>
          <w:rFonts w:eastAsia="TimesNewRomanPSMT" w:cstheme="minorHAnsi"/>
          <w:bCs/>
          <w:spacing w:val="1"/>
          <w:kern w:val="3"/>
          <w:lang w:eastAsia="zh-CN" w:bidi="or-IN"/>
        </w:rPr>
        <w:t>(</w:t>
      </w:r>
      <w:r w:rsidRPr="00934FC1">
        <w:rPr>
          <w:rFonts w:eastAsia="TimesNewRomanPSMT" w:cstheme="minorHAnsi"/>
          <w:bCs/>
          <w:iCs/>
          <w:spacing w:val="1"/>
          <w:kern w:val="3"/>
          <w:lang w:eastAsia="zh-CN" w:bidi="or-IN"/>
        </w:rPr>
        <w:t>t. j. Dz. U. z 2020 r., poz. 186 ze zm.</w:t>
      </w:r>
      <w:r w:rsidRPr="00934FC1">
        <w:rPr>
          <w:rFonts w:eastAsia="TimesNewRomanPSMT" w:cstheme="minorHAnsi"/>
          <w:bCs/>
          <w:spacing w:val="1"/>
          <w:kern w:val="3"/>
          <w:lang w:eastAsia="zh-CN" w:bidi="or-IN"/>
        </w:rPr>
        <w:t xml:space="preserve">) </w:t>
      </w:r>
      <w:r w:rsidR="00C46A41">
        <w:rPr>
          <w:rFonts w:eastAsia="TimesNewRomanPSMT" w:cstheme="minorHAnsi"/>
          <w:bCs/>
          <w:spacing w:val="1"/>
          <w:kern w:val="3"/>
          <w:lang w:eastAsia="zh-CN" w:bidi="or-IN"/>
        </w:rPr>
        <w:t>-jeżeli dotyczy wyrobów medycznych.</w:t>
      </w:r>
    </w:p>
    <w:p w14:paraId="3E898448" w14:textId="37A6088D" w:rsidR="00934FC1" w:rsidRPr="00934FC1" w:rsidRDefault="00934FC1" w:rsidP="00934FC1">
      <w:pPr>
        <w:widowControl w:val="0"/>
        <w:suppressAutoHyphens/>
        <w:spacing w:after="0" w:line="240" w:lineRule="auto"/>
        <w:ind w:left="-142"/>
        <w:jc w:val="both"/>
        <w:rPr>
          <w:rFonts w:eastAsia="Times New Roman" w:cstheme="minorHAnsi"/>
          <w:kern w:val="22"/>
          <w:lang w:eastAsia="zh-CN"/>
        </w:rPr>
      </w:pPr>
      <w:r w:rsidRPr="00934FC1">
        <w:rPr>
          <w:rFonts w:eastAsia="Times New Roman" w:cstheme="minorHAnsi"/>
          <w:kern w:val="22"/>
          <w:lang w:eastAsia="zh-CN"/>
        </w:rPr>
        <w:t xml:space="preserve">Ilekroć w załączniku do SWZ opisano przedmiot zamówienia poprzez odniesienia do norm, europejskich ocen technicznych, aprobat, specyfikacji technicznych i systemów referencji technicznych – Zamawiający dopuszcza rozwiązania równoważne opisywanym a wskazane odniesienia należy odczytywać z wyrazami „lub równoważne.” zgodnie z art. 101 ust. 4 ustawy </w:t>
      </w:r>
      <w:proofErr w:type="spellStart"/>
      <w:r w:rsidRPr="00934FC1">
        <w:rPr>
          <w:rFonts w:eastAsia="Times New Roman" w:cstheme="minorHAnsi"/>
          <w:kern w:val="22"/>
          <w:lang w:eastAsia="zh-CN"/>
        </w:rPr>
        <w:t>Pzp</w:t>
      </w:r>
      <w:proofErr w:type="spellEnd"/>
      <w:r w:rsidR="00804BFC">
        <w:rPr>
          <w:rFonts w:eastAsia="Times New Roman" w:cstheme="minorHAnsi"/>
          <w:kern w:val="22"/>
          <w:lang w:eastAsia="zh-CN"/>
        </w:rPr>
        <w:t>.</w:t>
      </w:r>
    </w:p>
    <w:p w14:paraId="3CA484F7" w14:textId="77777777" w:rsidR="00934FC1" w:rsidRPr="00934FC1" w:rsidRDefault="00934FC1" w:rsidP="00934FC1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eastAsia="Times New Roman" w:cstheme="minorHAnsi"/>
          <w:bCs/>
          <w:kern w:val="2"/>
          <w:lang w:eastAsia="zh-CN"/>
        </w:rPr>
      </w:pPr>
    </w:p>
    <w:p w14:paraId="0E8DC429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INFORMACJA O SKŁADANIU OFERT CZĘŚCIOWYCH</w:t>
      </w:r>
    </w:p>
    <w:p w14:paraId="6FAB16DC" w14:textId="77777777" w:rsidR="00934FC1" w:rsidRPr="00934FC1" w:rsidRDefault="00934FC1" w:rsidP="00934FC1">
      <w:pPr>
        <w:widowControl w:val="0"/>
        <w:numPr>
          <w:ilvl w:val="0"/>
          <w:numId w:val="45"/>
        </w:numPr>
        <w:tabs>
          <w:tab w:val="left" w:pos="284"/>
        </w:tabs>
        <w:suppressAutoHyphens/>
        <w:spacing w:after="0" w:line="100" w:lineRule="atLeast"/>
        <w:ind w:left="284" w:hanging="284"/>
        <w:jc w:val="both"/>
        <w:rPr>
          <w:rFonts w:eastAsia="Times New Roman" w:cstheme="minorHAnsi"/>
          <w:bCs/>
          <w:color w:val="000000"/>
          <w:kern w:val="2"/>
          <w:lang w:eastAsia="zh-CN"/>
        </w:rPr>
      </w:pPr>
      <w:r w:rsidRPr="00934FC1">
        <w:rPr>
          <w:rFonts w:eastAsia="Times New Roman" w:cstheme="minorHAnsi"/>
          <w:bCs/>
          <w:color w:val="000000"/>
          <w:kern w:val="2"/>
          <w:lang w:eastAsia="zh-CN"/>
        </w:rPr>
        <w:t>Zamawiający dopuszcza możliwość składania ofert częściowych. Przedmiot zamówienia został podzielony na 13  następujące po sobie części.</w:t>
      </w:r>
    </w:p>
    <w:p w14:paraId="1198D815" w14:textId="77777777" w:rsidR="00934FC1" w:rsidRPr="00934FC1" w:rsidRDefault="00934FC1" w:rsidP="00934FC1">
      <w:pPr>
        <w:widowControl w:val="0"/>
        <w:numPr>
          <w:ilvl w:val="0"/>
          <w:numId w:val="45"/>
        </w:numPr>
        <w:tabs>
          <w:tab w:val="left" w:pos="284"/>
        </w:tabs>
        <w:suppressAutoHyphens/>
        <w:spacing w:after="0" w:line="100" w:lineRule="atLeast"/>
        <w:ind w:left="284" w:hanging="284"/>
        <w:jc w:val="both"/>
        <w:rPr>
          <w:rFonts w:eastAsia="Times New Roman" w:cstheme="minorHAnsi"/>
          <w:bCs/>
          <w:color w:val="000000"/>
          <w:kern w:val="2"/>
          <w:lang w:eastAsia="zh-CN"/>
        </w:rPr>
      </w:pPr>
      <w:r w:rsidRPr="00934FC1">
        <w:rPr>
          <w:rFonts w:eastAsia="Times New Roman" w:cstheme="minorHAnsi"/>
          <w:bCs/>
          <w:color w:val="000000"/>
          <w:kern w:val="2"/>
          <w:lang w:eastAsia="zh-CN"/>
        </w:rPr>
        <w:t xml:space="preserve">Zamawiający nie ogranicza liczby części zamówienia, którą można udzielić jednemu Wykonawcy, tym samym dopuszcza składanie ofert częściowych na jedną, kilka lub wszystkie części. </w:t>
      </w:r>
    </w:p>
    <w:p w14:paraId="2FA64F4F" w14:textId="77777777" w:rsidR="00934FC1" w:rsidRPr="00934FC1" w:rsidRDefault="00934FC1" w:rsidP="00934FC1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val="en-US" w:eastAsia="zh-CN"/>
        </w:rPr>
      </w:pPr>
    </w:p>
    <w:p w14:paraId="1A3D4D96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INFORMACJA O SKŁADANIU OFERT WARIANTOWYCH</w:t>
      </w:r>
    </w:p>
    <w:p w14:paraId="3CD63CB3" w14:textId="77777777" w:rsidR="00934FC1" w:rsidRPr="00934FC1" w:rsidRDefault="00934FC1" w:rsidP="00934FC1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Zamawiający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dopuszcza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możliwości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składania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ofert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wariantowych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>.</w:t>
      </w:r>
    </w:p>
    <w:p w14:paraId="01E36444" w14:textId="77777777" w:rsidR="00934FC1" w:rsidRPr="00934FC1" w:rsidRDefault="00934FC1" w:rsidP="00934FC1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val="en-US" w:eastAsia="zh-CN"/>
        </w:rPr>
      </w:pPr>
    </w:p>
    <w:p w14:paraId="0B8A31E3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ind w:left="0" w:firstLine="0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INFORMACJA O PRZEWIDYWANYCH ZAMÓWIENIACH, O KTÓRYCH MOWA W ART. 214 UST. 1 PKT 7 I 8</w:t>
      </w:r>
    </w:p>
    <w:p w14:paraId="4FA8993F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Zamawiający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przewiduje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możliwości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udzielenia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zamówienia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, o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którym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mowa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w art. 214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ust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. 1 pkt 7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i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8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ustawy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Pzp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>.</w:t>
      </w:r>
    </w:p>
    <w:p w14:paraId="120BF72C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</w:p>
    <w:p w14:paraId="70160FC0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TERMIN WYKONANIA ZAMÓWIENIA</w:t>
      </w:r>
    </w:p>
    <w:p w14:paraId="19671E81" w14:textId="77777777" w:rsidR="00934FC1" w:rsidRPr="00934FC1" w:rsidRDefault="00934FC1" w:rsidP="00934FC1">
      <w:pPr>
        <w:widowControl w:val="0"/>
        <w:suppressAutoHyphens/>
        <w:spacing w:after="0" w:line="288" w:lineRule="auto"/>
        <w:jc w:val="both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Wykonawca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zobowiązany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jest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zrealizować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przedmiot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zamówienia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w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terminie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12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miesięcy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od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daty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zawarcia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umowy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>.</w:t>
      </w:r>
    </w:p>
    <w:p w14:paraId="240A081E" w14:textId="77777777" w:rsidR="00934FC1" w:rsidRPr="00934FC1" w:rsidRDefault="00934FC1" w:rsidP="00934FC1">
      <w:pPr>
        <w:widowControl w:val="0"/>
        <w:suppressAutoHyphens/>
        <w:spacing w:after="0" w:line="288" w:lineRule="auto"/>
        <w:jc w:val="both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Wykonawca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zobowiązany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jest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zrealizować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dostawy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cząstkowe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w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terminie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maksymalnym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7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dni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roboczych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od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daty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złożenia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zamówienia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przez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Zamawiającego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(“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Termin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dostaw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cząstkowych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”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stanowi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kryterium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oceny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ofert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– 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patrz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Rozdział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XX).</w:t>
      </w:r>
    </w:p>
    <w:p w14:paraId="2FE624CA" w14:textId="77777777" w:rsidR="00934FC1" w:rsidRPr="00934FC1" w:rsidRDefault="00934FC1" w:rsidP="00934FC1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val="en-US" w:eastAsia="zh-CN"/>
        </w:rPr>
      </w:pPr>
    </w:p>
    <w:p w14:paraId="2B1E3492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PROJEKTOWANE POSTANOWIENIA UMOWY W SPRAWIE ZAMÓWIENIA PUBLICZNEGO</w:t>
      </w:r>
    </w:p>
    <w:p w14:paraId="40D3A10D" w14:textId="36CB5C18" w:rsid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Projektowane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postanowienia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umowy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w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sprawie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zamówienia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publicznego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,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które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zostaną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wprowadzone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do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treści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tej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umowy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,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określone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zostały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w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Załączniku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nr 1 do SWZ.</w:t>
      </w:r>
    </w:p>
    <w:p w14:paraId="3298CE99" w14:textId="2B3AA12B" w:rsidR="00B23B63" w:rsidRDefault="00B23B63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val="en-US" w:eastAsia="zh-CN"/>
        </w:rPr>
      </w:pPr>
    </w:p>
    <w:p w14:paraId="0345C372" w14:textId="26679135" w:rsidR="00B23B63" w:rsidRDefault="00B23B63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val="en-US" w:eastAsia="zh-CN"/>
        </w:rPr>
      </w:pPr>
    </w:p>
    <w:p w14:paraId="6E3A58D9" w14:textId="77777777" w:rsidR="00B23B63" w:rsidRPr="00934FC1" w:rsidRDefault="00B23B63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val="en-US" w:eastAsia="zh-CN"/>
        </w:rPr>
      </w:pPr>
    </w:p>
    <w:p w14:paraId="11D64BAA" w14:textId="77777777" w:rsidR="00934FC1" w:rsidRPr="00934FC1" w:rsidRDefault="00934FC1" w:rsidP="00934FC1">
      <w:pPr>
        <w:widowControl w:val="0"/>
        <w:suppressAutoHyphens/>
        <w:spacing w:after="0" w:line="288" w:lineRule="auto"/>
        <w:ind w:left="708"/>
        <w:rPr>
          <w:rFonts w:eastAsia="Times New Roman" w:cstheme="minorHAnsi"/>
          <w:b/>
          <w:color w:val="FF0000"/>
          <w:kern w:val="2"/>
          <w:lang w:val="en-US" w:eastAsia="zh-CN"/>
        </w:rPr>
      </w:pPr>
    </w:p>
    <w:p w14:paraId="6521675C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ind w:left="0" w:firstLine="0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INFORMACJE O ŚRODKACH KOMUNIKACJI ELEKTRONICZNEJ, PRZY UŻYCIU KTÓRYCH ZAMAWIAJĄCY BĘDZIE KOMUNIKOWAŁ SIĘ Z WYKONAWCAMI, ORAZ INFORMACJE   O WYMAGANIACH TECHNICZNYCH I ORGANIZACYJNYCH SPORZĄDZANIA, WYSYŁANIA  I ODBIERANIA KORESPONDENCJI ELEKTRONICZNEJ</w:t>
      </w:r>
    </w:p>
    <w:p w14:paraId="4D8733E0" w14:textId="77777777" w:rsidR="00934FC1" w:rsidRPr="00934FC1" w:rsidRDefault="00934FC1" w:rsidP="00934FC1">
      <w:pPr>
        <w:shd w:val="clear" w:color="auto" w:fill="FEFFFF"/>
        <w:autoSpaceDE w:val="0"/>
        <w:spacing w:after="0" w:line="288" w:lineRule="exact"/>
        <w:ind w:left="284" w:right="4" w:hanging="284"/>
        <w:jc w:val="both"/>
        <w:rPr>
          <w:rFonts w:eastAsia="Times New Roman" w:cstheme="minorHAnsi"/>
          <w:kern w:val="2"/>
          <w:shd w:val="clear" w:color="auto" w:fill="FEFFFF"/>
          <w:lang w:eastAsia="zh-CN"/>
        </w:rPr>
      </w:pPr>
      <w:r w:rsidRPr="00934FC1">
        <w:rPr>
          <w:rFonts w:eastAsia="Times New Roman" w:cstheme="minorHAnsi"/>
          <w:kern w:val="2"/>
          <w:shd w:val="clear" w:color="auto" w:fill="FEFFFF"/>
          <w:lang w:eastAsia="zh-CN"/>
        </w:rPr>
        <w:t>1.</w:t>
      </w:r>
      <w:r w:rsidRPr="00934FC1">
        <w:rPr>
          <w:rFonts w:eastAsia="Times New Roman" w:cstheme="minorHAnsi"/>
          <w:kern w:val="2"/>
          <w:shd w:val="clear" w:color="auto" w:fill="FEFFFF"/>
          <w:lang w:eastAsia="zh-CN"/>
        </w:rPr>
        <w:tab/>
        <w:t>W postępowaniu o udzielenie zamówienia komunikacja między Zamawiającym, a Wykonawcami odbywa się przy użyciu platformazakupowa.pl. ( zwana dalej „platforma zakupowa”)</w:t>
      </w:r>
    </w:p>
    <w:p w14:paraId="56DDF117" w14:textId="77777777" w:rsidR="00934FC1" w:rsidRPr="00934FC1" w:rsidRDefault="00934FC1" w:rsidP="00934FC1">
      <w:pPr>
        <w:shd w:val="clear" w:color="auto" w:fill="FEFFFF"/>
        <w:autoSpaceDE w:val="0"/>
        <w:spacing w:after="0" w:line="288" w:lineRule="exact"/>
        <w:ind w:left="284" w:right="4"/>
        <w:jc w:val="both"/>
        <w:rPr>
          <w:rFonts w:eastAsia="Times New Roman" w:cstheme="minorHAnsi"/>
          <w:b/>
          <w:bCs/>
          <w:i/>
          <w:iCs/>
          <w:kern w:val="2"/>
          <w:shd w:val="clear" w:color="auto" w:fill="FEFFFF"/>
          <w:lang w:eastAsia="zh-CN"/>
        </w:rPr>
      </w:pPr>
      <w:r w:rsidRPr="00934FC1">
        <w:rPr>
          <w:rFonts w:eastAsia="Times New Roman" w:cstheme="minorHAnsi"/>
          <w:b/>
          <w:bCs/>
          <w:i/>
          <w:iCs/>
          <w:kern w:val="2"/>
          <w:shd w:val="clear" w:color="auto" w:fill="FEFFFF"/>
          <w:lang w:eastAsia="zh-CN"/>
        </w:rPr>
        <w:t xml:space="preserve">UWAGA: </w:t>
      </w:r>
    </w:p>
    <w:p w14:paraId="1B76DB98" w14:textId="77777777" w:rsidR="00934FC1" w:rsidRPr="00934FC1" w:rsidRDefault="00934FC1" w:rsidP="00934FC1">
      <w:pPr>
        <w:shd w:val="clear" w:color="auto" w:fill="FEFFFF"/>
        <w:autoSpaceDE w:val="0"/>
        <w:spacing w:after="0" w:line="288" w:lineRule="exact"/>
        <w:ind w:left="284" w:right="4"/>
        <w:jc w:val="both"/>
        <w:rPr>
          <w:rFonts w:eastAsia="Times New Roman" w:cstheme="minorHAnsi"/>
          <w:b/>
          <w:bCs/>
          <w:i/>
          <w:iCs/>
          <w:kern w:val="2"/>
          <w:shd w:val="clear" w:color="auto" w:fill="FEFFFF"/>
          <w:lang w:eastAsia="zh-CN"/>
        </w:rPr>
      </w:pPr>
      <w:r w:rsidRPr="00934FC1">
        <w:rPr>
          <w:rFonts w:eastAsia="Times New Roman" w:cstheme="minorHAnsi"/>
          <w:b/>
          <w:bCs/>
          <w:i/>
          <w:iCs/>
          <w:kern w:val="2"/>
          <w:shd w:val="clear" w:color="auto" w:fill="FEFFFF"/>
          <w:lang w:eastAsia="zh-CN"/>
        </w:rPr>
        <w:t>W sytuacjach awaryjnych np. w przypadku niedziałania platformazakupowa.pl Zamawiający może również komunikować się z Wykonawcami za pomocą poczty elektronicznej, email:</w:t>
      </w:r>
    </w:p>
    <w:p w14:paraId="39D320B3" w14:textId="77777777" w:rsidR="00934FC1" w:rsidRPr="00934FC1" w:rsidRDefault="00934FC1" w:rsidP="00934FC1">
      <w:pPr>
        <w:shd w:val="clear" w:color="auto" w:fill="FEFFFF"/>
        <w:autoSpaceDE w:val="0"/>
        <w:spacing w:after="0" w:line="288" w:lineRule="exact"/>
        <w:ind w:left="284" w:right="4"/>
        <w:jc w:val="both"/>
        <w:rPr>
          <w:rFonts w:eastAsia="Times New Roman" w:cstheme="minorHAnsi"/>
          <w:b/>
          <w:bCs/>
          <w:i/>
          <w:iCs/>
          <w:kern w:val="2"/>
          <w:shd w:val="clear" w:color="auto" w:fill="FEFFFF"/>
          <w:lang w:eastAsia="zh-CN"/>
        </w:rPr>
      </w:pPr>
      <w:r w:rsidRPr="00934FC1">
        <w:rPr>
          <w:rFonts w:eastAsia="Times New Roman" w:cstheme="minorHAnsi"/>
          <w:b/>
          <w:bCs/>
          <w:i/>
          <w:iCs/>
          <w:kern w:val="2"/>
          <w:shd w:val="clear" w:color="auto" w:fill="FEFFFF"/>
          <w:lang w:eastAsia="zh-CN"/>
        </w:rPr>
        <w:t>przetargi@rckik.lublin.pl.</w:t>
      </w:r>
    </w:p>
    <w:p w14:paraId="739A3BA1" w14:textId="77777777" w:rsidR="00934FC1" w:rsidRPr="00934FC1" w:rsidRDefault="00934FC1" w:rsidP="00934FC1">
      <w:pPr>
        <w:widowControl w:val="0"/>
        <w:numPr>
          <w:ilvl w:val="3"/>
          <w:numId w:val="9"/>
        </w:numPr>
        <w:shd w:val="clear" w:color="auto" w:fill="FEFFFF"/>
        <w:suppressAutoHyphens/>
        <w:autoSpaceDE w:val="0"/>
        <w:spacing w:after="0" w:line="288" w:lineRule="exact"/>
        <w:ind w:left="284" w:right="4" w:hanging="284"/>
        <w:jc w:val="both"/>
        <w:rPr>
          <w:rFonts w:eastAsia="Times New Roman" w:cstheme="minorHAnsi"/>
          <w:kern w:val="2"/>
          <w:shd w:val="clear" w:color="auto" w:fill="FEFFFF"/>
          <w:lang w:eastAsia="zh-CN"/>
        </w:rPr>
      </w:pPr>
      <w:r w:rsidRPr="00934FC1">
        <w:rPr>
          <w:rFonts w:eastAsia="Times New Roman" w:cstheme="minorHAnsi"/>
          <w:kern w:val="2"/>
          <w:shd w:val="clear" w:color="auto" w:fill="FEFFFF"/>
          <w:lang w:eastAsia="zh-CN"/>
        </w:rPr>
        <w:lastRenderedPageBreak/>
        <w:t>Zamawiający w zakresie pytań: technicznych związanych z działaniem systemu prosi o kontakt                          z Centrum</w:t>
      </w:r>
    </w:p>
    <w:p w14:paraId="7EEE9010" w14:textId="77777777" w:rsidR="00934FC1" w:rsidRPr="00934FC1" w:rsidRDefault="00934FC1" w:rsidP="00934FC1">
      <w:pPr>
        <w:shd w:val="clear" w:color="auto" w:fill="FEFFFF"/>
        <w:autoSpaceDE w:val="0"/>
        <w:spacing w:after="0" w:line="288" w:lineRule="exact"/>
        <w:ind w:left="1440" w:right="4"/>
        <w:jc w:val="both"/>
        <w:rPr>
          <w:rFonts w:eastAsia="Times New Roman" w:cstheme="minorHAnsi"/>
          <w:kern w:val="2"/>
          <w:shd w:val="clear" w:color="auto" w:fill="FEFFFF"/>
          <w:lang w:eastAsia="zh-CN"/>
        </w:rPr>
      </w:pPr>
      <w:r w:rsidRPr="00934FC1">
        <w:rPr>
          <w:rFonts w:eastAsia="Times New Roman" w:cstheme="minorHAnsi"/>
          <w:kern w:val="2"/>
          <w:shd w:val="clear" w:color="auto" w:fill="FEFFFF"/>
          <w:lang w:eastAsia="zh-CN"/>
        </w:rPr>
        <w:t>Wsparcia Klienta platformazakupowa.pl pod numer 22 101 02 02,</w:t>
      </w:r>
    </w:p>
    <w:p w14:paraId="2119AA54" w14:textId="77777777" w:rsidR="00934FC1" w:rsidRPr="00934FC1" w:rsidRDefault="00934FC1" w:rsidP="00934FC1">
      <w:pPr>
        <w:shd w:val="clear" w:color="auto" w:fill="FEFFFF"/>
        <w:autoSpaceDE w:val="0"/>
        <w:spacing w:after="0" w:line="288" w:lineRule="exact"/>
        <w:ind w:left="1440" w:right="4"/>
        <w:jc w:val="both"/>
        <w:rPr>
          <w:rFonts w:eastAsia="Times New Roman" w:cstheme="minorHAnsi"/>
          <w:kern w:val="2"/>
          <w:shd w:val="clear" w:color="auto" w:fill="FEFFFF"/>
          <w:lang w:eastAsia="zh-CN"/>
        </w:rPr>
      </w:pPr>
      <w:r w:rsidRPr="00934FC1">
        <w:rPr>
          <w:rFonts w:eastAsia="Times New Roman" w:cstheme="minorHAnsi"/>
          <w:kern w:val="2"/>
          <w:shd w:val="clear" w:color="auto" w:fill="FEFFFF"/>
          <w:lang w:eastAsia="zh-CN"/>
        </w:rPr>
        <w:t>cwk@platformazakupowa.pl.</w:t>
      </w:r>
    </w:p>
    <w:p w14:paraId="70A81D5F" w14:textId="3C726B11" w:rsidR="00934FC1" w:rsidRPr="00934FC1" w:rsidRDefault="00934FC1" w:rsidP="00934FC1">
      <w:pPr>
        <w:widowControl w:val="0"/>
        <w:numPr>
          <w:ilvl w:val="0"/>
          <w:numId w:val="10"/>
        </w:numPr>
        <w:shd w:val="clear" w:color="auto" w:fill="FEFFFF"/>
        <w:suppressAutoHyphens/>
        <w:autoSpaceDE w:val="0"/>
        <w:spacing w:after="0" w:line="288" w:lineRule="exact"/>
        <w:ind w:left="284" w:right="4" w:hanging="284"/>
        <w:jc w:val="both"/>
        <w:rPr>
          <w:rFonts w:eastAsia="Times New Roman" w:cstheme="minorHAnsi"/>
          <w:kern w:val="2"/>
          <w:shd w:val="clear" w:color="auto" w:fill="FEFFFF"/>
          <w:lang w:eastAsia="zh-CN"/>
        </w:rPr>
      </w:pPr>
      <w:r w:rsidRPr="00934FC1">
        <w:rPr>
          <w:rFonts w:eastAsia="Times New Roman" w:cstheme="minorHAnsi"/>
          <w:kern w:val="2"/>
          <w:shd w:val="clear" w:color="auto" w:fill="FEFFFF"/>
          <w:lang w:eastAsia="zh-CN"/>
        </w:rPr>
        <w:t>Wymagania techniczne i organizacyjne szczegółowo opisane zostały w Regulaminie platformazakupowa.pl</w:t>
      </w:r>
      <w:r w:rsidR="00804BFC">
        <w:rPr>
          <w:rFonts w:eastAsia="Times New Roman" w:cstheme="minorHAnsi"/>
          <w:kern w:val="2"/>
          <w:shd w:val="clear" w:color="auto" w:fill="FEFFFF"/>
          <w:lang w:eastAsia="zh-CN"/>
        </w:rPr>
        <w:t xml:space="preserve"> </w:t>
      </w:r>
      <w:r w:rsidRPr="00934FC1">
        <w:rPr>
          <w:rFonts w:eastAsia="Times New Roman" w:cstheme="minorHAnsi"/>
          <w:kern w:val="2"/>
          <w:shd w:val="clear" w:color="auto" w:fill="FEFFFF"/>
          <w:lang w:eastAsia="zh-CN"/>
        </w:rPr>
        <w:t>.</w:t>
      </w:r>
    </w:p>
    <w:p w14:paraId="7C7BC2F0" w14:textId="77777777" w:rsidR="00934FC1" w:rsidRPr="00934FC1" w:rsidRDefault="00934FC1" w:rsidP="00934FC1">
      <w:pPr>
        <w:widowControl w:val="0"/>
        <w:numPr>
          <w:ilvl w:val="0"/>
          <w:numId w:val="10"/>
        </w:numPr>
        <w:shd w:val="clear" w:color="auto" w:fill="FEFFFF"/>
        <w:suppressAutoHyphens/>
        <w:autoSpaceDE w:val="0"/>
        <w:spacing w:after="0" w:line="288" w:lineRule="exact"/>
        <w:ind w:left="284" w:right="4" w:hanging="284"/>
        <w:jc w:val="both"/>
        <w:rPr>
          <w:rFonts w:eastAsia="Times New Roman" w:cstheme="minorHAnsi"/>
          <w:kern w:val="2"/>
          <w:shd w:val="clear" w:color="auto" w:fill="FEFFFF"/>
          <w:lang w:eastAsia="zh-CN"/>
        </w:rPr>
      </w:pPr>
      <w:r w:rsidRPr="00934FC1">
        <w:rPr>
          <w:rFonts w:eastAsia="Times New Roman" w:cstheme="minorHAnsi"/>
          <w:kern w:val="2"/>
          <w:shd w:val="clear" w:color="auto" w:fill="FEFFFF"/>
          <w:lang w:eastAsia="zh-CN"/>
        </w:rPr>
        <w:t>Na platformie zakupowej występuje limit objętości plików lub spakowanych folderów w zakresie całej oferty lub wniosku do ilości 10 plików lub spakowanych folderów (pliki można spakować zgodnie z ust. 8 poniżej) przy maksymalnej wielkości 150 MB.</w:t>
      </w:r>
    </w:p>
    <w:p w14:paraId="32F27417" w14:textId="77777777" w:rsidR="00934FC1" w:rsidRPr="00934FC1" w:rsidRDefault="00934FC1" w:rsidP="00934FC1">
      <w:pPr>
        <w:widowControl w:val="0"/>
        <w:numPr>
          <w:ilvl w:val="0"/>
          <w:numId w:val="10"/>
        </w:numPr>
        <w:shd w:val="clear" w:color="auto" w:fill="FEFFFF"/>
        <w:suppressAutoHyphens/>
        <w:autoSpaceDE w:val="0"/>
        <w:spacing w:after="0" w:line="288" w:lineRule="exact"/>
        <w:ind w:left="284" w:right="4" w:hanging="284"/>
        <w:jc w:val="both"/>
        <w:rPr>
          <w:rFonts w:eastAsia="Times New Roman" w:cstheme="minorHAnsi"/>
          <w:kern w:val="2"/>
          <w:shd w:val="clear" w:color="auto" w:fill="FEFFFF"/>
          <w:lang w:eastAsia="zh-CN"/>
        </w:rPr>
      </w:pPr>
      <w:r w:rsidRPr="00934FC1">
        <w:rPr>
          <w:rFonts w:eastAsia="Times New Roman" w:cstheme="minorHAnsi"/>
          <w:kern w:val="2"/>
          <w:shd w:val="clear" w:color="auto" w:fill="FEFFFF"/>
          <w:lang w:eastAsia="zh-CN"/>
        </w:rPr>
        <w:t>Przy dużych plikach kluczowe jest łącze internetowe i dostępna przepustowość łącza po stronie serwera platformazakupowa.pl oraz użytkownika.</w:t>
      </w:r>
      <w:r w:rsidRPr="00934FC1">
        <w:rPr>
          <w:rFonts w:eastAsia="Times New Roman" w:cstheme="minorHAnsi"/>
          <w:bCs/>
          <w:kern w:val="2"/>
          <w:lang w:eastAsia="zh-CN"/>
        </w:rPr>
        <w:t xml:space="preserve"> </w:t>
      </w:r>
    </w:p>
    <w:p w14:paraId="1A5C566C" w14:textId="77777777" w:rsidR="00934FC1" w:rsidRPr="00934FC1" w:rsidRDefault="00934FC1" w:rsidP="00934FC1">
      <w:pPr>
        <w:widowControl w:val="0"/>
        <w:numPr>
          <w:ilvl w:val="0"/>
          <w:numId w:val="10"/>
        </w:numPr>
        <w:shd w:val="clear" w:color="auto" w:fill="FEFFFF"/>
        <w:suppressAutoHyphens/>
        <w:autoSpaceDE w:val="0"/>
        <w:spacing w:after="0" w:line="288" w:lineRule="exact"/>
        <w:ind w:left="284" w:right="4" w:hanging="284"/>
        <w:jc w:val="both"/>
        <w:rPr>
          <w:rFonts w:eastAsia="Times New Roman" w:cstheme="minorHAnsi"/>
          <w:kern w:val="2"/>
          <w:shd w:val="clear" w:color="auto" w:fill="FEFFFF"/>
          <w:lang w:eastAsia="zh-CN"/>
        </w:rPr>
      </w:pPr>
      <w:r w:rsidRPr="00934FC1">
        <w:rPr>
          <w:rFonts w:eastAsia="Times New Roman" w:cstheme="minorHAnsi"/>
          <w:kern w:val="2"/>
          <w:shd w:val="clear" w:color="auto" w:fill="FEFFFF"/>
          <w:lang w:eastAsia="zh-CN"/>
        </w:rPr>
        <w:t>Proces przeciwny do pobierania danych, polegający na wysyłaniu w tym przypadku plików                                           z komputera użytkownika do systemu platformazakupowa.pl. Zaleca się, aby łączna objętość plików nie była większa niż 0,5 GB, gdyż w przypadku braku wystarczającego transferu danych ich wgranie do systemu może zająć bardzo dużo czasu.</w:t>
      </w:r>
    </w:p>
    <w:p w14:paraId="636C2C52" w14:textId="77777777" w:rsidR="00934FC1" w:rsidRPr="00934FC1" w:rsidRDefault="00934FC1" w:rsidP="00934FC1">
      <w:pPr>
        <w:widowControl w:val="0"/>
        <w:numPr>
          <w:ilvl w:val="0"/>
          <w:numId w:val="10"/>
        </w:numPr>
        <w:shd w:val="clear" w:color="auto" w:fill="FEFFFF"/>
        <w:suppressAutoHyphens/>
        <w:autoSpaceDE w:val="0"/>
        <w:spacing w:after="0" w:line="288" w:lineRule="exact"/>
        <w:ind w:left="284" w:right="4" w:hanging="284"/>
        <w:jc w:val="both"/>
        <w:rPr>
          <w:rFonts w:eastAsia="Times New Roman" w:cstheme="minorHAnsi"/>
          <w:kern w:val="2"/>
          <w:shd w:val="clear" w:color="auto" w:fill="FEFFFF"/>
          <w:lang w:eastAsia="zh-CN"/>
        </w:rPr>
      </w:pPr>
      <w:r w:rsidRPr="00934FC1">
        <w:rPr>
          <w:rFonts w:eastAsia="Times New Roman" w:cstheme="minorHAnsi"/>
          <w:kern w:val="2"/>
          <w:shd w:val="clear" w:color="auto" w:fill="FEFFFF"/>
          <w:lang w:eastAsia="zh-CN"/>
        </w:rPr>
        <w:t>Składając ofertę zaleca się zaplanowanie złożenia jej z wyprzedzeniem minimum 24 h, aby zdążyć w terminie przewidzianym na jej złożenie w przypadku siły wyższej, jak np. awaria platformazakupowa.pl, awaria Internetu, problemy techniczne związane z brakiem np. aktualnej przeglądarki, itp.</w:t>
      </w:r>
    </w:p>
    <w:p w14:paraId="47ED43BE" w14:textId="77777777" w:rsidR="00934FC1" w:rsidRPr="00934FC1" w:rsidRDefault="00934FC1" w:rsidP="00934FC1">
      <w:pPr>
        <w:widowControl w:val="0"/>
        <w:numPr>
          <w:ilvl w:val="0"/>
          <w:numId w:val="10"/>
        </w:numPr>
        <w:shd w:val="clear" w:color="auto" w:fill="FEFFFF"/>
        <w:suppressAutoHyphens/>
        <w:autoSpaceDE w:val="0"/>
        <w:spacing w:after="0" w:line="288" w:lineRule="exact"/>
        <w:ind w:left="284" w:right="4" w:hanging="284"/>
        <w:rPr>
          <w:rFonts w:eastAsia="Times New Roman" w:cstheme="minorHAnsi"/>
          <w:kern w:val="2"/>
          <w:shd w:val="clear" w:color="auto" w:fill="FEFFFF"/>
          <w:lang w:eastAsia="zh-CN"/>
        </w:rPr>
      </w:pPr>
      <w:r w:rsidRPr="00934FC1">
        <w:rPr>
          <w:rFonts w:eastAsia="Times New Roman" w:cstheme="minorHAnsi"/>
          <w:kern w:val="2"/>
          <w:shd w:val="clear" w:color="auto" w:fill="FEFFFF"/>
          <w:lang w:eastAsia="zh-CN"/>
        </w:rPr>
        <w:t>W przypadku większych plików zalecamy skorzystać z instrukcji pakowania plików dzieląc je na mniejsze paczki po np. 150 MB każda, link do instrukcji: https://docs.google.com/document/d/1kdC7je8RNO5FSk_N0NY7nv1Xj1WYJza-CmXvYH8evhk/edit.</w:t>
      </w:r>
    </w:p>
    <w:p w14:paraId="744CB6D2" w14:textId="77777777" w:rsidR="00934FC1" w:rsidRPr="00934FC1" w:rsidRDefault="00934FC1" w:rsidP="00934FC1">
      <w:pPr>
        <w:widowControl w:val="0"/>
        <w:numPr>
          <w:ilvl w:val="0"/>
          <w:numId w:val="10"/>
        </w:numPr>
        <w:shd w:val="clear" w:color="auto" w:fill="FEFFFF"/>
        <w:tabs>
          <w:tab w:val="left" w:pos="426"/>
        </w:tabs>
        <w:suppressAutoHyphens/>
        <w:autoSpaceDE w:val="0"/>
        <w:spacing w:after="0" w:line="288" w:lineRule="exact"/>
        <w:ind w:left="284" w:right="4" w:hanging="284"/>
        <w:jc w:val="both"/>
        <w:rPr>
          <w:rFonts w:eastAsia="Times New Roman" w:cstheme="minorHAnsi"/>
          <w:kern w:val="2"/>
          <w:shd w:val="clear" w:color="auto" w:fill="FEFFFF"/>
          <w:lang w:eastAsia="zh-CN"/>
        </w:rPr>
      </w:pPr>
      <w:r w:rsidRPr="00934FC1">
        <w:rPr>
          <w:rFonts w:eastAsia="Times New Roman" w:cstheme="minorHAnsi"/>
          <w:kern w:val="2"/>
          <w:shd w:val="clear" w:color="auto" w:fill="FEFFFF"/>
          <w:lang w:eastAsia="zh-CN"/>
        </w:rPr>
        <w:t>Za datę przekazania oferty lub wniosków przyjmuje się datę ich przekazania w systemie poprzez kliknięcie przycisku Złóż ofertę  i wyświetleniu komunikatu, że oferta została złożona.</w:t>
      </w:r>
    </w:p>
    <w:p w14:paraId="3E0E9E96" w14:textId="77777777" w:rsidR="00934FC1" w:rsidRPr="00934FC1" w:rsidRDefault="00934FC1" w:rsidP="00934FC1">
      <w:pPr>
        <w:widowControl w:val="0"/>
        <w:numPr>
          <w:ilvl w:val="0"/>
          <w:numId w:val="10"/>
        </w:numPr>
        <w:shd w:val="clear" w:color="auto" w:fill="FEFFFF"/>
        <w:tabs>
          <w:tab w:val="left" w:pos="426"/>
        </w:tabs>
        <w:suppressAutoHyphens/>
        <w:autoSpaceDE w:val="0"/>
        <w:spacing w:after="0" w:line="288" w:lineRule="exact"/>
        <w:ind w:left="284" w:right="4" w:hanging="284"/>
        <w:jc w:val="both"/>
        <w:rPr>
          <w:rFonts w:eastAsia="Times New Roman" w:cstheme="minorHAnsi"/>
          <w:kern w:val="2"/>
          <w:shd w:val="clear" w:color="auto" w:fill="FEFFFF"/>
          <w:lang w:eastAsia="zh-CN"/>
        </w:rPr>
      </w:pPr>
      <w:r w:rsidRPr="00934FC1">
        <w:rPr>
          <w:rFonts w:eastAsia="Times New Roman" w:cstheme="minorHAnsi"/>
          <w:kern w:val="2"/>
          <w:shd w:val="clear" w:color="auto" w:fill="FEFFFF"/>
          <w:lang w:eastAsia="zh-CN"/>
        </w:rPr>
        <w:t>Czas wyświetlany na platformazakupowa.pl synchronizuje się automatycznie z serwerem Głównego Urzędu Miar (serwer tempus1.gum.gov.pl).</w:t>
      </w:r>
    </w:p>
    <w:p w14:paraId="51E6A38D" w14:textId="77777777" w:rsidR="00934FC1" w:rsidRPr="00934FC1" w:rsidRDefault="00934FC1" w:rsidP="00934FC1">
      <w:pPr>
        <w:widowControl w:val="0"/>
        <w:numPr>
          <w:ilvl w:val="0"/>
          <w:numId w:val="10"/>
        </w:numPr>
        <w:shd w:val="clear" w:color="auto" w:fill="FEFFFF"/>
        <w:tabs>
          <w:tab w:val="left" w:pos="426"/>
        </w:tabs>
        <w:suppressAutoHyphens/>
        <w:autoSpaceDE w:val="0"/>
        <w:spacing w:after="0" w:line="288" w:lineRule="exact"/>
        <w:ind w:left="284" w:right="4" w:hanging="284"/>
        <w:rPr>
          <w:rFonts w:eastAsia="Times New Roman" w:cstheme="minorHAnsi"/>
          <w:kern w:val="2"/>
          <w:shd w:val="clear" w:color="auto" w:fill="FEFFFF"/>
          <w:lang w:eastAsia="zh-CN"/>
        </w:rPr>
      </w:pPr>
      <w:r w:rsidRPr="00934FC1">
        <w:rPr>
          <w:rFonts w:eastAsia="Times New Roman" w:cstheme="minorHAnsi"/>
          <w:kern w:val="2"/>
          <w:shd w:val="clear" w:color="auto" w:fill="FEFFFF"/>
          <w:lang w:eastAsia="zh-CN"/>
        </w:rPr>
        <w:t>Wykonawca rejestrując się lub logując (w przypadku posiadania konta) na Platformie zakupowej, akceptuje warunki korzystania z Platformy zakupowej, określone w Regulaminie zamieszczonym na stronie: https://platformazakupowa.pl/pn/rckik_lublin pod adresem: https://platformazakupowa.pl/strona/1-regulamin oraz uznaje go za wiążący.</w:t>
      </w:r>
    </w:p>
    <w:p w14:paraId="181D47DE" w14:textId="77777777" w:rsidR="00934FC1" w:rsidRPr="00934FC1" w:rsidRDefault="00934FC1" w:rsidP="00934FC1">
      <w:pPr>
        <w:widowControl w:val="0"/>
        <w:numPr>
          <w:ilvl w:val="0"/>
          <w:numId w:val="10"/>
        </w:numPr>
        <w:shd w:val="clear" w:color="auto" w:fill="FEFFFF"/>
        <w:tabs>
          <w:tab w:val="left" w:pos="426"/>
        </w:tabs>
        <w:suppressAutoHyphens/>
        <w:autoSpaceDE w:val="0"/>
        <w:spacing w:after="0" w:line="288" w:lineRule="exact"/>
        <w:ind w:left="284" w:right="4" w:hanging="284"/>
        <w:jc w:val="both"/>
        <w:rPr>
          <w:rFonts w:eastAsia="Times New Roman" w:cstheme="minorHAnsi"/>
          <w:kern w:val="2"/>
          <w:shd w:val="clear" w:color="auto" w:fill="FEFFFF"/>
          <w:lang w:eastAsia="zh-CN"/>
        </w:rPr>
      </w:pPr>
      <w:r w:rsidRPr="00934FC1">
        <w:rPr>
          <w:rFonts w:eastAsia="Times New Roman" w:cstheme="minorHAnsi"/>
          <w:kern w:val="2"/>
          <w:shd w:val="clear" w:color="auto" w:fill="FEFFFF"/>
          <w:lang w:eastAsia="zh-CN"/>
        </w:rPr>
        <w:t>Ilekroć w SWZ, a także w załącznikach do SWZ występuje wymóg podpisywania dokumentów lub oświadczeń lub też potwierdzania dokumentów za zgodność z oryginałem, należy przez to rozumieć że oświadczenia i dokumenty te powinny być opatrzone podpisem (podpisami) osoby (osób) uprawnionej (uprawnionych) do reprezentowania wykonawcy/podmiotu, na zasobach lub sytuacji którego wykonawca polega zgodnie z zasadami reprezentacji wskazanymi we właściwym rejestrze lub osoby (osób) upoważnionej (upoważnionych) do reprezentowania wykonawcy/podmiotu, na zasobach lub sytuacji którego wykonawca polega na podstawie pełnomocnictwa.</w:t>
      </w:r>
    </w:p>
    <w:p w14:paraId="365ADBDA" w14:textId="77777777" w:rsidR="00934FC1" w:rsidRPr="00934FC1" w:rsidRDefault="00934FC1" w:rsidP="00934FC1">
      <w:pPr>
        <w:shd w:val="clear" w:color="auto" w:fill="FEFFFF"/>
        <w:autoSpaceDE w:val="0"/>
        <w:spacing w:after="0" w:line="288" w:lineRule="exact"/>
        <w:ind w:left="284" w:right="4"/>
        <w:jc w:val="both"/>
        <w:rPr>
          <w:rFonts w:eastAsia="Times New Roman" w:cstheme="minorHAnsi"/>
          <w:b/>
          <w:bCs/>
          <w:i/>
          <w:iCs/>
          <w:kern w:val="2"/>
          <w:shd w:val="clear" w:color="auto" w:fill="FEFFFF"/>
          <w:lang w:eastAsia="zh-CN"/>
        </w:rPr>
      </w:pPr>
      <w:r w:rsidRPr="00934FC1">
        <w:rPr>
          <w:rFonts w:eastAsia="Times New Roman" w:cstheme="minorHAnsi"/>
          <w:b/>
          <w:bCs/>
          <w:i/>
          <w:iCs/>
          <w:kern w:val="2"/>
          <w:shd w:val="clear" w:color="auto" w:fill="FEFFFF"/>
          <w:lang w:eastAsia="zh-CN"/>
        </w:rPr>
        <w:t>UWAGA:</w:t>
      </w:r>
    </w:p>
    <w:p w14:paraId="56B1099E" w14:textId="77777777" w:rsidR="00934FC1" w:rsidRPr="00934FC1" w:rsidRDefault="00934FC1" w:rsidP="00934FC1">
      <w:pPr>
        <w:shd w:val="clear" w:color="auto" w:fill="FEFFFF"/>
        <w:autoSpaceDE w:val="0"/>
        <w:spacing w:after="0" w:line="288" w:lineRule="exact"/>
        <w:ind w:left="284" w:right="4"/>
        <w:jc w:val="both"/>
        <w:rPr>
          <w:rFonts w:eastAsia="Times New Roman" w:cstheme="minorHAnsi"/>
          <w:b/>
          <w:bCs/>
          <w:i/>
          <w:iCs/>
          <w:kern w:val="2"/>
          <w:shd w:val="clear" w:color="auto" w:fill="FEFFFF"/>
          <w:lang w:eastAsia="zh-CN"/>
        </w:rPr>
      </w:pPr>
      <w:r w:rsidRPr="00934FC1">
        <w:rPr>
          <w:rFonts w:eastAsia="Times New Roman" w:cstheme="minorHAnsi"/>
          <w:b/>
          <w:bCs/>
          <w:i/>
          <w:iCs/>
          <w:kern w:val="2"/>
          <w:shd w:val="clear" w:color="auto" w:fill="FEFFFF"/>
          <w:lang w:eastAsia="zh-CN"/>
        </w:rPr>
        <w:t>Do przygotowania oferty konieczne jest posiadanie przez osobę upoważnioną do reprezentowania Wykonawcy kwalifikowanego podpisu elektronicznego, podpisu osobistego lub podpisu zaufanego.</w:t>
      </w:r>
    </w:p>
    <w:p w14:paraId="60CAE0EA" w14:textId="77777777" w:rsidR="00934FC1" w:rsidRPr="00934FC1" w:rsidRDefault="00934FC1" w:rsidP="00934FC1">
      <w:pPr>
        <w:widowControl w:val="0"/>
        <w:numPr>
          <w:ilvl w:val="0"/>
          <w:numId w:val="10"/>
        </w:numPr>
        <w:shd w:val="clear" w:color="auto" w:fill="FEFFFF"/>
        <w:suppressAutoHyphens/>
        <w:autoSpaceDE w:val="0"/>
        <w:spacing w:after="0" w:line="288" w:lineRule="exact"/>
        <w:ind w:left="142" w:right="4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kern w:val="2"/>
          <w:shd w:val="clear" w:color="auto" w:fill="FEFFFF"/>
          <w:lang w:eastAsia="zh-CN"/>
        </w:rPr>
        <w:t>Sposób komunikowania się Zamawiającego z Wykonawcami (nie dotyczy składania ofert):</w:t>
      </w:r>
    </w:p>
    <w:p w14:paraId="62236E23" w14:textId="77777777" w:rsidR="00934FC1" w:rsidRPr="00934FC1" w:rsidRDefault="00934FC1" w:rsidP="00934FC1">
      <w:pPr>
        <w:widowControl w:val="0"/>
        <w:numPr>
          <w:ilvl w:val="0"/>
          <w:numId w:val="8"/>
        </w:numPr>
        <w:shd w:val="clear" w:color="auto" w:fill="FEFFFF"/>
        <w:tabs>
          <w:tab w:val="left" w:pos="284"/>
        </w:tabs>
        <w:suppressAutoHyphens/>
        <w:autoSpaceDE w:val="0"/>
        <w:spacing w:before="4" w:after="0" w:line="283" w:lineRule="exact"/>
        <w:ind w:right="172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 xml:space="preserve"> Jeżeli w Ogłoszeniu o zamówieniu i\ lub SWZ nie zapisano inaczej to komunikacja                                                 w postępowaniu w szczególności składanie dokumentów, oświadczeń, wniosków (innych niż wnioski o dopuszczenie do udziału w postępowaniu), zawiadomień, zapytań oraz przekazywanie informacji odbywa się elektronicznie za pośrednictwem </w:t>
      </w:r>
      <w:r w:rsidRPr="00934FC1">
        <w:rPr>
          <w:rFonts w:eastAsia="Times New Roman" w:cstheme="minorHAnsi"/>
          <w:b/>
          <w:kern w:val="2"/>
          <w:u w:val="single"/>
          <w:shd w:val="clear" w:color="auto" w:fill="FEFFFF"/>
          <w:lang w:eastAsia="zh-CN"/>
        </w:rPr>
        <w:t>platformazakupowa.pl</w:t>
      </w: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 xml:space="preserve"> i formularza </w:t>
      </w:r>
      <w:r w:rsidRPr="00934FC1">
        <w:rPr>
          <w:rFonts w:eastAsia="Times New Roman" w:cstheme="minorHAnsi"/>
          <w:b/>
          <w:kern w:val="2"/>
          <w:shd w:val="clear" w:color="auto" w:fill="FEFFFF"/>
          <w:lang w:eastAsia="zh-CN"/>
        </w:rPr>
        <w:t xml:space="preserve">Wyślij wiadomość. </w:t>
      </w:r>
    </w:p>
    <w:p w14:paraId="04451B98" w14:textId="77777777" w:rsidR="00934FC1" w:rsidRPr="00934FC1" w:rsidRDefault="00934FC1" w:rsidP="00934FC1">
      <w:pPr>
        <w:widowControl w:val="0"/>
        <w:numPr>
          <w:ilvl w:val="0"/>
          <w:numId w:val="8"/>
        </w:numPr>
        <w:shd w:val="clear" w:color="auto" w:fill="FEFFFF"/>
        <w:tabs>
          <w:tab w:val="left" w:pos="284"/>
        </w:tabs>
        <w:suppressAutoHyphens/>
        <w:autoSpaceDE w:val="0"/>
        <w:spacing w:before="4" w:after="0" w:line="283" w:lineRule="exact"/>
        <w:ind w:right="172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lastRenderedPageBreak/>
        <w:t xml:space="preserve"> Niniejszy nie dotyczy składania ofert , gdyż wiadomości nie są szyfrowane. </w:t>
      </w:r>
    </w:p>
    <w:p w14:paraId="6A4058C1" w14:textId="77777777" w:rsidR="00934FC1" w:rsidRPr="00934FC1" w:rsidRDefault="00934FC1" w:rsidP="00934FC1">
      <w:pPr>
        <w:widowControl w:val="0"/>
        <w:numPr>
          <w:ilvl w:val="0"/>
          <w:numId w:val="8"/>
        </w:numPr>
        <w:shd w:val="clear" w:color="auto" w:fill="FEFFFF"/>
        <w:tabs>
          <w:tab w:val="left" w:pos="284"/>
        </w:tabs>
        <w:suppressAutoHyphens/>
        <w:autoSpaceDE w:val="0"/>
        <w:spacing w:before="4" w:after="0" w:line="283" w:lineRule="exact"/>
        <w:ind w:right="172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 xml:space="preserve"> Komunikacja poprzez </w:t>
      </w:r>
      <w:r w:rsidRPr="00934FC1">
        <w:rPr>
          <w:rFonts w:eastAsia="Times New Roman" w:cstheme="minorHAnsi"/>
          <w:b/>
          <w:kern w:val="2"/>
          <w:shd w:val="clear" w:color="auto" w:fill="FEFFFF"/>
          <w:lang w:eastAsia="zh-CN"/>
        </w:rPr>
        <w:t xml:space="preserve">Wyślij wiadomość </w:t>
      </w: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 xml:space="preserve">umożliwia dodanie do treści wysyłanej  wiadomości plików lub spakowanego katalogu (załączników). Występuje limit objętość plików lub spakowanego katalogu w zakresie całej wiadomości do 1 GB przy maksymalnej ilości 20 plików lub spakowanych katalogów. </w:t>
      </w:r>
    </w:p>
    <w:p w14:paraId="4199C957" w14:textId="77777777" w:rsidR="00934FC1" w:rsidRPr="00934FC1" w:rsidRDefault="00934FC1" w:rsidP="00934FC1">
      <w:pPr>
        <w:widowControl w:val="0"/>
        <w:numPr>
          <w:ilvl w:val="0"/>
          <w:numId w:val="8"/>
        </w:numPr>
        <w:shd w:val="clear" w:color="auto" w:fill="FEFFFF"/>
        <w:tabs>
          <w:tab w:val="left" w:pos="284"/>
        </w:tabs>
        <w:suppressAutoHyphens/>
        <w:autoSpaceDE w:val="0"/>
        <w:spacing w:before="4" w:after="0" w:line="283" w:lineRule="exact"/>
        <w:ind w:right="172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 xml:space="preserve"> W sytuacjach awaryjnych np. w przypadku niedziałania </w:t>
      </w:r>
      <w:r w:rsidRPr="00934FC1">
        <w:rPr>
          <w:rFonts w:eastAsia="Times New Roman" w:cstheme="minorHAnsi"/>
          <w:b/>
          <w:kern w:val="2"/>
          <w:u w:val="single"/>
          <w:shd w:val="clear" w:color="auto" w:fill="FEFFFF"/>
          <w:lang w:eastAsia="zh-CN"/>
        </w:rPr>
        <w:t>platformazakupowa.pl</w:t>
      </w: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 xml:space="preserve"> Zamawiający może również komunikować się z Wykonawcami za pomocą innych form komunikacji określonych  w Ogłoszeniu o zamówieniu lub SWZ (tj. np. poczta elektroniczna).</w:t>
      </w:r>
    </w:p>
    <w:p w14:paraId="43CDF7A8" w14:textId="77777777" w:rsidR="00934FC1" w:rsidRPr="00934FC1" w:rsidRDefault="00934FC1" w:rsidP="00934FC1">
      <w:pPr>
        <w:widowControl w:val="0"/>
        <w:numPr>
          <w:ilvl w:val="0"/>
          <w:numId w:val="8"/>
        </w:numPr>
        <w:shd w:val="clear" w:color="auto" w:fill="FEFFFF"/>
        <w:tabs>
          <w:tab w:val="left" w:pos="284"/>
        </w:tabs>
        <w:suppressAutoHyphens/>
        <w:autoSpaceDE w:val="0"/>
        <w:spacing w:before="4" w:after="0" w:line="283" w:lineRule="exact"/>
        <w:ind w:right="172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 xml:space="preserve"> Dokumenty elektroniczne, oświadczenia lub elektroniczne kopie dokumentów lub oświadczeń składane są przez wykonawcę za pośrednictwem przycisku </w:t>
      </w:r>
      <w:r w:rsidRPr="00934FC1">
        <w:rPr>
          <w:rFonts w:eastAsia="Times New Roman" w:cstheme="minorHAnsi"/>
          <w:b/>
          <w:kern w:val="2"/>
          <w:shd w:val="clear" w:color="auto" w:fill="FEFFFF"/>
          <w:lang w:eastAsia="zh-CN"/>
        </w:rPr>
        <w:t xml:space="preserve">Wyślij wiadomość </w:t>
      </w: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 xml:space="preserve">jako </w:t>
      </w:r>
      <w:r w:rsidRPr="00934FC1">
        <w:rPr>
          <w:rFonts w:eastAsia="Times New Roman" w:cstheme="minorHAnsi"/>
          <w:bCs/>
          <w:w w:val="106"/>
          <w:kern w:val="2"/>
          <w:shd w:val="clear" w:color="auto" w:fill="FEFFFF"/>
          <w:lang w:eastAsia="zh-CN"/>
        </w:rPr>
        <w:t>załączniki.</w:t>
      </w:r>
    </w:p>
    <w:p w14:paraId="4FA2B4D5" w14:textId="77777777" w:rsidR="00934FC1" w:rsidRPr="00934FC1" w:rsidRDefault="00934FC1" w:rsidP="00934FC1">
      <w:pPr>
        <w:widowControl w:val="0"/>
        <w:numPr>
          <w:ilvl w:val="0"/>
          <w:numId w:val="8"/>
        </w:numPr>
        <w:shd w:val="clear" w:color="auto" w:fill="FEFFFF"/>
        <w:tabs>
          <w:tab w:val="left" w:pos="284"/>
        </w:tabs>
        <w:suppressAutoHyphens/>
        <w:autoSpaceDE w:val="0"/>
        <w:spacing w:before="4" w:after="0" w:line="283" w:lineRule="exact"/>
        <w:ind w:right="172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 xml:space="preserve">Wykonawca otrzyma powiadomienia tj. wiadomość email dotyczące komunikatów                             w sytuacji gdy zamawiający opublikuje informacje publiczne lub spersonalizowaną wiadomość zwaną prywatną korespondencją. </w:t>
      </w:r>
    </w:p>
    <w:p w14:paraId="30003030" w14:textId="77777777" w:rsidR="00934FC1" w:rsidRPr="00934FC1" w:rsidRDefault="00934FC1" w:rsidP="00934FC1">
      <w:pPr>
        <w:widowControl w:val="0"/>
        <w:numPr>
          <w:ilvl w:val="0"/>
          <w:numId w:val="8"/>
        </w:numPr>
        <w:shd w:val="clear" w:color="auto" w:fill="FEFFFF"/>
        <w:tabs>
          <w:tab w:val="left" w:pos="284"/>
        </w:tabs>
        <w:suppressAutoHyphens/>
        <w:autoSpaceDE w:val="0"/>
        <w:spacing w:before="4" w:after="0" w:line="283" w:lineRule="exact"/>
        <w:ind w:right="172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 xml:space="preserve">Warunkiem otrzymania powiadomień systemowych </w:t>
      </w:r>
      <w:r w:rsidRPr="00934FC1">
        <w:rPr>
          <w:rFonts w:eastAsia="Times New Roman" w:cstheme="minorHAnsi"/>
          <w:b/>
          <w:kern w:val="2"/>
          <w:u w:val="single"/>
          <w:shd w:val="clear" w:color="auto" w:fill="FEFFFF"/>
          <w:lang w:eastAsia="zh-CN"/>
        </w:rPr>
        <w:t>platformazakupowa.pl</w:t>
      </w: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 xml:space="preserve"> zgodnie                                            z zapisami uwzględnionymi powyżej jest wcześniejsze poinformowanie przez zamawiającego o postępowaniu, złożenie oferty jak i wystosowanie wiadomości przez wykonawcę w obrębie postępowania, na którą otrzyma odpowiedź. </w:t>
      </w:r>
    </w:p>
    <w:p w14:paraId="12456EFE" w14:textId="77777777" w:rsidR="00934FC1" w:rsidRPr="00934FC1" w:rsidRDefault="00934FC1" w:rsidP="00934FC1">
      <w:pPr>
        <w:widowControl w:val="0"/>
        <w:numPr>
          <w:ilvl w:val="0"/>
          <w:numId w:val="8"/>
        </w:numPr>
        <w:shd w:val="clear" w:color="auto" w:fill="FEFFFF"/>
        <w:tabs>
          <w:tab w:val="left" w:pos="284"/>
        </w:tabs>
        <w:suppressAutoHyphens/>
        <w:autoSpaceDE w:val="0"/>
        <w:spacing w:before="4" w:after="0" w:line="283" w:lineRule="exact"/>
        <w:ind w:right="172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 xml:space="preserve">Za datę przekazania składanych dokumentów, oświadczeń, wniosków (innych niż wnioski                                o dopuszczenie do udziału w postępowaniu), zawiadomień, zapytań oraz przekazywanie informacji uznaje się kliknięcie przycisku </w:t>
      </w:r>
      <w:r w:rsidRPr="00934FC1">
        <w:rPr>
          <w:rFonts w:eastAsia="Times New Roman" w:cstheme="minorHAnsi"/>
          <w:b/>
          <w:kern w:val="2"/>
          <w:shd w:val="clear" w:color="auto" w:fill="FEFFFF"/>
          <w:lang w:eastAsia="zh-CN"/>
        </w:rPr>
        <w:t xml:space="preserve">Wyślij wiadomość </w:t>
      </w: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 xml:space="preserve">po którym pojawi się komunikat, że wiadomość została wysłana do Zamawiającego. </w:t>
      </w:r>
    </w:p>
    <w:p w14:paraId="0CBFB9AD" w14:textId="77777777" w:rsidR="00934FC1" w:rsidRPr="00934FC1" w:rsidRDefault="00934FC1" w:rsidP="00934FC1">
      <w:pPr>
        <w:widowControl w:val="0"/>
        <w:suppressAutoHyphens/>
        <w:spacing w:after="0" w:line="288" w:lineRule="auto"/>
        <w:ind w:left="708"/>
        <w:rPr>
          <w:rFonts w:eastAsia="Times New Roman" w:cstheme="minorHAnsi"/>
          <w:b/>
          <w:kern w:val="2"/>
          <w:lang w:val="en-US" w:eastAsia="zh-CN"/>
        </w:rPr>
      </w:pPr>
    </w:p>
    <w:p w14:paraId="3242EC8D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ind w:left="0" w:firstLine="0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INFORMACJE O SPOSOBIE KOMUNIKOWANIA SIĘ ZAMAWIAJĄCEGO Z WYKONAWCAMI W INNY SPOSÓB NIŻ PRZY UŻYCIU ŚRODKÓW KOMUNIKACJI ELEKTRONICZNEJ W PRZYPADKU ZAISTNIENIA JEDNEJ Z SYTUACJI OKREŚLONYCH W ART. 65 UST. 1, ART. 66 I ART. 69</w:t>
      </w:r>
    </w:p>
    <w:p w14:paraId="4C79BABC" w14:textId="77777777" w:rsidR="00934FC1" w:rsidRPr="00934FC1" w:rsidRDefault="00934FC1" w:rsidP="00934FC1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Zamawiający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przewiduje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użycia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innych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środków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komunikacji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elektronicznej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względu 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sytuacje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,                          o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których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mowa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w art. 65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ust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. 1, art. 66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i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art. 69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ustawy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Pzp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>.</w:t>
      </w:r>
    </w:p>
    <w:p w14:paraId="74FD8C25" w14:textId="77777777" w:rsidR="00934FC1" w:rsidRPr="00934FC1" w:rsidRDefault="00934FC1" w:rsidP="00934FC1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val="en-US" w:eastAsia="zh-CN"/>
        </w:rPr>
      </w:pPr>
    </w:p>
    <w:p w14:paraId="3DF65D14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OSOBY UPRAWNIONE DO KOMUNIKOWANIA SIĘ Z WYKONAWCAMI</w:t>
      </w:r>
    </w:p>
    <w:p w14:paraId="2F5DA900" w14:textId="77777777" w:rsidR="00934FC1" w:rsidRPr="00934FC1" w:rsidRDefault="00934FC1" w:rsidP="00934FC1">
      <w:pPr>
        <w:widowControl w:val="0"/>
        <w:suppressAutoHyphens/>
        <w:spacing w:after="0" w:line="240" w:lineRule="auto"/>
        <w:rPr>
          <w:rFonts w:eastAsia="Times New Roman" w:cstheme="minorHAnsi"/>
          <w:b/>
          <w:kern w:val="2"/>
          <w:lang w:eastAsia="zh-CN"/>
        </w:rPr>
      </w:pPr>
      <w:r w:rsidRPr="00934FC1">
        <w:rPr>
          <w:rFonts w:eastAsia="Times New Roman" w:cstheme="minorHAnsi"/>
          <w:b/>
          <w:kern w:val="2"/>
          <w:lang w:eastAsia="zh-CN"/>
        </w:rPr>
        <w:t>Osoby uprawnione do porozumiewania się z wykonawcami:</w:t>
      </w:r>
    </w:p>
    <w:p w14:paraId="37292B95" w14:textId="77777777" w:rsidR="00934FC1" w:rsidRPr="00934FC1" w:rsidRDefault="00934FC1" w:rsidP="00934FC1">
      <w:pPr>
        <w:widowControl w:val="0"/>
        <w:numPr>
          <w:ilvl w:val="0"/>
          <w:numId w:val="35"/>
        </w:numPr>
        <w:tabs>
          <w:tab w:val="left" w:pos="284"/>
        </w:tabs>
        <w:suppressAutoHyphens/>
        <w:spacing w:after="0" w:line="240" w:lineRule="auto"/>
        <w:ind w:left="426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lang w:eastAsia="zh-CN"/>
        </w:rPr>
        <w:t>Monika Trzcińska</w:t>
      </w:r>
      <w:r w:rsidRPr="00934FC1">
        <w:rPr>
          <w:rFonts w:eastAsia="Tahoma" w:cstheme="minorHAnsi"/>
          <w:bCs/>
          <w:kern w:val="2"/>
          <w:lang w:eastAsia="zh-CN"/>
        </w:rPr>
        <w:t xml:space="preserve">: </w:t>
      </w:r>
      <w:r w:rsidRPr="00934FC1">
        <w:rPr>
          <w:rFonts w:eastAsia="Tahoma" w:cstheme="minorHAnsi"/>
          <w:bCs/>
          <w:kern w:val="2"/>
          <w:lang w:val="de-DE" w:eastAsia="zh-CN"/>
        </w:rPr>
        <w:t xml:space="preserve">kontakt </w:t>
      </w:r>
      <w:proofErr w:type="spellStart"/>
      <w:r w:rsidRPr="00934FC1">
        <w:rPr>
          <w:rFonts w:eastAsia="Tahoma" w:cstheme="minorHAnsi"/>
          <w:bCs/>
          <w:kern w:val="2"/>
          <w:lang w:val="de-DE" w:eastAsia="zh-CN"/>
        </w:rPr>
        <w:t>za</w:t>
      </w:r>
      <w:proofErr w:type="spellEnd"/>
      <w:r w:rsidRPr="00934FC1">
        <w:rPr>
          <w:rFonts w:eastAsia="Tahoma" w:cstheme="minorHAnsi"/>
          <w:bCs/>
          <w:kern w:val="2"/>
          <w:lang w:val="de-DE" w:eastAsia="zh-CN"/>
        </w:rPr>
        <w:t xml:space="preserve"> </w:t>
      </w:r>
      <w:proofErr w:type="spellStart"/>
      <w:r w:rsidRPr="00934FC1">
        <w:rPr>
          <w:rFonts w:eastAsia="Tahoma" w:cstheme="minorHAnsi"/>
          <w:bCs/>
          <w:kern w:val="2"/>
          <w:lang w:val="de-DE" w:eastAsia="zh-CN"/>
        </w:rPr>
        <w:t>pośrednictwem</w:t>
      </w:r>
      <w:proofErr w:type="spellEnd"/>
      <w:r w:rsidRPr="00934FC1">
        <w:rPr>
          <w:rFonts w:eastAsia="Tahoma" w:cstheme="minorHAnsi"/>
          <w:bCs/>
          <w:kern w:val="2"/>
          <w:lang w:val="de-DE" w:eastAsia="zh-CN"/>
        </w:rPr>
        <w:t xml:space="preserve"> </w:t>
      </w:r>
      <w:proofErr w:type="spellStart"/>
      <w:r w:rsidRPr="00934FC1">
        <w:rPr>
          <w:rFonts w:eastAsia="Tahoma" w:cstheme="minorHAnsi"/>
          <w:bCs/>
          <w:kern w:val="2"/>
          <w:lang w:val="de-DE" w:eastAsia="zh-CN"/>
        </w:rPr>
        <w:t>Platformy</w:t>
      </w:r>
      <w:proofErr w:type="spellEnd"/>
      <w:r w:rsidRPr="00934FC1">
        <w:rPr>
          <w:rFonts w:eastAsia="Tahoma" w:cstheme="minorHAnsi"/>
          <w:bCs/>
          <w:kern w:val="2"/>
          <w:lang w:val="de-DE" w:eastAsia="zh-CN"/>
        </w:rPr>
        <w:t xml:space="preserve"> </w:t>
      </w:r>
      <w:proofErr w:type="spellStart"/>
      <w:r w:rsidRPr="00934FC1">
        <w:rPr>
          <w:rFonts w:eastAsia="Tahoma" w:cstheme="minorHAnsi"/>
          <w:bCs/>
          <w:kern w:val="2"/>
          <w:lang w:val="de-DE" w:eastAsia="zh-CN"/>
        </w:rPr>
        <w:t>Zakupowej</w:t>
      </w:r>
      <w:proofErr w:type="spellEnd"/>
      <w:r w:rsidRPr="00934FC1">
        <w:rPr>
          <w:rFonts w:eastAsia="Tahoma" w:cstheme="minorHAnsi"/>
          <w:bCs/>
          <w:kern w:val="2"/>
          <w:lang w:val="de-DE" w:eastAsia="zh-CN"/>
        </w:rPr>
        <w:t xml:space="preserve"> </w:t>
      </w:r>
      <w:proofErr w:type="spellStart"/>
      <w:r w:rsidRPr="00934FC1">
        <w:rPr>
          <w:rFonts w:eastAsia="Tahoma" w:cstheme="minorHAnsi"/>
          <w:bCs/>
          <w:kern w:val="2"/>
          <w:lang w:val="de-DE" w:eastAsia="zh-CN"/>
        </w:rPr>
        <w:t>Zamawiającego</w:t>
      </w:r>
      <w:proofErr w:type="spellEnd"/>
      <w:r w:rsidRPr="00934FC1">
        <w:rPr>
          <w:rFonts w:eastAsia="Tahoma" w:cstheme="minorHAnsi"/>
          <w:bCs/>
          <w:kern w:val="2"/>
          <w:lang w:val="de-DE" w:eastAsia="zh-CN"/>
        </w:rPr>
        <w:t xml:space="preserve">: </w:t>
      </w:r>
      <w:bookmarkStart w:id="2" w:name="_Hlk65826957"/>
      <w:r w:rsidRPr="00934FC1">
        <w:rPr>
          <w:rFonts w:eastAsia="Tahoma" w:cstheme="minorHAnsi"/>
          <w:bCs/>
          <w:kern w:val="2"/>
          <w:lang w:val="de-DE" w:eastAsia="zh-CN"/>
        </w:rPr>
        <w:fldChar w:fldCharType="begin"/>
      </w:r>
      <w:r w:rsidRPr="00934FC1">
        <w:rPr>
          <w:rFonts w:eastAsia="Tahoma" w:cstheme="minorHAnsi"/>
          <w:bCs/>
          <w:kern w:val="2"/>
          <w:lang w:val="de-DE" w:eastAsia="zh-CN"/>
        </w:rPr>
        <w:instrText xml:space="preserve"> HYPERLINK "https://platformazakupowa.pl/pn/rckik_lublin" </w:instrText>
      </w:r>
      <w:r w:rsidRPr="00934FC1">
        <w:rPr>
          <w:rFonts w:eastAsia="Tahoma" w:cstheme="minorHAnsi"/>
          <w:bCs/>
          <w:kern w:val="2"/>
          <w:lang w:val="de-DE" w:eastAsia="zh-CN"/>
        </w:rPr>
        <w:fldChar w:fldCharType="separate"/>
      </w:r>
      <w:r w:rsidRPr="00934FC1">
        <w:rPr>
          <w:rFonts w:eastAsia="Tahoma" w:cstheme="minorHAnsi"/>
          <w:bCs/>
          <w:kern w:val="2"/>
          <w:u w:val="single"/>
          <w:lang w:val="de-DE" w:eastAsia="zh-CN"/>
        </w:rPr>
        <w:t>https://platformazakupowa.pl/pn/rckik_lublin</w:t>
      </w:r>
      <w:bookmarkEnd w:id="2"/>
      <w:r w:rsidRPr="00934FC1">
        <w:rPr>
          <w:rFonts w:eastAsia="Tahoma" w:cstheme="minorHAnsi"/>
          <w:bCs/>
          <w:kern w:val="2"/>
          <w:lang w:val="de-DE" w:eastAsia="zh-CN"/>
        </w:rPr>
        <w:fldChar w:fldCharType="end"/>
      </w:r>
    </w:p>
    <w:p w14:paraId="4179D104" w14:textId="77777777" w:rsidR="00934FC1" w:rsidRPr="00934FC1" w:rsidRDefault="00934FC1" w:rsidP="00934FC1">
      <w:pPr>
        <w:widowControl w:val="0"/>
        <w:numPr>
          <w:ilvl w:val="0"/>
          <w:numId w:val="35"/>
        </w:numPr>
        <w:tabs>
          <w:tab w:val="left" w:pos="284"/>
        </w:tabs>
        <w:suppressAutoHyphens/>
        <w:spacing w:after="0" w:line="240" w:lineRule="auto"/>
        <w:ind w:left="426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ahoma" w:cstheme="minorHAnsi"/>
          <w:bCs/>
          <w:kern w:val="2"/>
          <w:lang w:val="de-DE" w:eastAsia="zh-CN"/>
        </w:rPr>
        <w:t xml:space="preserve">Wioletta Macieńko: kontakt </w:t>
      </w:r>
      <w:proofErr w:type="spellStart"/>
      <w:r w:rsidRPr="00934FC1">
        <w:rPr>
          <w:rFonts w:eastAsia="Tahoma" w:cstheme="minorHAnsi"/>
          <w:bCs/>
          <w:kern w:val="2"/>
          <w:lang w:val="de-DE" w:eastAsia="zh-CN"/>
        </w:rPr>
        <w:t>za</w:t>
      </w:r>
      <w:proofErr w:type="spellEnd"/>
      <w:r w:rsidRPr="00934FC1">
        <w:rPr>
          <w:rFonts w:eastAsia="Tahoma" w:cstheme="minorHAnsi"/>
          <w:bCs/>
          <w:kern w:val="2"/>
          <w:lang w:val="de-DE" w:eastAsia="zh-CN"/>
        </w:rPr>
        <w:t xml:space="preserve"> </w:t>
      </w:r>
      <w:proofErr w:type="spellStart"/>
      <w:r w:rsidRPr="00934FC1">
        <w:rPr>
          <w:rFonts w:eastAsia="Tahoma" w:cstheme="minorHAnsi"/>
          <w:bCs/>
          <w:kern w:val="2"/>
          <w:lang w:val="de-DE" w:eastAsia="zh-CN"/>
        </w:rPr>
        <w:t>pośrednictwem</w:t>
      </w:r>
      <w:proofErr w:type="spellEnd"/>
      <w:r w:rsidRPr="00934FC1">
        <w:rPr>
          <w:rFonts w:eastAsia="Tahoma" w:cstheme="minorHAnsi"/>
          <w:bCs/>
          <w:kern w:val="2"/>
          <w:lang w:val="de-DE" w:eastAsia="zh-CN"/>
        </w:rPr>
        <w:t xml:space="preserve"> </w:t>
      </w:r>
      <w:proofErr w:type="spellStart"/>
      <w:r w:rsidRPr="00934FC1">
        <w:rPr>
          <w:rFonts w:eastAsia="Tahoma" w:cstheme="minorHAnsi"/>
          <w:bCs/>
          <w:kern w:val="2"/>
          <w:lang w:val="de-DE" w:eastAsia="zh-CN"/>
        </w:rPr>
        <w:t>Platformy</w:t>
      </w:r>
      <w:proofErr w:type="spellEnd"/>
      <w:r w:rsidRPr="00934FC1">
        <w:rPr>
          <w:rFonts w:eastAsia="Tahoma" w:cstheme="minorHAnsi"/>
          <w:bCs/>
          <w:kern w:val="2"/>
          <w:lang w:val="de-DE" w:eastAsia="zh-CN"/>
        </w:rPr>
        <w:t xml:space="preserve"> </w:t>
      </w:r>
      <w:proofErr w:type="spellStart"/>
      <w:r w:rsidRPr="00934FC1">
        <w:rPr>
          <w:rFonts w:eastAsia="Tahoma" w:cstheme="minorHAnsi"/>
          <w:bCs/>
          <w:kern w:val="2"/>
          <w:lang w:val="de-DE" w:eastAsia="zh-CN"/>
        </w:rPr>
        <w:t>Zakupowej</w:t>
      </w:r>
      <w:proofErr w:type="spellEnd"/>
      <w:r w:rsidRPr="00934FC1">
        <w:rPr>
          <w:rFonts w:eastAsia="Tahoma" w:cstheme="minorHAnsi"/>
          <w:bCs/>
          <w:kern w:val="2"/>
          <w:lang w:val="de-DE" w:eastAsia="zh-CN"/>
        </w:rPr>
        <w:t xml:space="preserve"> </w:t>
      </w:r>
      <w:proofErr w:type="spellStart"/>
      <w:r w:rsidRPr="00934FC1">
        <w:rPr>
          <w:rFonts w:eastAsia="Tahoma" w:cstheme="minorHAnsi"/>
          <w:bCs/>
          <w:kern w:val="2"/>
          <w:lang w:val="de-DE" w:eastAsia="zh-CN"/>
        </w:rPr>
        <w:t>Zamawiającego</w:t>
      </w:r>
      <w:proofErr w:type="spellEnd"/>
      <w:r w:rsidRPr="00934FC1">
        <w:rPr>
          <w:rFonts w:eastAsia="Tahoma" w:cstheme="minorHAnsi"/>
          <w:bCs/>
          <w:kern w:val="2"/>
          <w:lang w:val="de-DE" w:eastAsia="zh-CN"/>
        </w:rPr>
        <w:t xml:space="preserve">: </w:t>
      </w:r>
      <w:hyperlink r:id="rId9" w:history="1">
        <w:r w:rsidRPr="00934FC1">
          <w:rPr>
            <w:rFonts w:eastAsia="Tahoma" w:cstheme="minorHAnsi"/>
            <w:bCs/>
            <w:kern w:val="2"/>
            <w:u w:val="single"/>
            <w:lang w:val="de-DE" w:eastAsia="zh-CN"/>
          </w:rPr>
          <w:t>https://platformazakupowa.pl/pn/rckik_lublin</w:t>
        </w:r>
      </w:hyperlink>
    </w:p>
    <w:p w14:paraId="795450C7" w14:textId="77777777" w:rsidR="00934FC1" w:rsidRPr="00934FC1" w:rsidRDefault="00934FC1" w:rsidP="00934FC1">
      <w:pPr>
        <w:widowControl w:val="0"/>
        <w:suppressAutoHyphens/>
        <w:spacing w:after="0" w:line="288" w:lineRule="auto"/>
        <w:ind w:left="426"/>
        <w:rPr>
          <w:rFonts w:eastAsia="Times New Roman" w:cstheme="minorHAnsi"/>
          <w:b/>
          <w:kern w:val="2"/>
          <w:lang w:val="en-US" w:eastAsia="zh-CN"/>
        </w:rPr>
      </w:pPr>
    </w:p>
    <w:p w14:paraId="32ABE9B1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TERMIN ZWIĄZANIA OFERTĄ</w:t>
      </w:r>
    </w:p>
    <w:p w14:paraId="0830E779" w14:textId="65EEE288" w:rsidR="00934FC1" w:rsidRPr="00934FC1" w:rsidRDefault="00934FC1" w:rsidP="00934FC1">
      <w:pPr>
        <w:widowControl w:val="0"/>
        <w:numPr>
          <w:ilvl w:val="1"/>
          <w:numId w:val="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Wykonawca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jest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związany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ofertą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od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dnia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upływu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terminu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składania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ofert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do </w:t>
      </w:r>
      <w:proofErr w:type="spellStart"/>
      <w:r w:rsidRPr="009C6CCA">
        <w:rPr>
          <w:rFonts w:eastAsia="Times New Roman" w:cstheme="minorHAnsi"/>
          <w:bCs/>
          <w:kern w:val="2"/>
          <w:lang w:val="en-US" w:eastAsia="zh-CN"/>
        </w:rPr>
        <w:t>dnia</w:t>
      </w:r>
      <w:proofErr w:type="spellEnd"/>
      <w:r w:rsidRPr="009C6CCA">
        <w:rPr>
          <w:rFonts w:eastAsia="Times New Roman" w:cstheme="minorHAnsi"/>
          <w:bCs/>
          <w:kern w:val="2"/>
          <w:lang w:val="en-US" w:eastAsia="zh-CN"/>
        </w:rPr>
        <w:t xml:space="preserve"> 2</w:t>
      </w:r>
      <w:r w:rsidR="009C6CCA" w:rsidRPr="009C6CCA">
        <w:rPr>
          <w:rFonts w:eastAsia="Times New Roman" w:cstheme="minorHAnsi"/>
          <w:bCs/>
          <w:kern w:val="2"/>
          <w:lang w:val="en-US" w:eastAsia="zh-CN"/>
        </w:rPr>
        <w:t>5</w:t>
      </w:r>
      <w:r w:rsidRPr="009C6CCA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C6CCA">
        <w:rPr>
          <w:rFonts w:eastAsia="Times New Roman" w:cstheme="minorHAnsi"/>
          <w:bCs/>
          <w:kern w:val="2"/>
          <w:lang w:val="en-US" w:eastAsia="zh-CN"/>
        </w:rPr>
        <w:t>sierpnia</w:t>
      </w:r>
      <w:proofErr w:type="spellEnd"/>
      <w:r w:rsidRPr="009C6CCA">
        <w:rPr>
          <w:rFonts w:eastAsia="Times New Roman" w:cstheme="minorHAnsi"/>
          <w:bCs/>
          <w:kern w:val="2"/>
          <w:lang w:val="en-US" w:eastAsia="zh-CN"/>
        </w:rPr>
        <w:t xml:space="preserve"> </w:t>
      </w:r>
      <w:r w:rsidRPr="00934FC1">
        <w:rPr>
          <w:rFonts w:eastAsia="Times New Roman" w:cstheme="minorHAnsi"/>
          <w:bCs/>
          <w:kern w:val="2"/>
          <w:lang w:val="en-US" w:eastAsia="zh-CN"/>
        </w:rPr>
        <w:t xml:space="preserve">2021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roku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</w:p>
    <w:p w14:paraId="572CBAF6" w14:textId="77777777" w:rsidR="00934FC1" w:rsidRPr="00934FC1" w:rsidRDefault="00934FC1" w:rsidP="00934FC1">
      <w:pPr>
        <w:widowControl w:val="0"/>
        <w:numPr>
          <w:ilvl w:val="1"/>
          <w:numId w:val="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 xml:space="preserve">W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przypadku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gdy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wybór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najkorzystniejszej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oferty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nastapi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przed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upływem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terminu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związania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ofertą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określonego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w SWZ,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Zamawiający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przed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upływem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terminu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związania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ofertą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zwraca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się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jednokrotnie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do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Wykonawców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o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wyrażenie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zgody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przedłużenie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tego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terminu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o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wskazywany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przez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niego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okres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,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dłuższy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niż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30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dni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>.</w:t>
      </w:r>
    </w:p>
    <w:p w14:paraId="6A0D5D6F" w14:textId="77777777" w:rsidR="00934FC1" w:rsidRPr="00934FC1" w:rsidRDefault="00934FC1" w:rsidP="00934FC1">
      <w:pPr>
        <w:widowControl w:val="0"/>
        <w:numPr>
          <w:ilvl w:val="1"/>
          <w:numId w:val="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Przedłużenie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terminu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związania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ofertą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o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którym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mowa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w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ust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. 2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powyżej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,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wymaga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złożenia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przez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Wykonawcę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pisemnego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(</w:t>
      </w:r>
      <w:r w:rsidRPr="00934FC1">
        <w:rPr>
          <w:rFonts w:eastAsia="Times New Roman" w:cstheme="minorHAnsi"/>
          <w:bCs/>
          <w:kern w:val="2"/>
          <w:lang w:eastAsia="zh-CN"/>
        </w:rPr>
        <w:t>t. j. wyrażonego przy użyciu wyrazów, cyfr lub innych znaków pisarskich, które można odczytać  i powielić)</w:t>
      </w:r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oświadczenia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o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wyrażeniu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zgody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przedłużenie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terminu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związania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ofertą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>.</w:t>
      </w:r>
    </w:p>
    <w:p w14:paraId="1DC66503" w14:textId="77777777" w:rsidR="00934FC1" w:rsidRPr="00934FC1" w:rsidRDefault="00934FC1" w:rsidP="00934FC1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val="en-US" w:eastAsia="zh-CN"/>
        </w:rPr>
      </w:pPr>
    </w:p>
    <w:p w14:paraId="5F1DD6F7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 xml:space="preserve">OPIS SPOSOBU PRZYGOTOWANIA OFERTY </w:t>
      </w:r>
    </w:p>
    <w:p w14:paraId="16CCA863" w14:textId="77777777" w:rsidR="00934FC1" w:rsidRPr="00934FC1" w:rsidRDefault="00934FC1" w:rsidP="00934FC1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kern w:val="2"/>
          <w:lang w:eastAsia="zh-CN"/>
        </w:rPr>
      </w:pPr>
      <w:bookmarkStart w:id="3" w:name="_Hlk65826757"/>
      <w:r w:rsidRPr="00934FC1">
        <w:rPr>
          <w:rFonts w:eastAsia="Times New Roman" w:cstheme="minorHAnsi"/>
          <w:b/>
          <w:kern w:val="2"/>
          <w:lang w:eastAsia="zh-CN"/>
        </w:rPr>
        <w:lastRenderedPageBreak/>
        <w:t>Oferta musi być sporządzona w języku polskim, w postaci elektronicznej i opatrzona kwalifikowanym podpisem elektronicznym, podpisem zaufanym lub podpisem osobistym.</w:t>
      </w:r>
    </w:p>
    <w:bookmarkEnd w:id="3"/>
    <w:p w14:paraId="44648B99" w14:textId="77777777" w:rsidR="00934FC1" w:rsidRPr="00934FC1" w:rsidRDefault="00934FC1" w:rsidP="00934FC1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kern w:val="2"/>
          <w:lang w:eastAsia="zh-CN"/>
        </w:rPr>
      </w:pPr>
      <w:r w:rsidRPr="00934FC1">
        <w:rPr>
          <w:rFonts w:eastAsia="Times New Roman" w:cstheme="minorHAnsi"/>
          <w:b/>
          <w:kern w:val="2"/>
          <w:lang w:eastAsia="zh-CN"/>
        </w:rPr>
        <w:t>Do przygotowania oferty należy wykorzystać Formularz ofertowy, którego wzór stanowi Załącznik nr 2 do SWZ.</w:t>
      </w:r>
    </w:p>
    <w:p w14:paraId="604C37CF" w14:textId="77777777" w:rsidR="00934FC1" w:rsidRPr="00934FC1" w:rsidRDefault="00934FC1" w:rsidP="00934FC1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kern w:val="2"/>
          <w:lang w:eastAsia="zh-CN"/>
        </w:rPr>
      </w:pPr>
      <w:r w:rsidRPr="00934FC1">
        <w:rPr>
          <w:rFonts w:eastAsia="Times New Roman" w:cstheme="minorHAnsi"/>
          <w:b/>
          <w:kern w:val="2"/>
          <w:lang w:eastAsia="zh-CN"/>
        </w:rPr>
        <w:t>Do oferty należy dołączyć:</w:t>
      </w:r>
    </w:p>
    <w:p w14:paraId="6705E81F" w14:textId="77777777" w:rsidR="00934FC1" w:rsidRPr="00934FC1" w:rsidRDefault="00934FC1" w:rsidP="00934FC1">
      <w:pPr>
        <w:widowControl w:val="0"/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lang w:eastAsia="zh-CN"/>
        </w:rPr>
        <w:t>Pełnomocnictwo upoważniające do złożenia oferty, o ile ofertę składa pełnomocnik;</w:t>
      </w:r>
    </w:p>
    <w:p w14:paraId="68A6EAFD" w14:textId="77777777" w:rsidR="00934FC1" w:rsidRPr="00934FC1" w:rsidRDefault="00934FC1" w:rsidP="00934FC1">
      <w:pPr>
        <w:widowControl w:val="0"/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lang w:eastAsia="zh-CN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691E42B" w14:textId="77777777" w:rsidR="00934FC1" w:rsidRPr="00934FC1" w:rsidRDefault="00934FC1" w:rsidP="00934FC1">
      <w:pPr>
        <w:widowControl w:val="0"/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lang w:eastAsia="zh-CN"/>
        </w:rPr>
        <w:t>Oświadczenie Wykonawcy o niepodleganiu wykluczeniu z postępowania. Wzór oświadczenia                              o niepodleganiu wykluczeniu stanowi Załącznik nr 3 do SWZ. W przypadku wspólnego ubiegania się   o zamówienie przez Wykonawców, oświadczenie  o niepodleganiu wykluczeniu składa każdy z Wykonawców;</w:t>
      </w:r>
    </w:p>
    <w:p w14:paraId="05EB33EB" w14:textId="77777777" w:rsidR="00934FC1" w:rsidRPr="00934FC1" w:rsidRDefault="00934FC1" w:rsidP="00934FC1">
      <w:pPr>
        <w:widowControl w:val="0"/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Oświadczenia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Wykonawców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wspólnie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ubiegających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się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o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udzielenie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zamówienia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>.</w:t>
      </w:r>
      <w:r w:rsidRPr="00934FC1">
        <w:rPr>
          <w:rFonts w:eastAsia="Times New Roman" w:cstheme="minorHAnsi"/>
          <w:bCs/>
          <w:kern w:val="2"/>
          <w:lang w:eastAsia="zh-CN"/>
        </w:rPr>
        <w:t xml:space="preserve"> Wzór oświadczenia  o niepodleganiu wykluczeniu stanowi Załącznik nr 5 do SWZ. (jeżeli dotyczy);</w:t>
      </w:r>
    </w:p>
    <w:p w14:paraId="2B33803C" w14:textId="77777777" w:rsidR="00934FC1" w:rsidRPr="00934FC1" w:rsidRDefault="00934FC1" w:rsidP="00934FC1">
      <w:pPr>
        <w:widowControl w:val="0"/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eastAsia="zh-CN"/>
        </w:rPr>
        <w:t xml:space="preserve">Oświadczenie </w:t>
      </w:r>
      <w:proofErr w:type="spellStart"/>
      <w:r w:rsidRPr="00934FC1">
        <w:rPr>
          <w:rFonts w:eastAsia="Times New Roman" w:cstheme="minorHAnsi"/>
          <w:bCs/>
          <w:kern w:val="2"/>
          <w:lang w:eastAsia="zh-CN"/>
        </w:rPr>
        <w:t>Wykonacy</w:t>
      </w:r>
      <w:proofErr w:type="spellEnd"/>
      <w:r w:rsidRPr="00934FC1">
        <w:rPr>
          <w:rFonts w:eastAsia="Times New Roman" w:cstheme="minorHAnsi"/>
          <w:bCs/>
          <w:kern w:val="2"/>
          <w:lang w:eastAsia="zh-CN"/>
        </w:rPr>
        <w:t xml:space="preserve"> o spełnianiu warunków udziału w postępowaniu. wzór oświadczenia stanowi załącznik nr 6 do SWZ;</w:t>
      </w:r>
    </w:p>
    <w:p w14:paraId="452D03D0" w14:textId="77777777" w:rsidR="00934FC1" w:rsidRPr="00934FC1" w:rsidRDefault="00934FC1" w:rsidP="00934FC1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lang w:eastAsia="zh-CN"/>
        </w:rPr>
        <w:t>Oferta oraz oświadczenie o niepodleganiu wykluczeniu muszą być złożone w oryginale.</w:t>
      </w:r>
    </w:p>
    <w:p w14:paraId="6AF811FC" w14:textId="77777777" w:rsidR="00934FC1" w:rsidRPr="00934FC1" w:rsidRDefault="00934FC1" w:rsidP="00934FC1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lang w:eastAsia="zh-CN"/>
        </w:rPr>
        <w:t>Pełnomocnictwo do złożenia oferty musi być złożone w oryginale w takiej samej formie, jak składana oferta (tj. w formie elektronicznej lub postaci elektronicznej opatrzonej podpisem zaufanym lub podpisem osobistym).Dopuszcza się także złożenie elektronicznej kopii pełnomocnictwa sporządzonego uprzednio w formie pisemnej, (w formie elektronicznego poświadczenia sporządzonego stosownie do art. 97 § 2 ustawy z dnia 14 lutego 1991 r. Prawo o notariacie, które to poświadczenie notariusz opatruje kwalifikowanym podpisem elektronicznym, bądź też poprzez opatrzenie skanu pełnomocnictwa sporządzonego uprzednio   w formie pisemnej kwalifikowanym podpisem, podpisem zaufanym lub podpisem osobistym mocodawcy). Elektroniczna kopia pełnomocnictwa nie może być uwierzytelniona przez upełnomocnionego.</w:t>
      </w:r>
    </w:p>
    <w:p w14:paraId="49D6DF11" w14:textId="77777777" w:rsidR="00934FC1" w:rsidRPr="00934FC1" w:rsidRDefault="00934FC1" w:rsidP="00934FC1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lang w:eastAsia="zh-CN"/>
        </w:rPr>
        <w:t xml:space="preserve">Wszelkie informacje stanowiące tajemnicę przedsiębiorstwa w rozumieniu ustawy z dnia                                    16 kwietnia 1993 r. o zwalczaniu nieuczciwej konkurencji (t. j. Dz. U. z 2020 r., poz. 1913 ze zm.), które Wykonawca zastrzeże jako tajemnicę przedsiębiorstwa, powinny zostać złożone w osobnym pliku wraz z jednoczesnym zaznaczeniem polecenia „Załącznik stanowiący tajemnicę przedsiębiorstwa”. Wykonawca zobowiązany jest, wraz z przekazaniem tych informacji, wykazać spełnienie przesłanek określonych w art. 11 ust. 2 ustawy    z dnia 16 kwietnia 1993 r. o zwalczaniu </w:t>
      </w:r>
      <w:r w:rsidRPr="00934FC1">
        <w:rPr>
          <w:rFonts w:eastAsia="Times New Roman" w:cstheme="minorHAnsi"/>
          <w:bCs/>
          <w:kern w:val="2"/>
          <w:lang w:eastAsia="zh-CN"/>
        </w:rPr>
        <w:lastRenderedPageBreak/>
        <w:t xml:space="preserve">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 podjęcia niezbędnych działań w celu zachowania poufności objętych klauzulą informacji zgodnie                                       z postanowieniami art. 18 ust. 3 </w:t>
      </w:r>
      <w:proofErr w:type="spellStart"/>
      <w:r w:rsidRPr="00934FC1">
        <w:rPr>
          <w:rFonts w:eastAsia="Times New Roman" w:cstheme="minorHAnsi"/>
          <w:bCs/>
          <w:kern w:val="2"/>
          <w:lang w:eastAsia="zh-CN"/>
        </w:rPr>
        <w:t>Pzp</w:t>
      </w:r>
      <w:proofErr w:type="spellEnd"/>
      <w:r w:rsidRPr="00934FC1">
        <w:rPr>
          <w:rFonts w:eastAsia="Times New Roman" w:cstheme="minorHAnsi"/>
          <w:bCs/>
          <w:kern w:val="2"/>
          <w:lang w:eastAsia="zh-CN"/>
        </w:rPr>
        <w:t>.</w:t>
      </w:r>
    </w:p>
    <w:p w14:paraId="35AE954D" w14:textId="77777777" w:rsidR="00934FC1" w:rsidRPr="00934FC1" w:rsidRDefault="00934FC1" w:rsidP="00934FC1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 w:cstheme="minorHAnsi"/>
          <w:bCs/>
          <w:kern w:val="2"/>
          <w:lang w:eastAsia="zh-CN"/>
        </w:rPr>
      </w:pPr>
    </w:p>
    <w:p w14:paraId="05A26964" w14:textId="7C0EF348" w:rsidR="00934FC1" w:rsidRDefault="00934FC1" w:rsidP="00934FC1">
      <w:pPr>
        <w:tabs>
          <w:tab w:val="left" w:pos="0"/>
        </w:tabs>
        <w:spacing w:after="0" w:line="240" w:lineRule="auto"/>
        <w:jc w:val="center"/>
        <w:rPr>
          <w:rFonts w:eastAsia="Times New Roman" w:cstheme="minorHAnsi"/>
          <w:b/>
          <w:bCs/>
          <w:i/>
          <w:kern w:val="2"/>
          <w:u w:val="single"/>
          <w:lang w:eastAsia="zh-CN"/>
        </w:rPr>
      </w:pPr>
      <w:r w:rsidRPr="00934FC1">
        <w:rPr>
          <w:rFonts w:eastAsia="Times New Roman" w:cstheme="minorHAnsi"/>
          <w:b/>
          <w:bCs/>
          <w:i/>
          <w:kern w:val="2"/>
          <w:u w:val="single"/>
          <w:lang w:eastAsia="zh-CN"/>
        </w:rPr>
        <w:t xml:space="preserve">UWAGA: Szczegółowy regulamin oraz instrukcje korzystania z Platformy Zakupowej znajdują się na stronie: </w:t>
      </w:r>
      <w:hyperlink r:id="rId10" w:history="1">
        <w:r w:rsidR="00B23B63" w:rsidRPr="005826B8">
          <w:rPr>
            <w:rStyle w:val="Hipercze"/>
            <w:rFonts w:eastAsia="Times New Roman" w:cstheme="minorHAnsi"/>
            <w:b/>
            <w:bCs/>
            <w:i/>
            <w:kern w:val="2"/>
            <w:lang w:eastAsia="zh-CN"/>
          </w:rPr>
          <w:t>https://platformazakupowa.pl/strona/45-instrukcje</w:t>
        </w:r>
      </w:hyperlink>
    </w:p>
    <w:p w14:paraId="4D22BA9B" w14:textId="77777777" w:rsidR="00B23B63" w:rsidRPr="00934FC1" w:rsidRDefault="00B23B63" w:rsidP="00934FC1">
      <w:pPr>
        <w:tabs>
          <w:tab w:val="left" w:pos="0"/>
        </w:tabs>
        <w:spacing w:after="0" w:line="240" w:lineRule="auto"/>
        <w:jc w:val="center"/>
        <w:rPr>
          <w:rFonts w:eastAsia="Times New Roman" w:cstheme="minorHAnsi"/>
          <w:bCs/>
          <w:kern w:val="2"/>
          <w:lang w:eastAsia="zh-CN"/>
        </w:rPr>
      </w:pPr>
    </w:p>
    <w:p w14:paraId="42B1E091" w14:textId="77777777" w:rsidR="00934FC1" w:rsidRPr="00934FC1" w:rsidRDefault="00934FC1" w:rsidP="00934FC1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val="en-US" w:eastAsia="zh-CN"/>
        </w:rPr>
      </w:pPr>
    </w:p>
    <w:p w14:paraId="3D010034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SPOSÓB ORAZ TERMIN SKŁADANIA I OTWARCIA OFERT</w:t>
      </w:r>
    </w:p>
    <w:p w14:paraId="6A71A973" w14:textId="77777777" w:rsidR="00934FC1" w:rsidRPr="00934FC1" w:rsidRDefault="00934FC1" w:rsidP="00934FC1">
      <w:pPr>
        <w:widowControl w:val="0"/>
        <w:numPr>
          <w:ilvl w:val="3"/>
          <w:numId w:val="10"/>
        </w:numPr>
        <w:tabs>
          <w:tab w:val="left" w:pos="284"/>
        </w:tabs>
        <w:suppressAutoHyphens/>
        <w:spacing w:after="0" w:line="100" w:lineRule="atLeast"/>
        <w:ind w:left="284" w:hanging="284"/>
        <w:jc w:val="both"/>
        <w:rPr>
          <w:rFonts w:eastAsia="Times New Roman" w:cstheme="minorHAnsi"/>
          <w:b/>
          <w:bCs/>
          <w:kern w:val="2"/>
          <w:lang w:eastAsia="zh-CN"/>
        </w:rPr>
      </w:pPr>
      <w:r w:rsidRPr="00934FC1">
        <w:rPr>
          <w:rFonts w:eastAsia="Times New Roman" w:cstheme="minorHAnsi"/>
          <w:b/>
          <w:bCs/>
          <w:kern w:val="2"/>
          <w:lang w:eastAsia="zh-CN"/>
        </w:rPr>
        <w:t>SPOSÓB ZŁOŻENIA OFERTY:</w:t>
      </w:r>
    </w:p>
    <w:p w14:paraId="257E8376" w14:textId="77777777" w:rsidR="00934FC1" w:rsidRPr="00934FC1" w:rsidRDefault="00934FC1" w:rsidP="00934FC1">
      <w:pPr>
        <w:widowControl w:val="0"/>
        <w:tabs>
          <w:tab w:val="left" w:pos="284"/>
        </w:tabs>
        <w:spacing w:after="0" w:line="100" w:lineRule="atLeast"/>
        <w:ind w:left="284"/>
        <w:rPr>
          <w:rFonts w:eastAsia="Times New Roman" w:cstheme="minorHAnsi"/>
          <w:kern w:val="2"/>
          <w:lang w:eastAsia="zh-CN"/>
        </w:rPr>
      </w:pPr>
      <w:r w:rsidRPr="00934FC1">
        <w:rPr>
          <w:rFonts w:eastAsia="Times New Roman" w:cstheme="minorHAnsi"/>
          <w:kern w:val="2"/>
          <w:lang w:eastAsia="zh-CN"/>
        </w:rPr>
        <w:t>Zamawiający określa instrukcję korzystania z Platformy Zakupowej w niniejszym postępowaniu, tj. proces złożenia ofert  w postępowaniu:</w:t>
      </w:r>
    </w:p>
    <w:p w14:paraId="018601D0" w14:textId="77777777" w:rsidR="00934FC1" w:rsidRPr="00934FC1" w:rsidRDefault="00934FC1" w:rsidP="00934FC1">
      <w:pPr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567" w:hanging="283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 xml:space="preserve">Wykonawca składa ofertę, za pośrednictwem Formularzu składania oferty na </w:t>
      </w:r>
      <w:r w:rsidRPr="00934FC1">
        <w:rPr>
          <w:rFonts w:eastAsia="Times New Roman" w:cstheme="minorHAnsi"/>
          <w:bCs/>
          <w:kern w:val="2"/>
          <w:u w:val="single"/>
          <w:shd w:val="clear" w:color="auto" w:fill="FEFFFF"/>
          <w:lang w:eastAsia="zh-CN"/>
        </w:rPr>
        <w:t xml:space="preserve">platformazakupowa.pl </w:t>
      </w: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>w konkretnym postępowaniu w sprawie udzielenia zamówienia publicznego.</w:t>
      </w:r>
    </w:p>
    <w:p w14:paraId="0D004808" w14:textId="77777777" w:rsidR="00934FC1" w:rsidRPr="00934FC1" w:rsidRDefault="00934FC1" w:rsidP="00934FC1">
      <w:pPr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567" w:hanging="283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>Jeżeli Zamawiający w Ogłoszeniu o zamówieniu lub SWZ nie zaznaczył inaczej wszelkie informacje stanowiące tajemnicę przedsiębiorstwa w rozumieniu ustawy z dnia   16 kwietnia 1993 r. o zwalczaniu nieuczciwej konkurencji, które Wykonawca zastrzeże jako tajemnicę przedsiębiorstwa, powinny zostać załączone w osobnym miejscu w kroku 1 składania oferty przeznaczonym na zamieszczenie tajemnicy przedsiębiorstwa.</w:t>
      </w:r>
    </w:p>
    <w:p w14:paraId="5ED8089D" w14:textId="77777777" w:rsidR="00934FC1" w:rsidRPr="00934FC1" w:rsidRDefault="00934FC1" w:rsidP="00934FC1">
      <w:pPr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 xml:space="preserve">Zaleca się, aby każdy dokument zawierający tajemnicę przedsiębiorstwa został zamieszczony    w odrębnym pliku. </w:t>
      </w:r>
    </w:p>
    <w:p w14:paraId="20CF4CBC" w14:textId="77777777" w:rsidR="00934FC1" w:rsidRPr="00934FC1" w:rsidRDefault="00934FC1" w:rsidP="00934FC1">
      <w:pPr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>Do oferty należy dołączyć wszystkie wymagane w Ogłoszeniu i SWZ dokumenty.</w:t>
      </w:r>
    </w:p>
    <w:p w14:paraId="4BBF946C" w14:textId="77777777" w:rsidR="00934FC1" w:rsidRPr="00934FC1" w:rsidRDefault="00934FC1" w:rsidP="00934FC1">
      <w:pPr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>Po wypełnieniu Formularza składania oferty i załadowaniu wszystkich wymaganych załączników należy kliknąć przycisk "Przejdź do podsumowania".</w:t>
      </w:r>
    </w:p>
    <w:p w14:paraId="0FADE20E" w14:textId="77777777" w:rsidR="00934FC1" w:rsidRPr="00934FC1" w:rsidRDefault="00934FC1" w:rsidP="00934FC1">
      <w:pPr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>Oferta  składana elektronicznie musi zostać podpisana przy pomocy kwalifikowanego podpisu elektronicznego, podpisu osobistego lub podpisu zaufanego. W procesie składania oferty na platformie taki podpis Wykonawca zobowiązany jest złożyć: bezpośrednio na dokumencie przesłanym do systemu  w kroku 2 Formularza składania oferty (po kliknięciu w przycisk "Przejdź do podsumowania").</w:t>
      </w:r>
    </w:p>
    <w:p w14:paraId="1CC5FF5E" w14:textId="77777777" w:rsidR="00934FC1" w:rsidRPr="00934FC1" w:rsidRDefault="00934FC1" w:rsidP="00934FC1">
      <w:pPr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>Wykonawca może przed upływem terminu do składania ofert wycofać ofertę za pośrednictwem Formularza składania oferty.</w:t>
      </w:r>
    </w:p>
    <w:p w14:paraId="72E2692D" w14:textId="77777777" w:rsidR="00934FC1" w:rsidRPr="00934FC1" w:rsidRDefault="00934FC1" w:rsidP="00934FC1">
      <w:pPr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 xml:space="preserve">Z uwagi na to, że oferta jest zaszyfrowana nie można jej edytować. Przez zmianę oferty rozumie się złożenie nowej oferty i wycofanie poprzedniej, jednak należy to zrobić przed upływem terminu zakończenia składania ofert w postępowaniu. </w:t>
      </w:r>
    </w:p>
    <w:p w14:paraId="72E9CDBE" w14:textId="77777777" w:rsidR="00934FC1" w:rsidRPr="00934FC1" w:rsidRDefault="00934FC1" w:rsidP="00934FC1">
      <w:pPr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>Złożenie nowej oferty i wycofanie poprzedniej w postępowaniu w którym Zamawiający dopuszcza złożenie tylko jednej oferty przed upływem terminu zakończenia składania ofert   w postępowaniu powoduje wycofanie oferty poprzednio złożonej.</w:t>
      </w:r>
    </w:p>
    <w:p w14:paraId="0E86EF88" w14:textId="77777777" w:rsidR="00934FC1" w:rsidRPr="00934FC1" w:rsidRDefault="00934FC1" w:rsidP="00934FC1">
      <w:pPr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 xml:space="preserve">Jeśli Wykonawca składający ofertę jest zautoryzowany (zalogowany), to wycofanie oferty następuje od razu po złożeniu nowej oferty. </w:t>
      </w:r>
    </w:p>
    <w:p w14:paraId="699FF178" w14:textId="77777777" w:rsidR="00934FC1" w:rsidRPr="00934FC1" w:rsidRDefault="00934FC1" w:rsidP="00934FC1">
      <w:pPr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 xml:space="preserve">Jeżeli oferta składana jest przez niezautoryzowanego Wykonawcę (niezalogowany lub nieposiadający konta) to wycofanie oferty musi być przez niego potwierdzone: przez kliknięcie w link wysłany w wiadomości email, który musi być zgodny z adresem email podanym podczas pierwotnego składania oferty lub zalogowanie i kliknięcie w przycisk </w:t>
      </w:r>
      <w:r w:rsidRPr="00934FC1">
        <w:rPr>
          <w:rFonts w:eastAsia="Times New Roman" w:cstheme="minorHAnsi"/>
          <w:b/>
          <w:kern w:val="2"/>
          <w:shd w:val="clear" w:color="auto" w:fill="FEFFFF"/>
          <w:lang w:eastAsia="zh-CN"/>
        </w:rPr>
        <w:t>Potwierdź ofertę.</w:t>
      </w:r>
    </w:p>
    <w:p w14:paraId="37FF8A38" w14:textId="77777777" w:rsidR="00934FC1" w:rsidRPr="00934FC1" w:rsidRDefault="00934FC1" w:rsidP="00934FC1">
      <w:pPr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 xml:space="preserve">Potwierdzeniem wycofania oferty w przypadku opisanym powyżej jest data kliknięcia                             w przycisk </w:t>
      </w:r>
      <w:r w:rsidRPr="00934FC1">
        <w:rPr>
          <w:rFonts w:eastAsia="Times New Roman" w:cstheme="minorHAnsi"/>
          <w:b/>
          <w:kern w:val="2"/>
          <w:shd w:val="clear" w:color="auto" w:fill="FEFFFF"/>
          <w:lang w:eastAsia="zh-CN"/>
        </w:rPr>
        <w:t xml:space="preserve">Wycofaj ofertę </w:t>
      </w: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 xml:space="preserve">i potwierdzenie tej akcji. </w:t>
      </w:r>
    </w:p>
    <w:p w14:paraId="61666953" w14:textId="77777777" w:rsidR="00934FC1" w:rsidRPr="00934FC1" w:rsidRDefault="00934FC1" w:rsidP="00934FC1">
      <w:pPr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lastRenderedPageBreak/>
        <w:t xml:space="preserve">Wycofanie oferty możliwe jest do zakończeniu terminu składania ofert w postępowaniu. </w:t>
      </w:r>
    </w:p>
    <w:p w14:paraId="30E36CF8" w14:textId="77777777" w:rsidR="00934FC1" w:rsidRPr="00934FC1" w:rsidRDefault="00934FC1" w:rsidP="00934FC1">
      <w:pPr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>Wycofanie złożonej oferty powoduje, że Zamawiający nie będzie miał możliwości zapoznania się z nią po upływie terminu zakończenia składania ofert w postępowaniu.</w:t>
      </w:r>
    </w:p>
    <w:p w14:paraId="1FD83B70" w14:textId="77777777" w:rsidR="00934FC1" w:rsidRPr="00934FC1" w:rsidRDefault="00934FC1" w:rsidP="00934FC1">
      <w:pPr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 xml:space="preserve">Wykonawca po upływie terminu składania ofert nie może dokonać zmiany złożonej oferty. </w:t>
      </w:r>
    </w:p>
    <w:p w14:paraId="456D0D41" w14:textId="77777777" w:rsidR="00934FC1" w:rsidRPr="00934FC1" w:rsidRDefault="00934FC1" w:rsidP="00934FC1">
      <w:pPr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bCs/>
          <w:kern w:val="2"/>
          <w:lang w:eastAsia="zh-CN"/>
        </w:rPr>
      </w:pP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 xml:space="preserve">Wykonawca może złożyć ofertę po terminie składania ofert  poprzez kliknięcie przycisku </w:t>
      </w:r>
      <w:r w:rsidRPr="00934FC1">
        <w:rPr>
          <w:rFonts w:eastAsia="Times New Roman" w:cstheme="minorHAnsi"/>
          <w:b/>
          <w:kern w:val="2"/>
          <w:shd w:val="clear" w:color="auto" w:fill="FEFFFF"/>
          <w:lang w:eastAsia="zh-CN"/>
        </w:rPr>
        <w:t xml:space="preserve">"Odblokuj formularz" </w:t>
      </w:r>
      <w:r w:rsidRPr="00934FC1">
        <w:rPr>
          <w:rFonts w:eastAsia="Times New Roman" w:cstheme="minorHAnsi"/>
          <w:bCs/>
          <w:kern w:val="2"/>
          <w:shd w:val="clear" w:color="auto" w:fill="FEFFFF"/>
          <w:lang w:eastAsia="zh-CN"/>
        </w:rPr>
        <w:t xml:space="preserve">jednak po złożeniu oferty Wykonawca otrzymuje automatyczny komunikat dotyczący tego, że oferta została złożona po terminie. </w:t>
      </w:r>
    </w:p>
    <w:p w14:paraId="03A26117" w14:textId="77777777" w:rsidR="00934FC1" w:rsidRPr="00934FC1" w:rsidRDefault="00934FC1" w:rsidP="00934FC1">
      <w:pPr>
        <w:tabs>
          <w:tab w:val="left" w:pos="0"/>
        </w:tabs>
        <w:spacing w:after="0" w:line="240" w:lineRule="auto"/>
        <w:ind w:left="567" w:hanging="283"/>
        <w:rPr>
          <w:rFonts w:eastAsia="Times New Roman" w:cstheme="minorHAnsi"/>
          <w:b/>
          <w:bCs/>
          <w:i/>
          <w:kern w:val="2"/>
          <w:highlight w:val="yellow"/>
          <w:u w:val="single"/>
          <w:lang w:eastAsia="zh-CN"/>
        </w:rPr>
      </w:pPr>
    </w:p>
    <w:p w14:paraId="0773671B" w14:textId="572B262B" w:rsidR="00934FC1" w:rsidRDefault="00934FC1" w:rsidP="00934FC1">
      <w:pPr>
        <w:tabs>
          <w:tab w:val="left" w:pos="0"/>
        </w:tabs>
        <w:spacing w:after="0" w:line="240" w:lineRule="auto"/>
        <w:ind w:left="927"/>
        <w:jc w:val="center"/>
        <w:rPr>
          <w:rFonts w:eastAsia="Times New Roman" w:cstheme="minorHAnsi"/>
          <w:b/>
          <w:bCs/>
          <w:i/>
          <w:kern w:val="2"/>
          <w:u w:val="single"/>
          <w:lang w:eastAsia="zh-CN"/>
        </w:rPr>
      </w:pPr>
      <w:r w:rsidRPr="00934FC1">
        <w:rPr>
          <w:rFonts w:eastAsia="Times New Roman" w:cstheme="minorHAnsi"/>
          <w:b/>
          <w:bCs/>
          <w:i/>
          <w:kern w:val="2"/>
          <w:u w:val="single"/>
          <w:lang w:eastAsia="zh-CN"/>
        </w:rPr>
        <w:t xml:space="preserve">UWAGA: Szczegółowy regulamin oraz instrukcje korzystania z Platformy Zakupowej znajdują się na stronie: </w:t>
      </w:r>
      <w:hyperlink r:id="rId11" w:history="1">
        <w:r w:rsidR="00B23B63" w:rsidRPr="005826B8">
          <w:rPr>
            <w:rStyle w:val="Hipercze"/>
            <w:rFonts w:eastAsia="Times New Roman" w:cstheme="minorHAnsi"/>
            <w:b/>
            <w:bCs/>
            <w:i/>
            <w:kern w:val="2"/>
            <w:lang w:eastAsia="zh-CN"/>
          </w:rPr>
          <w:t>https://platformazakupowa.pl/strona/45-instrukcje</w:t>
        </w:r>
      </w:hyperlink>
    </w:p>
    <w:p w14:paraId="55C4768B" w14:textId="77777777" w:rsidR="00B23B63" w:rsidRPr="00934FC1" w:rsidRDefault="00B23B63" w:rsidP="00934FC1">
      <w:pPr>
        <w:tabs>
          <w:tab w:val="left" w:pos="0"/>
        </w:tabs>
        <w:spacing w:after="0" w:line="240" w:lineRule="auto"/>
        <w:ind w:left="927"/>
        <w:jc w:val="center"/>
        <w:rPr>
          <w:rFonts w:eastAsia="Times New Roman" w:cstheme="minorHAnsi"/>
          <w:bCs/>
          <w:kern w:val="2"/>
          <w:lang w:eastAsia="zh-CN"/>
        </w:rPr>
      </w:pPr>
    </w:p>
    <w:p w14:paraId="52FCFAE1" w14:textId="77777777" w:rsidR="00934FC1" w:rsidRPr="00934FC1" w:rsidRDefault="00934FC1" w:rsidP="00A854E3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bCs/>
          <w:kern w:val="2"/>
          <w:lang w:eastAsia="zh-CN"/>
        </w:rPr>
      </w:pPr>
    </w:p>
    <w:p w14:paraId="4E316D78" w14:textId="4251BF0E" w:rsidR="00934FC1" w:rsidRDefault="00934FC1" w:rsidP="00934FC1">
      <w:pPr>
        <w:widowControl w:val="0"/>
        <w:numPr>
          <w:ilvl w:val="3"/>
          <w:numId w:val="10"/>
        </w:numPr>
        <w:suppressAutoHyphens/>
        <w:spacing w:after="0" w:line="288" w:lineRule="auto"/>
        <w:ind w:left="284" w:hanging="284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TERMIN SKŁADANIA OFERT</w:t>
      </w:r>
    </w:p>
    <w:p w14:paraId="551B4537" w14:textId="77777777" w:rsidR="00B23B63" w:rsidRPr="009C6CCA" w:rsidRDefault="00B23B63" w:rsidP="00B23B63">
      <w:pPr>
        <w:widowControl w:val="0"/>
        <w:suppressAutoHyphens/>
        <w:spacing w:after="0" w:line="288" w:lineRule="auto"/>
        <w:ind w:left="284"/>
        <w:rPr>
          <w:rFonts w:eastAsia="Times New Roman" w:cstheme="minorHAnsi"/>
          <w:b/>
          <w:kern w:val="2"/>
          <w:lang w:val="en-US" w:eastAsia="zh-CN"/>
        </w:rPr>
      </w:pPr>
    </w:p>
    <w:p w14:paraId="5941655D" w14:textId="2B57B5A7" w:rsidR="00934FC1" w:rsidRPr="009C6CCA" w:rsidRDefault="00934FC1" w:rsidP="00934FC1">
      <w:pPr>
        <w:widowControl w:val="0"/>
        <w:numPr>
          <w:ilvl w:val="0"/>
          <w:numId w:val="36"/>
        </w:numPr>
        <w:suppressAutoHyphens/>
        <w:spacing w:after="0" w:line="288" w:lineRule="auto"/>
        <w:jc w:val="both"/>
        <w:rPr>
          <w:rFonts w:eastAsia="Times New Roman" w:cstheme="minorHAnsi"/>
          <w:b/>
          <w:kern w:val="2"/>
          <w:lang w:val="en-US" w:eastAsia="zh-CN"/>
        </w:rPr>
      </w:pPr>
      <w:proofErr w:type="spellStart"/>
      <w:r w:rsidRPr="009C6CCA">
        <w:rPr>
          <w:rFonts w:eastAsia="Times New Roman" w:cstheme="minorHAnsi"/>
          <w:b/>
          <w:kern w:val="2"/>
          <w:lang w:val="en-US" w:eastAsia="zh-CN"/>
        </w:rPr>
        <w:t>Ofertę</w:t>
      </w:r>
      <w:proofErr w:type="spellEnd"/>
      <w:r w:rsidRPr="009C6CCA">
        <w:rPr>
          <w:rFonts w:eastAsia="Times New Roman" w:cstheme="minorHAnsi"/>
          <w:b/>
          <w:kern w:val="2"/>
          <w:lang w:val="en-US" w:eastAsia="zh-CN"/>
        </w:rPr>
        <w:t xml:space="preserve"> </w:t>
      </w:r>
      <w:proofErr w:type="spellStart"/>
      <w:r w:rsidRPr="009C6CCA">
        <w:rPr>
          <w:rFonts w:eastAsia="Times New Roman" w:cstheme="minorHAnsi"/>
          <w:b/>
          <w:kern w:val="2"/>
          <w:lang w:val="en-US" w:eastAsia="zh-CN"/>
        </w:rPr>
        <w:t>wraz</w:t>
      </w:r>
      <w:proofErr w:type="spellEnd"/>
      <w:r w:rsidRPr="009C6CCA">
        <w:rPr>
          <w:rFonts w:eastAsia="Times New Roman" w:cstheme="minorHAnsi"/>
          <w:b/>
          <w:kern w:val="2"/>
          <w:lang w:val="en-US" w:eastAsia="zh-CN"/>
        </w:rPr>
        <w:t xml:space="preserve"> z </w:t>
      </w:r>
      <w:proofErr w:type="spellStart"/>
      <w:r w:rsidRPr="009C6CCA">
        <w:rPr>
          <w:rFonts w:eastAsia="Times New Roman" w:cstheme="minorHAnsi"/>
          <w:b/>
          <w:kern w:val="2"/>
          <w:lang w:val="en-US" w:eastAsia="zh-CN"/>
        </w:rPr>
        <w:t>wymaganymi</w:t>
      </w:r>
      <w:proofErr w:type="spellEnd"/>
      <w:r w:rsidRPr="009C6CCA">
        <w:rPr>
          <w:rFonts w:eastAsia="Times New Roman" w:cstheme="minorHAnsi"/>
          <w:b/>
          <w:kern w:val="2"/>
          <w:lang w:val="en-US" w:eastAsia="zh-CN"/>
        </w:rPr>
        <w:t xml:space="preserve"> </w:t>
      </w:r>
      <w:proofErr w:type="spellStart"/>
      <w:r w:rsidRPr="009C6CCA">
        <w:rPr>
          <w:rFonts w:eastAsia="Times New Roman" w:cstheme="minorHAnsi"/>
          <w:b/>
          <w:kern w:val="2"/>
          <w:lang w:val="en-US" w:eastAsia="zh-CN"/>
        </w:rPr>
        <w:t>załącznikami</w:t>
      </w:r>
      <w:proofErr w:type="spellEnd"/>
      <w:r w:rsidRPr="009C6CCA">
        <w:rPr>
          <w:rFonts w:eastAsia="Times New Roman" w:cstheme="minorHAnsi"/>
          <w:b/>
          <w:kern w:val="2"/>
          <w:lang w:val="en-US" w:eastAsia="zh-CN"/>
        </w:rPr>
        <w:t xml:space="preserve"> </w:t>
      </w:r>
      <w:proofErr w:type="spellStart"/>
      <w:r w:rsidRPr="009C6CCA">
        <w:rPr>
          <w:rFonts w:eastAsia="Times New Roman" w:cstheme="minorHAnsi"/>
          <w:b/>
          <w:kern w:val="2"/>
          <w:lang w:val="en-US" w:eastAsia="zh-CN"/>
        </w:rPr>
        <w:t>należy</w:t>
      </w:r>
      <w:proofErr w:type="spellEnd"/>
      <w:r w:rsidRPr="009C6CCA">
        <w:rPr>
          <w:rFonts w:eastAsia="Times New Roman" w:cstheme="minorHAnsi"/>
          <w:b/>
          <w:kern w:val="2"/>
          <w:lang w:val="en-US" w:eastAsia="zh-CN"/>
        </w:rPr>
        <w:t xml:space="preserve"> </w:t>
      </w:r>
      <w:proofErr w:type="spellStart"/>
      <w:r w:rsidRPr="009C6CCA">
        <w:rPr>
          <w:rFonts w:eastAsia="Times New Roman" w:cstheme="minorHAnsi"/>
          <w:b/>
          <w:kern w:val="2"/>
          <w:lang w:val="en-US" w:eastAsia="zh-CN"/>
        </w:rPr>
        <w:t>złożyć</w:t>
      </w:r>
      <w:proofErr w:type="spellEnd"/>
      <w:r w:rsidRPr="009C6CCA">
        <w:rPr>
          <w:rFonts w:eastAsia="Times New Roman" w:cstheme="minorHAnsi"/>
          <w:b/>
          <w:kern w:val="2"/>
          <w:lang w:val="en-US" w:eastAsia="zh-CN"/>
        </w:rPr>
        <w:t xml:space="preserve"> w </w:t>
      </w:r>
      <w:proofErr w:type="spellStart"/>
      <w:r w:rsidRPr="009C6CCA">
        <w:rPr>
          <w:rFonts w:eastAsia="Times New Roman" w:cstheme="minorHAnsi"/>
          <w:b/>
          <w:kern w:val="2"/>
          <w:lang w:val="en-US" w:eastAsia="zh-CN"/>
        </w:rPr>
        <w:t>terminie</w:t>
      </w:r>
      <w:proofErr w:type="spellEnd"/>
      <w:r w:rsidRPr="009C6CCA">
        <w:rPr>
          <w:rFonts w:eastAsia="Times New Roman" w:cstheme="minorHAnsi"/>
          <w:b/>
          <w:kern w:val="2"/>
          <w:lang w:val="en-US" w:eastAsia="zh-CN"/>
        </w:rPr>
        <w:t xml:space="preserve"> do </w:t>
      </w:r>
      <w:proofErr w:type="spellStart"/>
      <w:r w:rsidRPr="009C6CCA">
        <w:rPr>
          <w:rFonts w:eastAsia="Times New Roman" w:cstheme="minorHAnsi"/>
          <w:b/>
          <w:kern w:val="2"/>
          <w:lang w:val="en-US" w:eastAsia="zh-CN"/>
        </w:rPr>
        <w:t>dnia</w:t>
      </w:r>
      <w:proofErr w:type="spellEnd"/>
      <w:r w:rsidRPr="009C6CCA">
        <w:rPr>
          <w:rFonts w:eastAsia="Times New Roman" w:cstheme="minorHAnsi"/>
          <w:b/>
          <w:kern w:val="2"/>
          <w:lang w:val="en-US" w:eastAsia="zh-CN"/>
        </w:rPr>
        <w:t xml:space="preserve"> 2</w:t>
      </w:r>
      <w:r w:rsidR="009C6CCA" w:rsidRPr="009C6CCA">
        <w:rPr>
          <w:rFonts w:eastAsia="Times New Roman" w:cstheme="minorHAnsi"/>
          <w:b/>
          <w:kern w:val="2"/>
          <w:lang w:val="en-US" w:eastAsia="zh-CN"/>
        </w:rPr>
        <w:t>7</w:t>
      </w:r>
      <w:r w:rsidRPr="009C6CCA">
        <w:rPr>
          <w:rFonts w:eastAsia="Times New Roman" w:cstheme="minorHAnsi"/>
          <w:b/>
          <w:kern w:val="2"/>
          <w:lang w:val="en-US" w:eastAsia="zh-CN"/>
        </w:rPr>
        <w:t xml:space="preserve"> </w:t>
      </w:r>
      <w:proofErr w:type="spellStart"/>
      <w:r w:rsidRPr="009C6CCA">
        <w:rPr>
          <w:rFonts w:eastAsia="Times New Roman" w:cstheme="minorHAnsi"/>
          <w:b/>
          <w:kern w:val="2"/>
          <w:lang w:val="en-US" w:eastAsia="zh-CN"/>
        </w:rPr>
        <w:t>lipca</w:t>
      </w:r>
      <w:proofErr w:type="spellEnd"/>
      <w:r w:rsidRPr="009C6CCA">
        <w:rPr>
          <w:rFonts w:eastAsia="Times New Roman" w:cstheme="minorHAnsi"/>
          <w:b/>
          <w:kern w:val="2"/>
          <w:lang w:val="en-US" w:eastAsia="zh-CN"/>
        </w:rPr>
        <w:t xml:space="preserve"> 2021 </w:t>
      </w:r>
      <w:proofErr w:type="spellStart"/>
      <w:r w:rsidRPr="009C6CCA">
        <w:rPr>
          <w:rFonts w:eastAsia="Times New Roman" w:cstheme="minorHAnsi"/>
          <w:b/>
          <w:kern w:val="2"/>
          <w:lang w:val="en-US" w:eastAsia="zh-CN"/>
        </w:rPr>
        <w:t>roku</w:t>
      </w:r>
      <w:proofErr w:type="spellEnd"/>
      <w:r w:rsidRPr="009C6CCA">
        <w:rPr>
          <w:rFonts w:eastAsia="Times New Roman" w:cstheme="minorHAnsi"/>
          <w:b/>
          <w:kern w:val="2"/>
          <w:lang w:val="en-US" w:eastAsia="zh-CN"/>
        </w:rPr>
        <w:t xml:space="preserve">  do </w:t>
      </w:r>
      <w:proofErr w:type="spellStart"/>
      <w:r w:rsidRPr="009C6CCA">
        <w:rPr>
          <w:rFonts w:eastAsia="Times New Roman" w:cstheme="minorHAnsi"/>
          <w:b/>
          <w:kern w:val="2"/>
          <w:lang w:val="en-US" w:eastAsia="zh-CN"/>
        </w:rPr>
        <w:t>godziny</w:t>
      </w:r>
      <w:proofErr w:type="spellEnd"/>
      <w:r w:rsidRPr="009C6CCA">
        <w:rPr>
          <w:rFonts w:eastAsia="Times New Roman" w:cstheme="minorHAnsi"/>
          <w:b/>
          <w:kern w:val="2"/>
          <w:lang w:val="en-US" w:eastAsia="zh-CN"/>
        </w:rPr>
        <w:t xml:space="preserve"> 9:00.</w:t>
      </w:r>
    </w:p>
    <w:p w14:paraId="3CDA99A5" w14:textId="77777777" w:rsidR="00934FC1" w:rsidRPr="009C6CCA" w:rsidRDefault="00934FC1" w:rsidP="00934FC1">
      <w:pPr>
        <w:widowControl w:val="0"/>
        <w:numPr>
          <w:ilvl w:val="0"/>
          <w:numId w:val="36"/>
        </w:numPr>
        <w:suppressAutoHyphens/>
        <w:spacing w:after="0" w:line="288" w:lineRule="auto"/>
        <w:jc w:val="both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C6CCA">
        <w:rPr>
          <w:rFonts w:eastAsia="Times New Roman" w:cstheme="minorHAnsi"/>
          <w:bCs/>
          <w:kern w:val="2"/>
          <w:lang w:val="en-US" w:eastAsia="zh-CN"/>
        </w:rPr>
        <w:t>Wykonawca</w:t>
      </w:r>
      <w:proofErr w:type="spellEnd"/>
      <w:r w:rsidRPr="009C6CCA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C6CCA">
        <w:rPr>
          <w:rFonts w:eastAsia="Times New Roman" w:cstheme="minorHAnsi"/>
          <w:bCs/>
          <w:kern w:val="2"/>
          <w:lang w:val="en-US" w:eastAsia="zh-CN"/>
        </w:rPr>
        <w:t>może</w:t>
      </w:r>
      <w:proofErr w:type="spellEnd"/>
      <w:r w:rsidRPr="009C6CCA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C6CCA">
        <w:rPr>
          <w:rFonts w:eastAsia="Times New Roman" w:cstheme="minorHAnsi"/>
          <w:bCs/>
          <w:kern w:val="2"/>
          <w:lang w:val="en-US" w:eastAsia="zh-CN"/>
        </w:rPr>
        <w:t>złożyć</w:t>
      </w:r>
      <w:proofErr w:type="spellEnd"/>
      <w:r w:rsidRPr="009C6CCA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C6CCA">
        <w:rPr>
          <w:rFonts w:eastAsia="Times New Roman" w:cstheme="minorHAnsi"/>
          <w:bCs/>
          <w:kern w:val="2"/>
          <w:lang w:val="en-US" w:eastAsia="zh-CN"/>
        </w:rPr>
        <w:t>tylko</w:t>
      </w:r>
      <w:proofErr w:type="spellEnd"/>
      <w:r w:rsidRPr="009C6CCA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C6CCA">
        <w:rPr>
          <w:rFonts w:eastAsia="Times New Roman" w:cstheme="minorHAnsi"/>
          <w:bCs/>
          <w:kern w:val="2"/>
          <w:lang w:val="en-US" w:eastAsia="zh-CN"/>
        </w:rPr>
        <w:t>jedną</w:t>
      </w:r>
      <w:proofErr w:type="spellEnd"/>
      <w:r w:rsidRPr="009C6CCA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C6CCA">
        <w:rPr>
          <w:rFonts w:eastAsia="Times New Roman" w:cstheme="minorHAnsi"/>
          <w:bCs/>
          <w:kern w:val="2"/>
          <w:lang w:val="en-US" w:eastAsia="zh-CN"/>
        </w:rPr>
        <w:t>ofertę</w:t>
      </w:r>
      <w:proofErr w:type="spellEnd"/>
      <w:r w:rsidRPr="009C6CCA">
        <w:rPr>
          <w:rFonts w:eastAsia="Times New Roman" w:cstheme="minorHAnsi"/>
          <w:bCs/>
          <w:kern w:val="2"/>
          <w:lang w:val="en-US" w:eastAsia="zh-CN"/>
        </w:rPr>
        <w:t>.</w:t>
      </w:r>
    </w:p>
    <w:p w14:paraId="29452842" w14:textId="77777777" w:rsidR="00934FC1" w:rsidRPr="009C6CCA" w:rsidRDefault="00934FC1" w:rsidP="00934FC1">
      <w:pPr>
        <w:widowControl w:val="0"/>
        <w:numPr>
          <w:ilvl w:val="0"/>
          <w:numId w:val="36"/>
        </w:numPr>
        <w:suppressAutoHyphens/>
        <w:spacing w:after="0" w:line="288" w:lineRule="auto"/>
        <w:jc w:val="both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C6CCA">
        <w:rPr>
          <w:rFonts w:eastAsia="Times New Roman" w:cstheme="minorHAnsi"/>
          <w:bCs/>
          <w:kern w:val="2"/>
          <w:lang w:val="en-US" w:eastAsia="zh-CN"/>
        </w:rPr>
        <w:t>Zamawiający</w:t>
      </w:r>
      <w:proofErr w:type="spellEnd"/>
      <w:r w:rsidRPr="009C6CCA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C6CCA">
        <w:rPr>
          <w:rFonts w:eastAsia="Times New Roman" w:cstheme="minorHAnsi"/>
          <w:bCs/>
          <w:kern w:val="2"/>
          <w:lang w:val="en-US" w:eastAsia="zh-CN"/>
        </w:rPr>
        <w:t>odrzuci</w:t>
      </w:r>
      <w:proofErr w:type="spellEnd"/>
      <w:r w:rsidRPr="009C6CCA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C6CCA">
        <w:rPr>
          <w:rFonts w:eastAsia="Times New Roman" w:cstheme="minorHAnsi"/>
          <w:bCs/>
          <w:kern w:val="2"/>
          <w:lang w:val="en-US" w:eastAsia="zh-CN"/>
        </w:rPr>
        <w:t>ofertę</w:t>
      </w:r>
      <w:proofErr w:type="spellEnd"/>
      <w:r w:rsidRPr="009C6CCA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C6CCA">
        <w:rPr>
          <w:rFonts w:eastAsia="Times New Roman" w:cstheme="minorHAnsi"/>
          <w:bCs/>
          <w:kern w:val="2"/>
          <w:lang w:val="en-US" w:eastAsia="zh-CN"/>
        </w:rPr>
        <w:t>złożoną</w:t>
      </w:r>
      <w:proofErr w:type="spellEnd"/>
      <w:r w:rsidRPr="009C6CCA">
        <w:rPr>
          <w:rFonts w:eastAsia="Times New Roman" w:cstheme="minorHAnsi"/>
          <w:bCs/>
          <w:kern w:val="2"/>
          <w:lang w:val="en-US" w:eastAsia="zh-CN"/>
        </w:rPr>
        <w:t xml:space="preserve"> po </w:t>
      </w:r>
      <w:proofErr w:type="spellStart"/>
      <w:r w:rsidRPr="009C6CCA">
        <w:rPr>
          <w:rFonts w:eastAsia="Times New Roman" w:cstheme="minorHAnsi"/>
          <w:bCs/>
          <w:kern w:val="2"/>
          <w:lang w:val="en-US" w:eastAsia="zh-CN"/>
        </w:rPr>
        <w:t>terminie</w:t>
      </w:r>
      <w:proofErr w:type="spellEnd"/>
      <w:r w:rsidRPr="009C6CCA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C6CCA">
        <w:rPr>
          <w:rFonts w:eastAsia="Times New Roman" w:cstheme="minorHAnsi"/>
          <w:bCs/>
          <w:kern w:val="2"/>
          <w:lang w:val="en-US" w:eastAsia="zh-CN"/>
        </w:rPr>
        <w:t>składania</w:t>
      </w:r>
      <w:proofErr w:type="spellEnd"/>
      <w:r w:rsidRPr="009C6CCA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C6CCA">
        <w:rPr>
          <w:rFonts w:eastAsia="Times New Roman" w:cstheme="minorHAnsi"/>
          <w:bCs/>
          <w:kern w:val="2"/>
          <w:lang w:val="en-US" w:eastAsia="zh-CN"/>
        </w:rPr>
        <w:t>ofert</w:t>
      </w:r>
      <w:proofErr w:type="spellEnd"/>
      <w:r w:rsidRPr="009C6CCA">
        <w:rPr>
          <w:rFonts w:eastAsia="Times New Roman" w:cstheme="minorHAnsi"/>
          <w:bCs/>
          <w:kern w:val="2"/>
          <w:lang w:val="en-US" w:eastAsia="zh-CN"/>
        </w:rPr>
        <w:t>.</w:t>
      </w:r>
    </w:p>
    <w:p w14:paraId="5D26333B" w14:textId="77777777" w:rsidR="00934FC1" w:rsidRPr="009C6CCA" w:rsidRDefault="00934FC1" w:rsidP="00934FC1">
      <w:pPr>
        <w:widowControl w:val="0"/>
        <w:suppressAutoHyphens/>
        <w:spacing w:after="0" w:line="288" w:lineRule="auto"/>
        <w:jc w:val="both"/>
        <w:rPr>
          <w:rFonts w:eastAsia="Times New Roman" w:cstheme="minorHAnsi"/>
          <w:bCs/>
          <w:kern w:val="2"/>
          <w:lang w:val="en-US" w:eastAsia="zh-CN"/>
        </w:rPr>
      </w:pPr>
    </w:p>
    <w:p w14:paraId="1D8854AC" w14:textId="11A98C57" w:rsidR="00934FC1" w:rsidRDefault="00934FC1" w:rsidP="00934FC1">
      <w:pPr>
        <w:widowControl w:val="0"/>
        <w:numPr>
          <w:ilvl w:val="3"/>
          <w:numId w:val="10"/>
        </w:numPr>
        <w:suppressAutoHyphens/>
        <w:spacing w:after="0" w:line="240" w:lineRule="auto"/>
        <w:ind w:left="284" w:hanging="284"/>
        <w:rPr>
          <w:rFonts w:eastAsia="Times New Roman" w:cstheme="minorHAnsi"/>
          <w:b/>
          <w:kern w:val="2"/>
          <w:lang w:val="en-US" w:eastAsia="zh-CN"/>
        </w:rPr>
      </w:pPr>
      <w:r w:rsidRPr="009C6CCA">
        <w:rPr>
          <w:rFonts w:eastAsia="Times New Roman" w:cstheme="minorHAnsi"/>
          <w:b/>
          <w:kern w:val="2"/>
          <w:lang w:val="en-US" w:eastAsia="zh-CN"/>
        </w:rPr>
        <w:t>TERMIN OTWARCIA OFERT</w:t>
      </w:r>
    </w:p>
    <w:p w14:paraId="30798E38" w14:textId="77777777" w:rsidR="00B23B63" w:rsidRPr="009C6CCA" w:rsidRDefault="00B23B63" w:rsidP="00B23B63">
      <w:pPr>
        <w:widowControl w:val="0"/>
        <w:suppressAutoHyphens/>
        <w:spacing w:after="0" w:line="240" w:lineRule="auto"/>
        <w:ind w:left="284"/>
        <w:rPr>
          <w:rFonts w:eastAsia="Times New Roman" w:cstheme="minorHAnsi"/>
          <w:b/>
          <w:kern w:val="2"/>
          <w:lang w:val="en-US" w:eastAsia="zh-CN"/>
        </w:rPr>
      </w:pPr>
    </w:p>
    <w:p w14:paraId="12251617" w14:textId="58893EE1" w:rsidR="00934FC1" w:rsidRPr="009C6CCA" w:rsidRDefault="00934FC1" w:rsidP="00934FC1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eastAsia="Times New Roman" w:cstheme="minorHAnsi"/>
          <w:b/>
          <w:kern w:val="2"/>
          <w:lang w:val="en-US" w:eastAsia="zh-CN"/>
        </w:rPr>
      </w:pPr>
      <w:proofErr w:type="spellStart"/>
      <w:r w:rsidRPr="009C6CCA">
        <w:rPr>
          <w:rFonts w:eastAsia="Times New Roman" w:cstheme="minorHAnsi"/>
          <w:b/>
          <w:kern w:val="2"/>
          <w:lang w:val="en-US" w:eastAsia="zh-CN"/>
        </w:rPr>
        <w:t>Otwarcie</w:t>
      </w:r>
      <w:proofErr w:type="spellEnd"/>
      <w:r w:rsidRPr="009C6CCA">
        <w:rPr>
          <w:rFonts w:eastAsia="Times New Roman" w:cstheme="minorHAnsi"/>
          <w:b/>
          <w:kern w:val="2"/>
          <w:lang w:val="en-US" w:eastAsia="zh-CN"/>
        </w:rPr>
        <w:t xml:space="preserve"> </w:t>
      </w:r>
      <w:proofErr w:type="spellStart"/>
      <w:r w:rsidRPr="009C6CCA">
        <w:rPr>
          <w:rFonts w:eastAsia="Times New Roman" w:cstheme="minorHAnsi"/>
          <w:b/>
          <w:kern w:val="2"/>
          <w:lang w:val="en-US" w:eastAsia="zh-CN"/>
        </w:rPr>
        <w:t>ofert</w:t>
      </w:r>
      <w:proofErr w:type="spellEnd"/>
      <w:r w:rsidRPr="009C6CCA">
        <w:rPr>
          <w:rFonts w:eastAsia="Times New Roman" w:cstheme="minorHAnsi"/>
          <w:b/>
          <w:kern w:val="2"/>
          <w:lang w:val="en-US" w:eastAsia="zh-CN"/>
        </w:rPr>
        <w:t xml:space="preserve"> </w:t>
      </w:r>
      <w:proofErr w:type="spellStart"/>
      <w:r w:rsidRPr="009C6CCA">
        <w:rPr>
          <w:rFonts w:eastAsia="Times New Roman" w:cstheme="minorHAnsi"/>
          <w:b/>
          <w:kern w:val="2"/>
          <w:lang w:val="en-US" w:eastAsia="zh-CN"/>
        </w:rPr>
        <w:t>nastąpi</w:t>
      </w:r>
      <w:proofErr w:type="spellEnd"/>
      <w:r w:rsidRPr="009C6CCA">
        <w:rPr>
          <w:rFonts w:eastAsia="Times New Roman" w:cstheme="minorHAnsi"/>
          <w:b/>
          <w:kern w:val="2"/>
          <w:lang w:val="en-US" w:eastAsia="zh-CN"/>
        </w:rPr>
        <w:t xml:space="preserve"> w </w:t>
      </w:r>
      <w:proofErr w:type="spellStart"/>
      <w:r w:rsidRPr="009C6CCA">
        <w:rPr>
          <w:rFonts w:eastAsia="Times New Roman" w:cstheme="minorHAnsi"/>
          <w:b/>
          <w:kern w:val="2"/>
          <w:lang w:val="en-US" w:eastAsia="zh-CN"/>
        </w:rPr>
        <w:t>dniu</w:t>
      </w:r>
      <w:proofErr w:type="spellEnd"/>
      <w:r w:rsidRPr="009C6CCA">
        <w:rPr>
          <w:rFonts w:eastAsia="Times New Roman" w:cstheme="minorHAnsi"/>
          <w:b/>
          <w:kern w:val="2"/>
          <w:lang w:val="en-US" w:eastAsia="zh-CN"/>
        </w:rPr>
        <w:t xml:space="preserve">  2</w:t>
      </w:r>
      <w:r w:rsidR="009C6CCA" w:rsidRPr="009C6CCA">
        <w:rPr>
          <w:rFonts w:eastAsia="Times New Roman" w:cstheme="minorHAnsi"/>
          <w:b/>
          <w:kern w:val="2"/>
          <w:lang w:val="en-US" w:eastAsia="zh-CN"/>
        </w:rPr>
        <w:t xml:space="preserve">7 </w:t>
      </w:r>
      <w:proofErr w:type="spellStart"/>
      <w:r w:rsidR="009C6CCA" w:rsidRPr="009C6CCA">
        <w:rPr>
          <w:rFonts w:eastAsia="Times New Roman" w:cstheme="minorHAnsi"/>
          <w:b/>
          <w:kern w:val="2"/>
          <w:lang w:val="en-US" w:eastAsia="zh-CN"/>
        </w:rPr>
        <w:t>lipca</w:t>
      </w:r>
      <w:proofErr w:type="spellEnd"/>
      <w:r w:rsidR="009C6CCA" w:rsidRPr="009C6CCA">
        <w:rPr>
          <w:rFonts w:eastAsia="Times New Roman" w:cstheme="minorHAnsi"/>
          <w:b/>
          <w:kern w:val="2"/>
          <w:lang w:val="en-US" w:eastAsia="zh-CN"/>
        </w:rPr>
        <w:t xml:space="preserve"> </w:t>
      </w:r>
      <w:r w:rsidRPr="009C6CCA">
        <w:rPr>
          <w:rFonts w:eastAsia="Times New Roman" w:cstheme="minorHAnsi"/>
          <w:b/>
          <w:kern w:val="2"/>
          <w:lang w:val="en-US" w:eastAsia="zh-CN"/>
        </w:rPr>
        <w:t xml:space="preserve"> 2021  </w:t>
      </w:r>
      <w:proofErr w:type="spellStart"/>
      <w:r w:rsidRPr="009C6CCA">
        <w:rPr>
          <w:rFonts w:eastAsia="Times New Roman" w:cstheme="minorHAnsi"/>
          <w:b/>
          <w:kern w:val="2"/>
          <w:lang w:val="en-US" w:eastAsia="zh-CN"/>
        </w:rPr>
        <w:t>roku</w:t>
      </w:r>
      <w:proofErr w:type="spellEnd"/>
      <w:r w:rsidRPr="009C6CCA">
        <w:rPr>
          <w:rFonts w:eastAsia="Times New Roman" w:cstheme="minorHAnsi"/>
          <w:b/>
          <w:kern w:val="2"/>
          <w:lang w:val="en-US" w:eastAsia="zh-CN"/>
        </w:rPr>
        <w:t xml:space="preserve">  o </w:t>
      </w:r>
      <w:proofErr w:type="spellStart"/>
      <w:r w:rsidRPr="009C6CCA">
        <w:rPr>
          <w:rFonts w:eastAsia="Times New Roman" w:cstheme="minorHAnsi"/>
          <w:b/>
          <w:kern w:val="2"/>
          <w:lang w:val="en-US" w:eastAsia="zh-CN"/>
        </w:rPr>
        <w:t>godzinie</w:t>
      </w:r>
      <w:proofErr w:type="spellEnd"/>
      <w:r w:rsidRPr="009C6CCA">
        <w:rPr>
          <w:rFonts w:eastAsia="Times New Roman" w:cstheme="minorHAnsi"/>
          <w:b/>
          <w:kern w:val="2"/>
          <w:lang w:val="en-US" w:eastAsia="zh-CN"/>
        </w:rPr>
        <w:t xml:space="preserve"> </w:t>
      </w:r>
      <w:r w:rsidR="009C6CCA" w:rsidRPr="009C6CCA">
        <w:rPr>
          <w:rFonts w:eastAsia="Times New Roman" w:cstheme="minorHAnsi"/>
          <w:b/>
          <w:kern w:val="2"/>
          <w:lang w:val="en-US" w:eastAsia="zh-CN"/>
        </w:rPr>
        <w:t>10:0</w:t>
      </w:r>
      <w:r w:rsidRPr="009C6CCA">
        <w:rPr>
          <w:rFonts w:eastAsia="Times New Roman" w:cstheme="minorHAnsi"/>
          <w:b/>
          <w:kern w:val="2"/>
          <w:lang w:val="en-US" w:eastAsia="zh-CN"/>
        </w:rPr>
        <w:t>0</w:t>
      </w:r>
      <w:r w:rsidR="00A854E3">
        <w:rPr>
          <w:rFonts w:eastAsia="Times New Roman" w:cstheme="minorHAnsi"/>
          <w:b/>
          <w:kern w:val="2"/>
          <w:lang w:val="en-US" w:eastAsia="zh-CN"/>
        </w:rPr>
        <w:t>.</w:t>
      </w:r>
    </w:p>
    <w:p w14:paraId="33CD2E66" w14:textId="77777777" w:rsidR="00934FC1" w:rsidRPr="00934FC1" w:rsidRDefault="00934FC1" w:rsidP="00934FC1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Otwarcie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ofert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jest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niejawne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>.</w:t>
      </w:r>
    </w:p>
    <w:p w14:paraId="6179C1D0" w14:textId="77777777" w:rsidR="00934FC1" w:rsidRPr="00934FC1" w:rsidRDefault="00934FC1" w:rsidP="00934FC1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Zamawiający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,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najpóźniej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przed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otwarciem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ofert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,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udostępnia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stronie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internetowej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prowadzonego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postępowania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informację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o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kwocie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,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jaką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zamierza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przeznaczyć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sfinansowanie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zamówienia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>.</w:t>
      </w:r>
    </w:p>
    <w:p w14:paraId="170D42B3" w14:textId="77777777" w:rsidR="00934FC1" w:rsidRPr="00934FC1" w:rsidRDefault="00934FC1" w:rsidP="00934FC1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Zamawiający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,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niezwłocznie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po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otwarciu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ofert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,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udostępnia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stronie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internetowej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prowadzonego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postępowania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informacje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o: </w:t>
      </w:r>
    </w:p>
    <w:p w14:paraId="72C48359" w14:textId="77777777" w:rsidR="00934FC1" w:rsidRPr="00934FC1" w:rsidRDefault="00934FC1" w:rsidP="00934FC1">
      <w:pPr>
        <w:widowControl w:val="0"/>
        <w:numPr>
          <w:ilvl w:val="1"/>
          <w:numId w:val="37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nazwach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albo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imionach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i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nazwiskach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oraz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siedzibach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lub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miejscach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prowadzonej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działalności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gospodarczej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albo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miejscach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zamieszkania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Wykonawców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,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których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oferty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zostały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otwarte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>.</w:t>
      </w:r>
    </w:p>
    <w:p w14:paraId="77EFE19E" w14:textId="77777777" w:rsidR="00934FC1" w:rsidRPr="00934FC1" w:rsidRDefault="00934FC1" w:rsidP="00934FC1">
      <w:pPr>
        <w:widowControl w:val="0"/>
        <w:numPr>
          <w:ilvl w:val="1"/>
          <w:numId w:val="37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cenach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lub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kosztach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zawartych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w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ofertach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>.</w:t>
      </w:r>
    </w:p>
    <w:p w14:paraId="48AF6701" w14:textId="77777777" w:rsidR="00934FC1" w:rsidRPr="00934FC1" w:rsidRDefault="00934FC1" w:rsidP="00934FC1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 xml:space="preserve">W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przypadku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wystąpienia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awarii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system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teleinformatycznego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,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która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spowoduje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brak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możliwości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otwarcia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ofert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w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terminie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określonym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przez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Zamawiającego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,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otwarcie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ofert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nastąpi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niezwłocznie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po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usunięciu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awarii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>.</w:t>
      </w:r>
    </w:p>
    <w:p w14:paraId="0C0F6DE7" w14:textId="77777777" w:rsidR="00934FC1" w:rsidRPr="00934FC1" w:rsidRDefault="00934FC1" w:rsidP="00934FC1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Zamawiający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poinformuje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o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zmianie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terminu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otwarcia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ofert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stronie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internetowej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prowadzonego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postępowania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>.</w:t>
      </w:r>
    </w:p>
    <w:p w14:paraId="46F7F6E8" w14:textId="77777777" w:rsidR="00934FC1" w:rsidRPr="00934FC1" w:rsidRDefault="00934FC1" w:rsidP="00934FC1">
      <w:pPr>
        <w:widowControl w:val="0"/>
        <w:suppressAutoHyphens/>
        <w:spacing w:after="0" w:line="240" w:lineRule="auto"/>
        <w:ind w:left="708"/>
        <w:jc w:val="both"/>
        <w:rPr>
          <w:rFonts w:eastAsia="Times New Roman" w:cstheme="minorHAnsi"/>
          <w:bCs/>
          <w:kern w:val="2"/>
          <w:lang w:val="en-US" w:eastAsia="zh-CN"/>
        </w:rPr>
      </w:pPr>
    </w:p>
    <w:p w14:paraId="31C800C4" w14:textId="77777777" w:rsidR="00934FC1" w:rsidRPr="00934FC1" w:rsidRDefault="00934FC1" w:rsidP="00934FC1">
      <w:pPr>
        <w:widowControl w:val="0"/>
        <w:suppressAutoHyphens/>
        <w:spacing w:after="0" w:line="240" w:lineRule="auto"/>
        <w:rPr>
          <w:rFonts w:eastAsia="Times New Roman" w:cstheme="minorHAnsi"/>
          <w:bCs/>
          <w:kern w:val="2"/>
          <w:lang w:val="en-US" w:eastAsia="zh-CN"/>
        </w:rPr>
      </w:pPr>
    </w:p>
    <w:p w14:paraId="60D23AEA" w14:textId="123B339D" w:rsid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PODSTAWY WYKLUCZENIA</w:t>
      </w:r>
    </w:p>
    <w:p w14:paraId="0437BF58" w14:textId="77777777" w:rsidR="00B23B63" w:rsidRPr="00934FC1" w:rsidRDefault="00B23B63" w:rsidP="00B23B63">
      <w:pPr>
        <w:widowControl w:val="0"/>
        <w:tabs>
          <w:tab w:val="num" w:pos="0"/>
        </w:tabs>
        <w:suppressAutoHyphens/>
        <w:spacing w:after="0" w:line="240" w:lineRule="auto"/>
        <w:ind w:left="720"/>
        <w:jc w:val="both"/>
        <w:rPr>
          <w:rFonts w:eastAsia="Times New Roman" w:cstheme="minorHAnsi"/>
          <w:b/>
          <w:kern w:val="2"/>
          <w:lang w:val="en-US" w:eastAsia="zh-CN"/>
        </w:rPr>
      </w:pPr>
    </w:p>
    <w:p w14:paraId="7C2B096E" w14:textId="77777777" w:rsidR="00934FC1" w:rsidRPr="00934FC1" w:rsidRDefault="00934FC1" w:rsidP="00934FC1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34FC1">
        <w:rPr>
          <w:rFonts w:eastAsia="Times New Roman" w:cstheme="minorHAnsi"/>
          <w:lang w:eastAsia="pl-PL"/>
        </w:rPr>
        <w:t xml:space="preserve">Z </w:t>
      </w:r>
      <w:proofErr w:type="spellStart"/>
      <w:r w:rsidRPr="00934FC1">
        <w:rPr>
          <w:rFonts w:eastAsia="Times New Roman" w:cstheme="minorHAnsi"/>
          <w:lang w:eastAsia="pl-PL"/>
        </w:rPr>
        <w:t>postępowania</w:t>
      </w:r>
      <w:proofErr w:type="spellEnd"/>
      <w:r w:rsidRPr="00934FC1">
        <w:rPr>
          <w:rFonts w:eastAsia="Times New Roman" w:cstheme="minorHAnsi"/>
          <w:lang w:eastAsia="pl-PL"/>
        </w:rPr>
        <w:t xml:space="preserve"> o udzielenie </w:t>
      </w:r>
      <w:proofErr w:type="spellStart"/>
      <w:r w:rsidRPr="00934FC1">
        <w:rPr>
          <w:rFonts w:eastAsia="Times New Roman" w:cstheme="minorHAnsi"/>
          <w:lang w:eastAsia="pl-PL"/>
        </w:rPr>
        <w:t>zamówienia</w:t>
      </w:r>
      <w:proofErr w:type="spellEnd"/>
      <w:r w:rsidRPr="00934FC1">
        <w:rPr>
          <w:rFonts w:eastAsia="Times New Roman" w:cstheme="minorHAnsi"/>
          <w:lang w:eastAsia="pl-PL"/>
        </w:rPr>
        <w:t xml:space="preserve"> wyklucza </w:t>
      </w:r>
      <w:proofErr w:type="spellStart"/>
      <w:r w:rsidRPr="00934FC1">
        <w:rPr>
          <w:rFonts w:eastAsia="Times New Roman" w:cstheme="minorHAnsi"/>
          <w:lang w:eastAsia="pl-PL"/>
        </w:rPr>
        <w:t>sie</w:t>
      </w:r>
      <w:proofErr w:type="spellEnd"/>
      <w:r w:rsidRPr="00934FC1">
        <w:rPr>
          <w:rFonts w:eastAsia="Times New Roman" w:cstheme="minorHAnsi"/>
          <w:lang w:eastAsia="pl-PL"/>
        </w:rPr>
        <w:t xml:space="preserve">̨, z zastrzeżeniem art. 110 ust. 2 </w:t>
      </w:r>
      <w:proofErr w:type="spellStart"/>
      <w:r w:rsidRPr="00934FC1">
        <w:rPr>
          <w:rFonts w:eastAsia="Times New Roman" w:cstheme="minorHAnsi"/>
          <w:lang w:eastAsia="pl-PL"/>
        </w:rPr>
        <w:t>pzp</w:t>
      </w:r>
      <w:proofErr w:type="spellEnd"/>
      <w:r w:rsidRPr="00934FC1">
        <w:rPr>
          <w:rFonts w:eastAsia="Times New Roman" w:cstheme="minorHAnsi"/>
          <w:lang w:eastAsia="pl-PL"/>
        </w:rPr>
        <w:t xml:space="preserve">, </w:t>
      </w:r>
      <w:proofErr w:type="spellStart"/>
      <w:r w:rsidRPr="00934FC1">
        <w:rPr>
          <w:rFonts w:eastAsia="Times New Roman" w:cstheme="minorHAnsi"/>
          <w:lang w:eastAsia="pl-PL"/>
        </w:rPr>
        <w:t>Wykonawce</w:t>
      </w:r>
      <w:proofErr w:type="spellEnd"/>
      <w:r w:rsidRPr="00934FC1">
        <w:rPr>
          <w:rFonts w:eastAsia="Times New Roman" w:cstheme="minorHAnsi"/>
          <w:lang w:eastAsia="pl-PL"/>
        </w:rPr>
        <w:t xml:space="preserve">̨: </w:t>
      </w:r>
    </w:p>
    <w:p w14:paraId="1A15CCC8" w14:textId="77777777" w:rsidR="00934FC1" w:rsidRPr="00934FC1" w:rsidRDefault="00934FC1" w:rsidP="00934FC1">
      <w:pPr>
        <w:widowControl w:val="0"/>
        <w:numPr>
          <w:ilvl w:val="2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theme="minorHAnsi"/>
          <w:lang w:eastAsia="pl-PL"/>
        </w:rPr>
      </w:pPr>
      <w:proofErr w:type="spellStart"/>
      <w:r w:rsidRPr="00934FC1">
        <w:rPr>
          <w:rFonts w:eastAsia="Times New Roman" w:cstheme="minorHAnsi"/>
          <w:lang w:eastAsia="pl-PL"/>
        </w:rPr>
        <w:t>będącego</w:t>
      </w:r>
      <w:proofErr w:type="spellEnd"/>
      <w:r w:rsidRPr="00934FC1">
        <w:rPr>
          <w:rFonts w:eastAsia="Times New Roman" w:cstheme="minorHAnsi"/>
          <w:lang w:eastAsia="pl-PL"/>
        </w:rPr>
        <w:t xml:space="preserve"> osobą fizyczną, </w:t>
      </w:r>
      <w:proofErr w:type="spellStart"/>
      <w:r w:rsidRPr="00934FC1">
        <w:rPr>
          <w:rFonts w:eastAsia="Times New Roman" w:cstheme="minorHAnsi"/>
          <w:lang w:eastAsia="pl-PL"/>
        </w:rPr>
        <w:t>którego</w:t>
      </w:r>
      <w:proofErr w:type="spellEnd"/>
      <w:r w:rsidRPr="00934FC1">
        <w:rPr>
          <w:rFonts w:eastAsia="Times New Roman" w:cstheme="minorHAnsi"/>
          <w:lang w:eastAsia="pl-PL"/>
        </w:rPr>
        <w:t xml:space="preserve"> prawomocnie skazano za przestępstwo (art. 108 ust. 1 pkt. 1): </w:t>
      </w:r>
    </w:p>
    <w:p w14:paraId="515DC609" w14:textId="77777777" w:rsidR="00934FC1" w:rsidRPr="00934FC1" w:rsidRDefault="00934FC1" w:rsidP="00934FC1">
      <w:pPr>
        <w:widowControl w:val="0"/>
        <w:numPr>
          <w:ilvl w:val="2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934FC1">
        <w:rPr>
          <w:rFonts w:eastAsia="Times New Roman" w:cstheme="minorHAnsi"/>
          <w:lang w:eastAsia="pl-PL"/>
        </w:rPr>
        <w:t xml:space="preserve">udziału w zorganizowanej grupie </w:t>
      </w:r>
      <w:proofErr w:type="spellStart"/>
      <w:r w:rsidRPr="00934FC1">
        <w:rPr>
          <w:rFonts w:eastAsia="Times New Roman" w:cstheme="minorHAnsi"/>
          <w:lang w:eastAsia="pl-PL"/>
        </w:rPr>
        <w:t>przestępczej</w:t>
      </w:r>
      <w:proofErr w:type="spellEnd"/>
      <w:r w:rsidRPr="00934FC1">
        <w:rPr>
          <w:rFonts w:eastAsia="Times New Roman" w:cstheme="minorHAnsi"/>
          <w:lang w:eastAsia="pl-PL"/>
        </w:rPr>
        <w:t xml:space="preserve"> albo </w:t>
      </w:r>
      <w:proofErr w:type="spellStart"/>
      <w:r w:rsidRPr="00934FC1">
        <w:rPr>
          <w:rFonts w:eastAsia="Times New Roman" w:cstheme="minorHAnsi"/>
          <w:lang w:eastAsia="pl-PL"/>
        </w:rPr>
        <w:t>związku</w:t>
      </w:r>
      <w:proofErr w:type="spellEnd"/>
      <w:r w:rsidRPr="00934FC1">
        <w:rPr>
          <w:rFonts w:eastAsia="Times New Roman" w:cstheme="minorHAnsi"/>
          <w:lang w:eastAsia="pl-PL"/>
        </w:rPr>
        <w:t xml:space="preserve"> </w:t>
      </w:r>
      <w:proofErr w:type="spellStart"/>
      <w:r w:rsidRPr="00934FC1">
        <w:rPr>
          <w:rFonts w:eastAsia="Times New Roman" w:cstheme="minorHAnsi"/>
          <w:lang w:eastAsia="pl-PL"/>
        </w:rPr>
        <w:t>mającym</w:t>
      </w:r>
      <w:proofErr w:type="spellEnd"/>
      <w:r w:rsidRPr="00934FC1">
        <w:rPr>
          <w:rFonts w:eastAsia="Times New Roman" w:cstheme="minorHAnsi"/>
          <w:lang w:eastAsia="pl-PL"/>
        </w:rPr>
        <w:t xml:space="preserve"> na celu popełnienie </w:t>
      </w:r>
      <w:proofErr w:type="spellStart"/>
      <w:r w:rsidRPr="00934FC1">
        <w:rPr>
          <w:rFonts w:eastAsia="Times New Roman" w:cstheme="minorHAnsi"/>
          <w:lang w:eastAsia="pl-PL"/>
        </w:rPr>
        <w:t>przestępstwa</w:t>
      </w:r>
      <w:proofErr w:type="spellEnd"/>
      <w:r w:rsidRPr="00934FC1">
        <w:rPr>
          <w:rFonts w:eastAsia="Times New Roman" w:cstheme="minorHAnsi"/>
          <w:lang w:eastAsia="pl-PL"/>
        </w:rPr>
        <w:t xml:space="preserve"> lub </w:t>
      </w:r>
      <w:proofErr w:type="spellStart"/>
      <w:r w:rsidRPr="00934FC1">
        <w:rPr>
          <w:rFonts w:eastAsia="Times New Roman" w:cstheme="minorHAnsi"/>
          <w:lang w:eastAsia="pl-PL"/>
        </w:rPr>
        <w:t>przestępstwa</w:t>
      </w:r>
      <w:proofErr w:type="spellEnd"/>
      <w:r w:rsidRPr="00934FC1">
        <w:rPr>
          <w:rFonts w:eastAsia="Times New Roman" w:cstheme="minorHAnsi"/>
          <w:lang w:eastAsia="pl-PL"/>
        </w:rPr>
        <w:t xml:space="preserve"> skarbowego, o </w:t>
      </w:r>
      <w:proofErr w:type="spellStart"/>
      <w:r w:rsidRPr="00934FC1">
        <w:rPr>
          <w:rFonts w:eastAsia="Times New Roman" w:cstheme="minorHAnsi"/>
          <w:lang w:eastAsia="pl-PL"/>
        </w:rPr>
        <w:t>którym</w:t>
      </w:r>
      <w:proofErr w:type="spellEnd"/>
      <w:r w:rsidRPr="00934FC1">
        <w:rPr>
          <w:rFonts w:eastAsia="Times New Roman" w:cstheme="minorHAnsi"/>
          <w:lang w:eastAsia="pl-PL"/>
        </w:rPr>
        <w:t xml:space="preserve"> mowa w art. 258 Kodeksu karnego, </w:t>
      </w:r>
    </w:p>
    <w:p w14:paraId="158315A6" w14:textId="77777777" w:rsidR="00934FC1" w:rsidRPr="00934FC1" w:rsidRDefault="00934FC1" w:rsidP="00934FC1">
      <w:pPr>
        <w:widowControl w:val="0"/>
        <w:numPr>
          <w:ilvl w:val="2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934FC1">
        <w:rPr>
          <w:rFonts w:eastAsia="Times New Roman" w:cstheme="minorHAnsi"/>
          <w:lang w:eastAsia="pl-PL"/>
        </w:rPr>
        <w:t xml:space="preserve">handlu </w:t>
      </w:r>
      <w:proofErr w:type="spellStart"/>
      <w:r w:rsidRPr="00934FC1">
        <w:rPr>
          <w:rFonts w:eastAsia="Times New Roman" w:cstheme="minorHAnsi"/>
          <w:lang w:eastAsia="pl-PL"/>
        </w:rPr>
        <w:t>ludźmi</w:t>
      </w:r>
      <w:proofErr w:type="spellEnd"/>
      <w:r w:rsidRPr="00934FC1">
        <w:rPr>
          <w:rFonts w:eastAsia="Times New Roman" w:cstheme="minorHAnsi"/>
          <w:lang w:eastAsia="pl-PL"/>
        </w:rPr>
        <w:t xml:space="preserve">, o </w:t>
      </w:r>
      <w:proofErr w:type="spellStart"/>
      <w:r w:rsidRPr="00934FC1">
        <w:rPr>
          <w:rFonts w:eastAsia="Times New Roman" w:cstheme="minorHAnsi"/>
          <w:lang w:eastAsia="pl-PL"/>
        </w:rPr>
        <w:t>którym</w:t>
      </w:r>
      <w:proofErr w:type="spellEnd"/>
      <w:r w:rsidRPr="00934FC1">
        <w:rPr>
          <w:rFonts w:eastAsia="Times New Roman" w:cstheme="minorHAnsi"/>
          <w:lang w:eastAsia="pl-PL"/>
        </w:rPr>
        <w:t xml:space="preserve"> mowa w art. 189a Kodeksu karnego, </w:t>
      </w:r>
    </w:p>
    <w:p w14:paraId="60E234A1" w14:textId="77777777" w:rsidR="00934FC1" w:rsidRPr="00934FC1" w:rsidRDefault="00934FC1" w:rsidP="00934FC1">
      <w:pPr>
        <w:widowControl w:val="0"/>
        <w:numPr>
          <w:ilvl w:val="2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934FC1">
        <w:rPr>
          <w:rFonts w:eastAsia="Times New Roman" w:cstheme="minorHAnsi"/>
          <w:lang w:eastAsia="pl-PL"/>
        </w:rPr>
        <w:t xml:space="preserve">o </w:t>
      </w:r>
      <w:proofErr w:type="spellStart"/>
      <w:r w:rsidRPr="00934FC1">
        <w:rPr>
          <w:rFonts w:eastAsia="Times New Roman" w:cstheme="minorHAnsi"/>
          <w:lang w:eastAsia="pl-PL"/>
        </w:rPr>
        <w:t>którym</w:t>
      </w:r>
      <w:proofErr w:type="spellEnd"/>
      <w:r w:rsidRPr="00934FC1">
        <w:rPr>
          <w:rFonts w:eastAsia="Times New Roman" w:cstheme="minorHAnsi"/>
          <w:lang w:eastAsia="pl-PL"/>
        </w:rPr>
        <w:t xml:space="preserve"> mowa w art. 228–230a, art. 250a Kodeksu karnego lub w art. 46 lub art. 48 ustawy                                  z dnia 25 czerwca 2010 r. o sporcie, </w:t>
      </w:r>
    </w:p>
    <w:p w14:paraId="6109EE96" w14:textId="77777777" w:rsidR="00934FC1" w:rsidRPr="00934FC1" w:rsidRDefault="00934FC1" w:rsidP="00934FC1">
      <w:pPr>
        <w:widowControl w:val="0"/>
        <w:numPr>
          <w:ilvl w:val="2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934FC1">
        <w:rPr>
          <w:rFonts w:eastAsia="Times New Roman" w:cstheme="minorHAnsi"/>
          <w:lang w:eastAsia="pl-PL"/>
        </w:rPr>
        <w:t xml:space="preserve">finansowania </w:t>
      </w:r>
      <w:proofErr w:type="spellStart"/>
      <w:r w:rsidRPr="00934FC1">
        <w:rPr>
          <w:rFonts w:eastAsia="Times New Roman" w:cstheme="minorHAnsi"/>
          <w:lang w:eastAsia="pl-PL"/>
        </w:rPr>
        <w:t>przestępstwa</w:t>
      </w:r>
      <w:proofErr w:type="spellEnd"/>
      <w:r w:rsidRPr="00934FC1">
        <w:rPr>
          <w:rFonts w:eastAsia="Times New Roman" w:cstheme="minorHAnsi"/>
          <w:lang w:eastAsia="pl-PL"/>
        </w:rPr>
        <w:t xml:space="preserve"> o charakterze terrorystycznym, o </w:t>
      </w:r>
      <w:proofErr w:type="spellStart"/>
      <w:r w:rsidRPr="00934FC1">
        <w:rPr>
          <w:rFonts w:eastAsia="Times New Roman" w:cstheme="minorHAnsi"/>
          <w:lang w:eastAsia="pl-PL"/>
        </w:rPr>
        <w:t>którym</w:t>
      </w:r>
      <w:proofErr w:type="spellEnd"/>
      <w:r w:rsidRPr="00934FC1">
        <w:rPr>
          <w:rFonts w:eastAsia="Times New Roman" w:cstheme="minorHAnsi"/>
          <w:lang w:eastAsia="pl-PL"/>
        </w:rPr>
        <w:t xml:space="preserve"> mowa w art. 165a Kodeksu karnego, lub </w:t>
      </w:r>
      <w:proofErr w:type="spellStart"/>
      <w:r w:rsidRPr="00934FC1">
        <w:rPr>
          <w:rFonts w:eastAsia="Times New Roman" w:cstheme="minorHAnsi"/>
          <w:lang w:eastAsia="pl-PL"/>
        </w:rPr>
        <w:t>przestępstwo</w:t>
      </w:r>
      <w:proofErr w:type="spellEnd"/>
      <w:r w:rsidRPr="00934FC1">
        <w:rPr>
          <w:rFonts w:eastAsia="Times New Roman" w:cstheme="minorHAnsi"/>
          <w:lang w:eastAsia="pl-PL"/>
        </w:rPr>
        <w:t xml:space="preserve"> udaremniania lub utrudniania stwierdzenia </w:t>
      </w:r>
      <w:proofErr w:type="spellStart"/>
      <w:r w:rsidRPr="00934FC1">
        <w:rPr>
          <w:rFonts w:eastAsia="Times New Roman" w:cstheme="minorHAnsi"/>
          <w:lang w:eastAsia="pl-PL"/>
        </w:rPr>
        <w:t>przestępnego</w:t>
      </w:r>
      <w:proofErr w:type="spellEnd"/>
      <w:r w:rsidRPr="00934FC1">
        <w:rPr>
          <w:rFonts w:eastAsia="Times New Roman" w:cstheme="minorHAnsi"/>
          <w:lang w:eastAsia="pl-PL"/>
        </w:rPr>
        <w:t xml:space="preserve"> pochodzenia </w:t>
      </w:r>
      <w:proofErr w:type="spellStart"/>
      <w:r w:rsidRPr="00934FC1">
        <w:rPr>
          <w:rFonts w:eastAsia="Times New Roman" w:cstheme="minorHAnsi"/>
          <w:lang w:eastAsia="pl-PL"/>
        </w:rPr>
        <w:t>pieniędzy</w:t>
      </w:r>
      <w:proofErr w:type="spellEnd"/>
      <w:r w:rsidRPr="00934FC1">
        <w:rPr>
          <w:rFonts w:eastAsia="Times New Roman" w:cstheme="minorHAnsi"/>
          <w:lang w:eastAsia="pl-PL"/>
        </w:rPr>
        <w:t xml:space="preserve"> lub ukrywania ich pochodzenia, o </w:t>
      </w:r>
      <w:proofErr w:type="spellStart"/>
      <w:r w:rsidRPr="00934FC1">
        <w:rPr>
          <w:rFonts w:eastAsia="Times New Roman" w:cstheme="minorHAnsi"/>
          <w:lang w:eastAsia="pl-PL"/>
        </w:rPr>
        <w:t>którym</w:t>
      </w:r>
      <w:proofErr w:type="spellEnd"/>
      <w:r w:rsidRPr="00934FC1">
        <w:rPr>
          <w:rFonts w:eastAsia="Times New Roman" w:cstheme="minorHAnsi"/>
          <w:lang w:eastAsia="pl-PL"/>
        </w:rPr>
        <w:t xml:space="preserve"> mowa w art. 299 Kodeksu karnego, </w:t>
      </w:r>
    </w:p>
    <w:p w14:paraId="5512D21F" w14:textId="77777777" w:rsidR="00934FC1" w:rsidRPr="00934FC1" w:rsidRDefault="00934FC1" w:rsidP="00934FC1">
      <w:pPr>
        <w:widowControl w:val="0"/>
        <w:numPr>
          <w:ilvl w:val="2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934FC1">
        <w:rPr>
          <w:rFonts w:eastAsia="Times New Roman" w:cstheme="minorHAnsi"/>
          <w:lang w:eastAsia="pl-PL"/>
        </w:rPr>
        <w:t xml:space="preserve">o charakterze terrorystycznym, o </w:t>
      </w:r>
      <w:proofErr w:type="spellStart"/>
      <w:r w:rsidRPr="00934FC1">
        <w:rPr>
          <w:rFonts w:eastAsia="Times New Roman" w:cstheme="minorHAnsi"/>
          <w:lang w:eastAsia="pl-PL"/>
        </w:rPr>
        <w:t>którym</w:t>
      </w:r>
      <w:proofErr w:type="spellEnd"/>
      <w:r w:rsidRPr="00934FC1">
        <w:rPr>
          <w:rFonts w:eastAsia="Times New Roman" w:cstheme="minorHAnsi"/>
          <w:lang w:eastAsia="pl-PL"/>
        </w:rPr>
        <w:t xml:space="preserve"> mowa w art. 115 § 20 Kodeksu karnego, lub </w:t>
      </w:r>
      <w:proofErr w:type="spellStart"/>
      <w:r w:rsidRPr="00934FC1">
        <w:rPr>
          <w:rFonts w:eastAsia="Times New Roman" w:cstheme="minorHAnsi"/>
          <w:lang w:eastAsia="pl-PL"/>
        </w:rPr>
        <w:t>mające</w:t>
      </w:r>
      <w:proofErr w:type="spellEnd"/>
      <w:r w:rsidRPr="00934FC1">
        <w:rPr>
          <w:rFonts w:eastAsia="Times New Roman" w:cstheme="minorHAnsi"/>
          <w:lang w:eastAsia="pl-PL"/>
        </w:rPr>
        <w:t xml:space="preserve"> na celu popełnienie tego </w:t>
      </w:r>
      <w:proofErr w:type="spellStart"/>
      <w:r w:rsidRPr="00934FC1">
        <w:rPr>
          <w:rFonts w:eastAsia="Times New Roman" w:cstheme="minorHAnsi"/>
          <w:lang w:eastAsia="pl-PL"/>
        </w:rPr>
        <w:t>przestępstwa</w:t>
      </w:r>
      <w:proofErr w:type="spellEnd"/>
      <w:r w:rsidRPr="00934FC1">
        <w:rPr>
          <w:rFonts w:eastAsia="Times New Roman" w:cstheme="minorHAnsi"/>
          <w:lang w:eastAsia="pl-PL"/>
        </w:rPr>
        <w:t>,</w:t>
      </w:r>
    </w:p>
    <w:p w14:paraId="4E13E31A" w14:textId="77777777" w:rsidR="00934FC1" w:rsidRPr="00934FC1" w:rsidRDefault="00934FC1" w:rsidP="00934FC1">
      <w:pPr>
        <w:widowControl w:val="0"/>
        <w:numPr>
          <w:ilvl w:val="2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934FC1">
        <w:rPr>
          <w:rFonts w:eastAsia="Times New Roman" w:cstheme="minorHAnsi"/>
          <w:lang w:eastAsia="pl-PL"/>
        </w:rPr>
        <w:lastRenderedPageBreak/>
        <w:t xml:space="preserve">pracy małoletnich </w:t>
      </w:r>
      <w:proofErr w:type="spellStart"/>
      <w:r w:rsidRPr="00934FC1">
        <w:rPr>
          <w:rFonts w:eastAsia="Times New Roman" w:cstheme="minorHAnsi"/>
          <w:lang w:eastAsia="pl-PL"/>
        </w:rPr>
        <w:t>cudzoziemców</w:t>
      </w:r>
      <w:proofErr w:type="spellEnd"/>
      <w:r w:rsidRPr="00934FC1">
        <w:rPr>
          <w:rFonts w:eastAsia="Times New Roman" w:cstheme="minorHAnsi"/>
          <w:lang w:eastAsia="pl-PL"/>
        </w:rPr>
        <w:t xml:space="preserve">, o </w:t>
      </w:r>
      <w:proofErr w:type="spellStart"/>
      <w:r w:rsidRPr="00934FC1">
        <w:rPr>
          <w:rFonts w:eastAsia="Times New Roman" w:cstheme="minorHAnsi"/>
          <w:lang w:eastAsia="pl-PL"/>
        </w:rPr>
        <w:t>którym</w:t>
      </w:r>
      <w:proofErr w:type="spellEnd"/>
      <w:r w:rsidRPr="00934FC1">
        <w:rPr>
          <w:rFonts w:eastAsia="Times New Roman" w:cstheme="minorHAnsi"/>
          <w:lang w:eastAsia="pl-PL"/>
        </w:rPr>
        <w:t xml:space="preserve"> mowa w art. 9 ust. 2 ustawy z dnia 15 czerwca 2012 roku o skutkach powierzania wykonywania pracy cudzoziemcom </w:t>
      </w:r>
      <w:proofErr w:type="spellStart"/>
      <w:r w:rsidRPr="00934FC1">
        <w:rPr>
          <w:rFonts w:eastAsia="Times New Roman" w:cstheme="minorHAnsi"/>
          <w:lang w:eastAsia="pl-PL"/>
        </w:rPr>
        <w:t>przebywającym</w:t>
      </w:r>
      <w:proofErr w:type="spellEnd"/>
      <w:r w:rsidRPr="00934FC1">
        <w:rPr>
          <w:rFonts w:eastAsia="Times New Roman" w:cstheme="minorHAnsi"/>
          <w:lang w:eastAsia="pl-PL"/>
        </w:rPr>
        <w:t xml:space="preserve"> wbrew przepisom na terytorium Rzeczypospolitej Polskiej (Dz. U. poz. 769), </w:t>
      </w:r>
    </w:p>
    <w:p w14:paraId="6BFC2F3D" w14:textId="77777777" w:rsidR="00934FC1" w:rsidRPr="00934FC1" w:rsidRDefault="00934FC1" w:rsidP="00934FC1">
      <w:pPr>
        <w:widowControl w:val="0"/>
        <w:numPr>
          <w:ilvl w:val="2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934FC1">
        <w:rPr>
          <w:rFonts w:eastAsia="Times New Roman" w:cstheme="minorHAnsi"/>
          <w:lang w:eastAsia="pl-PL"/>
        </w:rPr>
        <w:t xml:space="preserve">przeciwko obrotowi gospodarczemu, o </w:t>
      </w:r>
      <w:proofErr w:type="spellStart"/>
      <w:r w:rsidRPr="00934FC1">
        <w:rPr>
          <w:rFonts w:eastAsia="Times New Roman" w:cstheme="minorHAnsi"/>
          <w:lang w:eastAsia="pl-PL"/>
        </w:rPr>
        <w:t>których</w:t>
      </w:r>
      <w:proofErr w:type="spellEnd"/>
      <w:r w:rsidRPr="00934FC1">
        <w:rPr>
          <w:rFonts w:eastAsia="Times New Roman" w:cstheme="minorHAnsi"/>
          <w:lang w:eastAsia="pl-PL"/>
        </w:rPr>
        <w:t xml:space="preserve"> mowa w art. 296–307 Kodeksu karnego, </w:t>
      </w:r>
      <w:proofErr w:type="spellStart"/>
      <w:r w:rsidRPr="00934FC1">
        <w:rPr>
          <w:rFonts w:eastAsia="Times New Roman" w:cstheme="minorHAnsi"/>
          <w:lang w:eastAsia="pl-PL"/>
        </w:rPr>
        <w:t>przestępstwo</w:t>
      </w:r>
      <w:proofErr w:type="spellEnd"/>
      <w:r w:rsidRPr="00934FC1">
        <w:rPr>
          <w:rFonts w:eastAsia="Times New Roman" w:cstheme="minorHAnsi"/>
          <w:lang w:eastAsia="pl-PL"/>
        </w:rPr>
        <w:t xml:space="preserve"> oszustwa, o </w:t>
      </w:r>
      <w:proofErr w:type="spellStart"/>
      <w:r w:rsidRPr="00934FC1">
        <w:rPr>
          <w:rFonts w:eastAsia="Times New Roman" w:cstheme="minorHAnsi"/>
          <w:lang w:eastAsia="pl-PL"/>
        </w:rPr>
        <w:t>którym</w:t>
      </w:r>
      <w:proofErr w:type="spellEnd"/>
      <w:r w:rsidRPr="00934FC1">
        <w:rPr>
          <w:rFonts w:eastAsia="Times New Roman" w:cstheme="minorHAnsi"/>
          <w:lang w:eastAsia="pl-PL"/>
        </w:rPr>
        <w:t xml:space="preserve"> mowa w art. 286 Kodeksu karnego, </w:t>
      </w:r>
      <w:proofErr w:type="spellStart"/>
      <w:r w:rsidRPr="00934FC1">
        <w:rPr>
          <w:rFonts w:eastAsia="Times New Roman" w:cstheme="minorHAnsi"/>
          <w:lang w:eastAsia="pl-PL"/>
        </w:rPr>
        <w:t>przestępstwo</w:t>
      </w:r>
      <w:proofErr w:type="spellEnd"/>
      <w:r w:rsidRPr="00934FC1">
        <w:rPr>
          <w:rFonts w:eastAsia="Times New Roman" w:cstheme="minorHAnsi"/>
          <w:lang w:eastAsia="pl-PL"/>
        </w:rPr>
        <w:t xml:space="preserve"> przeciwko </w:t>
      </w:r>
      <w:proofErr w:type="spellStart"/>
      <w:r w:rsidRPr="00934FC1">
        <w:rPr>
          <w:rFonts w:eastAsia="Times New Roman" w:cstheme="minorHAnsi"/>
          <w:lang w:eastAsia="pl-PL"/>
        </w:rPr>
        <w:t>wiarygodności</w:t>
      </w:r>
      <w:proofErr w:type="spellEnd"/>
      <w:r w:rsidRPr="00934FC1">
        <w:rPr>
          <w:rFonts w:eastAsia="Times New Roman" w:cstheme="minorHAnsi"/>
          <w:lang w:eastAsia="pl-PL"/>
        </w:rPr>
        <w:t xml:space="preserve"> </w:t>
      </w:r>
      <w:proofErr w:type="spellStart"/>
      <w:r w:rsidRPr="00934FC1">
        <w:rPr>
          <w:rFonts w:eastAsia="Times New Roman" w:cstheme="minorHAnsi"/>
          <w:lang w:eastAsia="pl-PL"/>
        </w:rPr>
        <w:t>dokumentów</w:t>
      </w:r>
      <w:proofErr w:type="spellEnd"/>
      <w:r w:rsidRPr="00934FC1">
        <w:rPr>
          <w:rFonts w:eastAsia="Times New Roman" w:cstheme="minorHAnsi"/>
          <w:lang w:eastAsia="pl-PL"/>
        </w:rPr>
        <w:t xml:space="preserve">, o </w:t>
      </w:r>
      <w:proofErr w:type="spellStart"/>
      <w:r w:rsidRPr="00934FC1">
        <w:rPr>
          <w:rFonts w:eastAsia="Times New Roman" w:cstheme="minorHAnsi"/>
          <w:lang w:eastAsia="pl-PL"/>
        </w:rPr>
        <w:t>których</w:t>
      </w:r>
      <w:proofErr w:type="spellEnd"/>
      <w:r w:rsidRPr="00934FC1">
        <w:rPr>
          <w:rFonts w:eastAsia="Times New Roman" w:cstheme="minorHAnsi"/>
          <w:lang w:eastAsia="pl-PL"/>
        </w:rPr>
        <w:t xml:space="preserve"> mowa w art. 270–277d Kodeksu karnego, lub </w:t>
      </w:r>
      <w:proofErr w:type="spellStart"/>
      <w:r w:rsidRPr="00934FC1">
        <w:rPr>
          <w:rFonts w:eastAsia="Times New Roman" w:cstheme="minorHAnsi"/>
          <w:lang w:eastAsia="pl-PL"/>
        </w:rPr>
        <w:t>przestępstwo</w:t>
      </w:r>
      <w:proofErr w:type="spellEnd"/>
      <w:r w:rsidRPr="00934FC1">
        <w:rPr>
          <w:rFonts w:eastAsia="Times New Roman" w:cstheme="minorHAnsi"/>
          <w:lang w:eastAsia="pl-PL"/>
        </w:rPr>
        <w:t xml:space="preserve"> skarbowe,</w:t>
      </w:r>
    </w:p>
    <w:p w14:paraId="44AD2C59" w14:textId="77777777" w:rsidR="00934FC1" w:rsidRPr="00934FC1" w:rsidRDefault="00934FC1" w:rsidP="00934FC1">
      <w:pPr>
        <w:widowControl w:val="0"/>
        <w:numPr>
          <w:ilvl w:val="2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934FC1">
        <w:rPr>
          <w:rFonts w:eastAsia="Times New Roman" w:cstheme="minorHAnsi"/>
          <w:lang w:eastAsia="pl-PL"/>
        </w:rPr>
        <w:t xml:space="preserve">o </w:t>
      </w:r>
      <w:proofErr w:type="spellStart"/>
      <w:r w:rsidRPr="00934FC1">
        <w:rPr>
          <w:rFonts w:eastAsia="Times New Roman" w:cstheme="minorHAnsi"/>
          <w:lang w:eastAsia="pl-PL"/>
        </w:rPr>
        <w:t>którym</w:t>
      </w:r>
      <w:proofErr w:type="spellEnd"/>
      <w:r w:rsidRPr="00934FC1">
        <w:rPr>
          <w:rFonts w:eastAsia="Times New Roman" w:cstheme="minorHAnsi"/>
          <w:lang w:eastAsia="pl-PL"/>
        </w:rPr>
        <w:t xml:space="preserve"> mowa w art. 9 ust. 1 i 3 lub art. 10 ustawy z dnia 15 czerwca 2012 r. o skutkach powierzania wykonywania pracy cudzoziemcom </w:t>
      </w:r>
      <w:proofErr w:type="spellStart"/>
      <w:r w:rsidRPr="00934FC1">
        <w:rPr>
          <w:rFonts w:eastAsia="Times New Roman" w:cstheme="minorHAnsi"/>
          <w:lang w:eastAsia="pl-PL"/>
        </w:rPr>
        <w:t>przebywającym</w:t>
      </w:r>
      <w:proofErr w:type="spellEnd"/>
      <w:r w:rsidRPr="00934FC1">
        <w:rPr>
          <w:rFonts w:eastAsia="Times New Roman" w:cstheme="minorHAnsi"/>
          <w:lang w:eastAsia="pl-PL"/>
        </w:rPr>
        <w:t xml:space="preserve"> wbrew przepisom na terytorium Rzeczypospolitej Polskiej </w:t>
      </w:r>
    </w:p>
    <w:p w14:paraId="428B2F78" w14:textId="77777777" w:rsidR="00934FC1" w:rsidRPr="00934FC1" w:rsidRDefault="00934FC1" w:rsidP="00934FC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theme="minorHAnsi"/>
          <w:lang w:eastAsia="pl-PL"/>
        </w:rPr>
      </w:pPr>
      <w:r w:rsidRPr="00934FC1">
        <w:rPr>
          <w:rFonts w:eastAsia="Times New Roman" w:cstheme="minorHAnsi"/>
          <w:lang w:eastAsia="pl-PL"/>
        </w:rPr>
        <w:t xml:space="preserve">– lub za odpowiedni czyn zabroniony </w:t>
      </w:r>
      <w:proofErr w:type="spellStart"/>
      <w:r w:rsidRPr="00934FC1">
        <w:rPr>
          <w:rFonts w:eastAsia="Times New Roman" w:cstheme="minorHAnsi"/>
          <w:lang w:eastAsia="pl-PL"/>
        </w:rPr>
        <w:t>określony</w:t>
      </w:r>
      <w:proofErr w:type="spellEnd"/>
      <w:r w:rsidRPr="00934FC1">
        <w:rPr>
          <w:rFonts w:eastAsia="Times New Roman" w:cstheme="minorHAnsi"/>
          <w:lang w:eastAsia="pl-PL"/>
        </w:rPr>
        <w:t xml:space="preserve"> w przepisach prawa obcego; </w:t>
      </w:r>
    </w:p>
    <w:p w14:paraId="70A8DFF7" w14:textId="77777777" w:rsidR="00934FC1" w:rsidRPr="00934FC1" w:rsidRDefault="00934FC1" w:rsidP="00934FC1">
      <w:pPr>
        <w:widowControl w:val="0"/>
        <w:suppressAutoHyphens/>
        <w:spacing w:after="0" w:line="240" w:lineRule="auto"/>
        <w:ind w:left="284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lang w:eastAsia="pl-PL"/>
        </w:rPr>
        <w:t xml:space="preserve">2) </w:t>
      </w:r>
      <w:proofErr w:type="spellStart"/>
      <w:r w:rsidRPr="00934FC1">
        <w:rPr>
          <w:rFonts w:eastAsia="Times New Roman" w:cstheme="minorHAnsi"/>
          <w:lang w:eastAsia="pl-PL"/>
        </w:rPr>
        <w:t>jeżeli</w:t>
      </w:r>
      <w:proofErr w:type="spellEnd"/>
      <w:r w:rsidRPr="00934FC1">
        <w:rPr>
          <w:rFonts w:eastAsia="Times New Roman" w:cstheme="minorHAnsi"/>
          <w:lang w:eastAsia="pl-PL"/>
        </w:rPr>
        <w:t xml:space="preserve"> </w:t>
      </w:r>
      <w:proofErr w:type="spellStart"/>
      <w:r w:rsidRPr="00934FC1">
        <w:rPr>
          <w:rFonts w:eastAsia="Times New Roman" w:cstheme="minorHAnsi"/>
          <w:lang w:eastAsia="pl-PL"/>
        </w:rPr>
        <w:t>urzędującego</w:t>
      </w:r>
      <w:proofErr w:type="spellEnd"/>
      <w:r w:rsidRPr="00934FC1">
        <w:rPr>
          <w:rFonts w:eastAsia="Times New Roman" w:cstheme="minorHAnsi"/>
          <w:lang w:eastAsia="pl-PL"/>
        </w:rPr>
        <w:t xml:space="preserve"> członka jego organu </w:t>
      </w:r>
      <w:proofErr w:type="spellStart"/>
      <w:r w:rsidRPr="00934FC1">
        <w:rPr>
          <w:rFonts w:eastAsia="Times New Roman" w:cstheme="minorHAnsi"/>
          <w:lang w:eastAsia="pl-PL"/>
        </w:rPr>
        <w:t>zarządzającego</w:t>
      </w:r>
      <w:proofErr w:type="spellEnd"/>
      <w:r w:rsidRPr="00934FC1">
        <w:rPr>
          <w:rFonts w:eastAsia="Times New Roman" w:cstheme="minorHAnsi"/>
          <w:lang w:eastAsia="pl-PL"/>
        </w:rPr>
        <w:t xml:space="preserve"> lub nadzorczego, </w:t>
      </w:r>
      <w:proofErr w:type="spellStart"/>
      <w:r w:rsidRPr="00934FC1">
        <w:rPr>
          <w:rFonts w:eastAsia="Times New Roman" w:cstheme="minorHAnsi"/>
          <w:lang w:eastAsia="pl-PL"/>
        </w:rPr>
        <w:t>wspólnika</w:t>
      </w:r>
      <w:proofErr w:type="spellEnd"/>
      <w:r w:rsidRPr="00934FC1">
        <w:rPr>
          <w:rFonts w:eastAsia="Times New Roman" w:cstheme="minorHAnsi"/>
          <w:lang w:eastAsia="pl-PL"/>
        </w:rPr>
        <w:t xml:space="preserve"> </w:t>
      </w:r>
      <w:proofErr w:type="spellStart"/>
      <w:r w:rsidRPr="00934FC1">
        <w:rPr>
          <w:rFonts w:eastAsia="Times New Roman" w:cstheme="minorHAnsi"/>
          <w:lang w:eastAsia="pl-PL"/>
        </w:rPr>
        <w:t>spółki</w:t>
      </w:r>
      <w:proofErr w:type="spellEnd"/>
      <w:r w:rsidRPr="00934FC1">
        <w:rPr>
          <w:rFonts w:eastAsia="Times New Roman" w:cstheme="minorHAnsi"/>
          <w:lang w:eastAsia="pl-PL"/>
        </w:rPr>
        <w:t xml:space="preserve">                                       w </w:t>
      </w:r>
      <w:proofErr w:type="spellStart"/>
      <w:r w:rsidRPr="00934FC1">
        <w:rPr>
          <w:rFonts w:eastAsia="Times New Roman" w:cstheme="minorHAnsi"/>
          <w:lang w:eastAsia="pl-PL"/>
        </w:rPr>
        <w:t>spółce</w:t>
      </w:r>
      <w:proofErr w:type="spellEnd"/>
      <w:r w:rsidRPr="00934FC1">
        <w:rPr>
          <w:rFonts w:eastAsia="Times New Roman" w:cstheme="minorHAnsi"/>
          <w:lang w:eastAsia="pl-PL"/>
        </w:rPr>
        <w:t xml:space="preserve"> jawnej lub partnerskiej albo komplementariusza w </w:t>
      </w:r>
      <w:proofErr w:type="spellStart"/>
      <w:r w:rsidRPr="00934FC1">
        <w:rPr>
          <w:rFonts w:eastAsia="Times New Roman" w:cstheme="minorHAnsi"/>
          <w:lang w:eastAsia="pl-PL"/>
        </w:rPr>
        <w:t>spółce</w:t>
      </w:r>
      <w:proofErr w:type="spellEnd"/>
      <w:r w:rsidRPr="00934FC1">
        <w:rPr>
          <w:rFonts w:eastAsia="Times New Roman" w:cstheme="minorHAnsi"/>
          <w:lang w:eastAsia="pl-PL"/>
        </w:rPr>
        <w:t xml:space="preserve"> komandytowej lub komandytowo-akcyjnej lub prokurenta prawomocnie skazano za </w:t>
      </w:r>
      <w:proofErr w:type="spellStart"/>
      <w:r w:rsidRPr="00934FC1">
        <w:rPr>
          <w:rFonts w:eastAsia="Times New Roman" w:cstheme="minorHAnsi"/>
          <w:lang w:eastAsia="pl-PL"/>
        </w:rPr>
        <w:t>przestępstwo</w:t>
      </w:r>
      <w:proofErr w:type="spellEnd"/>
      <w:r w:rsidRPr="00934FC1">
        <w:rPr>
          <w:rFonts w:eastAsia="Times New Roman" w:cstheme="minorHAnsi"/>
          <w:lang w:eastAsia="pl-PL"/>
        </w:rPr>
        <w:t xml:space="preserve">, o </w:t>
      </w:r>
      <w:proofErr w:type="spellStart"/>
      <w:r w:rsidRPr="00934FC1">
        <w:rPr>
          <w:rFonts w:eastAsia="Times New Roman" w:cstheme="minorHAnsi"/>
          <w:lang w:eastAsia="pl-PL"/>
        </w:rPr>
        <w:t>którym</w:t>
      </w:r>
      <w:proofErr w:type="spellEnd"/>
      <w:r w:rsidRPr="00934FC1">
        <w:rPr>
          <w:rFonts w:eastAsia="Times New Roman" w:cstheme="minorHAnsi"/>
          <w:lang w:eastAsia="pl-PL"/>
        </w:rPr>
        <w:t xml:space="preserve"> mowa      w ust. 1 pkt. 1 powyżej (art. 108 ust. 1 pkt. 2);</w:t>
      </w:r>
    </w:p>
    <w:p w14:paraId="19A4EA9D" w14:textId="77777777" w:rsidR="00934FC1" w:rsidRPr="00934FC1" w:rsidRDefault="00934FC1" w:rsidP="00934FC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934FC1">
        <w:rPr>
          <w:rFonts w:eastAsia="Times New Roman" w:cstheme="minorHAnsi"/>
          <w:lang w:eastAsia="pl-PL"/>
        </w:rPr>
        <w:t xml:space="preserve">3) wobec </w:t>
      </w:r>
      <w:proofErr w:type="spellStart"/>
      <w:r w:rsidRPr="00934FC1">
        <w:rPr>
          <w:rFonts w:eastAsia="Times New Roman" w:cstheme="minorHAnsi"/>
          <w:lang w:eastAsia="pl-PL"/>
        </w:rPr>
        <w:t>którego</w:t>
      </w:r>
      <w:proofErr w:type="spellEnd"/>
      <w:r w:rsidRPr="00934FC1">
        <w:rPr>
          <w:rFonts w:eastAsia="Times New Roman" w:cstheme="minorHAnsi"/>
          <w:lang w:eastAsia="pl-PL"/>
        </w:rPr>
        <w:t xml:space="preserve"> wydano prawomocny wyrok </w:t>
      </w:r>
      <w:proofErr w:type="spellStart"/>
      <w:r w:rsidRPr="00934FC1">
        <w:rPr>
          <w:rFonts w:eastAsia="Times New Roman" w:cstheme="minorHAnsi"/>
          <w:lang w:eastAsia="pl-PL"/>
        </w:rPr>
        <w:t>sądu</w:t>
      </w:r>
      <w:proofErr w:type="spellEnd"/>
      <w:r w:rsidRPr="00934FC1">
        <w:rPr>
          <w:rFonts w:eastAsia="Times New Roman" w:cstheme="minorHAnsi"/>
          <w:lang w:eastAsia="pl-PL"/>
        </w:rPr>
        <w:t xml:space="preserve"> lub ostateczną decyzję administracyjną                                              o zaleganiu  z uiszczeniem </w:t>
      </w:r>
      <w:proofErr w:type="spellStart"/>
      <w:r w:rsidRPr="00934FC1">
        <w:rPr>
          <w:rFonts w:eastAsia="Times New Roman" w:cstheme="minorHAnsi"/>
          <w:lang w:eastAsia="pl-PL"/>
        </w:rPr>
        <w:t>podatków</w:t>
      </w:r>
      <w:proofErr w:type="spellEnd"/>
      <w:r w:rsidRPr="00934FC1">
        <w:rPr>
          <w:rFonts w:eastAsia="Times New Roman" w:cstheme="minorHAnsi"/>
          <w:lang w:eastAsia="pl-PL"/>
        </w:rPr>
        <w:t xml:space="preserve">, opłat lub składek na ubezpieczenie społeczne lub zdrowotne, chyba </w:t>
      </w:r>
      <w:proofErr w:type="spellStart"/>
      <w:r w:rsidRPr="00934FC1">
        <w:rPr>
          <w:rFonts w:eastAsia="Times New Roman" w:cstheme="minorHAnsi"/>
          <w:lang w:eastAsia="pl-PL"/>
        </w:rPr>
        <w:t>że</w:t>
      </w:r>
      <w:proofErr w:type="spellEnd"/>
      <w:r w:rsidRPr="00934FC1">
        <w:rPr>
          <w:rFonts w:eastAsia="Times New Roman" w:cstheme="minorHAnsi"/>
          <w:lang w:eastAsia="pl-PL"/>
        </w:rPr>
        <w:t xml:space="preserve"> Wykonawca odpowiednio przed upływem terminu do składania </w:t>
      </w:r>
      <w:proofErr w:type="spellStart"/>
      <w:r w:rsidRPr="00934FC1">
        <w:rPr>
          <w:rFonts w:eastAsia="Times New Roman" w:cstheme="minorHAnsi"/>
          <w:lang w:eastAsia="pl-PL"/>
        </w:rPr>
        <w:t>wniosków</w:t>
      </w:r>
      <w:proofErr w:type="spellEnd"/>
      <w:r w:rsidRPr="00934FC1">
        <w:rPr>
          <w:rFonts w:eastAsia="Times New Roman" w:cstheme="minorHAnsi"/>
          <w:lang w:eastAsia="pl-PL"/>
        </w:rPr>
        <w:t xml:space="preserve"> o dopuszczenie do udziału w </w:t>
      </w:r>
      <w:proofErr w:type="spellStart"/>
      <w:r w:rsidRPr="00934FC1">
        <w:rPr>
          <w:rFonts w:eastAsia="Times New Roman" w:cstheme="minorHAnsi"/>
          <w:lang w:eastAsia="pl-PL"/>
        </w:rPr>
        <w:t>postępowaniu</w:t>
      </w:r>
      <w:proofErr w:type="spellEnd"/>
      <w:r w:rsidRPr="00934FC1">
        <w:rPr>
          <w:rFonts w:eastAsia="Times New Roman" w:cstheme="minorHAnsi"/>
          <w:lang w:eastAsia="pl-PL"/>
        </w:rPr>
        <w:t xml:space="preserve"> albo przed upływem terminu składania ofert dokonał </w:t>
      </w:r>
      <w:proofErr w:type="spellStart"/>
      <w:r w:rsidRPr="00934FC1">
        <w:rPr>
          <w:rFonts w:eastAsia="Times New Roman" w:cstheme="minorHAnsi"/>
          <w:lang w:eastAsia="pl-PL"/>
        </w:rPr>
        <w:t>płatności</w:t>
      </w:r>
      <w:proofErr w:type="spellEnd"/>
      <w:r w:rsidRPr="00934FC1">
        <w:rPr>
          <w:rFonts w:eastAsia="Times New Roman" w:cstheme="minorHAnsi"/>
          <w:lang w:eastAsia="pl-PL"/>
        </w:rPr>
        <w:t xml:space="preserve"> </w:t>
      </w:r>
      <w:proofErr w:type="spellStart"/>
      <w:r w:rsidRPr="00934FC1">
        <w:rPr>
          <w:rFonts w:eastAsia="Times New Roman" w:cstheme="minorHAnsi"/>
          <w:lang w:eastAsia="pl-PL"/>
        </w:rPr>
        <w:t>należnych</w:t>
      </w:r>
      <w:proofErr w:type="spellEnd"/>
      <w:r w:rsidRPr="00934FC1">
        <w:rPr>
          <w:rFonts w:eastAsia="Times New Roman" w:cstheme="minorHAnsi"/>
          <w:lang w:eastAsia="pl-PL"/>
        </w:rPr>
        <w:t xml:space="preserve"> </w:t>
      </w:r>
      <w:proofErr w:type="spellStart"/>
      <w:r w:rsidRPr="00934FC1">
        <w:rPr>
          <w:rFonts w:eastAsia="Times New Roman" w:cstheme="minorHAnsi"/>
          <w:lang w:eastAsia="pl-PL"/>
        </w:rPr>
        <w:t>podatków</w:t>
      </w:r>
      <w:proofErr w:type="spellEnd"/>
      <w:r w:rsidRPr="00934FC1">
        <w:rPr>
          <w:rFonts w:eastAsia="Times New Roman" w:cstheme="minorHAnsi"/>
          <w:lang w:eastAsia="pl-PL"/>
        </w:rPr>
        <w:t xml:space="preserve">, opłat lub składek na ubezpieczenie społeczne lub zdrowotne wraz                                      z odsetkami lub grzywnami lub zawarł </w:t>
      </w:r>
      <w:proofErr w:type="spellStart"/>
      <w:r w:rsidRPr="00934FC1">
        <w:rPr>
          <w:rFonts w:eastAsia="Times New Roman" w:cstheme="minorHAnsi"/>
          <w:lang w:eastAsia="pl-PL"/>
        </w:rPr>
        <w:t>wiążące</w:t>
      </w:r>
      <w:proofErr w:type="spellEnd"/>
      <w:r w:rsidRPr="00934FC1">
        <w:rPr>
          <w:rFonts w:eastAsia="Times New Roman" w:cstheme="minorHAnsi"/>
          <w:lang w:eastAsia="pl-PL"/>
        </w:rPr>
        <w:t xml:space="preserve"> porozumienie w sprawie spłaty tych </w:t>
      </w:r>
      <w:proofErr w:type="spellStart"/>
      <w:r w:rsidRPr="00934FC1">
        <w:rPr>
          <w:rFonts w:eastAsia="Times New Roman" w:cstheme="minorHAnsi"/>
          <w:lang w:eastAsia="pl-PL"/>
        </w:rPr>
        <w:t>należności</w:t>
      </w:r>
      <w:proofErr w:type="spellEnd"/>
      <w:r w:rsidRPr="00934FC1">
        <w:rPr>
          <w:rFonts w:eastAsia="Times New Roman" w:cstheme="minorHAnsi"/>
          <w:lang w:eastAsia="pl-PL"/>
        </w:rPr>
        <w:t xml:space="preserve"> (art. 108 ust. 1 pkt. 3);</w:t>
      </w:r>
    </w:p>
    <w:p w14:paraId="66C94174" w14:textId="77777777" w:rsidR="00934FC1" w:rsidRPr="00934FC1" w:rsidRDefault="00934FC1" w:rsidP="00934FC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theme="minorHAnsi"/>
          <w:lang w:eastAsia="pl-PL"/>
        </w:rPr>
      </w:pPr>
      <w:r w:rsidRPr="00934FC1">
        <w:rPr>
          <w:rFonts w:eastAsia="Times New Roman" w:cstheme="minorHAnsi"/>
          <w:lang w:eastAsia="pl-PL"/>
        </w:rPr>
        <w:t xml:space="preserve">4) wobec </w:t>
      </w:r>
      <w:proofErr w:type="spellStart"/>
      <w:r w:rsidRPr="00934FC1">
        <w:rPr>
          <w:rFonts w:eastAsia="Times New Roman" w:cstheme="minorHAnsi"/>
          <w:lang w:eastAsia="pl-PL"/>
        </w:rPr>
        <w:t>którego</w:t>
      </w:r>
      <w:proofErr w:type="spellEnd"/>
      <w:r w:rsidRPr="00934FC1">
        <w:rPr>
          <w:rFonts w:eastAsia="Times New Roman" w:cstheme="minorHAnsi"/>
          <w:lang w:eastAsia="pl-PL"/>
        </w:rPr>
        <w:t xml:space="preserve"> orzeczono zakaz ubiegania </w:t>
      </w:r>
      <w:proofErr w:type="spellStart"/>
      <w:r w:rsidRPr="00934FC1">
        <w:rPr>
          <w:rFonts w:eastAsia="Times New Roman" w:cstheme="minorHAnsi"/>
          <w:lang w:eastAsia="pl-PL"/>
        </w:rPr>
        <w:t>sie</w:t>
      </w:r>
      <w:proofErr w:type="spellEnd"/>
      <w:r w:rsidRPr="00934FC1">
        <w:rPr>
          <w:rFonts w:eastAsia="Times New Roman" w:cstheme="minorHAnsi"/>
          <w:lang w:eastAsia="pl-PL"/>
        </w:rPr>
        <w:t xml:space="preserve">̨ o </w:t>
      </w:r>
      <w:proofErr w:type="spellStart"/>
      <w:r w:rsidRPr="00934FC1">
        <w:rPr>
          <w:rFonts w:eastAsia="Times New Roman" w:cstheme="minorHAnsi"/>
          <w:lang w:eastAsia="pl-PL"/>
        </w:rPr>
        <w:t>zamówienia</w:t>
      </w:r>
      <w:proofErr w:type="spellEnd"/>
      <w:r w:rsidRPr="00934FC1">
        <w:rPr>
          <w:rFonts w:eastAsia="Times New Roman" w:cstheme="minorHAnsi"/>
          <w:lang w:eastAsia="pl-PL"/>
        </w:rPr>
        <w:t xml:space="preserve"> publiczne (art. 108 ust. 1 pkt. 4);</w:t>
      </w:r>
    </w:p>
    <w:p w14:paraId="51E0F6BA" w14:textId="77777777" w:rsidR="00934FC1" w:rsidRPr="00934FC1" w:rsidRDefault="00934FC1" w:rsidP="00934FC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934FC1">
        <w:rPr>
          <w:rFonts w:eastAsia="Times New Roman" w:cstheme="minorHAnsi"/>
          <w:lang w:eastAsia="pl-PL"/>
        </w:rPr>
        <w:t xml:space="preserve">5) </w:t>
      </w:r>
      <w:proofErr w:type="spellStart"/>
      <w:r w:rsidRPr="00934FC1">
        <w:rPr>
          <w:rFonts w:eastAsia="Times New Roman" w:cstheme="minorHAnsi"/>
          <w:lang w:eastAsia="pl-PL"/>
        </w:rPr>
        <w:t>jeżeli</w:t>
      </w:r>
      <w:proofErr w:type="spellEnd"/>
      <w:r w:rsidRPr="00934FC1">
        <w:rPr>
          <w:rFonts w:eastAsia="Times New Roman" w:cstheme="minorHAnsi"/>
          <w:lang w:eastAsia="pl-PL"/>
        </w:rPr>
        <w:t xml:space="preserve"> </w:t>
      </w:r>
      <w:proofErr w:type="spellStart"/>
      <w:r w:rsidRPr="00934FC1">
        <w:rPr>
          <w:rFonts w:eastAsia="Times New Roman" w:cstheme="minorHAnsi"/>
          <w:lang w:eastAsia="pl-PL"/>
        </w:rPr>
        <w:t>Zamawiający</w:t>
      </w:r>
      <w:proofErr w:type="spellEnd"/>
      <w:r w:rsidRPr="00934FC1">
        <w:rPr>
          <w:rFonts w:eastAsia="Times New Roman" w:cstheme="minorHAnsi"/>
          <w:lang w:eastAsia="pl-PL"/>
        </w:rPr>
        <w:t xml:space="preserve"> </w:t>
      </w:r>
      <w:proofErr w:type="spellStart"/>
      <w:r w:rsidRPr="00934FC1">
        <w:rPr>
          <w:rFonts w:eastAsia="Times New Roman" w:cstheme="minorHAnsi"/>
          <w:lang w:eastAsia="pl-PL"/>
        </w:rPr>
        <w:t>może</w:t>
      </w:r>
      <w:proofErr w:type="spellEnd"/>
      <w:r w:rsidRPr="00934FC1">
        <w:rPr>
          <w:rFonts w:eastAsia="Times New Roman" w:cstheme="minorHAnsi"/>
          <w:lang w:eastAsia="pl-PL"/>
        </w:rPr>
        <w:t xml:space="preserve"> </w:t>
      </w:r>
      <w:proofErr w:type="spellStart"/>
      <w:r w:rsidRPr="00934FC1">
        <w:rPr>
          <w:rFonts w:eastAsia="Times New Roman" w:cstheme="minorHAnsi"/>
          <w:lang w:eastAsia="pl-PL"/>
        </w:rPr>
        <w:t>stwierdzic</w:t>
      </w:r>
      <w:proofErr w:type="spellEnd"/>
      <w:r w:rsidRPr="00934FC1">
        <w:rPr>
          <w:rFonts w:eastAsia="Times New Roman" w:cstheme="minorHAnsi"/>
          <w:lang w:eastAsia="pl-PL"/>
        </w:rPr>
        <w:t xml:space="preserve">́, na podstawie wiarygodnych przesłanek, </w:t>
      </w:r>
      <w:proofErr w:type="spellStart"/>
      <w:r w:rsidRPr="00934FC1">
        <w:rPr>
          <w:rFonts w:eastAsia="Times New Roman" w:cstheme="minorHAnsi"/>
          <w:lang w:eastAsia="pl-PL"/>
        </w:rPr>
        <w:t>że</w:t>
      </w:r>
      <w:proofErr w:type="spellEnd"/>
      <w:r w:rsidRPr="00934FC1">
        <w:rPr>
          <w:rFonts w:eastAsia="Times New Roman" w:cstheme="minorHAnsi"/>
          <w:lang w:eastAsia="pl-PL"/>
        </w:rPr>
        <w:t xml:space="preserve"> Wykonawca zawarł z innymi Wykonawcami porozumienie </w:t>
      </w:r>
      <w:proofErr w:type="spellStart"/>
      <w:r w:rsidRPr="00934FC1">
        <w:rPr>
          <w:rFonts w:eastAsia="Times New Roman" w:cstheme="minorHAnsi"/>
          <w:lang w:eastAsia="pl-PL"/>
        </w:rPr>
        <w:t>mające</w:t>
      </w:r>
      <w:proofErr w:type="spellEnd"/>
      <w:r w:rsidRPr="00934FC1">
        <w:rPr>
          <w:rFonts w:eastAsia="Times New Roman" w:cstheme="minorHAnsi"/>
          <w:lang w:eastAsia="pl-PL"/>
        </w:rPr>
        <w:t xml:space="preserve"> na celu </w:t>
      </w:r>
      <w:proofErr w:type="spellStart"/>
      <w:r w:rsidRPr="00934FC1">
        <w:rPr>
          <w:rFonts w:eastAsia="Times New Roman" w:cstheme="minorHAnsi"/>
          <w:lang w:eastAsia="pl-PL"/>
        </w:rPr>
        <w:t>zakłócenie</w:t>
      </w:r>
      <w:proofErr w:type="spellEnd"/>
      <w:r w:rsidRPr="00934FC1">
        <w:rPr>
          <w:rFonts w:eastAsia="Times New Roman" w:cstheme="minorHAnsi"/>
          <w:lang w:eastAsia="pl-PL"/>
        </w:rPr>
        <w:t xml:space="preserve"> konkurencji, w </w:t>
      </w:r>
      <w:proofErr w:type="spellStart"/>
      <w:r w:rsidRPr="00934FC1">
        <w:rPr>
          <w:rFonts w:eastAsia="Times New Roman" w:cstheme="minorHAnsi"/>
          <w:lang w:eastAsia="pl-PL"/>
        </w:rPr>
        <w:t>szczególności</w:t>
      </w:r>
      <w:proofErr w:type="spellEnd"/>
      <w:r w:rsidRPr="00934FC1">
        <w:rPr>
          <w:rFonts w:eastAsia="Times New Roman" w:cstheme="minorHAnsi"/>
          <w:lang w:eastAsia="pl-PL"/>
        </w:rPr>
        <w:t xml:space="preserve"> </w:t>
      </w:r>
      <w:proofErr w:type="spellStart"/>
      <w:r w:rsidRPr="00934FC1">
        <w:rPr>
          <w:rFonts w:eastAsia="Times New Roman" w:cstheme="minorHAnsi"/>
          <w:lang w:eastAsia="pl-PL"/>
        </w:rPr>
        <w:t>jeżeli</w:t>
      </w:r>
      <w:proofErr w:type="spellEnd"/>
      <w:r w:rsidRPr="00934FC1">
        <w:rPr>
          <w:rFonts w:eastAsia="Times New Roman" w:cstheme="minorHAnsi"/>
          <w:lang w:eastAsia="pl-PL"/>
        </w:rPr>
        <w:t xml:space="preserve"> </w:t>
      </w:r>
      <w:proofErr w:type="spellStart"/>
      <w:r w:rsidRPr="00934FC1">
        <w:rPr>
          <w:rFonts w:eastAsia="Times New Roman" w:cstheme="minorHAnsi"/>
          <w:lang w:eastAsia="pl-PL"/>
        </w:rPr>
        <w:t>należąc</w:t>
      </w:r>
      <w:proofErr w:type="spellEnd"/>
      <w:r w:rsidRPr="00934FC1">
        <w:rPr>
          <w:rFonts w:eastAsia="Times New Roman" w:cstheme="minorHAnsi"/>
          <w:lang w:eastAsia="pl-PL"/>
        </w:rPr>
        <w:t xml:space="preserve"> do tej samej grupy kapitałowej w rozumieniu ustawy z dnia 16 lutego 2007 r. o ochronie konkurencji  i </w:t>
      </w:r>
      <w:proofErr w:type="spellStart"/>
      <w:r w:rsidRPr="00934FC1">
        <w:rPr>
          <w:rFonts w:eastAsia="Times New Roman" w:cstheme="minorHAnsi"/>
          <w:lang w:eastAsia="pl-PL"/>
        </w:rPr>
        <w:t>konsumentów</w:t>
      </w:r>
      <w:proofErr w:type="spellEnd"/>
      <w:r w:rsidRPr="00934FC1">
        <w:rPr>
          <w:rFonts w:eastAsia="Times New Roman" w:cstheme="minorHAnsi"/>
          <w:lang w:eastAsia="pl-PL"/>
        </w:rPr>
        <w:t xml:space="preserve">, </w:t>
      </w:r>
      <w:proofErr w:type="spellStart"/>
      <w:r w:rsidRPr="00934FC1">
        <w:rPr>
          <w:rFonts w:eastAsia="Times New Roman" w:cstheme="minorHAnsi"/>
          <w:lang w:eastAsia="pl-PL"/>
        </w:rPr>
        <w:t>złożyli</w:t>
      </w:r>
      <w:proofErr w:type="spellEnd"/>
      <w:r w:rsidRPr="00934FC1">
        <w:rPr>
          <w:rFonts w:eastAsia="Times New Roman" w:cstheme="minorHAnsi"/>
          <w:lang w:eastAsia="pl-PL"/>
        </w:rPr>
        <w:t xml:space="preserve"> </w:t>
      </w:r>
      <w:proofErr w:type="spellStart"/>
      <w:r w:rsidRPr="00934FC1">
        <w:rPr>
          <w:rFonts w:eastAsia="Times New Roman" w:cstheme="minorHAnsi"/>
          <w:lang w:eastAsia="pl-PL"/>
        </w:rPr>
        <w:t>odrębne</w:t>
      </w:r>
      <w:proofErr w:type="spellEnd"/>
      <w:r w:rsidRPr="00934FC1">
        <w:rPr>
          <w:rFonts w:eastAsia="Times New Roman" w:cstheme="minorHAnsi"/>
          <w:lang w:eastAsia="pl-PL"/>
        </w:rPr>
        <w:t xml:space="preserve"> oferty, oferty </w:t>
      </w:r>
      <w:proofErr w:type="spellStart"/>
      <w:r w:rsidRPr="00934FC1">
        <w:rPr>
          <w:rFonts w:eastAsia="Times New Roman" w:cstheme="minorHAnsi"/>
          <w:lang w:eastAsia="pl-PL"/>
        </w:rPr>
        <w:t>częściowe</w:t>
      </w:r>
      <w:proofErr w:type="spellEnd"/>
      <w:r w:rsidRPr="00934FC1">
        <w:rPr>
          <w:rFonts w:eastAsia="Times New Roman" w:cstheme="minorHAnsi"/>
          <w:lang w:eastAsia="pl-PL"/>
        </w:rPr>
        <w:t xml:space="preserve"> lub wnioski o dopuszczenie do udziału   w </w:t>
      </w:r>
      <w:proofErr w:type="spellStart"/>
      <w:r w:rsidRPr="00934FC1">
        <w:rPr>
          <w:rFonts w:eastAsia="Times New Roman" w:cstheme="minorHAnsi"/>
          <w:lang w:eastAsia="pl-PL"/>
        </w:rPr>
        <w:t>postępowaniu</w:t>
      </w:r>
      <w:proofErr w:type="spellEnd"/>
      <w:r w:rsidRPr="00934FC1">
        <w:rPr>
          <w:rFonts w:eastAsia="Times New Roman" w:cstheme="minorHAnsi"/>
          <w:lang w:eastAsia="pl-PL"/>
        </w:rPr>
        <w:t xml:space="preserve">, chyba, </w:t>
      </w:r>
      <w:proofErr w:type="spellStart"/>
      <w:r w:rsidRPr="00934FC1">
        <w:rPr>
          <w:rFonts w:eastAsia="Times New Roman" w:cstheme="minorHAnsi"/>
          <w:lang w:eastAsia="pl-PL"/>
        </w:rPr>
        <w:t>że</w:t>
      </w:r>
      <w:proofErr w:type="spellEnd"/>
      <w:r w:rsidRPr="00934FC1">
        <w:rPr>
          <w:rFonts w:eastAsia="Times New Roman" w:cstheme="minorHAnsi"/>
          <w:lang w:eastAsia="pl-PL"/>
        </w:rPr>
        <w:t xml:space="preserve"> </w:t>
      </w:r>
      <w:proofErr w:type="spellStart"/>
      <w:r w:rsidRPr="00934FC1">
        <w:rPr>
          <w:rFonts w:eastAsia="Times New Roman" w:cstheme="minorHAnsi"/>
          <w:lang w:eastAsia="pl-PL"/>
        </w:rPr>
        <w:t>wykaża</w:t>
      </w:r>
      <w:proofErr w:type="spellEnd"/>
      <w:r w:rsidRPr="00934FC1">
        <w:rPr>
          <w:rFonts w:eastAsia="Times New Roman" w:cstheme="minorHAnsi"/>
          <w:lang w:eastAsia="pl-PL"/>
        </w:rPr>
        <w:t xml:space="preserve">̨, </w:t>
      </w:r>
      <w:proofErr w:type="spellStart"/>
      <w:r w:rsidRPr="00934FC1">
        <w:rPr>
          <w:rFonts w:eastAsia="Times New Roman" w:cstheme="minorHAnsi"/>
          <w:lang w:eastAsia="pl-PL"/>
        </w:rPr>
        <w:t>że</w:t>
      </w:r>
      <w:proofErr w:type="spellEnd"/>
      <w:r w:rsidRPr="00934FC1">
        <w:rPr>
          <w:rFonts w:eastAsia="Times New Roman" w:cstheme="minorHAnsi"/>
          <w:lang w:eastAsia="pl-PL"/>
        </w:rPr>
        <w:t xml:space="preserve"> przygotowali te oferty lub wnioski </w:t>
      </w:r>
      <w:proofErr w:type="spellStart"/>
      <w:r w:rsidRPr="00934FC1">
        <w:rPr>
          <w:rFonts w:eastAsia="Times New Roman" w:cstheme="minorHAnsi"/>
          <w:lang w:eastAsia="pl-PL"/>
        </w:rPr>
        <w:t>niezależnie</w:t>
      </w:r>
      <w:proofErr w:type="spellEnd"/>
      <w:r w:rsidRPr="00934FC1">
        <w:rPr>
          <w:rFonts w:eastAsia="Times New Roman" w:cstheme="minorHAnsi"/>
          <w:lang w:eastAsia="pl-PL"/>
        </w:rPr>
        <w:t xml:space="preserve"> od siebie (art. 108 ust. 1 pkt. 5);</w:t>
      </w:r>
    </w:p>
    <w:p w14:paraId="3E661383" w14:textId="77777777" w:rsidR="00934FC1" w:rsidRPr="00934FC1" w:rsidRDefault="00934FC1" w:rsidP="00934FC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934FC1">
        <w:rPr>
          <w:rFonts w:eastAsia="Times New Roman" w:cstheme="minorHAnsi"/>
          <w:lang w:eastAsia="pl-PL"/>
        </w:rPr>
        <w:t xml:space="preserve">6) </w:t>
      </w:r>
      <w:proofErr w:type="spellStart"/>
      <w:r w:rsidRPr="00934FC1">
        <w:rPr>
          <w:rFonts w:eastAsia="Times New Roman" w:cstheme="minorHAnsi"/>
          <w:lang w:eastAsia="pl-PL"/>
        </w:rPr>
        <w:t>jeżeli</w:t>
      </w:r>
      <w:proofErr w:type="spellEnd"/>
      <w:r w:rsidRPr="00934FC1">
        <w:rPr>
          <w:rFonts w:eastAsia="Times New Roman" w:cstheme="minorHAnsi"/>
          <w:lang w:eastAsia="pl-PL"/>
        </w:rPr>
        <w:t xml:space="preserve">, w przypadkach, o </w:t>
      </w:r>
      <w:proofErr w:type="spellStart"/>
      <w:r w:rsidRPr="00934FC1">
        <w:rPr>
          <w:rFonts w:eastAsia="Times New Roman" w:cstheme="minorHAnsi"/>
          <w:lang w:eastAsia="pl-PL"/>
        </w:rPr>
        <w:t>których</w:t>
      </w:r>
      <w:proofErr w:type="spellEnd"/>
      <w:r w:rsidRPr="00934FC1">
        <w:rPr>
          <w:rFonts w:eastAsia="Times New Roman" w:cstheme="minorHAnsi"/>
          <w:lang w:eastAsia="pl-PL"/>
        </w:rPr>
        <w:t xml:space="preserve"> mowa w art. 85 ust. 1 </w:t>
      </w:r>
      <w:proofErr w:type="spellStart"/>
      <w:r w:rsidRPr="00934FC1">
        <w:rPr>
          <w:rFonts w:eastAsia="Times New Roman" w:cstheme="minorHAnsi"/>
          <w:lang w:eastAsia="pl-PL"/>
        </w:rPr>
        <w:t>pzp</w:t>
      </w:r>
      <w:proofErr w:type="spellEnd"/>
      <w:r w:rsidRPr="00934FC1">
        <w:rPr>
          <w:rFonts w:eastAsia="Times New Roman" w:cstheme="minorHAnsi"/>
          <w:lang w:eastAsia="pl-PL"/>
        </w:rPr>
        <w:t xml:space="preserve">, doszło do </w:t>
      </w:r>
      <w:proofErr w:type="spellStart"/>
      <w:r w:rsidRPr="00934FC1">
        <w:rPr>
          <w:rFonts w:eastAsia="Times New Roman" w:cstheme="minorHAnsi"/>
          <w:lang w:eastAsia="pl-PL"/>
        </w:rPr>
        <w:t>zakłócenia</w:t>
      </w:r>
      <w:proofErr w:type="spellEnd"/>
      <w:r w:rsidRPr="00934FC1">
        <w:rPr>
          <w:rFonts w:eastAsia="Times New Roman" w:cstheme="minorHAnsi"/>
          <w:lang w:eastAsia="pl-PL"/>
        </w:rPr>
        <w:t xml:space="preserve"> konkurencji </w:t>
      </w:r>
      <w:proofErr w:type="spellStart"/>
      <w:r w:rsidRPr="00934FC1">
        <w:rPr>
          <w:rFonts w:eastAsia="Times New Roman" w:cstheme="minorHAnsi"/>
          <w:lang w:eastAsia="pl-PL"/>
        </w:rPr>
        <w:t>wynikającego</w:t>
      </w:r>
      <w:proofErr w:type="spellEnd"/>
      <w:r w:rsidRPr="00934FC1">
        <w:rPr>
          <w:rFonts w:eastAsia="Times New Roman" w:cstheme="minorHAnsi"/>
          <w:lang w:eastAsia="pl-PL"/>
        </w:rPr>
        <w:t xml:space="preserve"> z </w:t>
      </w:r>
      <w:proofErr w:type="spellStart"/>
      <w:r w:rsidRPr="00934FC1">
        <w:rPr>
          <w:rFonts w:eastAsia="Times New Roman" w:cstheme="minorHAnsi"/>
          <w:lang w:eastAsia="pl-PL"/>
        </w:rPr>
        <w:t>wcześniejszego</w:t>
      </w:r>
      <w:proofErr w:type="spellEnd"/>
      <w:r w:rsidRPr="00934FC1">
        <w:rPr>
          <w:rFonts w:eastAsia="Times New Roman" w:cstheme="minorHAnsi"/>
          <w:lang w:eastAsia="pl-PL"/>
        </w:rPr>
        <w:t xml:space="preserve"> </w:t>
      </w:r>
      <w:proofErr w:type="spellStart"/>
      <w:r w:rsidRPr="00934FC1">
        <w:rPr>
          <w:rFonts w:eastAsia="Times New Roman" w:cstheme="minorHAnsi"/>
          <w:lang w:eastAsia="pl-PL"/>
        </w:rPr>
        <w:t>zaangażowania</w:t>
      </w:r>
      <w:proofErr w:type="spellEnd"/>
      <w:r w:rsidRPr="00934FC1">
        <w:rPr>
          <w:rFonts w:eastAsia="Times New Roman" w:cstheme="minorHAnsi"/>
          <w:lang w:eastAsia="pl-PL"/>
        </w:rPr>
        <w:t xml:space="preserve"> tego Wykonawcy lub podmiotu, </w:t>
      </w:r>
      <w:proofErr w:type="spellStart"/>
      <w:r w:rsidRPr="00934FC1">
        <w:rPr>
          <w:rFonts w:eastAsia="Times New Roman" w:cstheme="minorHAnsi"/>
          <w:lang w:eastAsia="pl-PL"/>
        </w:rPr>
        <w:t>który</w:t>
      </w:r>
      <w:proofErr w:type="spellEnd"/>
      <w:r w:rsidRPr="00934FC1">
        <w:rPr>
          <w:rFonts w:eastAsia="Times New Roman" w:cstheme="minorHAnsi"/>
          <w:lang w:eastAsia="pl-PL"/>
        </w:rPr>
        <w:t xml:space="preserve"> </w:t>
      </w:r>
      <w:proofErr w:type="spellStart"/>
      <w:r w:rsidRPr="00934FC1">
        <w:rPr>
          <w:rFonts w:eastAsia="Times New Roman" w:cstheme="minorHAnsi"/>
          <w:lang w:eastAsia="pl-PL"/>
        </w:rPr>
        <w:t>należy</w:t>
      </w:r>
      <w:proofErr w:type="spellEnd"/>
      <w:r w:rsidRPr="00934FC1">
        <w:rPr>
          <w:rFonts w:eastAsia="Times New Roman" w:cstheme="minorHAnsi"/>
          <w:lang w:eastAsia="pl-PL"/>
        </w:rPr>
        <w:t xml:space="preserve">                                  z  wykonawcą do tej samej grupy kapitałowej w rozumieniu ustawy z dnia 16 lutego 2007r.                                  o ochronie konkurencji   i </w:t>
      </w:r>
      <w:proofErr w:type="spellStart"/>
      <w:r w:rsidRPr="00934FC1">
        <w:rPr>
          <w:rFonts w:eastAsia="Times New Roman" w:cstheme="minorHAnsi"/>
          <w:lang w:eastAsia="pl-PL"/>
        </w:rPr>
        <w:t>konsumentów</w:t>
      </w:r>
      <w:proofErr w:type="spellEnd"/>
      <w:r w:rsidRPr="00934FC1">
        <w:rPr>
          <w:rFonts w:eastAsia="Times New Roman" w:cstheme="minorHAnsi"/>
          <w:lang w:eastAsia="pl-PL"/>
        </w:rPr>
        <w:t xml:space="preserve">, chyba </w:t>
      </w:r>
      <w:proofErr w:type="spellStart"/>
      <w:r w:rsidRPr="00934FC1">
        <w:rPr>
          <w:rFonts w:eastAsia="Times New Roman" w:cstheme="minorHAnsi"/>
          <w:lang w:eastAsia="pl-PL"/>
        </w:rPr>
        <w:t>że</w:t>
      </w:r>
      <w:proofErr w:type="spellEnd"/>
      <w:r w:rsidRPr="00934FC1">
        <w:rPr>
          <w:rFonts w:eastAsia="Times New Roman" w:cstheme="minorHAnsi"/>
          <w:lang w:eastAsia="pl-PL"/>
        </w:rPr>
        <w:t xml:space="preserve"> spowodowane tym </w:t>
      </w:r>
      <w:proofErr w:type="spellStart"/>
      <w:r w:rsidRPr="00934FC1">
        <w:rPr>
          <w:rFonts w:eastAsia="Times New Roman" w:cstheme="minorHAnsi"/>
          <w:lang w:eastAsia="pl-PL"/>
        </w:rPr>
        <w:t>zakłócenie</w:t>
      </w:r>
      <w:proofErr w:type="spellEnd"/>
      <w:r w:rsidRPr="00934FC1">
        <w:rPr>
          <w:rFonts w:eastAsia="Times New Roman" w:cstheme="minorHAnsi"/>
          <w:lang w:eastAsia="pl-PL"/>
        </w:rPr>
        <w:t xml:space="preserve"> konkurencji </w:t>
      </w:r>
      <w:proofErr w:type="spellStart"/>
      <w:r w:rsidRPr="00934FC1">
        <w:rPr>
          <w:rFonts w:eastAsia="Times New Roman" w:cstheme="minorHAnsi"/>
          <w:lang w:eastAsia="pl-PL"/>
        </w:rPr>
        <w:t>może</w:t>
      </w:r>
      <w:proofErr w:type="spellEnd"/>
      <w:r w:rsidRPr="00934FC1">
        <w:rPr>
          <w:rFonts w:eastAsia="Times New Roman" w:cstheme="minorHAnsi"/>
          <w:lang w:eastAsia="pl-PL"/>
        </w:rPr>
        <w:t xml:space="preserve"> </w:t>
      </w:r>
      <w:proofErr w:type="spellStart"/>
      <w:r w:rsidRPr="00934FC1">
        <w:rPr>
          <w:rFonts w:eastAsia="Times New Roman" w:cstheme="minorHAnsi"/>
          <w:lang w:eastAsia="pl-PL"/>
        </w:rPr>
        <w:t>byc</w:t>
      </w:r>
      <w:proofErr w:type="spellEnd"/>
      <w:r w:rsidRPr="00934FC1">
        <w:rPr>
          <w:rFonts w:eastAsia="Times New Roman" w:cstheme="minorHAnsi"/>
          <w:lang w:eastAsia="pl-PL"/>
        </w:rPr>
        <w:t xml:space="preserve">́ wyeliminowane w inny </w:t>
      </w:r>
      <w:proofErr w:type="spellStart"/>
      <w:r w:rsidRPr="00934FC1">
        <w:rPr>
          <w:rFonts w:eastAsia="Times New Roman" w:cstheme="minorHAnsi"/>
          <w:lang w:eastAsia="pl-PL"/>
        </w:rPr>
        <w:t>sposób</w:t>
      </w:r>
      <w:proofErr w:type="spellEnd"/>
      <w:r w:rsidRPr="00934FC1">
        <w:rPr>
          <w:rFonts w:eastAsia="Times New Roman" w:cstheme="minorHAnsi"/>
          <w:lang w:eastAsia="pl-PL"/>
        </w:rPr>
        <w:t xml:space="preserve"> </w:t>
      </w:r>
      <w:proofErr w:type="spellStart"/>
      <w:r w:rsidRPr="00934FC1">
        <w:rPr>
          <w:rFonts w:eastAsia="Times New Roman" w:cstheme="minorHAnsi"/>
          <w:lang w:eastAsia="pl-PL"/>
        </w:rPr>
        <w:t>niz</w:t>
      </w:r>
      <w:proofErr w:type="spellEnd"/>
      <w:r w:rsidRPr="00934FC1">
        <w:rPr>
          <w:rFonts w:eastAsia="Times New Roman" w:cstheme="minorHAnsi"/>
          <w:lang w:eastAsia="pl-PL"/>
        </w:rPr>
        <w:t xml:space="preserve">̇ przez wykluczenie Wykonawcy z udziału w </w:t>
      </w:r>
      <w:proofErr w:type="spellStart"/>
      <w:r w:rsidRPr="00934FC1">
        <w:rPr>
          <w:rFonts w:eastAsia="Times New Roman" w:cstheme="minorHAnsi"/>
          <w:lang w:eastAsia="pl-PL"/>
        </w:rPr>
        <w:t>postępowaniu</w:t>
      </w:r>
      <w:proofErr w:type="spellEnd"/>
      <w:r w:rsidRPr="00934FC1">
        <w:rPr>
          <w:rFonts w:eastAsia="Times New Roman" w:cstheme="minorHAnsi"/>
          <w:lang w:eastAsia="pl-PL"/>
        </w:rPr>
        <w:t xml:space="preserve">                       o udzielenie </w:t>
      </w:r>
      <w:proofErr w:type="spellStart"/>
      <w:r w:rsidRPr="00934FC1">
        <w:rPr>
          <w:rFonts w:eastAsia="Times New Roman" w:cstheme="minorHAnsi"/>
          <w:lang w:eastAsia="pl-PL"/>
        </w:rPr>
        <w:t>zamówienia</w:t>
      </w:r>
      <w:proofErr w:type="spellEnd"/>
      <w:r w:rsidRPr="00934FC1">
        <w:rPr>
          <w:rFonts w:eastAsia="Times New Roman" w:cstheme="minorHAnsi"/>
          <w:lang w:eastAsia="pl-PL"/>
        </w:rPr>
        <w:t xml:space="preserve"> (art. 108 ust. 1 pkt. 6).</w:t>
      </w:r>
    </w:p>
    <w:p w14:paraId="6D076F8A" w14:textId="77777777" w:rsidR="00934FC1" w:rsidRPr="00934FC1" w:rsidRDefault="00934FC1" w:rsidP="00934FC1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34FC1">
        <w:rPr>
          <w:rFonts w:eastAsia="Times New Roman" w:cstheme="minorHAnsi"/>
          <w:lang w:eastAsia="pl-PL"/>
        </w:rPr>
        <w:t xml:space="preserve">Wykonawca </w:t>
      </w:r>
      <w:proofErr w:type="spellStart"/>
      <w:r w:rsidRPr="00934FC1">
        <w:rPr>
          <w:rFonts w:eastAsia="Times New Roman" w:cstheme="minorHAnsi"/>
          <w:lang w:eastAsia="pl-PL"/>
        </w:rPr>
        <w:t>może</w:t>
      </w:r>
      <w:proofErr w:type="spellEnd"/>
      <w:r w:rsidRPr="00934FC1">
        <w:rPr>
          <w:rFonts w:eastAsia="Times New Roman" w:cstheme="minorHAnsi"/>
          <w:lang w:eastAsia="pl-PL"/>
        </w:rPr>
        <w:t xml:space="preserve"> </w:t>
      </w:r>
      <w:proofErr w:type="spellStart"/>
      <w:r w:rsidRPr="00934FC1">
        <w:rPr>
          <w:rFonts w:eastAsia="Times New Roman" w:cstheme="minorHAnsi"/>
          <w:lang w:eastAsia="pl-PL"/>
        </w:rPr>
        <w:t>zostac</w:t>
      </w:r>
      <w:proofErr w:type="spellEnd"/>
      <w:r w:rsidRPr="00934FC1">
        <w:rPr>
          <w:rFonts w:eastAsia="Times New Roman" w:cstheme="minorHAnsi"/>
          <w:lang w:eastAsia="pl-PL"/>
        </w:rPr>
        <w:t xml:space="preserve">́ wykluczony przez </w:t>
      </w:r>
      <w:proofErr w:type="spellStart"/>
      <w:r w:rsidRPr="00934FC1">
        <w:rPr>
          <w:rFonts w:eastAsia="Times New Roman" w:cstheme="minorHAnsi"/>
          <w:lang w:eastAsia="pl-PL"/>
        </w:rPr>
        <w:t>Zamawiającego</w:t>
      </w:r>
      <w:proofErr w:type="spellEnd"/>
      <w:r w:rsidRPr="00934FC1">
        <w:rPr>
          <w:rFonts w:eastAsia="Times New Roman" w:cstheme="minorHAnsi"/>
          <w:lang w:eastAsia="pl-PL"/>
        </w:rPr>
        <w:t xml:space="preserve"> na </w:t>
      </w:r>
      <w:proofErr w:type="spellStart"/>
      <w:r w:rsidRPr="00934FC1">
        <w:rPr>
          <w:rFonts w:eastAsia="Times New Roman" w:cstheme="minorHAnsi"/>
          <w:lang w:eastAsia="pl-PL"/>
        </w:rPr>
        <w:t>każdym</w:t>
      </w:r>
      <w:proofErr w:type="spellEnd"/>
      <w:r w:rsidRPr="00934FC1">
        <w:rPr>
          <w:rFonts w:eastAsia="Times New Roman" w:cstheme="minorHAnsi"/>
          <w:lang w:eastAsia="pl-PL"/>
        </w:rPr>
        <w:t xml:space="preserve"> etapie </w:t>
      </w:r>
      <w:proofErr w:type="spellStart"/>
      <w:r w:rsidRPr="00934FC1">
        <w:rPr>
          <w:rFonts w:eastAsia="Times New Roman" w:cstheme="minorHAnsi"/>
          <w:lang w:eastAsia="pl-PL"/>
        </w:rPr>
        <w:t>postępowania</w:t>
      </w:r>
      <w:proofErr w:type="spellEnd"/>
      <w:r w:rsidRPr="00934FC1">
        <w:rPr>
          <w:rFonts w:eastAsia="Times New Roman" w:cstheme="minorHAnsi"/>
          <w:lang w:eastAsia="pl-PL"/>
        </w:rPr>
        <w:t xml:space="preserve">                           o udzielenie </w:t>
      </w:r>
      <w:proofErr w:type="spellStart"/>
      <w:r w:rsidRPr="00934FC1">
        <w:rPr>
          <w:rFonts w:eastAsia="Times New Roman" w:cstheme="minorHAnsi"/>
          <w:lang w:eastAsia="pl-PL"/>
        </w:rPr>
        <w:t>zamówienia</w:t>
      </w:r>
      <w:proofErr w:type="spellEnd"/>
      <w:r w:rsidRPr="00934FC1">
        <w:rPr>
          <w:rFonts w:eastAsia="Times New Roman" w:cstheme="minorHAnsi"/>
          <w:lang w:eastAsia="pl-PL"/>
        </w:rPr>
        <w:t xml:space="preserve">. </w:t>
      </w:r>
    </w:p>
    <w:p w14:paraId="514EF100" w14:textId="77777777" w:rsidR="00934FC1" w:rsidRPr="00934FC1" w:rsidRDefault="00934FC1" w:rsidP="00934FC1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val="en-US" w:eastAsia="zh-CN"/>
        </w:rPr>
      </w:pPr>
    </w:p>
    <w:p w14:paraId="5C806E2E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WARUNKI UDZIAŁU W POSTĘPOWANIU</w:t>
      </w:r>
    </w:p>
    <w:p w14:paraId="460FCB1A" w14:textId="77777777" w:rsidR="00934FC1" w:rsidRPr="00934FC1" w:rsidRDefault="00934FC1" w:rsidP="00934FC1">
      <w:pPr>
        <w:widowControl w:val="0"/>
        <w:spacing w:after="0" w:line="240" w:lineRule="auto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 xml:space="preserve">O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udzielenie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zamówienia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mogą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się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ubiegać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wykonawcy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,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którzy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spełniają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następujące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warunki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dotyczące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>:</w:t>
      </w:r>
    </w:p>
    <w:p w14:paraId="66EF8FF7" w14:textId="77777777" w:rsidR="00934FC1" w:rsidRPr="00934FC1" w:rsidRDefault="00934FC1" w:rsidP="00934FC1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zdolności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do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występowania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w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obrocie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gospodarczym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>:</w:t>
      </w:r>
    </w:p>
    <w:p w14:paraId="0F72E9AC" w14:textId="77777777" w:rsidR="00934FC1" w:rsidRPr="00934FC1" w:rsidRDefault="00934FC1" w:rsidP="00934FC1">
      <w:pPr>
        <w:widowControl w:val="0"/>
        <w:spacing w:after="0" w:line="240" w:lineRule="auto"/>
        <w:ind w:left="720"/>
        <w:jc w:val="both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Zamawiający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stawia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warunku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w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ww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.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zakresie</w:t>
      </w:r>
      <w:proofErr w:type="spellEnd"/>
    </w:p>
    <w:p w14:paraId="467B3763" w14:textId="77777777" w:rsidR="00934FC1" w:rsidRPr="00934FC1" w:rsidRDefault="00934FC1" w:rsidP="00934FC1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uprawnień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do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prowadzenia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określonej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działalności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gospodarczej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lub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zawodowej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, o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ile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wynika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to z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odrębnych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przepisów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</w:p>
    <w:p w14:paraId="0008AAE2" w14:textId="77777777" w:rsidR="00934FC1" w:rsidRPr="00934FC1" w:rsidRDefault="00934FC1" w:rsidP="00934FC1">
      <w:pPr>
        <w:widowControl w:val="0"/>
        <w:spacing w:after="0" w:line="240" w:lineRule="auto"/>
        <w:ind w:left="720"/>
        <w:jc w:val="both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Zamawiający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stawia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warunku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w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ww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.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zakresie</w:t>
      </w:r>
      <w:proofErr w:type="spellEnd"/>
    </w:p>
    <w:p w14:paraId="67905260" w14:textId="77777777" w:rsidR="00934FC1" w:rsidRPr="00934FC1" w:rsidRDefault="00934FC1" w:rsidP="00934FC1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sytuacji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ekonomicznej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lub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finansowej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>:</w:t>
      </w:r>
    </w:p>
    <w:p w14:paraId="26B52883" w14:textId="77777777" w:rsidR="00934FC1" w:rsidRPr="00934FC1" w:rsidRDefault="00934FC1" w:rsidP="00934FC1">
      <w:pPr>
        <w:widowControl w:val="0"/>
        <w:spacing w:after="0" w:line="240" w:lineRule="auto"/>
        <w:ind w:left="720"/>
        <w:jc w:val="both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Zamawiający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stawia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warunku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w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ww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.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zakresie</w:t>
      </w:r>
      <w:proofErr w:type="spellEnd"/>
    </w:p>
    <w:p w14:paraId="0EDFDF77" w14:textId="77777777" w:rsidR="00934FC1" w:rsidRPr="00934FC1" w:rsidRDefault="00934FC1" w:rsidP="00934FC1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zdolności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technicznej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lub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zawodowej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>:</w:t>
      </w:r>
    </w:p>
    <w:p w14:paraId="3D8CA2B6" w14:textId="77777777" w:rsidR="00934FC1" w:rsidRPr="00934FC1" w:rsidRDefault="00934FC1" w:rsidP="00934FC1">
      <w:pPr>
        <w:widowControl w:val="0"/>
        <w:tabs>
          <w:tab w:val="left" w:pos="0"/>
          <w:tab w:val="left" w:pos="142"/>
          <w:tab w:val="left" w:pos="284"/>
        </w:tabs>
        <w:spacing w:after="0" w:line="100" w:lineRule="atLeast"/>
        <w:ind w:left="720"/>
        <w:jc w:val="both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Zamawiający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stawia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warunku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w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ww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.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zakresie</w:t>
      </w:r>
      <w:proofErr w:type="spellEnd"/>
    </w:p>
    <w:p w14:paraId="574AE8B9" w14:textId="77777777" w:rsidR="00934FC1" w:rsidRPr="00934FC1" w:rsidRDefault="00934FC1" w:rsidP="00934FC1">
      <w:pPr>
        <w:widowControl w:val="0"/>
        <w:tabs>
          <w:tab w:val="left" w:pos="0"/>
          <w:tab w:val="left" w:pos="142"/>
          <w:tab w:val="left" w:pos="851"/>
        </w:tabs>
        <w:spacing w:after="0" w:line="100" w:lineRule="atLeast"/>
        <w:ind w:left="851"/>
        <w:jc w:val="both"/>
        <w:rPr>
          <w:rFonts w:eastAsia="Times New Roman" w:cstheme="minorHAnsi"/>
          <w:b/>
          <w:kern w:val="2"/>
          <w:lang w:val="en-US" w:eastAsia="zh-CN"/>
        </w:rPr>
      </w:pPr>
    </w:p>
    <w:p w14:paraId="6FCEDB6B" w14:textId="77777777" w:rsidR="00934FC1" w:rsidRPr="00934FC1" w:rsidRDefault="00934FC1" w:rsidP="00934FC1">
      <w:pPr>
        <w:widowControl w:val="0"/>
        <w:tabs>
          <w:tab w:val="left" w:pos="0"/>
          <w:tab w:val="left" w:pos="142"/>
          <w:tab w:val="left" w:pos="851"/>
        </w:tabs>
        <w:spacing w:after="0" w:line="100" w:lineRule="atLeast"/>
        <w:ind w:left="851"/>
        <w:jc w:val="both"/>
        <w:rPr>
          <w:rFonts w:eastAsia="Times New Roman" w:cstheme="minorHAnsi"/>
          <w:b/>
          <w:kern w:val="2"/>
          <w:lang w:val="en-US" w:eastAsia="zh-CN"/>
        </w:rPr>
      </w:pPr>
    </w:p>
    <w:p w14:paraId="6DC48C62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SPOSÓB OBLICZENIA CENY</w:t>
      </w:r>
    </w:p>
    <w:p w14:paraId="284A76D3" w14:textId="77777777" w:rsidR="00934FC1" w:rsidRPr="00934FC1" w:rsidRDefault="00934FC1" w:rsidP="00934FC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34FC1">
        <w:rPr>
          <w:rFonts w:eastAsia="Times New Roman" w:cstheme="minorHAnsi"/>
          <w:lang w:eastAsia="pl-PL"/>
        </w:rPr>
        <w:t xml:space="preserve">Wykonawca poda cenę oferty w Formularzu Ofertowym sporządzonym według wzoru stanowiącego Załącznik nr 2 do SWZ, jako cenę brutto (z uwzględnieniem kwoty podatku od towarów i usług (VAT)) z wyszczególnieniem stawki podatku od towarów i usług (VAT). </w:t>
      </w:r>
    </w:p>
    <w:p w14:paraId="4BBD53CB" w14:textId="77777777" w:rsidR="00934FC1" w:rsidRPr="00934FC1" w:rsidRDefault="00934FC1" w:rsidP="00934FC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34FC1">
        <w:rPr>
          <w:rFonts w:eastAsia="Times New Roman" w:cstheme="minorHAnsi"/>
          <w:lang w:eastAsia="pl-PL"/>
        </w:rPr>
        <w:t xml:space="preserve">Cena oferty stanowi wynagrodzenie ryczałtowe. </w:t>
      </w:r>
    </w:p>
    <w:p w14:paraId="3944761A" w14:textId="77777777" w:rsidR="00934FC1" w:rsidRPr="00934FC1" w:rsidRDefault="00934FC1" w:rsidP="00934FC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34FC1">
        <w:rPr>
          <w:rFonts w:eastAsia="Times New Roman" w:cstheme="minorHAnsi"/>
          <w:lang w:eastAsia="pl-PL"/>
        </w:rPr>
        <w:t xml:space="preserve">Cena musi być wyrażona w złotych polskich (PLN), z dokładnością nie większą niż dwa miejsca po przecinku. </w:t>
      </w:r>
    </w:p>
    <w:p w14:paraId="127397BE" w14:textId="77777777" w:rsidR="00934FC1" w:rsidRPr="00934FC1" w:rsidRDefault="00934FC1" w:rsidP="00934FC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34FC1">
        <w:rPr>
          <w:rFonts w:eastAsia="Times New Roman" w:cstheme="minorHAnsi"/>
          <w:lang w:eastAsia="pl-PL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Pr="00934FC1">
        <w:rPr>
          <w:rFonts w:eastAsia="Times New Roman" w:cstheme="minorHAnsi"/>
          <w:lang w:eastAsia="pl-PL"/>
        </w:rPr>
        <w:t>Pzp</w:t>
      </w:r>
      <w:proofErr w:type="spellEnd"/>
      <w:r w:rsidRPr="00934FC1">
        <w:rPr>
          <w:rFonts w:eastAsia="Times New Roman" w:cstheme="minorHAnsi"/>
          <w:lang w:eastAsia="pl-PL"/>
        </w:rPr>
        <w:t xml:space="preserve"> w związku z art. 223 ust. 2 pkt 3 </w:t>
      </w:r>
      <w:proofErr w:type="spellStart"/>
      <w:r w:rsidRPr="00934FC1">
        <w:rPr>
          <w:rFonts w:eastAsia="Times New Roman" w:cstheme="minorHAnsi"/>
          <w:lang w:eastAsia="pl-PL"/>
        </w:rPr>
        <w:t>Pzp</w:t>
      </w:r>
      <w:proofErr w:type="spellEnd"/>
      <w:r w:rsidRPr="00934FC1">
        <w:rPr>
          <w:rFonts w:eastAsia="Times New Roman" w:cstheme="minorHAnsi"/>
          <w:lang w:eastAsia="pl-PL"/>
        </w:rPr>
        <w:t xml:space="preserve">). </w:t>
      </w:r>
    </w:p>
    <w:p w14:paraId="779114C2" w14:textId="77777777" w:rsidR="00934FC1" w:rsidRPr="00934FC1" w:rsidRDefault="00934FC1" w:rsidP="00934FC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bookmarkStart w:id="4" w:name="_Hlk59089763"/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Zamawiający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dopuszcza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rozliczenia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z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Wykonawcą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w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walutach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obcych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>.</w:t>
      </w:r>
    </w:p>
    <w:bookmarkEnd w:id="4"/>
    <w:p w14:paraId="13D65449" w14:textId="77777777" w:rsidR="00934FC1" w:rsidRPr="00934FC1" w:rsidRDefault="00934FC1" w:rsidP="00934FC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34FC1">
        <w:rPr>
          <w:rFonts w:eastAsia="Times New Roman" w:cstheme="minorHAnsi"/>
          <w:lang w:eastAsia="pl-PL"/>
        </w:rPr>
        <w:t xml:space="preserve">W przypadku rozbieżności pomiędzy ceną ryczałtową podaną cyfrowo a słownie, jako wartość właściwa zostanie przyjęta cena ryczałtowa podana słownie. </w:t>
      </w:r>
    </w:p>
    <w:p w14:paraId="206C2719" w14:textId="77777777" w:rsidR="00934FC1" w:rsidRPr="00934FC1" w:rsidRDefault="00934FC1" w:rsidP="00934FC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</w:p>
    <w:p w14:paraId="7024B4DC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OPIS KRYTERIÓW OCENY OFERT, WRAZ Z PODANIEM WAG TYCH KRYTERIÓW, I SPOSOBU OCENY OFERT</w:t>
      </w:r>
    </w:p>
    <w:p w14:paraId="4B3B4066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</w:p>
    <w:tbl>
      <w:tblPr>
        <w:tblW w:w="0" w:type="auto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18"/>
        <w:gridCol w:w="4430"/>
        <w:gridCol w:w="3934"/>
      </w:tblGrid>
      <w:tr w:rsidR="00934FC1" w:rsidRPr="00934FC1" w14:paraId="70B06E7F" w14:textId="77777777" w:rsidTr="00744D17">
        <w:trPr>
          <w:jc w:val="center"/>
        </w:trPr>
        <w:tc>
          <w:tcPr>
            <w:tcW w:w="8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3B227939" w14:textId="77777777" w:rsidR="00934FC1" w:rsidRPr="00934FC1" w:rsidRDefault="00934FC1" w:rsidP="00934FC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kern w:val="2"/>
                <w:lang w:eastAsia="zh-CN"/>
              </w:rPr>
            </w:pPr>
            <w:r w:rsidRPr="00934FC1">
              <w:rPr>
                <w:rFonts w:eastAsia="Times New Roman" w:cstheme="minorHAnsi"/>
                <w:b/>
                <w:bCs/>
                <w:kern w:val="2"/>
                <w:lang w:eastAsia="zh-CN"/>
              </w:rPr>
              <w:t>Lp.</w:t>
            </w:r>
          </w:p>
        </w:tc>
        <w:tc>
          <w:tcPr>
            <w:tcW w:w="44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34915653" w14:textId="77777777" w:rsidR="00934FC1" w:rsidRPr="00934FC1" w:rsidRDefault="00934FC1" w:rsidP="00934FC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kern w:val="2"/>
                <w:lang w:eastAsia="zh-CN"/>
              </w:rPr>
            </w:pPr>
            <w:r w:rsidRPr="00934FC1">
              <w:rPr>
                <w:rFonts w:eastAsia="Times New Roman" w:cstheme="minorHAnsi"/>
                <w:b/>
                <w:bCs/>
                <w:kern w:val="2"/>
                <w:lang w:eastAsia="zh-CN"/>
              </w:rPr>
              <w:t>Nazwa kryterium</w:t>
            </w:r>
          </w:p>
        </w:tc>
        <w:tc>
          <w:tcPr>
            <w:tcW w:w="39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6A98718" w14:textId="77777777" w:rsidR="00934FC1" w:rsidRPr="00934FC1" w:rsidRDefault="00934FC1" w:rsidP="00934FC1">
            <w:pPr>
              <w:suppressAutoHyphens/>
              <w:spacing w:after="0" w:line="240" w:lineRule="auto"/>
              <w:rPr>
                <w:rFonts w:eastAsia="Times New Roman" w:cstheme="minorHAnsi"/>
                <w:bCs/>
                <w:kern w:val="2"/>
                <w:lang w:eastAsia="zh-CN"/>
              </w:rPr>
            </w:pPr>
            <w:r w:rsidRPr="00934FC1">
              <w:rPr>
                <w:rFonts w:eastAsia="Times New Roman" w:cstheme="minorHAnsi"/>
                <w:b/>
                <w:bCs/>
                <w:kern w:val="2"/>
                <w:lang w:eastAsia="zh-CN"/>
              </w:rPr>
              <w:t>Znaczenie kryterium (w punktach)</w:t>
            </w:r>
          </w:p>
        </w:tc>
      </w:tr>
      <w:tr w:rsidR="00934FC1" w:rsidRPr="00934FC1" w14:paraId="3E4CAA2B" w14:textId="77777777" w:rsidTr="00744D17">
        <w:trPr>
          <w:jc w:val="center"/>
        </w:trPr>
        <w:tc>
          <w:tcPr>
            <w:tcW w:w="8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3B8BE29E" w14:textId="77777777" w:rsidR="00934FC1" w:rsidRPr="00934FC1" w:rsidRDefault="00934FC1" w:rsidP="00934FC1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kern w:val="2"/>
                <w:lang w:eastAsia="zh-CN"/>
              </w:rPr>
            </w:pPr>
            <w:r w:rsidRPr="00934FC1">
              <w:rPr>
                <w:rFonts w:eastAsia="Times New Roman" w:cstheme="minorHAnsi"/>
                <w:bCs/>
                <w:kern w:val="2"/>
                <w:lang w:eastAsia="zh-CN"/>
              </w:rPr>
              <w:t>1</w:t>
            </w:r>
          </w:p>
        </w:tc>
        <w:tc>
          <w:tcPr>
            <w:tcW w:w="44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00819135" w14:textId="77777777" w:rsidR="00934FC1" w:rsidRPr="00934FC1" w:rsidRDefault="00934FC1" w:rsidP="00934FC1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kern w:val="2"/>
                <w:lang w:eastAsia="zh-CN"/>
              </w:rPr>
            </w:pPr>
            <w:r w:rsidRPr="00934FC1">
              <w:rPr>
                <w:rFonts w:eastAsia="Times New Roman" w:cstheme="minorHAnsi"/>
                <w:bCs/>
                <w:kern w:val="2"/>
                <w:lang w:eastAsia="zh-CN"/>
              </w:rPr>
              <w:t>Cena (C)</w:t>
            </w:r>
          </w:p>
        </w:tc>
        <w:tc>
          <w:tcPr>
            <w:tcW w:w="39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05AC4E83" w14:textId="77777777" w:rsidR="00934FC1" w:rsidRPr="00934FC1" w:rsidRDefault="00934FC1" w:rsidP="00934FC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kern w:val="2"/>
                <w:lang w:eastAsia="zh-CN"/>
              </w:rPr>
            </w:pPr>
            <w:r w:rsidRPr="00934FC1">
              <w:rPr>
                <w:rFonts w:eastAsia="Times New Roman" w:cstheme="minorHAnsi"/>
                <w:bCs/>
                <w:kern w:val="2"/>
                <w:lang w:eastAsia="zh-CN"/>
              </w:rPr>
              <w:t>60%</w:t>
            </w:r>
          </w:p>
        </w:tc>
      </w:tr>
      <w:tr w:rsidR="00934FC1" w:rsidRPr="00934FC1" w14:paraId="7D590959" w14:textId="77777777" w:rsidTr="00744D17">
        <w:trPr>
          <w:jc w:val="center"/>
        </w:trPr>
        <w:tc>
          <w:tcPr>
            <w:tcW w:w="8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1E2909E6" w14:textId="77777777" w:rsidR="00934FC1" w:rsidRPr="00934FC1" w:rsidRDefault="00934FC1" w:rsidP="00934FC1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kern w:val="2"/>
                <w:lang w:eastAsia="zh-CN"/>
              </w:rPr>
            </w:pPr>
            <w:r w:rsidRPr="00934FC1">
              <w:rPr>
                <w:rFonts w:eastAsia="Times New Roman" w:cstheme="minorHAnsi"/>
                <w:bCs/>
                <w:kern w:val="2"/>
                <w:lang w:eastAsia="zh-CN"/>
              </w:rPr>
              <w:t>2</w:t>
            </w:r>
          </w:p>
        </w:tc>
        <w:tc>
          <w:tcPr>
            <w:tcW w:w="44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276D81B7" w14:textId="77777777" w:rsidR="00934FC1" w:rsidRPr="00934FC1" w:rsidRDefault="00934FC1" w:rsidP="00934FC1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kern w:val="2"/>
                <w:lang w:eastAsia="zh-CN"/>
              </w:rPr>
            </w:pPr>
            <w:r w:rsidRPr="00934FC1">
              <w:rPr>
                <w:rFonts w:eastAsia="Times New Roman" w:cstheme="minorHAnsi"/>
                <w:bCs/>
                <w:kern w:val="2"/>
                <w:lang w:eastAsia="zh-CN"/>
              </w:rPr>
              <w:t>Termin dostaw cząstkowych (T)</w:t>
            </w:r>
          </w:p>
        </w:tc>
        <w:tc>
          <w:tcPr>
            <w:tcW w:w="39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2F16160F" w14:textId="77777777" w:rsidR="00934FC1" w:rsidRPr="00934FC1" w:rsidRDefault="00934FC1" w:rsidP="00934FC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kern w:val="2"/>
                <w:lang w:eastAsia="zh-CN"/>
              </w:rPr>
            </w:pPr>
            <w:r w:rsidRPr="00934FC1">
              <w:rPr>
                <w:rFonts w:eastAsia="Times New Roman" w:cstheme="minorHAnsi"/>
                <w:bCs/>
                <w:kern w:val="2"/>
                <w:lang w:eastAsia="zh-CN"/>
              </w:rPr>
              <w:t>40%</w:t>
            </w:r>
          </w:p>
        </w:tc>
      </w:tr>
    </w:tbl>
    <w:p w14:paraId="5BC89B9C" w14:textId="77777777" w:rsidR="00934FC1" w:rsidRPr="00934FC1" w:rsidRDefault="00934FC1" w:rsidP="00934FC1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val="en-US" w:eastAsia="zh-CN"/>
        </w:rPr>
      </w:pPr>
    </w:p>
    <w:p w14:paraId="3A068850" w14:textId="77777777" w:rsidR="00934FC1" w:rsidRPr="00934FC1" w:rsidRDefault="00934FC1" w:rsidP="00934FC1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Cs/>
          <w:color w:val="000000"/>
          <w:kern w:val="2"/>
          <w:lang w:eastAsia="zh-CN"/>
        </w:rPr>
      </w:pPr>
      <w:r w:rsidRPr="00934FC1">
        <w:rPr>
          <w:rFonts w:eastAsia="Times New Roman" w:cstheme="minorHAnsi"/>
          <w:bCs/>
          <w:color w:val="000000"/>
          <w:kern w:val="2"/>
          <w:lang w:eastAsia="zh-CN"/>
        </w:rPr>
        <w:t xml:space="preserve">Zamawiający dokona oceny ofert przyznając punkty w ramach poszczególnych kryteriów oceny ofert, przyjmując zasadę, że 1% = 1 punkt. </w:t>
      </w:r>
    </w:p>
    <w:p w14:paraId="27A83A55" w14:textId="77777777" w:rsidR="00934FC1" w:rsidRPr="00934FC1" w:rsidRDefault="00934FC1" w:rsidP="00934FC1">
      <w:pPr>
        <w:widowControl w:val="0"/>
        <w:suppressAutoHyphens/>
        <w:spacing w:after="0" w:line="240" w:lineRule="auto"/>
        <w:ind w:left="1440"/>
        <w:jc w:val="both"/>
        <w:rPr>
          <w:rFonts w:eastAsia="Times New Roman" w:cstheme="minorHAnsi"/>
          <w:bCs/>
          <w:color w:val="000000"/>
          <w:kern w:val="2"/>
          <w:lang w:eastAsia="zh-CN"/>
        </w:rPr>
      </w:pPr>
    </w:p>
    <w:p w14:paraId="7BD29D7A" w14:textId="77777777" w:rsidR="00934FC1" w:rsidRPr="00934FC1" w:rsidRDefault="00934FC1" w:rsidP="00934FC1">
      <w:pPr>
        <w:widowControl w:val="0"/>
        <w:numPr>
          <w:ilvl w:val="0"/>
          <w:numId w:val="62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color w:val="000000"/>
          <w:kern w:val="2"/>
          <w:lang w:eastAsia="zh-CN" w:bidi="hi-IN"/>
        </w:rPr>
      </w:pPr>
      <w:r w:rsidRPr="00934FC1">
        <w:rPr>
          <w:rFonts w:eastAsia="Times New Roman" w:cstheme="minorHAnsi"/>
          <w:bCs/>
          <w:color w:val="000000"/>
          <w:kern w:val="2"/>
          <w:lang w:eastAsia="zh-CN" w:bidi="hi-IN"/>
        </w:rPr>
        <w:t>Liczba punktów uzyskanych przez Wykonawcę w kryterium cena (maks. 60 pkt.), zostanie przeliczona z wykorzystaniem następującego wzoru i zaokrąglona do dwóch miejsc po przecinku:</w:t>
      </w:r>
    </w:p>
    <w:p w14:paraId="59F03FEA" w14:textId="77777777" w:rsidR="00934FC1" w:rsidRPr="00934FC1" w:rsidRDefault="00934FC1" w:rsidP="00934FC1">
      <w:pPr>
        <w:widowControl w:val="0"/>
        <w:suppressAutoHyphens/>
        <w:autoSpaceDE w:val="0"/>
        <w:spacing w:after="0" w:line="240" w:lineRule="auto"/>
        <w:ind w:left="720" w:firstLine="720"/>
        <w:jc w:val="both"/>
        <w:rPr>
          <w:rFonts w:eastAsia="Times New Roman" w:cstheme="minorHAnsi"/>
          <w:b/>
          <w:kern w:val="2"/>
          <w:sz w:val="18"/>
          <w:szCs w:val="18"/>
          <w:lang w:eastAsia="zh-CN" w:bidi="hi-IN"/>
        </w:rPr>
      </w:pPr>
      <w:proofErr w:type="spellStart"/>
      <w:r w:rsidRPr="00934FC1">
        <w:rPr>
          <w:rFonts w:eastAsia="Times New Roman" w:cstheme="minorHAnsi"/>
          <w:bCs/>
          <w:color w:val="000000"/>
          <w:kern w:val="2"/>
          <w:lang w:eastAsia="zh-CN" w:bidi="hi-IN"/>
        </w:rPr>
        <w:t>Cn</w:t>
      </w:r>
      <w:proofErr w:type="spellEnd"/>
    </w:p>
    <w:p w14:paraId="70D0D1BE" w14:textId="77777777" w:rsidR="00934FC1" w:rsidRPr="00934FC1" w:rsidRDefault="00934FC1" w:rsidP="00934FC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eastAsia="Times New Roman" w:cstheme="minorHAnsi"/>
          <w:b/>
          <w:kern w:val="2"/>
          <w:sz w:val="18"/>
          <w:szCs w:val="18"/>
          <w:lang w:eastAsia="zh-CN" w:bidi="hi-IN"/>
        </w:rPr>
      </w:pPr>
      <w:r w:rsidRPr="00934FC1">
        <w:rPr>
          <w:rFonts w:eastAsia="Times New Roman" w:cstheme="minorHAnsi"/>
          <w:bCs/>
          <w:color w:val="000000"/>
          <w:kern w:val="2"/>
          <w:lang w:eastAsia="zh-CN" w:bidi="hi-IN"/>
        </w:rPr>
        <w:t>C = ------------x 60 (waga kryterium)</w:t>
      </w:r>
    </w:p>
    <w:p w14:paraId="160B48C8" w14:textId="77777777" w:rsidR="00934FC1" w:rsidRPr="00934FC1" w:rsidRDefault="00934FC1" w:rsidP="00934FC1">
      <w:pPr>
        <w:widowControl w:val="0"/>
        <w:suppressAutoHyphens/>
        <w:autoSpaceDE w:val="0"/>
        <w:spacing w:after="0" w:line="240" w:lineRule="auto"/>
        <w:ind w:left="720" w:firstLine="720"/>
        <w:jc w:val="both"/>
        <w:rPr>
          <w:rFonts w:eastAsia="Times New Roman" w:cstheme="minorHAnsi"/>
          <w:b/>
          <w:kern w:val="2"/>
          <w:sz w:val="18"/>
          <w:szCs w:val="18"/>
          <w:lang w:eastAsia="zh-CN" w:bidi="hi-IN"/>
        </w:rPr>
      </w:pPr>
      <w:proofErr w:type="spellStart"/>
      <w:r w:rsidRPr="00934FC1">
        <w:rPr>
          <w:rFonts w:eastAsia="Times New Roman" w:cstheme="minorHAnsi"/>
          <w:bCs/>
          <w:color w:val="000000"/>
          <w:kern w:val="2"/>
          <w:lang w:eastAsia="zh-CN" w:bidi="hi-IN"/>
        </w:rPr>
        <w:t>Cb</w:t>
      </w:r>
      <w:proofErr w:type="spellEnd"/>
    </w:p>
    <w:p w14:paraId="49F3E3B7" w14:textId="77777777" w:rsidR="00934FC1" w:rsidRPr="00934FC1" w:rsidRDefault="00934FC1" w:rsidP="00934FC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eastAsia="Times New Roman" w:cstheme="minorHAnsi"/>
          <w:kern w:val="2"/>
          <w:lang w:eastAsia="zh-CN" w:bidi="hi-IN"/>
        </w:rPr>
      </w:pPr>
      <w:r w:rsidRPr="00934FC1">
        <w:rPr>
          <w:rFonts w:eastAsia="Times New Roman" w:cstheme="minorHAnsi"/>
          <w:kern w:val="2"/>
          <w:lang w:eastAsia="zh-CN" w:bidi="hi-IN"/>
        </w:rPr>
        <w:t>gdzie:</w:t>
      </w:r>
    </w:p>
    <w:p w14:paraId="2C73D320" w14:textId="77777777" w:rsidR="00934FC1" w:rsidRPr="00934FC1" w:rsidRDefault="00934FC1" w:rsidP="00934FC1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kern w:val="2"/>
          <w:lang w:eastAsia="zh-CN" w:bidi="hi-IN"/>
        </w:rPr>
      </w:pPr>
      <w:r w:rsidRPr="00934FC1">
        <w:rPr>
          <w:rFonts w:eastAsia="Times New Roman" w:cstheme="minorHAnsi"/>
          <w:kern w:val="2"/>
          <w:lang w:eastAsia="zh-CN" w:bidi="hi-IN"/>
        </w:rPr>
        <w:tab/>
        <w:t>C – liczba punktów w ramach kryterium ceny (obliczona do dwóch miejsc po przecinku)</w:t>
      </w:r>
    </w:p>
    <w:p w14:paraId="72773ED3" w14:textId="77777777" w:rsidR="00934FC1" w:rsidRPr="00934FC1" w:rsidRDefault="00934FC1" w:rsidP="00934FC1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kern w:val="2"/>
          <w:lang w:eastAsia="zh-CN" w:bidi="hi-IN"/>
        </w:rPr>
      </w:pPr>
      <w:r w:rsidRPr="00934FC1">
        <w:rPr>
          <w:rFonts w:eastAsia="Times New Roman" w:cstheme="minorHAnsi"/>
          <w:kern w:val="2"/>
          <w:lang w:eastAsia="zh-CN" w:bidi="hi-IN"/>
        </w:rPr>
        <w:tab/>
      </w:r>
      <w:proofErr w:type="spellStart"/>
      <w:r w:rsidRPr="00934FC1">
        <w:rPr>
          <w:rFonts w:eastAsia="Times New Roman" w:cstheme="minorHAnsi"/>
          <w:kern w:val="2"/>
          <w:lang w:eastAsia="zh-CN" w:bidi="hi-IN"/>
        </w:rPr>
        <w:t>Cn</w:t>
      </w:r>
      <w:proofErr w:type="spellEnd"/>
      <w:r w:rsidRPr="00934FC1">
        <w:rPr>
          <w:rFonts w:eastAsia="Times New Roman" w:cstheme="minorHAnsi"/>
          <w:kern w:val="2"/>
          <w:lang w:eastAsia="zh-CN" w:bidi="hi-IN"/>
        </w:rPr>
        <w:t xml:space="preserve"> – najniższa cena ofertowa brutto spośród ocenianych ofert</w:t>
      </w:r>
    </w:p>
    <w:p w14:paraId="63B21A70" w14:textId="77777777" w:rsidR="00934FC1" w:rsidRPr="00934FC1" w:rsidRDefault="00934FC1" w:rsidP="00934FC1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kern w:val="2"/>
          <w:lang w:eastAsia="zh-CN" w:bidi="hi-IN"/>
        </w:rPr>
      </w:pPr>
      <w:r w:rsidRPr="00934FC1">
        <w:rPr>
          <w:rFonts w:eastAsia="Times New Roman" w:cstheme="minorHAnsi"/>
          <w:kern w:val="2"/>
          <w:lang w:eastAsia="zh-CN" w:bidi="hi-IN"/>
        </w:rPr>
        <w:tab/>
      </w:r>
      <w:proofErr w:type="spellStart"/>
      <w:r w:rsidRPr="00934FC1">
        <w:rPr>
          <w:rFonts w:eastAsia="Times New Roman" w:cstheme="minorHAnsi"/>
          <w:kern w:val="2"/>
          <w:lang w:eastAsia="zh-CN" w:bidi="hi-IN"/>
        </w:rPr>
        <w:t>Cb</w:t>
      </w:r>
      <w:proofErr w:type="spellEnd"/>
      <w:r w:rsidRPr="00934FC1">
        <w:rPr>
          <w:rFonts w:eastAsia="Times New Roman" w:cstheme="minorHAnsi"/>
          <w:kern w:val="2"/>
          <w:lang w:eastAsia="zh-CN" w:bidi="hi-IN"/>
        </w:rPr>
        <w:t xml:space="preserve"> – cena brutto oferty ocenianej</w:t>
      </w:r>
    </w:p>
    <w:p w14:paraId="42AD2935" w14:textId="77777777" w:rsidR="00934FC1" w:rsidRPr="00934FC1" w:rsidRDefault="00934FC1" w:rsidP="00934FC1">
      <w:pPr>
        <w:widowControl w:val="0"/>
        <w:numPr>
          <w:ilvl w:val="0"/>
          <w:numId w:val="62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color w:val="000000"/>
          <w:kern w:val="2"/>
          <w:lang w:eastAsia="zh-CN" w:bidi="hi-IN"/>
        </w:rPr>
      </w:pPr>
      <w:r w:rsidRPr="00934FC1">
        <w:rPr>
          <w:rFonts w:eastAsia="Times New Roman" w:cstheme="minorHAnsi"/>
          <w:bCs/>
          <w:color w:val="000000"/>
          <w:kern w:val="2"/>
          <w:lang w:eastAsia="zh-CN" w:bidi="hi-IN"/>
        </w:rPr>
        <w:t>Punkty w kryterium termin dostaw cząstkowych zostanie oceniony na podstawie zaoferowanego terminu podanego w Załączniku nr 2 do SWZ. Punkty za kryterium „Termin dostaw cząstkowych” zostaną przyznane w skali punktowej do 40 pkt w następujący sposób:</w:t>
      </w:r>
    </w:p>
    <w:p w14:paraId="0812AD06" w14:textId="77777777" w:rsidR="00934FC1" w:rsidRPr="00934FC1" w:rsidRDefault="00934FC1" w:rsidP="00934FC1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kern w:val="2"/>
          <w:lang w:eastAsia="zh-CN" w:bidi="hi-IN"/>
        </w:rPr>
      </w:pPr>
    </w:p>
    <w:p w14:paraId="4F847FB1" w14:textId="443E59CF" w:rsidR="00934FC1" w:rsidRPr="00934FC1" w:rsidRDefault="00934FC1" w:rsidP="00934FC1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color w:val="000000"/>
          <w:kern w:val="2"/>
          <w:lang w:eastAsia="zh-CN" w:bidi="hi-IN"/>
        </w:rPr>
      </w:pPr>
      <w:r w:rsidRPr="00934FC1">
        <w:rPr>
          <w:rFonts w:eastAsia="Times New Roman" w:cstheme="minorHAnsi"/>
          <w:bCs/>
          <w:color w:val="000000"/>
          <w:kern w:val="2"/>
          <w:lang w:eastAsia="zh-CN" w:bidi="hi-IN"/>
        </w:rPr>
        <w:t>- dla terminu dostaw cząstkowych wynoszącego 7 dni roboczych – 0 pkt</w:t>
      </w:r>
      <w:r w:rsidR="00D378B3">
        <w:rPr>
          <w:rFonts w:eastAsia="Times New Roman" w:cstheme="minorHAnsi"/>
          <w:bCs/>
          <w:color w:val="000000"/>
          <w:kern w:val="2"/>
          <w:lang w:eastAsia="zh-CN" w:bidi="hi-IN"/>
        </w:rPr>
        <w:t xml:space="preserve"> </w:t>
      </w:r>
    </w:p>
    <w:p w14:paraId="29239234" w14:textId="7FC160D0" w:rsidR="00934FC1" w:rsidRPr="00934FC1" w:rsidRDefault="00934FC1" w:rsidP="00934FC1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color w:val="000000"/>
          <w:kern w:val="2"/>
          <w:lang w:eastAsia="zh-CN" w:bidi="hi-IN"/>
        </w:rPr>
      </w:pPr>
      <w:r w:rsidRPr="00934FC1">
        <w:rPr>
          <w:rFonts w:eastAsia="Times New Roman" w:cstheme="minorHAnsi"/>
          <w:bCs/>
          <w:color w:val="000000"/>
          <w:kern w:val="2"/>
          <w:lang w:eastAsia="zh-CN" w:bidi="hi-IN"/>
        </w:rPr>
        <w:t>- dla terminu dostaw cząstkowych wynoszącego 6 dni roboczych – 10 pkt</w:t>
      </w:r>
      <w:r w:rsidR="00D378B3">
        <w:rPr>
          <w:rFonts w:eastAsia="Times New Roman" w:cstheme="minorHAnsi"/>
          <w:bCs/>
          <w:color w:val="000000"/>
          <w:kern w:val="2"/>
          <w:lang w:eastAsia="zh-CN" w:bidi="hi-IN"/>
        </w:rPr>
        <w:t xml:space="preserve"> </w:t>
      </w:r>
    </w:p>
    <w:p w14:paraId="54AC93C1" w14:textId="38B42DC0" w:rsidR="00934FC1" w:rsidRPr="00934FC1" w:rsidRDefault="00934FC1" w:rsidP="00934FC1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color w:val="000000"/>
          <w:kern w:val="2"/>
          <w:lang w:eastAsia="zh-CN" w:bidi="hi-IN"/>
        </w:rPr>
      </w:pPr>
      <w:r w:rsidRPr="00934FC1">
        <w:rPr>
          <w:rFonts w:eastAsia="Times New Roman" w:cstheme="minorHAnsi"/>
          <w:bCs/>
          <w:color w:val="000000"/>
          <w:kern w:val="2"/>
          <w:lang w:eastAsia="zh-CN" w:bidi="hi-IN"/>
        </w:rPr>
        <w:t>- dla terminu dostaw cząstkowych wynoszącego 5 dni roboczych – 20 pkt</w:t>
      </w:r>
      <w:r w:rsidR="00D378B3">
        <w:rPr>
          <w:rFonts w:eastAsia="Times New Roman" w:cstheme="minorHAnsi"/>
          <w:bCs/>
          <w:color w:val="000000"/>
          <w:kern w:val="2"/>
          <w:lang w:eastAsia="zh-CN" w:bidi="hi-IN"/>
        </w:rPr>
        <w:t xml:space="preserve"> </w:t>
      </w:r>
    </w:p>
    <w:p w14:paraId="7BAD3C29" w14:textId="436A3797" w:rsidR="00934FC1" w:rsidRPr="00934FC1" w:rsidRDefault="00934FC1" w:rsidP="00934FC1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color w:val="000000"/>
          <w:kern w:val="2"/>
          <w:lang w:eastAsia="zh-CN" w:bidi="hi-IN"/>
        </w:rPr>
      </w:pPr>
      <w:r w:rsidRPr="00934FC1">
        <w:rPr>
          <w:rFonts w:eastAsia="Times New Roman" w:cstheme="minorHAnsi"/>
          <w:bCs/>
          <w:color w:val="000000"/>
          <w:kern w:val="2"/>
          <w:lang w:eastAsia="zh-CN" w:bidi="hi-IN"/>
        </w:rPr>
        <w:t>- dla terminu dostaw cząstkowych wynoszącego 4 dni roboczych – 30 pkt</w:t>
      </w:r>
      <w:r w:rsidR="00D378B3">
        <w:rPr>
          <w:rFonts w:eastAsia="Times New Roman" w:cstheme="minorHAnsi"/>
          <w:bCs/>
          <w:color w:val="000000"/>
          <w:kern w:val="2"/>
          <w:lang w:eastAsia="zh-CN" w:bidi="hi-IN"/>
        </w:rPr>
        <w:t xml:space="preserve"> </w:t>
      </w:r>
    </w:p>
    <w:p w14:paraId="3FE9E40F" w14:textId="1C3B49F1" w:rsidR="00934FC1" w:rsidRPr="00934FC1" w:rsidRDefault="00934FC1" w:rsidP="00934FC1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color w:val="000000"/>
          <w:kern w:val="2"/>
          <w:lang w:eastAsia="zh-CN" w:bidi="hi-IN"/>
        </w:rPr>
      </w:pPr>
      <w:r w:rsidRPr="00934FC1">
        <w:rPr>
          <w:rFonts w:eastAsia="Times New Roman" w:cstheme="minorHAnsi"/>
          <w:bCs/>
          <w:color w:val="000000"/>
          <w:kern w:val="2"/>
          <w:lang w:eastAsia="zh-CN" w:bidi="hi-IN"/>
        </w:rPr>
        <w:t>- dla terminu dostaw cząstkowych wynoszącego 3 dni i mniej roboczych – 40 pkt</w:t>
      </w:r>
      <w:r w:rsidR="00D378B3">
        <w:rPr>
          <w:rFonts w:eastAsia="Times New Roman" w:cstheme="minorHAnsi"/>
          <w:bCs/>
          <w:color w:val="000000"/>
          <w:kern w:val="2"/>
          <w:lang w:eastAsia="zh-CN" w:bidi="hi-IN"/>
        </w:rPr>
        <w:t xml:space="preserve"> </w:t>
      </w:r>
    </w:p>
    <w:p w14:paraId="0ADEF456" w14:textId="77777777" w:rsidR="00934FC1" w:rsidRPr="00934FC1" w:rsidRDefault="00934FC1" w:rsidP="00934FC1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color w:val="000000"/>
          <w:kern w:val="2"/>
          <w:highlight w:val="yellow"/>
          <w:lang w:eastAsia="zh-CN" w:bidi="hi-IN"/>
        </w:rPr>
      </w:pPr>
    </w:p>
    <w:p w14:paraId="26503566" w14:textId="77777777" w:rsidR="00934FC1" w:rsidRPr="00934FC1" w:rsidRDefault="00934FC1" w:rsidP="00934FC1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color w:val="000000"/>
          <w:kern w:val="2"/>
          <w:lang w:eastAsia="zh-CN"/>
        </w:rPr>
      </w:pPr>
      <w:r w:rsidRPr="00934FC1">
        <w:rPr>
          <w:rFonts w:eastAsia="Times New Roman" w:cstheme="minorHAnsi"/>
          <w:bCs/>
          <w:color w:val="000000"/>
          <w:kern w:val="2"/>
          <w:lang w:eastAsia="zh-CN"/>
        </w:rPr>
        <w:t xml:space="preserve">Obligatoryjny (maks.) termin dostaw cząstkowych – 7 dni </w:t>
      </w:r>
      <w:r w:rsidRPr="00934FC1">
        <w:rPr>
          <w:rFonts w:eastAsia="Times New Roman" w:cstheme="minorHAnsi"/>
          <w:color w:val="000000"/>
          <w:kern w:val="2"/>
          <w:lang w:eastAsia="zh-CN"/>
        </w:rPr>
        <w:t>roboczych</w:t>
      </w:r>
      <w:r w:rsidRPr="00934FC1">
        <w:rPr>
          <w:rFonts w:eastAsia="Times New Roman" w:cstheme="minorHAnsi"/>
          <w:bCs/>
          <w:color w:val="000000"/>
          <w:kern w:val="2"/>
          <w:lang w:eastAsia="zh-CN"/>
        </w:rPr>
        <w:t xml:space="preserve"> od daty złożenia przez Zamawiającego zamówienia.</w:t>
      </w:r>
    </w:p>
    <w:p w14:paraId="6E1D5FB2" w14:textId="77777777" w:rsidR="00934FC1" w:rsidRPr="00934FC1" w:rsidRDefault="00934FC1" w:rsidP="00934FC1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/>
          <w:kern w:val="2"/>
          <w:u w:val="single"/>
          <w:lang w:eastAsia="zh-CN"/>
        </w:rPr>
      </w:pPr>
    </w:p>
    <w:p w14:paraId="77ED211A" w14:textId="77777777" w:rsidR="00934FC1" w:rsidRPr="00934FC1" w:rsidRDefault="00934FC1" w:rsidP="00934FC1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color w:val="000000"/>
          <w:kern w:val="2"/>
          <w:lang w:eastAsia="zh-CN"/>
        </w:rPr>
      </w:pPr>
      <w:r w:rsidRPr="00934FC1">
        <w:rPr>
          <w:rFonts w:eastAsia="Times New Roman" w:cstheme="minorHAnsi"/>
          <w:bCs/>
          <w:color w:val="000000"/>
          <w:kern w:val="2"/>
          <w:lang w:eastAsia="zh-CN"/>
        </w:rPr>
        <w:lastRenderedPageBreak/>
        <w:t xml:space="preserve">UWAGA: Oferty z terminem dostaw cząstkowych dłuższym 7 dni </w:t>
      </w:r>
      <w:r w:rsidRPr="00934FC1">
        <w:rPr>
          <w:rFonts w:eastAsia="Times New Roman" w:cstheme="minorHAnsi"/>
          <w:color w:val="000000"/>
          <w:kern w:val="2"/>
          <w:lang w:eastAsia="zh-CN"/>
        </w:rPr>
        <w:t>roboczych</w:t>
      </w:r>
      <w:r w:rsidRPr="00934FC1">
        <w:rPr>
          <w:rFonts w:eastAsia="Times New Roman" w:cstheme="minorHAnsi"/>
          <w:bCs/>
          <w:color w:val="000000"/>
          <w:kern w:val="2"/>
          <w:lang w:eastAsia="zh-CN"/>
        </w:rPr>
        <w:t xml:space="preserve"> od daty złożenia przez Zamawiającego zamówienia, zostaną odrzucone jako niezgodne z SWZ, nie spełniające wymogów Zamawiającego.</w:t>
      </w:r>
    </w:p>
    <w:p w14:paraId="5F1BE2F2" w14:textId="77777777" w:rsidR="00934FC1" w:rsidRPr="00934FC1" w:rsidRDefault="00934FC1" w:rsidP="00934FC1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Cs/>
          <w:color w:val="000000"/>
          <w:kern w:val="2"/>
          <w:lang w:eastAsia="zh-CN"/>
        </w:rPr>
      </w:pPr>
    </w:p>
    <w:p w14:paraId="4BDE4B89" w14:textId="77777777" w:rsidR="00934FC1" w:rsidRPr="00934FC1" w:rsidRDefault="00934FC1" w:rsidP="00934FC1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color w:val="000000"/>
          <w:kern w:val="2"/>
          <w:lang w:eastAsia="zh-CN"/>
        </w:rPr>
      </w:pPr>
      <w:r w:rsidRPr="00934FC1">
        <w:rPr>
          <w:rFonts w:eastAsia="Times New Roman" w:cstheme="minorHAnsi"/>
          <w:bCs/>
          <w:color w:val="000000"/>
          <w:kern w:val="2"/>
          <w:lang w:eastAsia="zh-CN"/>
        </w:rPr>
        <w:t xml:space="preserve">UWAGA: Ofertom z terminem dostaw cząstkowych krótszym niż 3 dni </w:t>
      </w:r>
      <w:r w:rsidRPr="00934FC1">
        <w:rPr>
          <w:rFonts w:eastAsia="Times New Roman" w:cstheme="minorHAnsi"/>
          <w:color w:val="000000"/>
          <w:kern w:val="2"/>
          <w:lang w:eastAsia="zh-CN"/>
        </w:rPr>
        <w:t>robocze</w:t>
      </w:r>
      <w:r w:rsidRPr="00934FC1">
        <w:rPr>
          <w:rFonts w:eastAsia="Times New Roman" w:cstheme="minorHAnsi"/>
          <w:bCs/>
          <w:color w:val="000000"/>
          <w:kern w:val="2"/>
          <w:lang w:eastAsia="zh-CN"/>
        </w:rPr>
        <w:t xml:space="preserve"> zostanie przyznana ilość punktów zgodna z ilością punktów dla terminu dostaw cząstkowych wynoszącego 3 dni </w:t>
      </w:r>
      <w:r w:rsidRPr="00934FC1">
        <w:rPr>
          <w:rFonts w:eastAsia="Times New Roman" w:cstheme="minorHAnsi"/>
          <w:color w:val="000000"/>
          <w:kern w:val="2"/>
          <w:lang w:eastAsia="zh-CN"/>
        </w:rPr>
        <w:t>robocze</w:t>
      </w:r>
      <w:r w:rsidRPr="00934FC1">
        <w:rPr>
          <w:rFonts w:eastAsia="Times New Roman" w:cstheme="minorHAnsi"/>
          <w:bCs/>
          <w:color w:val="000000"/>
          <w:kern w:val="2"/>
          <w:lang w:eastAsia="zh-CN"/>
        </w:rPr>
        <w:t>.</w:t>
      </w:r>
    </w:p>
    <w:p w14:paraId="2A0496A5" w14:textId="77777777" w:rsidR="00934FC1" w:rsidRPr="00934FC1" w:rsidRDefault="00934FC1" w:rsidP="00934FC1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/>
          <w:kern w:val="2"/>
          <w:u w:val="single"/>
          <w:lang w:eastAsia="zh-CN"/>
        </w:rPr>
      </w:pPr>
    </w:p>
    <w:p w14:paraId="0D14038C" w14:textId="77777777" w:rsidR="00934FC1" w:rsidRPr="00934FC1" w:rsidRDefault="00934FC1" w:rsidP="00934FC1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color w:val="000000"/>
          <w:kern w:val="2"/>
          <w:lang w:eastAsia="zh-CN"/>
        </w:rPr>
      </w:pPr>
      <w:r w:rsidRPr="00934FC1">
        <w:rPr>
          <w:rFonts w:eastAsia="Times New Roman" w:cstheme="minorHAnsi"/>
          <w:b/>
          <w:color w:val="000000"/>
          <w:kern w:val="2"/>
          <w:u w:val="single"/>
          <w:lang w:eastAsia="zh-CN"/>
        </w:rPr>
        <w:t>W przypadku niewskazania przez Wykonawcę w ofercie (Załącznik nr 2 do SWZ – Formularz ofertowy) „terminu dostaw cząstkowych” Zamawiający przyjmie, że Wykonawca zaoferował termin dostaw cząstkowych wynoszący 7 dni</w:t>
      </w:r>
      <w:r w:rsidRPr="00934FC1">
        <w:rPr>
          <w:rFonts w:eastAsia="Times New Roman" w:cstheme="minorHAnsi"/>
          <w:b/>
          <w:bCs/>
          <w:color w:val="000000"/>
          <w:kern w:val="2"/>
          <w:u w:val="single"/>
          <w:lang w:eastAsia="zh-CN"/>
        </w:rPr>
        <w:t xml:space="preserve"> roboczych</w:t>
      </w:r>
      <w:r w:rsidRPr="00934FC1">
        <w:rPr>
          <w:rFonts w:eastAsia="Times New Roman" w:cstheme="minorHAnsi"/>
          <w:b/>
          <w:color w:val="000000"/>
          <w:kern w:val="2"/>
          <w:u w:val="single"/>
          <w:lang w:eastAsia="zh-CN"/>
        </w:rPr>
        <w:t xml:space="preserve"> od daty złożenia przez Zamawiającego zamówienia.</w:t>
      </w:r>
    </w:p>
    <w:p w14:paraId="53D8CFE6" w14:textId="77777777" w:rsidR="00934FC1" w:rsidRPr="00934FC1" w:rsidRDefault="00934FC1" w:rsidP="00934FC1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color w:val="FF0000"/>
          <w:kern w:val="2"/>
          <w:u w:val="single"/>
          <w:lang w:eastAsia="zh-CN" w:bidi="hi-IN"/>
        </w:rPr>
      </w:pPr>
    </w:p>
    <w:p w14:paraId="3FAC93AE" w14:textId="77777777" w:rsidR="00934FC1" w:rsidRPr="00934FC1" w:rsidRDefault="00934FC1" w:rsidP="00934FC1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kern w:val="2"/>
          <w:lang w:eastAsia="zh-CN" w:bidi="hi-IN"/>
        </w:rPr>
      </w:pPr>
      <w:r w:rsidRPr="00934FC1">
        <w:rPr>
          <w:rFonts w:eastAsia="Times New Roman" w:cstheme="minorHAnsi"/>
          <w:kern w:val="2"/>
          <w:lang w:eastAsia="zh-CN" w:bidi="hi-IN"/>
        </w:rPr>
        <w:t>UWAGA:</w:t>
      </w:r>
    </w:p>
    <w:p w14:paraId="5AAA4DFB" w14:textId="77777777" w:rsidR="00934FC1" w:rsidRPr="00934FC1" w:rsidRDefault="00934FC1" w:rsidP="00934FC1">
      <w:pPr>
        <w:widowControl w:val="0"/>
        <w:numPr>
          <w:ilvl w:val="1"/>
          <w:numId w:val="12"/>
        </w:numPr>
        <w:tabs>
          <w:tab w:val="num" w:pos="1134"/>
        </w:tabs>
        <w:suppressAutoHyphens/>
        <w:autoSpaceDE w:val="0"/>
        <w:spacing w:after="0" w:line="240" w:lineRule="auto"/>
        <w:ind w:left="1134" w:hanging="414"/>
        <w:jc w:val="both"/>
        <w:rPr>
          <w:rFonts w:eastAsia="Times New Roman" w:cstheme="minorHAnsi"/>
          <w:kern w:val="2"/>
          <w:lang w:eastAsia="zh-CN" w:bidi="hi-IN"/>
        </w:rPr>
      </w:pPr>
      <w:r w:rsidRPr="00934FC1">
        <w:rPr>
          <w:rFonts w:eastAsia="Times New Roman" w:cstheme="minorHAnsi"/>
          <w:kern w:val="2"/>
          <w:lang w:eastAsia="zh-CN" w:bidi="hi-IN"/>
        </w:rPr>
        <w:t>Zamawiający udzieli zamówienia Wykonawcy, którego oferta uzyska największą liczbę punktów.</w:t>
      </w:r>
    </w:p>
    <w:p w14:paraId="527E72DE" w14:textId="77777777" w:rsidR="00934FC1" w:rsidRPr="00934FC1" w:rsidRDefault="00934FC1" w:rsidP="00934FC1">
      <w:pPr>
        <w:widowControl w:val="0"/>
        <w:numPr>
          <w:ilvl w:val="1"/>
          <w:numId w:val="12"/>
        </w:numPr>
        <w:tabs>
          <w:tab w:val="num" w:pos="1134"/>
        </w:tabs>
        <w:suppressAutoHyphens/>
        <w:autoSpaceDE w:val="0"/>
        <w:spacing w:after="0" w:line="240" w:lineRule="auto"/>
        <w:ind w:left="1134" w:hanging="414"/>
        <w:jc w:val="both"/>
        <w:rPr>
          <w:rFonts w:eastAsia="Times New Roman" w:cstheme="minorHAnsi"/>
          <w:kern w:val="2"/>
          <w:lang w:eastAsia="zh-CN" w:bidi="hi-IN"/>
        </w:rPr>
      </w:pPr>
      <w:r w:rsidRPr="00934FC1">
        <w:rPr>
          <w:rFonts w:eastAsia="Times New Roman" w:cstheme="minorHAnsi"/>
          <w:lang w:eastAsia="pl-PL" w:bidi="hi-IN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5809A2F0" w14:textId="77777777" w:rsidR="00934FC1" w:rsidRPr="00934FC1" w:rsidRDefault="00934FC1" w:rsidP="00934FC1">
      <w:pPr>
        <w:widowControl w:val="0"/>
        <w:numPr>
          <w:ilvl w:val="1"/>
          <w:numId w:val="12"/>
        </w:numPr>
        <w:tabs>
          <w:tab w:val="num" w:pos="1134"/>
        </w:tabs>
        <w:suppressAutoHyphens/>
        <w:autoSpaceDE w:val="0"/>
        <w:spacing w:after="0" w:line="240" w:lineRule="auto"/>
        <w:ind w:left="1134" w:hanging="414"/>
        <w:jc w:val="both"/>
        <w:rPr>
          <w:rFonts w:eastAsia="Times New Roman" w:cstheme="minorHAnsi"/>
          <w:kern w:val="2"/>
          <w:lang w:eastAsia="zh-CN" w:bidi="hi-IN"/>
        </w:rPr>
      </w:pPr>
      <w:proofErr w:type="spellStart"/>
      <w:r w:rsidRPr="00934FC1">
        <w:rPr>
          <w:rFonts w:eastAsia="Times New Roman" w:cstheme="minorHAnsi"/>
          <w:lang w:eastAsia="pl-PL" w:bidi="hi-IN"/>
        </w:rPr>
        <w:t>Zamawiający</w:t>
      </w:r>
      <w:proofErr w:type="spellEnd"/>
      <w:r w:rsidRPr="00934FC1">
        <w:rPr>
          <w:rFonts w:eastAsia="Times New Roman" w:cstheme="minorHAnsi"/>
          <w:lang w:eastAsia="pl-PL" w:bidi="hi-IN"/>
        </w:rPr>
        <w:t xml:space="preserve"> wybiera najkorzystniejszą </w:t>
      </w:r>
      <w:proofErr w:type="spellStart"/>
      <w:r w:rsidRPr="00934FC1">
        <w:rPr>
          <w:rFonts w:eastAsia="Times New Roman" w:cstheme="minorHAnsi"/>
          <w:lang w:eastAsia="pl-PL" w:bidi="hi-IN"/>
        </w:rPr>
        <w:t>oferte</w:t>
      </w:r>
      <w:proofErr w:type="spellEnd"/>
      <w:r w:rsidRPr="00934FC1">
        <w:rPr>
          <w:rFonts w:eastAsia="Times New Roman" w:cstheme="minorHAnsi"/>
          <w:lang w:eastAsia="pl-PL" w:bidi="hi-IN"/>
        </w:rPr>
        <w:t xml:space="preserve">̨ w terminie </w:t>
      </w:r>
      <w:proofErr w:type="spellStart"/>
      <w:r w:rsidRPr="00934FC1">
        <w:rPr>
          <w:rFonts w:eastAsia="Times New Roman" w:cstheme="minorHAnsi"/>
          <w:lang w:eastAsia="pl-PL" w:bidi="hi-IN"/>
        </w:rPr>
        <w:t>związania</w:t>
      </w:r>
      <w:proofErr w:type="spellEnd"/>
      <w:r w:rsidRPr="00934FC1">
        <w:rPr>
          <w:rFonts w:eastAsia="Times New Roman" w:cstheme="minorHAnsi"/>
          <w:lang w:eastAsia="pl-PL" w:bidi="hi-IN"/>
        </w:rPr>
        <w:t xml:space="preserve"> ofertą </w:t>
      </w:r>
      <w:proofErr w:type="spellStart"/>
      <w:r w:rsidRPr="00934FC1">
        <w:rPr>
          <w:rFonts w:eastAsia="Times New Roman" w:cstheme="minorHAnsi"/>
          <w:lang w:eastAsia="pl-PL" w:bidi="hi-IN"/>
        </w:rPr>
        <w:t>określonym</w:t>
      </w:r>
      <w:proofErr w:type="spellEnd"/>
      <w:r w:rsidRPr="00934FC1">
        <w:rPr>
          <w:rFonts w:eastAsia="Times New Roman" w:cstheme="minorHAnsi"/>
          <w:lang w:eastAsia="pl-PL" w:bidi="hi-IN"/>
        </w:rPr>
        <w:t xml:space="preserve">                      w SWZ.</w:t>
      </w:r>
    </w:p>
    <w:p w14:paraId="04BCA76F" w14:textId="77777777" w:rsidR="00934FC1" w:rsidRPr="00934FC1" w:rsidRDefault="00934FC1" w:rsidP="00934FC1">
      <w:pPr>
        <w:widowControl w:val="0"/>
        <w:numPr>
          <w:ilvl w:val="1"/>
          <w:numId w:val="12"/>
        </w:numPr>
        <w:tabs>
          <w:tab w:val="num" w:pos="1134"/>
        </w:tabs>
        <w:suppressAutoHyphens/>
        <w:autoSpaceDE w:val="0"/>
        <w:spacing w:after="0" w:line="240" w:lineRule="auto"/>
        <w:ind w:left="1134" w:hanging="414"/>
        <w:jc w:val="both"/>
        <w:rPr>
          <w:rFonts w:eastAsia="Times New Roman" w:cstheme="minorHAnsi"/>
          <w:kern w:val="2"/>
          <w:lang w:eastAsia="zh-CN" w:bidi="hi-IN"/>
        </w:rPr>
      </w:pPr>
      <w:proofErr w:type="spellStart"/>
      <w:r w:rsidRPr="00934FC1">
        <w:rPr>
          <w:rFonts w:eastAsia="Times New Roman" w:cstheme="minorHAnsi"/>
          <w:lang w:eastAsia="pl-PL" w:bidi="hi-IN"/>
        </w:rPr>
        <w:t>Jeżeli</w:t>
      </w:r>
      <w:proofErr w:type="spellEnd"/>
      <w:r w:rsidRPr="00934FC1">
        <w:rPr>
          <w:rFonts w:eastAsia="Times New Roman" w:cstheme="minorHAnsi"/>
          <w:lang w:eastAsia="pl-PL" w:bidi="hi-IN"/>
        </w:rPr>
        <w:t xml:space="preserve"> termin </w:t>
      </w:r>
      <w:proofErr w:type="spellStart"/>
      <w:r w:rsidRPr="00934FC1">
        <w:rPr>
          <w:rFonts w:eastAsia="Times New Roman" w:cstheme="minorHAnsi"/>
          <w:lang w:eastAsia="pl-PL" w:bidi="hi-IN"/>
        </w:rPr>
        <w:t>związania</w:t>
      </w:r>
      <w:proofErr w:type="spellEnd"/>
      <w:r w:rsidRPr="00934FC1">
        <w:rPr>
          <w:rFonts w:eastAsia="Times New Roman" w:cstheme="minorHAnsi"/>
          <w:lang w:eastAsia="pl-PL" w:bidi="hi-IN"/>
        </w:rPr>
        <w:t xml:space="preserve"> ofertą upłynie przed wyborem najkorzystniejszej oferty, </w:t>
      </w:r>
      <w:proofErr w:type="spellStart"/>
      <w:r w:rsidRPr="00934FC1">
        <w:rPr>
          <w:rFonts w:eastAsia="Times New Roman" w:cstheme="minorHAnsi"/>
          <w:lang w:eastAsia="pl-PL" w:bidi="hi-IN"/>
        </w:rPr>
        <w:t>Zamawiający</w:t>
      </w:r>
      <w:proofErr w:type="spellEnd"/>
      <w:r w:rsidRPr="00934FC1">
        <w:rPr>
          <w:rFonts w:eastAsia="Times New Roman" w:cstheme="minorHAnsi"/>
          <w:lang w:eastAsia="pl-PL" w:bidi="hi-IN"/>
        </w:rPr>
        <w:t xml:space="preserve"> wezwie </w:t>
      </w:r>
      <w:proofErr w:type="spellStart"/>
      <w:r w:rsidRPr="00934FC1">
        <w:rPr>
          <w:rFonts w:eastAsia="Times New Roman" w:cstheme="minorHAnsi"/>
          <w:lang w:eastAsia="pl-PL" w:bidi="hi-IN"/>
        </w:rPr>
        <w:t>Wykonawce</w:t>
      </w:r>
      <w:proofErr w:type="spellEnd"/>
      <w:r w:rsidRPr="00934FC1">
        <w:rPr>
          <w:rFonts w:eastAsia="Times New Roman" w:cstheme="minorHAnsi"/>
          <w:lang w:eastAsia="pl-PL" w:bidi="hi-IN"/>
        </w:rPr>
        <w:t xml:space="preserve">̨, </w:t>
      </w:r>
      <w:proofErr w:type="spellStart"/>
      <w:r w:rsidRPr="00934FC1">
        <w:rPr>
          <w:rFonts w:eastAsia="Times New Roman" w:cstheme="minorHAnsi"/>
          <w:lang w:eastAsia="pl-PL" w:bidi="hi-IN"/>
        </w:rPr>
        <w:t>którego</w:t>
      </w:r>
      <w:proofErr w:type="spellEnd"/>
      <w:r w:rsidRPr="00934FC1">
        <w:rPr>
          <w:rFonts w:eastAsia="Times New Roman" w:cstheme="minorHAnsi"/>
          <w:lang w:eastAsia="pl-PL" w:bidi="hi-IN"/>
        </w:rPr>
        <w:t xml:space="preserve"> oferta otrzymała </w:t>
      </w:r>
      <w:proofErr w:type="spellStart"/>
      <w:r w:rsidRPr="00934FC1">
        <w:rPr>
          <w:rFonts w:eastAsia="Times New Roman" w:cstheme="minorHAnsi"/>
          <w:lang w:eastAsia="pl-PL" w:bidi="hi-IN"/>
        </w:rPr>
        <w:t>najwyższa</w:t>
      </w:r>
      <w:proofErr w:type="spellEnd"/>
      <w:r w:rsidRPr="00934FC1">
        <w:rPr>
          <w:rFonts w:eastAsia="Times New Roman" w:cstheme="minorHAnsi"/>
          <w:lang w:eastAsia="pl-PL" w:bidi="hi-IN"/>
        </w:rPr>
        <w:t xml:space="preserve">̨ </w:t>
      </w:r>
      <w:proofErr w:type="spellStart"/>
      <w:r w:rsidRPr="00934FC1">
        <w:rPr>
          <w:rFonts w:eastAsia="Times New Roman" w:cstheme="minorHAnsi"/>
          <w:lang w:eastAsia="pl-PL" w:bidi="hi-IN"/>
        </w:rPr>
        <w:t>ocene</w:t>
      </w:r>
      <w:proofErr w:type="spellEnd"/>
      <w:r w:rsidRPr="00934FC1">
        <w:rPr>
          <w:rFonts w:eastAsia="Times New Roman" w:cstheme="minorHAnsi"/>
          <w:lang w:eastAsia="pl-PL" w:bidi="hi-IN"/>
        </w:rPr>
        <w:t xml:space="preserve">̨, do </w:t>
      </w:r>
      <w:proofErr w:type="spellStart"/>
      <w:r w:rsidRPr="00934FC1">
        <w:rPr>
          <w:rFonts w:eastAsia="Times New Roman" w:cstheme="minorHAnsi"/>
          <w:lang w:eastAsia="pl-PL" w:bidi="hi-IN"/>
        </w:rPr>
        <w:t>wyrażenia</w:t>
      </w:r>
      <w:proofErr w:type="spellEnd"/>
      <w:r w:rsidRPr="00934FC1">
        <w:rPr>
          <w:rFonts w:eastAsia="Times New Roman" w:cstheme="minorHAnsi"/>
          <w:lang w:eastAsia="pl-PL" w:bidi="hi-IN"/>
        </w:rPr>
        <w:t xml:space="preserve">, w wyznaczonym przez </w:t>
      </w:r>
      <w:proofErr w:type="spellStart"/>
      <w:r w:rsidRPr="00934FC1">
        <w:rPr>
          <w:rFonts w:eastAsia="Times New Roman" w:cstheme="minorHAnsi"/>
          <w:lang w:eastAsia="pl-PL" w:bidi="hi-IN"/>
        </w:rPr>
        <w:t>Zamawiającego</w:t>
      </w:r>
      <w:proofErr w:type="spellEnd"/>
      <w:r w:rsidRPr="00934FC1">
        <w:rPr>
          <w:rFonts w:eastAsia="Times New Roman" w:cstheme="minorHAnsi"/>
          <w:lang w:eastAsia="pl-PL" w:bidi="hi-IN"/>
        </w:rPr>
        <w:t xml:space="preserve"> terminie, pisemnej zgody na </w:t>
      </w:r>
      <w:proofErr w:type="spellStart"/>
      <w:r w:rsidRPr="00934FC1">
        <w:rPr>
          <w:rFonts w:eastAsia="Times New Roman" w:cstheme="minorHAnsi"/>
          <w:lang w:eastAsia="pl-PL" w:bidi="hi-IN"/>
        </w:rPr>
        <w:t>wybór</w:t>
      </w:r>
      <w:proofErr w:type="spellEnd"/>
      <w:r w:rsidRPr="00934FC1">
        <w:rPr>
          <w:rFonts w:eastAsia="Times New Roman" w:cstheme="minorHAnsi"/>
          <w:lang w:eastAsia="pl-PL" w:bidi="hi-IN"/>
        </w:rPr>
        <w:t xml:space="preserve"> jego oferty. </w:t>
      </w:r>
    </w:p>
    <w:p w14:paraId="5470036C" w14:textId="77777777" w:rsidR="00934FC1" w:rsidRPr="00934FC1" w:rsidRDefault="00934FC1" w:rsidP="00934FC1">
      <w:pPr>
        <w:widowControl w:val="0"/>
        <w:numPr>
          <w:ilvl w:val="1"/>
          <w:numId w:val="12"/>
        </w:numPr>
        <w:tabs>
          <w:tab w:val="num" w:pos="1134"/>
        </w:tabs>
        <w:suppressAutoHyphens/>
        <w:autoSpaceDE w:val="0"/>
        <w:spacing w:after="0" w:line="240" w:lineRule="auto"/>
        <w:ind w:left="1134" w:hanging="414"/>
        <w:jc w:val="both"/>
        <w:rPr>
          <w:rFonts w:eastAsia="Times New Roman" w:cstheme="minorHAnsi"/>
          <w:kern w:val="2"/>
          <w:lang w:eastAsia="zh-CN" w:bidi="hi-IN"/>
        </w:rPr>
      </w:pPr>
      <w:r w:rsidRPr="00934FC1">
        <w:rPr>
          <w:rFonts w:eastAsia="Times New Roman" w:cstheme="minorHAnsi"/>
          <w:lang w:eastAsia="pl-PL" w:bidi="hi-IN"/>
        </w:rPr>
        <w:t xml:space="preserve">W przypadku braku zgody, o </w:t>
      </w:r>
      <w:proofErr w:type="spellStart"/>
      <w:r w:rsidRPr="00934FC1">
        <w:rPr>
          <w:rFonts w:eastAsia="Times New Roman" w:cstheme="minorHAnsi"/>
          <w:lang w:eastAsia="pl-PL" w:bidi="hi-IN"/>
        </w:rPr>
        <w:t>której</w:t>
      </w:r>
      <w:proofErr w:type="spellEnd"/>
      <w:r w:rsidRPr="00934FC1">
        <w:rPr>
          <w:rFonts w:eastAsia="Times New Roman" w:cstheme="minorHAnsi"/>
          <w:lang w:eastAsia="pl-PL" w:bidi="hi-IN"/>
        </w:rPr>
        <w:t xml:space="preserve"> mowa w ust. 4 powyżej, oferta podlega odrzuceniu,                         </w:t>
      </w:r>
    </w:p>
    <w:p w14:paraId="6840259E" w14:textId="77777777" w:rsidR="00934FC1" w:rsidRPr="00934FC1" w:rsidRDefault="00934FC1" w:rsidP="00934FC1">
      <w:pPr>
        <w:widowControl w:val="0"/>
        <w:suppressAutoHyphens/>
        <w:autoSpaceDE w:val="0"/>
        <w:spacing w:after="0" w:line="240" w:lineRule="auto"/>
        <w:ind w:left="1134"/>
        <w:jc w:val="both"/>
        <w:rPr>
          <w:rFonts w:eastAsia="Times New Roman" w:cstheme="minorHAnsi"/>
          <w:kern w:val="2"/>
          <w:lang w:eastAsia="zh-CN" w:bidi="hi-IN"/>
        </w:rPr>
      </w:pPr>
      <w:r w:rsidRPr="00934FC1">
        <w:rPr>
          <w:rFonts w:eastAsia="Times New Roman" w:cstheme="minorHAnsi"/>
          <w:lang w:eastAsia="pl-PL" w:bidi="hi-IN"/>
        </w:rPr>
        <w:t xml:space="preserve">  a </w:t>
      </w:r>
      <w:proofErr w:type="spellStart"/>
      <w:r w:rsidRPr="00934FC1">
        <w:rPr>
          <w:rFonts w:eastAsia="Times New Roman" w:cstheme="minorHAnsi"/>
          <w:lang w:eastAsia="pl-PL" w:bidi="hi-IN"/>
        </w:rPr>
        <w:t>Zamawiający</w:t>
      </w:r>
      <w:proofErr w:type="spellEnd"/>
      <w:r w:rsidRPr="00934FC1">
        <w:rPr>
          <w:rFonts w:eastAsia="Times New Roman" w:cstheme="minorHAnsi"/>
          <w:lang w:eastAsia="pl-PL" w:bidi="hi-IN"/>
        </w:rPr>
        <w:t xml:space="preserve"> zwraca </w:t>
      </w:r>
      <w:proofErr w:type="spellStart"/>
      <w:r w:rsidRPr="00934FC1">
        <w:rPr>
          <w:rFonts w:eastAsia="Times New Roman" w:cstheme="minorHAnsi"/>
          <w:lang w:eastAsia="pl-PL" w:bidi="hi-IN"/>
        </w:rPr>
        <w:t>sie</w:t>
      </w:r>
      <w:proofErr w:type="spellEnd"/>
      <w:r w:rsidRPr="00934FC1">
        <w:rPr>
          <w:rFonts w:eastAsia="Times New Roman" w:cstheme="minorHAnsi"/>
          <w:lang w:eastAsia="pl-PL" w:bidi="hi-IN"/>
        </w:rPr>
        <w:t xml:space="preserve">̨ o </w:t>
      </w:r>
      <w:proofErr w:type="spellStart"/>
      <w:r w:rsidRPr="00934FC1">
        <w:rPr>
          <w:rFonts w:eastAsia="Times New Roman" w:cstheme="minorHAnsi"/>
          <w:lang w:eastAsia="pl-PL" w:bidi="hi-IN"/>
        </w:rPr>
        <w:t>wyrażenie</w:t>
      </w:r>
      <w:proofErr w:type="spellEnd"/>
      <w:r w:rsidRPr="00934FC1">
        <w:rPr>
          <w:rFonts w:eastAsia="Times New Roman" w:cstheme="minorHAnsi"/>
          <w:lang w:eastAsia="pl-PL" w:bidi="hi-IN"/>
        </w:rPr>
        <w:t xml:space="preserve"> takiej zgody do kolejnego Wykonawcy, </w:t>
      </w:r>
      <w:proofErr w:type="spellStart"/>
      <w:r w:rsidRPr="00934FC1">
        <w:rPr>
          <w:rFonts w:eastAsia="Times New Roman" w:cstheme="minorHAnsi"/>
          <w:lang w:eastAsia="pl-PL" w:bidi="hi-IN"/>
        </w:rPr>
        <w:t>którego</w:t>
      </w:r>
      <w:proofErr w:type="spellEnd"/>
      <w:r w:rsidRPr="00934FC1">
        <w:rPr>
          <w:rFonts w:eastAsia="Times New Roman" w:cstheme="minorHAnsi"/>
          <w:lang w:eastAsia="pl-PL" w:bidi="hi-IN"/>
        </w:rPr>
        <w:t xml:space="preserve"> oferta została </w:t>
      </w:r>
      <w:proofErr w:type="spellStart"/>
      <w:r w:rsidRPr="00934FC1">
        <w:rPr>
          <w:rFonts w:eastAsia="Times New Roman" w:cstheme="minorHAnsi"/>
          <w:lang w:eastAsia="pl-PL" w:bidi="hi-IN"/>
        </w:rPr>
        <w:t>najwyżej</w:t>
      </w:r>
      <w:proofErr w:type="spellEnd"/>
      <w:r w:rsidRPr="00934FC1">
        <w:rPr>
          <w:rFonts w:eastAsia="Times New Roman" w:cstheme="minorHAnsi"/>
          <w:lang w:eastAsia="pl-PL" w:bidi="hi-IN"/>
        </w:rPr>
        <w:t xml:space="preserve"> oceniona, chyba </w:t>
      </w:r>
      <w:proofErr w:type="spellStart"/>
      <w:r w:rsidRPr="00934FC1">
        <w:rPr>
          <w:rFonts w:eastAsia="Times New Roman" w:cstheme="minorHAnsi"/>
          <w:lang w:eastAsia="pl-PL" w:bidi="hi-IN"/>
        </w:rPr>
        <w:t>że</w:t>
      </w:r>
      <w:proofErr w:type="spellEnd"/>
      <w:r w:rsidRPr="00934FC1">
        <w:rPr>
          <w:rFonts w:eastAsia="Times New Roman" w:cstheme="minorHAnsi"/>
          <w:lang w:eastAsia="pl-PL" w:bidi="hi-IN"/>
        </w:rPr>
        <w:t xml:space="preserve"> </w:t>
      </w:r>
      <w:proofErr w:type="spellStart"/>
      <w:r w:rsidRPr="00934FC1">
        <w:rPr>
          <w:rFonts w:eastAsia="Times New Roman" w:cstheme="minorHAnsi"/>
          <w:lang w:eastAsia="pl-PL" w:bidi="hi-IN"/>
        </w:rPr>
        <w:t>zachodza</w:t>
      </w:r>
      <w:proofErr w:type="spellEnd"/>
      <w:r w:rsidRPr="00934FC1">
        <w:rPr>
          <w:rFonts w:eastAsia="Times New Roman" w:cstheme="minorHAnsi"/>
          <w:lang w:eastAsia="pl-PL" w:bidi="hi-IN"/>
        </w:rPr>
        <w:t xml:space="preserve">̨ przesłanki do </w:t>
      </w:r>
      <w:proofErr w:type="spellStart"/>
      <w:r w:rsidRPr="00934FC1">
        <w:rPr>
          <w:rFonts w:eastAsia="Times New Roman" w:cstheme="minorHAnsi"/>
          <w:lang w:eastAsia="pl-PL" w:bidi="hi-IN"/>
        </w:rPr>
        <w:t>unieważnienia</w:t>
      </w:r>
      <w:proofErr w:type="spellEnd"/>
      <w:r w:rsidRPr="00934FC1">
        <w:rPr>
          <w:rFonts w:eastAsia="Times New Roman" w:cstheme="minorHAnsi"/>
          <w:lang w:eastAsia="pl-PL" w:bidi="hi-IN"/>
        </w:rPr>
        <w:t xml:space="preserve"> </w:t>
      </w:r>
      <w:proofErr w:type="spellStart"/>
      <w:r w:rsidRPr="00934FC1">
        <w:rPr>
          <w:rFonts w:eastAsia="Times New Roman" w:cstheme="minorHAnsi"/>
          <w:lang w:eastAsia="pl-PL" w:bidi="hi-IN"/>
        </w:rPr>
        <w:t>postępowania</w:t>
      </w:r>
      <w:proofErr w:type="spellEnd"/>
      <w:r w:rsidRPr="00934FC1">
        <w:rPr>
          <w:rFonts w:eastAsia="Times New Roman" w:cstheme="minorHAnsi"/>
          <w:lang w:eastAsia="pl-PL" w:bidi="hi-IN"/>
        </w:rPr>
        <w:t xml:space="preserve">. </w:t>
      </w:r>
    </w:p>
    <w:p w14:paraId="7FF00100" w14:textId="77777777" w:rsidR="00934FC1" w:rsidRPr="00934FC1" w:rsidRDefault="00934FC1" w:rsidP="00934FC1">
      <w:pPr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kern w:val="2"/>
          <w:lang w:eastAsia="zh-CN" w:bidi="hi-IN"/>
        </w:rPr>
      </w:pPr>
      <w:r w:rsidRPr="00934FC1">
        <w:rPr>
          <w:rFonts w:eastAsia="Times New Roman" w:cstheme="minorHAnsi"/>
          <w:kern w:val="2"/>
          <w:lang w:val="en-US" w:eastAsia="zh-CN" w:bidi="hi-IN"/>
        </w:rPr>
        <w:t xml:space="preserve">Za </w:t>
      </w:r>
      <w:proofErr w:type="spellStart"/>
      <w:r w:rsidRPr="00934FC1">
        <w:rPr>
          <w:rFonts w:eastAsia="Times New Roman" w:cstheme="minorHAnsi"/>
          <w:kern w:val="2"/>
          <w:lang w:val="en-US" w:eastAsia="zh-CN" w:bidi="hi-IN"/>
        </w:rPr>
        <w:t>najkorzystniejszą</w:t>
      </w:r>
      <w:proofErr w:type="spellEnd"/>
      <w:r w:rsidRPr="00934FC1">
        <w:rPr>
          <w:rFonts w:eastAsia="Times New Roman" w:cstheme="minorHAnsi"/>
          <w:kern w:val="2"/>
          <w:lang w:val="en-US" w:eastAsia="zh-CN" w:bidi="hi-IN"/>
        </w:rPr>
        <w:t xml:space="preserve"> </w:t>
      </w:r>
      <w:proofErr w:type="spellStart"/>
      <w:r w:rsidRPr="00934FC1">
        <w:rPr>
          <w:rFonts w:eastAsia="Times New Roman" w:cstheme="minorHAnsi"/>
          <w:kern w:val="2"/>
          <w:lang w:val="en-US" w:eastAsia="zh-CN" w:bidi="hi-IN"/>
        </w:rPr>
        <w:t>Zamawiający</w:t>
      </w:r>
      <w:proofErr w:type="spellEnd"/>
      <w:r w:rsidRPr="00934FC1">
        <w:rPr>
          <w:rFonts w:eastAsia="Times New Roman" w:cstheme="minorHAnsi"/>
          <w:kern w:val="2"/>
          <w:lang w:val="en-US" w:eastAsia="zh-CN" w:bidi="hi-IN"/>
        </w:rPr>
        <w:t xml:space="preserve"> </w:t>
      </w:r>
      <w:proofErr w:type="spellStart"/>
      <w:r w:rsidRPr="00934FC1">
        <w:rPr>
          <w:rFonts w:eastAsia="Times New Roman" w:cstheme="minorHAnsi"/>
          <w:kern w:val="2"/>
          <w:lang w:val="en-US" w:eastAsia="zh-CN" w:bidi="hi-IN"/>
        </w:rPr>
        <w:t>uzna</w:t>
      </w:r>
      <w:proofErr w:type="spellEnd"/>
      <w:r w:rsidRPr="00934FC1">
        <w:rPr>
          <w:rFonts w:eastAsia="Times New Roman" w:cstheme="minorHAnsi"/>
          <w:kern w:val="2"/>
          <w:lang w:val="en-US" w:eastAsia="zh-CN" w:bidi="hi-IN"/>
        </w:rPr>
        <w:t xml:space="preserve"> </w:t>
      </w:r>
      <w:proofErr w:type="spellStart"/>
      <w:r w:rsidRPr="00934FC1">
        <w:rPr>
          <w:rFonts w:eastAsia="Times New Roman" w:cstheme="minorHAnsi"/>
          <w:kern w:val="2"/>
          <w:lang w:val="en-US" w:eastAsia="zh-CN" w:bidi="hi-IN"/>
        </w:rPr>
        <w:t>ofertę</w:t>
      </w:r>
      <w:proofErr w:type="spellEnd"/>
      <w:r w:rsidRPr="00934FC1">
        <w:rPr>
          <w:rFonts w:eastAsia="Times New Roman" w:cstheme="minorHAnsi"/>
          <w:kern w:val="2"/>
          <w:lang w:val="en-US" w:eastAsia="zh-CN" w:bidi="hi-IN"/>
        </w:rPr>
        <w:t xml:space="preserve">, </w:t>
      </w:r>
      <w:proofErr w:type="spellStart"/>
      <w:r w:rsidRPr="00934FC1">
        <w:rPr>
          <w:rFonts w:eastAsia="Times New Roman" w:cstheme="minorHAnsi"/>
          <w:kern w:val="2"/>
          <w:lang w:val="en-US" w:eastAsia="zh-CN" w:bidi="hi-IN"/>
        </w:rPr>
        <w:t>która</w:t>
      </w:r>
      <w:proofErr w:type="spellEnd"/>
      <w:r w:rsidRPr="00934FC1">
        <w:rPr>
          <w:rFonts w:eastAsia="Times New Roman" w:cstheme="minorHAnsi"/>
          <w:kern w:val="2"/>
          <w:lang w:val="en-US" w:eastAsia="zh-CN" w:bidi="hi-IN"/>
        </w:rPr>
        <w:t xml:space="preserve"> </w:t>
      </w:r>
      <w:proofErr w:type="spellStart"/>
      <w:r w:rsidRPr="00934FC1">
        <w:rPr>
          <w:rFonts w:eastAsia="Times New Roman" w:cstheme="minorHAnsi"/>
          <w:kern w:val="2"/>
          <w:lang w:val="en-US" w:eastAsia="zh-CN" w:bidi="hi-IN"/>
        </w:rPr>
        <w:t>uzyska</w:t>
      </w:r>
      <w:proofErr w:type="spellEnd"/>
      <w:r w:rsidRPr="00934FC1">
        <w:rPr>
          <w:rFonts w:eastAsia="Times New Roman" w:cstheme="minorHAnsi"/>
          <w:kern w:val="2"/>
          <w:lang w:val="en-US" w:eastAsia="zh-CN" w:bidi="hi-IN"/>
        </w:rPr>
        <w:t xml:space="preserve"> </w:t>
      </w:r>
      <w:proofErr w:type="spellStart"/>
      <w:r w:rsidRPr="00934FC1">
        <w:rPr>
          <w:rFonts w:eastAsia="Times New Roman" w:cstheme="minorHAnsi"/>
          <w:kern w:val="2"/>
          <w:lang w:val="en-US" w:eastAsia="zh-CN" w:bidi="hi-IN"/>
        </w:rPr>
        <w:t>największą</w:t>
      </w:r>
      <w:proofErr w:type="spellEnd"/>
      <w:r w:rsidRPr="00934FC1">
        <w:rPr>
          <w:rFonts w:eastAsia="Times New Roman" w:cstheme="minorHAnsi"/>
          <w:kern w:val="2"/>
          <w:lang w:val="en-US" w:eastAsia="zh-CN" w:bidi="hi-IN"/>
        </w:rPr>
        <w:t xml:space="preserve"> </w:t>
      </w:r>
      <w:proofErr w:type="spellStart"/>
      <w:r w:rsidRPr="00934FC1">
        <w:rPr>
          <w:rFonts w:eastAsia="Times New Roman" w:cstheme="minorHAnsi"/>
          <w:kern w:val="2"/>
          <w:lang w:val="en-US" w:eastAsia="zh-CN" w:bidi="hi-IN"/>
        </w:rPr>
        <w:t>liczbę</w:t>
      </w:r>
      <w:proofErr w:type="spellEnd"/>
      <w:r w:rsidRPr="00934FC1">
        <w:rPr>
          <w:rFonts w:eastAsia="Times New Roman" w:cstheme="minorHAnsi"/>
          <w:kern w:val="2"/>
          <w:lang w:val="en-US" w:eastAsia="zh-CN" w:bidi="hi-IN"/>
        </w:rPr>
        <w:t xml:space="preserve"> </w:t>
      </w:r>
      <w:proofErr w:type="spellStart"/>
      <w:r w:rsidRPr="00934FC1">
        <w:rPr>
          <w:rFonts w:eastAsia="Times New Roman" w:cstheme="minorHAnsi"/>
          <w:kern w:val="2"/>
          <w:lang w:val="en-US" w:eastAsia="zh-CN" w:bidi="hi-IN"/>
        </w:rPr>
        <w:t>punktów</w:t>
      </w:r>
      <w:proofErr w:type="spellEnd"/>
      <w:r w:rsidRPr="00934FC1">
        <w:rPr>
          <w:rFonts w:eastAsia="Times New Roman" w:cstheme="minorHAnsi"/>
          <w:kern w:val="2"/>
          <w:lang w:val="en-US" w:eastAsia="zh-CN" w:bidi="hi-IN"/>
        </w:rPr>
        <w:t>:</w:t>
      </w:r>
    </w:p>
    <w:p w14:paraId="35635EB4" w14:textId="77777777" w:rsidR="00934FC1" w:rsidRPr="00934FC1" w:rsidRDefault="00934FC1" w:rsidP="00934FC1">
      <w:pPr>
        <w:widowControl w:val="0"/>
        <w:suppressAutoHyphens/>
        <w:autoSpaceDE w:val="0"/>
        <w:spacing w:after="0" w:line="240" w:lineRule="auto"/>
        <w:ind w:left="1080"/>
        <w:jc w:val="both"/>
        <w:rPr>
          <w:rFonts w:eastAsia="Times New Roman" w:cstheme="minorHAnsi"/>
          <w:kern w:val="2"/>
          <w:lang w:eastAsia="zh-CN" w:bidi="hi-IN"/>
        </w:rPr>
      </w:pPr>
    </w:p>
    <w:p w14:paraId="4034E30D" w14:textId="77777777" w:rsidR="00934FC1" w:rsidRPr="00934FC1" w:rsidRDefault="00934FC1" w:rsidP="000D0BDA">
      <w:pPr>
        <w:widowControl w:val="0"/>
        <w:suppressAutoHyphens/>
        <w:spacing w:after="0" w:line="288" w:lineRule="auto"/>
        <w:jc w:val="both"/>
        <w:rPr>
          <w:rFonts w:eastAsia="Times New Roman" w:cstheme="minorHAnsi"/>
          <w:kern w:val="2"/>
          <w:lang w:val="en-US" w:eastAsia="zh-CN"/>
        </w:rPr>
      </w:pPr>
      <w:r w:rsidRPr="00934FC1">
        <w:rPr>
          <w:rFonts w:eastAsia="Times New Roman" w:cstheme="minorHAnsi"/>
          <w:kern w:val="2"/>
          <w:lang w:val="en-US" w:eastAsia="zh-CN"/>
        </w:rPr>
        <w:t>S (</w:t>
      </w:r>
      <w:proofErr w:type="spellStart"/>
      <w:r w:rsidRPr="00934FC1">
        <w:rPr>
          <w:rFonts w:eastAsia="Times New Roman" w:cstheme="minorHAnsi"/>
          <w:kern w:val="2"/>
          <w:lang w:val="en-US" w:eastAsia="zh-CN"/>
        </w:rPr>
        <w:t>suma</w:t>
      </w:r>
      <w:proofErr w:type="spellEnd"/>
      <w:r w:rsidRPr="00934FC1">
        <w:rPr>
          <w:rFonts w:eastAsia="Times New Roman" w:cstheme="minorHAnsi"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kern w:val="2"/>
          <w:lang w:val="en-US" w:eastAsia="zh-CN"/>
        </w:rPr>
        <w:t>punktów</w:t>
      </w:r>
      <w:proofErr w:type="spellEnd"/>
      <w:r w:rsidRPr="00934FC1">
        <w:rPr>
          <w:rFonts w:eastAsia="Times New Roman" w:cstheme="minorHAnsi"/>
          <w:kern w:val="2"/>
          <w:lang w:val="en-US" w:eastAsia="zh-CN"/>
        </w:rPr>
        <w:t xml:space="preserve"> z </w:t>
      </w:r>
      <w:proofErr w:type="spellStart"/>
      <w:r w:rsidRPr="00934FC1">
        <w:rPr>
          <w:rFonts w:eastAsia="Times New Roman" w:cstheme="minorHAnsi"/>
          <w:kern w:val="2"/>
          <w:lang w:val="en-US" w:eastAsia="zh-CN"/>
        </w:rPr>
        <w:t>kryterium</w:t>
      </w:r>
      <w:proofErr w:type="spellEnd"/>
      <w:r w:rsidRPr="00934FC1">
        <w:rPr>
          <w:rFonts w:eastAsia="Times New Roman" w:cstheme="minorHAnsi"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kern w:val="2"/>
          <w:lang w:val="en-US" w:eastAsia="zh-CN"/>
        </w:rPr>
        <w:t>oceny</w:t>
      </w:r>
      <w:proofErr w:type="spellEnd"/>
      <w:r w:rsidRPr="00934FC1">
        <w:rPr>
          <w:rFonts w:eastAsia="Times New Roman" w:cstheme="minorHAnsi"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kern w:val="2"/>
          <w:lang w:val="en-US" w:eastAsia="zh-CN"/>
        </w:rPr>
        <w:t>ofert</w:t>
      </w:r>
      <w:proofErr w:type="spellEnd"/>
      <w:r w:rsidRPr="00934FC1">
        <w:rPr>
          <w:rFonts w:eastAsia="Times New Roman" w:cstheme="minorHAnsi"/>
          <w:kern w:val="2"/>
          <w:lang w:val="en-US" w:eastAsia="zh-CN"/>
        </w:rPr>
        <w:t>) = C + T</w:t>
      </w:r>
    </w:p>
    <w:p w14:paraId="47F74463" w14:textId="77777777" w:rsidR="00934FC1" w:rsidRPr="00934FC1" w:rsidRDefault="00934FC1" w:rsidP="00934FC1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val="en-US" w:eastAsia="zh-CN"/>
        </w:rPr>
      </w:pPr>
    </w:p>
    <w:p w14:paraId="74075B8F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WYMAGANIA DOTYCZĄCE WADIUM</w:t>
      </w:r>
    </w:p>
    <w:p w14:paraId="595075BB" w14:textId="77777777" w:rsidR="00934FC1" w:rsidRPr="00934FC1" w:rsidRDefault="00934FC1" w:rsidP="00934FC1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Zamawiający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wymaga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wniesienia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wadium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>.</w:t>
      </w:r>
    </w:p>
    <w:p w14:paraId="7EC17FA4" w14:textId="77777777" w:rsidR="00934FC1" w:rsidRPr="00934FC1" w:rsidRDefault="00934FC1" w:rsidP="00934FC1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val="en-US" w:eastAsia="zh-CN"/>
        </w:rPr>
      </w:pPr>
    </w:p>
    <w:p w14:paraId="604AA851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ind w:left="0" w:firstLine="0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INFORMACJA DOTYCZĄCA PRZEPROWADZENIA PRZEZ WYKONAWCĘ WIZJI LOKALNEJ LUB SPRAWDZENIA PRZEZ NIEGO DOKUMENTÓW NIEZBĘDNYCH DO REALIZACJI ZAMÓWIENIA, O KTÓRYCH MOWA W ART. 131 UST. 2</w:t>
      </w:r>
    </w:p>
    <w:p w14:paraId="2B282170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</w:p>
    <w:p w14:paraId="3D97A2C0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Zamawiający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przewiduje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przeprowadzenia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przez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Wykonawcę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wizji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lokalnej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lub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sprawdzenia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przez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niego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dokumentów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niezbędnych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do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realizacji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zamówienia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, o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których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mowa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w art. 131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ust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. 2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ustawy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Pzp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>.</w:t>
      </w:r>
    </w:p>
    <w:p w14:paraId="7D4B6A26" w14:textId="77777777" w:rsidR="00934FC1" w:rsidRPr="00934FC1" w:rsidRDefault="00934FC1" w:rsidP="00934FC1">
      <w:pPr>
        <w:widowControl w:val="0"/>
        <w:suppressAutoHyphens/>
        <w:spacing w:after="0" w:line="288" w:lineRule="auto"/>
        <w:ind w:left="708"/>
        <w:rPr>
          <w:rFonts w:eastAsia="Times New Roman" w:cstheme="minorHAnsi"/>
          <w:b/>
          <w:kern w:val="2"/>
          <w:lang w:val="en-US" w:eastAsia="zh-CN"/>
        </w:rPr>
      </w:pPr>
    </w:p>
    <w:p w14:paraId="5134422B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INFORMACJA DOTYCZĄCA WALUT OBCYCH</w:t>
      </w:r>
    </w:p>
    <w:p w14:paraId="5CDB49F4" w14:textId="77777777" w:rsidR="00934FC1" w:rsidRPr="00934FC1" w:rsidRDefault="00934FC1" w:rsidP="00934FC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Zamawiający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dopuszcza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rozliczenia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z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Wykonawcą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w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walutach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obcych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>.</w:t>
      </w:r>
    </w:p>
    <w:p w14:paraId="63B109C7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/>
          <w:color w:val="FF0000"/>
          <w:kern w:val="2"/>
          <w:lang w:val="en-US" w:eastAsia="zh-CN"/>
        </w:rPr>
      </w:pPr>
    </w:p>
    <w:p w14:paraId="19D105F7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INFORMACJA DOTYCZĄCA ZWROTU KOSZTÓW W POSTĘPOWANIU</w:t>
      </w:r>
    </w:p>
    <w:p w14:paraId="02DE9313" w14:textId="77777777" w:rsidR="00934FC1" w:rsidRPr="00934FC1" w:rsidRDefault="00934FC1" w:rsidP="00934FC1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Zamawiający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przewiduje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zwrotu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kosztów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w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postępowaniu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>.</w:t>
      </w:r>
    </w:p>
    <w:p w14:paraId="2FBCF82D" w14:textId="77777777" w:rsidR="00934FC1" w:rsidRPr="00934FC1" w:rsidRDefault="00934FC1" w:rsidP="00934FC1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val="en-US" w:eastAsia="zh-CN"/>
        </w:rPr>
      </w:pPr>
    </w:p>
    <w:p w14:paraId="7F8999A2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INFORMACJA O OBOWIĄZKU OSOBISTEGO WYKONANIA PRZEZ WYKONAWCĘ KLUCZOWYCH ZADAŃ</w:t>
      </w:r>
    </w:p>
    <w:p w14:paraId="5CD7D10A" w14:textId="77777777" w:rsidR="00934FC1" w:rsidRPr="00934FC1" w:rsidRDefault="00934FC1" w:rsidP="00934FC1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lastRenderedPageBreak/>
        <w:t>Zamawiający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zastrzega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wykonania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przez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Wykonawcę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kluczowych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zadań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podstawie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art. 60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i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art. 121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ustawy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Pzp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>.</w:t>
      </w:r>
    </w:p>
    <w:p w14:paraId="5E7B49C4" w14:textId="77777777" w:rsidR="00934FC1" w:rsidRPr="00934FC1" w:rsidRDefault="00934FC1" w:rsidP="00934FC1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val="en-US" w:eastAsia="zh-CN"/>
        </w:rPr>
      </w:pPr>
    </w:p>
    <w:p w14:paraId="3AC9DBF0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INFORMACJA O UMOWIE RAMOWEJ</w:t>
      </w:r>
    </w:p>
    <w:p w14:paraId="6D076A11" w14:textId="77777777" w:rsidR="00934FC1" w:rsidRPr="00934FC1" w:rsidRDefault="00934FC1" w:rsidP="00934FC1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Zamawiający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przewiduje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zawarcia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umowy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ramowej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>.</w:t>
      </w:r>
    </w:p>
    <w:p w14:paraId="507CECE2" w14:textId="77777777" w:rsidR="00934FC1" w:rsidRPr="00934FC1" w:rsidRDefault="00934FC1" w:rsidP="00934FC1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val="en-US" w:eastAsia="zh-CN"/>
        </w:rPr>
      </w:pPr>
    </w:p>
    <w:p w14:paraId="63988AB8" w14:textId="3DC64547" w:rsid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ind w:left="0" w:firstLine="0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WYMAGANIA W ZAKRESIE ZATRUDNIENIA OSÓB ORAZ INFORMACJA O ZASTRZEŻENIU MOŻLIWOŚCI UBIEGANIA SIĘ O UDZIELENIE ZAMÓWIENIA WYŁĄCZNIE PRZEZ WYKONAWCÓW, O KTÓRYCH MOWA W ART. 94</w:t>
      </w:r>
    </w:p>
    <w:p w14:paraId="7A5C99F1" w14:textId="77777777" w:rsidR="00B23B63" w:rsidRPr="00934FC1" w:rsidRDefault="00B23B63" w:rsidP="00B23B63">
      <w:pPr>
        <w:widowControl w:val="0"/>
        <w:tabs>
          <w:tab w:val="num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</w:p>
    <w:p w14:paraId="6E0E8EE8" w14:textId="77777777" w:rsidR="00934FC1" w:rsidRPr="00934FC1" w:rsidRDefault="00934FC1" w:rsidP="00934FC1">
      <w:pPr>
        <w:widowControl w:val="0"/>
        <w:suppressAutoHyphens/>
        <w:spacing w:after="0" w:line="288" w:lineRule="auto"/>
        <w:jc w:val="both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Zamawiający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stawia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wymagań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>.</w:t>
      </w:r>
    </w:p>
    <w:p w14:paraId="3F8D40DC" w14:textId="77777777" w:rsidR="00934FC1" w:rsidRPr="00934FC1" w:rsidRDefault="00934FC1" w:rsidP="00934FC1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val="en-US" w:eastAsia="zh-CN"/>
        </w:rPr>
      </w:pPr>
    </w:p>
    <w:p w14:paraId="28FE0506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INFORMACJA DOTYCZĄCA ZABEZPIECZENIA NALEŻYTEGO WYKONANIA UMOWY</w:t>
      </w:r>
    </w:p>
    <w:p w14:paraId="34138D80" w14:textId="77777777" w:rsidR="00934FC1" w:rsidRPr="00934FC1" w:rsidRDefault="00934FC1" w:rsidP="00934FC1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Zamawiający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wymaga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wniesienia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zabezpieczenia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należytego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wykonania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umowy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>.</w:t>
      </w:r>
    </w:p>
    <w:p w14:paraId="6D282490" w14:textId="77777777" w:rsidR="00934FC1" w:rsidRPr="00934FC1" w:rsidRDefault="00934FC1" w:rsidP="00934FC1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val="en-US" w:eastAsia="zh-CN"/>
        </w:rPr>
      </w:pPr>
    </w:p>
    <w:p w14:paraId="380FA9F0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KATALOGI ELEKTRONICZNE</w:t>
      </w:r>
    </w:p>
    <w:p w14:paraId="4BF73F51" w14:textId="77777777" w:rsidR="00934FC1" w:rsidRPr="00934FC1" w:rsidRDefault="00934FC1" w:rsidP="00934FC1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Zamawiający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przewiduje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stosowania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przepisów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, o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których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mowa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w art. 93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ustawy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Pzp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>.</w:t>
      </w:r>
    </w:p>
    <w:p w14:paraId="6744EC2D" w14:textId="77777777" w:rsidR="00934FC1" w:rsidRPr="00934FC1" w:rsidRDefault="00934FC1" w:rsidP="00934FC1">
      <w:pPr>
        <w:widowControl w:val="0"/>
        <w:suppressAutoHyphens/>
        <w:spacing w:after="0" w:line="288" w:lineRule="auto"/>
        <w:ind w:left="708"/>
        <w:rPr>
          <w:rFonts w:eastAsia="Times New Roman" w:cstheme="minorHAnsi"/>
          <w:b/>
          <w:kern w:val="2"/>
          <w:lang w:val="en-US" w:eastAsia="zh-CN"/>
        </w:rPr>
      </w:pPr>
    </w:p>
    <w:p w14:paraId="5A256DD0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AUKCJA ELEKTRONICZNA</w:t>
      </w:r>
    </w:p>
    <w:p w14:paraId="68F29AE1" w14:textId="69B43403" w:rsidR="00934FC1" w:rsidRDefault="00934FC1" w:rsidP="00934FC1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Zamawiający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przewiduje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przeprowadzenia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aukcji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elektronicznej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>.</w:t>
      </w:r>
    </w:p>
    <w:p w14:paraId="413C34E6" w14:textId="77777777" w:rsidR="00B23B63" w:rsidRPr="00934FC1" w:rsidRDefault="00B23B63" w:rsidP="00934FC1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val="en-US" w:eastAsia="zh-CN"/>
        </w:rPr>
      </w:pPr>
    </w:p>
    <w:p w14:paraId="3E2C8D2B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ind w:left="0" w:firstLine="0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INFORMACJE O FORMALNOŚCIACH, JAKIE MUSZĄ ZOSTAĆ DOPEŁNIONE PO WYBORZE OFERTY                       W CELU ZAWARCIA UMOWY W SPRAWIE ZAMÓWIENIA PUBLICZNEGO</w:t>
      </w:r>
    </w:p>
    <w:p w14:paraId="4E3085E2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/>
          <w:color w:val="FF0000"/>
          <w:kern w:val="2"/>
          <w:lang w:val="en-US" w:eastAsia="zh-CN"/>
        </w:rPr>
      </w:pPr>
    </w:p>
    <w:p w14:paraId="368D1215" w14:textId="77777777" w:rsidR="00934FC1" w:rsidRPr="00934FC1" w:rsidRDefault="00934FC1" w:rsidP="00934FC1">
      <w:pPr>
        <w:widowControl w:val="0"/>
        <w:numPr>
          <w:ilvl w:val="2"/>
          <w:numId w:val="6"/>
        </w:numPr>
        <w:suppressAutoHyphens/>
        <w:spacing w:after="0" w:line="288" w:lineRule="auto"/>
        <w:ind w:left="284" w:hanging="284"/>
        <w:jc w:val="both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Zamawiający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zawiera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umowe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̨ w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sprawie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zamówienia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publicznego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, z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uwzględnieniem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art. 577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Pzp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,                              w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terminie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krótszym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niz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̇ 5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dni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od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dnia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przesłania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zawiadomienia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o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wyborze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najkorzystniejszej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oferty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,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jeżeli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zawiadomienie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to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zostało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przesłane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przy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użyciu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środków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komunikacji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elektronicznej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,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albo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10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dni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,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jeżeli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zostało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przesłane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w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inny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sposób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>.</w:t>
      </w:r>
    </w:p>
    <w:p w14:paraId="5CFB8772" w14:textId="77777777" w:rsidR="00934FC1" w:rsidRPr="00934FC1" w:rsidRDefault="00934FC1" w:rsidP="00934FC1">
      <w:pPr>
        <w:widowControl w:val="0"/>
        <w:numPr>
          <w:ilvl w:val="2"/>
          <w:numId w:val="6"/>
        </w:numPr>
        <w:suppressAutoHyphens/>
        <w:spacing w:after="0" w:line="288" w:lineRule="auto"/>
        <w:ind w:left="284" w:hanging="284"/>
        <w:jc w:val="both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Zamawiający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może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zawrzec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́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umowe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̨ w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sprawie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zamówienia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publicznego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przed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upływem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terminu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,          o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którym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mowa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w ust. 1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powyżej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,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jeżeli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w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postępowaniu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o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udzielenie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zamówienia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złożono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tylko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jedna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̨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oferte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>̨.</w:t>
      </w:r>
    </w:p>
    <w:p w14:paraId="3887F5C2" w14:textId="77777777" w:rsidR="00934FC1" w:rsidRPr="00934FC1" w:rsidRDefault="00934FC1" w:rsidP="00934FC1">
      <w:pPr>
        <w:widowControl w:val="0"/>
        <w:numPr>
          <w:ilvl w:val="2"/>
          <w:numId w:val="6"/>
        </w:numPr>
        <w:suppressAutoHyphens/>
        <w:spacing w:after="0" w:line="288" w:lineRule="auto"/>
        <w:ind w:left="284" w:hanging="284"/>
        <w:jc w:val="both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Wykonawca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,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którego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oferta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została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wybrana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jako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najkorzystniejsza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,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zostanie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poinformowany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przez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Zamawiającego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o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miejscu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i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terminie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podpisania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umowy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>.</w:t>
      </w:r>
    </w:p>
    <w:p w14:paraId="52EBE90B" w14:textId="77777777" w:rsidR="00934FC1" w:rsidRPr="00934FC1" w:rsidRDefault="00934FC1" w:rsidP="00934FC1">
      <w:pPr>
        <w:widowControl w:val="0"/>
        <w:numPr>
          <w:ilvl w:val="2"/>
          <w:numId w:val="6"/>
        </w:numPr>
        <w:suppressAutoHyphens/>
        <w:spacing w:after="0" w:line="288" w:lineRule="auto"/>
        <w:ind w:left="284" w:hanging="284"/>
        <w:jc w:val="both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Wykonawca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, o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którym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mowa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w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ust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. 3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powyżej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, ma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obowiązek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zawrzeć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umowę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w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sprawie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zamówienia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warunkach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określonych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w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projektowanych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postanowieniach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umowy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,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które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stanowią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Załacznik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nr 1 do SWZ.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Umowa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zostanie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uzupełniona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o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zapisy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wynikające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złożonej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oferty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>.</w:t>
      </w:r>
    </w:p>
    <w:p w14:paraId="3F583578" w14:textId="77777777" w:rsidR="00934FC1" w:rsidRPr="00934FC1" w:rsidRDefault="00934FC1" w:rsidP="00934FC1">
      <w:pPr>
        <w:widowControl w:val="0"/>
        <w:numPr>
          <w:ilvl w:val="2"/>
          <w:numId w:val="6"/>
        </w:numPr>
        <w:suppressAutoHyphens/>
        <w:spacing w:after="0" w:line="288" w:lineRule="auto"/>
        <w:ind w:left="284" w:hanging="284"/>
        <w:jc w:val="both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Przed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podpisaniem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umowy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Wykonawcy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wspólnie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ubiegający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się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o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udzielenie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zamówienia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                                        (w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przypadku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wyboru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ich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oferty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jako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najkorzystniejszej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)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przedstawią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Zamawiającemu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umowę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regulującą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współpracę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tych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Wykonawców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>.</w:t>
      </w:r>
    </w:p>
    <w:p w14:paraId="36081AB4" w14:textId="77777777" w:rsidR="00934FC1" w:rsidRPr="00934FC1" w:rsidRDefault="00934FC1" w:rsidP="00934FC1">
      <w:pPr>
        <w:widowControl w:val="0"/>
        <w:numPr>
          <w:ilvl w:val="2"/>
          <w:numId w:val="6"/>
        </w:numPr>
        <w:suppressAutoHyphens/>
        <w:spacing w:after="0" w:line="288" w:lineRule="auto"/>
        <w:ind w:left="284" w:hanging="284"/>
        <w:jc w:val="both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Jeżeli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Wykonawca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,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którego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oferta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została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wybrana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jako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najkorzystniejsza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,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uchyla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sie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̨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od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zawarcia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umowy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  w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sprawie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zamówienia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publicznego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Zamawiający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może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dokonac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́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ponownego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badania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                        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i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oceny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ofert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spośród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ofert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pozostałych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w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postępowaniu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Wykonawców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albo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unieważnic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́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postępowanie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>.</w:t>
      </w:r>
    </w:p>
    <w:p w14:paraId="6FF54A9F" w14:textId="77777777" w:rsidR="00934FC1" w:rsidRPr="00934FC1" w:rsidRDefault="00934FC1" w:rsidP="00934FC1">
      <w:pPr>
        <w:widowControl w:val="0"/>
        <w:suppressAutoHyphens/>
        <w:spacing w:after="0" w:line="288" w:lineRule="auto"/>
        <w:jc w:val="both"/>
        <w:rPr>
          <w:rFonts w:eastAsia="Times New Roman" w:cstheme="minorHAnsi"/>
          <w:b/>
          <w:color w:val="FF0000"/>
          <w:kern w:val="2"/>
          <w:lang w:val="en-US" w:eastAsia="zh-CN"/>
        </w:rPr>
      </w:pPr>
    </w:p>
    <w:p w14:paraId="303CB0CC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POUCZENIE O ŚRODKACH OCHRONY PRAWNEJ PRZYSŁUGUJĄCYCH WYKONAWCY</w:t>
      </w:r>
    </w:p>
    <w:p w14:paraId="23573F7A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</w:p>
    <w:p w14:paraId="652AFC17" w14:textId="77777777" w:rsidR="00934FC1" w:rsidRPr="00934FC1" w:rsidRDefault="00934FC1" w:rsidP="00934FC1">
      <w:pPr>
        <w:widowControl w:val="0"/>
        <w:numPr>
          <w:ilvl w:val="0"/>
          <w:numId w:val="7"/>
        </w:numPr>
        <w:suppressAutoHyphens/>
        <w:spacing w:after="0" w:line="288" w:lineRule="auto"/>
        <w:ind w:left="284" w:hanging="284"/>
        <w:jc w:val="both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Środki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ochrony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prawnej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przysługuja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̨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Wykonawcy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,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jeżeli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ma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lub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miał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interes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w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uzyskaniu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zamówienia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lastRenderedPageBreak/>
        <w:t>oraz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poniósł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lub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może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ponieśc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́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szkode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̨ w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wyniku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naruszenia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przez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Zamawiającego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przepisów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Pzp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>.</w:t>
      </w:r>
    </w:p>
    <w:p w14:paraId="3D15F737" w14:textId="77777777" w:rsidR="00934FC1" w:rsidRPr="00934FC1" w:rsidRDefault="00934FC1" w:rsidP="00934FC1">
      <w:pPr>
        <w:widowControl w:val="0"/>
        <w:numPr>
          <w:ilvl w:val="0"/>
          <w:numId w:val="7"/>
        </w:numPr>
        <w:suppressAutoHyphens/>
        <w:spacing w:after="0" w:line="288" w:lineRule="auto"/>
        <w:ind w:left="284" w:hanging="284"/>
        <w:jc w:val="both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Odwołanie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przysługuje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>:</w:t>
      </w:r>
    </w:p>
    <w:p w14:paraId="0EB9D24C" w14:textId="77777777" w:rsidR="00934FC1" w:rsidRPr="00934FC1" w:rsidRDefault="00934FC1" w:rsidP="00934FC1">
      <w:pPr>
        <w:widowControl w:val="0"/>
        <w:numPr>
          <w:ilvl w:val="1"/>
          <w:numId w:val="32"/>
        </w:numPr>
        <w:suppressAutoHyphens/>
        <w:spacing w:after="0" w:line="288" w:lineRule="auto"/>
        <w:ind w:left="851"/>
        <w:jc w:val="both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niezgodna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̨ z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przepisami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ustawy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czynnośc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́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Zamawiającego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,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podjęta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̨ w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postępowaniu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                                             o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udzielenie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zamówienia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, w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tym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projektowane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postanowienie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umowy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>;</w:t>
      </w:r>
    </w:p>
    <w:p w14:paraId="09C574DF" w14:textId="77777777" w:rsidR="00934FC1" w:rsidRPr="00934FC1" w:rsidRDefault="00934FC1" w:rsidP="00934FC1">
      <w:pPr>
        <w:widowControl w:val="0"/>
        <w:numPr>
          <w:ilvl w:val="1"/>
          <w:numId w:val="32"/>
        </w:numPr>
        <w:suppressAutoHyphens/>
        <w:spacing w:after="0" w:line="288" w:lineRule="auto"/>
        <w:ind w:left="851"/>
        <w:jc w:val="both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zaniechanie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czynności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w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postępowaniu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o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udzielenie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zamówienia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, do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której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Zamawiający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był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obowiązany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podstawie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ustawy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Pzp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>.</w:t>
      </w:r>
    </w:p>
    <w:p w14:paraId="77213885" w14:textId="77777777" w:rsidR="00934FC1" w:rsidRPr="00934FC1" w:rsidRDefault="00934FC1" w:rsidP="00934FC1">
      <w:pPr>
        <w:widowControl w:val="0"/>
        <w:numPr>
          <w:ilvl w:val="0"/>
          <w:numId w:val="7"/>
        </w:numPr>
        <w:suppressAutoHyphens/>
        <w:spacing w:after="0" w:line="288" w:lineRule="auto"/>
        <w:ind w:left="284" w:hanging="284"/>
        <w:jc w:val="both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Odwołanie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wnosi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sie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̨ do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Prezesa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Krajowej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Izby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Odwoławczej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w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formie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pisemnej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albo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w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formie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elektronicznej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albo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w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postaci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elektronicznej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opatrzone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podpisem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zaufanym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>.</w:t>
      </w:r>
    </w:p>
    <w:p w14:paraId="50823848" w14:textId="77777777" w:rsidR="00934FC1" w:rsidRPr="00934FC1" w:rsidRDefault="00934FC1" w:rsidP="00934FC1">
      <w:pPr>
        <w:widowControl w:val="0"/>
        <w:numPr>
          <w:ilvl w:val="0"/>
          <w:numId w:val="7"/>
        </w:numPr>
        <w:suppressAutoHyphens/>
        <w:spacing w:after="0" w:line="288" w:lineRule="auto"/>
        <w:ind w:left="284" w:hanging="284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kern w:val="2"/>
          <w:lang w:val="en-US" w:eastAsia="zh-CN"/>
        </w:rPr>
        <w:t xml:space="preserve">Na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orzeczenie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Krajowej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Izby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Odwoławczej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oraz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postanowienie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Prezesa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Krajowej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Izby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Odwoławczej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, o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którym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mowa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w art. 519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ust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. 1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Pzp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,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stronom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oraz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uczestnikom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postępowania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odwoławczego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przysługuje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skarga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do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sądu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.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Skarge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̨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wnosi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sie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̨ do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Sądu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Okręgowego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w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Warszawie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za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pośrednictwem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Prezesa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Krajowej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Izby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Odwoławczej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>.</w:t>
      </w:r>
    </w:p>
    <w:p w14:paraId="2EB606A3" w14:textId="77777777" w:rsidR="00934FC1" w:rsidRPr="00934FC1" w:rsidRDefault="00934FC1" w:rsidP="00934FC1">
      <w:pPr>
        <w:widowControl w:val="0"/>
        <w:numPr>
          <w:ilvl w:val="0"/>
          <w:numId w:val="7"/>
        </w:numPr>
        <w:suppressAutoHyphens/>
        <w:spacing w:after="0" w:line="288" w:lineRule="auto"/>
        <w:ind w:left="284" w:hanging="284"/>
        <w:jc w:val="both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Szczegółowe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informacje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dotyczące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środków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ochrony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prawnej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określone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są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w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Dziale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IX „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Środki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ochrony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prawnej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”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Pzp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>.</w:t>
      </w:r>
    </w:p>
    <w:p w14:paraId="182964F2" w14:textId="77777777" w:rsidR="00934FC1" w:rsidRPr="00934FC1" w:rsidRDefault="00934FC1" w:rsidP="00934FC1">
      <w:pPr>
        <w:widowControl w:val="0"/>
        <w:suppressAutoHyphens/>
        <w:spacing w:after="0" w:line="288" w:lineRule="auto"/>
        <w:ind w:left="284"/>
        <w:jc w:val="both"/>
        <w:rPr>
          <w:rFonts w:eastAsia="Times New Roman" w:cstheme="minorHAnsi"/>
          <w:bCs/>
          <w:color w:val="FF0000"/>
          <w:kern w:val="2"/>
          <w:lang w:val="en-US" w:eastAsia="zh-CN"/>
        </w:rPr>
      </w:pPr>
    </w:p>
    <w:p w14:paraId="07126791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bCs/>
          <w:kern w:val="2"/>
          <w:lang w:eastAsia="zh-CN"/>
        </w:rPr>
        <w:t>KLAUZULA INFORMACYJNA WYNIKAJĄCA Z ART. 13 RODO</w:t>
      </w:r>
    </w:p>
    <w:p w14:paraId="681BDC5F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</w:p>
    <w:p w14:paraId="0FE21948" w14:textId="77777777" w:rsidR="00934FC1" w:rsidRPr="00934FC1" w:rsidRDefault="00934FC1" w:rsidP="00934FC1">
      <w:pPr>
        <w:widowControl w:val="0"/>
        <w:numPr>
          <w:ilvl w:val="2"/>
          <w:numId w:val="12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34FC1">
        <w:rPr>
          <w:rFonts w:eastAsia="Times New Roman" w:cstheme="minorHAnsi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UEL 119 z 04.05.2016, str.1), dalej „RODO”, informuję, że:</w:t>
      </w:r>
    </w:p>
    <w:p w14:paraId="6FF0A0CA" w14:textId="77777777" w:rsidR="00934FC1" w:rsidRPr="00934FC1" w:rsidRDefault="00934FC1" w:rsidP="00934FC1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kern w:val="2"/>
          <w:lang w:eastAsia="pl-PL"/>
        </w:rPr>
      </w:pPr>
      <w:r w:rsidRPr="00934FC1">
        <w:rPr>
          <w:rFonts w:eastAsia="Times New Roman" w:cstheme="minorHAnsi"/>
          <w:bCs/>
          <w:color w:val="000000"/>
          <w:kern w:val="2"/>
          <w:lang w:eastAsia="pl-PL"/>
        </w:rPr>
        <w:t xml:space="preserve">administratorem Pani/Pana danych osobowych jest </w:t>
      </w:r>
      <w:bookmarkStart w:id="5" w:name="_Hlk61347766"/>
      <w:r w:rsidRPr="00934FC1">
        <w:rPr>
          <w:rFonts w:eastAsia="Times New Roman" w:cstheme="minorHAnsi"/>
          <w:bCs/>
          <w:color w:val="000000"/>
          <w:kern w:val="2"/>
          <w:lang w:eastAsia="pl-PL"/>
        </w:rPr>
        <w:t>Regionalne Centrum Krwiodawstwa                                  i Krwiolecznictwa w Lublinie, ul. Żołnierzy Niepodległej 8,</w:t>
      </w:r>
      <w:r w:rsidRPr="00934FC1">
        <w:rPr>
          <w:rFonts w:eastAsia="Times New Roman" w:cstheme="minorHAnsi"/>
          <w:bCs/>
          <w:color w:val="000000"/>
          <w:kern w:val="2"/>
          <w:lang w:eastAsia="zh-CN"/>
        </w:rPr>
        <w:t xml:space="preserve"> </w:t>
      </w:r>
      <w:r w:rsidRPr="00934FC1">
        <w:rPr>
          <w:rFonts w:eastAsia="Times New Roman" w:cstheme="minorHAnsi"/>
          <w:bCs/>
          <w:color w:val="000000"/>
          <w:kern w:val="2"/>
          <w:lang w:eastAsia="pl-PL"/>
        </w:rPr>
        <w:t>20-078 Lublin</w:t>
      </w:r>
      <w:bookmarkEnd w:id="5"/>
      <w:r w:rsidRPr="00934FC1">
        <w:rPr>
          <w:rFonts w:eastAsia="Times New Roman" w:cstheme="minorHAnsi"/>
          <w:bCs/>
          <w:color w:val="000000"/>
          <w:kern w:val="2"/>
          <w:lang w:eastAsia="pl-PL"/>
        </w:rPr>
        <w:t xml:space="preserve">, </w:t>
      </w:r>
      <w:r w:rsidRPr="00934FC1">
        <w:rPr>
          <w:rFonts w:eastAsia="Times New Roman" w:cstheme="minorHAnsi"/>
          <w:bCs/>
          <w:color w:val="000000"/>
          <w:kern w:val="2"/>
          <w:lang w:eastAsia="zh-CN"/>
        </w:rPr>
        <w:t>NIP: 7122427252, REGON: 431029412</w:t>
      </w:r>
    </w:p>
    <w:p w14:paraId="7D556A14" w14:textId="77777777" w:rsidR="00934FC1" w:rsidRPr="00934FC1" w:rsidRDefault="00934FC1" w:rsidP="00934FC1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kern w:val="2"/>
          <w:lang w:eastAsia="pl-PL"/>
        </w:rPr>
      </w:pPr>
      <w:r w:rsidRPr="00934FC1">
        <w:rPr>
          <w:rFonts w:eastAsia="Times New Roman" w:cstheme="minorHAnsi"/>
          <w:bCs/>
          <w:color w:val="000000"/>
          <w:kern w:val="2"/>
          <w:lang w:eastAsia="pl-PL"/>
        </w:rPr>
        <w:t>w sprawach związanych z Pani/Pana danymi proszę kontaktować się z Inspektorem Ochrony Danych, kontakt pisemny za pomocą poczty tradycyjnej na adres:</w:t>
      </w:r>
      <w:r w:rsidRPr="00934FC1">
        <w:rPr>
          <w:rFonts w:eastAsia="Times New Roman" w:cstheme="minorHAnsi"/>
          <w:bCs/>
          <w:color w:val="000000"/>
          <w:kern w:val="2"/>
          <w:lang w:eastAsia="zh-CN"/>
        </w:rPr>
        <w:t xml:space="preserve"> </w:t>
      </w:r>
      <w:r w:rsidRPr="00934FC1">
        <w:rPr>
          <w:rFonts w:eastAsia="Times New Roman" w:cstheme="minorHAnsi"/>
          <w:bCs/>
          <w:color w:val="000000"/>
          <w:kern w:val="2"/>
          <w:lang w:eastAsia="pl-PL"/>
        </w:rPr>
        <w:t>Regionalne Centrum Krwiodawstwa i Krwiolecznictwa w Lublinie, ul. Żołnierzy Niepodległej 8, 20-078 Lublin, pocztą elektroniczną na adres e-mail:</w:t>
      </w:r>
      <w:r w:rsidRPr="00934FC1">
        <w:rPr>
          <w:rFonts w:eastAsia="Times New Roman" w:cstheme="minorHAnsi"/>
          <w:bCs/>
          <w:color w:val="000000"/>
          <w:kern w:val="2"/>
          <w:lang w:eastAsia="zh-CN"/>
        </w:rPr>
        <w:t xml:space="preserve"> </w:t>
      </w:r>
      <w:hyperlink r:id="rId12" w:history="1">
        <w:r w:rsidRPr="00934FC1">
          <w:rPr>
            <w:rFonts w:eastAsia="Times New Roman" w:cstheme="minorHAnsi"/>
            <w:bCs/>
            <w:color w:val="0000FF"/>
            <w:kern w:val="2"/>
            <w:u w:val="single"/>
            <w:lang w:eastAsia="zh-CN"/>
          </w:rPr>
          <w:t>iodo@rckik.lublin.pl</w:t>
        </w:r>
      </w:hyperlink>
      <w:r w:rsidRPr="00934FC1">
        <w:rPr>
          <w:rFonts w:eastAsia="Times New Roman" w:cstheme="minorHAnsi"/>
          <w:bCs/>
          <w:color w:val="000000"/>
          <w:kern w:val="2"/>
          <w:lang w:eastAsia="pl-PL"/>
        </w:rPr>
        <w:t>;</w:t>
      </w:r>
    </w:p>
    <w:p w14:paraId="50D3757B" w14:textId="77777777" w:rsidR="00934FC1" w:rsidRPr="00934FC1" w:rsidRDefault="00934FC1" w:rsidP="00934FC1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kern w:val="2"/>
          <w:lang w:eastAsia="pl-PL"/>
        </w:rPr>
      </w:pPr>
      <w:r w:rsidRPr="00934FC1">
        <w:rPr>
          <w:rFonts w:eastAsia="Times New Roman" w:cstheme="minorHAnsi"/>
          <w:bCs/>
          <w:color w:val="000000"/>
          <w:kern w:val="2"/>
          <w:lang w:eastAsia="pl-PL"/>
        </w:rPr>
        <w:t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5B4EBF08" w14:textId="77777777" w:rsidR="00934FC1" w:rsidRPr="00934FC1" w:rsidRDefault="00934FC1" w:rsidP="00934FC1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kern w:val="2"/>
          <w:lang w:eastAsia="pl-PL"/>
        </w:rPr>
      </w:pPr>
      <w:r w:rsidRPr="00934FC1">
        <w:rPr>
          <w:rFonts w:eastAsia="Times New Roman" w:cstheme="minorHAnsi"/>
          <w:bCs/>
          <w:color w:val="000000"/>
          <w:kern w:val="2"/>
          <w:lang w:eastAsia="pl-PL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934FC1">
        <w:rPr>
          <w:rFonts w:eastAsia="Times New Roman" w:cstheme="minorHAnsi"/>
          <w:bCs/>
          <w:color w:val="000000"/>
          <w:kern w:val="2"/>
          <w:lang w:eastAsia="pl-PL"/>
        </w:rPr>
        <w:t>Pzp</w:t>
      </w:r>
      <w:proofErr w:type="spellEnd"/>
      <w:r w:rsidRPr="00934FC1">
        <w:rPr>
          <w:rFonts w:eastAsia="Times New Roman" w:cstheme="minorHAnsi"/>
          <w:bCs/>
          <w:color w:val="000000"/>
          <w:kern w:val="2"/>
          <w:lang w:eastAsia="pl-PL"/>
        </w:rPr>
        <w:t>;</w:t>
      </w:r>
    </w:p>
    <w:p w14:paraId="77037D74" w14:textId="77777777" w:rsidR="00934FC1" w:rsidRPr="00934FC1" w:rsidRDefault="00934FC1" w:rsidP="00934FC1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kern w:val="2"/>
          <w:lang w:eastAsia="pl-PL"/>
        </w:rPr>
      </w:pPr>
      <w:r w:rsidRPr="00934FC1">
        <w:rPr>
          <w:rFonts w:eastAsia="Times New Roman" w:cstheme="minorHAnsi"/>
          <w:bCs/>
          <w:color w:val="000000"/>
          <w:kern w:val="2"/>
          <w:lang w:eastAsia="pl-PL"/>
        </w:rPr>
        <w:t xml:space="preserve">Pani/Pana dane osobowe będą przechowywane, zgodnie z art. 78 ust. 1 ustawy </w:t>
      </w:r>
      <w:proofErr w:type="spellStart"/>
      <w:r w:rsidRPr="00934FC1">
        <w:rPr>
          <w:rFonts w:eastAsia="Times New Roman" w:cstheme="minorHAnsi"/>
          <w:bCs/>
          <w:color w:val="000000"/>
          <w:kern w:val="2"/>
          <w:lang w:eastAsia="pl-PL"/>
        </w:rPr>
        <w:t>Pzp</w:t>
      </w:r>
      <w:proofErr w:type="spellEnd"/>
      <w:r w:rsidRPr="00934FC1">
        <w:rPr>
          <w:rFonts w:eastAsia="Times New Roman" w:cstheme="minorHAnsi"/>
          <w:bCs/>
          <w:color w:val="000000"/>
          <w:kern w:val="2"/>
          <w:lang w:eastAsia="pl-PL"/>
        </w:rPr>
        <w:t>, przez okres     4 lat od dnia zakończenia postępowania o udzielenie zamówienia, a jeżeli czas trwania umowy przekracza 4 lata, okres przechowywania obejmuje cały czas trwania umowy;</w:t>
      </w:r>
    </w:p>
    <w:p w14:paraId="5BF0CC64" w14:textId="77777777" w:rsidR="00934FC1" w:rsidRPr="00934FC1" w:rsidRDefault="00934FC1" w:rsidP="00934FC1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kern w:val="2"/>
          <w:lang w:eastAsia="pl-PL"/>
        </w:rPr>
      </w:pPr>
      <w:r w:rsidRPr="00934FC1">
        <w:rPr>
          <w:rFonts w:eastAsia="Times New Roman" w:cstheme="minorHAnsi"/>
          <w:bCs/>
          <w:color w:val="000000"/>
          <w:kern w:val="2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34FC1">
        <w:rPr>
          <w:rFonts w:eastAsia="Times New Roman" w:cstheme="minorHAnsi"/>
          <w:bCs/>
          <w:color w:val="000000"/>
          <w:kern w:val="2"/>
          <w:lang w:eastAsia="pl-PL"/>
        </w:rPr>
        <w:t>Pzp</w:t>
      </w:r>
      <w:proofErr w:type="spellEnd"/>
      <w:r w:rsidRPr="00934FC1">
        <w:rPr>
          <w:rFonts w:eastAsia="Times New Roman" w:cstheme="minorHAnsi"/>
          <w:bCs/>
          <w:color w:val="000000"/>
          <w:kern w:val="2"/>
          <w:lang w:eastAsia="pl-PL"/>
        </w:rPr>
        <w:t xml:space="preserve">, związanym z udziałem                                  w postępowaniu o udzielenie zamówienia publicznego; konsekwencje nie podania określonych danych wynikają z ustawy </w:t>
      </w:r>
      <w:proofErr w:type="spellStart"/>
      <w:r w:rsidRPr="00934FC1">
        <w:rPr>
          <w:rFonts w:eastAsia="Times New Roman" w:cstheme="minorHAnsi"/>
          <w:bCs/>
          <w:color w:val="000000"/>
          <w:kern w:val="2"/>
          <w:lang w:eastAsia="pl-PL"/>
        </w:rPr>
        <w:t>Pzp</w:t>
      </w:r>
      <w:proofErr w:type="spellEnd"/>
      <w:r w:rsidRPr="00934FC1">
        <w:rPr>
          <w:rFonts w:eastAsia="Times New Roman" w:cstheme="minorHAnsi"/>
          <w:bCs/>
          <w:color w:val="000000"/>
          <w:kern w:val="2"/>
          <w:lang w:eastAsia="pl-PL"/>
        </w:rPr>
        <w:t>;</w:t>
      </w:r>
    </w:p>
    <w:p w14:paraId="3FDDFEE8" w14:textId="77777777" w:rsidR="00934FC1" w:rsidRPr="00934FC1" w:rsidRDefault="00934FC1" w:rsidP="00934FC1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kern w:val="2"/>
          <w:lang w:eastAsia="pl-PL"/>
        </w:rPr>
      </w:pPr>
      <w:r w:rsidRPr="00934FC1">
        <w:rPr>
          <w:rFonts w:eastAsia="Times New Roman" w:cstheme="minorHAnsi"/>
          <w:bCs/>
          <w:color w:val="000000"/>
          <w:kern w:val="2"/>
          <w:lang w:eastAsia="pl-PL"/>
        </w:rPr>
        <w:t>w odniesieniu do Pani/Pana danych osobowych decyzje nie będą podejmowane w sposób zautomatyzowany, stosownie do art. 22 RODO;</w:t>
      </w:r>
    </w:p>
    <w:p w14:paraId="4288D74F" w14:textId="77777777" w:rsidR="00934FC1" w:rsidRPr="00934FC1" w:rsidRDefault="00934FC1" w:rsidP="00934FC1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kern w:val="2"/>
          <w:lang w:eastAsia="pl-PL"/>
        </w:rPr>
      </w:pPr>
      <w:r w:rsidRPr="00934FC1">
        <w:rPr>
          <w:rFonts w:eastAsia="Times New Roman" w:cstheme="minorHAnsi"/>
          <w:bCs/>
          <w:color w:val="000000"/>
          <w:kern w:val="2"/>
          <w:lang w:eastAsia="pl-PL"/>
        </w:rPr>
        <w:t>Posiada Pan/Pani:</w:t>
      </w:r>
    </w:p>
    <w:p w14:paraId="16B8C10D" w14:textId="77777777" w:rsidR="00934FC1" w:rsidRPr="00934FC1" w:rsidRDefault="00934FC1" w:rsidP="00934FC1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kern w:val="2"/>
          <w:lang w:eastAsia="pl-PL"/>
        </w:rPr>
      </w:pPr>
      <w:r w:rsidRPr="00934FC1">
        <w:rPr>
          <w:rFonts w:eastAsia="Times New Roman" w:cstheme="minorHAnsi"/>
          <w:bCs/>
          <w:color w:val="000000"/>
          <w:kern w:val="2"/>
          <w:lang w:eastAsia="pl-PL"/>
        </w:rPr>
        <w:t>na podstawie art. 15 RODO prawo dostępu do danych osobowych Pani/Pana dotyczących;</w:t>
      </w:r>
    </w:p>
    <w:p w14:paraId="48D2D0E9" w14:textId="77777777" w:rsidR="00934FC1" w:rsidRPr="00934FC1" w:rsidRDefault="00934FC1" w:rsidP="00934FC1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kern w:val="2"/>
          <w:lang w:eastAsia="pl-PL"/>
        </w:rPr>
      </w:pPr>
      <w:r w:rsidRPr="00934FC1">
        <w:rPr>
          <w:rFonts w:eastAsia="Times New Roman" w:cstheme="minorHAnsi"/>
          <w:bCs/>
          <w:color w:val="000000"/>
          <w:kern w:val="2"/>
          <w:lang w:eastAsia="pl-PL"/>
        </w:rPr>
        <w:t xml:space="preserve">na podstawie art. 16 RODO prawo do sprostowania lub uzupełnienia Pani/Pana danych </w:t>
      </w:r>
      <w:r w:rsidRPr="00934FC1">
        <w:rPr>
          <w:rFonts w:eastAsia="Times New Roman" w:cstheme="minorHAnsi"/>
          <w:bCs/>
          <w:color w:val="000000"/>
          <w:kern w:val="2"/>
          <w:lang w:eastAsia="pl-PL"/>
        </w:rPr>
        <w:lastRenderedPageBreak/>
        <w:t xml:space="preserve">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934FC1">
        <w:rPr>
          <w:rFonts w:eastAsia="Times New Roman" w:cstheme="minorHAnsi"/>
          <w:bCs/>
          <w:color w:val="000000"/>
          <w:kern w:val="2"/>
          <w:lang w:eastAsia="pl-PL"/>
        </w:rPr>
        <w:t>Pzp</w:t>
      </w:r>
      <w:proofErr w:type="spellEnd"/>
      <w:r w:rsidRPr="00934FC1">
        <w:rPr>
          <w:rFonts w:eastAsia="Times New Roman" w:cstheme="minorHAnsi"/>
          <w:bCs/>
          <w:color w:val="000000"/>
          <w:kern w:val="2"/>
          <w:lang w:eastAsia="pl-PL"/>
        </w:rPr>
        <w:t xml:space="preserve"> oraz nie może naruszać integralności protokołu oraz jego załączników;</w:t>
      </w:r>
    </w:p>
    <w:p w14:paraId="5AA55588" w14:textId="77777777" w:rsidR="00934FC1" w:rsidRPr="00934FC1" w:rsidRDefault="00934FC1" w:rsidP="00934FC1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kern w:val="2"/>
          <w:lang w:eastAsia="pl-PL"/>
        </w:rPr>
      </w:pPr>
      <w:r w:rsidRPr="00934FC1">
        <w:rPr>
          <w:rFonts w:eastAsia="Times New Roman" w:cstheme="minorHAnsi"/>
          <w:bCs/>
          <w:color w:val="000000"/>
          <w:kern w:val="2"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13CF28E9" w14:textId="77777777" w:rsidR="00934FC1" w:rsidRPr="00934FC1" w:rsidRDefault="00934FC1" w:rsidP="00934FC1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kern w:val="2"/>
          <w:lang w:eastAsia="pl-PL"/>
        </w:rPr>
      </w:pPr>
      <w:r w:rsidRPr="00934FC1">
        <w:rPr>
          <w:rFonts w:eastAsia="Times New Roman" w:cstheme="minorHAnsi"/>
          <w:bCs/>
          <w:color w:val="000000"/>
          <w:kern w:val="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D6138B5" w14:textId="77777777" w:rsidR="00934FC1" w:rsidRPr="00934FC1" w:rsidRDefault="00934FC1" w:rsidP="00934FC1">
      <w:pPr>
        <w:widowControl w:val="0"/>
        <w:numPr>
          <w:ilvl w:val="0"/>
          <w:numId w:val="6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HAnsi"/>
          <w:bCs/>
          <w:color w:val="000000"/>
          <w:kern w:val="2"/>
          <w:lang w:eastAsia="pl-PL"/>
        </w:rPr>
      </w:pPr>
      <w:r w:rsidRPr="00934FC1">
        <w:rPr>
          <w:rFonts w:ascii="Times New Roman" w:eastAsia="Times New Roman" w:hAnsi="Times New Roman" w:cstheme="minorHAnsi"/>
          <w:bCs/>
          <w:color w:val="000000"/>
          <w:kern w:val="2"/>
          <w:lang w:eastAsia="pl-PL"/>
        </w:rPr>
        <w:t>nie przysługuje Pani/Panu:</w:t>
      </w:r>
    </w:p>
    <w:p w14:paraId="65C924DC" w14:textId="77777777" w:rsidR="00934FC1" w:rsidRPr="00934FC1" w:rsidRDefault="00934FC1" w:rsidP="00934FC1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kern w:val="2"/>
          <w:lang w:eastAsia="pl-PL"/>
        </w:rPr>
      </w:pPr>
      <w:r w:rsidRPr="00934FC1">
        <w:rPr>
          <w:rFonts w:eastAsia="Times New Roman" w:cstheme="minorHAnsi"/>
          <w:bCs/>
          <w:color w:val="000000"/>
          <w:kern w:val="2"/>
          <w:lang w:eastAsia="pl-PL"/>
        </w:rPr>
        <w:t>w związku z art. 17 ust. 3 lit. b, d lub e RODO prawo do usunięcia danych osobowych;</w:t>
      </w:r>
    </w:p>
    <w:p w14:paraId="7097F318" w14:textId="77777777" w:rsidR="00934FC1" w:rsidRPr="00934FC1" w:rsidRDefault="00934FC1" w:rsidP="00934FC1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kern w:val="2"/>
          <w:lang w:eastAsia="pl-PL"/>
        </w:rPr>
      </w:pPr>
      <w:r w:rsidRPr="00934FC1">
        <w:rPr>
          <w:rFonts w:eastAsia="Times New Roman" w:cstheme="minorHAnsi"/>
          <w:bCs/>
          <w:color w:val="000000"/>
          <w:kern w:val="2"/>
          <w:lang w:eastAsia="pl-PL"/>
        </w:rPr>
        <w:t>prawo do przenoszenia danych osobowych, o którym mowa w art. 20 RODO;</w:t>
      </w:r>
    </w:p>
    <w:p w14:paraId="1055E47F" w14:textId="77777777" w:rsidR="00934FC1" w:rsidRPr="00934FC1" w:rsidRDefault="00934FC1" w:rsidP="00934FC1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kern w:val="2"/>
          <w:lang w:eastAsia="pl-PL"/>
        </w:rPr>
      </w:pPr>
      <w:r w:rsidRPr="00934FC1">
        <w:rPr>
          <w:rFonts w:eastAsia="Times New Roman" w:cstheme="minorHAnsi"/>
          <w:bCs/>
          <w:color w:val="000000"/>
          <w:kern w:val="2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4A2B8A84" w14:textId="77777777" w:rsidR="00934FC1" w:rsidRPr="00934FC1" w:rsidRDefault="00934FC1" w:rsidP="00934FC1">
      <w:pPr>
        <w:widowControl w:val="0"/>
        <w:numPr>
          <w:ilvl w:val="0"/>
          <w:numId w:val="15"/>
        </w:numPr>
        <w:suppressAutoHyphens/>
        <w:spacing w:after="0" w:line="100" w:lineRule="atLeast"/>
        <w:ind w:left="284" w:hanging="284"/>
        <w:jc w:val="both"/>
        <w:rPr>
          <w:rFonts w:eastAsia="Times New Roman" w:cstheme="minorHAnsi"/>
          <w:lang w:eastAsia="pl-PL"/>
        </w:rPr>
      </w:pPr>
      <w:r w:rsidRPr="00934FC1">
        <w:rPr>
          <w:rFonts w:eastAsia="Times New Roman" w:cstheme="minorHAnsi"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wykonawcy.</w:t>
      </w:r>
    </w:p>
    <w:p w14:paraId="036DD481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/>
          <w:color w:val="FF0000"/>
          <w:kern w:val="2"/>
          <w:lang w:val="en-US" w:eastAsia="zh-CN"/>
        </w:rPr>
      </w:pPr>
    </w:p>
    <w:p w14:paraId="277E1795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/>
          <w:color w:val="FF0000"/>
          <w:kern w:val="2"/>
          <w:lang w:val="en-US" w:eastAsia="zh-CN"/>
        </w:rPr>
      </w:pPr>
    </w:p>
    <w:p w14:paraId="2B5B63E1" w14:textId="77777777" w:rsidR="00934FC1" w:rsidRPr="00934FC1" w:rsidRDefault="00934FC1" w:rsidP="00934FC1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  <w:r w:rsidRPr="00934FC1">
        <w:rPr>
          <w:rFonts w:eastAsia="Times New Roman" w:cstheme="minorHAnsi"/>
          <w:b/>
          <w:kern w:val="2"/>
          <w:lang w:val="en-US" w:eastAsia="zh-CN"/>
        </w:rPr>
        <w:t>ZAŁĄCZNIKI DO SWZ</w:t>
      </w:r>
    </w:p>
    <w:p w14:paraId="6C1383C8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/>
          <w:kern w:val="2"/>
          <w:lang w:val="en-US" w:eastAsia="zh-CN"/>
        </w:rPr>
      </w:pPr>
    </w:p>
    <w:p w14:paraId="43B36FB7" w14:textId="3073C9F0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Załącznik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nr 1 –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Projektowane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postanowienia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umowy</w:t>
      </w:r>
      <w:proofErr w:type="spellEnd"/>
      <w:r w:rsidR="00494D1E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="00494D1E">
        <w:rPr>
          <w:rFonts w:eastAsia="Times New Roman" w:cstheme="minorHAnsi"/>
          <w:bCs/>
          <w:kern w:val="2"/>
          <w:lang w:val="en-US" w:eastAsia="zh-CN"/>
        </w:rPr>
        <w:t>dla</w:t>
      </w:r>
      <w:proofErr w:type="spellEnd"/>
      <w:r w:rsidR="00494D1E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="00494D1E">
        <w:rPr>
          <w:rFonts w:eastAsia="Times New Roman" w:cstheme="minorHAnsi"/>
          <w:bCs/>
          <w:kern w:val="2"/>
          <w:lang w:val="en-US" w:eastAsia="zh-CN"/>
        </w:rPr>
        <w:t>wszystkich</w:t>
      </w:r>
      <w:proofErr w:type="spellEnd"/>
      <w:r w:rsidR="00494D1E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="00494D1E">
        <w:rPr>
          <w:rFonts w:eastAsia="Times New Roman" w:cstheme="minorHAnsi"/>
          <w:bCs/>
          <w:kern w:val="2"/>
          <w:lang w:val="en-US" w:eastAsia="zh-CN"/>
        </w:rPr>
        <w:t>części</w:t>
      </w:r>
      <w:proofErr w:type="spellEnd"/>
      <w:r w:rsidR="00494D1E">
        <w:rPr>
          <w:rFonts w:eastAsia="Times New Roman" w:cstheme="minorHAnsi"/>
          <w:bCs/>
          <w:kern w:val="2"/>
          <w:lang w:val="en-US" w:eastAsia="zh-CN"/>
        </w:rPr>
        <w:t>.</w:t>
      </w:r>
    </w:p>
    <w:p w14:paraId="55D19439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Załącznik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nr 2 –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Formularz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ofertowy</w:t>
      </w:r>
      <w:proofErr w:type="spellEnd"/>
    </w:p>
    <w:p w14:paraId="64303941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Załącznik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nr 3 –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Wzór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oświadczenia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o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niepodleganiu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wykluczeniu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</w:p>
    <w:p w14:paraId="291157B1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Załącznik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nr 4 –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Szczegółowy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opis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przedmiotu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zamówienia</w:t>
      </w:r>
      <w:proofErr w:type="spellEnd"/>
    </w:p>
    <w:p w14:paraId="195DFC6B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val="en-US" w:eastAsia="zh-CN"/>
        </w:rPr>
      </w:pP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Zalacznik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nr 5- 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Wzór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oświadczenia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Wykonawców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wspólnie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ubiegających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się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o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udzielenie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 xml:space="preserve"> </w:t>
      </w:r>
      <w:proofErr w:type="spellStart"/>
      <w:r w:rsidRPr="00934FC1">
        <w:rPr>
          <w:rFonts w:eastAsia="Times New Roman" w:cstheme="minorHAnsi"/>
          <w:bCs/>
          <w:kern w:val="2"/>
          <w:lang w:val="en-US" w:eastAsia="zh-CN"/>
        </w:rPr>
        <w:t>zamówienia</w:t>
      </w:r>
      <w:proofErr w:type="spellEnd"/>
      <w:r w:rsidRPr="00934FC1">
        <w:rPr>
          <w:rFonts w:eastAsia="Times New Roman" w:cstheme="minorHAnsi"/>
          <w:bCs/>
          <w:kern w:val="2"/>
          <w:lang w:val="en-US" w:eastAsia="zh-CN"/>
        </w:rPr>
        <w:t>.</w:t>
      </w:r>
    </w:p>
    <w:p w14:paraId="45A9438D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kern w:val="2"/>
          <w:lang w:val="en-US" w:eastAsia="zh-CN"/>
        </w:rPr>
      </w:pPr>
      <w:r w:rsidRPr="00934FC1">
        <w:rPr>
          <w:rFonts w:eastAsia="Times New Roman" w:cstheme="minorHAnsi"/>
          <w:bCs/>
          <w:color w:val="000000"/>
          <w:kern w:val="2"/>
          <w:lang w:eastAsia="zh-CN"/>
        </w:rPr>
        <w:t>Załącznik nr 6 - Wzór oświadczenia o spełnianiu warunków udziału w postępowaniu</w:t>
      </w:r>
    </w:p>
    <w:p w14:paraId="09915849" w14:textId="77777777" w:rsidR="00934FC1" w:rsidRPr="00934FC1" w:rsidRDefault="00934FC1" w:rsidP="00934FC1">
      <w:pPr>
        <w:widowControl w:val="0"/>
        <w:spacing w:after="0" w:line="100" w:lineRule="atLeast"/>
        <w:jc w:val="both"/>
        <w:rPr>
          <w:rFonts w:eastAsia="Times New Roman" w:cstheme="minorHAnsi"/>
          <w:bCs/>
          <w:color w:val="FF0000"/>
          <w:kern w:val="2"/>
          <w:lang w:val="en-US" w:eastAsia="zh-CN"/>
        </w:rPr>
      </w:pPr>
    </w:p>
    <w:p w14:paraId="573376B8" w14:textId="77777777" w:rsidR="00FA6012" w:rsidRPr="00900904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6C5E64AE" w14:textId="77777777" w:rsidR="00FA6012" w:rsidRPr="00053FA1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7C49605E" w14:textId="77777777" w:rsidR="00FA6012" w:rsidRPr="00053FA1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2602EB6A" w14:textId="77777777" w:rsidR="00FA6012" w:rsidRPr="00053FA1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590DFF53" w14:textId="12ED5544" w:rsidR="00FA6012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35ECCAE0" w14:textId="582FBD8E" w:rsidR="00F53779" w:rsidRDefault="00F53779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3A87C3AF" w14:textId="056AD4EA" w:rsidR="00F53779" w:rsidRDefault="00F53779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6E76BB4B" w14:textId="5BFC257B" w:rsidR="00F53779" w:rsidRDefault="00F53779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7336B5A0" w14:textId="14E2A214" w:rsidR="00F53779" w:rsidRDefault="00F53779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5570A2EB" w14:textId="5D27006A" w:rsidR="00F53779" w:rsidRDefault="00F53779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3C47C3B1" w14:textId="6CFDD4BA" w:rsidR="00F53779" w:rsidRDefault="00F53779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60D6DAB4" w14:textId="2D912467" w:rsidR="00B23B63" w:rsidRDefault="00B23B63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342E444F" w14:textId="6DFF49B6" w:rsidR="00B23B63" w:rsidRDefault="00B23B63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75BBC21A" w14:textId="3F124A5E" w:rsidR="00B23B63" w:rsidRDefault="00B23B63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73C8719B" w14:textId="77777777" w:rsidR="00F53779" w:rsidRDefault="00F53779" w:rsidP="00F53779">
      <w:pPr>
        <w:widowControl w:val="0"/>
        <w:spacing w:after="0" w:line="100" w:lineRule="atLeast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462A483B" w14:textId="6ED64465" w:rsidR="00F53779" w:rsidRPr="00E92BD8" w:rsidRDefault="00F53779" w:rsidP="00F53779">
      <w:pPr>
        <w:widowControl w:val="0"/>
        <w:spacing w:after="0" w:line="100" w:lineRule="atLeast"/>
        <w:rPr>
          <w:rFonts w:ascii="Calibri" w:eastAsia="Times New Roman" w:hAnsi="Calibri" w:cs="Calibri"/>
          <w:b/>
          <w:kern w:val="2"/>
          <w:lang w:val="en-US" w:eastAsia="zh-CN"/>
        </w:rPr>
      </w:pPr>
      <w:proofErr w:type="spellStart"/>
      <w:r w:rsidRPr="00E92BD8">
        <w:rPr>
          <w:rFonts w:ascii="Calibri" w:eastAsia="Times New Roman" w:hAnsi="Calibri" w:cs="Calibri"/>
          <w:b/>
          <w:kern w:val="2"/>
          <w:lang w:val="en-US" w:eastAsia="zh-CN"/>
        </w:rPr>
        <w:t>Załącznik</w:t>
      </w:r>
      <w:proofErr w:type="spellEnd"/>
      <w:r w:rsidRPr="00E92BD8">
        <w:rPr>
          <w:rFonts w:ascii="Calibri" w:eastAsia="Times New Roman" w:hAnsi="Calibri" w:cs="Calibri"/>
          <w:b/>
          <w:kern w:val="2"/>
          <w:lang w:val="en-US" w:eastAsia="zh-CN"/>
        </w:rPr>
        <w:t xml:space="preserve"> nr 1 do SWZ – </w:t>
      </w:r>
      <w:proofErr w:type="spellStart"/>
      <w:r w:rsidRPr="00E92BD8">
        <w:rPr>
          <w:rFonts w:ascii="Calibri" w:eastAsia="Times New Roman" w:hAnsi="Calibri" w:cs="Calibri"/>
          <w:b/>
          <w:kern w:val="2"/>
          <w:lang w:val="en-US" w:eastAsia="zh-CN"/>
        </w:rPr>
        <w:t>Projektowane</w:t>
      </w:r>
      <w:proofErr w:type="spellEnd"/>
      <w:r w:rsidRPr="00E92BD8">
        <w:rPr>
          <w:rFonts w:ascii="Calibri" w:eastAsia="Times New Roman" w:hAnsi="Calibri" w:cs="Calibri"/>
          <w:b/>
          <w:kern w:val="2"/>
          <w:lang w:val="en-US" w:eastAsia="zh-CN"/>
        </w:rPr>
        <w:t xml:space="preserve"> </w:t>
      </w:r>
      <w:proofErr w:type="spellStart"/>
      <w:r w:rsidRPr="00E92BD8">
        <w:rPr>
          <w:rFonts w:ascii="Calibri" w:eastAsia="Times New Roman" w:hAnsi="Calibri" w:cs="Calibri"/>
          <w:b/>
          <w:kern w:val="2"/>
          <w:lang w:val="en-US" w:eastAsia="zh-CN"/>
        </w:rPr>
        <w:t>postanowienia</w:t>
      </w:r>
      <w:proofErr w:type="spellEnd"/>
      <w:r w:rsidRPr="00E92BD8">
        <w:rPr>
          <w:rFonts w:ascii="Calibri" w:eastAsia="Times New Roman" w:hAnsi="Calibri" w:cs="Calibri"/>
          <w:b/>
          <w:kern w:val="2"/>
          <w:lang w:val="en-US" w:eastAsia="zh-CN"/>
        </w:rPr>
        <w:t xml:space="preserve"> </w:t>
      </w:r>
      <w:proofErr w:type="spellStart"/>
      <w:r w:rsidRPr="00E92BD8">
        <w:rPr>
          <w:rFonts w:ascii="Calibri" w:eastAsia="Times New Roman" w:hAnsi="Calibri" w:cs="Calibri"/>
          <w:b/>
          <w:kern w:val="2"/>
          <w:lang w:val="en-US" w:eastAsia="zh-CN"/>
        </w:rPr>
        <w:t>umowy</w:t>
      </w:r>
      <w:proofErr w:type="spellEnd"/>
      <w:r w:rsidR="00494D1E">
        <w:rPr>
          <w:rFonts w:ascii="Calibri" w:eastAsia="Times New Roman" w:hAnsi="Calibri" w:cs="Calibri"/>
          <w:b/>
          <w:kern w:val="2"/>
          <w:lang w:val="en-US" w:eastAsia="zh-CN"/>
        </w:rPr>
        <w:t xml:space="preserve"> </w:t>
      </w:r>
      <w:proofErr w:type="spellStart"/>
      <w:r w:rsidR="00494D1E">
        <w:rPr>
          <w:rFonts w:ascii="Calibri" w:eastAsia="Times New Roman" w:hAnsi="Calibri" w:cs="Calibri"/>
          <w:b/>
          <w:kern w:val="2"/>
          <w:lang w:val="en-US" w:eastAsia="zh-CN"/>
        </w:rPr>
        <w:t>dla</w:t>
      </w:r>
      <w:proofErr w:type="spellEnd"/>
      <w:r w:rsidR="00494D1E">
        <w:rPr>
          <w:rFonts w:ascii="Calibri" w:eastAsia="Times New Roman" w:hAnsi="Calibri" w:cs="Calibri"/>
          <w:b/>
          <w:kern w:val="2"/>
          <w:lang w:val="en-US" w:eastAsia="zh-CN"/>
        </w:rPr>
        <w:t xml:space="preserve"> </w:t>
      </w:r>
      <w:proofErr w:type="spellStart"/>
      <w:r w:rsidR="00494D1E">
        <w:rPr>
          <w:rFonts w:ascii="Calibri" w:eastAsia="Times New Roman" w:hAnsi="Calibri" w:cs="Calibri"/>
          <w:b/>
          <w:kern w:val="2"/>
          <w:lang w:val="en-US" w:eastAsia="zh-CN"/>
        </w:rPr>
        <w:t>wszystkich</w:t>
      </w:r>
      <w:proofErr w:type="spellEnd"/>
      <w:r w:rsidR="00494D1E">
        <w:rPr>
          <w:rFonts w:ascii="Calibri" w:eastAsia="Times New Roman" w:hAnsi="Calibri" w:cs="Calibri"/>
          <w:b/>
          <w:kern w:val="2"/>
          <w:lang w:val="en-US" w:eastAsia="zh-CN"/>
        </w:rPr>
        <w:t xml:space="preserve"> </w:t>
      </w:r>
      <w:proofErr w:type="spellStart"/>
      <w:r w:rsidR="00494D1E">
        <w:rPr>
          <w:rFonts w:ascii="Calibri" w:eastAsia="Times New Roman" w:hAnsi="Calibri" w:cs="Calibri"/>
          <w:b/>
          <w:kern w:val="2"/>
          <w:lang w:val="en-US" w:eastAsia="zh-CN"/>
        </w:rPr>
        <w:t>części</w:t>
      </w:r>
      <w:proofErr w:type="spellEnd"/>
    </w:p>
    <w:p w14:paraId="5F21D12E" w14:textId="77777777" w:rsidR="00F53779" w:rsidRPr="00053FA1" w:rsidRDefault="00F53779" w:rsidP="00F53779">
      <w:pPr>
        <w:widowControl w:val="0"/>
        <w:spacing w:after="0" w:line="100" w:lineRule="atLeast"/>
        <w:jc w:val="righ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2F62B212" w14:textId="77777777" w:rsidR="00F53779" w:rsidRPr="00053FA1" w:rsidRDefault="00F53779" w:rsidP="00F53779">
      <w:pPr>
        <w:widowControl w:val="0"/>
        <w:spacing w:after="0" w:line="100" w:lineRule="atLeast"/>
        <w:jc w:val="righ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785626A4" w14:textId="77777777" w:rsidR="00F53779" w:rsidRPr="00A34454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A34454">
        <w:rPr>
          <w:rFonts w:ascii="Calibri" w:eastAsia="Times New Roman" w:hAnsi="Calibri" w:cs="Calibri"/>
          <w:b/>
          <w:lang w:eastAsia="pl-PL"/>
        </w:rPr>
        <w:t>Umowa Nr____/2021</w:t>
      </w:r>
    </w:p>
    <w:p w14:paraId="1C155412" w14:textId="77777777" w:rsidR="00F53779" w:rsidRPr="00A34454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7946FEFE" w14:textId="77777777" w:rsidR="00F53779" w:rsidRPr="00A34454" w:rsidRDefault="00F53779" w:rsidP="00F53779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ar-SA"/>
        </w:rPr>
      </w:pPr>
      <w:r w:rsidRPr="00A34454">
        <w:rPr>
          <w:rFonts w:ascii="Calibri" w:eastAsia="Times New Roman" w:hAnsi="Calibri" w:cs="Calibri"/>
          <w:bCs/>
          <w:lang w:eastAsia="ar-SA"/>
        </w:rPr>
        <w:t xml:space="preserve">zawarta dnia……………………w wyniku rozstrzygnięcia postępowania o udzielenie zamówienia publicznego przeprowadzonego w trybie podstawowym (znak sprawy RCKiK.DOP.SZ-3321/48/2021) zgodnie z przepisami ustawy z dnia 11 września 2019 r. Prawo zamówień publicznych (tekst jednolity </w:t>
      </w:r>
      <w:hyperlink r:id="rId13" w:history="1">
        <w:r w:rsidRPr="00A34454">
          <w:rPr>
            <w:rFonts w:ascii="Calibri" w:eastAsia="Times New Roman" w:hAnsi="Calibri" w:cs="Calibri"/>
            <w:bCs/>
            <w:kern w:val="2"/>
            <w:lang w:eastAsia="zh-CN"/>
          </w:rPr>
          <w:t>Dz.U. z 2021 r. poz. 1129</w:t>
        </w:r>
      </w:hyperlink>
      <w:r w:rsidRPr="00A34454">
        <w:rPr>
          <w:rFonts w:ascii="Calibri" w:eastAsia="Times New Roman" w:hAnsi="Calibri" w:cs="Calibri"/>
          <w:bCs/>
          <w:lang w:eastAsia="ar-SA"/>
        </w:rPr>
        <w:t xml:space="preserve">.), pomiędzy: </w:t>
      </w:r>
    </w:p>
    <w:p w14:paraId="33B148EA" w14:textId="77777777" w:rsidR="00F53779" w:rsidRPr="00A34454" w:rsidRDefault="00F53779" w:rsidP="00F53779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val="x-none" w:eastAsia="ar-SA"/>
        </w:rPr>
      </w:pPr>
    </w:p>
    <w:p w14:paraId="33470F8D" w14:textId="77777777" w:rsidR="00F53779" w:rsidRPr="00A34454" w:rsidRDefault="00F53779" w:rsidP="00F53779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lang w:eastAsia="ar-SA"/>
        </w:rPr>
      </w:pPr>
      <w:r w:rsidRPr="00A34454">
        <w:rPr>
          <w:rFonts w:ascii="Calibri" w:eastAsia="Times New Roman" w:hAnsi="Calibri" w:cs="Calibri"/>
          <w:b/>
          <w:bCs/>
          <w:lang w:val="x-none" w:eastAsia="ar-SA"/>
        </w:rPr>
        <w:t xml:space="preserve">Regionalnym Centrum Krwiodawstwa i Krwiolecznictwa w Lublinie, ul. Żołnierzy </w:t>
      </w:r>
      <w:r w:rsidRPr="00A34454">
        <w:rPr>
          <w:rFonts w:ascii="Calibri" w:eastAsia="Times New Roman" w:hAnsi="Calibri" w:cs="Calibri"/>
          <w:b/>
          <w:bCs/>
          <w:lang w:eastAsia="ar-SA"/>
        </w:rPr>
        <w:br/>
      </w:r>
      <w:r w:rsidRPr="00A34454">
        <w:rPr>
          <w:rFonts w:ascii="Calibri" w:eastAsia="Times New Roman" w:hAnsi="Calibri" w:cs="Calibri"/>
          <w:b/>
          <w:bCs/>
          <w:lang w:val="x-none" w:eastAsia="ar-SA"/>
        </w:rPr>
        <w:t xml:space="preserve">Niepodległej 8, 20-078 Lublin, </w:t>
      </w:r>
      <w:r w:rsidRPr="00A34454">
        <w:rPr>
          <w:rFonts w:ascii="Calibri" w:eastAsia="Times New Roman" w:hAnsi="Calibri" w:cs="Calibri"/>
          <w:bCs/>
          <w:lang w:val="x-none" w:eastAsia="ar-SA"/>
        </w:rPr>
        <w:t xml:space="preserve">wpisanym do Rejestru stowarzyszeń, innych organizacji społecznych </w:t>
      </w:r>
      <w:r w:rsidRPr="00A34454">
        <w:rPr>
          <w:rFonts w:ascii="Calibri" w:eastAsia="Times New Roman" w:hAnsi="Calibri" w:cs="Calibri"/>
          <w:bCs/>
          <w:lang w:eastAsia="ar-SA"/>
        </w:rPr>
        <w:t xml:space="preserve">                                </w:t>
      </w:r>
      <w:r w:rsidRPr="00A34454">
        <w:rPr>
          <w:rFonts w:ascii="Calibri" w:eastAsia="Times New Roman" w:hAnsi="Calibri" w:cs="Calibri"/>
          <w:bCs/>
          <w:lang w:val="x-none" w:eastAsia="ar-SA"/>
        </w:rPr>
        <w:t>i zawodowych, fundacji i publicznych zakładów opieki zdrowotnej w Sądzie Rejonowym Lublin-Wschód</w:t>
      </w:r>
      <w:r w:rsidRPr="00A34454">
        <w:rPr>
          <w:rFonts w:ascii="Calibri" w:eastAsia="Times New Roman" w:hAnsi="Calibri" w:cs="Calibri"/>
          <w:bCs/>
          <w:lang w:eastAsia="ar-SA"/>
        </w:rPr>
        <w:t xml:space="preserve"> </w:t>
      </w:r>
      <w:r w:rsidRPr="00A34454">
        <w:rPr>
          <w:rFonts w:ascii="Calibri" w:eastAsia="Times New Roman" w:hAnsi="Calibri" w:cs="Calibri"/>
          <w:bCs/>
          <w:lang w:val="x-none" w:eastAsia="ar-SA"/>
        </w:rPr>
        <w:t xml:space="preserve">w Lublinie z siedzibą w Świdniku, VI Wydział Gospodarczy Krajowego Rejestru Sądowego pod numerem KRS: 0000003874; NIP: 712-24-27-252; REGON: 431029412, </w:t>
      </w:r>
      <w:r w:rsidRPr="00A34454">
        <w:rPr>
          <w:rFonts w:ascii="Calibri" w:eastAsia="Times New Roman" w:hAnsi="Calibri" w:cs="Calibri"/>
          <w:bCs/>
          <w:lang w:eastAsia="ar-SA"/>
        </w:rPr>
        <w:t xml:space="preserve">zwanym w dalszej treści umowy </w:t>
      </w:r>
      <w:r w:rsidRPr="00A34454">
        <w:rPr>
          <w:rFonts w:ascii="Calibri" w:eastAsia="Times New Roman" w:hAnsi="Calibri" w:cs="Calibri"/>
          <w:b/>
          <w:bCs/>
          <w:lang w:eastAsia="ar-SA"/>
        </w:rPr>
        <w:t>„Zamawiającym”</w:t>
      </w:r>
      <w:r w:rsidRPr="00A34454">
        <w:rPr>
          <w:rFonts w:ascii="Calibri" w:eastAsia="Times New Roman" w:hAnsi="Calibri" w:cs="Calibri"/>
          <w:bCs/>
          <w:lang w:eastAsia="ar-SA"/>
        </w:rPr>
        <w:t xml:space="preserve">, </w:t>
      </w:r>
      <w:r w:rsidRPr="00A34454">
        <w:rPr>
          <w:rFonts w:ascii="Calibri" w:eastAsia="Times New Roman" w:hAnsi="Calibri" w:cs="Calibri"/>
          <w:bCs/>
          <w:lang w:val="x-none" w:eastAsia="ar-SA"/>
        </w:rPr>
        <w:t>reprezentowanym przez:</w:t>
      </w:r>
    </w:p>
    <w:p w14:paraId="482C6632" w14:textId="77777777" w:rsidR="00F53779" w:rsidRPr="00A34454" w:rsidRDefault="00F53779" w:rsidP="00F53779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ar-SA"/>
        </w:rPr>
      </w:pPr>
      <w:r w:rsidRPr="00A34454">
        <w:rPr>
          <w:rFonts w:ascii="Calibri" w:eastAsia="Times New Roman" w:hAnsi="Calibri" w:cs="Calibri"/>
          <w:b/>
          <w:bCs/>
          <w:i/>
          <w:lang w:eastAsia="ar-SA"/>
        </w:rPr>
        <w:t>Dyrektora  -</w:t>
      </w:r>
      <w:r>
        <w:rPr>
          <w:rFonts w:ascii="Calibri" w:eastAsia="Times New Roman" w:hAnsi="Calibri" w:cs="Calibri"/>
          <w:b/>
          <w:bCs/>
          <w:i/>
          <w:lang w:eastAsia="ar-SA"/>
        </w:rPr>
        <w:t xml:space="preserve"> </w:t>
      </w:r>
    </w:p>
    <w:p w14:paraId="6A595B10" w14:textId="77777777" w:rsidR="00F53779" w:rsidRPr="00A34454" w:rsidRDefault="00F53779" w:rsidP="00F53779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ar-SA"/>
        </w:rPr>
      </w:pPr>
      <w:r w:rsidRPr="00A34454">
        <w:rPr>
          <w:rFonts w:ascii="Calibri" w:eastAsia="Times New Roman" w:hAnsi="Calibri" w:cs="Calibri"/>
          <w:bCs/>
          <w:lang w:eastAsia="ar-SA"/>
        </w:rPr>
        <w:t>a</w:t>
      </w:r>
    </w:p>
    <w:p w14:paraId="010758EC" w14:textId="77777777" w:rsidR="00F53779" w:rsidRPr="00A34454" w:rsidRDefault="00F53779" w:rsidP="00F53779">
      <w:pPr>
        <w:suppressAutoHyphens/>
        <w:spacing w:after="0" w:line="240" w:lineRule="auto"/>
        <w:rPr>
          <w:rFonts w:ascii="Calibri" w:eastAsia="Times New Roman" w:hAnsi="Calibri" w:cs="Calibri"/>
          <w:bCs/>
          <w:lang w:val="x-none" w:eastAsia="ar-SA"/>
        </w:rPr>
      </w:pPr>
      <w:r w:rsidRPr="00A34454">
        <w:rPr>
          <w:rFonts w:ascii="Calibri" w:eastAsia="Times New Roman" w:hAnsi="Calibri" w:cs="Calibri"/>
          <w:bCs/>
          <w:lang w:eastAsia="ar-SA"/>
        </w:rPr>
        <w:t>................................................................................................................................................................</w:t>
      </w:r>
    </w:p>
    <w:p w14:paraId="11EAFCA0" w14:textId="77777777" w:rsidR="00F53779" w:rsidRPr="00A34454" w:rsidRDefault="00F53779" w:rsidP="00F53779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lang w:eastAsia="ar-SA"/>
        </w:rPr>
      </w:pPr>
      <w:r w:rsidRPr="00A34454">
        <w:rPr>
          <w:rFonts w:ascii="Calibri" w:eastAsia="Times New Roman" w:hAnsi="Calibri" w:cs="Calibri"/>
          <w:bCs/>
          <w:lang w:val="x-none" w:eastAsia="ar-SA"/>
        </w:rPr>
        <w:t xml:space="preserve">wpisanym do Rejestru Przedsiębiorców Krajowego Rejestru Sądowego prowadzonego przez </w:t>
      </w:r>
      <w:r w:rsidRPr="00A34454">
        <w:rPr>
          <w:rFonts w:ascii="Calibri" w:eastAsia="Times New Roman" w:hAnsi="Calibri" w:cs="Calibri"/>
          <w:bCs/>
          <w:lang w:val="x-none" w:eastAsia="ar-SA"/>
        </w:rPr>
        <w:br/>
        <w:t xml:space="preserve">Sąd Rejonowy w.............................. , (nr i nazwa wydziału) pod numerem KRS: .........................; NIP: ..........................; REGON: .............................., </w:t>
      </w:r>
      <w:r w:rsidRPr="00A34454">
        <w:rPr>
          <w:rFonts w:ascii="Calibri" w:eastAsia="Times New Roman" w:hAnsi="Calibri" w:cs="Calibri"/>
          <w:bCs/>
          <w:lang w:eastAsia="ar-SA"/>
        </w:rPr>
        <w:t xml:space="preserve">zwanym w dalszej treści umowy </w:t>
      </w:r>
      <w:r w:rsidRPr="00A34454">
        <w:rPr>
          <w:rFonts w:ascii="Calibri" w:eastAsia="Times New Roman" w:hAnsi="Calibri" w:cs="Calibri"/>
          <w:b/>
          <w:bCs/>
          <w:lang w:eastAsia="ar-SA"/>
        </w:rPr>
        <w:t>„Wykonawcą”</w:t>
      </w:r>
      <w:r w:rsidRPr="00A34454">
        <w:rPr>
          <w:rFonts w:ascii="Calibri" w:eastAsia="Times New Roman" w:hAnsi="Calibri" w:cs="Calibri"/>
          <w:bCs/>
          <w:lang w:eastAsia="ar-SA"/>
        </w:rPr>
        <w:t xml:space="preserve">, </w:t>
      </w:r>
      <w:r w:rsidRPr="00A34454">
        <w:rPr>
          <w:rFonts w:ascii="Calibri" w:eastAsia="Times New Roman" w:hAnsi="Calibri" w:cs="Calibri"/>
          <w:bCs/>
          <w:lang w:val="x-none" w:eastAsia="ar-SA"/>
        </w:rPr>
        <w:t>reprezentowanym przez:</w:t>
      </w:r>
    </w:p>
    <w:p w14:paraId="7EEA4403" w14:textId="77777777" w:rsidR="00F53779" w:rsidRPr="00A34454" w:rsidRDefault="00F53779" w:rsidP="00F53779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ar-SA"/>
        </w:rPr>
      </w:pPr>
      <w:r w:rsidRPr="00A34454">
        <w:rPr>
          <w:rFonts w:ascii="Calibri" w:eastAsia="Times New Roman" w:hAnsi="Calibri" w:cs="Calibri"/>
          <w:b/>
          <w:bCs/>
          <w:i/>
          <w:lang w:eastAsia="ar-SA"/>
        </w:rPr>
        <w:t>....................................................................................................</w:t>
      </w:r>
    </w:p>
    <w:p w14:paraId="7C403424" w14:textId="77777777" w:rsidR="00F53779" w:rsidRPr="00A34454" w:rsidRDefault="00F53779" w:rsidP="00F53779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hi-IN" w:bidi="hi-IN"/>
        </w:rPr>
      </w:pPr>
      <w:r w:rsidRPr="00A34454">
        <w:rPr>
          <w:rFonts w:ascii="Calibri" w:eastAsia="SimSun" w:hAnsi="Calibri" w:cs="Calibri"/>
          <w:bCs/>
          <w:lang w:eastAsia="hi-IN" w:bidi="hi-IN"/>
        </w:rPr>
        <w:t xml:space="preserve">lub </w:t>
      </w:r>
      <w:r w:rsidRPr="00A34454">
        <w:rPr>
          <w:rFonts w:ascii="Calibri" w:eastAsia="SimSun" w:hAnsi="Calibri" w:cs="Calibri"/>
          <w:bCs/>
          <w:i/>
          <w:iCs/>
          <w:lang w:eastAsia="hi-IN" w:bidi="hi-IN"/>
        </w:rPr>
        <w:t>(dotyczy osoby fizycznej)</w:t>
      </w:r>
    </w:p>
    <w:p w14:paraId="461D33DA" w14:textId="77777777" w:rsidR="00F53779" w:rsidRPr="00A34454" w:rsidRDefault="00F53779" w:rsidP="00F53779">
      <w:pPr>
        <w:suppressAutoHyphens/>
        <w:spacing w:after="0" w:line="240" w:lineRule="auto"/>
        <w:jc w:val="both"/>
        <w:rPr>
          <w:rFonts w:ascii="Calibri" w:eastAsia="SimSun" w:hAnsi="Calibri" w:cs="Calibri"/>
          <w:bCs/>
          <w:lang w:eastAsia="hi-IN" w:bidi="hi-IN"/>
        </w:rPr>
      </w:pPr>
      <w:r w:rsidRPr="00A34454">
        <w:rPr>
          <w:rFonts w:ascii="Calibri" w:eastAsia="Times New Roman" w:hAnsi="Calibri" w:cs="Calibri"/>
          <w:bCs/>
          <w:lang w:eastAsia="hi-IN" w:bidi="hi-IN"/>
        </w:rPr>
        <w:t>……………………</w:t>
      </w:r>
      <w:r w:rsidRPr="00A34454">
        <w:rPr>
          <w:rFonts w:ascii="Calibri" w:eastAsia="SimSun" w:hAnsi="Calibri" w:cs="Calibri"/>
          <w:bCs/>
          <w:lang w:eastAsia="hi-IN" w:bidi="hi-IN"/>
        </w:rPr>
        <w:t xml:space="preserve">, Pesel …………………., zamieszkałym w …………………….., przedsiębiorcą  prowadzącym działalność gospodarczą pod firmą ……………………. wpisanym do Centralnej Ewidencji i Informacji o Działalności Gospodarczej Rzeczypospolitej Polskiej, NIP: …………………, REGON: ……………, zwanym dalej </w:t>
      </w:r>
      <w:r w:rsidRPr="00A34454">
        <w:rPr>
          <w:rFonts w:ascii="Calibri" w:eastAsia="SimSun" w:hAnsi="Calibri" w:cs="Calibri"/>
          <w:bCs/>
          <w:i/>
          <w:iCs/>
          <w:lang w:eastAsia="hi-IN" w:bidi="hi-IN"/>
        </w:rPr>
        <w:t>„</w:t>
      </w:r>
      <w:r w:rsidRPr="00A34454">
        <w:rPr>
          <w:rFonts w:ascii="Calibri" w:eastAsia="SimSun" w:hAnsi="Calibri" w:cs="Calibri"/>
          <w:b/>
          <w:lang w:eastAsia="hi-IN" w:bidi="hi-IN"/>
        </w:rPr>
        <w:t>Wykonawcą</w:t>
      </w:r>
      <w:r w:rsidRPr="00A34454">
        <w:rPr>
          <w:rFonts w:ascii="Calibri" w:eastAsia="SimSun" w:hAnsi="Calibri" w:cs="Calibri"/>
          <w:bCs/>
          <w:i/>
          <w:iCs/>
          <w:lang w:eastAsia="hi-IN" w:bidi="hi-IN"/>
        </w:rPr>
        <w:t>”</w:t>
      </w:r>
      <w:r w:rsidRPr="00A34454">
        <w:rPr>
          <w:rFonts w:ascii="Calibri" w:eastAsia="SimSun" w:hAnsi="Calibri" w:cs="Calibri"/>
          <w:bCs/>
          <w:lang w:eastAsia="hi-IN" w:bidi="hi-IN"/>
        </w:rPr>
        <w:t xml:space="preserve">, </w:t>
      </w:r>
    </w:p>
    <w:p w14:paraId="695B05E3" w14:textId="77777777" w:rsidR="00F53779" w:rsidRPr="00A34454" w:rsidRDefault="00F53779" w:rsidP="00F53779">
      <w:pPr>
        <w:suppressAutoHyphens/>
        <w:spacing w:after="0" w:line="240" w:lineRule="auto"/>
        <w:jc w:val="both"/>
        <w:rPr>
          <w:rFonts w:ascii="Calibri" w:eastAsia="SimSun" w:hAnsi="Calibri" w:cs="Calibri"/>
          <w:bCs/>
          <w:lang w:eastAsia="ar-SA" w:bidi="hi-IN"/>
        </w:rPr>
      </w:pPr>
    </w:p>
    <w:p w14:paraId="63FDD18B" w14:textId="77777777" w:rsidR="00F53779" w:rsidRPr="00A34454" w:rsidRDefault="00F53779" w:rsidP="00F53779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1B5CB9E9" w14:textId="77777777" w:rsidR="00F53779" w:rsidRPr="00A34454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A34454">
        <w:rPr>
          <w:rFonts w:ascii="Calibri" w:eastAsia="Times New Roman" w:hAnsi="Calibri" w:cs="Calibri"/>
          <w:b/>
          <w:lang w:eastAsia="pl-PL"/>
        </w:rPr>
        <w:t>§ 1</w:t>
      </w:r>
    </w:p>
    <w:p w14:paraId="4F54CF26" w14:textId="77777777" w:rsidR="00F53779" w:rsidRPr="00A34454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A34454">
        <w:rPr>
          <w:rFonts w:ascii="Calibri" w:eastAsia="Times New Roman" w:hAnsi="Calibri" w:cs="Calibri"/>
          <w:b/>
          <w:lang w:eastAsia="pl-PL"/>
        </w:rPr>
        <w:t>Przedmiot zamówienia</w:t>
      </w:r>
    </w:p>
    <w:p w14:paraId="039BC4CB" w14:textId="77777777" w:rsidR="00F53779" w:rsidRPr="00053FA1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lang w:eastAsia="pl-PL"/>
        </w:rPr>
      </w:pPr>
    </w:p>
    <w:p w14:paraId="09D94703" w14:textId="77777777" w:rsidR="00F53779" w:rsidRPr="00A34454" w:rsidRDefault="00F53779" w:rsidP="00F53779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A34454">
        <w:rPr>
          <w:rFonts w:ascii="Calibri" w:eastAsia="Times New Roman" w:hAnsi="Calibri" w:cs="Calibri"/>
          <w:bCs/>
          <w:lang w:eastAsia="pl-PL"/>
        </w:rPr>
        <w:t xml:space="preserve">Wykonawca zobowiązuje się dostarczyć Zamawiającemu: </w:t>
      </w:r>
    </w:p>
    <w:p w14:paraId="6F85F875" w14:textId="77777777" w:rsidR="00F53779" w:rsidRPr="00A34454" w:rsidRDefault="00F53779" w:rsidP="00F53779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A34454">
        <w:rPr>
          <w:rFonts w:ascii="Calibri" w:eastAsia="Times New Roman" w:hAnsi="Calibri" w:cs="Calibri"/>
          <w:bCs/>
          <w:lang w:eastAsia="pl-PL"/>
        </w:rPr>
        <w:t>……………………………………………………………………………………………………………</w:t>
      </w:r>
    </w:p>
    <w:p w14:paraId="01998D74" w14:textId="77777777" w:rsidR="00F53779" w:rsidRPr="00A34454" w:rsidRDefault="00F53779" w:rsidP="00F53779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A34454">
        <w:rPr>
          <w:rFonts w:ascii="Calibri" w:eastAsia="Times New Roman" w:hAnsi="Calibri" w:cs="Calibri"/>
          <w:bCs/>
          <w:lang w:eastAsia="pl-PL"/>
        </w:rPr>
        <w:t>Nazwa handlowa: ................................................................................................</w:t>
      </w:r>
    </w:p>
    <w:p w14:paraId="7AD452CF" w14:textId="77777777" w:rsidR="00F53779" w:rsidRPr="00A34454" w:rsidRDefault="00F53779" w:rsidP="00F53779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A34454">
        <w:rPr>
          <w:rFonts w:ascii="Calibri" w:eastAsia="Times New Roman" w:hAnsi="Calibri" w:cs="Calibri"/>
          <w:bCs/>
          <w:lang w:eastAsia="pl-PL"/>
        </w:rPr>
        <w:t>Producent: ............................................</w:t>
      </w:r>
      <w:r w:rsidRPr="00A34454">
        <w:rPr>
          <w:rFonts w:ascii="Calibri" w:eastAsia="Times New Roman" w:hAnsi="Calibri" w:cs="Calibri"/>
          <w:bCs/>
          <w:lang w:eastAsia="pl-PL"/>
        </w:rPr>
        <w:tab/>
        <w:t>Kraj pochodzenia: ...............................</w:t>
      </w:r>
    </w:p>
    <w:p w14:paraId="3E79CDD4" w14:textId="77777777" w:rsidR="00F53779" w:rsidRPr="00A34454" w:rsidRDefault="00F53779" w:rsidP="00F53779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A34454">
        <w:rPr>
          <w:rFonts w:ascii="Calibri" w:eastAsia="Times New Roman" w:hAnsi="Calibri" w:cs="Calibri"/>
          <w:bCs/>
          <w:lang w:eastAsia="pl-PL"/>
        </w:rPr>
        <w:t>zwane dalej „przedmiotem zamówienia”, zgodnie ze złożoną ofertą, która stanowi załącznik Nr 1 do niniejszej umowy oraz jej integralną część.</w:t>
      </w:r>
    </w:p>
    <w:p w14:paraId="61DA2258" w14:textId="77777777" w:rsidR="00F53779" w:rsidRPr="00053FA1" w:rsidRDefault="00F53779" w:rsidP="00F53779">
      <w:pPr>
        <w:spacing w:after="0" w:line="240" w:lineRule="auto"/>
        <w:rPr>
          <w:rFonts w:ascii="Calibri" w:eastAsia="Times New Roman" w:hAnsi="Calibri" w:cs="Calibri"/>
          <w:bCs/>
          <w:color w:val="FF0000"/>
          <w:lang w:eastAsia="pl-PL"/>
        </w:rPr>
      </w:pPr>
    </w:p>
    <w:p w14:paraId="08646C21" w14:textId="77777777" w:rsidR="00F53779" w:rsidRPr="00A34454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A34454">
        <w:rPr>
          <w:rFonts w:ascii="Calibri" w:eastAsia="Times New Roman" w:hAnsi="Calibri" w:cs="Calibri"/>
          <w:b/>
          <w:lang w:eastAsia="pl-PL"/>
        </w:rPr>
        <w:t>§ 2</w:t>
      </w:r>
      <w:r w:rsidRPr="00A34454">
        <w:rPr>
          <w:rFonts w:ascii="Calibri" w:eastAsia="Times New Roman" w:hAnsi="Calibri" w:cs="Calibri"/>
          <w:b/>
          <w:lang w:eastAsia="pl-PL"/>
        </w:rPr>
        <w:br/>
        <w:t xml:space="preserve">Wynagrodzenie </w:t>
      </w:r>
    </w:p>
    <w:p w14:paraId="0F94DF85" w14:textId="77777777" w:rsidR="00F53779" w:rsidRPr="00A34454" w:rsidRDefault="00F53779" w:rsidP="00F53779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5D4FA743" w14:textId="77777777" w:rsidR="00F53779" w:rsidRPr="00A34454" w:rsidRDefault="00F53779" w:rsidP="00F53779">
      <w:pPr>
        <w:widowControl w:val="0"/>
        <w:numPr>
          <w:ilvl w:val="3"/>
          <w:numId w:val="18"/>
        </w:numPr>
        <w:suppressAutoHyphens/>
        <w:spacing w:after="0" w:line="240" w:lineRule="auto"/>
        <w:ind w:left="360" w:right="-317"/>
        <w:jc w:val="both"/>
        <w:rPr>
          <w:rFonts w:ascii="Calibri" w:eastAsia="Times New Roman" w:hAnsi="Calibri" w:cs="Calibri"/>
          <w:bCs/>
          <w:lang w:eastAsia="pl-PL"/>
        </w:rPr>
      </w:pPr>
      <w:r w:rsidRPr="00A34454">
        <w:rPr>
          <w:rFonts w:ascii="Calibri" w:eastAsia="Times New Roman" w:hAnsi="Calibri" w:cs="Calibri"/>
          <w:bCs/>
          <w:lang w:eastAsia="pl-PL"/>
        </w:rPr>
        <w:t>Wynagrodzenie za wykonanie Przedmiotu umowy określonego w  § 1 wynosi ogółem brutto _______ zł.</w:t>
      </w:r>
      <w:r w:rsidRPr="00A34454">
        <w:rPr>
          <w:rFonts w:ascii="Calibri" w:eastAsia="Times New Roman" w:hAnsi="Calibri" w:cs="Calibri"/>
          <w:b/>
          <w:lang w:eastAsia="pl-PL"/>
        </w:rPr>
        <w:t xml:space="preserve"> </w:t>
      </w:r>
      <w:r w:rsidRPr="00A34454">
        <w:rPr>
          <w:rFonts w:ascii="Calibri" w:eastAsia="Times New Roman" w:hAnsi="Calibri" w:cs="Calibri"/>
          <w:bCs/>
          <w:lang w:eastAsia="pl-PL"/>
        </w:rPr>
        <w:t xml:space="preserve">(słownie złotych: __________________________ ___/100), w tym netto -----------plus podatek od towarów                  i usług VAT w stawce ___%, zgodnie z cenami określonymi w załączniku nr 1 do Umowy- Oferta Wykonawcy.  </w:t>
      </w:r>
    </w:p>
    <w:p w14:paraId="53D0AD26" w14:textId="77777777" w:rsidR="00F53779" w:rsidRPr="00A34454" w:rsidRDefault="00F53779" w:rsidP="00F53779">
      <w:pPr>
        <w:widowControl w:val="0"/>
        <w:numPr>
          <w:ilvl w:val="3"/>
          <w:numId w:val="18"/>
        </w:numPr>
        <w:tabs>
          <w:tab w:val="num" w:pos="284"/>
        </w:tabs>
        <w:suppressAutoHyphens/>
        <w:spacing w:after="0" w:line="240" w:lineRule="auto"/>
        <w:ind w:left="284" w:right="-317" w:hanging="329"/>
        <w:jc w:val="both"/>
        <w:rPr>
          <w:rFonts w:ascii="Calibri" w:eastAsia="Times New Roman" w:hAnsi="Calibri" w:cs="Calibri"/>
          <w:bCs/>
          <w:lang w:eastAsia="pl-PL"/>
        </w:rPr>
      </w:pPr>
      <w:r w:rsidRPr="00A34454">
        <w:rPr>
          <w:rFonts w:ascii="Calibri" w:eastAsia="Times New Roman" w:hAnsi="Calibri" w:cs="Calibri"/>
          <w:bCs/>
          <w:lang w:eastAsia="pl-PL"/>
        </w:rPr>
        <w:t xml:space="preserve">Cena jest rozumiana jako  DDP (wg </w:t>
      </w:r>
      <w:proofErr w:type="spellStart"/>
      <w:r w:rsidRPr="00A34454">
        <w:rPr>
          <w:rFonts w:ascii="Calibri" w:eastAsia="Times New Roman" w:hAnsi="Calibri" w:cs="Calibri"/>
          <w:bCs/>
          <w:lang w:eastAsia="pl-PL"/>
        </w:rPr>
        <w:t>Incoterms</w:t>
      </w:r>
      <w:proofErr w:type="spellEnd"/>
      <w:r w:rsidRPr="00A34454">
        <w:rPr>
          <w:rFonts w:ascii="Calibri" w:eastAsia="Times New Roman" w:hAnsi="Calibri" w:cs="Calibri"/>
          <w:bCs/>
          <w:lang w:eastAsia="pl-PL"/>
        </w:rPr>
        <w:t xml:space="preserve"> 2010) i zawiera wszystkie koszty związane z realizacją zamówienia publicznego, w tym w szczególności: </w:t>
      </w:r>
    </w:p>
    <w:p w14:paraId="078F75A8" w14:textId="77777777" w:rsidR="00F53779" w:rsidRPr="00A34454" w:rsidRDefault="00F53779" w:rsidP="00F53779">
      <w:pPr>
        <w:widowControl w:val="0"/>
        <w:numPr>
          <w:ilvl w:val="3"/>
          <w:numId w:val="38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A34454">
        <w:rPr>
          <w:rFonts w:ascii="Calibri" w:eastAsia="Times New Roman" w:hAnsi="Calibri" w:cs="Calibri"/>
          <w:bCs/>
          <w:lang w:eastAsia="pl-PL"/>
        </w:rPr>
        <w:lastRenderedPageBreak/>
        <w:t>wartość przedmiotu zamówienia,</w:t>
      </w:r>
    </w:p>
    <w:p w14:paraId="25A16242" w14:textId="77777777" w:rsidR="00F53779" w:rsidRPr="00A34454" w:rsidRDefault="00F53779" w:rsidP="00F53779">
      <w:pPr>
        <w:widowControl w:val="0"/>
        <w:numPr>
          <w:ilvl w:val="3"/>
          <w:numId w:val="38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A34454">
        <w:rPr>
          <w:rFonts w:ascii="Calibri" w:eastAsia="Times New Roman" w:hAnsi="Calibri" w:cs="Calibri"/>
          <w:bCs/>
          <w:lang w:eastAsia="pl-PL"/>
        </w:rPr>
        <w:t>koszty transportu zagranicznego (o ile wystąpią) i krajowego do siedziby Zamawiającego,</w:t>
      </w:r>
    </w:p>
    <w:p w14:paraId="3B43489B" w14:textId="77777777" w:rsidR="00F53779" w:rsidRPr="00A34454" w:rsidRDefault="00F53779" w:rsidP="00F53779">
      <w:pPr>
        <w:widowControl w:val="0"/>
        <w:numPr>
          <w:ilvl w:val="3"/>
          <w:numId w:val="38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A34454">
        <w:rPr>
          <w:rFonts w:ascii="Calibri" w:eastAsia="Times New Roman" w:hAnsi="Calibri" w:cs="Calibri"/>
          <w:bCs/>
          <w:lang w:eastAsia="pl-PL"/>
        </w:rPr>
        <w:t>koszty ubezpieczenia przedmiotu zamówienia za granicą (o ile wystąpią) i w kraju, do czasu przekazania go Zamawiającemu,</w:t>
      </w:r>
    </w:p>
    <w:p w14:paraId="1F4538DA" w14:textId="77777777" w:rsidR="00F53779" w:rsidRPr="00A34454" w:rsidRDefault="00F53779" w:rsidP="00F53779">
      <w:pPr>
        <w:widowControl w:val="0"/>
        <w:numPr>
          <w:ilvl w:val="3"/>
          <w:numId w:val="38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A34454">
        <w:rPr>
          <w:rFonts w:ascii="Calibri" w:eastAsia="Times New Roman" w:hAnsi="Calibri" w:cs="Calibri"/>
          <w:bCs/>
          <w:lang w:eastAsia="pl-PL"/>
        </w:rPr>
        <w:t>koszty opakowania i znakowania wymaganego do przewozu (o ile wystąpią),</w:t>
      </w:r>
    </w:p>
    <w:p w14:paraId="3DA2D52B" w14:textId="77777777" w:rsidR="00F53779" w:rsidRPr="00A34454" w:rsidRDefault="00F53779" w:rsidP="00F53779">
      <w:pPr>
        <w:widowControl w:val="0"/>
        <w:numPr>
          <w:ilvl w:val="3"/>
          <w:numId w:val="38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A34454">
        <w:rPr>
          <w:rFonts w:ascii="Calibri" w:eastAsia="Times New Roman" w:hAnsi="Calibri" w:cs="Calibri"/>
          <w:bCs/>
          <w:lang w:eastAsia="pl-PL"/>
        </w:rPr>
        <w:t>załadunku i rozładunku oraz transportu wewnętrznego u Zamawiającego,</w:t>
      </w:r>
    </w:p>
    <w:p w14:paraId="2AD8A186" w14:textId="77777777" w:rsidR="00F53779" w:rsidRPr="00A34454" w:rsidRDefault="00F53779" w:rsidP="00F53779">
      <w:pPr>
        <w:widowControl w:val="0"/>
        <w:numPr>
          <w:ilvl w:val="3"/>
          <w:numId w:val="38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A34454">
        <w:rPr>
          <w:rFonts w:ascii="Calibri" w:eastAsia="Times New Roman" w:hAnsi="Calibri" w:cs="Calibri"/>
          <w:bCs/>
          <w:lang w:eastAsia="pl-PL"/>
        </w:rPr>
        <w:t>cła i odprawy celnej (o ile wystąpią),</w:t>
      </w:r>
    </w:p>
    <w:p w14:paraId="53B94F6B" w14:textId="77777777" w:rsidR="00F53779" w:rsidRPr="00A34454" w:rsidRDefault="00F53779" w:rsidP="00F53779">
      <w:pPr>
        <w:widowControl w:val="0"/>
        <w:numPr>
          <w:ilvl w:val="3"/>
          <w:numId w:val="38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A34454">
        <w:rPr>
          <w:rFonts w:ascii="Calibri" w:eastAsia="Times New Roman" w:hAnsi="Calibri" w:cs="Calibri"/>
          <w:bCs/>
          <w:lang w:eastAsia="pl-PL"/>
        </w:rPr>
        <w:t>kontroli międzynarodowej (o ile wystąpi),</w:t>
      </w:r>
    </w:p>
    <w:p w14:paraId="0728AF7D" w14:textId="77777777" w:rsidR="00F53779" w:rsidRPr="00A34454" w:rsidRDefault="00F53779" w:rsidP="00F53779">
      <w:pPr>
        <w:widowControl w:val="0"/>
        <w:numPr>
          <w:ilvl w:val="3"/>
          <w:numId w:val="38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A34454">
        <w:rPr>
          <w:rFonts w:ascii="Calibri" w:eastAsia="Times New Roman" w:hAnsi="Calibri" w:cs="Calibri"/>
          <w:bCs/>
          <w:lang w:eastAsia="pl-PL"/>
        </w:rPr>
        <w:t>podatek VAT.</w:t>
      </w:r>
    </w:p>
    <w:p w14:paraId="3EE10C4D" w14:textId="77777777" w:rsidR="00F53779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lang w:eastAsia="pl-PL"/>
        </w:rPr>
      </w:pPr>
    </w:p>
    <w:p w14:paraId="5AA1C129" w14:textId="77777777" w:rsidR="00F53779" w:rsidRPr="00E92BD8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E92BD8">
        <w:rPr>
          <w:rFonts w:ascii="Calibri" w:eastAsia="Times New Roman" w:hAnsi="Calibri" w:cs="Calibri"/>
          <w:b/>
          <w:lang w:eastAsia="pl-PL"/>
        </w:rPr>
        <w:t>§ 3</w:t>
      </w:r>
    </w:p>
    <w:p w14:paraId="0A7C1DE9" w14:textId="77777777" w:rsidR="00F53779" w:rsidRPr="00E92BD8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E92BD8">
        <w:rPr>
          <w:rFonts w:ascii="Calibri" w:eastAsia="Times New Roman" w:hAnsi="Calibri" w:cs="Calibri"/>
          <w:b/>
          <w:lang w:eastAsia="pl-PL"/>
        </w:rPr>
        <w:t>Warunki dostawy</w:t>
      </w:r>
    </w:p>
    <w:p w14:paraId="56942938" w14:textId="77777777" w:rsidR="00F53779" w:rsidRPr="00E92BD8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0CFE1E51" w14:textId="0B3CD06C" w:rsidR="00F53779" w:rsidRPr="00E92BD8" w:rsidRDefault="00F53779" w:rsidP="00F53779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E92BD8">
        <w:rPr>
          <w:rFonts w:ascii="Calibri" w:eastAsia="Times New Roman" w:hAnsi="Calibri" w:cs="Calibri"/>
          <w:bCs/>
          <w:lang w:eastAsia="pl-PL"/>
        </w:rPr>
        <w:t>Umowa z Wykonawcą zostaje zawarta na okres   1</w:t>
      </w:r>
      <w:r w:rsidR="00494D1E">
        <w:rPr>
          <w:rFonts w:ascii="Calibri" w:eastAsia="Times New Roman" w:hAnsi="Calibri" w:cs="Calibri"/>
          <w:bCs/>
          <w:lang w:eastAsia="pl-PL"/>
        </w:rPr>
        <w:t xml:space="preserve">2 </w:t>
      </w:r>
      <w:r w:rsidRPr="00E92BD8">
        <w:rPr>
          <w:rFonts w:ascii="Calibri" w:eastAsia="Times New Roman" w:hAnsi="Calibri" w:cs="Calibri"/>
          <w:bCs/>
          <w:lang w:eastAsia="pl-PL"/>
        </w:rPr>
        <w:t xml:space="preserve"> miesięcy licząc od daty jej zawarcia. </w:t>
      </w:r>
    </w:p>
    <w:p w14:paraId="0BDDBC28" w14:textId="77777777" w:rsidR="00F53779" w:rsidRPr="00E92BD8" w:rsidRDefault="00F53779" w:rsidP="00F53779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E92BD8">
        <w:rPr>
          <w:rFonts w:ascii="Calibri" w:eastAsia="Times New Roman" w:hAnsi="Calibri" w:cs="Calibri"/>
          <w:bCs/>
          <w:lang w:eastAsia="pl-PL"/>
        </w:rPr>
        <w:t>Umowa może zostać przedłużona w formie aneksu, w przypadku, gdy do upływu terminu obowiązywania umowy nie zostanie wybrana przez Zamawiającego całkowita ilość towaru określonego w umowie, nie dłużej jednak niż na okres dodatkowych 6 miesięcy.</w:t>
      </w:r>
    </w:p>
    <w:p w14:paraId="5487FCE2" w14:textId="77777777" w:rsidR="00F53779" w:rsidRPr="00E92BD8" w:rsidRDefault="00F53779" w:rsidP="00F53779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E92BD8">
        <w:rPr>
          <w:rFonts w:ascii="Calibri" w:eastAsia="Times New Roman" w:hAnsi="Calibri" w:cs="Calibri"/>
          <w:bCs/>
          <w:lang w:eastAsia="pl-PL"/>
        </w:rPr>
        <w:t>Wykonawca nie będzie wnosił żadnych roszczeń w stosunku do Zamawiającego z tytułu nie wybrania całkowitej ilości towaru określonego w umowie, a tym samym zmniejszenia ogólnej wartości brutto umowy o ile stopień wykorzystania umowy przekroczy 50% wartości zamówienia,  o której mowa w § 2 ust.1.</w:t>
      </w:r>
    </w:p>
    <w:p w14:paraId="7FFD4656" w14:textId="77777777" w:rsidR="00F53779" w:rsidRPr="00E92BD8" w:rsidRDefault="00F53779" w:rsidP="00F53779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E92BD8">
        <w:rPr>
          <w:rFonts w:ascii="Calibri" w:eastAsia="Times New Roman" w:hAnsi="Calibri" w:cs="Calibri"/>
          <w:bCs/>
          <w:lang w:eastAsia="pl-PL"/>
        </w:rPr>
        <w:t>Dostawy przedmiotu zamówienia realizowane będą sukcesywnie, w terminie ………(nie dłuższym niż 7 dni roboczych) od daty złożenia przez Zamawiającego pisemnego zamówienia.</w:t>
      </w:r>
    </w:p>
    <w:p w14:paraId="32804216" w14:textId="77777777" w:rsidR="00F53779" w:rsidRPr="00E92BD8" w:rsidRDefault="00F53779" w:rsidP="00F53779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E92BD8">
        <w:rPr>
          <w:rFonts w:ascii="Calibri" w:eastAsia="Times New Roman" w:hAnsi="Calibri" w:cs="Calibri"/>
          <w:bCs/>
          <w:lang w:eastAsia="pl-PL"/>
        </w:rPr>
        <w:t>W ramach dostawy Wykonawca zobowiązuje się do:</w:t>
      </w:r>
    </w:p>
    <w:p w14:paraId="7D740EBE" w14:textId="77777777" w:rsidR="00F53779" w:rsidRPr="001B0363" w:rsidRDefault="00F53779" w:rsidP="00F53779">
      <w:pPr>
        <w:widowControl w:val="0"/>
        <w:numPr>
          <w:ilvl w:val="0"/>
          <w:numId w:val="2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Calibri"/>
          <w:iCs/>
          <w:lang w:eastAsia="pl-PL"/>
        </w:rPr>
      </w:pPr>
      <w:r w:rsidRPr="00E92BD8">
        <w:rPr>
          <w:rFonts w:ascii="Calibri" w:eastAsia="Times New Roman" w:hAnsi="Calibri" w:cs="Calibri"/>
          <w:iCs/>
          <w:lang w:eastAsia="pl-PL"/>
        </w:rPr>
        <w:t xml:space="preserve">dostarczenia przedmiotu zamówienia </w:t>
      </w:r>
      <w:r w:rsidRPr="00E92BD8">
        <w:rPr>
          <w:rFonts w:ascii="Calibri" w:eastAsia="Times New Roman" w:hAnsi="Calibri" w:cs="Calibri"/>
          <w:bCs/>
          <w:lang w:eastAsia="pl-PL"/>
        </w:rPr>
        <w:t>na koszt i ryzyko Wykonawcy</w:t>
      </w:r>
      <w:r w:rsidRPr="001B0363">
        <w:rPr>
          <w:rFonts w:ascii="Calibri" w:eastAsia="Times New Roman" w:hAnsi="Calibri" w:cs="Calibri"/>
          <w:bCs/>
          <w:lang w:eastAsia="pl-PL"/>
        </w:rPr>
        <w:t>,</w:t>
      </w:r>
      <w:r w:rsidRPr="001B0363">
        <w:rPr>
          <w:rFonts w:ascii="Calibri" w:eastAsia="Times New Roman" w:hAnsi="Calibri" w:cs="Calibri"/>
          <w:iCs/>
          <w:lang w:eastAsia="pl-PL"/>
        </w:rPr>
        <w:t xml:space="preserve"> opakowanego </w:t>
      </w:r>
      <w:r w:rsidRPr="001B0363">
        <w:rPr>
          <w:rFonts w:ascii="Calibri" w:eastAsia="Times New Roman" w:hAnsi="Calibri" w:cs="Calibri"/>
          <w:iCs/>
          <w:lang w:eastAsia="pl-PL"/>
        </w:rPr>
        <w:br/>
        <w:t xml:space="preserve">i oznakowanego zgodnie z wymogami Zamawiającego i obowiązującymi w tym zakresie przepisami  z zachowaniem właściwych dla dostarczanego wyrobu  medycznego warunków transportu   i przechowywania. </w:t>
      </w:r>
    </w:p>
    <w:p w14:paraId="68669D89" w14:textId="77777777" w:rsidR="00F53779" w:rsidRPr="001B0363" w:rsidRDefault="00F53779" w:rsidP="00F53779">
      <w:pPr>
        <w:widowControl w:val="0"/>
        <w:numPr>
          <w:ilvl w:val="0"/>
          <w:numId w:val="2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Calibri"/>
          <w:iCs/>
          <w:lang w:eastAsia="pl-PL"/>
        </w:rPr>
      </w:pPr>
      <w:r w:rsidRPr="001B0363">
        <w:rPr>
          <w:rFonts w:ascii="Calibri" w:eastAsia="Times New Roman" w:hAnsi="Calibri" w:cs="Calibri"/>
          <w:iCs/>
          <w:lang w:eastAsia="pl-PL"/>
        </w:rPr>
        <w:t xml:space="preserve">ubezpieczenia przedmiotu zamówienia na czas transportu. </w:t>
      </w:r>
    </w:p>
    <w:p w14:paraId="43B67D31" w14:textId="77777777" w:rsidR="00F53779" w:rsidRPr="001B0363" w:rsidRDefault="00F53779" w:rsidP="00F53779">
      <w:pPr>
        <w:widowControl w:val="0"/>
        <w:numPr>
          <w:ilvl w:val="0"/>
          <w:numId w:val="2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Calibri"/>
          <w:iCs/>
          <w:lang w:eastAsia="pl-PL"/>
        </w:rPr>
      </w:pPr>
      <w:r w:rsidRPr="001B0363">
        <w:rPr>
          <w:rFonts w:ascii="Calibri" w:eastAsia="Times New Roman" w:hAnsi="Calibri" w:cs="Calibri"/>
          <w:bCs/>
          <w:lang w:eastAsia="pl-PL"/>
        </w:rPr>
        <w:t>dostarczenia wraz z pierwszą dostawą oraz po każdej zmianie (aktualizacji):</w:t>
      </w:r>
    </w:p>
    <w:p w14:paraId="4AED9445" w14:textId="77777777" w:rsidR="00F53779" w:rsidRPr="001B0363" w:rsidRDefault="00F53779" w:rsidP="00F53779">
      <w:pPr>
        <w:widowControl w:val="0"/>
        <w:numPr>
          <w:ilvl w:val="0"/>
          <w:numId w:val="20"/>
        </w:numPr>
        <w:suppressAutoHyphens/>
        <w:spacing w:after="0" w:line="240" w:lineRule="auto"/>
        <w:ind w:left="993" w:hanging="197"/>
        <w:jc w:val="both"/>
        <w:rPr>
          <w:rFonts w:ascii="Calibri" w:eastAsia="Times New Roman" w:hAnsi="Calibri" w:cs="Calibri"/>
          <w:bCs/>
          <w:lang w:eastAsia="pl-PL"/>
        </w:rPr>
      </w:pPr>
      <w:r w:rsidRPr="001B0363">
        <w:rPr>
          <w:rFonts w:ascii="Calibri" w:eastAsia="Times New Roman" w:hAnsi="Calibri" w:cs="Calibri"/>
          <w:bCs/>
          <w:lang w:eastAsia="pl-PL"/>
        </w:rPr>
        <w:t>instrukcji dotyczącej utylizacji odpadów powstałych w trakcie używania przedmiotu zamówienia,</w:t>
      </w:r>
    </w:p>
    <w:p w14:paraId="175E023F" w14:textId="77777777" w:rsidR="00F53779" w:rsidRPr="00A34454" w:rsidRDefault="00F53779" w:rsidP="00F53779">
      <w:pPr>
        <w:widowControl w:val="0"/>
        <w:numPr>
          <w:ilvl w:val="0"/>
          <w:numId w:val="20"/>
        </w:numPr>
        <w:suppressAutoHyphens/>
        <w:spacing w:after="0" w:line="240" w:lineRule="auto"/>
        <w:ind w:left="993" w:hanging="197"/>
        <w:jc w:val="both"/>
        <w:rPr>
          <w:rFonts w:ascii="Calibri" w:eastAsia="Times New Roman" w:hAnsi="Calibri" w:cs="Calibri"/>
          <w:bCs/>
          <w:lang w:eastAsia="pl-PL"/>
        </w:rPr>
      </w:pPr>
      <w:r w:rsidRPr="001B0363">
        <w:rPr>
          <w:rFonts w:ascii="Calibri" w:eastAsia="Times New Roman" w:hAnsi="Calibri" w:cs="Calibri"/>
          <w:bCs/>
          <w:lang w:eastAsia="pl-PL"/>
        </w:rPr>
        <w:t xml:space="preserve"> </w:t>
      </w:r>
      <w:r w:rsidRPr="001B0363">
        <w:rPr>
          <w:rFonts w:ascii="Calibri" w:eastAsia="Times New Roman" w:hAnsi="Calibri" w:cs="Calibri"/>
          <w:iCs/>
          <w:kern w:val="2"/>
          <w:lang w:eastAsia="zh-CN"/>
        </w:rPr>
        <w:t>kart charakterystyki, o których mowa w Rozporządzeniu (WE</w:t>
      </w:r>
      <w:r w:rsidRPr="00A34454">
        <w:rPr>
          <w:rFonts w:ascii="Calibri" w:eastAsia="Times New Roman" w:hAnsi="Calibri" w:cs="Calibri"/>
          <w:iCs/>
          <w:kern w:val="2"/>
          <w:lang w:eastAsia="zh-CN"/>
        </w:rPr>
        <w:t xml:space="preserve">) Nr 1907/2006 Parlamentu Europejskiego i Rady z dnia 18 grudnia 2006 (Dz. U. UE.L.06.396.1) zmienionym Rozporządzeniem Komisji (UE) nr 453/2010 z dnia 20 maja 2010 r. (Dz.U.UE.L.2010.133.1) oraz Rozporządzeniem Parlamentu i Rady (WE) nr 1272/2008 z dnia 16 grudnia 2008 r.  </w:t>
      </w:r>
      <w:r>
        <w:rPr>
          <w:rFonts w:ascii="Calibri" w:eastAsia="Times New Roman" w:hAnsi="Calibri" w:cs="Calibri"/>
          <w:iCs/>
          <w:kern w:val="2"/>
          <w:lang w:eastAsia="zh-CN"/>
        </w:rPr>
        <w:t xml:space="preserve">                            </w:t>
      </w:r>
      <w:r w:rsidRPr="00A34454">
        <w:rPr>
          <w:rFonts w:ascii="Calibri" w:eastAsia="Times New Roman" w:hAnsi="Calibri" w:cs="Calibri"/>
          <w:iCs/>
          <w:kern w:val="2"/>
          <w:lang w:eastAsia="zh-CN"/>
        </w:rPr>
        <w:t>w sprawie klasyfikacji, oznakowania i pakowania substancji i mieszanin (rozporządzenie CLP - Dz. Urz. UE L 353/1)- jeżeli dotyczy</w:t>
      </w:r>
    </w:p>
    <w:p w14:paraId="0C88E2F0" w14:textId="77777777" w:rsidR="00F53779" w:rsidRPr="001B0363" w:rsidRDefault="00F53779" w:rsidP="00F53779">
      <w:pPr>
        <w:widowControl w:val="0"/>
        <w:numPr>
          <w:ilvl w:val="0"/>
          <w:numId w:val="21"/>
        </w:numPr>
        <w:tabs>
          <w:tab w:val="num" w:pos="709"/>
        </w:tabs>
        <w:suppressAutoHyphens/>
        <w:spacing w:after="0" w:line="240" w:lineRule="auto"/>
        <w:ind w:left="709" w:hanging="259"/>
        <w:jc w:val="both"/>
        <w:rPr>
          <w:rFonts w:ascii="Calibri" w:eastAsia="Times New Roman" w:hAnsi="Calibri" w:cs="Calibri"/>
          <w:bCs/>
          <w:lang w:eastAsia="pl-PL"/>
        </w:rPr>
      </w:pPr>
      <w:r w:rsidRPr="001B0363">
        <w:rPr>
          <w:rFonts w:ascii="Calibri" w:eastAsia="Times New Roman" w:hAnsi="Calibri" w:cs="Calibri"/>
          <w:bCs/>
          <w:lang w:eastAsia="pl-PL"/>
        </w:rPr>
        <w:t>dołączenia do każdego opakowania zbiorczego  ulotki w języku polskim zawierającej instrukcję dotyczącą magazynowania, warunków przechowywania oraz instrukcję używania przedmiotu zamówienia,</w:t>
      </w:r>
    </w:p>
    <w:p w14:paraId="7A76BF91" w14:textId="77777777" w:rsidR="00F53779" w:rsidRPr="001B0363" w:rsidRDefault="00F53779" w:rsidP="00F53779">
      <w:pPr>
        <w:widowControl w:val="0"/>
        <w:numPr>
          <w:ilvl w:val="0"/>
          <w:numId w:val="2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Calibri"/>
          <w:bCs/>
          <w:lang w:eastAsia="pl-PL"/>
        </w:rPr>
      </w:pPr>
      <w:r w:rsidRPr="001B0363">
        <w:rPr>
          <w:rFonts w:ascii="Calibri" w:eastAsia="Times New Roman" w:hAnsi="Calibri" w:cs="Calibri"/>
          <w:bCs/>
          <w:lang w:eastAsia="pl-PL"/>
        </w:rPr>
        <w:t>umożliwienia wizytowania pomieszczeń, w których odbywa się magazynowanie przedmiotu zamówienia oraz wglądu w dokumentację dotyczącą dystrybucji przedmiotu umowy.</w:t>
      </w:r>
    </w:p>
    <w:p w14:paraId="38A00839" w14:textId="77777777" w:rsidR="00F53779" w:rsidRPr="001B0363" w:rsidRDefault="00F53779" w:rsidP="00F53779">
      <w:pPr>
        <w:widowControl w:val="0"/>
        <w:numPr>
          <w:ilvl w:val="0"/>
          <w:numId w:val="2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Calibri"/>
          <w:bCs/>
          <w:lang w:eastAsia="pl-PL"/>
        </w:rPr>
      </w:pPr>
      <w:r w:rsidRPr="001B0363">
        <w:rPr>
          <w:rFonts w:ascii="Calibri" w:eastAsia="Times New Roman" w:hAnsi="Calibri" w:cs="Calibri"/>
          <w:bCs/>
          <w:iCs/>
          <w:lang w:eastAsia="pl-PL"/>
        </w:rPr>
        <w:t xml:space="preserve">wszelkie w/w dokumenty dostarczane wraz z towarem muszą być przetłumaczone </w:t>
      </w:r>
      <w:r w:rsidRPr="001B0363">
        <w:rPr>
          <w:rFonts w:ascii="Calibri" w:eastAsia="Times New Roman" w:hAnsi="Calibri" w:cs="Calibri"/>
          <w:bCs/>
          <w:iCs/>
          <w:lang w:eastAsia="pl-PL"/>
        </w:rPr>
        <w:br/>
        <w:t>na język polski.</w:t>
      </w:r>
    </w:p>
    <w:p w14:paraId="6E6857EF" w14:textId="77777777" w:rsidR="00F53779" w:rsidRPr="001B0363" w:rsidRDefault="00F53779" w:rsidP="00F53779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iCs/>
          <w:lang w:eastAsia="pl-PL"/>
        </w:rPr>
      </w:pPr>
      <w:r w:rsidRPr="001B0363">
        <w:rPr>
          <w:rFonts w:ascii="Calibri" w:eastAsia="Times New Roman" w:hAnsi="Calibri" w:cs="Calibri"/>
          <w:iCs/>
          <w:lang w:eastAsia="pl-PL"/>
        </w:rPr>
        <w:t>Producent spełniać musi wymogi Dobrej Praktyki Wytwarzania, zgodnie z ustalonymi procedurami                          i wymogami GMP a Wykonawca kierować dystrybucją przedmiotu zamówienia zgodnie                                               z ustalonymi procedurami Dobrej Praktyki Dystrybucyjnej.</w:t>
      </w:r>
    </w:p>
    <w:p w14:paraId="340254E0" w14:textId="77777777" w:rsidR="00F53779" w:rsidRPr="00A34454" w:rsidRDefault="00F53779" w:rsidP="00F53779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iCs/>
          <w:lang w:eastAsia="pl-PL"/>
        </w:rPr>
      </w:pPr>
      <w:bookmarkStart w:id="6" w:name="_Hlk65667787"/>
      <w:r w:rsidRPr="001B0363">
        <w:rPr>
          <w:rFonts w:ascii="Calibri" w:eastAsia="Times New Roman" w:hAnsi="Calibri" w:cs="Calibri"/>
          <w:bCs/>
          <w:kern w:val="2"/>
          <w:lang w:eastAsia="zh-CN"/>
        </w:rPr>
        <w:t xml:space="preserve">W przypadku braku dostępności oferowanego produktu, z przyczyn leżących po stronie producenta Wykonawca zobowiązany jest dostarczyć produkt  zamienny o nie gorszych parametrach  po uprzednim pisemnym zawiadomieniu o tym Zamawiającego i uzyskaniu od niego pisemnej zgody. </w:t>
      </w:r>
      <w:r w:rsidRPr="00A34454">
        <w:rPr>
          <w:rFonts w:ascii="Calibri" w:eastAsia="Times New Roman" w:hAnsi="Calibri" w:cs="Calibri"/>
          <w:bCs/>
          <w:kern w:val="2"/>
          <w:lang w:eastAsia="zh-CN"/>
        </w:rPr>
        <w:lastRenderedPageBreak/>
        <w:t xml:space="preserve">Cena produktu zamiennego nie może być wyższa niż produktu  podanego  w ofercie. </w:t>
      </w:r>
    </w:p>
    <w:bookmarkEnd w:id="6"/>
    <w:p w14:paraId="587EE253" w14:textId="77777777" w:rsidR="00F53779" w:rsidRPr="00A34454" w:rsidRDefault="00F53779" w:rsidP="00F53779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iCs/>
          <w:lang w:eastAsia="pl-PL"/>
        </w:rPr>
      </w:pPr>
      <w:r w:rsidRPr="00A34454">
        <w:rPr>
          <w:rFonts w:ascii="Calibri" w:eastAsia="Times New Roman" w:hAnsi="Calibri" w:cs="Calibri"/>
          <w:iCs/>
          <w:lang w:eastAsia="pl-PL"/>
        </w:rPr>
        <w:t>Osobą odpowiedzialną za wykonanie umowy ze strony Zamawiającego jest…………………</w:t>
      </w:r>
    </w:p>
    <w:p w14:paraId="16BD78E6" w14:textId="77777777" w:rsidR="00F53779" w:rsidRPr="00A34454" w:rsidRDefault="00F53779" w:rsidP="00F53779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iCs/>
          <w:lang w:eastAsia="pl-PL"/>
        </w:rPr>
      </w:pPr>
      <w:r w:rsidRPr="00A34454">
        <w:rPr>
          <w:rFonts w:ascii="Calibri" w:eastAsia="Times New Roman" w:hAnsi="Calibri" w:cs="Calibri"/>
          <w:iCs/>
          <w:lang w:eastAsia="pl-PL"/>
        </w:rPr>
        <w:t>Osobą odpowiedzialna za wykonanie umowy ze strony Wykonawcy jest………………………</w:t>
      </w:r>
    </w:p>
    <w:p w14:paraId="7DD3D4DC" w14:textId="77777777" w:rsidR="00F53779" w:rsidRPr="00053FA1" w:rsidRDefault="00F53779" w:rsidP="00F53779">
      <w:pPr>
        <w:spacing w:after="0" w:line="240" w:lineRule="auto"/>
        <w:jc w:val="both"/>
        <w:rPr>
          <w:rFonts w:ascii="Calibri" w:eastAsia="Times New Roman" w:hAnsi="Calibri" w:cs="Calibri"/>
          <w:iCs/>
          <w:color w:val="FF0000"/>
          <w:lang w:eastAsia="pl-PL"/>
        </w:rPr>
      </w:pPr>
    </w:p>
    <w:p w14:paraId="4299FCCC" w14:textId="77777777" w:rsidR="00F53779" w:rsidRPr="00053FA1" w:rsidRDefault="00F53779" w:rsidP="00F53779">
      <w:pPr>
        <w:spacing w:after="0" w:line="240" w:lineRule="auto"/>
        <w:jc w:val="both"/>
        <w:rPr>
          <w:rFonts w:ascii="Calibri" w:eastAsia="Times New Roman" w:hAnsi="Calibri" w:cs="Calibri"/>
          <w:iCs/>
          <w:color w:val="FF0000"/>
          <w:lang w:eastAsia="pl-PL"/>
        </w:rPr>
      </w:pPr>
    </w:p>
    <w:p w14:paraId="28840822" w14:textId="77777777" w:rsidR="00F53779" w:rsidRPr="00A34454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A34454">
        <w:rPr>
          <w:rFonts w:ascii="Calibri" w:eastAsia="Times New Roman" w:hAnsi="Calibri" w:cs="Calibri"/>
          <w:b/>
          <w:lang w:eastAsia="pl-PL"/>
        </w:rPr>
        <w:t>§ 4</w:t>
      </w:r>
    </w:p>
    <w:p w14:paraId="6C38DB03" w14:textId="77777777" w:rsidR="00F53779" w:rsidRPr="00A34454" w:rsidRDefault="00F53779" w:rsidP="00F53779">
      <w:pPr>
        <w:tabs>
          <w:tab w:val="left" w:pos="284"/>
        </w:tabs>
        <w:spacing w:after="0" w:line="240" w:lineRule="auto"/>
        <w:ind w:left="2880"/>
        <w:rPr>
          <w:rFonts w:ascii="Calibri" w:eastAsia="Times New Roman" w:hAnsi="Calibri" w:cs="Calibri"/>
          <w:b/>
          <w:lang w:eastAsia="zh-CN"/>
        </w:rPr>
      </w:pPr>
      <w:r w:rsidRPr="00A34454">
        <w:rPr>
          <w:rFonts w:ascii="Calibri" w:eastAsia="Times New Roman" w:hAnsi="Calibri" w:cs="Calibri"/>
          <w:b/>
          <w:lang w:eastAsia="zh-CN"/>
        </w:rPr>
        <w:t xml:space="preserve">                       Warunki płatności</w:t>
      </w:r>
    </w:p>
    <w:p w14:paraId="5C36FA0C" w14:textId="77777777" w:rsidR="00F53779" w:rsidRPr="00A34454" w:rsidRDefault="00F53779" w:rsidP="00F53779">
      <w:pPr>
        <w:tabs>
          <w:tab w:val="left" w:pos="284"/>
        </w:tabs>
        <w:spacing w:after="0" w:line="240" w:lineRule="auto"/>
        <w:ind w:left="2880"/>
        <w:rPr>
          <w:rFonts w:ascii="Calibri" w:eastAsia="Times New Roman" w:hAnsi="Calibri" w:cs="Calibri"/>
          <w:b/>
          <w:lang w:eastAsia="zh-CN"/>
        </w:rPr>
      </w:pPr>
    </w:p>
    <w:p w14:paraId="44239738" w14:textId="77777777" w:rsidR="00F53779" w:rsidRPr="00A34454" w:rsidRDefault="00F53779" w:rsidP="00F53779">
      <w:pPr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ar-SA"/>
        </w:rPr>
      </w:pPr>
      <w:r w:rsidRPr="00A34454">
        <w:rPr>
          <w:rFonts w:ascii="Calibri" w:eastAsia="Times New Roman" w:hAnsi="Calibri" w:cs="Calibri"/>
          <w:bCs/>
          <w:lang w:eastAsia="zh-CN"/>
        </w:rPr>
        <w:t>Strony uzgadniają, że zapłata należności za każdą dostarczoną partię towaru nastąpi na podstawie faktury vat, która będzie obejmowała m.in. ilość dostarczonego w ramach danej dostawy towaru oraz cenę/y jednostkowe dostarczonego asortymentu wynikające z oferty.</w:t>
      </w:r>
    </w:p>
    <w:p w14:paraId="246D18A9" w14:textId="77777777" w:rsidR="00F53779" w:rsidRPr="00A34454" w:rsidRDefault="00F53779" w:rsidP="00F53779">
      <w:pPr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ar-SA"/>
        </w:rPr>
      </w:pPr>
      <w:r w:rsidRPr="00A34454">
        <w:rPr>
          <w:rFonts w:ascii="Calibri" w:eastAsia="Times New Roman" w:hAnsi="Calibri" w:cs="Calibri"/>
          <w:bCs/>
          <w:lang w:eastAsia="zh-CN"/>
        </w:rPr>
        <w:t>Zapłata wynagrodzenia Wykonawcy nastąpi przelewem na konto Wykonawcy podane na fakturze                   w terminie do 30 dni kalendarzowych od daty przekazania prawidłowo wystawionej faktury VAT.</w:t>
      </w:r>
    </w:p>
    <w:p w14:paraId="0857D2A8" w14:textId="77777777" w:rsidR="00F53779" w:rsidRPr="00A34454" w:rsidRDefault="00F53779" w:rsidP="00F53779">
      <w:pPr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zh-CN"/>
        </w:rPr>
      </w:pPr>
      <w:r w:rsidRPr="00A34454">
        <w:rPr>
          <w:rFonts w:ascii="Calibri" w:eastAsia="Times New Roman" w:hAnsi="Calibri" w:cs="Calibri"/>
          <w:bCs/>
          <w:lang w:eastAsia="ar-SA"/>
        </w:rPr>
        <w:t>Wykonawca oświadcza, że jest czynnym podatnikiem podatku od towarów i usług (VAT) i posiada numer identyfikacji podatkowej NIP: _____________ i zobowiązuje się do zachowania statusu podatnika VAT czynnego przynajmniej do dnia wystawienia ostatniej faktury dla Zamawiającego. Dostawca zobowiązuje się również do niezwłocznego informowania Zamawiającego o wszelkich zmianach jego statusu VAT w trakcie trwania Umowy, tj. rezygnacji ze statusu czynnego podatnika VAT lub wykreślenia go z listy podatników VAT czynnych przez organ podatkowy, najpóźniej                             w ciągu 3 dni od zaistnienia tego zdarzenia.</w:t>
      </w:r>
    </w:p>
    <w:p w14:paraId="2C39208B" w14:textId="77777777" w:rsidR="00F53779" w:rsidRPr="00A34454" w:rsidRDefault="00F53779" w:rsidP="00F53779">
      <w:pPr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zh-CN"/>
        </w:rPr>
      </w:pPr>
      <w:bookmarkStart w:id="7" w:name="_Hlk66356015"/>
      <w:r w:rsidRPr="00A34454">
        <w:rPr>
          <w:rFonts w:ascii="Calibri" w:eastAsia="Times New Roman" w:hAnsi="Calibri" w:cs="Calibri"/>
          <w:bCs/>
          <w:kern w:val="2"/>
          <w:lang w:eastAsia="zh-CN"/>
        </w:rPr>
        <w:t>Wykonawca oświadcza, że numer rachunku rozliczeniowego, jest zgłoszony do właściwego organu podatkowego i widnieje w wykazie, o którym mowa w art. 96b ust. 1 Ustawy z dnia 11.03.2004 r.                   o podatku od towarów i usług, (t. j. Dz. U. z 2021 r. poz. 685ze zm.). Wykonawca zobowiązuje się również do niezwłocznego informowania Zamawiającego o wszelkich zmianach jego numeru rachunku bankowego w trakcie trwania Umowy, tj. zmiany numeru rachunku bankowego lub wykreślenia go z ww. wykazu przez organ podatkowy, najpóźniej w ciągu 2 dni od zaistnienia tego zdarzenia.</w:t>
      </w:r>
    </w:p>
    <w:p w14:paraId="26A2401A" w14:textId="77777777" w:rsidR="00F53779" w:rsidRPr="00A34454" w:rsidRDefault="00F53779" w:rsidP="00F53779">
      <w:pPr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zh-CN"/>
        </w:rPr>
      </w:pPr>
      <w:r w:rsidRPr="00A34454">
        <w:rPr>
          <w:rFonts w:ascii="Calibri" w:eastAsia="Times New Roman" w:hAnsi="Calibri" w:cs="Calibri"/>
          <w:bCs/>
          <w:kern w:val="2"/>
          <w:lang w:eastAsia="zh-CN"/>
        </w:rPr>
        <w:t xml:space="preserve">Wykonawca oświadcza, że nie posiada/posiada *( niepotrzebne skreślić)  statusu dużego przedsiębiorcy w rozumieniu przepisów Ustawy z dnia 08 marca 2013 r. o przeciwdziałaniu nadmiernym opóźnieniom  w transakcjach handlowych (t. j. Dz. U. z 2021 r. poz. 424.). Wykonawca oświadcza, że do określenia statusu przedsiębiorcy, zostały przyjęte dane zgodnie z zasadami ujętymi w Załączniku nr I do Rozporządzenia Komisji (UE) nr 651/2014 z dnia 17 czerwca 2014 r. uznającego niektóre rodzaje pomocy za zgodne  z rynkiem wewnętrznym  w zastosowaniu art. 107 i art. 108 Traktatu (Dz. Urz. UE L 187 z 26.06.2014 ze zm.) </w:t>
      </w:r>
    </w:p>
    <w:p w14:paraId="3981E37D" w14:textId="77777777" w:rsidR="00F53779" w:rsidRPr="00A34454" w:rsidRDefault="00F53779" w:rsidP="00F53779">
      <w:pPr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zh-CN"/>
        </w:rPr>
      </w:pPr>
      <w:r w:rsidRPr="00A34454">
        <w:rPr>
          <w:rFonts w:ascii="Calibri" w:eastAsia="Times New Roman" w:hAnsi="Calibri" w:cs="Calibri"/>
          <w:bCs/>
          <w:lang w:eastAsia="zh-CN"/>
        </w:rPr>
        <w:t>Jako datę zapłaty faktury przyjmuje się datę obciążenia rachunku bankowego Zamawiającego.</w:t>
      </w:r>
    </w:p>
    <w:p w14:paraId="4700F52C" w14:textId="77777777" w:rsidR="00F53779" w:rsidRPr="00A34454" w:rsidRDefault="00F53779" w:rsidP="00F53779">
      <w:pPr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lang w:eastAsia="ar-SA"/>
        </w:rPr>
      </w:pPr>
      <w:r w:rsidRPr="00A34454">
        <w:rPr>
          <w:rFonts w:ascii="Calibri" w:eastAsia="Times New Roman" w:hAnsi="Calibri" w:cs="Calibri"/>
          <w:bCs/>
          <w:lang w:eastAsia="zh-CN"/>
        </w:rPr>
        <w:t>Zamawiający dopuszcza przesłanie faktury faksem lub pocztą elektroniczną i niezwłoczne dosłanie oryginału pocztą a także przesyłanie ustrukturyzowanych faktur elektronicznych zgodnie z ustawą z dnia 9 listopada 2018 r. o elektronicznym fakturowaniu w zamówieniach publicznych, koncesjach na roboty budowlane lub usługi oraz partnerstwie publiczno-prywatnym (Dz. U. z 2020 r., poz. 1666 ze zm.).</w:t>
      </w:r>
    </w:p>
    <w:p w14:paraId="0ACA6CC2" w14:textId="77777777" w:rsidR="00F53779" w:rsidRPr="00A34454" w:rsidRDefault="00F53779" w:rsidP="00F53779">
      <w:pPr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lang w:eastAsia="ar-SA"/>
        </w:rPr>
      </w:pPr>
      <w:r w:rsidRPr="00A34454">
        <w:rPr>
          <w:rFonts w:ascii="Calibri" w:eastAsia="Times New Roman" w:hAnsi="Calibri" w:cs="Calibri"/>
          <w:bCs/>
          <w:lang w:eastAsia="zh-CN"/>
        </w:rPr>
        <w:t>Czynność prawna mająca na celu zmianę wierzyciela Zamawiającego ( np. cesja wierzytelności i/lub należności ubocznych przysługujących Wykonawcy na podstawie niniejszej umowy) może nastąpić po wyrażeniu zgody przez podmiot tworzący Zamawiającego</w:t>
      </w:r>
      <w:r>
        <w:rPr>
          <w:rFonts w:ascii="Calibri" w:eastAsia="Times New Roman" w:hAnsi="Calibri" w:cs="Calibri"/>
          <w:bCs/>
          <w:lang w:eastAsia="zh-CN"/>
        </w:rPr>
        <w:t xml:space="preserve"> </w:t>
      </w:r>
      <w:r w:rsidRPr="00A34454">
        <w:rPr>
          <w:rFonts w:ascii="Calibri" w:eastAsia="Times New Roman" w:hAnsi="Calibri" w:cs="Calibri"/>
          <w:bCs/>
          <w:lang w:eastAsia="zh-CN"/>
        </w:rPr>
        <w:t>– art. 54 ust. 5 ustawy z dnia 15 kwietnia 2011 r.</w:t>
      </w:r>
      <w:r>
        <w:rPr>
          <w:rFonts w:ascii="Calibri" w:eastAsia="Times New Roman" w:hAnsi="Calibri" w:cs="Calibri"/>
          <w:bCs/>
          <w:lang w:eastAsia="zh-CN"/>
        </w:rPr>
        <w:t xml:space="preserve"> </w:t>
      </w:r>
      <w:r w:rsidRPr="00A34454">
        <w:rPr>
          <w:rFonts w:ascii="Calibri" w:eastAsia="Times New Roman" w:hAnsi="Calibri" w:cs="Calibri"/>
          <w:bCs/>
          <w:lang w:eastAsia="zh-CN"/>
        </w:rPr>
        <w:t xml:space="preserve">o działalności leczniczej </w:t>
      </w:r>
      <w:r w:rsidRPr="00A34454">
        <w:rPr>
          <w:rFonts w:ascii="Calibri" w:eastAsia="Times New Roman" w:hAnsi="Calibri" w:cs="Calibri"/>
          <w:bCs/>
          <w:kern w:val="2"/>
          <w:lang w:eastAsia="zh-CN"/>
        </w:rPr>
        <w:t>(</w:t>
      </w:r>
      <w:proofErr w:type="spellStart"/>
      <w:r w:rsidRPr="00A34454">
        <w:rPr>
          <w:rFonts w:ascii="Calibri" w:eastAsia="Times New Roman" w:hAnsi="Calibri" w:cs="Calibri"/>
          <w:bCs/>
          <w:kern w:val="2"/>
          <w:lang w:eastAsia="zh-CN"/>
        </w:rPr>
        <w:t>t.j</w:t>
      </w:r>
      <w:proofErr w:type="spellEnd"/>
      <w:r w:rsidRPr="00A34454">
        <w:rPr>
          <w:rFonts w:ascii="Calibri" w:eastAsia="Times New Roman" w:hAnsi="Calibri" w:cs="Calibri"/>
          <w:bCs/>
          <w:kern w:val="2"/>
          <w:lang w:eastAsia="zh-CN"/>
        </w:rPr>
        <w:t xml:space="preserve">. </w:t>
      </w:r>
      <w:hyperlink r:id="rId14" w:history="1">
        <w:r w:rsidRPr="00A34454">
          <w:rPr>
            <w:rFonts w:ascii="Calibri" w:eastAsia="Times New Roman" w:hAnsi="Calibri" w:cs="Calibri"/>
            <w:bCs/>
            <w:kern w:val="2"/>
            <w:lang w:eastAsia="zh-CN"/>
          </w:rPr>
          <w:t>Dz.U. z 2021 r. poz. 711</w:t>
        </w:r>
      </w:hyperlink>
      <w:r>
        <w:rPr>
          <w:rFonts w:ascii="Calibri" w:eastAsia="Times New Roman" w:hAnsi="Calibri" w:cs="Calibri"/>
          <w:bCs/>
          <w:kern w:val="2"/>
          <w:lang w:eastAsia="zh-CN"/>
        </w:rPr>
        <w:t xml:space="preserve"> </w:t>
      </w:r>
      <w:r w:rsidRPr="00A34454">
        <w:rPr>
          <w:rFonts w:ascii="Calibri" w:eastAsia="Times New Roman" w:hAnsi="Calibri" w:cs="Calibri"/>
          <w:bCs/>
          <w:kern w:val="2"/>
          <w:lang w:eastAsia="zh-CN"/>
        </w:rPr>
        <w:t>).</w:t>
      </w:r>
    </w:p>
    <w:p w14:paraId="12BB04CD" w14:textId="77777777" w:rsidR="00F53779" w:rsidRPr="00053FA1" w:rsidRDefault="00F53779" w:rsidP="00F53779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b/>
          <w:color w:val="FF0000"/>
          <w:lang w:eastAsia="ar-SA"/>
        </w:rPr>
      </w:pPr>
    </w:p>
    <w:bookmarkEnd w:id="7"/>
    <w:p w14:paraId="2BB3FA66" w14:textId="77777777" w:rsidR="00F53779" w:rsidRPr="001B0363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1B0363">
        <w:rPr>
          <w:rFonts w:ascii="Calibri" w:eastAsia="Times New Roman" w:hAnsi="Calibri" w:cs="Calibri"/>
          <w:b/>
          <w:lang w:eastAsia="pl-PL"/>
        </w:rPr>
        <w:t>§ 5</w:t>
      </w:r>
      <w:r w:rsidRPr="001B0363">
        <w:rPr>
          <w:rFonts w:ascii="Calibri" w:eastAsia="Times New Roman" w:hAnsi="Calibri" w:cs="Calibri"/>
          <w:b/>
          <w:lang w:eastAsia="pl-PL"/>
        </w:rPr>
        <w:br/>
        <w:t>Warunki gwarancji</w:t>
      </w:r>
    </w:p>
    <w:p w14:paraId="3299F14C" w14:textId="77777777" w:rsidR="00F53779" w:rsidRPr="001B0363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56CACD12" w14:textId="77777777" w:rsidR="00F53779" w:rsidRPr="001B0363" w:rsidRDefault="00F53779" w:rsidP="00F53779">
      <w:pPr>
        <w:widowControl w:val="0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1B0363">
        <w:rPr>
          <w:rFonts w:ascii="Calibri" w:eastAsia="Times New Roman" w:hAnsi="Calibri" w:cs="Calibri"/>
          <w:bCs/>
          <w:lang w:eastAsia="pl-PL"/>
        </w:rPr>
        <w:t xml:space="preserve">Wykonawca udziela Zamawiającemu gwarancji na dostarczony towar ( całą partię) na okres .. (min 12 miesięcy) licząc od daty dostawy do Zamawiającego. </w:t>
      </w:r>
    </w:p>
    <w:p w14:paraId="3D2A0AEC" w14:textId="77777777" w:rsidR="00F53779" w:rsidRPr="001B0363" w:rsidRDefault="00F53779" w:rsidP="00F53779">
      <w:pPr>
        <w:widowControl w:val="0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1B0363">
        <w:rPr>
          <w:rFonts w:ascii="Calibri" w:eastAsia="Times New Roman" w:hAnsi="Calibri" w:cs="Calibri"/>
          <w:bCs/>
          <w:lang w:eastAsia="pl-PL"/>
        </w:rPr>
        <w:t xml:space="preserve">Reklamacje ilościowe dot. zgodności dostawy z fakturą Zamawiający składać będzie Wykonawcy </w:t>
      </w:r>
      <w:r w:rsidRPr="001B0363">
        <w:rPr>
          <w:rFonts w:ascii="Calibri" w:eastAsia="Times New Roman" w:hAnsi="Calibri" w:cs="Calibri"/>
          <w:bCs/>
          <w:lang w:eastAsia="pl-PL"/>
        </w:rPr>
        <w:lastRenderedPageBreak/>
        <w:t>pisemnie, niezwłocznie po ich stwierdzeniu podczas odbioru.</w:t>
      </w:r>
    </w:p>
    <w:p w14:paraId="10F1E258" w14:textId="77777777" w:rsidR="00F53779" w:rsidRPr="001B0363" w:rsidRDefault="00F53779" w:rsidP="00F53779">
      <w:pPr>
        <w:widowControl w:val="0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1B0363">
        <w:rPr>
          <w:rFonts w:ascii="Calibri" w:eastAsia="Times New Roman" w:hAnsi="Calibri" w:cs="Calibri"/>
          <w:bCs/>
          <w:lang w:eastAsia="pl-PL"/>
        </w:rPr>
        <w:t>Zamawiający jest zobowiązany do składania Wykonawcy reklamacji jakościowych, pisemnie wraz                  z udokumentowanym uzasadnieniem, w terminie ważności przedmiotu zamówienia.</w:t>
      </w:r>
    </w:p>
    <w:p w14:paraId="2A84FEF2" w14:textId="77777777" w:rsidR="00F53779" w:rsidRPr="001B0363" w:rsidRDefault="00F53779" w:rsidP="00F53779">
      <w:pPr>
        <w:widowControl w:val="0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1B0363">
        <w:rPr>
          <w:rFonts w:ascii="Calibri" w:eastAsia="Times New Roman" w:hAnsi="Calibri" w:cs="Calibri"/>
          <w:bCs/>
          <w:lang w:eastAsia="pl-PL"/>
        </w:rPr>
        <w:t>Wykonawca zobowiązany jest do pisemnego ustosunkowania się do wniesionej przez Zamawiającego reklamacji ilościowej i jakościowej w terminie 3 dni od daty jej otrzymania. Uznanie reklamacji  jak i brak odpowiedzi ze strony Wykonawcy na wniesioną reklamację   w terminie jak w zdaniu poprzedzającym (co stanowi uznanie przez Wykonawcę reklamacji) skutkuje tym, że Wykonawca na swój koszt i ryzyko dokona w terminie 3 dni wymiany wadliwego przedmiotu zamówienia na zgodny z zamówieniem i wolny od wad lub uzupełnienia dostawy  o brakującą ilość.</w:t>
      </w:r>
    </w:p>
    <w:p w14:paraId="4B354D80" w14:textId="77777777" w:rsidR="00F53779" w:rsidRPr="001B0363" w:rsidRDefault="00F53779" w:rsidP="00F53779">
      <w:pPr>
        <w:widowControl w:val="0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1B0363">
        <w:rPr>
          <w:rFonts w:ascii="Calibri" w:eastAsia="Times New Roman" w:hAnsi="Calibri" w:cs="Calibri"/>
          <w:bCs/>
          <w:lang w:eastAsia="pl-PL"/>
        </w:rPr>
        <w:t>W razie nieuwzględnienia reklamacji przez Wykonawcę, Zamawiający może wystąpić z wnioskiem                            o przeprowadzenie ekspertyzy. Jeżeli reklamacja Zamawiającego okaże się uzasadniona, koszty związane z przeprowadzeniem ekspertyzy ponosi Wykonawca.</w:t>
      </w:r>
    </w:p>
    <w:p w14:paraId="56EAFB32" w14:textId="77777777" w:rsidR="00F53779" w:rsidRPr="001B0363" w:rsidRDefault="00F53779" w:rsidP="00F53779">
      <w:pPr>
        <w:widowControl w:val="0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1B0363">
        <w:rPr>
          <w:rFonts w:ascii="Calibri" w:eastAsia="Times New Roman" w:hAnsi="Calibri" w:cs="Calibri"/>
          <w:bCs/>
          <w:lang w:eastAsia="pl-PL"/>
        </w:rPr>
        <w:t xml:space="preserve">Wykonawca zobowiązany jest do dostarczenia przedmiotu zamówienia wolnego od wad </w:t>
      </w:r>
      <w:r w:rsidRPr="001B0363">
        <w:rPr>
          <w:rFonts w:ascii="Calibri" w:eastAsia="Times New Roman" w:hAnsi="Calibri" w:cs="Calibri"/>
          <w:bCs/>
          <w:lang w:eastAsia="pl-PL"/>
        </w:rPr>
        <w:br/>
        <w:t>w terminie 7 dni od daty powzięcia wiadomości o wynikach ekspertyzy potwierdzających zasadność reklamacji.</w:t>
      </w:r>
    </w:p>
    <w:p w14:paraId="0FB382E3" w14:textId="77777777" w:rsidR="00F53779" w:rsidRPr="001B0363" w:rsidRDefault="00F53779" w:rsidP="00F53779">
      <w:pPr>
        <w:widowControl w:val="0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1B0363">
        <w:rPr>
          <w:rFonts w:ascii="Calibri" w:eastAsia="Times New Roman" w:hAnsi="Calibri" w:cs="Calibri"/>
          <w:bCs/>
          <w:lang w:eastAsia="pl-PL"/>
        </w:rPr>
        <w:t>W przypadku powtarzających się co najmniej  dwukrotnie uzasadnionych reklamacji  przedmiotu zamówienia, Zamawiający uprawniony jest do odstąpienia od umowy, w terminie 30 dni od zakończenia postępowania reklamacyjnego zgodnie z ust. 4-6. Odstąpienie od umowy wymaga formy pisemnej pod rygorem nieważności. W przypadku odstąpienia od umowy wykonawcy przysługuje jedynie wynagrodzenie za zrealizowane prawidłowo dostawy.</w:t>
      </w:r>
    </w:p>
    <w:p w14:paraId="74B0EA25" w14:textId="77777777" w:rsidR="00F53779" w:rsidRPr="001B0363" w:rsidRDefault="00F53779" w:rsidP="00F53779">
      <w:pPr>
        <w:widowControl w:val="0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1B0363">
        <w:rPr>
          <w:rFonts w:ascii="Calibri" w:eastAsia="Times New Roman" w:hAnsi="Calibri" w:cs="Calibri"/>
          <w:bCs/>
          <w:lang w:eastAsia="pl-PL"/>
        </w:rPr>
        <w:t>Wykonawca jest odpowiedzialny względem Zamawiającego z tytułu rękojmi za wady, jeżeli towar ma wadę zmniejszającą jego wartość lub użyteczność, lub jeżeli został wydany w stanie niezupełnym.</w:t>
      </w:r>
    </w:p>
    <w:p w14:paraId="421389AC" w14:textId="77777777" w:rsidR="00F53779" w:rsidRPr="00053FA1" w:rsidRDefault="00F53779" w:rsidP="00F53779">
      <w:pPr>
        <w:spacing w:after="0" w:line="240" w:lineRule="auto"/>
        <w:jc w:val="both"/>
        <w:rPr>
          <w:rFonts w:ascii="Calibri" w:eastAsia="Times New Roman" w:hAnsi="Calibri" w:cs="Calibri"/>
          <w:bCs/>
          <w:color w:val="FF0000"/>
          <w:lang w:eastAsia="pl-PL"/>
        </w:rPr>
      </w:pPr>
    </w:p>
    <w:p w14:paraId="02956B9F" w14:textId="77777777" w:rsidR="00F53779" w:rsidRPr="001B0363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1B0363">
        <w:rPr>
          <w:rFonts w:ascii="Calibri" w:eastAsia="Times New Roman" w:hAnsi="Calibri" w:cs="Calibri"/>
          <w:b/>
          <w:bCs/>
          <w:lang w:eastAsia="pl-PL"/>
        </w:rPr>
        <w:t>§ 6</w:t>
      </w:r>
    </w:p>
    <w:p w14:paraId="394E67F6" w14:textId="77777777" w:rsidR="00F53779" w:rsidRPr="001B0363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1B0363">
        <w:rPr>
          <w:rFonts w:ascii="Calibri" w:eastAsia="Times New Roman" w:hAnsi="Calibri" w:cs="Calibri"/>
          <w:b/>
          <w:lang w:eastAsia="pl-PL"/>
        </w:rPr>
        <w:t xml:space="preserve"> Odstąpienie od umowy</w:t>
      </w:r>
    </w:p>
    <w:p w14:paraId="0FF720DD" w14:textId="77777777" w:rsidR="00F53779" w:rsidRPr="001B0363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16B47642" w14:textId="77777777" w:rsidR="00F53779" w:rsidRPr="001B0363" w:rsidRDefault="00F53779" w:rsidP="00F53779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B0363">
        <w:rPr>
          <w:rFonts w:ascii="Calibri" w:eastAsia="Times New Roman" w:hAnsi="Calibri" w:cs="Calibri"/>
          <w:lang w:eastAsia="pl-PL"/>
        </w:rPr>
        <w:t>Poza przypadkami, o których mowa w § 5 ust. 7, § 10 ust. 1</w:t>
      </w:r>
      <w:r w:rsidRPr="001B0363">
        <w:rPr>
          <w:rFonts w:ascii="Calibri" w:eastAsia="Times New Roman" w:hAnsi="Calibri" w:cs="Calibri"/>
          <w:b/>
          <w:lang w:eastAsia="pl-PL"/>
        </w:rPr>
        <w:t xml:space="preserve"> </w:t>
      </w:r>
      <w:r w:rsidRPr="001B0363">
        <w:rPr>
          <w:rFonts w:ascii="Calibri" w:eastAsia="Times New Roman" w:hAnsi="Calibri" w:cs="Calibri"/>
          <w:lang w:eastAsia="pl-PL"/>
        </w:rPr>
        <w:t>umowy</w:t>
      </w:r>
      <w:r w:rsidRPr="001B0363">
        <w:rPr>
          <w:rFonts w:ascii="Calibri" w:eastAsia="Times New Roman" w:hAnsi="Calibri" w:cs="Calibri"/>
          <w:b/>
          <w:lang w:eastAsia="pl-PL"/>
        </w:rPr>
        <w:t xml:space="preserve"> </w:t>
      </w:r>
      <w:r w:rsidRPr="001B0363">
        <w:rPr>
          <w:rFonts w:ascii="Calibri" w:eastAsia="Times New Roman" w:hAnsi="Calibri" w:cs="Calibri"/>
          <w:lang w:eastAsia="pl-PL"/>
        </w:rPr>
        <w:t>oraz w Kodeksie cywilnym</w:t>
      </w:r>
      <w:r w:rsidRPr="001B0363">
        <w:rPr>
          <w:rFonts w:ascii="Calibri" w:eastAsia="Times New Roman" w:hAnsi="Calibri" w:cs="Calibri"/>
          <w:b/>
          <w:lang w:eastAsia="pl-PL"/>
        </w:rPr>
        <w:t xml:space="preserve"> </w:t>
      </w:r>
      <w:r w:rsidRPr="001B0363">
        <w:rPr>
          <w:rFonts w:ascii="Calibri" w:eastAsia="Times New Roman" w:hAnsi="Calibri" w:cs="Calibri"/>
          <w:lang w:eastAsia="pl-PL"/>
        </w:rPr>
        <w:t xml:space="preserve">stronom przysługuje prawo odstąpienia od umowy w ciągu 30 dni od dnia zaistnienia następujących sytuacji: </w:t>
      </w:r>
    </w:p>
    <w:p w14:paraId="24298FC1" w14:textId="77777777" w:rsidR="00F53779" w:rsidRPr="00CC2B67" w:rsidRDefault="00F53779" w:rsidP="00F53779">
      <w:pPr>
        <w:pStyle w:val="Akapitzlist"/>
        <w:numPr>
          <w:ilvl w:val="0"/>
          <w:numId w:val="67"/>
        </w:numPr>
        <w:spacing w:line="240" w:lineRule="auto"/>
        <w:jc w:val="both"/>
        <w:rPr>
          <w:rFonts w:ascii="Calibri" w:hAnsi="Calibri" w:cs="Calibri"/>
          <w:lang w:eastAsia="pl-PL"/>
        </w:rPr>
      </w:pPr>
      <w:r w:rsidRPr="00CC2B67">
        <w:rPr>
          <w:rFonts w:ascii="Calibri" w:hAnsi="Calibri" w:cs="Calibri"/>
          <w:lang w:eastAsia="pl-PL"/>
        </w:rPr>
        <w:t>Zamawiającemu przysługuje prawo odstąpienia od umowy, gdy:</w:t>
      </w:r>
    </w:p>
    <w:p w14:paraId="697CA76B" w14:textId="77777777" w:rsidR="00F53779" w:rsidRPr="001B0363" w:rsidRDefault="00F53779" w:rsidP="00F53779">
      <w:pPr>
        <w:widowControl w:val="0"/>
        <w:numPr>
          <w:ilvl w:val="0"/>
          <w:numId w:val="16"/>
        </w:numPr>
        <w:tabs>
          <w:tab w:val="num" w:pos="900"/>
        </w:tabs>
        <w:suppressAutoHyphens/>
        <w:spacing w:after="0" w:line="240" w:lineRule="auto"/>
        <w:ind w:left="900"/>
        <w:jc w:val="both"/>
        <w:rPr>
          <w:rFonts w:ascii="Calibri" w:eastAsia="Times New Roman" w:hAnsi="Calibri" w:cs="Calibri"/>
          <w:lang w:eastAsia="pl-PL"/>
        </w:rPr>
      </w:pPr>
      <w:r w:rsidRPr="001B0363">
        <w:rPr>
          <w:rFonts w:ascii="Calibri" w:eastAsia="Times New Roman" w:hAnsi="Calibri" w:cs="Calibri"/>
          <w:lang w:eastAsia="pl-PL"/>
        </w:rPr>
        <w:t>zostanie wydany nakaz zajęcia majątku Wykonawcy,</w:t>
      </w:r>
    </w:p>
    <w:p w14:paraId="6E2F9892" w14:textId="77777777" w:rsidR="00F53779" w:rsidRPr="001B0363" w:rsidRDefault="00F53779" w:rsidP="00F53779">
      <w:pPr>
        <w:widowControl w:val="0"/>
        <w:numPr>
          <w:ilvl w:val="0"/>
          <w:numId w:val="16"/>
        </w:numPr>
        <w:tabs>
          <w:tab w:val="num" w:pos="900"/>
        </w:tabs>
        <w:suppressAutoHyphens/>
        <w:spacing w:after="0" w:line="240" w:lineRule="auto"/>
        <w:ind w:left="900"/>
        <w:jc w:val="both"/>
        <w:rPr>
          <w:rFonts w:ascii="Calibri" w:eastAsia="Times New Roman" w:hAnsi="Calibri" w:cs="Calibri"/>
          <w:lang w:eastAsia="pl-PL"/>
        </w:rPr>
      </w:pPr>
      <w:r w:rsidRPr="001B0363">
        <w:rPr>
          <w:rFonts w:ascii="Calibri" w:eastAsia="Times New Roman" w:hAnsi="Calibri" w:cs="Calibri"/>
          <w:lang w:eastAsia="pl-PL"/>
        </w:rPr>
        <w:t>Wykonawca nie rozpoczął w odpowiednim terminie realizacji przedmiotu zamówienia bez uzasadnionych przyczyn lub nie kontynuuje jej pomimo wezwania Zamawiającego złożonego na piśmie,</w:t>
      </w:r>
    </w:p>
    <w:p w14:paraId="32FD1E0A" w14:textId="77777777" w:rsidR="00F53779" w:rsidRPr="00CC2B67" w:rsidRDefault="00F53779" w:rsidP="00F53779">
      <w:pPr>
        <w:pStyle w:val="Akapitzlist"/>
        <w:numPr>
          <w:ilvl w:val="0"/>
          <w:numId w:val="67"/>
        </w:numPr>
        <w:spacing w:line="240" w:lineRule="auto"/>
        <w:jc w:val="both"/>
        <w:rPr>
          <w:rFonts w:ascii="Calibri" w:hAnsi="Calibri" w:cs="Calibri"/>
          <w:lang w:eastAsia="pl-PL"/>
        </w:rPr>
      </w:pPr>
      <w:r w:rsidRPr="00CC2B67">
        <w:rPr>
          <w:rFonts w:ascii="Calibri" w:hAnsi="Calibri" w:cs="Calibri"/>
          <w:lang w:eastAsia="pl-PL"/>
        </w:rPr>
        <w:t>Wykonawcy przysługuje prawo odstąpienia od umowy jeżeli Zamawiający zawiadomi Wykonawcę, iż wobec zaistnienia uprzednio nieprzewidzianych okoliczności nie będzie mógł spełnić swoich zobowiązań umownych wobec Wykonawcy.</w:t>
      </w:r>
    </w:p>
    <w:p w14:paraId="337628FF" w14:textId="77777777" w:rsidR="00F53779" w:rsidRPr="001B0363" w:rsidRDefault="00F53779" w:rsidP="00F53779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B0363">
        <w:rPr>
          <w:rFonts w:ascii="Calibri" w:eastAsia="Times New Roman" w:hAnsi="Calibri" w:cs="Calibri"/>
          <w:lang w:eastAsia="pl-PL"/>
        </w:rPr>
        <w:t>Odstąpienie od umowy powinno nastąpić w formie pisemnej – pod rygorem nieważności takiego oświadczenia i powinno zawierać uzasadnienie.</w:t>
      </w:r>
    </w:p>
    <w:p w14:paraId="570F7D6D" w14:textId="77777777" w:rsidR="00F53779" w:rsidRPr="001B0363" w:rsidRDefault="00F53779" w:rsidP="00F53779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B0363">
        <w:rPr>
          <w:rFonts w:ascii="Calibri" w:eastAsia="Times New Roman" w:hAnsi="Calibri" w:cs="Calibri"/>
          <w:bCs/>
          <w:lang w:eastAsia="pl-PL"/>
        </w:rPr>
        <w:t>W przypadku odstąpienia od umowy Wykonawcy przysługuje jedynie wynagrodzenie za zrealizowane prawidłowo dostawy</w:t>
      </w:r>
    </w:p>
    <w:p w14:paraId="084BA0AF" w14:textId="77777777" w:rsidR="00F53779" w:rsidRPr="001B0363" w:rsidRDefault="00F53779" w:rsidP="00F5377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8600422" w14:textId="77777777" w:rsidR="00F53779" w:rsidRPr="00BE0959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BE0959">
        <w:rPr>
          <w:rFonts w:ascii="Calibri" w:eastAsia="Times New Roman" w:hAnsi="Calibri" w:cs="Calibri"/>
          <w:b/>
          <w:lang w:eastAsia="pl-PL"/>
        </w:rPr>
        <w:t>§ 7</w:t>
      </w:r>
    </w:p>
    <w:p w14:paraId="768B6CC8" w14:textId="77777777" w:rsidR="00F53779" w:rsidRPr="00BE0959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BE0959">
        <w:rPr>
          <w:rFonts w:ascii="Calibri" w:eastAsia="Times New Roman" w:hAnsi="Calibri" w:cs="Calibri"/>
          <w:b/>
          <w:lang w:eastAsia="pl-PL"/>
        </w:rPr>
        <w:t>Kary umowne</w:t>
      </w:r>
    </w:p>
    <w:p w14:paraId="5DD92C17" w14:textId="77777777" w:rsidR="00F53779" w:rsidRPr="00BE0959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6F7D5CDF" w14:textId="77777777" w:rsidR="00F53779" w:rsidRPr="00BE0959" w:rsidRDefault="00F53779" w:rsidP="00F53779">
      <w:pPr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BE0959">
        <w:rPr>
          <w:rFonts w:ascii="Calibri" w:eastAsia="Times New Roman" w:hAnsi="Calibri" w:cs="Calibri"/>
          <w:bCs/>
          <w:kern w:val="2"/>
          <w:lang w:eastAsia="zh-CN"/>
        </w:rPr>
        <w:t xml:space="preserve">Wykonawca zapłaci Zamawiającemu kary umowne w następujących przypadkach </w:t>
      </w:r>
      <w:r>
        <w:rPr>
          <w:rFonts w:ascii="Calibri" w:eastAsia="Times New Roman" w:hAnsi="Calibri" w:cs="Calibri"/>
          <w:bCs/>
          <w:kern w:val="2"/>
          <w:lang w:eastAsia="zh-CN"/>
        </w:rPr>
        <w:t xml:space="preserve">                                           </w:t>
      </w:r>
      <w:r w:rsidRPr="00BE0959">
        <w:rPr>
          <w:rFonts w:ascii="Calibri" w:eastAsia="Times New Roman" w:hAnsi="Calibri" w:cs="Calibri"/>
          <w:bCs/>
          <w:kern w:val="2"/>
          <w:lang w:eastAsia="zh-CN"/>
        </w:rPr>
        <w:t>i wysokościach:</w:t>
      </w:r>
    </w:p>
    <w:p w14:paraId="3760D425" w14:textId="77777777" w:rsidR="00F53779" w:rsidRPr="00BE0959" w:rsidRDefault="00F53779" w:rsidP="00F53779">
      <w:pPr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BE0959">
        <w:rPr>
          <w:rFonts w:ascii="Calibri" w:eastAsia="Times New Roman" w:hAnsi="Calibri" w:cs="Calibri"/>
          <w:bCs/>
          <w:kern w:val="2"/>
          <w:lang w:eastAsia="zh-CN"/>
        </w:rPr>
        <w:t xml:space="preserve">w przypadku odstąpienia Wykonawcy od wykonania postanowień niniejszej umowy bez zgody Zamawiającego bądź odstąpienia od umowy przez Zamawiającego z powodu okoliczności, leżących po stronie Wykonawcy w wysokości 10 % </w:t>
      </w:r>
      <w:r w:rsidRPr="00BE0959">
        <w:rPr>
          <w:rFonts w:ascii="Calibri" w:eastAsia="Times New Roman" w:hAnsi="Calibri" w:cs="Calibri"/>
          <w:bCs/>
          <w:lang w:eastAsia="pl-PL"/>
        </w:rPr>
        <w:t>wynagrodzenia brutto</w:t>
      </w:r>
      <w:r w:rsidRPr="00BE0959">
        <w:rPr>
          <w:rFonts w:ascii="Calibri" w:eastAsia="Times New Roman" w:hAnsi="Calibri" w:cs="Calibri"/>
          <w:bCs/>
          <w:kern w:val="2"/>
          <w:lang w:eastAsia="zh-CN"/>
        </w:rPr>
        <w:t xml:space="preserve">, o którym mowa w </w:t>
      </w:r>
      <w:r>
        <w:rPr>
          <w:rFonts w:ascii="Calibri" w:eastAsia="Times New Roman" w:hAnsi="Calibri" w:cs="Calibri"/>
          <w:bCs/>
          <w:kern w:val="2"/>
          <w:lang w:eastAsia="zh-CN"/>
        </w:rPr>
        <w:t xml:space="preserve">               </w:t>
      </w:r>
      <w:r w:rsidRPr="00BE0959">
        <w:rPr>
          <w:rFonts w:ascii="Calibri" w:eastAsia="Times New Roman" w:hAnsi="Calibri" w:cs="Calibri"/>
          <w:bCs/>
          <w:kern w:val="2"/>
          <w:lang w:eastAsia="zh-CN"/>
        </w:rPr>
        <w:lastRenderedPageBreak/>
        <w:t>§ 2 ust. 1 umowy.</w:t>
      </w:r>
    </w:p>
    <w:p w14:paraId="18B7501B" w14:textId="77777777" w:rsidR="00F53779" w:rsidRPr="00BE0959" w:rsidRDefault="00F53779" w:rsidP="00F53779">
      <w:pPr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BE0959">
        <w:rPr>
          <w:rFonts w:ascii="Calibri" w:eastAsia="Times New Roman" w:hAnsi="Calibri" w:cs="Calibri"/>
          <w:bCs/>
          <w:kern w:val="2"/>
          <w:lang w:eastAsia="zh-CN"/>
        </w:rPr>
        <w:t>w przypadku zwłoki w dostawie przedmiotu zamówienia w wysokości 0,5 % wynagrodzenia  brutto niezrealizowanego zamówienia za każdy dzień zwłoki.</w:t>
      </w:r>
    </w:p>
    <w:p w14:paraId="4B88EC48" w14:textId="77777777" w:rsidR="00F53779" w:rsidRPr="00BE0959" w:rsidRDefault="00F53779" w:rsidP="00F53779">
      <w:pPr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BE0959">
        <w:rPr>
          <w:rFonts w:ascii="Calibri" w:eastAsia="Times New Roman" w:hAnsi="Calibri" w:cs="Calibri"/>
          <w:bCs/>
          <w:kern w:val="2"/>
          <w:lang w:eastAsia="zh-CN"/>
        </w:rPr>
        <w:t>Zamawiający może dochodzić odszkodowania przewyższającego kary umowne na zasadach ogólnych.</w:t>
      </w:r>
    </w:p>
    <w:p w14:paraId="5EDD6324" w14:textId="77777777" w:rsidR="00F53779" w:rsidRPr="00BE0959" w:rsidRDefault="00F53779" w:rsidP="00F53779">
      <w:pPr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bookmarkStart w:id="8" w:name="_Hlk66356189"/>
      <w:r w:rsidRPr="00BE0959">
        <w:rPr>
          <w:rFonts w:ascii="Calibri" w:eastAsia="Times New Roman" w:hAnsi="Calibri" w:cs="Calibri"/>
          <w:bCs/>
          <w:kern w:val="2"/>
          <w:lang w:eastAsia="zh-CN"/>
        </w:rPr>
        <w:t xml:space="preserve">Łączna wartość kar umownych nałożonych na Wykonawcę nie może przekroczyć 50% wartości </w:t>
      </w:r>
      <w:r w:rsidRPr="00BE0959">
        <w:rPr>
          <w:rFonts w:ascii="Calibri" w:eastAsia="Times New Roman" w:hAnsi="Calibri" w:cs="Calibri"/>
          <w:bCs/>
          <w:lang w:eastAsia="pl-PL"/>
        </w:rPr>
        <w:t xml:space="preserve">wynagrodzenia </w:t>
      </w:r>
      <w:r w:rsidRPr="00BE0959">
        <w:rPr>
          <w:rFonts w:ascii="Calibri" w:eastAsia="Times New Roman" w:hAnsi="Calibri" w:cs="Calibri"/>
          <w:bCs/>
          <w:kern w:val="2"/>
          <w:lang w:eastAsia="zh-CN"/>
        </w:rPr>
        <w:t xml:space="preserve">o której mowa w </w:t>
      </w:r>
      <w:r w:rsidRPr="00BE0959">
        <w:rPr>
          <w:rFonts w:ascii="Calibri" w:eastAsia="Times New Roman" w:hAnsi="Calibri" w:cs="Calibri"/>
          <w:bCs/>
          <w:lang w:eastAsia="pl-PL"/>
        </w:rPr>
        <w:t>§ 2 ust 1.</w:t>
      </w:r>
      <w:bookmarkStart w:id="9" w:name="_Hlk65667835"/>
      <w:bookmarkEnd w:id="8"/>
      <w:r w:rsidRPr="00BE0959">
        <w:rPr>
          <w:rFonts w:ascii="Calibri" w:eastAsia="Times New Roman" w:hAnsi="Calibri" w:cs="Calibri"/>
          <w:bCs/>
          <w:kern w:val="2"/>
          <w:lang w:eastAsia="zh-CN"/>
        </w:rPr>
        <w:t xml:space="preserve">W przypadku zwłoki w dostawie zamówionej partii towaru, Zamawiającemu przysługuje uprawnienie do zrealizowania wykonawstwa zastępczego, tj. u Wykonawcy Zastępczego wybranego przez Zamawiającego. Zamawiający uprawniony jest do zakupu towaru u Wykonawcy Zastępczego na wyłączny koszt i ryzyko Wykonawcy. Wykonawca pokryje wszelkie koszty związane z wykonaniem zakupu zastępczego w tym również niezbędne koszty związane z transportem. Skorzystanie przez Zamawiającego z ww. uprawnienia nie zwalnia Wykonawcy z wykonania zamówienia, co do którego pozostawał w zwłoce, a tym samym nie wyłącza możliwość naliczenia kar umownych z tego tytułu. </w:t>
      </w:r>
    </w:p>
    <w:p w14:paraId="6E3145E0" w14:textId="77777777" w:rsidR="00F53779" w:rsidRPr="00BE0959" w:rsidRDefault="00F53779" w:rsidP="00F53779">
      <w:pPr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BE0959">
        <w:rPr>
          <w:rFonts w:ascii="Calibri" w:eastAsia="Times New Roman" w:hAnsi="Calibri" w:cs="Calibri"/>
          <w:bCs/>
          <w:kern w:val="2"/>
          <w:lang w:eastAsia="zh-CN"/>
        </w:rPr>
        <w:t>Wykonawca oświadcza, że wyraża zgodę na wyżej opisane zastępcze wykonanie umowy przez Zamawiającego bez uzyskiwania przez Zamawiającego w tym przedmiocie upoważnienia sądu na podstawie przepisu art. 480 KC.</w:t>
      </w:r>
    </w:p>
    <w:bookmarkEnd w:id="9"/>
    <w:p w14:paraId="73528E7E" w14:textId="77777777" w:rsidR="00F53779" w:rsidRPr="00BE0959" w:rsidRDefault="00F53779" w:rsidP="00F53779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41317C2C" w14:textId="77777777" w:rsidR="00F53779" w:rsidRPr="00BE0959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bookmarkStart w:id="10" w:name="_Hlk45790419"/>
      <w:r w:rsidRPr="00BE0959">
        <w:rPr>
          <w:rFonts w:ascii="Calibri" w:eastAsia="Times New Roman" w:hAnsi="Calibri" w:cs="Calibri"/>
          <w:b/>
          <w:lang w:eastAsia="pl-PL"/>
        </w:rPr>
        <w:t>§ 8</w:t>
      </w:r>
    </w:p>
    <w:p w14:paraId="22757C54" w14:textId="77777777" w:rsidR="00F53779" w:rsidRPr="00BE0959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bookmarkEnd w:id="10"/>
    <w:p w14:paraId="102F5BEA" w14:textId="77777777" w:rsidR="00F53779" w:rsidRPr="00BE0959" w:rsidRDefault="00F53779" w:rsidP="00F53779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BE0959">
        <w:rPr>
          <w:rFonts w:ascii="Calibri" w:eastAsia="Times New Roman" w:hAnsi="Calibri" w:cs="Calibri"/>
          <w:bCs/>
          <w:lang w:eastAsia="pl-PL"/>
        </w:rPr>
        <w:t>Jeżeli przy realizacji niniejszej umowy Wykonawca będzie polegać na zasobach innych podmiotów na zasadach określonych w art. 118  ustawy Prawo zamówień publicznych lub część umowy powierzy do realizacji podwykonawcy, to na podstawie art. 474 Kodeksu cywilnego Wykonawca jest odpowiedzialny wobec Zamawiającego za działanie lub zaniechanie tych osób, z których pomocą zobowiązanie wynikające z niniejszej umowy wykonuje, jak również za działanie lub zaniechanie tych osób, którym wykonanie zobowiązania powierza.</w:t>
      </w:r>
      <w:r w:rsidRPr="00BE0959">
        <w:rPr>
          <w:rFonts w:ascii="Calibri" w:eastAsia="Times New Roman" w:hAnsi="Calibri" w:cs="Calibri"/>
          <w:bCs/>
          <w:vertAlign w:val="superscript"/>
          <w:lang w:eastAsia="pl-PL"/>
        </w:rPr>
        <w:footnoteReference w:id="1"/>
      </w:r>
    </w:p>
    <w:p w14:paraId="03E5D8BC" w14:textId="77777777" w:rsidR="00F53779" w:rsidRPr="00053FA1" w:rsidRDefault="00F53779" w:rsidP="00F53779">
      <w:pPr>
        <w:spacing w:after="0" w:line="240" w:lineRule="auto"/>
        <w:jc w:val="both"/>
        <w:rPr>
          <w:rFonts w:ascii="Calibri" w:eastAsia="Times New Roman" w:hAnsi="Calibri" w:cs="Calibri"/>
          <w:bCs/>
          <w:color w:val="FF0000"/>
          <w:lang w:eastAsia="pl-PL"/>
        </w:rPr>
      </w:pPr>
    </w:p>
    <w:p w14:paraId="23B844AB" w14:textId="77777777" w:rsidR="00F53779" w:rsidRPr="00BE0959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BE0959">
        <w:rPr>
          <w:rFonts w:ascii="Calibri" w:eastAsia="Times New Roman" w:hAnsi="Calibri" w:cs="Calibri"/>
          <w:b/>
          <w:lang w:eastAsia="pl-PL"/>
        </w:rPr>
        <w:t>§ 9</w:t>
      </w:r>
    </w:p>
    <w:p w14:paraId="6F2F1994" w14:textId="77777777" w:rsidR="00F53779" w:rsidRPr="00BE0959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BE0959">
        <w:rPr>
          <w:rFonts w:ascii="Calibri" w:eastAsia="Times New Roman" w:hAnsi="Calibri" w:cs="Calibri"/>
          <w:b/>
          <w:lang w:eastAsia="pl-PL"/>
        </w:rPr>
        <w:br/>
        <w:t>Dopuszczalne zmiany w umowie</w:t>
      </w:r>
    </w:p>
    <w:p w14:paraId="7CF52B36" w14:textId="77777777" w:rsidR="00F53779" w:rsidRPr="00BE0959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6487BEE9" w14:textId="77777777" w:rsidR="00F53779" w:rsidRPr="00BE0959" w:rsidRDefault="00F53779" w:rsidP="00F53779">
      <w:pPr>
        <w:widowControl w:val="0"/>
        <w:numPr>
          <w:ilvl w:val="6"/>
          <w:numId w:val="2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BE0959">
        <w:rPr>
          <w:rFonts w:ascii="Calibri" w:eastAsia="Times New Roman" w:hAnsi="Calibri" w:cs="Calibri"/>
          <w:lang w:eastAsia="ar-SA"/>
        </w:rPr>
        <w:t xml:space="preserve">Zmiany umowy dokonuje się w formie pisemnej pod rygorem nieważności, z tym że zgodnie z art. 455 </w:t>
      </w:r>
      <w:r w:rsidRPr="00BE0959">
        <w:rPr>
          <w:rFonts w:ascii="Calibri" w:eastAsia="Times New Roman" w:hAnsi="Calibri" w:cs="Calibri"/>
          <w:bCs/>
          <w:lang w:eastAsia="pl-PL"/>
        </w:rPr>
        <w:t>ustawy Prawo zamówień publicznych istotna zmiana postanowień zawartej umowy może nastąpić jedynie w sytuacji obiektywnej konieczności wprowadzenia zmiany w niżej podanym zakresie:</w:t>
      </w:r>
    </w:p>
    <w:p w14:paraId="46B3DA12" w14:textId="77777777" w:rsidR="00F53779" w:rsidRPr="00BE0959" w:rsidRDefault="00F53779" w:rsidP="00F53779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BE0959">
        <w:rPr>
          <w:rFonts w:ascii="Calibri" w:eastAsia="Times New Roman" w:hAnsi="Calibri" w:cs="Calibri"/>
          <w:bCs/>
          <w:lang w:eastAsia="pl-PL"/>
        </w:rPr>
        <w:t>w części dotyczącej wysokości wynagrodzenia brutto, która będzie wynikać ze zmiany w prawie właściwym dla podatku od towarów i usług VAT - w razie zmiany stawki podatku VAT po zawarciu niniejszej umowy, strony obowiązywać będzie nowa stawka podatku z datą wprowadzenia jej w życie przepisami, a zmiana kwoty brutto wartości umowy z tego tytułu jest akceptowana przez strony bez konieczności składania dodatkowych oświadczeń i zmiany umowy.</w:t>
      </w:r>
    </w:p>
    <w:p w14:paraId="7CC1ADD1" w14:textId="77777777" w:rsidR="00F53779" w:rsidRPr="00BE0959" w:rsidRDefault="00F53779" w:rsidP="00F53779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BE0959">
        <w:rPr>
          <w:rFonts w:ascii="Calibri" w:eastAsia="Times New Roman" w:hAnsi="Calibri" w:cs="Calibri"/>
          <w:bCs/>
          <w:lang w:eastAsia="pl-PL"/>
        </w:rPr>
        <w:t>w części dotyczącej danych podmiotowych Wykonawcy (np.: zmiana siedziby, adresu i nazwy podmiotu wykonującego przedmiotową dostawę) w związku z wewnętrzną reorganizacją w ramach prowadzonej działalności lub wynikająca z przekształcenia podmiotowego po stronie wykonawcy                     w formie sukcesji uniwersalnej.</w:t>
      </w:r>
    </w:p>
    <w:p w14:paraId="2D361D7E" w14:textId="77777777" w:rsidR="00F53779" w:rsidRPr="00BE0959" w:rsidRDefault="00F53779" w:rsidP="00F53779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BE0959">
        <w:rPr>
          <w:rFonts w:ascii="Calibri" w:eastAsia="Times New Roman" w:hAnsi="Calibri" w:cs="Calibri"/>
          <w:bCs/>
          <w:lang w:eastAsia="pl-PL"/>
        </w:rPr>
        <w:t>w części dotyczącej wysokości wynagrodzenia, która będzie wynikać z wprowadzenia</w:t>
      </w:r>
    </w:p>
    <w:p w14:paraId="10163A47" w14:textId="77777777" w:rsidR="00F53779" w:rsidRPr="00BE0959" w:rsidRDefault="00F53779" w:rsidP="00F53779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lang w:eastAsia="pl-PL"/>
        </w:rPr>
      </w:pPr>
      <w:r w:rsidRPr="00BE0959">
        <w:rPr>
          <w:rFonts w:ascii="Calibri" w:eastAsia="Times New Roman" w:hAnsi="Calibri" w:cs="Calibri"/>
          <w:bCs/>
          <w:lang w:eastAsia="pl-PL"/>
        </w:rPr>
        <w:t>przez Wykonawcę nowych, niższych w stosunku do obowiązujących w umowie, cen za</w:t>
      </w:r>
    </w:p>
    <w:p w14:paraId="3FC65E8E" w14:textId="77777777" w:rsidR="00F53779" w:rsidRPr="00BE0959" w:rsidRDefault="00F53779" w:rsidP="00F53779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lang w:eastAsia="pl-PL"/>
        </w:rPr>
      </w:pPr>
      <w:r w:rsidRPr="00BE0959">
        <w:rPr>
          <w:rFonts w:ascii="Calibri" w:eastAsia="Times New Roman" w:hAnsi="Calibri" w:cs="Calibri"/>
          <w:bCs/>
          <w:lang w:eastAsia="pl-PL"/>
        </w:rPr>
        <w:t>przedmiot zamówienia,</w:t>
      </w:r>
    </w:p>
    <w:p w14:paraId="3826403C" w14:textId="77777777" w:rsidR="00F53779" w:rsidRPr="00BE0959" w:rsidRDefault="00F53779" w:rsidP="00F53779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BE0959">
        <w:rPr>
          <w:rFonts w:ascii="Calibri" w:eastAsia="Times New Roman" w:hAnsi="Calibri" w:cs="Calibri"/>
          <w:bCs/>
          <w:lang w:eastAsia="pl-PL"/>
        </w:rPr>
        <w:lastRenderedPageBreak/>
        <w:t>zmiana nazwy własnej, numeru katalogowego i sposobu konfekcjonowania przedmiotu zamówienia – zmiana ta może być związana z ulepszeniem składu jakościowego lub podyktowana zmianą procesu technologicznego produkcji, pod warunkiem, ze zmiana ta nie będzie powodowała pogorszenia jakościowego testu, a wyrób będzie spełniał wszelkie wymagania diagnostyczne, wymagania prawne   i jakościowe określone przez Zamawiającego w Specyfikacji warunków zamówienia.</w:t>
      </w:r>
    </w:p>
    <w:p w14:paraId="2E7AFEB0" w14:textId="77777777" w:rsidR="00F53779" w:rsidRPr="00BE0959" w:rsidRDefault="00F53779" w:rsidP="00F53779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BE0959">
        <w:rPr>
          <w:rFonts w:ascii="Calibri" w:eastAsia="Times New Roman" w:hAnsi="Calibri" w:cs="Calibri"/>
          <w:bCs/>
          <w:lang w:eastAsia="pl-PL"/>
        </w:rPr>
        <w:t xml:space="preserve">zmiana terminów ważności - zmiana ta może być związana z koniecznością przyspieszenia dostawy, trudności produkcyjnych, trudności ze zwalnianiem serii i nie </w:t>
      </w:r>
      <w:r w:rsidRPr="00BE0959">
        <w:rPr>
          <w:rFonts w:ascii="Calibri" w:eastAsia="Times New Roman" w:hAnsi="Calibri" w:cs="Calibri"/>
          <w:bCs/>
          <w:spacing w:val="-4"/>
          <w:lang w:eastAsia="pl-PL"/>
        </w:rPr>
        <w:t>będzie miała wpływu na stopień wykorzystania wyrobu,</w:t>
      </w:r>
    </w:p>
    <w:p w14:paraId="3F8964F4" w14:textId="77777777" w:rsidR="00F53779" w:rsidRPr="00BE0959" w:rsidRDefault="00F53779" w:rsidP="00F53779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BE0959">
        <w:rPr>
          <w:rFonts w:ascii="Calibri" w:eastAsia="Times New Roman" w:hAnsi="Calibri" w:cs="Calibri"/>
          <w:bCs/>
          <w:lang w:eastAsia="pl-PL"/>
        </w:rPr>
        <w:t xml:space="preserve">zmiana warunków i terminów poszczególnych dostaw (liczba, miejsce dostawy, opakowanie zewnętrzne) - zmiany te mogą wystąpić na skutek negatywnych </w:t>
      </w:r>
      <w:r w:rsidRPr="00BE0959">
        <w:rPr>
          <w:rFonts w:ascii="Calibri" w:eastAsia="Times New Roman" w:hAnsi="Calibri" w:cs="Calibri"/>
          <w:bCs/>
          <w:spacing w:val="-1"/>
          <w:lang w:eastAsia="pl-PL"/>
        </w:rPr>
        <w:t xml:space="preserve">okoliczności mających bezpośredni wpływ na organizację dostaw, trudności transportowych, celnych, opóźnień </w:t>
      </w:r>
      <w:r w:rsidRPr="00BE0959">
        <w:rPr>
          <w:rFonts w:ascii="Calibri" w:eastAsia="Times New Roman" w:hAnsi="Calibri" w:cs="Calibri"/>
          <w:bCs/>
          <w:lang w:eastAsia="pl-PL"/>
        </w:rPr>
        <w:t>związanych ze zwalnianiem serii, jak również trudności w dystrybucji i magazynowaniu wyrobu,</w:t>
      </w:r>
    </w:p>
    <w:p w14:paraId="14F2B544" w14:textId="77777777" w:rsidR="00F53779" w:rsidRPr="00BE0959" w:rsidRDefault="00F53779" w:rsidP="00F53779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BE0959">
        <w:rPr>
          <w:rFonts w:ascii="Calibri" w:eastAsia="Times New Roman" w:hAnsi="Calibri" w:cs="Calibri"/>
          <w:bCs/>
          <w:lang w:eastAsia="pl-PL"/>
        </w:rPr>
        <w:t>zmiany terminu obowiązywania umowy – w przypadku gdy w okresie obowiązywania umowy nie zostanie zamówiona przez Zamawiającego całkowita ilość przedmiotu zamówienia, określona  w umowie, dopuszcza się przedłużenie okresu obowiązywania umowy o okres nie dłuższy niż  3 miesięcy</w:t>
      </w:r>
    </w:p>
    <w:p w14:paraId="3E20B643" w14:textId="77777777" w:rsidR="00F53779" w:rsidRPr="00BE0959" w:rsidRDefault="00F53779" w:rsidP="00F53779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BE0959">
        <w:rPr>
          <w:rFonts w:ascii="Calibri" w:eastAsia="Times New Roman" w:hAnsi="Calibri" w:cs="Calibri"/>
          <w:bCs/>
          <w:lang w:eastAsia="pl-PL"/>
        </w:rPr>
        <w:t xml:space="preserve">zmiany w obowiązujących przepisach prawa mające wpływ na przedmiot i warunki umowy oraz zmiana sytuacji prawnej lub faktycznej Wykonawcy i/lub Zamawiającego skutkująca niemożliwością realizacji przedmiotu zamówienia; </w:t>
      </w:r>
    </w:p>
    <w:p w14:paraId="07FD09E6" w14:textId="77777777" w:rsidR="00F53779" w:rsidRPr="00BE0959" w:rsidRDefault="00F53779" w:rsidP="00F53779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BE0959">
        <w:rPr>
          <w:rFonts w:ascii="Calibri" w:eastAsia="Times New Roman" w:hAnsi="Calibri" w:cs="Calibri"/>
          <w:bCs/>
          <w:lang w:eastAsia="pl-PL"/>
        </w:rPr>
        <w:t>powstania nadzwyczajnych okoliczności (nie będących „</w:t>
      </w:r>
      <w:r w:rsidRPr="00BE0959">
        <w:rPr>
          <w:rFonts w:ascii="Calibri" w:eastAsia="Times New Roman" w:hAnsi="Calibri" w:cs="Calibri"/>
          <w:bCs/>
          <w:i/>
          <w:iCs/>
          <w:lang w:eastAsia="pl-PL"/>
        </w:rPr>
        <w:t>siła wyższą</w:t>
      </w:r>
      <w:r w:rsidRPr="00BE0959">
        <w:rPr>
          <w:rFonts w:ascii="Calibri" w:eastAsia="Times New Roman" w:hAnsi="Calibri" w:cs="Calibri"/>
          <w:bCs/>
          <w:lang w:eastAsia="pl-PL"/>
        </w:rPr>
        <w:t xml:space="preserve">”), grożących rażącą stratą, których strony nie przewidziały przy zawarciu umowy; </w:t>
      </w:r>
    </w:p>
    <w:p w14:paraId="11718311" w14:textId="77777777" w:rsidR="00F53779" w:rsidRPr="00BE0959" w:rsidRDefault="00F53779" w:rsidP="00F53779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BE0959">
        <w:rPr>
          <w:rFonts w:ascii="Calibri" w:eastAsia="Times New Roman" w:hAnsi="Calibri" w:cs="Calibri"/>
          <w:bCs/>
          <w:lang w:eastAsia="pl-PL"/>
        </w:rPr>
        <w:t>zmiany wynikające z powstania niezgodności pomiędzy zapisami umowy a treścią oferty i/lub SWZ.</w:t>
      </w:r>
    </w:p>
    <w:p w14:paraId="4ABDD3BB" w14:textId="77777777" w:rsidR="00F53779" w:rsidRPr="00BE0959" w:rsidRDefault="00F53779" w:rsidP="00F53779">
      <w:pPr>
        <w:widowControl w:val="0"/>
        <w:numPr>
          <w:ilvl w:val="0"/>
          <w:numId w:val="4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BE0959">
        <w:rPr>
          <w:rFonts w:ascii="Calibri" w:eastAsia="Times New Roman" w:hAnsi="Calibri" w:cs="Calibri"/>
          <w:bCs/>
          <w:lang w:eastAsia="pl-PL"/>
        </w:rPr>
        <w:t xml:space="preserve">Wyżej wymienione zmiany  z zastrzeżeniem, o którym mowa w ust. 1 lit. a) mogą być dokonane </w:t>
      </w:r>
      <w:r w:rsidRPr="00BE0959">
        <w:rPr>
          <w:rFonts w:ascii="Calibri" w:eastAsia="Times New Roman" w:hAnsi="Calibri" w:cs="Calibri"/>
          <w:bCs/>
          <w:lang w:eastAsia="pl-PL"/>
        </w:rPr>
        <w:br/>
        <w:t>na wniosek Zamawiającego lub Wykonawcy, za zgodą obu stron i zostaną wprowadzone do umowy aneksem.</w:t>
      </w:r>
    </w:p>
    <w:p w14:paraId="6F707B62" w14:textId="77777777" w:rsidR="00F53779" w:rsidRPr="00BE0959" w:rsidRDefault="00F53779" w:rsidP="00F53779">
      <w:pPr>
        <w:widowControl w:val="0"/>
        <w:numPr>
          <w:ilvl w:val="0"/>
          <w:numId w:val="4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BE0959">
        <w:rPr>
          <w:rFonts w:ascii="Calibri" w:eastAsia="Times New Roman" w:hAnsi="Calibri" w:cs="Calibri"/>
          <w:bCs/>
          <w:spacing w:val="-5"/>
          <w:lang w:eastAsia="zh-CN"/>
        </w:rPr>
        <w:t>Zamawiający przewiduje także możliwość wprowadzenia zmiany wysokości wynagrodzenia</w:t>
      </w:r>
      <w:r w:rsidRPr="00BE0959">
        <w:rPr>
          <w:rFonts w:ascii="Calibri" w:eastAsia="Times New Roman" w:hAnsi="Calibri" w:cs="Calibri"/>
          <w:bCs/>
          <w:lang w:eastAsia="pl-PL"/>
        </w:rPr>
        <w:t xml:space="preserve"> </w:t>
      </w:r>
      <w:r w:rsidRPr="00BE0959">
        <w:rPr>
          <w:rFonts w:ascii="Calibri" w:eastAsia="Times New Roman" w:hAnsi="Calibri" w:cs="Calibri"/>
          <w:bCs/>
          <w:spacing w:val="-5"/>
          <w:lang w:eastAsia="zh-CN"/>
        </w:rPr>
        <w:t xml:space="preserve">Wykonawcy </w:t>
      </w:r>
      <w:r w:rsidRPr="00BE0959">
        <w:rPr>
          <w:rFonts w:ascii="Calibri" w:eastAsia="Times New Roman" w:hAnsi="Calibri" w:cs="Calibri"/>
          <w:bCs/>
          <w:spacing w:val="-5"/>
          <w:lang w:eastAsia="zh-CN"/>
        </w:rPr>
        <w:br/>
        <w:t>z tytułu realizacji Umowy, w przypadku:</w:t>
      </w:r>
    </w:p>
    <w:p w14:paraId="493A3F42" w14:textId="77777777" w:rsidR="00F53779" w:rsidRPr="00BE0959" w:rsidRDefault="00F53779" w:rsidP="00F53779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BE0959">
        <w:rPr>
          <w:rFonts w:ascii="Calibri" w:eastAsia="Times New Roman" w:hAnsi="Calibri" w:cs="Calibri"/>
          <w:bCs/>
          <w:spacing w:val="-5"/>
          <w:lang w:eastAsia="zh-CN"/>
        </w:rPr>
        <w:t xml:space="preserve">zmiany </w:t>
      </w:r>
      <w:r w:rsidRPr="00BE0959">
        <w:rPr>
          <w:rFonts w:ascii="Calibri" w:eastAsia="Times New Roman" w:hAnsi="Calibri" w:cs="Calibri"/>
          <w:bCs/>
          <w:kern w:val="2"/>
          <w:lang w:eastAsia="zh-CN"/>
        </w:rPr>
        <w:t xml:space="preserve">stawki podatku od towarów i usług oraz podatku akcyzowego, </w:t>
      </w:r>
    </w:p>
    <w:p w14:paraId="5A99AD1A" w14:textId="77777777" w:rsidR="00F53779" w:rsidRPr="00BE0959" w:rsidRDefault="00F53779" w:rsidP="00F53779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BE0959">
        <w:rPr>
          <w:rFonts w:ascii="Calibri" w:eastAsia="Times New Roman" w:hAnsi="Calibri" w:cs="Calibri"/>
          <w:bCs/>
          <w:spacing w:val="-5"/>
          <w:lang w:eastAsia="zh-CN"/>
        </w:rPr>
        <w:t xml:space="preserve">zmiany </w:t>
      </w:r>
      <w:r w:rsidRPr="00BE0959">
        <w:rPr>
          <w:rFonts w:ascii="Calibri" w:eastAsia="Times New Roman" w:hAnsi="Calibri" w:cs="Calibri"/>
          <w:bCs/>
          <w:kern w:val="2"/>
          <w:lang w:eastAsia="zh-CN"/>
        </w:rPr>
        <w:t xml:space="preserve">wysokości minimalnego wynagrodzenia za pracę albo wysokości minimalnej stawki godzinowej, ustalonych na podstawie ustawy z dnia 10 października 2002 r. o minimalnym wynagrodzeniu za pracę, </w:t>
      </w:r>
    </w:p>
    <w:p w14:paraId="5492AE63" w14:textId="77777777" w:rsidR="00F53779" w:rsidRPr="00BE0959" w:rsidRDefault="00F53779" w:rsidP="00F53779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pacing w:val="-5"/>
          <w:lang w:eastAsia="zh-CN"/>
        </w:rPr>
      </w:pPr>
      <w:r w:rsidRPr="00BE0959">
        <w:rPr>
          <w:rFonts w:ascii="Calibri" w:eastAsia="Times New Roman" w:hAnsi="Calibri" w:cs="Calibri"/>
          <w:bCs/>
          <w:kern w:val="2"/>
          <w:lang w:eastAsia="zh-CN"/>
        </w:rPr>
        <w:t>zmiany zasad podlegania ubezpieczeniom społecznym lub ubezpieczeniu zdrowotnemu lub wysokości stawki składki na ubezpieczenia społeczne lub ubezpieczenie zdrowotne,</w:t>
      </w:r>
    </w:p>
    <w:p w14:paraId="1A38F40B" w14:textId="77777777" w:rsidR="00F53779" w:rsidRPr="00BE0959" w:rsidRDefault="00F53779" w:rsidP="00F53779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pacing w:val="-5"/>
          <w:lang w:eastAsia="zh-CN"/>
        </w:rPr>
      </w:pPr>
      <w:r w:rsidRPr="00BE0959">
        <w:rPr>
          <w:rFonts w:ascii="Calibri" w:eastAsia="Times New Roman" w:hAnsi="Calibri" w:cs="Calibri"/>
          <w:bCs/>
          <w:kern w:val="2"/>
          <w:lang w:eastAsia="zh-CN"/>
        </w:rPr>
        <w:t>zasad gromadzenia i wysokości wpłat do pracowniczych planów kapitałowych, o których mowa                         w ustawie z dnia 4 października 2018 r. o pracowniczych planach kapitałowych (t. j. Dz.U. z 2020 r., poz. 1342 ze zm.)</w:t>
      </w:r>
    </w:p>
    <w:p w14:paraId="15F708F0" w14:textId="77777777" w:rsidR="00F53779" w:rsidRPr="00BE0959" w:rsidRDefault="00F53779" w:rsidP="00F53779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Calibri" w:eastAsia="Times New Roman" w:hAnsi="Calibri" w:cs="Calibri"/>
          <w:lang w:eastAsia="pl-PL"/>
        </w:rPr>
      </w:pPr>
      <w:r w:rsidRPr="00BE0959">
        <w:rPr>
          <w:rFonts w:ascii="Calibri" w:eastAsia="Times New Roman" w:hAnsi="Calibri" w:cs="Calibri"/>
          <w:lang w:eastAsia="pl-PL"/>
        </w:rPr>
        <w:t xml:space="preserve"> - jeżeli zmiany te będą miały wpływ na koszty wykonania zamówienia przez wykonawcę. </w:t>
      </w:r>
    </w:p>
    <w:p w14:paraId="411EA8D8" w14:textId="77777777" w:rsidR="00F53779" w:rsidRPr="00BE0959" w:rsidRDefault="00F53779" w:rsidP="00F53779">
      <w:pPr>
        <w:widowControl w:val="0"/>
        <w:numPr>
          <w:ilvl w:val="0"/>
          <w:numId w:val="4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BE0959">
        <w:rPr>
          <w:rFonts w:ascii="Calibri" w:eastAsia="SimSun" w:hAnsi="Calibri" w:cs="Calibri"/>
          <w:bCs/>
          <w:kern w:val="2"/>
          <w:lang w:eastAsia="zh-CN" w:bidi="hi-IN"/>
        </w:rPr>
        <w:t>Warunkiem wprowadzenia zmiany wynagrodzenia na skutek okoliczności wskazanych w ustępie poprzedzającym, jest przedłożenie przez Wykonawcę Zamawiającemu pisemnego wniosku w tym przedmiocie, zawierającego co najmniej:</w:t>
      </w:r>
    </w:p>
    <w:p w14:paraId="50402F26" w14:textId="77777777" w:rsidR="00F53779" w:rsidRPr="00BE0959" w:rsidRDefault="00F53779" w:rsidP="00F53779">
      <w:pPr>
        <w:widowControl w:val="0"/>
        <w:numPr>
          <w:ilvl w:val="2"/>
          <w:numId w:val="26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BE0959">
        <w:rPr>
          <w:rFonts w:ascii="Calibri" w:eastAsia="SimSun" w:hAnsi="Calibri" w:cs="Calibri"/>
          <w:bCs/>
          <w:kern w:val="2"/>
          <w:lang w:eastAsia="zh-CN" w:bidi="hi-IN"/>
        </w:rPr>
        <w:t>wskazanie przepisów, które uległy zmianie (z określeniem daty wejścia w życie zmian) oraz szczegółowe uzasadnienie wpływu tych zmian na koszty wykonania zamówienia, i dokładne określenie wysokości zmiany tych kosztów;</w:t>
      </w:r>
    </w:p>
    <w:p w14:paraId="495DA5FD" w14:textId="77777777" w:rsidR="00F53779" w:rsidRPr="00BE0959" w:rsidRDefault="00F53779" w:rsidP="00F53779">
      <w:pPr>
        <w:widowControl w:val="0"/>
        <w:numPr>
          <w:ilvl w:val="2"/>
          <w:numId w:val="26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BE0959">
        <w:rPr>
          <w:rFonts w:ascii="Calibri" w:eastAsia="SimSun" w:hAnsi="Calibri" w:cs="Calibri"/>
          <w:bCs/>
          <w:kern w:val="2"/>
          <w:lang w:eastAsia="zh-CN" w:bidi="hi-IN"/>
        </w:rPr>
        <w:t>określenie wysokości nowego wynagrodzenia wraz z przedstawieniem szczegółowej kalkulacji kwoty,  o jaką wynagrodzenie ma ulec zmianie;</w:t>
      </w:r>
    </w:p>
    <w:p w14:paraId="28B5A4F1" w14:textId="77777777" w:rsidR="00F53779" w:rsidRPr="00BE0959" w:rsidRDefault="00F53779" w:rsidP="00F53779">
      <w:pPr>
        <w:widowControl w:val="0"/>
        <w:numPr>
          <w:ilvl w:val="2"/>
          <w:numId w:val="26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BE0959">
        <w:rPr>
          <w:rFonts w:ascii="Calibri" w:eastAsia="SimSun" w:hAnsi="Calibri" w:cs="Calibri"/>
          <w:bCs/>
          <w:kern w:val="2"/>
          <w:lang w:eastAsia="zh-CN" w:bidi="hi-IN"/>
        </w:rPr>
        <w:t>wskazanie daty, od której nastąpi bądź nastąpiła zmiana kosztów realizacji przedmiotu umowy (nie wcześniejszej niż data wejścia w życie właściwych przepisów).</w:t>
      </w:r>
    </w:p>
    <w:p w14:paraId="5B8576B5" w14:textId="77777777" w:rsidR="00F53779" w:rsidRPr="00BE1BF2" w:rsidRDefault="00F53779" w:rsidP="00F53779">
      <w:pPr>
        <w:widowControl w:val="0"/>
        <w:numPr>
          <w:ilvl w:val="0"/>
          <w:numId w:val="4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BE0959">
        <w:rPr>
          <w:rFonts w:ascii="Calibri" w:eastAsia="SimSun" w:hAnsi="Calibri" w:cs="Calibri"/>
          <w:bCs/>
          <w:kern w:val="2"/>
          <w:lang w:eastAsia="zh-CN" w:bidi="hi-IN"/>
        </w:rPr>
        <w:t xml:space="preserve">Jeżeli </w:t>
      </w:r>
      <w:r w:rsidRPr="00BE1BF2">
        <w:rPr>
          <w:rFonts w:ascii="Calibri" w:eastAsia="SimSun" w:hAnsi="Calibri" w:cs="Calibri"/>
          <w:bCs/>
          <w:kern w:val="2"/>
          <w:lang w:eastAsia="zh-CN" w:bidi="hi-IN"/>
        </w:rPr>
        <w:t xml:space="preserve">z wnioskiem o dokonanie zmiany wysokości wynagrodzenia, o której mowa w ust. 3. występuje </w:t>
      </w:r>
      <w:r w:rsidRPr="00BE1BF2">
        <w:rPr>
          <w:rFonts w:ascii="Calibri" w:eastAsia="SimSun" w:hAnsi="Calibri" w:cs="Calibri"/>
          <w:bCs/>
          <w:kern w:val="2"/>
          <w:lang w:eastAsia="zh-CN" w:bidi="hi-IN"/>
        </w:rPr>
        <w:lastRenderedPageBreak/>
        <w:t>Wykonawca, zobowiązany jest on załączyć do wniosku, dokumenty uzasadniające zmianę kosztów wykonania zamówienia oraz wysokość tej zmiany, w szczególności:</w:t>
      </w:r>
    </w:p>
    <w:p w14:paraId="2A27F0B2" w14:textId="77777777" w:rsidR="00F53779" w:rsidRPr="00BE1BF2" w:rsidRDefault="00F53779" w:rsidP="00F53779">
      <w:pPr>
        <w:widowControl w:val="0"/>
        <w:numPr>
          <w:ilvl w:val="2"/>
          <w:numId w:val="27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BE1BF2">
        <w:rPr>
          <w:rFonts w:ascii="Calibri" w:eastAsia="SimSun" w:hAnsi="Calibri" w:cs="Calibri"/>
          <w:bCs/>
          <w:kern w:val="2"/>
          <w:lang w:eastAsia="zh-CN" w:bidi="hi-IN"/>
        </w:rPr>
        <w:t>pisemne zestawienie wynagrodzeń pracowników, biorących udział w realizacji umowy (ze wskazaniem wysokości wynagrodzenia dotychczasowej i po zmianie), do których zastosowanie znajdzie zmiana przepisów o minimalnym wynagrodzeniu za pracę albo wysokości minimalnej stawki godzinowej, wraz     z określeniem części wynagrodzenia każdego z tych pracowników odpowiadającej zakresowi prac związanych z realizacją przedmiotu umowy – w przypadku przesłanki, o której mowa w ust. 3 pkt 2);</w:t>
      </w:r>
    </w:p>
    <w:p w14:paraId="5949A891" w14:textId="77777777" w:rsidR="00F53779" w:rsidRPr="00BE1BF2" w:rsidRDefault="00F53779" w:rsidP="00F53779">
      <w:pPr>
        <w:widowControl w:val="0"/>
        <w:numPr>
          <w:ilvl w:val="2"/>
          <w:numId w:val="27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BE1BF2">
        <w:rPr>
          <w:rFonts w:ascii="Calibri" w:eastAsia="SimSun" w:hAnsi="Calibri" w:cs="Calibri"/>
          <w:bCs/>
          <w:kern w:val="2"/>
          <w:lang w:eastAsia="zh-CN" w:bidi="hi-IN"/>
        </w:rPr>
        <w:t>pisemne zestawienie wynagrodzeń osób biorących udział w realizacji umowy (ze wskazaniem wysokości dotychczasowej i po zmianie), podlegających obowiązkowym ubezpieczeniom społecznym oraz ubezpieczeniu zdrowotnemu, do których zastosowanie znajdzie zmiana przepisów o zasadach podlegania ubezpiec</w:t>
      </w:r>
      <w:bookmarkStart w:id="11" w:name="_GoBack2"/>
      <w:bookmarkEnd w:id="11"/>
      <w:r w:rsidRPr="00BE1BF2">
        <w:rPr>
          <w:rFonts w:ascii="Calibri" w:eastAsia="SimSun" w:hAnsi="Calibri" w:cs="Calibri"/>
          <w:bCs/>
          <w:kern w:val="2"/>
          <w:lang w:eastAsia="zh-CN" w:bidi="hi-IN"/>
        </w:rPr>
        <w:t>zeniom społecznym lub ubezpieczeniu zdrowotnemu lub przepisów o wysokości składek na ubezpieczenia społeczne lub zdrowotne, wraz z podaniem kwot składek uiszczanych na ubezpieczenia społeczne i ubezpieczenie zdrowotne oraz określeniem części wynagrodzenia każdej z tych osób odpowiadającej zakresowi prac związanych z realizacją przedmiotu umowy – w przypadku przesłanki, o której mowa w ust. 3 pkt 3).</w:t>
      </w:r>
    </w:p>
    <w:p w14:paraId="79D49C96" w14:textId="77777777" w:rsidR="00F53779" w:rsidRPr="00BE1BF2" w:rsidRDefault="00F53779" w:rsidP="00F53779">
      <w:pPr>
        <w:widowControl w:val="0"/>
        <w:numPr>
          <w:ilvl w:val="2"/>
          <w:numId w:val="27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BE1BF2">
        <w:rPr>
          <w:rFonts w:ascii="Calibri" w:eastAsia="SimSun" w:hAnsi="Calibri" w:cs="Calibri"/>
          <w:bCs/>
          <w:kern w:val="2"/>
          <w:lang w:eastAsia="zh-CN" w:bidi="hi-IN"/>
        </w:rPr>
        <w:t>pisemne zestawienie wpłat do PPK dotyczących osób biorących udział w realizacji umowy (ze wskazaniem wysokości dotychczasowej i po zmianie) do których zastosowanie znajdzie zmiana zasad gromadzenia i wysokości wpłat do PPK wraz z podaniem kwot wpłat do PPK oraz określeniem części wynagrodzenia każdej z tych związanych z realizacją przedmiotu umowy – w przypadku przesłanki, o której mowa w ust. 3 pkt 4).</w:t>
      </w:r>
    </w:p>
    <w:p w14:paraId="6C88257E" w14:textId="77777777" w:rsidR="00F53779" w:rsidRPr="00BE1BF2" w:rsidRDefault="00F53779" w:rsidP="00F53779">
      <w:pPr>
        <w:widowControl w:val="0"/>
        <w:numPr>
          <w:ilvl w:val="0"/>
          <w:numId w:val="4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BE1BF2">
        <w:rPr>
          <w:rFonts w:ascii="Calibri" w:eastAsia="SimSun" w:hAnsi="Calibri" w:cs="Calibri"/>
          <w:bCs/>
          <w:kern w:val="2"/>
          <w:lang w:eastAsia="zh-CN" w:bidi="hi-IN"/>
        </w:rPr>
        <w:t>Jeżeli z wnioskiem o dokonanie zmiany wynagrodzenia, o którym mowa w ust. 3 występuje Zamawiający, jest on uprawniony do żądania od Wykonawcy przedstawienia dokumentów, z których będzie wynikać, w jakim zakresie okoliczności, o których mowa w ust. 3, mają wpływ na koszty wykonania zamówienia, w tym przedłożenia odpowiednich zestawień, o których mowa w ust. 5,</w:t>
      </w:r>
      <w:bookmarkStart w:id="12" w:name="_GoBack11"/>
      <w:bookmarkEnd w:id="12"/>
      <w:r w:rsidRPr="00BE1BF2">
        <w:rPr>
          <w:rFonts w:ascii="Calibri" w:eastAsia="SimSun" w:hAnsi="Calibri" w:cs="Calibri"/>
          <w:bCs/>
          <w:kern w:val="2"/>
          <w:lang w:eastAsia="zh-CN" w:bidi="hi-IN"/>
        </w:rPr>
        <w:t xml:space="preserve"> w terminie wyznaczonym przez Zamawiającego, nie krótszym niż 14 dni od dnia otrzymania przez Wykonawcę pisemnego żądania Zamawiającego. W przypadku uchybienia wyznaczonemu terminowi, Wykonawca zapłaci Zamawiającemu karę umową w wysokości 100,00 zł</w:t>
      </w:r>
      <w:r>
        <w:rPr>
          <w:rFonts w:ascii="Calibri" w:eastAsia="SimSun" w:hAnsi="Calibri" w:cs="Calibri"/>
          <w:bCs/>
          <w:kern w:val="2"/>
          <w:lang w:eastAsia="zh-CN" w:bidi="hi-IN"/>
        </w:rPr>
        <w:t>,</w:t>
      </w:r>
      <w:r w:rsidRPr="00BE1BF2">
        <w:rPr>
          <w:rFonts w:ascii="Calibri" w:eastAsia="SimSun" w:hAnsi="Calibri" w:cs="Calibri"/>
          <w:bCs/>
          <w:kern w:val="2"/>
          <w:lang w:eastAsia="zh-CN" w:bidi="hi-IN"/>
        </w:rPr>
        <w:t xml:space="preserve"> za każdy rozpoczęty dzień opóźnienia.</w:t>
      </w:r>
    </w:p>
    <w:p w14:paraId="3E134E7B" w14:textId="77777777" w:rsidR="00F53779" w:rsidRPr="00BE1BF2" w:rsidRDefault="00F53779" w:rsidP="00F53779">
      <w:pPr>
        <w:widowControl w:val="0"/>
        <w:numPr>
          <w:ilvl w:val="0"/>
          <w:numId w:val="4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BE1BF2">
        <w:rPr>
          <w:rFonts w:ascii="Calibri" w:eastAsia="SimSun" w:hAnsi="Calibri" w:cs="Calibri"/>
          <w:bCs/>
          <w:kern w:val="2"/>
          <w:lang w:eastAsia="zh-CN" w:bidi="hi-IN"/>
        </w:rPr>
        <w:t xml:space="preserve">Strona, której przedłożono wniosek w przedmiocie zmiany wynagrodzenia z powodu okoliczności wskazanych w ust. 3, ma prawo odmowy wyrażenia zgody na proponowaną zmianę, odpowiednio w całości lub części, wyłącznie, jeżeli Strona wnioskująca nie wykazała w sposób wskazany </w:t>
      </w:r>
      <w:r>
        <w:rPr>
          <w:rFonts w:ascii="Calibri" w:eastAsia="SimSun" w:hAnsi="Calibri" w:cs="Calibri"/>
          <w:bCs/>
          <w:kern w:val="2"/>
          <w:lang w:eastAsia="zh-CN" w:bidi="hi-IN"/>
        </w:rPr>
        <w:t xml:space="preserve">                                </w:t>
      </w:r>
      <w:r w:rsidRPr="00BE1BF2">
        <w:rPr>
          <w:rFonts w:ascii="Calibri" w:eastAsia="SimSun" w:hAnsi="Calibri" w:cs="Calibri"/>
          <w:bCs/>
          <w:kern w:val="2"/>
          <w:lang w:eastAsia="zh-CN" w:bidi="hi-IN"/>
        </w:rPr>
        <w:t>w ustępach powyższych wysokości zmiany kosztów realizacji umowy, w szczególności zaś gdy zmiana przepisów w zakresie wskazanym w ust. 3 nie ma wpływu na zmianę kosztów realizacji umowy.</w:t>
      </w:r>
    </w:p>
    <w:p w14:paraId="05B69A55" w14:textId="77777777" w:rsidR="00F53779" w:rsidRPr="00BE1BF2" w:rsidRDefault="00F53779" w:rsidP="00F53779">
      <w:pPr>
        <w:widowControl w:val="0"/>
        <w:numPr>
          <w:ilvl w:val="0"/>
          <w:numId w:val="4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BE1BF2">
        <w:rPr>
          <w:rFonts w:ascii="Calibri" w:eastAsia="SimSun" w:hAnsi="Calibri" w:cs="Calibri"/>
          <w:bCs/>
          <w:kern w:val="2"/>
          <w:lang w:eastAsia="zh-CN" w:bidi="hi-IN"/>
        </w:rPr>
        <w:t>Strona, która otrzymała od drugiej Strony wniosek w przedmiocie zmiany wynagrodzenia z powodu okoliczności wskazanych w ust. 3, ma obowiązek przedłożenia Stronie wnioskującej pisemnej odpowiedzi na wniosek, ze wskazaniem, w jakim zakresie wyraża zgodę na wnioskowaną zmianę, oraz uzasadnieniem odmowy uznania zasadności wniosku, w terminie 14 dni od dnia otrzymania wniosku. Brak złożenia w wymaganym terminie odpowiedzi na wniosek jest równoznaczny z jego akceptacją w całości.</w:t>
      </w:r>
    </w:p>
    <w:p w14:paraId="494B5398" w14:textId="77777777" w:rsidR="00F53779" w:rsidRPr="00BE1BF2" w:rsidRDefault="00F53779" w:rsidP="00F53779">
      <w:pPr>
        <w:widowControl w:val="0"/>
        <w:numPr>
          <w:ilvl w:val="0"/>
          <w:numId w:val="4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kern w:val="2"/>
          <w:lang w:eastAsia="ar-SA" w:bidi="hi-IN"/>
        </w:rPr>
      </w:pPr>
      <w:r w:rsidRPr="00BE1BF2">
        <w:rPr>
          <w:rFonts w:ascii="Calibri" w:eastAsia="SimSun" w:hAnsi="Calibri" w:cs="Calibri"/>
          <w:bCs/>
          <w:kern w:val="2"/>
          <w:lang w:eastAsia="zh-CN" w:bidi="hi-IN"/>
        </w:rPr>
        <w:t xml:space="preserve">Zmiana wynagrodzenia wymaga aneksu do umowy, sporządzonego w formie pisemnej pod rygorem nieważności. Aneks zostanie zawarty w zakresie wyrażonej zgody na wnioskowaną zmianę, </w:t>
      </w:r>
      <w:r>
        <w:rPr>
          <w:rFonts w:ascii="Calibri" w:eastAsia="SimSun" w:hAnsi="Calibri" w:cs="Calibri"/>
          <w:bCs/>
          <w:kern w:val="2"/>
          <w:lang w:eastAsia="zh-CN" w:bidi="hi-IN"/>
        </w:rPr>
        <w:t xml:space="preserve">                                </w:t>
      </w:r>
      <w:r w:rsidRPr="00BE1BF2">
        <w:rPr>
          <w:rFonts w:ascii="Calibri" w:eastAsia="SimSun" w:hAnsi="Calibri" w:cs="Calibri"/>
          <w:bCs/>
          <w:kern w:val="2"/>
          <w:lang w:eastAsia="zh-CN" w:bidi="hi-IN"/>
        </w:rPr>
        <w:t>w terminie 14 dni licząc od dnia przedłożenia odpowiedzi na wniosek lub upływu terminu na przedłożenie odpowiedzi na wniosek, zgodnie z ust. 6.</w:t>
      </w:r>
    </w:p>
    <w:p w14:paraId="69D2C835" w14:textId="77777777" w:rsidR="00F53779" w:rsidRPr="00BE1BF2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565778DD" w14:textId="77777777" w:rsidR="00F53779" w:rsidRPr="00BE1BF2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BE1BF2">
        <w:rPr>
          <w:rFonts w:ascii="Calibri" w:eastAsia="Times New Roman" w:hAnsi="Calibri" w:cs="Calibri"/>
          <w:b/>
          <w:lang w:eastAsia="pl-PL"/>
        </w:rPr>
        <w:t>§ 10</w:t>
      </w:r>
      <w:r w:rsidRPr="00BE1BF2">
        <w:rPr>
          <w:rFonts w:ascii="Calibri" w:eastAsia="Times New Roman" w:hAnsi="Calibri" w:cs="Calibri"/>
          <w:bCs/>
          <w:lang w:eastAsia="pl-PL"/>
        </w:rPr>
        <w:br/>
      </w:r>
      <w:r w:rsidRPr="00BE1BF2">
        <w:rPr>
          <w:rFonts w:ascii="Calibri" w:eastAsia="Times New Roman" w:hAnsi="Calibri" w:cs="Calibri"/>
          <w:b/>
          <w:lang w:eastAsia="pl-PL"/>
        </w:rPr>
        <w:t>Postanowienia końcowe</w:t>
      </w:r>
      <w:r w:rsidRPr="00BE1BF2">
        <w:rPr>
          <w:rFonts w:ascii="Calibri" w:eastAsia="Times New Roman" w:hAnsi="Calibri" w:cs="Calibri"/>
          <w:bCs/>
          <w:lang w:eastAsia="pl-PL"/>
        </w:rPr>
        <w:t xml:space="preserve"> </w:t>
      </w:r>
    </w:p>
    <w:p w14:paraId="74C4876E" w14:textId="77777777" w:rsidR="00F53779" w:rsidRPr="00BE1BF2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328C7C4D" w14:textId="77777777" w:rsidR="00F53779" w:rsidRPr="00BE1BF2" w:rsidRDefault="00F53779" w:rsidP="00F53779">
      <w:pPr>
        <w:widowControl w:val="0"/>
        <w:numPr>
          <w:ilvl w:val="6"/>
          <w:numId w:val="17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BE1BF2">
        <w:rPr>
          <w:rFonts w:ascii="Calibri" w:eastAsia="Times New Roman" w:hAnsi="Calibri" w:cs="Calibri"/>
          <w:bCs/>
          <w:lang w:eastAsia="pl-PL"/>
        </w:rPr>
        <w:t xml:space="preserve">W razie zaistnienia istotnej zmiany okoliczności powodującej, że wykonanie umowy nie leży </w:t>
      </w:r>
      <w:r w:rsidRPr="00BE1BF2">
        <w:rPr>
          <w:rFonts w:ascii="Calibri" w:eastAsia="Times New Roman" w:hAnsi="Calibri" w:cs="Calibri"/>
          <w:bCs/>
          <w:lang w:eastAsia="pl-PL"/>
        </w:rPr>
        <w:br/>
        <w:t xml:space="preserve">w interesie publicznym, czego nie można było przewidzieć w chwili zawarcia umowy, lub dalsze </w:t>
      </w:r>
      <w:r w:rsidRPr="00BE1BF2">
        <w:rPr>
          <w:rFonts w:ascii="Calibri" w:eastAsia="Times New Roman" w:hAnsi="Calibri" w:cs="Calibri"/>
          <w:bCs/>
          <w:lang w:eastAsia="pl-PL"/>
        </w:rPr>
        <w:lastRenderedPageBreak/>
        <w:t>wykonywanie umowy może zagrozić podstawowemu interesowi bezpieczeństwa państwa lub bezpieczeństwu publicznemu Zamawiający może odstąpić od umowy w terminie 30 dni od powzięcia wiadomości o tych okolicznościach. W takim przypadku Wykonawca może żądać jedynie wynagrodzenia należnego z tytułu wykonania części umowy.</w:t>
      </w:r>
    </w:p>
    <w:p w14:paraId="52895AD5" w14:textId="77777777" w:rsidR="00F53779" w:rsidRPr="00BE1BF2" w:rsidRDefault="00F53779" w:rsidP="00F53779">
      <w:pPr>
        <w:widowControl w:val="0"/>
        <w:numPr>
          <w:ilvl w:val="6"/>
          <w:numId w:val="17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BE1BF2">
        <w:rPr>
          <w:rFonts w:ascii="Calibri" w:eastAsia="Times New Roman" w:hAnsi="Calibri" w:cs="Calibri"/>
          <w:bCs/>
          <w:lang w:eastAsia="pl-PL"/>
        </w:rPr>
        <w:t>W sprawach nieuregulowanych umową mają zastosowanie odpowiednie przepisy ustawy Prawo zamówień publicznych oraz przepisy Kodeksu cywilnego.</w:t>
      </w:r>
    </w:p>
    <w:p w14:paraId="7A6E7471" w14:textId="77777777" w:rsidR="00F53779" w:rsidRPr="00BE1BF2" w:rsidRDefault="00F53779" w:rsidP="00F53779">
      <w:pPr>
        <w:widowControl w:val="0"/>
        <w:numPr>
          <w:ilvl w:val="6"/>
          <w:numId w:val="17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BE1BF2">
        <w:rPr>
          <w:rFonts w:ascii="Calibri" w:eastAsia="Times New Roman" w:hAnsi="Calibri" w:cs="Calibri"/>
          <w:bCs/>
          <w:lang w:eastAsia="pl-PL"/>
        </w:rPr>
        <w:t>Ewentualne spory wynikłe na tle realizacji umowy, których strony nie rozstrzygną polubownie będą rozstrzygane przez sąd powszechny właściwy dla siedziby Zamawiającego.</w:t>
      </w:r>
    </w:p>
    <w:p w14:paraId="7A7615CC" w14:textId="77777777" w:rsidR="00F53779" w:rsidRPr="00BE1BF2" w:rsidRDefault="00F53779" w:rsidP="00F53779">
      <w:pPr>
        <w:widowControl w:val="0"/>
        <w:numPr>
          <w:ilvl w:val="6"/>
          <w:numId w:val="17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BE1BF2">
        <w:rPr>
          <w:rFonts w:ascii="Calibri" w:eastAsia="Times New Roman" w:hAnsi="Calibri" w:cs="Calibri"/>
          <w:bCs/>
          <w:lang w:eastAsia="pl-PL"/>
        </w:rPr>
        <w:t>Umowę sporządzono w dwóch jednobrzmiących egzemplarzach, po jednym dla każdej ze Stron.</w:t>
      </w:r>
    </w:p>
    <w:p w14:paraId="1F2F31F7" w14:textId="77777777" w:rsidR="00F53779" w:rsidRPr="00BE1BF2" w:rsidRDefault="00F53779" w:rsidP="00F53779">
      <w:pPr>
        <w:tabs>
          <w:tab w:val="num" w:pos="360"/>
        </w:tabs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709C9822" w14:textId="77777777" w:rsidR="00F53779" w:rsidRPr="00053FA1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lang w:eastAsia="pl-PL"/>
        </w:rPr>
      </w:pPr>
      <w:r w:rsidRPr="00BE1BF2">
        <w:rPr>
          <w:rFonts w:ascii="Calibri" w:eastAsia="Times New Roman" w:hAnsi="Calibri" w:cs="Calibri"/>
          <w:b/>
          <w:lang w:eastAsia="pl-PL"/>
        </w:rPr>
        <w:t xml:space="preserve">ZAMAWIAJĄCY:  </w:t>
      </w:r>
      <w:r w:rsidRPr="00BE1BF2">
        <w:rPr>
          <w:rFonts w:ascii="Calibri" w:eastAsia="Times New Roman" w:hAnsi="Calibri" w:cs="Calibri"/>
          <w:b/>
          <w:lang w:eastAsia="pl-PL"/>
        </w:rPr>
        <w:tab/>
      </w:r>
      <w:r w:rsidRPr="00BE1BF2">
        <w:rPr>
          <w:rFonts w:ascii="Calibri" w:eastAsia="Times New Roman" w:hAnsi="Calibri" w:cs="Calibri"/>
          <w:b/>
          <w:lang w:eastAsia="pl-PL"/>
        </w:rPr>
        <w:tab/>
      </w:r>
      <w:r w:rsidRPr="00BE1BF2">
        <w:rPr>
          <w:rFonts w:ascii="Calibri" w:eastAsia="Times New Roman" w:hAnsi="Calibri" w:cs="Calibri"/>
          <w:b/>
          <w:lang w:eastAsia="pl-PL"/>
        </w:rPr>
        <w:tab/>
      </w:r>
      <w:r w:rsidRPr="00BE1BF2">
        <w:rPr>
          <w:rFonts w:ascii="Calibri" w:eastAsia="Times New Roman" w:hAnsi="Calibri" w:cs="Calibri"/>
          <w:b/>
          <w:lang w:eastAsia="pl-PL"/>
        </w:rPr>
        <w:tab/>
      </w:r>
      <w:r w:rsidRPr="00BE1BF2">
        <w:rPr>
          <w:rFonts w:ascii="Calibri" w:eastAsia="Times New Roman" w:hAnsi="Calibri" w:cs="Calibri"/>
          <w:b/>
          <w:lang w:eastAsia="pl-PL"/>
        </w:rPr>
        <w:tab/>
      </w:r>
      <w:r w:rsidRPr="00BE1BF2">
        <w:rPr>
          <w:rFonts w:ascii="Calibri" w:eastAsia="Times New Roman" w:hAnsi="Calibri" w:cs="Calibri"/>
          <w:b/>
          <w:lang w:eastAsia="pl-PL"/>
        </w:rPr>
        <w:tab/>
        <w:t>WYKONAWCA</w:t>
      </w:r>
      <w:r w:rsidRPr="00053FA1">
        <w:rPr>
          <w:rFonts w:ascii="Calibri" w:eastAsia="Times New Roman" w:hAnsi="Calibri" w:cs="Calibri"/>
          <w:b/>
          <w:color w:val="FF0000"/>
          <w:lang w:eastAsia="pl-PL"/>
        </w:rPr>
        <w:t xml:space="preserve">: </w:t>
      </w:r>
    </w:p>
    <w:p w14:paraId="42855486" w14:textId="77777777" w:rsidR="00F53779" w:rsidRPr="00053FA1" w:rsidRDefault="00F53779" w:rsidP="00F53779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lang w:eastAsia="pl-PL"/>
        </w:rPr>
      </w:pPr>
    </w:p>
    <w:p w14:paraId="10088268" w14:textId="77777777" w:rsidR="00F53779" w:rsidRPr="00053FA1" w:rsidRDefault="00F53779" w:rsidP="00F53779">
      <w:pPr>
        <w:spacing w:after="0" w:line="240" w:lineRule="auto"/>
        <w:rPr>
          <w:rFonts w:ascii="Calibri" w:eastAsia="Times New Roman" w:hAnsi="Calibri" w:cs="Calibri"/>
          <w:b/>
          <w:color w:val="FF0000"/>
          <w:lang w:eastAsia="pl-PL"/>
        </w:rPr>
      </w:pPr>
    </w:p>
    <w:p w14:paraId="317F8E93" w14:textId="77777777" w:rsidR="00F53779" w:rsidRPr="00053FA1" w:rsidRDefault="00F53779" w:rsidP="00F53779">
      <w:pPr>
        <w:widowControl w:val="0"/>
        <w:spacing w:after="0" w:line="100" w:lineRule="atLeast"/>
        <w:jc w:val="righ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058D5920" w14:textId="77777777" w:rsidR="00F53779" w:rsidRPr="00053FA1" w:rsidRDefault="00F53779" w:rsidP="00F53779">
      <w:pPr>
        <w:widowControl w:val="0"/>
        <w:spacing w:after="0" w:line="100" w:lineRule="atLeast"/>
        <w:jc w:val="righ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1AA0CB30" w14:textId="77777777" w:rsidR="00F53779" w:rsidRPr="00BE1BF2" w:rsidRDefault="00F53779" w:rsidP="00F53779">
      <w:pPr>
        <w:widowControl w:val="0"/>
        <w:spacing w:after="0" w:line="100" w:lineRule="atLeast"/>
        <w:rPr>
          <w:rFonts w:ascii="Calibri" w:eastAsia="Times New Roman" w:hAnsi="Calibri" w:cs="Calibri"/>
          <w:b/>
          <w:kern w:val="2"/>
          <w:lang w:val="en-US" w:eastAsia="zh-CN"/>
        </w:rPr>
      </w:pPr>
      <w:proofErr w:type="spellStart"/>
      <w:r w:rsidRPr="00BE1BF2">
        <w:rPr>
          <w:rFonts w:ascii="Calibri" w:eastAsia="Times New Roman" w:hAnsi="Calibri" w:cs="Calibri"/>
          <w:b/>
          <w:kern w:val="2"/>
          <w:lang w:val="en-US" w:eastAsia="zh-CN"/>
        </w:rPr>
        <w:t>Załączniki</w:t>
      </w:r>
      <w:proofErr w:type="spellEnd"/>
      <w:r w:rsidRPr="00BE1BF2">
        <w:rPr>
          <w:rFonts w:ascii="Calibri" w:eastAsia="Times New Roman" w:hAnsi="Calibri" w:cs="Calibri"/>
          <w:b/>
          <w:kern w:val="2"/>
          <w:lang w:val="en-US" w:eastAsia="zh-CN"/>
        </w:rPr>
        <w:t xml:space="preserve"> do </w:t>
      </w:r>
      <w:proofErr w:type="spellStart"/>
      <w:r w:rsidRPr="00BE1BF2">
        <w:rPr>
          <w:rFonts w:ascii="Calibri" w:eastAsia="Times New Roman" w:hAnsi="Calibri" w:cs="Calibri"/>
          <w:b/>
          <w:kern w:val="2"/>
          <w:lang w:val="en-US" w:eastAsia="zh-CN"/>
        </w:rPr>
        <w:t>umowy</w:t>
      </w:r>
      <w:proofErr w:type="spellEnd"/>
      <w:r w:rsidRPr="00BE1BF2">
        <w:rPr>
          <w:rFonts w:ascii="Calibri" w:eastAsia="Times New Roman" w:hAnsi="Calibri" w:cs="Calibri"/>
          <w:b/>
          <w:kern w:val="2"/>
          <w:lang w:val="en-US" w:eastAsia="zh-CN"/>
        </w:rPr>
        <w:t>:</w:t>
      </w:r>
    </w:p>
    <w:p w14:paraId="259FAA82" w14:textId="77777777" w:rsidR="00F53779" w:rsidRPr="00BE1BF2" w:rsidRDefault="00F53779" w:rsidP="00F53779">
      <w:pPr>
        <w:widowControl w:val="0"/>
        <w:spacing w:after="0" w:line="100" w:lineRule="atLeast"/>
        <w:jc w:val="right"/>
        <w:rPr>
          <w:rFonts w:ascii="Calibri" w:eastAsia="Times New Roman" w:hAnsi="Calibri" w:cs="Calibri"/>
          <w:b/>
          <w:kern w:val="2"/>
          <w:lang w:val="en-US" w:eastAsia="zh-CN"/>
        </w:rPr>
      </w:pPr>
    </w:p>
    <w:p w14:paraId="795D0E4C" w14:textId="3249A188" w:rsidR="00F53779" w:rsidRPr="00BE1BF2" w:rsidRDefault="00F53779" w:rsidP="00F53779">
      <w:pPr>
        <w:widowControl w:val="0"/>
        <w:spacing w:after="0" w:line="100" w:lineRule="atLeast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BE1BF2">
        <w:rPr>
          <w:rFonts w:ascii="Calibri" w:eastAsia="Times New Roman" w:hAnsi="Calibri" w:cs="Calibri"/>
          <w:bCs/>
          <w:kern w:val="2"/>
          <w:lang w:val="en-US" w:eastAsia="zh-CN"/>
        </w:rPr>
        <w:t>Załącznik</w:t>
      </w:r>
      <w:proofErr w:type="spellEnd"/>
      <w:r w:rsidRPr="00BE1BF2">
        <w:rPr>
          <w:rFonts w:ascii="Calibri" w:eastAsia="Times New Roman" w:hAnsi="Calibri" w:cs="Calibri"/>
          <w:bCs/>
          <w:kern w:val="2"/>
          <w:lang w:val="en-US" w:eastAsia="zh-CN"/>
        </w:rPr>
        <w:t xml:space="preserve"> nr 1- </w:t>
      </w:r>
      <w:proofErr w:type="spellStart"/>
      <w:r w:rsidRPr="00BE1BF2">
        <w:rPr>
          <w:rFonts w:ascii="Calibri" w:eastAsia="Times New Roman" w:hAnsi="Calibri" w:cs="Calibri"/>
          <w:bCs/>
          <w:kern w:val="2"/>
          <w:lang w:val="en-US" w:eastAsia="zh-CN"/>
        </w:rPr>
        <w:t>Oferta</w:t>
      </w:r>
      <w:proofErr w:type="spellEnd"/>
      <w:r w:rsidRPr="00BE1BF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BE1BF2">
        <w:rPr>
          <w:rFonts w:ascii="Calibri" w:eastAsia="Times New Roman" w:hAnsi="Calibri" w:cs="Calibri"/>
          <w:bCs/>
          <w:kern w:val="2"/>
          <w:lang w:val="en-US" w:eastAsia="zh-CN"/>
        </w:rPr>
        <w:t>Wykonawcy</w:t>
      </w:r>
      <w:proofErr w:type="spellEnd"/>
      <w:r w:rsidRPr="00BE1BF2">
        <w:rPr>
          <w:rFonts w:ascii="Calibri" w:eastAsia="Times New Roman" w:hAnsi="Calibri" w:cs="Calibri"/>
          <w:bCs/>
          <w:kern w:val="2"/>
          <w:lang w:val="en-US" w:eastAsia="zh-CN"/>
        </w:rPr>
        <w:t xml:space="preserve"> z </w:t>
      </w:r>
      <w:proofErr w:type="spellStart"/>
      <w:r w:rsidRPr="00BE1BF2">
        <w:rPr>
          <w:rFonts w:ascii="Calibri" w:eastAsia="Times New Roman" w:hAnsi="Calibri" w:cs="Calibri"/>
          <w:bCs/>
          <w:kern w:val="2"/>
          <w:lang w:val="en-US" w:eastAsia="zh-CN"/>
        </w:rPr>
        <w:t>dnia</w:t>
      </w:r>
      <w:proofErr w:type="spellEnd"/>
      <w:r w:rsidR="00704027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r w:rsidRPr="00BE1BF2">
        <w:rPr>
          <w:rFonts w:ascii="Calibri" w:eastAsia="Times New Roman" w:hAnsi="Calibri" w:cs="Calibri"/>
          <w:bCs/>
          <w:kern w:val="2"/>
          <w:lang w:val="en-US" w:eastAsia="zh-CN"/>
        </w:rPr>
        <w:t>……….</w:t>
      </w:r>
    </w:p>
    <w:p w14:paraId="3FDB192A" w14:textId="536AD864" w:rsidR="00FA6012" w:rsidRPr="001B3606" w:rsidRDefault="00F53779" w:rsidP="001B3606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proofErr w:type="spellStart"/>
      <w:r w:rsidRPr="00BE1BF2">
        <w:rPr>
          <w:rFonts w:ascii="Calibri" w:eastAsia="Times New Roman" w:hAnsi="Calibri" w:cs="Calibri"/>
          <w:bCs/>
          <w:kern w:val="2"/>
          <w:lang w:val="en-US" w:eastAsia="zh-CN"/>
        </w:rPr>
        <w:t>Załacznik</w:t>
      </w:r>
      <w:proofErr w:type="spellEnd"/>
      <w:r w:rsidRPr="00BE1BF2">
        <w:rPr>
          <w:rFonts w:ascii="Calibri" w:eastAsia="Times New Roman" w:hAnsi="Calibri" w:cs="Calibri"/>
          <w:bCs/>
          <w:kern w:val="2"/>
          <w:lang w:val="en-US" w:eastAsia="zh-CN"/>
        </w:rPr>
        <w:t xml:space="preserve"> nr 2-</w:t>
      </w:r>
      <w:r w:rsidRPr="00BE1BF2">
        <w:rPr>
          <w:rFonts w:ascii="Calibri" w:eastAsia="Times New Roman" w:hAnsi="Calibri" w:cs="Calibri"/>
          <w:bCs/>
          <w:kern w:val="2"/>
          <w:lang w:eastAsia="zh-CN"/>
        </w:rPr>
        <w:t xml:space="preserve"> Szczegółowy opis przedmiotu zamówienia (Załącznik Nr 4 do SWZ </w:t>
      </w:r>
      <w:r w:rsidR="00494D1E">
        <w:rPr>
          <w:rFonts w:ascii="Calibri" w:eastAsia="Times New Roman" w:hAnsi="Calibri" w:cs="Calibri"/>
          <w:bCs/>
          <w:kern w:val="2"/>
          <w:lang w:eastAsia="zh-CN"/>
        </w:rPr>
        <w:t xml:space="preserve">w części  której dotyczy </w:t>
      </w:r>
      <w:r w:rsidRPr="00BE1BF2">
        <w:rPr>
          <w:rFonts w:ascii="Calibri" w:eastAsia="Times New Roman" w:hAnsi="Calibri" w:cs="Calibri"/>
          <w:bCs/>
          <w:kern w:val="2"/>
          <w:lang w:eastAsia="zh-CN"/>
        </w:rPr>
        <w:t>).</w:t>
      </w:r>
    </w:p>
    <w:p w14:paraId="24C8C4E9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655847B7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2B15A5BF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09623677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25BA92D4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5FF366B8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1D978E12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4E5B2C0F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579A9B33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0E723C8E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76330520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463DBCF1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3DA65294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0B91C744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082C5769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3D54838E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4F220ECA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17C02524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3EF1018C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14AF6864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672A9AB1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30A73CFC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6CAC208D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4B7C6362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00ED63F6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2F2B109C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1C35DD50" w14:textId="77777777" w:rsidR="00F66FAC" w:rsidRDefault="00F66FAC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53613E38" w14:textId="22290F1F" w:rsidR="00FA6012" w:rsidRPr="00BE1BF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  <w:r w:rsidRPr="00BE1BF2">
        <w:rPr>
          <w:rFonts w:ascii="Calibri" w:eastAsia="Times New Roman" w:hAnsi="Calibri" w:cs="Calibri"/>
          <w:b/>
          <w:kern w:val="2"/>
          <w:lang w:eastAsia="zh-CN"/>
        </w:rPr>
        <w:t>Załącznik nr 2 do SWZ – Formularz ofertowy</w:t>
      </w:r>
    </w:p>
    <w:p w14:paraId="549CBBA4" w14:textId="77777777" w:rsidR="00FA6012" w:rsidRPr="00BE1BF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1BD75F7E" w14:textId="77777777" w:rsidR="00FA6012" w:rsidRPr="00BE1BF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BE1BF2">
        <w:rPr>
          <w:rFonts w:ascii="Calibri" w:eastAsia="Times New Roman" w:hAnsi="Calibri" w:cs="Calibri"/>
          <w:bCs/>
          <w:kern w:val="2"/>
          <w:lang w:eastAsia="zh-CN"/>
        </w:rPr>
        <w:t>.................................. dnia .......................</w:t>
      </w:r>
    </w:p>
    <w:p w14:paraId="3077213E" w14:textId="77777777" w:rsidR="00FA6012" w:rsidRPr="00BE1BF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</w:p>
    <w:p w14:paraId="65431167" w14:textId="77777777" w:rsidR="00FA6012" w:rsidRPr="00BE1BF2" w:rsidRDefault="00FA6012" w:rsidP="00FA6012">
      <w:pPr>
        <w:widowControl w:val="0"/>
        <w:suppressAutoHyphens/>
        <w:spacing w:after="0" w:line="288" w:lineRule="auto"/>
        <w:jc w:val="center"/>
        <w:rPr>
          <w:rFonts w:ascii="Calibri" w:eastAsia="Times New Roman" w:hAnsi="Calibri" w:cs="Calibri"/>
          <w:bCs/>
          <w:kern w:val="2"/>
          <w:lang w:eastAsia="zh-CN"/>
        </w:rPr>
      </w:pPr>
      <w:r w:rsidRPr="00BE1BF2">
        <w:rPr>
          <w:rFonts w:ascii="Calibri" w:eastAsia="Times New Roman" w:hAnsi="Calibri" w:cs="Calibri"/>
          <w:bCs/>
          <w:kern w:val="2"/>
          <w:lang w:eastAsia="zh-CN"/>
        </w:rPr>
        <w:t>FORMULARZ OFERTOWY</w:t>
      </w:r>
    </w:p>
    <w:p w14:paraId="58FF7A01" w14:textId="77777777" w:rsidR="00FA6012" w:rsidRPr="00BE1BF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</w:p>
    <w:p w14:paraId="5BF84D2E" w14:textId="77777777" w:rsidR="00FA6012" w:rsidRPr="00BE1BF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BE1BF2">
        <w:rPr>
          <w:rFonts w:ascii="Calibri" w:eastAsia="Times New Roman" w:hAnsi="Calibri" w:cs="Calibri"/>
          <w:bCs/>
          <w:kern w:val="2"/>
          <w:lang w:eastAsia="zh-CN"/>
        </w:rPr>
        <w:t>Ja/my*, niżej podpisani:</w:t>
      </w:r>
    </w:p>
    <w:p w14:paraId="5FB5CF3A" w14:textId="77777777" w:rsidR="00FA6012" w:rsidRPr="00BE1BF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BE1BF2">
        <w:rPr>
          <w:rFonts w:ascii="Calibri" w:eastAsia="Times New Roman" w:hAnsi="Calibri" w:cs="Calibri"/>
          <w:bCs/>
          <w:kern w:val="2"/>
          <w:lang w:eastAsia="zh-CN"/>
        </w:rPr>
        <w:t>...................................…………......………….................................................................................</w:t>
      </w:r>
    </w:p>
    <w:p w14:paraId="5CDBC507" w14:textId="77777777" w:rsidR="00FA6012" w:rsidRPr="00BE1BF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BE1BF2">
        <w:rPr>
          <w:rFonts w:ascii="Calibri" w:eastAsia="Times New Roman" w:hAnsi="Calibri" w:cs="Calibri"/>
          <w:bCs/>
          <w:kern w:val="2"/>
          <w:lang w:eastAsia="zh-CN"/>
        </w:rPr>
        <w:t>...............................................…………………...............................................................................</w:t>
      </w:r>
    </w:p>
    <w:p w14:paraId="76227907" w14:textId="77777777" w:rsidR="00FA6012" w:rsidRPr="00BE1BF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BE1BF2">
        <w:rPr>
          <w:rFonts w:ascii="Calibri" w:eastAsia="Times New Roman" w:hAnsi="Calibri" w:cs="Calibri"/>
          <w:bCs/>
          <w:kern w:val="2"/>
          <w:lang w:eastAsia="zh-CN"/>
        </w:rPr>
        <w:t xml:space="preserve">działając w imieniu i na rzecz Wykonawcy/ wykonawców występujących wspólnie*: </w:t>
      </w:r>
    </w:p>
    <w:p w14:paraId="2389F96E" w14:textId="77777777" w:rsidR="00FA6012" w:rsidRPr="00BE1BF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BE1BF2">
        <w:rPr>
          <w:rFonts w:ascii="Calibri" w:eastAsia="Times New Roman" w:hAnsi="Calibri" w:cs="Calibri"/>
          <w:bCs/>
          <w:kern w:val="2"/>
          <w:lang w:eastAsia="zh-CN"/>
        </w:rPr>
        <w:t>(Zarejestrowana nazwa Wykonawcy/ pełnomocnika wykonawców występujących wspólnie*)</w:t>
      </w:r>
    </w:p>
    <w:p w14:paraId="7F32BC69" w14:textId="77777777" w:rsidR="00FA6012" w:rsidRPr="00BE1BF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BE1BF2">
        <w:rPr>
          <w:rFonts w:ascii="Calibri" w:eastAsia="Times New Roman" w:hAnsi="Calibri" w:cs="Calibri"/>
          <w:bCs/>
          <w:kern w:val="2"/>
          <w:lang w:eastAsia="zh-CN"/>
        </w:rPr>
        <w:t>Nazwa wykonawcy: …...................................................................................................................</w:t>
      </w:r>
    </w:p>
    <w:p w14:paraId="587304F9" w14:textId="77777777" w:rsidR="00FA6012" w:rsidRPr="00BE1BF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BE1BF2">
        <w:rPr>
          <w:rFonts w:ascii="Calibri" w:eastAsia="Times New Roman" w:hAnsi="Calibri" w:cs="Calibri"/>
          <w:bCs/>
          <w:kern w:val="2"/>
          <w:lang w:eastAsia="zh-CN"/>
        </w:rPr>
        <w:t>KRS wykonawcy: …......................................................................................................................</w:t>
      </w:r>
    </w:p>
    <w:p w14:paraId="4F92B5F9" w14:textId="77777777" w:rsidR="00FA6012" w:rsidRPr="00BE1BF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BE1BF2">
        <w:rPr>
          <w:rFonts w:ascii="Calibri" w:eastAsia="Times New Roman" w:hAnsi="Calibri" w:cs="Calibri"/>
          <w:bCs/>
          <w:kern w:val="2"/>
          <w:lang w:eastAsia="zh-CN"/>
        </w:rPr>
        <w:t>NIP wykonawcy: ….......................................................................................................................</w:t>
      </w:r>
    </w:p>
    <w:p w14:paraId="4A5BF26A" w14:textId="77777777" w:rsidR="00FA6012" w:rsidRPr="00BE1BF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BE1BF2">
        <w:rPr>
          <w:rFonts w:ascii="Calibri" w:eastAsia="Times New Roman" w:hAnsi="Calibri" w:cs="Calibri"/>
          <w:bCs/>
          <w:kern w:val="2"/>
          <w:lang w:eastAsia="zh-CN"/>
        </w:rPr>
        <w:t>REGON wykonawcy: …...............................................................................................................</w:t>
      </w:r>
    </w:p>
    <w:p w14:paraId="446FA7FF" w14:textId="77777777" w:rsidR="00FA6012" w:rsidRPr="00BE1BF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BE1BF2">
        <w:rPr>
          <w:rFonts w:ascii="Calibri" w:eastAsia="Times New Roman" w:hAnsi="Calibri" w:cs="Calibri"/>
          <w:bCs/>
          <w:kern w:val="2"/>
          <w:lang w:eastAsia="zh-CN"/>
        </w:rPr>
        <w:t>Nazwisko osoby upoważnionej do kontaktów: …........................................................................</w:t>
      </w:r>
    </w:p>
    <w:p w14:paraId="0A8CB32A" w14:textId="77777777" w:rsidR="00FA6012" w:rsidRPr="00BE1BF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BE1BF2">
        <w:rPr>
          <w:rFonts w:ascii="Calibri" w:eastAsia="Times New Roman" w:hAnsi="Calibri" w:cs="Calibri"/>
          <w:bCs/>
          <w:kern w:val="2"/>
          <w:lang w:eastAsia="zh-CN"/>
        </w:rPr>
        <w:t>adres wykonawcy: …..................................................................................................................</w:t>
      </w:r>
    </w:p>
    <w:p w14:paraId="52C1F759" w14:textId="77777777" w:rsidR="00FA6012" w:rsidRPr="00BE1BF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BE1BF2">
        <w:rPr>
          <w:rFonts w:ascii="Calibri" w:eastAsia="Times New Roman" w:hAnsi="Calibri" w:cs="Calibri"/>
          <w:bCs/>
          <w:kern w:val="2"/>
          <w:lang w:eastAsia="zh-CN"/>
        </w:rPr>
        <w:t>kod pocztowy i miejscowość: ….................................................................................................</w:t>
      </w:r>
    </w:p>
    <w:p w14:paraId="763AE7CC" w14:textId="77777777" w:rsidR="00FA6012" w:rsidRPr="00BE1BF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BE1BF2">
        <w:rPr>
          <w:rFonts w:ascii="Calibri" w:eastAsia="Times New Roman" w:hAnsi="Calibri" w:cs="Calibri"/>
          <w:bCs/>
          <w:kern w:val="2"/>
          <w:lang w:eastAsia="zh-CN"/>
        </w:rPr>
        <w:t>województwo…..........................................................................................................................</w:t>
      </w:r>
    </w:p>
    <w:p w14:paraId="4CDB6E7A" w14:textId="77777777" w:rsidR="00FA6012" w:rsidRPr="00BE1BF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BE1BF2">
        <w:rPr>
          <w:rFonts w:ascii="Calibri" w:eastAsia="Times New Roman" w:hAnsi="Calibri" w:cs="Calibri"/>
          <w:bCs/>
          <w:kern w:val="2"/>
          <w:lang w:eastAsia="zh-CN"/>
        </w:rPr>
        <w:t>telefon: ….................................................................................................................................</w:t>
      </w:r>
    </w:p>
    <w:p w14:paraId="192A116B" w14:textId="77777777" w:rsidR="00FA6012" w:rsidRPr="00BE1BF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BE1BF2">
        <w:rPr>
          <w:rFonts w:ascii="Calibri" w:eastAsia="Times New Roman" w:hAnsi="Calibri" w:cs="Calibri"/>
          <w:bCs/>
          <w:kern w:val="2"/>
          <w:lang w:eastAsia="zh-CN"/>
        </w:rPr>
        <w:t>faks: …....................................................................................................................................</w:t>
      </w:r>
    </w:p>
    <w:p w14:paraId="7DEAFA34" w14:textId="77777777" w:rsidR="00FA6012" w:rsidRPr="00BE1BF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BE1BF2">
        <w:rPr>
          <w:rFonts w:ascii="Calibri" w:eastAsia="Times New Roman" w:hAnsi="Calibri" w:cs="Calibri"/>
          <w:bCs/>
          <w:kern w:val="2"/>
          <w:lang w:eastAsia="zh-CN"/>
        </w:rPr>
        <w:t>poczta elektroniczna (e-mail): …..............................................................................................</w:t>
      </w:r>
    </w:p>
    <w:p w14:paraId="3A8D8FE8" w14:textId="77777777" w:rsidR="00FA6012" w:rsidRPr="00BE1BF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BE1BF2">
        <w:rPr>
          <w:rFonts w:ascii="Calibri" w:eastAsia="Times New Roman" w:hAnsi="Calibri" w:cs="Calibri"/>
          <w:bCs/>
          <w:kern w:val="2"/>
          <w:lang w:eastAsia="zh-CN"/>
        </w:rPr>
        <w:t>adres internetowy (URL): ….......................................................................................................</w:t>
      </w:r>
    </w:p>
    <w:p w14:paraId="63D68A3A" w14:textId="77777777" w:rsidR="00FA6012" w:rsidRPr="00053FA1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  <w:r w:rsidRPr="00BE1BF2">
        <w:rPr>
          <w:rFonts w:ascii="Calibri" w:eastAsia="Times New Roman" w:hAnsi="Calibri" w:cs="Calibri"/>
          <w:bCs/>
          <w:kern w:val="2"/>
          <w:lang w:eastAsia="zh-CN"/>
        </w:rPr>
        <w:t>kapitał zakładowy: …................................................................................................................</w:t>
      </w:r>
    </w:p>
    <w:p w14:paraId="3881AFD5" w14:textId="77777777" w:rsidR="00FA6012" w:rsidRPr="00053FA1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62435345" w14:textId="77777777" w:rsidR="00FA6012" w:rsidRPr="00767640" w:rsidRDefault="00FA6012" w:rsidP="00FA6012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Cs/>
          <w:kern w:val="2"/>
          <w:lang w:eastAsia="zh-CN"/>
        </w:rPr>
      </w:pPr>
      <w:r w:rsidRPr="00767640">
        <w:rPr>
          <w:rFonts w:eastAsia="Times New Roman" w:cstheme="minorHAnsi"/>
          <w:bCs/>
          <w:kern w:val="2"/>
          <w:lang w:eastAsia="zh-CN"/>
        </w:rPr>
        <w:t xml:space="preserve">przystępując do prowadzonego przez Regionalne Centrum Krwiodawstwa i Krwiolecznictwa                      </w:t>
      </w:r>
    </w:p>
    <w:p w14:paraId="3076DC0F" w14:textId="4E67F3D5" w:rsidR="00FA6012" w:rsidRPr="00767640" w:rsidRDefault="00FA6012" w:rsidP="00767640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/>
          <w:kern w:val="2"/>
          <w:lang w:eastAsia="zh-CN"/>
        </w:rPr>
      </w:pPr>
      <w:r w:rsidRPr="00767640">
        <w:rPr>
          <w:rFonts w:eastAsia="Times New Roman" w:cstheme="minorHAnsi"/>
          <w:bCs/>
          <w:kern w:val="2"/>
          <w:lang w:eastAsia="zh-CN"/>
        </w:rPr>
        <w:t>w Lublinie postępowania w trybie podstawowym na:</w:t>
      </w:r>
      <w:r w:rsidRPr="00767640">
        <w:rPr>
          <w:rFonts w:eastAsia="Times New Roman" w:cstheme="minorHAnsi"/>
          <w:b/>
          <w:bCs/>
          <w:kern w:val="2"/>
          <w:lang w:eastAsia="zh-CN"/>
        </w:rPr>
        <w:t xml:space="preserve">   </w:t>
      </w:r>
      <w:r w:rsidR="003D77C7" w:rsidRPr="003D77C7">
        <w:rPr>
          <w:rFonts w:eastAsia="Times New Roman" w:cstheme="minorHAnsi"/>
          <w:b/>
          <w:kern w:val="2"/>
          <w:lang w:eastAsia="zh-CN"/>
        </w:rPr>
        <w:t xml:space="preserve">Dostawa odczynników monoklonalnych płynnych </w:t>
      </w:r>
      <w:r w:rsidR="003D77C7" w:rsidRPr="003D77C7">
        <w:rPr>
          <w:rFonts w:eastAsia="Times New Roman" w:cstheme="minorHAnsi"/>
          <w:b/>
          <w:bCs/>
          <w:kern w:val="2"/>
          <w:lang w:eastAsia="zh-CN"/>
        </w:rPr>
        <w:t xml:space="preserve">   </w:t>
      </w:r>
      <w:r w:rsidRPr="00767640">
        <w:rPr>
          <w:rFonts w:eastAsia="Times New Roman" w:cstheme="minorHAnsi"/>
          <w:bCs/>
          <w:kern w:val="2"/>
          <w:lang w:eastAsia="zh-CN"/>
        </w:rPr>
        <w:t>składamy niniejszą ofertę na wykonanie zamówienia i:</w:t>
      </w:r>
    </w:p>
    <w:p w14:paraId="5AE5074F" w14:textId="77777777" w:rsidR="00FA6012" w:rsidRPr="00767640" w:rsidRDefault="00FA6012" w:rsidP="00FA6012">
      <w:pPr>
        <w:widowControl w:val="0"/>
        <w:suppressAutoHyphens/>
        <w:spacing w:after="0" w:line="288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Cs/>
          <w:kern w:val="2"/>
          <w:lang w:eastAsia="zh-CN"/>
        </w:rPr>
        <w:t>Oświadczam/y, że zapoznałem/liśmy się z wymaganiami Zamawiającego, dotyczącymi przedmiotu zamówienia, zamieszczonymi w Specyfikacji Warunków Zamówienia wraz z załącznikami i nie wnoszę/wnosimy do nich żadnych zastrzeżeń.</w:t>
      </w:r>
    </w:p>
    <w:p w14:paraId="0F9E38CC" w14:textId="77777777" w:rsidR="001C6698" w:rsidRDefault="001C6698" w:rsidP="00FA6012">
      <w:pPr>
        <w:widowControl w:val="0"/>
        <w:suppressAutoHyphens/>
        <w:spacing w:after="0" w:line="288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</w:p>
    <w:p w14:paraId="1F565611" w14:textId="0A7A4463" w:rsidR="00FA6012" w:rsidRPr="00767640" w:rsidRDefault="00FA6012" w:rsidP="00FA6012">
      <w:pPr>
        <w:widowControl w:val="0"/>
        <w:suppressAutoHyphens/>
        <w:spacing w:after="0" w:line="288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Cs/>
          <w:kern w:val="2"/>
          <w:lang w:eastAsia="zh-CN"/>
        </w:rPr>
        <w:t>Oferujemy wykonanie przedmiotu zamówienia na warunkach przedstawionych w niniejszej ofercie:</w:t>
      </w:r>
    </w:p>
    <w:p w14:paraId="6AC58A25" w14:textId="77777777" w:rsidR="00A23628" w:rsidRDefault="00A23628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</w:p>
    <w:p w14:paraId="4F5D9448" w14:textId="0C62EC44" w:rsidR="00A23628" w:rsidRDefault="00A23628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bookmarkStart w:id="13" w:name="_Hlk77166069"/>
      <w:r>
        <w:rPr>
          <w:rFonts w:ascii="Calibri" w:eastAsia="Times New Roman" w:hAnsi="Calibri" w:cs="Calibri"/>
          <w:bCs/>
          <w:kern w:val="2"/>
          <w:lang w:eastAsia="zh-CN"/>
        </w:rPr>
        <w:t>Część 1:</w:t>
      </w:r>
    </w:p>
    <w:p w14:paraId="4345079E" w14:textId="77777777" w:rsidR="00A23628" w:rsidRDefault="00FA6012" w:rsidP="00234428">
      <w:pPr>
        <w:pStyle w:val="Akapitzlist"/>
        <w:numPr>
          <w:ilvl w:val="0"/>
          <w:numId w:val="47"/>
        </w:numPr>
        <w:rPr>
          <w:rFonts w:ascii="Calibri" w:hAnsi="Calibri" w:cs="Calibri"/>
        </w:rPr>
      </w:pPr>
      <w:r w:rsidRPr="00A23628">
        <w:rPr>
          <w:rFonts w:ascii="Calibri" w:hAnsi="Calibri" w:cs="Calibri"/>
        </w:rPr>
        <w:t>Wynagrodzenie za wykonanie przedmiotu umowy (cena)  netto wynosi: ..............................................</w:t>
      </w:r>
    </w:p>
    <w:p w14:paraId="4F7A8164" w14:textId="77777777" w:rsidR="00A23628" w:rsidRDefault="00FA6012" w:rsidP="00A23628">
      <w:pPr>
        <w:pStyle w:val="Akapitzlist"/>
        <w:ind w:left="720"/>
        <w:rPr>
          <w:rFonts w:ascii="Calibri" w:hAnsi="Calibri" w:cs="Calibri"/>
        </w:rPr>
      </w:pPr>
      <w:r w:rsidRPr="00A23628">
        <w:rPr>
          <w:rFonts w:ascii="Calibri" w:hAnsi="Calibri" w:cs="Calibri"/>
        </w:rPr>
        <w:t>słownie: .........................................................................................................................</w:t>
      </w:r>
    </w:p>
    <w:p w14:paraId="023EBADA" w14:textId="43F5B1BE" w:rsidR="00FA6012" w:rsidRPr="001C6698" w:rsidRDefault="00FA6012" w:rsidP="001C6698">
      <w:pPr>
        <w:pStyle w:val="Akapitzlist"/>
        <w:ind w:left="720"/>
        <w:rPr>
          <w:rFonts w:ascii="Calibri" w:hAnsi="Calibri" w:cs="Calibri"/>
        </w:rPr>
      </w:pPr>
      <w:r w:rsidRPr="00767640">
        <w:rPr>
          <w:rFonts w:ascii="Calibri" w:hAnsi="Calibri" w:cs="Calibri"/>
        </w:rPr>
        <w:t>Wynagrodzenie za wykonanie przedmiotu umowy (cena)  brutto wynosi ( z podatkiem VAT  w  stawce.........% i wysokości</w:t>
      </w:r>
      <w:r w:rsidR="00A23628">
        <w:rPr>
          <w:rFonts w:ascii="Calibri" w:hAnsi="Calibri" w:cs="Calibri"/>
        </w:rPr>
        <w:t xml:space="preserve"> podatku </w:t>
      </w:r>
      <w:r w:rsidRPr="00767640">
        <w:rPr>
          <w:rFonts w:ascii="Calibri" w:hAnsi="Calibri" w:cs="Calibri"/>
        </w:rPr>
        <w:t>……..)</w:t>
      </w:r>
      <w:r w:rsidRPr="00767640">
        <w:rPr>
          <w:rFonts w:ascii="Calibri" w:hAnsi="Calibri" w:cs="Calibri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71D27BD7" w14:textId="44948F0E" w:rsidR="00BE1BF2" w:rsidRPr="001C6698" w:rsidRDefault="00A23628" w:rsidP="00FA6012">
      <w:pPr>
        <w:pStyle w:val="Akapitzlist"/>
        <w:numPr>
          <w:ilvl w:val="0"/>
          <w:numId w:val="47"/>
        </w:numPr>
        <w:rPr>
          <w:rFonts w:ascii="Calibri" w:hAnsi="Calibri" w:cs="Calibri"/>
        </w:rPr>
      </w:pPr>
      <w:r w:rsidRPr="00A23628">
        <w:rPr>
          <w:rFonts w:eastAsia="Lucida Sans Unicode" w:cs="Calibri"/>
          <w:color w:val="auto"/>
          <w:kern w:val="3"/>
          <w:lang w:eastAsia="pl-PL" w:bidi="hi-IN"/>
        </w:rPr>
        <w:lastRenderedPageBreak/>
        <w:t xml:space="preserve">Oferowany „Termin dostawy cząstkowych ” wynosi: ……….. </w:t>
      </w:r>
      <w:r w:rsidR="00234428" w:rsidRPr="00234428">
        <w:rPr>
          <w:rFonts w:eastAsia="Lucida Sans Unicode" w:cs="Calibri"/>
          <w:kern w:val="3"/>
          <w:lang w:eastAsia="pl-PL" w:bidi="hi-IN"/>
        </w:rPr>
        <w:t>(maksymalnie 7 dni roboczych</w:t>
      </w:r>
    </w:p>
    <w:p w14:paraId="247B453F" w14:textId="03B2636D" w:rsidR="00C36240" w:rsidRPr="00F53779" w:rsidRDefault="00C36240" w:rsidP="00691760">
      <w:pPr>
        <w:jc w:val="center"/>
        <w:rPr>
          <w:sz w:val="20"/>
          <w:szCs w:val="20"/>
        </w:rPr>
      </w:pPr>
      <w:r w:rsidRPr="00F53779">
        <w:rPr>
          <w:sz w:val="20"/>
          <w:szCs w:val="20"/>
        </w:rPr>
        <w:t>FORMULARZ CENOWY</w:t>
      </w:r>
    </w:p>
    <w:tbl>
      <w:tblPr>
        <w:tblW w:w="101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694"/>
        <w:gridCol w:w="708"/>
        <w:gridCol w:w="1418"/>
        <w:gridCol w:w="709"/>
        <w:gridCol w:w="1417"/>
        <w:gridCol w:w="992"/>
        <w:gridCol w:w="709"/>
        <w:gridCol w:w="997"/>
      </w:tblGrid>
      <w:tr w:rsidR="001C6698" w:rsidRPr="00F53779" w14:paraId="626246F7" w14:textId="77777777" w:rsidTr="00C36240">
        <w:trPr>
          <w:cantSplit/>
          <w:trHeight w:val="153"/>
        </w:trPr>
        <w:tc>
          <w:tcPr>
            <w:tcW w:w="10118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bookmarkEnd w:id="13"/>
          <w:p w14:paraId="281C57D5" w14:textId="52E67E49" w:rsidR="00C36240" w:rsidRPr="00F53779" w:rsidRDefault="00691760" w:rsidP="00691760">
            <w:r w:rsidRPr="00F53779">
              <w:t xml:space="preserve">Część </w:t>
            </w:r>
            <w:r w:rsidR="00800A94" w:rsidRPr="00F53779">
              <w:t>1</w:t>
            </w:r>
            <w:r w:rsidR="00C36240" w:rsidRPr="00F53779">
              <w:t>: Odczynniki monoklonalne (</w:t>
            </w:r>
            <w:r w:rsidRPr="00F53779">
              <w:t>opakowanie jednostkowe</w:t>
            </w:r>
            <w:r w:rsidR="00C36240" w:rsidRPr="00F53779">
              <w:t xml:space="preserve"> w zakresie: 5 ml – 10 ml)</w:t>
            </w:r>
          </w:p>
        </w:tc>
      </w:tr>
      <w:tr w:rsidR="001C6698" w:rsidRPr="00F53779" w14:paraId="04AA3131" w14:textId="77777777" w:rsidTr="00CA5A38">
        <w:trPr>
          <w:cantSplit/>
          <w:trHeight w:val="687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496199" w14:textId="77777777" w:rsidR="00C36240" w:rsidRPr="00F53779" w:rsidRDefault="00C36240" w:rsidP="00691760">
            <w:r w:rsidRPr="00F53779">
              <w:t>Lp.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320BB0" w14:textId="77777777" w:rsidR="00C36240" w:rsidRPr="00F53779" w:rsidRDefault="00C36240" w:rsidP="00691760">
            <w:r w:rsidRPr="00F53779">
              <w:t>Asortyment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3F7485D" w14:textId="77777777" w:rsidR="00C36240" w:rsidRPr="00F53779" w:rsidRDefault="00C36240" w:rsidP="00691760">
            <w:r w:rsidRPr="00F53779">
              <w:t>Ilość</w:t>
            </w:r>
          </w:p>
          <w:p w14:paraId="309FE124" w14:textId="77777777" w:rsidR="00C36240" w:rsidRPr="00F53779" w:rsidRDefault="00C36240" w:rsidP="00691760">
            <w:r w:rsidRPr="00F53779">
              <w:t>w ml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08CF541" w14:textId="77777777" w:rsidR="00C36240" w:rsidRPr="00F53779" w:rsidRDefault="00C36240" w:rsidP="00691760">
            <w:r w:rsidRPr="00F53779">
              <w:t>Oferowana pojemność but. w ml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A9638E" w14:textId="77777777" w:rsidR="00C36240" w:rsidRPr="00F53779" w:rsidRDefault="00C36240" w:rsidP="00691760">
            <w:r w:rsidRPr="00F53779">
              <w:t>Ilość but.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5D071F" w14:textId="77777777" w:rsidR="00C36240" w:rsidRPr="00F53779" w:rsidRDefault="00C36240" w:rsidP="00691760">
            <w:r w:rsidRPr="00F53779">
              <w:t xml:space="preserve">Cena </w:t>
            </w:r>
            <w:r w:rsidRPr="00F53779">
              <w:br/>
              <w:t>jednostkowa netto za but.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E6E89B" w14:textId="77777777" w:rsidR="00C36240" w:rsidRPr="00F53779" w:rsidRDefault="00C36240" w:rsidP="00691760">
            <w:r w:rsidRPr="00F53779">
              <w:t>Wartość</w:t>
            </w:r>
          </w:p>
          <w:p w14:paraId="7B7672EC" w14:textId="77777777" w:rsidR="00C36240" w:rsidRPr="00F53779" w:rsidRDefault="00C36240" w:rsidP="00691760">
            <w:r w:rsidRPr="00F53779">
              <w:t>netto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A23C83D" w14:textId="77777777" w:rsidR="00C36240" w:rsidRPr="00F53779" w:rsidRDefault="00C36240" w:rsidP="00691760">
            <w:r w:rsidRPr="00F53779">
              <w:t>VAT</w:t>
            </w:r>
          </w:p>
          <w:p w14:paraId="19C5936B" w14:textId="77777777" w:rsidR="00C36240" w:rsidRPr="00F53779" w:rsidRDefault="00C36240" w:rsidP="00691760">
            <w:r w:rsidRPr="00F53779">
              <w:t>...%</w:t>
            </w:r>
          </w:p>
          <w:p w14:paraId="4BB53FBF" w14:textId="77777777" w:rsidR="00C36240" w:rsidRPr="00F53779" w:rsidRDefault="00C36240" w:rsidP="00691760">
            <w:r w:rsidRPr="00F53779">
              <w:t>kwota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035B4DFE" w14:textId="77777777" w:rsidR="00C36240" w:rsidRPr="00F53779" w:rsidRDefault="00C36240" w:rsidP="00691760">
            <w:r w:rsidRPr="00F53779">
              <w:t>Wartość</w:t>
            </w:r>
          </w:p>
          <w:p w14:paraId="60CBC750" w14:textId="77777777" w:rsidR="00C36240" w:rsidRPr="00F53779" w:rsidRDefault="00C36240" w:rsidP="00691760">
            <w:r w:rsidRPr="00F53779">
              <w:t>brutto</w:t>
            </w:r>
          </w:p>
        </w:tc>
      </w:tr>
      <w:tr w:rsidR="001C6698" w:rsidRPr="00F53779" w14:paraId="02232104" w14:textId="77777777" w:rsidTr="00CA5A38">
        <w:trPr>
          <w:cantSplit/>
          <w:trHeight w:val="237"/>
        </w:trPr>
        <w:tc>
          <w:tcPr>
            <w:tcW w:w="47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02DD236" w14:textId="77777777" w:rsidR="00C36240" w:rsidRPr="00F53779" w:rsidRDefault="00C36240" w:rsidP="00691760">
            <w:r w:rsidRPr="00F53779"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48E617F1" w14:textId="12A665EB" w:rsidR="00C36240" w:rsidRPr="00F53779" w:rsidRDefault="00C36240" w:rsidP="00691760">
            <w:r w:rsidRPr="00F53779">
              <w:t xml:space="preserve">Odczynnik monoklonalny anty A -klon 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E31467A" w14:textId="6FBE6E8E" w:rsidR="00C36240" w:rsidRPr="00F53779" w:rsidRDefault="00691760" w:rsidP="00691760">
            <w:r w:rsidRPr="00F53779">
              <w:t>4</w:t>
            </w:r>
            <w:r w:rsidR="00C36240" w:rsidRPr="00F53779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3698C91" w14:textId="77777777" w:rsidR="00C36240" w:rsidRPr="00F53779" w:rsidRDefault="00C36240" w:rsidP="00691760"/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424CC7" w14:textId="77777777" w:rsidR="00C36240" w:rsidRPr="00F53779" w:rsidRDefault="00C36240" w:rsidP="00691760"/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1882751" w14:textId="77777777" w:rsidR="00C36240" w:rsidRPr="00F53779" w:rsidRDefault="00C36240" w:rsidP="00691760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F590AAB" w14:textId="77777777" w:rsidR="00C36240" w:rsidRPr="00F53779" w:rsidRDefault="00C36240" w:rsidP="00691760"/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FB3477" w14:textId="77777777" w:rsidR="00C36240" w:rsidRPr="00F53779" w:rsidRDefault="00C36240" w:rsidP="00691760"/>
        </w:tc>
        <w:tc>
          <w:tcPr>
            <w:tcW w:w="99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11873E6" w14:textId="77777777" w:rsidR="00C36240" w:rsidRPr="00F53779" w:rsidRDefault="00C36240" w:rsidP="00691760"/>
        </w:tc>
      </w:tr>
      <w:tr w:rsidR="001C6698" w:rsidRPr="00F53779" w14:paraId="5B00645E" w14:textId="77777777" w:rsidTr="00CA5A38">
        <w:trPr>
          <w:cantSplit/>
          <w:trHeight w:val="156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8B63D7E" w14:textId="77777777" w:rsidR="00C36240" w:rsidRPr="00F53779" w:rsidRDefault="00C36240" w:rsidP="00691760">
            <w:r w:rsidRPr="00F53779">
              <w:t>2.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E72BBE5" w14:textId="700EE0B8" w:rsidR="00C36240" w:rsidRPr="00F53779" w:rsidRDefault="00C36240" w:rsidP="00691760">
            <w:r w:rsidRPr="00F53779">
              <w:t>Odczynnik monoklonalny anty A  - klon II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29F13E3" w14:textId="5BC89F96" w:rsidR="00C36240" w:rsidRPr="00F53779" w:rsidRDefault="00691760" w:rsidP="00691760">
            <w:r w:rsidRPr="00F53779">
              <w:t>4</w:t>
            </w:r>
            <w:r w:rsidR="00C36240" w:rsidRPr="00F53779">
              <w:t>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BCAC12F" w14:textId="77777777" w:rsidR="00C36240" w:rsidRPr="00F53779" w:rsidRDefault="00C36240" w:rsidP="00691760"/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C61FA1F" w14:textId="77777777" w:rsidR="00C36240" w:rsidRPr="00F53779" w:rsidRDefault="00C36240" w:rsidP="00691760"/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5C54D21" w14:textId="77777777" w:rsidR="00C36240" w:rsidRPr="00F53779" w:rsidRDefault="00C36240" w:rsidP="00691760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D2CCAF8" w14:textId="77777777" w:rsidR="00C36240" w:rsidRPr="00F53779" w:rsidRDefault="00C36240" w:rsidP="00691760"/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A738016" w14:textId="77777777" w:rsidR="00C36240" w:rsidRPr="00F53779" w:rsidRDefault="00C36240" w:rsidP="00691760"/>
        </w:tc>
        <w:tc>
          <w:tcPr>
            <w:tcW w:w="9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C05865C" w14:textId="77777777" w:rsidR="00C36240" w:rsidRPr="00F53779" w:rsidRDefault="00C36240" w:rsidP="00691760"/>
        </w:tc>
      </w:tr>
      <w:tr w:rsidR="001C6698" w:rsidRPr="00F53779" w14:paraId="5AC41AF0" w14:textId="77777777" w:rsidTr="00CA5A38">
        <w:trPr>
          <w:cantSplit/>
          <w:trHeight w:val="306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39174809" w14:textId="77777777" w:rsidR="00C36240" w:rsidRPr="00F53779" w:rsidRDefault="00C36240" w:rsidP="00691760">
            <w:r w:rsidRPr="00F53779">
              <w:t>3.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4D334B99" w14:textId="7F2836C8" w:rsidR="00691760" w:rsidRPr="00F53779" w:rsidRDefault="00C36240" w:rsidP="00691760">
            <w:r w:rsidRPr="00F53779">
              <w:t xml:space="preserve">Odczynnik monoklonalny anty B - klon I </w:t>
            </w:r>
          </w:p>
          <w:p w14:paraId="43E80D9D" w14:textId="3A9F360D" w:rsidR="00C36240" w:rsidRPr="00F53779" w:rsidRDefault="00C36240" w:rsidP="00691760"/>
        </w:tc>
        <w:tc>
          <w:tcPr>
            <w:tcW w:w="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85F227E" w14:textId="29527B88" w:rsidR="00C36240" w:rsidRPr="00F53779" w:rsidRDefault="00691760" w:rsidP="00691760">
            <w:r w:rsidRPr="00F53779">
              <w:t>4</w:t>
            </w:r>
            <w:r w:rsidR="00C36240" w:rsidRPr="00F53779">
              <w:t>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4BB092D" w14:textId="77777777" w:rsidR="00C36240" w:rsidRPr="00F53779" w:rsidRDefault="00C36240" w:rsidP="00691760"/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65BCF2E" w14:textId="77777777" w:rsidR="00C36240" w:rsidRPr="00F53779" w:rsidRDefault="00C36240" w:rsidP="00691760"/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B27C44C" w14:textId="77777777" w:rsidR="00C36240" w:rsidRPr="00F53779" w:rsidRDefault="00C36240" w:rsidP="00691760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FA24E03" w14:textId="77777777" w:rsidR="00C36240" w:rsidRPr="00F53779" w:rsidRDefault="00C36240" w:rsidP="00691760"/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097779E" w14:textId="77777777" w:rsidR="00C36240" w:rsidRPr="00F53779" w:rsidRDefault="00C36240" w:rsidP="00691760"/>
        </w:tc>
        <w:tc>
          <w:tcPr>
            <w:tcW w:w="9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DD4E0E2" w14:textId="77777777" w:rsidR="00C36240" w:rsidRPr="00F53779" w:rsidRDefault="00C36240" w:rsidP="00691760"/>
        </w:tc>
      </w:tr>
      <w:tr w:rsidR="001C6698" w:rsidRPr="00F53779" w14:paraId="184AD0E0" w14:textId="77777777" w:rsidTr="00CA5A38">
        <w:trPr>
          <w:cantSplit/>
          <w:trHeight w:val="313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304A450D" w14:textId="77777777" w:rsidR="00C36240" w:rsidRPr="00F53779" w:rsidRDefault="00C36240" w:rsidP="00691760">
            <w:r w:rsidRPr="00F53779">
              <w:t>4.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5A45836B" w14:textId="7F42F2A7" w:rsidR="00C36240" w:rsidRPr="00F53779" w:rsidRDefault="00C36240" w:rsidP="00691760">
            <w:r w:rsidRPr="00F53779">
              <w:t xml:space="preserve">Odczynnik monoklonalny anty B – klon II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7CF7836" w14:textId="2FE031EA" w:rsidR="00C36240" w:rsidRPr="00F53779" w:rsidRDefault="00691760" w:rsidP="00691760">
            <w:r w:rsidRPr="00F53779">
              <w:t>4</w:t>
            </w:r>
            <w:r w:rsidR="00C36240" w:rsidRPr="00F53779">
              <w:t>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D438F61" w14:textId="77777777" w:rsidR="00C36240" w:rsidRPr="00F53779" w:rsidRDefault="00C36240" w:rsidP="00691760"/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3E034F6" w14:textId="77777777" w:rsidR="00C36240" w:rsidRPr="00F53779" w:rsidRDefault="00C36240" w:rsidP="00691760"/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B5C881A" w14:textId="77777777" w:rsidR="00C36240" w:rsidRPr="00F53779" w:rsidRDefault="00C36240" w:rsidP="00691760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7DE12E7" w14:textId="77777777" w:rsidR="00C36240" w:rsidRPr="00F53779" w:rsidRDefault="00C36240" w:rsidP="00691760"/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D88105F" w14:textId="77777777" w:rsidR="00C36240" w:rsidRPr="00F53779" w:rsidRDefault="00C36240" w:rsidP="00691760"/>
        </w:tc>
        <w:tc>
          <w:tcPr>
            <w:tcW w:w="9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7E8C7EE" w14:textId="77777777" w:rsidR="00C36240" w:rsidRPr="00F53779" w:rsidRDefault="00C36240" w:rsidP="00691760"/>
        </w:tc>
      </w:tr>
      <w:tr w:rsidR="001C6698" w:rsidRPr="00F53779" w14:paraId="55BBEC6B" w14:textId="77777777" w:rsidTr="00CA5A38">
        <w:trPr>
          <w:cantSplit/>
          <w:trHeight w:val="309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093BEBEF" w14:textId="77777777" w:rsidR="00C36240" w:rsidRPr="00F53779" w:rsidRDefault="00C36240" w:rsidP="00691760">
            <w:r w:rsidRPr="00F53779">
              <w:t>5.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5AD6D909" w14:textId="537D6307" w:rsidR="00691760" w:rsidRPr="00F53779" w:rsidRDefault="00C36240" w:rsidP="00691760">
            <w:r w:rsidRPr="00F53779">
              <w:t>Odczynnik monoklonalny anty</w:t>
            </w:r>
            <w:r w:rsidR="00691760" w:rsidRPr="00F53779">
              <w:t>-</w:t>
            </w:r>
            <w:r w:rsidRPr="00F53779">
              <w:t xml:space="preserve"> D </w:t>
            </w:r>
            <w:r w:rsidR="00691760" w:rsidRPr="00F53779">
              <w:t>(RUM 1)</w:t>
            </w:r>
            <w:r w:rsidRPr="00F53779">
              <w:t xml:space="preserve"> (klon I) </w:t>
            </w:r>
          </w:p>
          <w:p w14:paraId="7F51045C" w14:textId="2BB0ED93" w:rsidR="00C36240" w:rsidRPr="00F53779" w:rsidRDefault="00C36240" w:rsidP="00691760"/>
        </w:tc>
        <w:tc>
          <w:tcPr>
            <w:tcW w:w="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221324F" w14:textId="66D02B24" w:rsidR="00C36240" w:rsidRPr="00F53779" w:rsidRDefault="00691760" w:rsidP="00691760">
            <w:r w:rsidRPr="00F53779">
              <w:t>4</w:t>
            </w:r>
            <w:r w:rsidR="00C36240" w:rsidRPr="00F53779">
              <w:t>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E93E854" w14:textId="77777777" w:rsidR="00C36240" w:rsidRPr="00F53779" w:rsidRDefault="00C36240" w:rsidP="00691760"/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B449A01" w14:textId="77777777" w:rsidR="00C36240" w:rsidRPr="00F53779" w:rsidRDefault="00C36240" w:rsidP="00691760"/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1D5211C" w14:textId="77777777" w:rsidR="00C36240" w:rsidRPr="00F53779" w:rsidRDefault="00C36240" w:rsidP="00691760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863F5AE" w14:textId="77777777" w:rsidR="00C36240" w:rsidRPr="00F53779" w:rsidRDefault="00C36240" w:rsidP="00691760"/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DD4EB20" w14:textId="77777777" w:rsidR="00C36240" w:rsidRPr="00F53779" w:rsidRDefault="00C36240" w:rsidP="00691760"/>
        </w:tc>
        <w:tc>
          <w:tcPr>
            <w:tcW w:w="9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C4D1F71" w14:textId="77777777" w:rsidR="00C36240" w:rsidRPr="00F53779" w:rsidRDefault="00C36240" w:rsidP="00691760"/>
        </w:tc>
      </w:tr>
      <w:tr w:rsidR="001C6698" w:rsidRPr="00F53779" w14:paraId="53E68E34" w14:textId="77777777" w:rsidTr="00CA5A38">
        <w:trPr>
          <w:cantSplit/>
          <w:trHeight w:val="398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2569B1D2" w14:textId="77777777" w:rsidR="00C36240" w:rsidRPr="00F53779" w:rsidRDefault="00C36240" w:rsidP="00691760">
            <w:r w:rsidRPr="00F53779">
              <w:t>6.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62D77CCF" w14:textId="74BBF8BE" w:rsidR="00691760" w:rsidRPr="00F53779" w:rsidRDefault="00C36240" w:rsidP="00691760">
            <w:r w:rsidRPr="00F53779">
              <w:t xml:space="preserve">Odczynnik monoklonalny anty </w:t>
            </w:r>
            <w:r w:rsidR="00691760" w:rsidRPr="00F53779">
              <w:t>-</w:t>
            </w:r>
            <w:r w:rsidRPr="00F53779">
              <w:t xml:space="preserve"> D (</w:t>
            </w:r>
            <w:proofErr w:type="spellStart"/>
            <w:r w:rsidRPr="00F53779">
              <w:t>IgM</w:t>
            </w:r>
            <w:proofErr w:type="spellEnd"/>
            <w:r w:rsidRPr="00F53779">
              <w:t xml:space="preserve"> + </w:t>
            </w:r>
            <w:proofErr w:type="spellStart"/>
            <w:r w:rsidRPr="00F53779">
              <w:t>IgG</w:t>
            </w:r>
            <w:proofErr w:type="spellEnd"/>
            <w:r w:rsidR="00691760" w:rsidRPr="00F53779">
              <w:t xml:space="preserve">) </w:t>
            </w:r>
            <w:r w:rsidRPr="00F53779">
              <w:t xml:space="preserve">klon II </w:t>
            </w:r>
          </w:p>
          <w:p w14:paraId="7FDC01E3" w14:textId="664E6CD6" w:rsidR="00C36240" w:rsidRPr="00F53779" w:rsidRDefault="00C36240" w:rsidP="00691760"/>
        </w:tc>
        <w:tc>
          <w:tcPr>
            <w:tcW w:w="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64168DC" w14:textId="1EB2ECD9" w:rsidR="00C36240" w:rsidRPr="00F53779" w:rsidRDefault="00691760" w:rsidP="00691760">
            <w:r w:rsidRPr="00F53779">
              <w:t>4</w:t>
            </w:r>
            <w:r w:rsidR="00C36240" w:rsidRPr="00F53779">
              <w:t>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660A275" w14:textId="77777777" w:rsidR="00C36240" w:rsidRPr="00F53779" w:rsidRDefault="00C36240" w:rsidP="00691760"/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4451083" w14:textId="77777777" w:rsidR="00C36240" w:rsidRPr="00F53779" w:rsidRDefault="00C36240" w:rsidP="00691760"/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897394C" w14:textId="77777777" w:rsidR="00C36240" w:rsidRPr="00F53779" w:rsidRDefault="00C36240" w:rsidP="00691760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C7DEBEE" w14:textId="77777777" w:rsidR="00C36240" w:rsidRPr="00F53779" w:rsidRDefault="00C36240" w:rsidP="00691760"/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D0E2B4" w14:textId="77777777" w:rsidR="00C36240" w:rsidRPr="00F53779" w:rsidRDefault="00C36240" w:rsidP="00691760"/>
        </w:tc>
        <w:tc>
          <w:tcPr>
            <w:tcW w:w="9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995D3AF" w14:textId="77777777" w:rsidR="00C36240" w:rsidRPr="00F53779" w:rsidRDefault="00C36240" w:rsidP="00691760"/>
        </w:tc>
      </w:tr>
      <w:tr w:rsidR="00C36240" w:rsidRPr="00F53779" w14:paraId="3D3A2E57" w14:textId="77777777" w:rsidTr="00CA5A38">
        <w:trPr>
          <w:cantSplit/>
          <w:trHeight w:val="281"/>
        </w:trPr>
        <w:tc>
          <w:tcPr>
            <w:tcW w:w="74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EA527B" w14:textId="77777777" w:rsidR="00C36240" w:rsidRPr="00F53779" w:rsidRDefault="00C36240" w:rsidP="00691760">
            <w:r w:rsidRPr="00F53779">
              <w:t xml:space="preserve">                  Razem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6B209D" w14:textId="77777777" w:rsidR="00C36240" w:rsidRPr="00F53779" w:rsidRDefault="00C36240" w:rsidP="00691760"/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ED80A" w14:textId="77777777" w:rsidR="00C36240" w:rsidRPr="00F53779" w:rsidRDefault="00C36240" w:rsidP="00691760"/>
        </w:tc>
        <w:tc>
          <w:tcPr>
            <w:tcW w:w="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42C988" w14:textId="77777777" w:rsidR="00C36240" w:rsidRPr="00F53779" w:rsidRDefault="00C36240" w:rsidP="00691760"/>
        </w:tc>
      </w:tr>
    </w:tbl>
    <w:p w14:paraId="1EADA20C" w14:textId="77777777" w:rsidR="00691760" w:rsidRPr="00F53779" w:rsidRDefault="00691760" w:rsidP="00691760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kern w:val="2"/>
          <w:lang w:eastAsia="zh-CN"/>
        </w:rPr>
      </w:pPr>
    </w:p>
    <w:p w14:paraId="423E26B3" w14:textId="0D30A81A" w:rsidR="00691760" w:rsidRPr="00F53779" w:rsidRDefault="00691760" w:rsidP="00691760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kern w:val="2"/>
          <w:lang w:eastAsia="zh-CN"/>
        </w:rPr>
      </w:pPr>
      <w:r w:rsidRPr="00F53779">
        <w:rPr>
          <w:rFonts w:ascii="Calibri" w:eastAsia="Times New Roman" w:hAnsi="Calibri" w:cs="Calibri"/>
          <w:kern w:val="2"/>
          <w:lang w:eastAsia="zh-CN"/>
        </w:rPr>
        <w:t>Część 2:</w:t>
      </w:r>
    </w:p>
    <w:p w14:paraId="655F668F" w14:textId="77777777" w:rsidR="00691760" w:rsidRPr="00F53779" w:rsidRDefault="00691760" w:rsidP="00234428">
      <w:pPr>
        <w:pStyle w:val="Akapitzlist"/>
        <w:numPr>
          <w:ilvl w:val="0"/>
          <w:numId w:val="48"/>
        </w:numPr>
        <w:rPr>
          <w:rFonts w:ascii="Calibri" w:hAnsi="Calibri" w:cs="Calibri"/>
          <w:bCs w:val="0"/>
          <w:color w:val="auto"/>
        </w:rPr>
      </w:pPr>
      <w:r w:rsidRPr="00F53779">
        <w:rPr>
          <w:rFonts w:ascii="Calibri" w:hAnsi="Calibri" w:cs="Calibri"/>
          <w:bCs w:val="0"/>
          <w:color w:val="auto"/>
        </w:rPr>
        <w:t>Wynagrodzenie za wykonanie przedmiotu umowy (cena)  netto wynosi: ..............................................</w:t>
      </w:r>
    </w:p>
    <w:p w14:paraId="17EE6B5F" w14:textId="77777777" w:rsidR="00691760" w:rsidRPr="00F53779" w:rsidRDefault="00691760" w:rsidP="00691760">
      <w:pPr>
        <w:pStyle w:val="Akapitzlist"/>
        <w:ind w:left="720"/>
        <w:rPr>
          <w:rFonts w:ascii="Calibri" w:hAnsi="Calibri" w:cs="Calibri"/>
          <w:bCs w:val="0"/>
          <w:color w:val="auto"/>
        </w:rPr>
      </w:pPr>
      <w:r w:rsidRPr="00F53779">
        <w:rPr>
          <w:rFonts w:ascii="Calibri" w:hAnsi="Calibri" w:cs="Calibri"/>
          <w:bCs w:val="0"/>
          <w:color w:val="auto"/>
        </w:rPr>
        <w:t>słownie: .........................................................................................................................</w:t>
      </w:r>
    </w:p>
    <w:p w14:paraId="18392AFD" w14:textId="610C0811" w:rsidR="00691760" w:rsidRPr="00F53779" w:rsidRDefault="00691760" w:rsidP="00B8287F">
      <w:pPr>
        <w:pStyle w:val="Akapitzlist"/>
        <w:ind w:left="720"/>
        <w:rPr>
          <w:rFonts w:ascii="Calibri" w:hAnsi="Calibri" w:cs="Calibri"/>
          <w:bCs w:val="0"/>
          <w:color w:val="auto"/>
        </w:rPr>
      </w:pPr>
      <w:r w:rsidRPr="00F53779">
        <w:rPr>
          <w:rFonts w:ascii="Calibri" w:hAnsi="Calibri" w:cs="Calibri"/>
          <w:bCs w:val="0"/>
          <w:color w:val="auto"/>
        </w:rPr>
        <w:t>Wynagrodzenie za wykonanie przedmiotu umowy (cena)  brutto wynosi ( z podatkiem VAT  w  stawce.........% i wysokości podatku ……..)</w:t>
      </w:r>
      <w:r w:rsidRPr="00F53779">
        <w:rPr>
          <w:rFonts w:ascii="Calibri" w:hAnsi="Calibri" w:cs="Calibri"/>
          <w:bCs w:val="0"/>
          <w:color w:val="auto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119EE8E3" w14:textId="1A59540C" w:rsidR="00691760" w:rsidRPr="00F53779" w:rsidRDefault="00691760" w:rsidP="00691760">
      <w:pPr>
        <w:pStyle w:val="Akapitzlist"/>
        <w:numPr>
          <w:ilvl w:val="0"/>
          <w:numId w:val="48"/>
        </w:numPr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eastAsia="Lucida Sans Unicode" w:hAnsiTheme="minorHAnsi" w:cstheme="minorHAnsi"/>
          <w:bCs w:val="0"/>
          <w:color w:val="auto"/>
          <w:kern w:val="3"/>
          <w:lang w:eastAsia="pl-PL" w:bidi="hi-IN"/>
        </w:rPr>
        <w:t xml:space="preserve">Oferowany „Termin dostawy cząstkowych ” wynosi: ……….. </w:t>
      </w:r>
      <w:r w:rsidR="00234428" w:rsidRPr="00F53779">
        <w:rPr>
          <w:rFonts w:asciiTheme="minorHAnsi" w:eastAsia="Lucida Sans Unicode" w:hAnsiTheme="minorHAnsi" w:cstheme="minorHAnsi"/>
          <w:bCs w:val="0"/>
          <w:color w:val="auto"/>
          <w:kern w:val="3"/>
          <w:lang w:eastAsia="pl-PL" w:bidi="hi-IN"/>
        </w:rPr>
        <w:t>(maksymalnie 7 dni roboczych)</w:t>
      </w:r>
    </w:p>
    <w:p w14:paraId="735E9B14" w14:textId="062E6D78" w:rsidR="000E5171" w:rsidRPr="00F53779" w:rsidRDefault="00691760" w:rsidP="00691760">
      <w:pPr>
        <w:jc w:val="center"/>
        <w:rPr>
          <w:rFonts w:cstheme="minorHAnsi"/>
        </w:rPr>
      </w:pPr>
      <w:r w:rsidRPr="00F53779">
        <w:rPr>
          <w:rFonts w:cstheme="minorHAnsi"/>
        </w:rPr>
        <w:t>FORMULARZ CENOWY</w:t>
      </w:r>
    </w:p>
    <w:tbl>
      <w:tblPr>
        <w:tblW w:w="100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268"/>
        <w:gridCol w:w="1134"/>
        <w:gridCol w:w="709"/>
        <w:gridCol w:w="1134"/>
        <w:gridCol w:w="567"/>
        <w:gridCol w:w="1276"/>
        <w:gridCol w:w="850"/>
        <w:gridCol w:w="709"/>
        <w:gridCol w:w="892"/>
      </w:tblGrid>
      <w:tr w:rsidR="001C6698" w:rsidRPr="00F53779" w14:paraId="595CA3EF" w14:textId="77777777" w:rsidTr="000E5171">
        <w:trPr>
          <w:trHeight w:val="232"/>
        </w:trPr>
        <w:tc>
          <w:tcPr>
            <w:tcW w:w="10013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0E20167" w14:textId="5DF9AF50" w:rsidR="000E5171" w:rsidRPr="00F53779" w:rsidRDefault="0069176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Część </w:t>
            </w:r>
            <w:r w:rsidR="000E5171" w:rsidRPr="00F53779">
              <w:rPr>
                <w:rFonts w:cstheme="minorHAnsi"/>
              </w:rPr>
              <w:t xml:space="preserve"> </w:t>
            </w:r>
            <w:r w:rsidR="00800A94" w:rsidRPr="00F53779">
              <w:rPr>
                <w:rFonts w:cstheme="minorHAnsi"/>
              </w:rPr>
              <w:t>2</w:t>
            </w:r>
            <w:r w:rsidR="000E5171" w:rsidRPr="00F53779">
              <w:rPr>
                <w:rFonts w:cstheme="minorHAnsi"/>
              </w:rPr>
              <w:t>: Odczynniki monoklonalne do oznaczania fenotypów układów czerwonokrwinkowych (</w:t>
            </w:r>
            <w:r w:rsidR="00827BD8" w:rsidRPr="00F53779">
              <w:rPr>
                <w:rFonts w:cstheme="minorHAnsi"/>
              </w:rPr>
              <w:t xml:space="preserve">opakowanie jednostkowe </w:t>
            </w:r>
            <w:r w:rsidR="000E5171" w:rsidRPr="00F53779">
              <w:rPr>
                <w:rFonts w:cstheme="minorHAnsi"/>
              </w:rPr>
              <w:t xml:space="preserve"> w zakresie:</w:t>
            </w:r>
            <w:r w:rsidR="00800A94" w:rsidRPr="00F53779">
              <w:rPr>
                <w:rFonts w:cstheme="minorHAnsi"/>
              </w:rPr>
              <w:t xml:space="preserve"> </w:t>
            </w:r>
            <w:r w:rsidR="000E5171" w:rsidRPr="00F53779">
              <w:rPr>
                <w:rFonts w:cstheme="minorHAnsi"/>
              </w:rPr>
              <w:t>2 ml – 5 ml)</w:t>
            </w:r>
          </w:p>
        </w:tc>
      </w:tr>
      <w:tr w:rsidR="001C6698" w:rsidRPr="00F53779" w14:paraId="0F9CF346" w14:textId="77777777" w:rsidTr="00CA5A38">
        <w:trPr>
          <w:cantSplit/>
          <w:trHeight w:val="386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209E7A8" w14:textId="77777777" w:rsidR="000E5171" w:rsidRPr="00F53779" w:rsidRDefault="000E5171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lastRenderedPageBreak/>
              <w:t>Lp.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108FE15" w14:textId="77777777" w:rsidR="000E5171" w:rsidRPr="00F53779" w:rsidRDefault="000E5171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Asortyment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108549B" w14:textId="77777777" w:rsidR="000E5171" w:rsidRPr="00F53779" w:rsidRDefault="000E5171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Producent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27A28425" w14:textId="77777777" w:rsidR="000E5171" w:rsidRPr="00F53779" w:rsidRDefault="000E5171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Ilość</w:t>
            </w:r>
          </w:p>
          <w:p w14:paraId="20B43E02" w14:textId="77777777" w:rsidR="000E5171" w:rsidRPr="00F53779" w:rsidRDefault="000E5171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 ml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DBB9FE7" w14:textId="77777777" w:rsidR="000E5171" w:rsidRPr="00F53779" w:rsidRDefault="000E5171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Oferowana pojemność but. w ml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1F23E34" w14:textId="77777777" w:rsidR="000E5171" w:rsidRPr="00F53779" w:rsidRDefault="000E5171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Ilość but.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25493034" w14:textId="77777777" w:rsidR="000E5171" w:rsidRPr="00F53779" w:rsidRDefault="000E5171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Cena </w:t>
            </w:r>
            <w:r w:rsidRPr="00F53779">
              <w:rPr>
                <w:rFonts w:cstheme="minorHAnsi"/>
              </w:rPr>
              <w:br/>
              <w:t>jednostkowa netto za but.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3CAF02B" w14:textId="77777777" w:rsidR="000E5171" w:rsidRPr="00F53779" w:rsidRDefault="000E5171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Wartość</w:t>
            </w:r>
          </w:p>
          <w:p w14:paraId="1B6C5AB8" w14:textId="77777777" w:rsidR="000E5171" w:rsidRPr="00F53779" w:rsidRDefault="000E5171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netto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26E1080E" w14:textId="77777777" w:rsidR="000E5171" w:rsidRPr="00F53779" w:rsidRDefault="000E5171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VAT</w:t>
            </w:r>
          </w:p>
          <w:p w14:paraId="21FED84E" w14:textId="77777777" w:rsidR="000E5171" w:rsidRPr="00F53779" w:rsidRDefault="000E5171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...%</w:t>
            </w:r>
          </w:p>
          <w:p w14:paraId="48BCEC4C" w14:textId="77777777" w:rsidR="000E5171" w:rsidRPr="00F53779" w:rsidRDefault="000E5171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kwota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12C1EFC9" w14:textId="77777777" w:rsidR="000E5171" w:rsidRPr="00F53779" w:rsidRDefault="000E5171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Wartość</w:t>
            </w:r>
          </w:p>
          <w:p w14:paraId="3518B322" w14:textId="77777777" w:rsidR="000E5171" w:rsidRPr="00F53779" w:rsidRDefault="000E5171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brutto</w:t>
            </w:r>
          </w:p>
        </w:tc>
      </w:tr>
      <w:tr w:rsidR="001C6698" w:rsidRPr="00F53779" w14:paraId="39C89285" w14:textId="77777777" w:rsidTr="00CA5A38">
        <w:trPr>
          <w:cantSplit/>
          <w:trHeight w:val="142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32D88B1" w14:textId="77777777" w:rsidR="000E5171" w:rsidRPr="00F53779" w:rsidRDefault="000E5171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1.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54E1B3FC" w14:textId="0BC5C4DB" w:rsidR="000E5171" w:rsidRPr="00F53779" w:rsidRDefault="000E5171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monoklonalny anty</w:t>
            </w:r>
            <w:r w:rsidR="00827BD8" w:rsidRPr="00F53779">
              <w:rPr>
                <w:rFonts w:cstheme="minorHAnsi"/>
              </w:rPr>
              <w:t>-</w:t>
            </w:r>
            <w:r w:rsidRPr="00F53779">
              <w:rPr>
                <w:rFonts w:cstheme="minorHAnsi"/>
              </w:rPr>
              <w:t xml:space="preserve"> C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1C2A189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2BC008D" w14:textId="30175FDF" w:rsidR="000E5171" w:rsidRPr="00F53779" w:rsidRDefault="00827BD8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1</w:t>
            </w:r>
            <w:r w:rsidR="000E5171" w:rsidRPr="00F53779">
              <w:rPr>
                <w:rFonts w:cstheme="minorHAnsi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16DFDC3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3ACE1D4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A606080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E62EA36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3C0000B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7CE8B73" w14:textId="77777777" w:rsidR="000E5171" w:rsidRPr="00F53779" w:rsidRDefault="000E5171">
            <w:pPr>
              <w:rPr>
                <w:rFonts w:cstheme="minorHAnsi"/>
              </w:rPr>
            </w:pPr>
          </w:p>
        </w:tc>
      </w:tr>
      <w:tr w:rsidR="001C6698" w:rsidRPr="00F53779" w14:paraId="6C3B8086" w14:textId="77777777" w:rsidTr="00CA5A38">
        <w:trPr>
          <w:cantSplit/>
          <w:trHeight w:val="259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5EA9C6B1" w14:textId="77777777" w:rsidR="000E5171" w:rsidRPr="00F53779" w:rsidRDefault="000E5171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2.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32384DFE" w14:textId="3D1DCD0A" w:rsidR="000E5171" w:rsidRPr="00F53779" w:rsidRDefault="000E5171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monoklonalny anty</w:t>
            </w:r>
            <w:r w:rsidR="00827BD8" w:rsidRPr="00F53779">
              <w:rPr>
                <w:rFonts w:cstheme="minorHAnsi"/>
              </w:rPr>
              <w:t>-</w:t>
            </w:r>
            <w:r w:rsidRPr="00F53779">
              <w:rPr>
                <w:rFonts w:cstheme="minorHAnsi"/>
              </w:rPr>
              <w:t xml:space="preserve"> c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514CD02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A09A75B" w14:textId="01EDEAC0" w:rsidR="000E5171" w:rsidRPr="00F53779" w:rsidRDefault="00827BD8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1</w:t>
            </w:r>
            <w:r w:rsidR="000E5171" w:rsidRPr="00F53779">
              <w:rPr>
                <w:rFonts w:cstheme="minorHAnsi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F6641E5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0FAE77F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48FF642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1E73D63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F2AB8A9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4FAFFFE" w14:textId="77777777" w:rsidR="000E5171" w:rsidRPr="00F53779" w:rsidRDefault="000E5171">
            <w:pPr>
              <w:rPr>
                <w:rFonts w:cstheme="minorHAnsi"/>
              </w:rPr>
            </w:pPr>
          </w:p>
        </w:tc>
      </w:tr>
      <w:tr w:rsidR="001C6698" w:rsidRPr="00F53779" w14:paraId="544C8B58" w14:textId="77777777" w:rsidTr="00CA5A38">
        <w:trPr>
          <w:cantSplit/>
          <w:trHeight w:val="212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41BE78EF" w14:textId="77777777" w:rsidR="000E5171" w:rsidRPr="00F53779" w:rsidRDefault="000E5171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3.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43324429" w14:textId="1F5386EB" w:rsidR="000E5171" w:rsidRPr="00F53779" w:rsidRDefault="000E5171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monoklonalny anty</w:t>
            </w:r>
            <w:r w:rsidR="00827BD8" w:rsidRPr="00F53779">
              <w:rPr>
                <w:rFonts w:cstheme="minorHAnsi"/>
              </w:rPr>
              <w:t>-</w:t>
            </w:r>
            <w:r w:rsidRPr="00F53779">
              <w:rPr>
                <w:rFonts w:cstheme="minorHAnsi"/>
              </w:rPr>
              <w:t xml:space="preserve"> 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A6DC2D7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FD8AC29" w14:textId="5588BD5C" w:rsidR="000E5171" w:rsidRPr="00F53779" w:rsidRDefault="00827BD8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1</w:t>
            </w:r>
            <w:r w:rsidR="000E5171" w:rsidRPr="00F53779">
              <w:rPr>
                <w:rFonts w:cstheme="minorHAnsi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6519D0E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402D4BD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BA82869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D22FE23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27C752E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BA85834" w14:textId="77777777" w:rsidR="000E5171" w:rsidRPr="00F53779" w:rsidRDefault="000E5171">
            <w:pPr>
              <w:rPr>
                <w:rFonts w:cstheme="minorHAnsi"/>
              </w:rPr>
            </w:pPr>
          </w:p>
        </w:tc>
      </w:tr>
      <w:tr w:rsidR="001C6698" w:rsidRPr="00F53779" w14:paraId="679DF9C5" w14:textId="77777777" w:rsidTr="00CA5A38">
        <w:trPr>
          <w:cantSplit/>
          <w:trHeight w:val="133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78AA19D" w14:textId="77777777" w:rsidR="000E5171" w:rsidRPr="00F53779" w:rsidRDefault="000E5171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4.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3C66B411" w14:textId="79D54BA9" w:rsidR="000E5171" w:rsidRPr="00F53779" w:rsidRDefault="000E5171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monoklonalny anty</w:t>
            </w:r>
            <w:r w:rsidR="00827BD8" w:rsidRPr="00F53779">
              <w:rPr>
                <w:rFonts w:cstheme="minorHAnsi"/>
              </w:rPr>
              <w:t>-</w:t>
            </w:r>
            <w:r w:rsidRPr="00F53779">
              <w:rPr>
                <w:rFonts w:cstheme="minorHAnsi"/>
              </w:rPr>
              <w:t xml:space="preserve"> 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B16B436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10C52C2" w14:textId="3A649581" w:rsidR="000E5171" w:rsidRPr="00F53779" w:rsidRDefault="00827BD8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1</w:t>
            </w:r>
            <w:r w:rsidR="000E5171" w:rsidRPr="00F53779">
              <w:rPr>
                <w:rFonts w:cstheme="minorHAnsi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0CFBFD6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CFF22AD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2E20796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449DCEF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0AD95B1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E546B1C" w14:textId="77777777" w:rsidR="000E5171" w:rsidRPr="00F53779" w:rsidRDefault="000E5171">
            <w:pPr>
              <w:rPr>
                <w:rFonts w:cstheme="minorHAnsi"/>
              </w:rPr>
            </w:pPr>
          </w:p>
        </w:tc>
      </w:tr>
      <w:tr w:rsidR="001C6698" w:rsidRPr="00F53779" w14:paraId="70E75605" w14:textId="77777777" w:rsidTr="00CA5A38">
        <w:trPr>
          <w:cantSplit/>
          <w:trHeight w:val="93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3283EA49" w14:textId="77777777" w:rsidR="000E5171" w:rsidRPr="00F53779" w:rsidRDefault="000E5171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5.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09BFC5B2" w14:textId="3FC84F07" w:rsidR="000E5171" w:rsidRPr="00F53779" w:rsidRDefault="000E5171">
            <w:pPr>
              <w:rPr>
                <w:rFonts w:cstheme="minorHAnsi"/>
                <w:vertAlign w:val="superscript"/>
              </w:rPr>
            </w:pPr>
            <w:r w:rsidRPr="00F53779">
              <w:rPr>
                <w:rFonts w:cstheme="minorHAnsi"/>
              </w:rPr>
              <w:t>Odczynnik monoklonalny anty</w:t>
            </w:r>
            <w:r w:rsidR="00827BD8" w:rsidRPr="00F53779">
              <w:rPr>
                <w:rFonts w:cstheme="minorHAnsi"/>
              </w:rPr>
              <w:t>-</w:t>
            </w:r>
            <w:r w:rsidRPr="00F53779">
              <w:rPr>
                <w:rFonts w:cstheme="minorHAnsi"/>
              </w:rPr>
              <w:t xml:space="preserve"> </w:t>
            </w:r>
            <w:proofErr w:type="spellStart"/>
            <w:r w:rsidRPr="00F53779">
              <w:rPr>
                <w:rFonts w:cstheme="minorHAnsi"/>
              </w:rPr>
              <w:t>C</w:t>
            </w:r>
            <w:r w:rsidRPr="00F53779">
              <w:rPr>
                <w:rFonts w:cstheme="minorHAnsi"/>
                <w:vertAlign w:val="superscript"/>
              </w:rPr>
              <w:t>w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D0FE29B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5751CD8" w14:textId="77777777" w:rsidR="000E5171" w:rsidRPr="00F53779" w:rsidRDefault="000E5171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8E03759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CB849F7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4FA73A7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733AF3A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4D60A95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260A6AF" w14:textId="77777777" w:rsidR="000E5171" w:rsidRPr="00F53779" w:rsidRDefault="000E5171">
            <w:pPr>
              <w:rPr>
                <w:rFonts w:cstheme="minorHAnsi"/>
              </w:rPr>
            </w:pPr>
          </w:p>
        </w:tc>
      </w:tr>
      <w:tr w:rsidR="00827BD8" w:rsidRPr="00F53779" w14:paraId="674E4CA7" w14:textId="77777777" w:rsidTr="00CA5A38">
        <w:trPr>
          <w:cantSplit/>
          <w:trHeight w:val="271"/>
        </w:trPr>
        <w:tc>
          <w:tcPr>
            <w:tcW w:w="756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5DC04D6" w14:textId="77777777" w:rsidR="000E5171" w:rsidRPr="00F53779" w:rsidRDefault="000E5171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                  Razem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B26BDF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E113AB" w14:textId="77777777" w:rsidR="000E5171" w:rsidRPr="00F53779" w:rsidRDefault="000E5171">
            <w:pPr>
              <w:rPr>
                <w:rFonts w:cstheme="minorHAnsi"/>
              </w:rPr>
            </w:pP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BC4FCE" w14:textId="77777777" w:rsidR="000E5171" w:rsidRPr="00F53779" w:rsidRDefault="000E5171">
            <w:pPr>
              <w:rPr>
                <w:rFonts w:cstheme="minorHAnsi"/>
              </w:rPr>
            </w:pPr>
          </w:p>
        </w:tc>
      </w:tr>
    </w:tbl>
    <w:p w14:paraId="41DF9310" w14:textId="77777777" w:rsidR="000E5171" w:rsidRPr="00F53779" w:rsidRDefault="000E5171" w:rsidP="000E5171">
      <w:pPr>
        <w:rPr>
          <w:rFonts w:cstheme="minorHAnsi"/>
          <w:lang w:eastAsia="zh-CN"/>
        </w:rPr>
      </w:pPr>
    </w:p>
    <w:p w14:paraId="331A3038" w14:textId="31A8111D" w:rsidR="00691760" w:rsidRPr="00F53779" w:rsidRDefault="00691760" w:rsidP="00691760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  <w:bookmarkStart w:id="14" w:name="_Hlk77166617"/>
      <w:r w:rsidRPr="00F53779">
        <w:rPr>
          <w:rFonts w:eastAsia="Times New Roman" w:cstheme="minorHAnsi"/>
          <w:kern w:val="2"/>
          <w:lang w:eastAsia="zh-CN"/>
        </w:rPr>
        <w:t xml:space="preserve">Część </w:t>
      </w:r>
      <w:r w:rsidR="00FD57CB" w:rsidRPr="00F53779">
        <w:rPr>
          <w:rFonts w:eastAsia="Times New Roman" w:cstheme="minorHAnsi"/>
          <w:kern w:val="2"/>
          <w:lang w:eastAsia="zh-CN"/>
        </w:rPr>
        <w:t>3</w:t>
      </w:r>
      <w:r w:rsidRPr="00F53779">
        <w:rPr>
          <w:rFonts w:eastAsia="Times New Roman" w:cstheme="minorHAnsi"/>
          <w:kern w:val="2"/>
          <w:lang w:eastAsia="zh-CN"/>
        </w:rPr>
        <w:t>:</w:t>
      </w:r>
    </w:p>
    <w:p w14:paraId="0EB8B1C8" w14:textId="77777777" w:rsidR="00691760" w:rsidRPr="00F53779" w:rsidRDefault="00691760" w:rsidP="00234428">
      <w:pPr>
        <w:pStyle w:val="Akapitzlist"/>
        <w:numPr>
          <w:ilvl w:val="0"/>
          <w:numId w:val="49"/>
        </w:numPr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Wynagrodzenie za wykonanie przedmiotu umowy (cena)  netto wynosi: ..............................................</w:t>
      </w:r>
    </w:p>
    <w:p w14:paraId="5E890C89" w14:textId="77777777" w:rsidR="00691760" w:rsidRPr="00F53779" w:rsidRDefault="00691760" w:rsidP="00691760">
      <w:pPr>
        <w:pStyle w:val="Akapitzlist"/>
        <w:ind w:left="720"/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słownie: .........................................................................................................................</w:t>
      </w:r>
    </w:p>
    <w:p w14:paraId="4AE96440" w14:textId="63EEF3CE" w:rsidR="00691760" w:rsidRPr="00F53779" w:rsidRDefault="00691760" w:rsidP="00B8287F">
      <w:pPr>
        <w:pStyle w:val="Akapitzlist"/>
        <w:ind w:left="720"/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Wynagrodzenie za wykonanie przedmiotu umowy (cena)  brutto wynosi ( z podatkiem VAT  w  stawce.........% i wysokości podatku ……..)</w:t>
      </w:r>
      <w:r w:rsidRPr="00F53779">
        <w:rPr>
          <w:rFonts w:asciiTheme="minorHAnsi" w:hAnsiTheme="minorHAnsi" w:cstheme="minorHAnsi"/>
          <w:bCs w:val="0"/>
          <w:color w:val="auto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045E4608" w14:textId="3FEBAF1E" w:rsidR="00691760" w:rsidRPr="00F53779" w:rsidRDefault="00691760" w:rsidP="00691760">
      <w:pPr>
        <w:pStyle w:val="Akapitzlist"/>
        <w:numPr>
          <w:ilvl w:val="0"/>
          <w:numId w:val="49"/>
        </w:numPr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eastAsia="Lucida Sans Unicode" w:hAnsiTheme="minorHAnsi" w:cstheme="minorHAnsi"/>
          <w:bCs w:val="0"/>
          <w:color w:val="auto"/>
          <w:kern w:val="3"/>
          <w:lang w:eastAsia="pl-PL" w:bidi="hi-IN"/>
        </w:rPr>
        <w:t xml:space="preserve">Oferowany „Termin dostawy cząstkowych ” wynosi: ……….. </w:t>
      </w:r>
      <w:r w:rsidR="00234428" w:rsidRPr="00F53779">
        <w:rPr>
          <w:rFonts w:asciiTheme="minorHAnsi" w:eastAsia="Lucida Sans Unicode" w:hAnsiTheme="minorHAnsi" w:cstheme="minorHAnsi"/>
          <w:bCs w:val="0"/>
          <w:color w:val="auto"/>
          <w:kern w:val="3"/>
          <w:lang w:eastAsia="pl-PL" w:bidi="hi-IN"/>
        </w:rPr>
        <w:t>(maksymalnie 7 dni roboczych)</w:t>
      </w:r>
    </w:p>
    <w:p w14:paraId="5E2FD485" w14:textId="17A5606D" w:rsidR="00C36240" w:rsidRPr="00F53779" w:rsidRDefault="00691760" w:rsidP="00FD57CB">
      <w:pPr>
        <w:jc w:val="center"/>
        <w:rPr>
          <w:rFonts w:cstheme="minorHAnsi"/>
        </w:rPr>
      </w:pPr>
      <w:r w:rsidRPr="00F53779">
        <w:rPr>
          <w:rFonts w:cstheme="minorHAnsi"/>
        </w:rPr>
        <w:t>FORMULARZ CENOWY</w:t>
      </w:r>
    </w:p>
    <w:bookmarkEnd w:id="14"/>
    <w:tbl>
      <w:tblPr>
        <w:tblW w:w="1049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77"/>
        <w:gridCol w:w="1031"/>
        <w:gridCol w:w="770"/>
        <w:gridCol w:w="1111"/>
        <w:gridCol w:w="590"/>
        <w:gridCol w:w="1229"/>
        <w:gridCol w:w="908"/>
        <w:gridCol w:w="584"/>
        <w:gridCol w:w="964"/>
      </w:tblGrid>
      <w:tr w:rsidR="001C6698" w:rsidRPr="00F53779" w14:paraId="425E1079" w14:textId="77777777" w:rsidTr="00CA5A38">
        <w:trPr>
          <w:trHeight w:val="253"/>
        </w:trPr>
        <w:tc>
          <w:tcPr>
            <w:tcW w:w="1049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BF8C9AE" w14:textId="2074CA05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br w:type="page"/>
              <w:t xml:space="preserve">Część </w:t>
            </w:r>
            <w:r w:rsidR="00800A94" w:rsidRPr="00F53779">
              <w:rPr>
                <w:rFonts w:cstheme="minorHAnsi"/>
              </w:rPr>
              <w:t>3</w:t>
            </w:r>
            <w:r w:rsidRPr="00F53779">
              <w:rPr>
                <w:rFonts w:cstheme="minorHAnsi"/>
              </w:rPr>
              <w:t>: Odczynniki monoklonalne do oznaczania fenotypów układów czerwonokrwinkowych w teście bezpośredniej aglutynacji  (opakowanie jednostkowe :2 ml – 5 ml)</w:t>
            </w:r>
          </w:p>
        </w:tc>
      </w:tr>
      <w:tr w:rsidR="001C6698" w:rsidRPr="00F53779" w14:paraId="50A022F5" w14:textId="77777777" w:rsidTr="00CA5A38">
        <w:trPr>
          <w:cantSplit/>
          <w:trHeight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DAAB9F7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Lp.</w:t>
            </w:r>
          </w:p>
        </w:tc>
        <w:tc>
          <w:tcPr>
            <w:tcW w:w="28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AD0190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Asortyment</w:t>
            </w:r>
          </w:p>
        </w:tc>
        <w:tc>
          <w:tcPr>
            <w:tcW w:w="1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D21BA11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Producent</w:t>
            </w:r>
          </w:p>
        </w:tc>
        <w:tc>
          <w:tcPr>
            <w:tcW w:w="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1EC0654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Ilość</w:t>
            </w:r>
          </w:p>
          <w:p w14:paraId="76BB8A6C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 ml</w:t>
            </w:r>
          </w:p>
        </w:tc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3BA3D22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Oferowana pojemność but. w ml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AC80A68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Ilość but.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7441572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Cena </w:t>
            </w:r>
            <w:r w:rsidRPr="00F53779">
              <w:rPr>
                <w:rFonts w:cstheme="minorHAnsi"/>
              </w:rPr>
              <w:br/>
              <w:t>jednostkowa netto za but.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9F76BFD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Wartość</w:t>
            </w:r>
          </w:p>
          <w:p w14:paraId="13F69DE2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netto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71399D3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VAT</w:t>
            </w:r>
          </w:p>
          <w:p w14:paraId="460132BB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...%</w:t>
            </w:r>
          </w:p>
          <w:p w14:paraId="37040C2C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kwota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153BE77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Wartość</w:t>
            </w:r>
          </w:p>
          <w:p w14:paraId="74BEA3D5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brutto</w:t>
            </w:r>
          </w:p>
        </w:tc>
      </w:tr>
      <w:tr w:rsidR="001C6698" w:rsidRPr="00F53779" w14:paraId="42AD34C3" w14:textId="77777777" w:rsidTr="00CA5A38">
        <w:trPr>
          <w:cantSplit/>
          <w:trHeight w:val="217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69DF28" w14:textId="77777777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1.</w:t>
            </w:r>
          </w:p>
        </w:tc>
        <w:tc>
          <w:tcPr>
            <w:tcW w:w="28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A2C651" w14:textId="23B0FDE7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monoklonalny anty  -K</w:t>
            </w:r>
          </w:p>
        </w:tc>
        <w:tc>
          <w:tcPr>
            <w:tcW w:w="10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9EE187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73EB231" w14:textId="3F6FD7EB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10</w:t>
            </w:r>
          </w:p>
        </w:tc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46B37A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603992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8D5F40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8BB91F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49ADCE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9DB172" w14:textId="77777777" w:rsidR="00C36240" w:rsidRPr="00F53779" w:rsidRDefault="00C36240">
            <w:pPr>
              <w:rPr>
                <w:rFonts w:cstheme="minorHAnsi"/>
              </w:rPr>
            </w:pPr>
          </w:p>
        </w:tc>
      </w:tr>
      <w:tr w:rsidR="001C6698" w:rsidRPr="00F53779" w14:paraId="33D08B19" w14:textId="77777777" w:rsidTr="00CA5A38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01AB5B7" w14:textId="4CDADB5C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2.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BB9D498" w14:textId="54E24C0B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monoklonalny anty -k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31D9E04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243DCAA" w14:textId="2B786129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0753E19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CDC24D8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47E2B30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74BBD89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FB2F63B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F9CF786" w14:textId="77777777" w:rsidR="00C36240" w:rsidRPr="00F53779" w:rsidRDefault="00C36240">
            <w:pPr>
              <w:rPr>
                <w:rFonts w:cstheme="minorHAnsi"/>
              </w:rPr>
            </w:pPr>
          </w:p>
        </w:tc>
      </w:tr>
      <w:tr w:rsidR="001C6698" w:rsidRPr="00F53779" w14:paraId="37DE9F4B" w14:textId="77777777" w:rsidTr="00CA5A38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09CDE839" w14:textId="37BA6EAD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lastRenderedPageBreak/>
              <w:t>3.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3B527BD8" w14:textId="732EB2AF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monoklonalny anty -M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665DC97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CCC85DD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250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D385688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55CAB4B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F24613E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1B37140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C0C631D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2433896" w14:textId="77777777" w:rsidR="00C36240" w:rsidRPr="00F53779" w:rsidRDefault="00C36240">
            <w:pPr>
              <w:rPr>
                <w:rFonts w:cstheme="minorHAnsi"/>
              </w:rPr>
            </w:pPr>
          </w:p>
        </w:tc>
      </w:tr>
      <w:tr w:rsidR="001C6698" w:rsidRPr="00F53779" w14:paraId="672D7004" w14:textId="77777777" w:rsidTr="00CA5A38">
        <w:trPr>
          <w:cantSplit/>
          <w:trHeight w:val="244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291E10D" w14:textId="3148A854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4.</w:t>
            </w:r>
          </w:p>
        </w:tc>
        <w:tc>
          <w:tcPr>
            <w:tcW w:w="28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6173A3A3" w14:textId="03895CC3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monoklonalny anty -N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C597E0E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045B0C3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250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C9ADBDF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F1A1E0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FDBE880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2737B29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48B17C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6CD9081" w14:textId="77777777" w:rsidR="00C36240" w:rsidRPr="00F53779" w:rsidRDefault="00C36240">
            <w:pPr>
              <w:rPr>
                <w:rFonts w:cstheme="minorHAnsi"/>
              </w:rPr>
            </w:pPr>
          </w:p>
        </w:tc>
      </w:tr>
      <w:tr w:rsidR="001C6698" w:rsidRPr="00F53779" w14:paraId="21CF1A53" w14:textId="77777777" w:rsidTr="00CA5A38">
        <w:trPr>
          <w:cantSplit/>
          <w:trHeight w:val="193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552F416A" w14:textId="65712ABB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5.</w:t>
            </w:r>
          </w:p>
        </w:tc>
        <w:tc>
          <w:tcPr>
            <w:tcW w:w="28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0ED51EF" w14:textId="47B86A00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monoklonalny anty -S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B6CE9CE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1C527594" w14:textId="7F987632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100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2757E6B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07F8592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733FC72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068630C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FACC80E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283B54D" w14:textId="77777777" w:rsidR="00C36240" w:rsidRPr="00F53779" w:rsidRDefault="00C36240">
            <w:pPr>
              <w:rPr>
                <w:rFonts w:cstheme="minorHAnsi"/>
              </w:rPr>
            </w:pPr>
          </w:p>
        </w:tc>
      </w:tr>
      <w:tr w:rsidR="001C6698" w:rsidRPr="00F53779" w14:paraId="655D6F0F" w14:textId="77777777" w:rsidTr="00CA5A38">
        <w:trPr>
          <w:cantSplit/>
          <w:trHeight w:val="193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9F8EAE8" w14:textId="3093D798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6</w:t>
            </w:r>
          </w:p>
        </w:tc>
        <w:tc>
          <w:tcPr>
            <w:tcW w:w="28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D58A2BE" w14:textId="64593BAE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monoklonalny anty -s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C683268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462A264" w14:textId="0B99A190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100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6FC8B4D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178F2EC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80C1B95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38AE06B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1D0590A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0F4AB54" w14:textId="77777777" w:rsidR="00C36240" w:rsidRPr="00F53779" w:rsidRDefault="00C36240">
            <w:pPr>
              <w:rPr>
                <w:rFonts w:cstheme="minorHAnsi"/>
              </w:rPr>
            </w:pPr>
          </w:p>
        </w:tc>
      </w:tr>
      <w:tr w:rsidR="001C6698" w:rsidRPr="00F53779" w14:paraId="101AA2D0" w14:textId="77777777" w:rsidTr="00CA5A38">
        <w:trPr>
          <w:cantSplit/>
          <w:trHeight w:val="268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2131A358" w14:textId="62CF2578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7.</w:t>
            </w:r>
          </w:p>
        </w:tc>
        <w:tc>
          <w:tcPr>
            <w:tcW w:w="28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08541B7F" w14:textId="08C74E95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monoklonalny anty -Le</w:t>
            </w:r>
            <w:r w:rsidRPr="00F53779">
              <w:rPr>
                <w:rFonts w:cstheme="minorHAnsi"/>
                <w:vertAlign w:val="superscript"/>
              </w:rPr>
              <w:t>a</w:t>
            </w:r>
            <w:r w:rsidRPr="00F53779">
              <w:rPr>
                <w:rFonts w:cstheme="minorHAnsi"/>
              </w:rPr>
              <w:t xml:space="preserve"> 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DAF9747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44B44D9" w14:textId="31FBDE32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100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69D32AB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7AD8B15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7BD90FA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E6F9352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9739C17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37D608" w14:textId="77777777" w:rsidR="00C36240" w:rsidRPr="00F53779" w:rsidRDefault="00C36240">
            <w:pPr>
              <w:rPr>
                <w:rFonts w:cstheme="minorHAnsi"/>
              </w:rPr>
            </w:pPr>
          </w:p>
        </w:tc>
      </w:tr>
      <w:tr w:rsidR="001C6698" w:rsidRPr="00F53779" w14:paraId="40FCB0F4" w14:textId="77777777" w:rsidTr="00CA5A38">
        <w:trPr>
          <w:cantSplit/>
          <w:trHeight w:val="217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68E4B7FD" w14:textId="2BEE87EE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8.</w:t>
            </w:r>
          </w:p>
        </w:tc>
        <w:tc>
          <w:tcPr>
            <w:tcW w:w="28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29735F1F" w14:textId="611E4FAB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monoklonalny anty -</w:t>
            </w:r>
            <w:proofErr w:type="spellStart"/>
            <w:r w:rsidRPr="00F53779">
              <w:rPr>
                <w:rFonts w:cstheme="minorHAnsi"/>
              </w:rPr>
              <w:t>Le</w:t>
            </w:r>
            <w:r w:rsidRPr="00F53779">
              <w:rPr>
                <w:rFonts w:cstheme="minorHAnsi"/>
                <w:vertAlign w:val="superscript"/>
              </w:rPr>
              <w:t>b</w:t>
            </w:r>
            <w:proofErr w:type="spellEnd"/>
          </w:p>
        </w:tc>
        <w:tc>
          <w:tcPr>
            <w:tcW w:w="10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A14E58E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1EB74265" w14:textId="49818589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100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77ACCF1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538DB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232F469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7D74B98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97BCBFB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D4D13C7" w14:textId="77777777" w:rsidR="00C36240" w:rsidRPr="00F53779" w:rsidRDefault="00C36240">
            <w:pPr>
              <w:rPr>
                <w:rFonts w:cstheme="minorHAnsi"/>
              </w:rPr>
            </w:pPr>
          </w:p>
        </w:tc>
      </w:tr>
      <w:tr w:rsidR="001C6698" w:rsidRPr="00F53779" w14:paraId="3B04C28B" w14:textId="77777777" w:rsidTr="00CA5A38">
        <w:trPr>
          <w:cantSplit/>
          <w:trHeight w:val="217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391D5DA1" w14:textId="7EDBFECF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9.</w:t>
            </w:r>
          </w:p>
        </w:tc>
        <w:tc>
          <w:tcPr>
            <w:tcW w:w="28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369DACED" w14:textId="434BA2E2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Odczynnik monoklonalny anty </w:t>
            </w:r>
            <w:r w:rsidR="00420C4E" w:rsidRPr="00F53779">
              <w:rPr>
                <w:rFonts w:cstheme="minorHAnsi"/>
              </w:rPr>
              <w:t>-</w:t>
            </w:r>
            <w:r w:rsidRPr="00F53779">
              <w:rPr>
                <w:rFonts w:cstheme="minorHAnsi"/>
              </w:rPr>
              <w:t>P</w:t>
            </w:r>
            <w:r w:rsidR="002873D3" w:rsidRPr="00F53779">
              <w:rPr>
                <w:rFonts w:cstheme="minorHAnsi"/>
              </w:rPr>
              <w:t>₁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9FFC5DB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4564085" w14:textId="7CCECDDB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100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BF5FF9D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75C06F2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8354BE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956ED44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6D92749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C516B5" w14:textId="77777777" w:rsidR="00C36240" w:rsidRPr="00F53779" w:rsidRDefault="00C36240">
            <w:pPr>
              <w:rPr>
                <w:rFonts w:cstheme="minorHAnsi"/>
              </w:rPr>
            </w:pPr>
          </w:p>
        </w:tc>
      </w:tr>
      <w:tr w:rsidR="001C6698" w:rsidRPr="00F53779" w14:paraId="3C7E82D4" w14:textId="77777777" w:rsidTr="00CA5A38">
        <w:trPr>
          <w:cantSplit/>
          <w:trHeight w:val="217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40A82F74" w14:textId="0B026834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10.</w:t>
            </w:r>
          </w:p>
        </w:tc>
        <w:tc>
          <w:tcPr>
            <w:tcW w:w="28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0F3150A2" w14:textId="40CEC4B6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Odczynnik monoklonalny anty </w:t>
            </w:r>
            <w:r w:rsidR="00420C4E" w:rsidRPr="00F53779">
              <w:rPr>
                <w:rFonts w:cstheme="minorHAnsi"/>
              </w:rPr>
              <w:t>-</w:t>
            </w:r>
            <w:proofErr w:type="spellStart"/>
            <w:r w:rsidRPr="00F53779">
              <w:rPr>
                <w:rFonts w:cstheme="minorHAnsi"/>
              </w:rPr>
              <w:t>Jk</w:t>
            </w:r>
            <w:proofErr w:type="spellEnd"/>
            <w:r w:rsidRPr="00F53779">
              <w:rPr>
                <w:rFonts w:cstheme="minorHAnsi"/>
                <w:vertAlign w:val="superscript"/>
              </w:rPr>
              <w:t xml:space="preserve"> a</w:t>
            </w:r>
            <w:r w:rsidRPr="00F53779">
              <w:rPr>
                <w:rFonts w:cstheme="minorHAnsi"/>
              </w:rPr>
              <w:t xml:space="preserve"> 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1EF0202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92CF88A" w14:textId="664DAF6E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200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D47C30A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51228AE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4AF7114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991EC40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E2120DF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7F7121B" w14:textId="77777777" w:rsidR="00C36240" w:rsidRPr="00F53779" w:rsidRDefault="00C36240">
            <w:pPr>
              <w:rPr>
                <w:rFonts w:cstheme="minorHAnsi"/>
              </w:rPr>
            </w:pPr>
          </w:p>
        </w:tc>
      </w:tr>
      <w:tr w:rsidR="001C6698" w:rsidRPr="00F53779" w14:paraId="5C12F94E" w14:textId="77777777" w:rsidTr="00CA5A38">
        <w:trPr>
          <w:cantSplit/>
          <w:trHeight w:val="101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5C6DE3DE" w14:textId="7E14EB07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11.</w:t>
            </w:r>
          </w:p>
        </w:tc>
        <w:tc>
          <w:tcPr>
            <w:tcW w:w="28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ECBA837" w14:textId="575D584D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Odczynnik monoklonalny anty </w:t>
            </w:r>
            <w:r w:rsidR="00420C4E" w:rsidRPr="00F53779">
              <w:rPr>
                <w:rFonts w:cstheme="minorHAnsi"/>
              </w:rPr>
              <w:t>-</w:t>
            </w:r>
            <w:proofErr w:type="spellStart"/>
            <w:r w:rsidRPr="00F53779">
              <w:rPr>
                <w:rFonts w:cstheme="minorHAnsi"/>
              </w:rPr>
              <w:t>Jk</w:t>
            </w:r>
            <w:r w:rsidRPr="00F53779">
              <w:rPr>
                <w:rFonts w:cstheme="minorHAnsi"/>
                <w:vertAlign w:val="superscript"/>
              </w:rPr>
              <w:t>b</w:t>
            </w:r>
            <w:proofErr w:type="spellEnd"/>
          </w:p>
        </w:tc>
        <w:tc>
          <w:tcPr>
            <w:tcW w:w="10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6014DC0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B109DAF" w14:textId="10B38ED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200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77E21BC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CE0F700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D707C56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F5ED810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493E270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862A9A5" w14:textId="77777777" w:rsidR="00C36240" w:rsidRPr="00F53779" w:rsidRDefault="00C36240">
            <w:pPr>
              <w:rPr>
                <w:rFonts w:cstheme="minorHAnsi"/>
              </w:rPr>
            </w:pPr>
          </w:p>
        </w:tc>
      </w:tr>
      <w:tr w:rsidR="001C6698" w:rsidRPr="00F53779" w14:paraId="645AFAA7" w14:textId="77777777" w:rsidTr="00CA5A38">
        <w:trPr>
          <w:cantSplit/>
          <w:trHeight w:val="295"/>
        </w:trPr>
        <w:tc>
          <w:tcPr>
            <w:tcW w:w="803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EF3016C" w14:textId="77777777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                  Razem 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8A6F24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D688EC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4FC590" w14:textId="77777777" w:rsidR="00C36240" w:rsidRPr="00F53779" w:rsidRDefault="00C36240">
            <w:pPr>
              <w:rPr>
                <w:rFonts w:cstheme="minorHAnsi"/>
              </w:rPr>
            </w:pPr>
          </w:p>
        </w:tc>
      </w:tr>
    </w:tbl>
    <w:p w14:paraId="037521F9" w14:textId="77777777" w:rsidR="0063645E" w:rsidRPr="00F53779" w:rsidRDefault="0063645E" w:rsidP="00FD57CB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  <w:bookmarkStart w:id="15" w:name="_Hlk77167038"/>
    </w:p>
    <w:p w14:paraId="32585A2A" w14:textId="6C3D3708" w:rsidR="00FD57CB" w:rsidRPr="00F53779" w:rsidRDefault="00FD57CB" w:rsidP="00FD57CB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  <w:r w:rsidRPr="00F53779">
        <w:rPr>
          <w:rFonts w:eastAsia="Times New Roman" w:cstheme="minorHAnsi"/>
          <w:kern w:val="2"/>
          <w:lang w:eastAsia="zh-CN"/>
        </w:rPr>
        <w:t>Część 4:</w:t>
      </w:r>
    </w:p>
    <w:p w14:paraId="0287C9FD" w14:textId="77777777" w:rsidR="00FD57CB" w:rsidRPr="00F53779" w:rsidRDefault="00FD57CB" w:rsidP="00C10547">
      <w:pPr>
        <w:pStyle w:val="Akapitzlist"/>
        <w:numPr>
          <w:ilvl w:val="0"/>
          <w:numId w:val="50"/>
        </w:numPr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Wynagrodzenie za wykonanie przedmiotu umowy (cena)  netto wynosi: ..............................................</w:t>
      </w:r>
    </w:p>
    <w:p w14:paraId="2E5CA263" w14:textId="77777777" w:rsidR="00FD57CB" w:rsidRPr="00F53779" w:rsidRDefault="00FD57CB" w:rsidP="00FD57CB">
      <w:pPr>
        <w:pStyle w:val="Akapitzlist"/>
        <w:ind w:left="720"/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słownie: .........................................................................................................................</w:t>
      </w:r>
    </w:p>
    <w:p w14:paraId="37503A9C" w14:textId="331912B2" w:rsidR="00FD57CB" w:rsidRPr="00F53779" w:rsidRDefault="00FD57CB" w:rsidP="00B8287F">
      <w:pPr>
        <w:pStyle w:val="Akapitzlist"/>
        <w:ind w:left="720"/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Wynagrodzenie za wykonanie przedmiotu umowy (cena)  brutto wynosi ( z podatkiem VAT  w  stawce.........% i wysokości podatku ……..)</w:t>
      </w:r>
      <w:r w:rsidRPr="00F53779">
        <w:rPr>
          <w:rFonts w:asciiTheme="minorHAnsi" w:hAnsiTheme="minorHAnsi" w:cstheme="minorHAnsi"/>
          <w:bCs w:val="0"/>
          <w:color w:val="auto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439BB2F5" w14:textId="7FC2DBA1" w:rsidR="00FD57CB" w:rsidRPr="00F53779" w:rsidRDefault="00FD57CB" w:rsidP="00FD57CB">
      <w:pPr>
        <w:pStyle w:val="Akapitzlist"/>
        <w:numPr>
          <w:ilvl w:val="0"/>
          <w:numId w:val="50"/>
        </w:numPr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eastAsia="Lucida Sans Unicode" w:hAnsiTheme="minorHAnsi" w:cstheme="minorHAnsi"/>
          <w:bCs w:val="0"/>
          <w:color w:val="auto"/>
          <w:kern w:val="3"/>
          <w:lang w:eastAsia="pl-PL" w:bidi="hi-IN"/>
        </w:rPr>
        <w:t xml:space="preserve">Oferowany „Termin dostawy cząstkowych ” wynosi: ………. </w:t>
      </w:r>
      <w:r w:rsidR="00234428" w:rsidRPr="00F53779">
        <w:rPr>
          <w:rFonts w:asciiTheme="minorHAnsi" w:eastAsia="Lucida Sans Unicode" w:hAnsiTheme="minorHAnsi" w:cstheme="minorHAnsi"/>
          <w:bCs w:val="0"/>
          <w:color w:val="auto"/>
          <w:kern w:val="3"/>
          <w:lang w:eastAsia="pl-PL" w:bidi="hi-IN"/>
        </w:rPr>
        <w:t>(maksymalnie 7 dni roboczych)</w:t>
      </w:r>
    </w:p>
    <w:p w14:paraId="3DF4D466" w14:textId="0A7F7C06" w:rsidR="00C36240" w:rsidRPr="00F53779" w:rsidRDefault="00FD57CB" w:rsidP="00FD57CB">
      <w:pPr>
        <w:jc w:val="center"/>
        <w:rPr>
          <w:rFonts w:cstheme="minorHAnsi"/>
        </w:rPr>
      </w:pPr>
      <w:r w:rsidRPr="00F53779">
        <w:rPr>
          <w:rFonts w:cstheme="minorHAnsi"/>
        </w:rPr>
        <w:t>FORMULARZ CENOWY</w:t>
      </w:r>
    </w:p>
    <w:bookmarkEnd w:id="15"/>
    <w:tbl>
      <w:tblPr>
        <w:tblW w:w="1049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2164"/>
        <w:gridCol w:w="1072"/>
        <w:gridCol w:w="542"/>
        <w:gridCol w:w="1196"/>
        <w:gridCol w:w="843"/>
        <w:gridCol w:w="1288"/>
        <w:gridCol w:w="914"/>
        <w:gridCol w:w="951"/>
        <w:gridCol w:w="1097"/>
      </w:tblGrid>
      <w:tr w:rsidR="001C6698" w:rsidRPr="00F53779" w14:paraId="6864F9CF" w14:textId="77777777" w:rsidTr="00CA5A38">
        <w:trPr>
          <w:trHeight w:val="115"/>
        </w:trPr>
        <w:tc>
          <w:tcPr>
            <w:tcW w:w="10490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7BB52D0" w14:textId="002A275B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br w:type="page"/>
            </w:r>
            <w:r w:rsidR="00691760" w:rsidRPr="00F53779">
              <w:rPr>
                <w:rFonts w:cstheme="minorHAnsi"/>
              </w:rPr>
              <w:t>Część</w:t>
            </w:r>
            <w:r w:rsidRPr="00F53779">
              <w:rPr>
                <w:rFonts w:cstheme="minorHAnsi"/>
              </w:rPr>
              <w:t xml:space="preserve"> </w:t>
            </w:r>
            <w:r w:rsidR="002873D3" w:rsidRPr="00F53779">
              <w:rPr>
                <w:rFonts w:cstheme="minorHAnsi"/>
              </w:rPr>
              <w:t>4</w:t>
            </w:r>
            <w:r w:rsidRPr="00F53779">
              <w:rPr>
                <w:rFonts w:cstheme="minorHAnsi"/>
              </w:rPr>
              <w:t xml:space="preserve">: Odczynniki </w:t>
            </w:r>
            <w:proofErr w:type="spellStart"/>
            <w:r w:rsidRPr="00F53779">
              <w:rPr>
                <w:rFonts w:cstheme="minorHAnsi"/>
              </w:rPr>
              <w:t>poliklonalne</w:t>
            </w:r>
            <w:proofErr w:type="spellEnd"/>
            <w:r w:rsidRPr="00F53779">
              <w:rPr>
                <w:rFonts w:cstheme="minorHAnsi"/>
              </w:rPr>
              <w:t xml:space="preserve"> lub monoklonalne do oznaczania fenotypów układów czerwonokrwinkowych (pojemności buteleczek w zakresie 2 ml – 5 ml)</w:t>
            </w:r>
          </w:p>
        </w:tc>
      </w:tr>
      <w:tr w:rsidR="001C6698" w:rsidRPr="00F53779" w14:paraId="48A8D2F5" w14:textId="77777777" w:rsidTr="00CA5A38">
        <w:trPr>
          <w:cantSplit/>
          <w:trHeight w:val="351"/>
        </w:trPr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4D06AF8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Lp.</w:t>
            </w:r>
          </w:p>
        </w:tc>
        <w:tc>
          <w:tcPr>
            <w:tcW w:w="218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AA46DBB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Asortyment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21127D45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Producent</w:t>
            </w:r>
          </w:p>
        </w:tc>
        <w:tc>
          <w:tcPr>
            <w:tcW w:w="51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D5C8DD7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Ilość</w:t>
            </w:r>
          </w:p>
          <w:p w14:paraId="42BA5FC6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 ml</w:t>
            </w:r>
          </w:p>
        </w:tc>
        <w:tc>
          <w:tcPr>
            <w:tcW w:w="119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2F913A3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Oferowana pojemność but. w ml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28730C7D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Ilość but.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0B2DAB2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Cena </w:t>
            </w:r>
            <w:r w:rsidRPr="00F53779">
              <w:rPr>
                <w:rFonts w:cstheme="minorHAnsi"/>
              </w:rPr>
              <w:br/>
              <w:t>jednostkowa netto za but.</w:t>
            </w:r>
          </w:p>
        </w:tc>
        <w:tc>
          <w:tcPr>
            <w:tcW w:w="91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87CD3DA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Wartość</w:t>
            </w:r>
          </w:p>
          <w:p w14:paraId="77D82F54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netto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B9CA140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VAT</w:t>
            </w:r>
          </w:p>
          <w:p w14:paraId="02E2F849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...%</w:t>
            </w:r>
          </w:p>
          <w:p w14:paraId="585BA870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kwota</w:t>
            </w:r>
          </w:p>
        </w:tc>
        <w:tc>
          <w:tcPr>
            <w:tcW w:w="11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F59B910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Wartość</w:t>
            </w:r>
          </w:p>
          <w:p w14:paraId="401D8CA1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brutto</w:t>
            </w:r>
          </w:p>
        </w:tc>
      </w:tr>
      <w:tr w:rsidR="001C6698" w:rsidRPr="00F53779" w14:paraId="25DD1E16" w14:textId="77777777" w:rsidTr="00CA5A38">
        <w:trPr>
          <w:cantSplit/>
          <w:trHeight w:val="174"/>
        </w:trPr>
        <w:tc>
          <w:tcPr>
            <w:tcW w:w="4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FB1CC03" w14:textId="77777777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1.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EC3BC0" w14:textId="71DE381E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Odczynnik </w:t>
            </w:r>
            <w:proofErr w:type="spellStart"/>
            <w:r w:rsidRPr="00F53779">
              <w:rPr>
                <w:rFonts w:cstheme="minorHAnsi"/>
              </w:rPr>
              <w:t>poliklonalny</w:t>
            </w:r>
            <w:proofErr w:type="spellEnd"/>
            <w:r w:rsidRPr="00F53779">
              <w:rPr>
                <w:rFonts w:cstheme="minorHAnsi"/>
              </w:rPr>
              <w:t xml:space="preserve"> anty-Kp</w:t>
            </w:r>
            <w:r w:rsidR="00420C4E" w:rsidRPr="00F53779">
              <w:rPr>
                <w:rFonts w:cstheme="minorHAnsi"/>
                <w:vertAlign w:val="superscript"/>
              </w:rPr>
              <w:t>a</w:t>
            </w:r>
            <w:r w:rsidRPr="00F53779">
              <w:rPr>
                <w:rFonts w:cstheme="minorHAnsi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BCF21E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AA139AD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2E4DFA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726F80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2C48C1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F00A59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C9EA4C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2E4A16" w14:textId="77777777" w:rsidR="00C36240" w:rsidRPr="00F53779" w:rsidRDefault="00C36240">
            <w:pPr>
              <w:rPr>
                <w:rFonts w:cstheme="minorHAnsi"/>
              </w:rPr>
            </w:pPr>
          </w:p>
        </w:tc>
      </w:tr>
      <w:tr w:rsidR="001C6698" w:rsidRPr="00F53779" w14:paraId="1CAC0B5E" w14:textId="77777777" w:rsidTr="00CA5A38">
        <w:trPr>
          <w:cantSplit/>
          <w:trHeight w:val="174"/>
        </w:trPr>
        <w:tc>
          <w:tcPr>
            <w:tcW w:w="4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ED801A4" w14:textId="77777777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lastRenderedPageBreak/>
              <w:t>2.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FC3CDA4" w14:textId="7ECF39A6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Odczynnik </w:t>
            </w:r>
            <w:proofErr w:type="spellStart"/>
            <w:r w:rsidRPr="00F53779">
              <w:rPr>
                <w:rFonts w:cstheme="minorHAnsi"/>
              </w:rPr>
              <w:t>poliklonalny</w:t>
            </w:r>
            <w:proofErr w:type="spellEnd"/>
            <w:r w:rsidRPr="00F53779">
              <w:rPr>
                <w:rFonts w:cstheme="minorHAnsi"/>
              </w:rPr>
              <w:t xml:space="preserve"> anty-</w:t>
            </w:r>
            <w:proofErr w:type="spellStart"/>
            <w:r w:rsidRPr="00F53779">
              <w:rPr>
                <w:rFonts w:cstheme="minorHAnsi"/>
              </w:rPr>
              <w:t>Kp</w:t>
            </w:r>
            <w:r w:rsidR="00420C4E" w:rsidRPr="00F53779">
              <w:rPr>
                <w:rFonts w:cstheme="minorHAnsi"/>
                <w:vertAlign w:val="superscript"/>
              </w:rPr>
              <w:t>b</w:t>
            </w:r>
            <w:proofErr w:type="spellEnd"/>
            <w:r w:rsidRPr="00F53779">
              <w:rPr>
                <w:rFonts w:cstheme="minorHAnsi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B4D6FC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A84330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264069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81C9EC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2C2B0A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7C0357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8D8E1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C4F307" w14:textId="77777777" w:rsidR="00C36240" w:rsidRPr="00F53779" w:rsidRDefault="00C36240">
            <w:pPr>
              <w:rPr>
                <w:rFonts w:cstheme="minorHAnsi"/>
              </w:rPr>
            </w:pPr>
          </w:p>
        </w:tc>
      </w:tr>
      <w:tr w:rsidR="001C6698" w:rsidRPr="00F53779" w14:paraId="1219D27A" w14:textId="77777777" w:rsidTr="00CA5A38">
        <w:trPr>
          <w:cantSplit/>
          <w:trHeight w:val="174"/>
        </w:trPr>
        <w:tc>
          <w:tcPr>
            <w:tcW w:w="4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F3CD4FE" w14:textId="77777777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3.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BC3BE76" w14:textId="77777777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Odczynnik </w:t>
            </w:r>
            <w:proofErr w:type="spellStart"/>
            <w:r w:rsidRPr="00F53779">
              <w:rPr>
                <w:rFonts w:cstheme="minorHAnsi"/>
              </w:rPr>
              <w:t>poli</w:t>
            </w:r>
            <w:proofErr w:type="spellEnd"/>
            <w:r w:rsidRPr="00F53779">
              <w:rPr>
                <w:rFonts w:cstheme="minorHAnsi"/>
              </w:rPr>
              <w:t xml:space="preserve"> lub monoklonalny* anty -</w:t>
            </w:r>
            <w:proofErr w:type="spellStart"/>
            <w:r w:rsidRPr="00F53779">
              <w:rPr>
                <w:rFonts w:cstheme="minorHAnsi"/>
              </w:rPr>
              <w:t>Fy</w:t>
            </w:r>
            <w:r w:rsidRPr="00F53779">
              <w:rPr>
                <w:rFonts w:cstheme="minorHAnsi"/>
                <w:vertAlign w:val="superscript"/>
              </w:rPr>
              <w:t>a</w:t>
            </w:r>
            <w:proofErr w:type="spellEnd"/>
            <w:r w:rsidRPr="00F53779">
              <w:rPr>
                <w:rFonts w:cstheme="minorHAnsi"/>
                <w:vertAlign w:val="superscript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6E7276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B29D82F" w14:textId="2A02C3F6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1</w:t>
            </w:r>
            <w:r w:rsidR="00420C4E" w:rsidRPr="00F53779">
              <w:rPr>
                <w:rFonts w:cstheme="minorHAnsi"/>
              </w:rPr>
              <w:t>5</w:t>
            </w:r>
            <w:r w:rsidRPr="00F53779">
              <w:rPr>
                <w:rFonts w:cstheme="minorHAnsi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574935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A050B1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44795C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F076D8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0C0DB1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76153F" w14:textId="77777777" w:rsidR="00C36240" w:rsidRPr="00F53779" w:rsidRDefault="00C36240">
            <w:pPr>
              <w:rPr>
                <w:rFonts w:cstheme="minorHAnsi"/>
              </w:rPr>
            </w:pPr>
          </w:p>
        </w:tc>
      </w:tr>
      <w:tr w:rsidR="001C6698" w:rsidRPr="00F53779" w14:paraId="2EA4C751" w14:textId="77777777" w:rsidTr="00CA5A38">
        <w:trPr>
          <w:cantSplit/>
          <w:trHeight w:val="101"/>
        </w:trPr>
        <w:tc>
          <w:tcPr>
            <w:tcW w:w="4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AC5BD4" w14:textId="77777777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4.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64B8EC3" w14:textId="77777777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Odczynnik </w:t>
            </w:r>
            <w:proofErr w:type="spellStart"/>
            <w:r w:rsidRPr="00F53779">
              <w:rPr>
                <w:rFonts w:cstheme="minorHAnsi"/>
              </w:rPr>
              <w:t>poli</w:t>
            </w:r>
            <w:proofErr w:type="spellEnd"/>
            <w:r w:rsidRPr="00F53779">
              <w:rPr>
                <w:rFonts w:cstheme="minorHAnsi"/>
              </w:rPr>
              <w:t xml:space="preserve"> lub monoklonalny* anty-</w:t>
            </w:r>
            <w:proofErr w:type="spellStart"/>
            <w:r w:rsidRPr="00F53779">
              <w:rPr>
                <w:rFonts w:cstheme="minorHAnsi"/>
              </w:rPr>
              <w:t>Fy</w:t>
            </w:r>
            <w:r w:rsidRPr="00F53779">
              <w:rPr>
                <w:rFonts w:cstheme="minorHAnsi"/>
                <w:vertAlign w:val="superscript"/>
              </w:rPr>
              <w:t>b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B091E7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DA1432" w14:textId="5D2EBE6E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1</w:t>
            </w:r>
            <w:r w:rsidR="00420C4E" w:rsidRPr="00F53779">
              <w:rPr>
                <w:rFonts w:cstheme="minorHAnsi"/>
              </w:rPr>
              <w:t>5</w:t>
            </w:r>
            <w:r w:rsidRPr="00F53779">
              <w:rPr>
                <w:rFonts w:cstheme="minorHAnsi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45B4BB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33395C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2C4694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9C7289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E2B249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DE5D0F" w14:textId="77777777" w:rsidR="00C36240" w:rsidRPr="00F53779" w:rsidRDefault="00C36240">
            <w:pPr>
              <w:rPr>
                <w:rFonts w:cstheme="minorHAnsi"/>
              </w:rPr>
            </w:pPr>
          </w:p>
        </w:tc>
      </w:tr>
      <w:tr w:rsidR="001C6698" w:rsidRPr="00F53779" w14:paraId="482F3F01" w14:textId="77777777" w:rsidTr="00CA5A38">
        <w:trPr>
          <w:cantSplit/>
          <w:trHeight w:val="216"/>
        </w:trPr>
        <w:tc>
          <w:tcPr>
            <w:tcW w:w="4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7F311E" w14:textId="77777777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5.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48BF256" w14:textId="77777777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Odczynnik </w:t>
            </w:r>
            <w:proofErr w:type="spellStart"/>
            <w:r w:rsidRPr="00F53779">
              <w:rPr>
                <w:rFonts w:cstheme="minorHAnsi"/>
              </w:rPr>
              <w:t>poliklonalny</w:t>
            </w:r>
            <w:proofErr w:type="spellEnd"/>
            <w:r w:rsidRPr="00F53779">
              <w:rPr>
                <w:rFonts w:cstheme="minorHAnsi"/>
              </w:rPr>
              <w:t xml:space="preserve"> anty-</w:t>
            </w:r>
            <w:proofErr w:type="spellStart"/>
            <w:r w:rsidRPr="00F53779">
              <w:rPr>
                <w:rFonts w:cstheme="minorHAnsi"/>
              </w:rPr>
              <w:t>Lu</w:t>
            </w:r>
            <w:r w:rsidRPr="00F53779">
              <w:rPr>
                <w:rFonts w:cstheme="minorHAnsi"/>
                <w:vertAlign w:val="superscript"/>
              </w:rPr>
              <w:t>a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DCAE0D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0E0D47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202D7D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7E064D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C49568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A4A407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357417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B35E23" w14:textId="77777777" w:rsidR="00C36240" w:rsidRPr="00F53779" w:rsidRDefault="00C36240">
            <w:pPr>
              <w:rPr>
                <w:rFonts w:cstheme="minorHAnsi"/>
              </w:rPr>
            </w:pPr>
          </w:p>
        </w:tc>
      </w:tr>
      <w:tr w:rsidR="001C6698" w:rsidRPr="00F53779" w14:paraId="0B9D0637" w14:textId="77777777" w:rsidTr="00CA5A38">
        <w:trPr>
          <w:cantSplit/>
          <w:trHeight w:val="216"/>
        </w:trPr>
        <w:tc>
          <w:tcPr>
            <w:tcW w:w="4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790DE7B" w14:textId="77777777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6.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B3FBB5" w14:textId="77777777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Odczynnik </w:t>
            </w:r>
            <w:proofErr w:type="spellStart"/>
            <w:r w:rsidRPr="00F53779">
              <w:rPr>
                <w:rFonts w:cstheme="minorHAnsi"/>
              </w:rPr>
              <w:t>poliklonalny</w:t>
            </w:r>
            <w:proofErr w:type="spellEnd"/>
            <w:r w:rsidRPr="00F53779">
              <w:rPr>
                <w:rFonts w:cstheme="minorHAnsi"/>
              </w:rPr>
              <w:t xml:space="preserve"> anty-Lu</w:t>
            </w:r>
            <w:r w:rsidRPr="00F53779">
              <w:rPr>
                <w:rFonts w:cstheme="minorHAnsi"/>
                <w:vertAlign w:val="superscript"/>
              </w:rPr>
              <w:t>b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CC4596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1968EFE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F877B9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15B8B2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5B38E4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A24D76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826F0D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EB0EA1" w14:textId="77777777" w:rsidR="00C36240" w:rsidRPr="00F53779" w:rsidRDefault="00C36240">
            <w:pPr>
              <w:rPr>
                <w:rFonts w:cstheme="minorHAnsi"/>
              </w:rPr>
            </w:pPr>
          </w:p>
        </w:tc>
      </w:tr>
      <w:tr w:rsidR="001C6698" w:rsidRPr="00F53779" w14:paraId="34EC7A67" w14:textId="77777777" w:rsidTr="00CA5A38">
        <w:trPr>
          <w:cantSplit/>
          <w:trHeight w:val="227"/>
        </w:trPr>
        <w:tc>
          <w:tcPr>
            <w:tcW w:w="751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20429A6" w14:textId="77777777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              Razem</w:t>
            </w:r>
          </w:p>
        </w:tc>
        <w:tc>
          <w:tcPr>
            <w:tcW w:w="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BE8B97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FDE1DD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CEDC76" w14:textId="77777777" w:rsidR="00C36240" w:rsidRPr="00F53779" w:rsidRDefault="00C36240">
            <w:pPr>
              <w:rPr>
                <w:rFonts w:cstheme="minorHAnsi"/>
              </w:rPr>
            </w:pPr>
          </w:p>
        </w:tc>
      </w:tr>
    </w:tbl>
    <w:p w14:paraId="3A384A71" w14:textId="77777777" w:rsidR="0063645E" w:rsidRPr="00F53779" w:rsidRDefault="0063645E" w:rsidP="00767E0D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  <w:bookmarkStart w:id="16" w:name="_Hlk77167078"/>
    </w:p>
    <w:p w14:paraId="0040D99E" w14:textId="3FA50EDF" w:rsidR="00FD57CB" w:rsidRPr="00F53779" w:rsidRDefault="00FD57CB" w:rsidP="00767E0D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  <w:r w:rsidRPr="00F53779">
        <w:rPr>
          <w:rFonts w:eastAsia="Times New Roman" w:cstheme="minorHAnsi"/>
          <w:kern w:val="2"/>
          <w:lang w:eastAsia="zh-CN"/>
        </w:rPr>
        <w:t>Część 5:</w:t>
      </w:r>
    </w:p>
    <w:p w14:paraId="52E92384" w14:textId="77777777" w:rsidR="00FD57CB" w:rsidRPr="00F53779" w:rsidRDefault="00FD57CB" w:rsidP="00C10547">
      <w:pPr>
        <w:pStyle w:val="Akapitzlist"/>
        <w:numPr>
          <w:ilvl w:val="0"/>
          <w:numId w:val="51"/>
        </w:numPr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Wynagrodzenie za wykonanie przedmiotu umowy (cena)  netto wynosi: ..............................................</w:t>
      </w:r>
    </w:p>
    <w:p w14:paraId="550463BB" w14:textId="77777777" w:rsidR="00FD57CB" w:rsidRPr="00F53779" w:rsidRDefault="00FD57CB" w:rsidP="00767E0D">
      <w:pPr>
        <w:pStyle w:val="Akapitzlist"/>
        <w:ind w:left="720"/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słownie: .........................................................................................................................</w:t>
      </w:r>
    </w:p>
    <w:p w14:paraId="68916E77" w14:textId="675E98CE" w:rsidR="00FD57CB" w:rsidRPr="00F53779" w:rsidRDefault="00FD57CB" w:rsidP="00B8287F">
      <w:pPr>
        <w:pStyle w:val="Akapitzlist"/>
        <w:ind w:left="720"/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Wynagrodzenie za wykonanie przedmiotu umowy (cena)  brutto wynosi ( z podatkiem VAT  w  stawce.........% i wysokości podatku ……..)</w:t>
      </w:r>
      <w:r w:rsidRPr="00F53779">
        <w:rPr>
          <w:rFonts w:asciiTheme="minorHAnsi" w:hAnsiTheme="minorHAnsi" w:cstheme="minorHAnsi"/>
          <w:bCs w:val="0"/>
          <w:color w:val="auto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5F098A14" w14:textId="31525EB5" w:rsidR="00234428" w:rsidRPr="00F53779" w:rsidRDefault="00FD57CB" w:rsidP="00C10547">
      <w:pPr>
        <w:pStyle w:val="Akapitzlist"/>
        <w:numPr>
          <w:ilvl w:val="0"/>
          <w:numId w:val="51"/>
        </w:numPr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eastAsia="Lucida Sans Unicode" w:hAnsiTheme="minorHAnsi" w:cstheme="minorHAnsi"/>
          <w:bCs w:val="0"/>
          <w:color w:val="auto"/>
          <w:kern w:val="3"/>
          <w:lang w:eastAsia="pl-PL" w:bidi="hi-IN"/>
        </w:rPr>
        <w:t>Oferowany „Termin dostawy cząstkowych ” wynosi: ……….</w:t>
      </w:r>
      <w:r w:rsidR="00234428" w:rsidRPr="00F53779">
        <w:rPr>
          <w:rFonts w:asciiTheme="minorHAnsi" w:eastAsia="Lucida Sans Unicode" w:hAnsiTheme="minorHAnsi" w:cstheme="minorHAnsi"/>
          <w:bCs w:val="0"/>
          <w:color w:val="auto"/>
          <w:kern w:val="3"/>
          <w:lang w:eastAsia="pl-PL" w:bidi="hi-IN"/>
        </w:rPr>
        <w:t>(maksymalnie 7 dni roboczych)</w:t>
      </w:r>
    </w:p>
    <w:p w14:paraId="1071743C" w14:textId="77777777" w:rsidR="00FD57CB" w:rsidRPr="00F53779" w:rsidRDefault="00FD57CB" w:rsidP="00767E0D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</w:p>
    <w:p w14:paraId="6B84EC20" w14:textId="77777777" w:rsidR="00FD57CB" w:rsidRPr="00F53779" w:rsidRDefault="00FD57CB" w:rsidP="00FD57CB">
      <w:pPr>
        <w:jc w:val="center"/>
        <w:rPr>
          <w:rFonts w:cstheme="minorHAnsi"/>
        </w:rPr>
      </w:pPr>
      <w:r w:rsidRPr="00F53779">
        <w:rPr>
          <w:rFonts w:cstheme="minorHAnsi"/>
        </w:rPr>
        <w:t>FORMULARZ CENOWY</w:t>
      </w:r>
    </w:p>
    <w:tbl>
      <w:tblPr>
        <w:tblW w:w="996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268"/>
        <w:gridCol w:w="1134"/>
        <w:gridCol w:w="567"/>
        <w:gridCol w:w="1134"/>
        <w:gridCol w:w="567"/>
        <w:gridCol w:w="993"/>
        <w:gridCol w:w="850"/>
        <w:gridCol w:w="992"/>
        <w:gridCol w:w="989"/>
      </w:tblGrid>
      <w:tr w:rsidR="001C6698" w:rsidRPr="00F53779" w14:paraId="39BC0F5B" w14:textId="77777777" w:rsidTr="00D61953">
        <w:trPr>
          <w:trHeight w:val="248"/>
        </w:trPr>
        <w:tc>
          <w:tcPr>
            <w:tcW w:w="996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bookmarkEnd w:id="16"/>
          <w:p w14:paraId="3BDA1DF5" w14:textId="3D2E5C83" w:rsidR="00D61953" w:rsidRPr="00F53779" w:rsidRDefault="00FD57CB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Część </w:t>
            </w:r>
            <w:r w:rsidR="00D61953" w:rsidRPr="00F53779">
              <w:rPr>
                <w:rFonts w:cstheme="minorHAnsi"/>
              </w:rPr>
              <w:t xml:space="preserve"> </w:t>
            </w:r>
            <w:r w:rsidR="002873D3" w:rsidRPr="00F53779">
              <w:rPr>
                <w:rFonts w:cstheme="minorHAnsi"/>
              </w:rPr>
              <w:t>5</w:t>
            </w:r>
            <w:r w:rsidR="00D61953" w:rsidRPr="00F53779">
              <w:rPr>
                <w:rFonts w:cstheme="minorHAnsi"/>
              </w:rPr>
              <w:t>: Odczynniki (opakowanie jednostkowe w zakresie 2 ml -5 ml)</w:t>
            </w:r>
          </w:p>
        </w:tc>
      </w:tr>
      <w:tr w:rsidR="001C6698" w:rsidRPr="00F53779" w14:paraId="7A1DEC96" w14:textId="77777777" w:rsidTr="00CA5A38">
        <w:trPr>
          <w:cantSplit/>
          <w:trHeight w:val="364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EA5D73E" w14:textId="77777777" w:rsidR="00D61953" w:rsidRPr="00F53779" w:rsidRDefault="00D61953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Lp.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B3F66C6" w14:textId="77777777" w:rsidR="00D61953" w:rsidRPr="00F53779" w:rsidRDefault="00D61953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Asortyment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A56A083" w14:textId="77777777" w:rsidR="00D61953" w:rsidRPr="00F53779" w:rsidRDefault="00D61953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Producent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8586841" w14:textId="77777777" w:rsidR="00D61953" w:rsidRPr="00F53779" w:rsidRDefault="00D61953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Ilość</w:t>
            </w:r>
          </w:p>
          <w:p w14:paraId="32A454F7" w14:textId="77777777" w:rsidR="00D61953" w:rsidRPr="00F53779" w:rsidRDefault="00D61953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 ml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55C48EB" w14:textId="77777777" w:rsidR="00D61953" w:rsidRPr="00F53779" w:rsidRDefault="00D61953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Oferowana pojemność but. w ml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663A43" w14:textId="77777777" w:rsidR="00D61953" w:rsidRPr="00F53779" w:rsidRDefault="00D61953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Ilość but.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CD5DC7B" w14:textId="77777777" w:rsidR="00D61953" w:rsidRPr="00F53779" w:rsidRDefault="00D61953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Cena </w:t>
            </w:r>
            <w:r w:rsidRPr="00F53779">
              <w:rPr>
                <w:rFonts w:cstheme="minorHAnsi"/>
              </w:rPr>
              <w:br/>
              <w:t>jednostkowa netto za but.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37820BF" w14:textId="77777777" w:rsidR="00D61953" w:rsidRPr="00F53779" w:rsidRDefault="00D61953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Wartość</w:t>
            </w:r>
          </w:p>
          <w:p w14:paraId="328CEC7F" w14:textId="77777777" w:rsidR="00D61953" w:rsidRPr="00F53779" w:rsidRDefault="00D61953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netto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5984F3" w14:textId="77777777" w:rsidR="00D61953" w:rsidRPr="00F53779" w:rsidRDefault="00D61953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VAT</w:t>
            </w:r>
          </w:p>
          <w:p w14:paraId="7C4E3CAF" w14:textId="77777777" w:rsidR="00D61953" w:rsidRPr="00F53779" w:rsidRDefault="00D61953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...%</w:t>
            </w:r>
          </w:p>
          <w:p w14:paraId="607B00AE" w14:textId="77777777" w:rsidR="00D61953" w:rsidRPr="00F53779" w:rsidRDefault="00D61953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kwota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9D5FDD5" w14:textId="77777777" w:rsidR="00D61953" w:rsidRPr="00F53779" w:rsidRDefault="00D61953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Wartość</w:t>
            </w:r>
          </w:p>
          <w:p w14:paraId="5177C06D" w14:textId="77777777" w:rsidR="00D61953" w:rsidRPr="00F53779" w:rsidRDefault="00D61953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brutto</w:t>
            </w:r>
          </w:p>
        </w:tc>
      </w:tr>
      <w:tr w:rsidR="001C6698" w:rsidRPr="00F53779" w14:paraId="52992C7B" w14:textId="77777777" w:rsidTr="00CA5A38">
        <w:trPr>
          <w:trHeight w:val="98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90A3246" w14:textId="77777777" w:rsidR="00D61953" w:rsidRPr="00F53779" w:rsidRDefault="00D61953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1.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73783F7" w14:textId="77777777" w:rsidR="00D61953" w:rsidRPr="00F53779" w:rsidRDefault="00D61953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anty-H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CE8115" w14:textId="77777777" w:rsidR="00D61953" w:rsidRPr="00F53779" w:rsidRDefault="00D61953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83AE11E" w14:textId="2F18CCAC" w:rsidR="00D61953" w:rsidRPr="00F53779" w:rsidRDefault="00D61953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40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DAF13F" w14:textId="77777777" w:rsidR="00D61953" w:rsidRPr="00F53779" w:rsidRDefault="00D61953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65E450" w14:textId="77777777" w:rsidR="00D61953" w:rsidRPr="00F53779" w:rsidRDefault="00D61953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F4B685" w14:textId="77777777" w:rsidR="00D61953" w:rsidRPr="00F53779" w:rsidRDefault="00D61953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0ABD8C" w14:textId="77777777" w:rsidR="00D61953" w:rsidRPr="00F53779" w:rsidRDefault="00D61953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16644D" w14:textId="77777777" w:rsidR="00D61953" w:rsidRPr="00F53779" w:rsidRDefault="00D61953">
            <w:pPr>
              <w:rPr>
                <w:rFonts w:cstheme="minorHAnsi"/>
              </w:rPr>
            </w:pP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2998A" w14:textId="77777777" w:rsidR="00D61953" w:rsidRPr="00F53779" w:rsidRDefault="00D61953">
            <w:pPr>
              <w:rPr>
                <w:rFonts w:cstheme="minorHAnsi"/>
              </w:rPr>
            </w:pPr>
          </w:p>
        </w:tc>
      </w:tr>
      <w:tr w:rsidR="00D61953" w:rsidRPr="00F53779" w14:paraId="63ECFBAE" w14:textId="77777777" w:rsidTr="00CA5A38">
        <w:trPr>
          <w:trHeight w:val="98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94C535B" w14:textId="77777777" w:rsidR="00D61953" w:rsidRPr="00F53779" w:rsidRDefault="00D61953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2.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026C0BE" w14:textId="6570A29F" w:rsidR="00D61953" w:rsidRPr="00F53779" w:rsidRDefault="00D61953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Odczynnik monoklonalny Anty-A1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BD2E70" w14:textId="77777777" w:rsidR="00D61953" w:rsidRPr="00F53779" w:rsidRDefault="00D61953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AB4A5D" w14:textId="2554F1D6" w:rsidR="00D61953" w:rsidRPr="00F53779" w:rsidRDefault="00D61953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10</w:t>
            </w:r>
            <w:r w:rsidR="00FD57CB" w:rsidRPr="00F53779">
              <w:rPr>
                <w:rFonts w:cstheme="minorHAnsi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50BD28" w14:textId="77777777" w:rsidR="00D61953" w:rsidRPr="00F53779" w:rsidRDefault="00D61953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758C9D" w14:textId="77777777" w:rsidR="00D61953" w:rsidRPr="00F53779" w:rsidRDefault="00D61953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017C8" w14:textId="77777777" w:rsidR="00D61953" w:rsidRPr="00F53779" w:rsidRDefault="00D61953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BD4F10" w14:textId="77777777" w:rsidR="00D61953" w:rsidRPr="00F53779" w:rsidRDefault="00D61953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8EF8F2" w14:textId="77777777" w:rsidR="00D61953" w:rsidRPr="00F53779" w:rsidRDefault="00D61953">
            <w:pPr>
              <w:rPr>
                <w:rFonts w:cstheme="minorHAnsi"/>
              </w:rPr>
            </w:pP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F1378C" w14:textId="77777777" w:rsidR="00D61953" w:rsidRPr="00F53779" w:rsidRDefault="00D61953">
            <w:pPr>
              <w:rPr>
                <w:rFonts w:cstheme="minorHAnsi"/>
              </w:rPr>
            </w:pPr>
          </w:p>
        </w:tc>
      </w:tr>
    </w:tbl>
    <w:p w14:paraId="1C3304DB" w14:textId="77777777" w:rsidR="003231CA" w:rsidRPr="00F53779" w:rsidRDefault="003231CA" w:rsidP="00FD57CB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  <w:bookmarkStart w:id="17" w:name="_Hlk77167107"/>
    </w:p>
    <w:p w14:paraId="487CC550" w14:textId="7BE1B03D" w:rsidR="00FD57CB" w:rsidRPr="00F53779" w:rsidRDefault="00FD57CB" w:rsidP="00FD57CB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  <w:r w:rsidRPr="00F53779">
        <w:rPr>
          <w:rFonts w:eastAsia="Times New Roman" w:cstheme="minorHAnsi"/>
          <w:kern w:val="2"/>
          <w:lang w:eastAsia="zh-CN"/>
        </w:rPr>
        <w:t>Część 6:</w:t>
      </w:r>
    </w:p>
    <w:p w14:paraId="75AA5B9C" w14:textId="77777777" w:rsidR="00FD57CB" w:rsidRPr="00F53779" w:rsidRDefault="00FD57CB" w:rsidP="00C10547">
      <w:pPr>
        <w:pStyle w:val="Akapitzlist"/>
        <w:numPr>
          <w:ilvl w:val="0"/>
          <w:numId w:val="52"/>
        </w:numPr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Wynagrodzenie za wykonanie przedmiotu umowy (cena)  netto wynosi: ..............................................</w:t>
      </w:r>
    </w:p>
    <w:p w14:paraId="23896FCD" w14:textId="77777777" w:rsidR="00FD57CB" w:rsidRPr="00F53779" w:rsidRDefault="00FD57CB" w:rsidP="00FD57CB">
      <w:pPr>
        <w:pStyle w:val="Akapitzlist"/>
        <w:ind w:left="720"/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lastRenderedPageBreak/>
        <w:t>słownie: .........................................................................................................................</w:t>
      </w:r>
    </w:p>
    <w:p w14:paraId="1E35199A" w14:textId="3945EA69" w:rsidR="00FD57CB" w:rsidRPr="00F53779" w:rsidRDefault="00FD57CB" w:rsidP="00B8287F">
      <w:pPr>
        <w:pStyle w:val="Akapitzlist"/>
        <w:ind w:left="720"/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Wynagrodzenie za wykonanie przedmiotu umowy (cena)  brutto wynosi ( z podatkiem VAT  w  stawce.........% i wysokości podatku ……..)</w:t>
      </w:r>
      <w:r w:rsidRPr="00F53779">
        <w:rPr>
          <w:rFonts w:asciiTheme="minorHAnsi" w:hAnsiTheme="minorHAnsi" w:cstheme="minorHAnsi"/>
          <w:bCs w:val="0"/>
          <w:color w:val="auto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7623EE8D" w14:textId="3F10C98B" w:rsidR="00FD57CB" w:rsidRPr="00F53779" w:rsidRDefault="00FD57CB" w:rsidP="00C10547">
      <w:pPr>
        <w:pStyle w:val="Akapitzlist"/>
        <w:numPr>
          <w:ilvl w:val="0"/>
          <w:numId w:val="52"/>
        </w:numPr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eastAsia="Lucida Sans Unicode" w:hAnsiTheme="minorHAnsi" w:cstheme="minorHAnsi"/>
          <w:bCs w:val="0"/>
          <w:color w:val="auto"/>
          <w:kern w:val="3"/>
          <w:lang w:eastAsia="pl-PL" w:bidi="hi-IN"/>
        </w:rPr>
        <w:t>Oferowany „Termin dostawy cząstkowych ” wynosi: ……….</w:t>
      </w:r>
      <w:r w:rsidR="00234428" w:rsidRPr="00F53779">
        <w:rPr>
          <w:rFonts w:asciiTheme="minorHAnsi" w:eastAsia="Lucida Sans Unicode" w:hAnsiTheme="minorHAnsi" w:cstheme="minorHAnsi"/>
          <w:bCs w:val="0"/>
          <w:color w:val="auto"/>
          <w:kern w:val="3"/>
          <w:lang w:eastAsia="pl-PL" w:bidi="hi-IN"/>
        </w:rPr>
        <w:t>(maksymalnie 7 dni roboczych)</w:t>
      </w:r>
    </w:p>
    <w:bookmarkEnd w:id="17"/>
    <w:p w14:paraId="5B838D9C" w14:textId="77777777" w:rsidR="00FD57CB" w:rsidRPr="00F53779" w:rsidRDefault="00FD57CB" w:rsidP="00FD57CB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</w:p>
    <w:p w14:paraId="181BA657" w14:textId="0105A49F" w:rsidR="00D61953" w:rsidRPr="00F53779" w:rsidRDefault="00FD57CB" w:rsidP="00234428">
      <w:pPr>
        <w:jc w:val="center"/>
        <w:rPr>
          <w:rFonts w:cstheme="minorHAnsi"/>
        </w:rPr>
      </w:pPr>
      <w:bookmarkStart w:id="18" w:name="_Hlk77226750"/>
      <w:bookmarkStart w:id="19" w:name="_Hlk77229192"/>
      <w:r w:rsidRPr="00F53779">
        <w:rPr>
          <w:rFonts w:cstheme="minorHAnsi"/>
        </w:rPr>
        <w:t>FORMULARZ CENOWY</w:t>
      </w:r>
    </w:p>
    <w:tbl>
      <w:tblPr>
        <w:tblW w:w="10102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701"/>
        <w:gridCol w:w="1134"/>
        <w:gridCol w:w="709"/>
        <w:gridCol w:w="1559"/>
        <w:gridCol w:w="851"/>
        <w:gridCol w:w="1276"/>
        <w:gridCol w:w="850"/>
        <w:gridCol w:w="709"/>
        <w:gridCol w:w="839"/>
      </w:tblGrid>
      <w:tr w:rsidR="001C6698" w:rsidRPr="00F53779" w14:paraId="613BD9DC" w14:textId="77777777" w:rsidTr="00420C4E">
        <w:trPr>
          <w:trHeight w:val="253"/>
        </w:trPr>
        <w:tc>
          <w:tcPr>
            <w:tcW w:w="1010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bookmarkEnd w:id="18"/>
          <w:p w14:paraId="36A1335A" w14:textId="7371DC62" w:rsidR="00C36240" w:rsidRPr="00F53779" w:rsidRDefault="0069176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Część</w:t>
            </w:r>
            <w:r w:rsidR="00C36240" w:rsidRPr="00F53779">
              <w:rPr>
                <w:rFonts w:cstheme="minorHAnsi"/>
              </w:rPr>
              <w:t xml:space="preserve"> </w:t>
            </w:r>
            <w:r w:rsidR="002873D3" w:rsidRPr="00F53779">
              <w:rPr>
                <w:rFonts w:cstheme="minorHAnsi"/>
              </w:rPr>
              <w:t>6</w:t>
            </w:r>
            <w:r w:rsidR="00C36240" w:rsidRPr="00F53779">
              <w:rPr>
                <w:rFonts w:cstheme="minorHAnsi"/>
              </w:rPr>
              <w:t>: Odczynniki (</w:t>
            </w:r>
            <w:r w:rsidR="00420C4E" w:rsidRPr="00F53779">
              <w:rPr>
                <w:rFonts w:cstheme="minorHAnsi"/>
              </w:rPr>
              <w:t>opakowanie jednostkowe 2</w:t>
            </w:r>
            <w:r w:rsidR="00C36240" w:rsidRPr="00F53779">
              <w:rPr>
                <w:rFonts w:cstheme="minorHAnsi"/>
              </w:rPr>
              <w:t xml:space="preserve"> ml -</w:t>
            </w:r>
            <w:r w:rsidR="00420C4E" w:rsidRPr="00F53779">
              <w:rPr>
                <w:rFonts w:cstheme="minorHAnsi"/>
              </w:rPr>
              <w:t>5</w:t>
            </w:r>
            <w:r w:rsidR="00C36240" w:rsidRPr="00F53779">
              <w:rPr>
                <w:rFonts w:cstheme="minorHAnsi"/>
              </w:rPr>
              <w:t xml:space="preserve"> ml)</w:t>
            </w:r>
          </w:p>
        </w:tc>
      </w:tr>
      <w:tr w:rsidR="001C6698" w:rsidRPr="00F53779" w14:paraId="1E175AFA" w14:textId="77777777" w:rsidTr="00CA5A38">
        <w:trPr>
          <w:cantSplit/>
          <w:trHeight w:val="371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021C8C7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Lp.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B205DCC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Asortyment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BB3D57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Producent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12D1178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Ilość</w:t>
            </w:r>
          </w:p>
          <w:p w14:paraId="5903DA6B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 ml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3DF330F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Oferowana pojemność but. w ml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4B6876A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Ilość but.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75B37F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Cena </w:t>
            </w:r>
            <w:r w:rsidRPr="00F53779">
              <w:rPr>
                <w:rFonts w:cstheme="minorHAnsi"/>
              </w:rPr>
              <w:br/>
              <w:t>jednostkowa netto za but.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373B547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Wartość</w:t>
            </w:r>
          </w:p>
          <w:p w14:paraId="08FE29BB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netto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93A29C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VAT</w:t>
            </w:r>
          </w:p>
          <w:p w14:paraId="4FD1EC93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…%</w:t>
            </w:r>
          </w:p>
          <w:p w14:paraId="436D9C31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kwota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F0DE701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Wartość</w:t>
            </w:r>
          </w:p>
          <w:p w14:paraId="3363FE16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brutto</w:t>
            </w:r>
          </w:p>
        </w:tc>
      </w:tr>
      <w:tr w:rsidR="00C36240" w:rsidRPr="00F53779" w14:paraId="519A42FA" w14:textId="77777777" w:rsidTr="00CA5A38">
        <w:trPr>
          <w:trHeight w:val="100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109D927" w14:textId="77777777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1.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1DC66B6" w14:textId="77777777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Anty - 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5D4124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798CC2F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DF334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C7DA58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10549D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8ABB36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3CFEF5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0DA5B1" w14:textId="77777777" w:rsidR="00C36240" w:rsidRPr="00F53779" w:rsidRDefault="00C36240">
            <w:pPr>
              <w:rPr>
                <w:rFonts w:cstheme="minorHAnsi"/>
              </w:rPr>
            </w:pPr>
          </w:p>
        </w:tc>
      </w:tr>
    </w:tbl>
    <w:p w14:paraId="5B903DFB" w14:textId="77777777" w:rsidR="0063645E" w:rsidRPr="00F53779" w:rsidRDefault="0063645E" w:rsidP="00234428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  <w:bookmarkStart w:id="20" w:name="_Hlk77167155"/>
      <w:bookmarkEnd w:id="19"/>
    </w:p>
    <w:p w14:paraId="70F3C74A" w14:textId="1C8CAB31" w:rsidR="00234428" w:rsidRPr="00F53779" w:rsidRDefault="00234428" w:rsidP="00234428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  <w:r w:rsidRPr="00F53779">
        <w:rPr>
          <w:rFonts w:eastAsia="Times New Roman" w:cstheme="minorHAnsi"/>
          <w:kern w:val="2"/>
          <w:lang w:eastAsia="zh-CN"/>
        </w:rPr>
        <w:t>Część 7:</w:t>
      </w:r>
    </w:p>
    <w:p w14:paraId="53315978" w14:textId="77777777" w:rsidR="00234428" w:rsidRPr="00F53779" w:rsidRDefault="00234428" w:rsidP="00C10547">
      <w:pPr>
        <w:pStyle w:val="Akapitzlist"/>
        <w:numPr>
          <w:ilvl w:val="0"/>
          <w:numId w:val="53"/>
        </w:numPr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Wynagrodzenie za wykonanie przedmiotu umowy (cena)  netto wynosi: ..............................................</w:t>
      </w:r>
    </w:p>
    <w:p w14:paraId="2742268A" w14:textId="77777777" w:rsidR="00234428" w:rsidRPr="00F53779" w:rsidRDefault="00234428" w:rsidP="00234428">
      <w:pPr>
        <w:pStyle w:val="Akapitzlist"/>
        <w:ind w:left="720"/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słownie: .........................................................................................................................</w:t>
      </w:r>
    </w:p>
    <w:p w14:paraId="6F9F4EB6" w14:textId="5D6ADAF4" w:rsidR="00234428" w:rsidRPr="00F53779" w:rsidRDefault="00234428" w:rsidP="00B8287F">
      <w:pPr>
        <w:pStyle w:val="Akapitzlist"/>
        <w:ind w:left="720"/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Wynagrodzenie za wykonanie przedmiotu umowy (cena)  brutto wynosi ( z podatkiem VAT  w  stawce.........% i wysokości podatku ……..)</w:t>
      </w:r>
      <w:r w:rsidRPr="00F53779">
        <w:rPr>
          <w:rFonts w:asciiTheme="minorHAnsi" w:hAnsiTheme="minorHAnsi" w:cstheme="minorHAnsi"/>
          <w:bCs w:val="0"/>
          <w:color w:val="auto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10533E83" w14:textId="4033E7C2" w:rsidR="00234428" w:rsidRPr="00F53779" w:rsidRDefault="00234428" w:rsidP="00C10547">
      <w:pPr>
        <w:pStyle w:val="Akapitzlist"/>
        <w:numPr>
          <w:ilvl w:val="0"/>
          <w:numId w:val="53"/>
        </w:numPr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eastAsia="Lucida Sans Unicode" w:hAnsiTheme="minorHAnsi" w:cstheme="minorHAnsi"/>
          <w:bCs w:val="0"/>
          <w:color w:val="auto"/>
          <w:kern w:val="3"/>
          <w:lang w:eastAsia="pl-PL" w:bidi="hi-IN"/>
        </w:rPr>
        <w:t>Oferowany „Termin dostawy cząstkowych ” wynosi: ……….(maksymalnie 7 dni roboczych)</w:t>
      </w:r>
    </w:p>
    <w:p w14:paraId="72F4E519" w14:textId="77777777" w:rsidR="00DB099D" w:rsidRPr="00F53779" w:rsidRDefault="00DB099D" w:rsidP="00DB099D">
      <w:pPr>
        <w:pStyle w:val="Akapitzlist"/>
        <w:ind w:left="644"/>
        <w:jc w:val="center"/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FORMULARZ CENOWY</w:t>
      </w:r>
    </w:p>
    <w:tbl>
      <w:tblPr>
        <w:tblW w:w="10102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536"/>
        <w:gridCol w:w="1008"/>
        <w:gridCol w:w="709"/>
        <w:gridCol w:w="1134"/>
        <w:gridCol w:w="567"/>
        <w:gridCol w:w="1276"/>
        <w:gridCol w:w="850"/>
        <w:gridCol w:w="709"/>
        <w:gridCol w:w="839"/>
      </w:tblGrid>
      <w:tr w:rsidR="001C6698" w:rsidRPr="00F53779" w14:paraId="526225FF" w14:textId="77777777" w:rsidTr="007E48DD">
        <w:trPr>
          <w:trHeight w:val="253"/>
        </w:trPr>
        <w:tc>
          <w:tcPr>
            <w:tcW w:w="1010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805D250" w14:textId="545B083A" w:rsidR="00DB099D" w:rsidRPr="00F53779" w:rsidRDefault="00DB099D" w:rsidP="007E48DD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Część </w:t>
            </w:r>
            <w:r w:rsidR="002873D3" w:rsidRPr="00F53779">
              <w:rPr>
                <w:rFonts w:cstheme="minorHAnsi"/>
              </w:rPr>
              <w:t>7</w:t>
            </w:r>
            <w:r w:rsidRPr="00F53779">
              <w:rPr>
                <w:rFonts w:cstheme="minorHAnsi"/>
              </w:rPr>
              <w:t>: Odczynniki (opakowanie jednostkowe 2 ml -5 ml</w:t>
            </w:r>
            <w:r w:rsidR="00900F42" w:rsidRPr="00F53779">
              <w:rPr>
                <w:rFonts w:cstheme="minorHAnsi"/>
              </w:rPr>
              <w:t xml:space="preserve"> </w:t>
            </w:r>
            <w:r w:rsidRPr="00F53779">
              <w:rPr>
                <w:rFonts w:cstheme="minorHAnsi"/>
              </w:rPr>
              <w:t>)</w:t>
            </w:r>
          </w:p>
        </w:tc>
      </w:tr>
      <w:tr w:rsidR="001C6698" w:rsidRPr="00F53779" w14:paraId="32788A62" w14:textId="77777777" w:rsidTr="00AD3923">
        <w:trPr>
          <w:cantSplit/>
          <w:trHeight w:val="371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A5886CC" w14:textId="77777777" w:rsidR="00DB099D" w:rsidRPr="00F53779" w:rsidRDefault="00DB099D" w:rsidP="007E48D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Lp.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1380DCF" w14:textId="77777777" w:rsidR="00DB099D" w:rsidRPr="00F53779" w:rsidRDefault="00DB099D" w:rsidP="007E48D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Asortyment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E76A5E6" w14:textId="77777777" w:rsidR="00DB099D" w:rsidRPr="00F53779" w:rsidRDefault="00DB099D" w:rsidP="007E48D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Producent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C75161" w14:textId="77777777" w:rsidR="00DB099D" w:rsidRPr="00F53779" w:rsidRDefault="00DB099D" w:rsidP="007E48D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Ilość</w:t>
            </w:r>
          </w:p>
          <w:p w14:paraId="7189D492" w14:textId="77777777" w:rsidR="00DB099D" w:rsidRPr="00F53779" w:rsidRDefault="00DB099D" w:rsidP="007E48D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 ml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ACD92D" w14:textId="77777777" w:rsidR="00DB099D" w:rsidRPr="00F53779" w:rsidRDefault="00DB099D" w:rsidP="007E48D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Oferowana pojemność but. w ml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514822B" w14:textId="77777777" w:rsidR="00DB099D" w:rsidRPr="00F53779" w:rsidRDefault="00DB099D" w:rsidP="007E48D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Ilość but.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ED277E5" w14:textId="77777777" w:rsidR="00DB099D" w:rsidRPr="00F53779" w:rsidRDefault="00DB099D" w:rsidP="007E48D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Cena </w:t>
            </w:r>
            <w:r w:rsidRPr="00F53779">
              <w:rPr>
                <w:rFonts w:cstheme="minorHAnsi"/>
              </w:rPr>
              <w:br/>
              <w:t>jednostkowa netto za but.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B4E88F3" w14:textId="77777777" w:rsidR="00DB099D" w:rsidRPr="00F53779" w:rsidRDefault="00DB099D" w:rsidP="007E48D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Wartość</w:t>
            </w:r>
          </w:p>
          <w:p w14:paraId="2EE89663" w14:textId="77777777" w:rsidR="00DB099D" w:rsidRPr="00F53779" w:rsidRDefault="00DB099D" w:rsidP="007E48D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netto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DE3214" w14:textId="77777777" w:rsidR="00DB099D" w:rsidRPr="00F53779" w:rsidRDefault="00DB099D" w:rsidP="007E48D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VAT</w:t>
            </w:r>
          </w:p>
          <w:p w14:paraId="0633E224" w14:textId="77777777" w:rsidR="00DB099D" w:rsidRPr="00F53779" w:rsidRDefault="00DB099D" w:rsidP="007E48D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…%</w:t>
            </w:r>
          </w:p>
          <w:p w14:paraId="0F772D63" w14:textId="77777777" w:rsidR="00DB099D" w:rsidRPr="00F53779" w:rsidRDefault="00DB099D" w:rsidP="007E48D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kwota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A14EC2E" w14:textId="77777777" w:rsidR="00DB099D" w:rsidRPr="00F53779" w:rsidRDefault="00DB099D" w:rsidP="007E48D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Wartość</w:t>
            </w:r>
          </w:p>
          <w:p w14:paraId="3FB589E9" w14:textId="77777777" w:rsidR="00DB099D" w:rsidRPr="00F53779" w:rsidRDefault="00DB099D" w:rsidP="007E48D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brutto</w:t>
            </w:r>
          </w:p>
        </w:tc>
      </w:tr>
      <w:tr w:rsidR="001C6698" w:rsidRPr="00F53779" w14:paraId="15BECD74" w14:textId="77777777" w:rsidTr="00AD3923">
        <w:trPr>
          <w:trHeight w:val="100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5561AA2A" w14:textId="77777777" w:rsidR="00DB099D" w:rsidRPr="00F53779" w:rsidRDefault="00DB099D" w:rsidP="007E48DD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1.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ECA01EC" w14:textId="4A83C3DA" w:rsidR="00DB099D" w:rsidRPr="00F53779" w:rsidRDefault="00DB099D" w:rsidP="007E48DD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Standard anty-D (płynny do techniki probówkowej)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6B88D75" w14:textId="77777777" w:rsidR="00DB099D" w:rsidRPr="00F53779" w:rsidRDefault="00DB099D" w:rsidP="007E48DD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117895D" w14:textId="03028876" w:rsidR="00DB099D" w:rsidRPr="00F53779" w:rsidRDefault="00DB099D" w:rsidP="007E48D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EFD6FAD" w14:textId="77777777" w:rsidR="00DB099D" w:rsidRPr="00F53779" w:rsidRDefault="00DB099D" w:rsidP="007E48DD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BB23736" w14:textId="77777777" w:rsidR="00DB099D" w:rsidRPr="00F53779" w:rsidRDefault="00DB099D" w:rsidP="007E48DD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EFCD3BB" w14:textId="77777777" w:rsidR="00DB099D" w:rsidRPr="00F53779" w:rsidRDefault="00DB099D" w:rsidP="007E48D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45380DA" w14:textId="77777777" w:rsidR="00DB099D" w:rsidRPr="00F53779" w:rsidRDefault="00DB099D" w:rsidP="007E48DD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28315D2" w14:textId="77777777" w:rsidR="00DB099D" w:rsidRPr="00F53779" w:rsidRDefault="00DB099D" w:rsidP="007E48DD">
            <w:pPr>
              <w:rPr>
                <w:rFonts w:cstheme="minorHAnsi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9E8DEFA" w14:textId="77777777" w:rsidR="00DB099D" w:rsidRPr="00F53779" w:rsidRDefault="00DB099D" w:rsidP="007E48DD">
            <w:pPr>
              <w:rPr>
                <w:rFonts w:cstheme="minorHAnsi"/>
              </w:rPr>
            </w:pPr>
          </w:p>
        </w:tc>
      </w:tr>
      <w:tr w:rsidR="001C6698" w:rsidRPr="00F53779" w14:paraId="6327D9A3" w14:textId="77777777" w:rsidTr="00AD3923">
        <w:trPr>
          <w:trHeight w:val="100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647961A" w14:textId="77777777" w:rsidR="00DB099D" w:rsidRPr="00F53779" w:rsidRDefault="00DB099D" w:rsidP="007E48DD">
            <w:pPr>
              <w:rPr>
                <w:rFonts w:cstheme="minorHAnsi"/>
              </w:rPr>
            </w:pPr>
          </w:p>
        </w:tc>
        <w:tc>
          <w:tcPr>
            <w:tcW w:w="2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35615F3" w14:textId="14D4E7F3" w:rsidR="00DB099D" w:rsidRPr="00F53779" w:rsidRDefault="00900F42" w:rsidP="007E48DD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Odczynnik </w:t>
            </w:r>
            <w:proofErr w:type="spellStart"/>
            <w:r w:rsidRPr="00F53779">
              <w:rPr>
                <w:rFonts w:cstheme="minorHAnsi"/>
              </w:rPr>
              <w:t>papainowy</w:t>
            </w:r>
            <w:proofErr w:type="spellEnd"/>
            <w:r w:rsidRPr="00F53779">
              <w:rPr>
                <w:rFonts w:cstheme="minorHAnsi"/>
              </w:rPr>
              <w:t xml:space="preserve">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894CF17" w14:textId="77777777" w:rsidR="00DB099D" w:rsidRPr="00F53779" w:rsidRDefault="00DB099D" w:rsidP="007E48DD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FD96798" w14:textId="57FF1651" w:rsidR="00DB099D" w:rsidRPr="00F53779" w:rsidRDefault="00900F42" w:rsidP="007E48D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267FB92" w14:textId="77777777" w:rsidR="00DB099D" w:rsidRPr="00F53779" w:rsidRDefault="00DB099D" w:rsidP="007E48DD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A2B0993" w14:textId="77777777" w:rsidR="00DB099D" w:rsidRPr="00F53779" w:rsidRDefault="00DB099D" w:rsidP="007E48DD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01B17DC" w14:textId="77777777" w:rsidR="00DB099D" w:rsidRPr="00F53779" w:rsidRDefault="00DB099D" w:rsidP="007E48D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A6F0307" w14:textId="77777777" w:rsidR="00DB099D" w:rsidRPr="00F53779" w:rsidRDefault="00DB099D" w:rsidP="007E48DD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FD3EE8B" w14:textId="77777777" w:rsidR="00DB099D" w:rsidRPr="00F53779" w:rsidRDefault="00DB099D" w:rsidP="007E48DD">
            <w:pPr>
              <w:rPr>
                <w:rFonts w:cstheme="minorHAnsi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0735245" w14:textId="77777777" w:rsidR="00DB099D" w:rsidRPr="00F53779" w:rsidRDefault="00DB099D" w:rsidP="007E48DD">
            <w:pPr>
              <w:rPr>
                <w:rFonts w:cstheme="minorHAnsi"/>
              </w:rPr>
            </w:pPr>
          </w:p>
        </w:tc>
      </w:tr>
      <w:tr w:rsidR="00900F42" w:rsidRPr="00F53779" w14:paraId="79FACF01" w14:textId="77777777" w:rsidTr="00AD3923">
        <w:trPr>
          <w:trHeight w:val="100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4F1545" w14:textId="01979F54" w:rsidR="00900F42" w:rsidRPr="00F53779" w:rsidRDefault="00900F42" w:rsidP="007E48DD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3.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EFC40C" w14:textId="43578E7C" w:rsidR="00900F42" w:rsidRPr="00F53779" w:rsidRDefault="00900F42" w:rsidP="007E48DD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Roztwór glikolu  polietylenowego 20%</w:t>
            </w:r>
            <w:r w:rsidR="002873D3" w:rsidRPr="00F53779">
              <w:rPr>
                <w:rFonts w:cstheme="minorHAnsi"/>
              </w:rPr>
              <w:t xml:space="preserve"> </w:t>
            </w:r>
            <w:r w:rsidRPr="00F53779">
              <w:rPr>
                <w:rFonts w:cstheme="minorHAnsi"/>
              </w:rPr>
              <w:t>(PEG) do PTA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40BAE1" w14:textId="77777777" w:rsidR="00900F42" w:rsidRPr="00F53779" w:rsidRDefault="00900F42" w:rsidP="007E48DD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4E1E43" w14:textId="65D1E465" w:rsidR="00900F42" w:rsidRPr="00F53779" w:rsidRDefault="00900F42" w:rsidP="007E48D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EB9F9F" w14:textId="77777777" w:rsidR="00900F42" w:rsidRPr="00F53779" w:rsidRDefault="00900F42" w:rsidP="007E48DD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5761D7" w14:textId="77777777" w:rsidR="00900F42" w:rsidRPr="00F53779" w:rsidRDefault="00900F42" w:rsidP="007E48DD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514F19" w14:textId="77777777" w:rsidR="00900F42" w:rsidRPr="00F53779" w:rsidRDefault="00900F42" w:rsidP="007E48D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542B54" w14:textId="77777777" w:rsidR="00900F42" w:rsidRPr="00F53779" w:rsidRDefault="00900F42" w:rsidP="007E48DD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0F06AB" w14:textId="77777777" w:rsidR="00900F42" w:rsidRPr="00F53779" w:rsidRDefault="00900F42" w:rsidP="007E48DD">
            <w:pPr>
              <w:rPr>
                <w:rFonts w:cstheme="minorHAnsi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7F76BC" w14:textId="77777777" w:rsidR="00900F42" w:rsidRPr="00F53779" w:rsidRDefault="00900F42" w:rsidP="007E48DD">
            <w:pPr>
              <w:rPr>
                <w:rFonts w:cstheme="minorHAnsi"/>
              </w:rPr>
            </w:pPr>
          </w:p>
        </w:tc>
      </w:tr>
    </w:tbl>
    <w:p w14:paraId="4154A43C" w14:textId="52A70879" w:rsidR="00DB099D" w:rsidRPr="00F53779" w:rsidRDefault="00DB099D" w:rsidP="00DB099D">
      <w:pPr>
        <w:pStyle w:val="Akapitzlist"/>
        <w:ind w:left="644"/>
        <w:rPr>
          <w:rFonts w:asciiTheme="minorHAnsi" w:eastAsia="Lucida Sans Unicode" w:hAnsiTheme="minorHAnsi" w:cstheme="minorHAnsi"/>
          <w:bCs w:val="0"/>
          <w:color w:val="auto"/>
          <w:kern w:val="3"/>
          <w:lang w:eastAsia="pl-PL" w:bidi="hi-IN"/>
        </w:rPr>
      </w:pPr>
    </w:p>
    <w:p w14:paraId="3AEDE81E" w14:textId="6ABEF508" w:rsidR="00DB099D" w:rsidRPr="00F53779" w:rsidRDefault="00DB099D" w:rsidP="00DB099D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  <w:r w:rsidRPr="00F53779">
        <w:rPr>
          <w:rFonts w:eastAsia="Times New Roman" w:cstheme="minorHAnsi"/>
          <w:kern w:val="2"/>
          <w:lang w:eastAsia="zh-CN"/>
        </w:rPr>
        <w:t>Część 8:</w:t>
      </w:r>
    </w:p>
    <w:p w14:paraId="53EE9127" w14:textId="77777777" w:rsidR="00DB099D" w:rsidRPr="00F53779" w:rsidRDefault="00DB099D" w:rsidP="00C10547">
      <w:pPr>
        <w:pStyle w:val="Akapitzlist"/>
        <w:numPr>
          <w:ilvl w:val="0"/>
          <w:numId w:val="59"/>
        </w:numPr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lastRenderedPageBreak/>
        <w:t>Wynagrodzenie za wykonanie przedmiotu umowy (cena)  netto wynosi: ..............................................</w:t>
      </w:r>
    </w:p>
    <w:p w14:paraId="02435F3C" w14:textId="77777777" w:rsidR="00DB099D" w:rsidRPr="00F53779" w:rsidRDefault="00DB099D" w:rsidP="00DB099D">
      <w:pPr>
        <w:pStyle w:val="Akapitzlist"/>
        <w:ind w:left="720"/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słownie: .........................................................................................................................</w:t>
      </w:r>
    </w:p>
    <w:p w14:paraId="112FDD1F" w14:textId="4A3E91C4" w:rsidR="00DB099D" w:rsidRPr="00F53779" w:rsidRDefault="00DB099D" w:rsidP="00B8287F">
      <w:pPr>
        <w:pStyle w:val="Akapitzlist"/>
        <w:ind w:left="720"/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Wynagrodzenie za wykonanie przedmiotu umowy (cena)  brutto wynosi ( z podatkiem VAT  w  stawce.........% i wysokości podatku ……..)</w:t>
      </w:r>
      <w:r w:rsidRPr="00F53779">
        <w:rPr>
          <w:rFonts w:asciiTheme="minorHAnsi" w:hAnsiTheme="minorHAnsi" w:cstheme="minorHAnsi"/>
          <w:bCs w:val="0"/>
          <w:color w:val="auto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4D9B7D39" w14:textId="1E7DD5C3" w:rsidR="00234428" w:rsidRPr="00F53779" w:rsidRDefault="00DB099D" w:rsidP="00900F42">
      <w:pPr>
        <w:pStyle w:val="Akapitzlist"/>
        <w:numPr>
          <w:ilvl w:val="0"/>
          <w:numId w:val="59"/>
        </w:numPr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eastAsia="Lucida Sans Unicode" w:hAnsiTheme="minorHAnsi" w:cstheme="minorHAnsi"/>
          <w:bCs w:val="0"/>
          <w:color w:val="auto"/>
          <w:kern w:val="3"/>
          <w:lang w:eastAsia="pl-PL" w:bidi="hi-IN"/>
        </w:rPr>
        <w:t>Oferowany „Termin dostawy cząstkowych ” wynosi: ………(maksymalnie 7 dni roboczych)</w:t>
      </w:r>
      <w:bookmarkStart w:id="21" w:name="_Hlk77226957"/>
    </w:p>
    <w:p w14:paraId="26085C32" w14:textId="10C42994" w:rsidR="00C36240" w:rsidRPr="00F53779" w:rsidRDefault="001A6E2A" w:rsidP="001A6E2A">
      <w:pPr>
        <w:jc w:val="center"/>
        <w:rPr>
          <w:rFonts w:cstheme="minorHAnsi"/>
          <w:lang w:eastAsia="zh-CN"/>
        </w:rPr>
      </w:pPr>
      <w:bookmarkStart w:id="22" w:name="_Hlk77226852"/>
      <w:bookmarkEnd w:id="20"/>
      <w:r w:rsidRPr="00F53779">
        <w:rPr>
          <w:rFonts w:cstheme="minorHAnsi"/>
          <w:lang w:eastAsia="zh-CN"/>
        </w:rPr>
        <w:t>FORMULARZ CENOWY</w:t>
      </w:r>
    </w:p>
    <w:bookmarkEnd w:id="21"/>
    <w:bookmarkEnd w:id="22"/>
    <w:tbl>
      <w:tblPr>
        <w:tblW w:w="10017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09"/>
        <w:gridCol w:w="1134"/>
        <w:gridCol w:w="709"/>
        <w:gridCol w:w="1134"/>
        <w:gridCol w:w="567"/>
        <w:gridCol w:w="1276"/>
        <w:gridCol w:w="850"/>
        <w:gridCol w:w="709"/>
        <w:gridCol w:w="803"/>
      </w:tblGrid>
      <w:tr w:rsidR="001C6698" w:rsidRPr="00F53779" w14:paraId="5F1DF4A3" w14:textId="77777777" w:rsidTr="00AD3923">
        <w:trPr>
          <w:trHeight w:val="262"/>
        </w:trPr>
        <w:tc>
          <w:tcPr>
            <w:tcW w:w="1001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4D37436" w14:textId="4412A048" w:rsidR="000A21ED" w:rsidRPr="00F53779" w:rsidRDefault="000A21ED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br w:type="page"/>
            </w:r>
            <w:r w:rsidR="00234428" w:rsidRPr="00F53779">
              <w:rPr>
                <w:rFonts w:cstheme="minorHAnsi"/>
              </w:rPr>
              <w:t xml:space="preserve">Część </w:t>
            </w:r>
            <w:r w:rsidR="002873D3" w:rsidRPr="00F53779">
              <w:rPr>
                <w:rFonts w:cstheme="minorHAnsi"/>
              </w:rPr>
              <w:t>8</w:t>
            </w:r>
            <w:r w:rsidRPr="00F53779">
              <w:rPr>
                <w:rFonts w:cstheme="minorHAnsi"/>
              </w:rPr>
              <w:t>: Odczynniki (opakowanie jednostkowe w zakresie 5 ml -10 ml)</w:t>
            </w:r>
          </w:p>
        </w:tc>
      </w:tr>
      <w:tr w:rsidR="001C6698" w:rsidRPr="00F53779" w14:paraId="7DA40BB8" w14:textId="77777777" w:rsidTr="00AD3923">
        <w:trPr>
          <w:cantSplit/>
          <w:trHeight w:val="386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B3EF3D3" w14:textId="77777777" w:rsidR="000A21ED" w:rsidRPr="00F53779" w:rsidRDefault="000A21E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Lp.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91C9AA0" w14:textId="77777777" w:rsidR="000A21ED" w:rsidRPr="00F53779" w:rsidRDefault="000A21E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Asortyment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964D613" w14:textId="77777777" w:rsidR="000A21ED" w:rsidRPr="00F53779" w:rsidRDefault="000A21E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Producent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C756A98" w14:textId="77777777" w:rsidR="000A21ED" w:rsidRPr="00F53779" w:rsidRDefault="000A21E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Ilość</w:t>
            </w:r>
          </w:p>
          <w:p w14:paraId="6F87454C" w14:textId="77777777" w:rsidR="000A21ED" w:rsidRPr="00F53779" w:rsidRDefault="000A21E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 ml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7A6D05" w14:textId="77777777" w:rsidR="000A21ED" w:rsidRPr="00F53779" w:rsidRDefault="000A21E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Oferowana pojemność but. </w:t>
            </w:r>
            <w:r w:rsidRPr="00F53779">
              <w:rPr>
                <w:rFonts w:cstheme="minorHAnsi"/>
              </w:rPr>
              <w:br/>
              <w:t>w ml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AB52EC2" w14:textId="77777777" w:rsidR="000A21ED" w:rsidRPr="00F53779" w:rsidRDefault="000A21E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Ilość but.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3CFAF6E" w14:textId="77777777" w:rsidR="000A21ED" w:rsidRPr="00F53779" w:rsidRDefault="000A21E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Cena </w:t>
            </w:r>
            <w:r w:rsidRPr="00F53779">
              <w:rPr>
                <w:rFonts w:cstheme="minorHAnsi"/>
              </w:rPr>
              <w:br/>
              <w:t>jednostkowa netto za but.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189D89E" w14:textId="77777777" w:rsidR="000A21ED" w:rsidRPr="00F53779" w:rsidRDefault="000A21E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Wartość</w:t>
            </w:r>
          </w:p>
          <w:p w14:paraId="4047EE14" w14:textId="77777777" w:rsidR="000A21ED" w:rsidRPr="00F53779" w:rsidRDefault="000A21E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netto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855673" w14:textId="77777777" w:rsidR="000A21ED" w:rsidRPr="00F53779" w:rsidRDefault="000A21E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VAT</w:t>
            </w:r>
          </w:p>
          <w:p w14:paraId="705243CE" w14:textId="77777777" w:rsidR="000A21ED" w:rsidRPr="00F53779" w:rsidRDefault="000A21E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...%</w:t>
            </w:r>
          </w:p>
          <w:p w14:paraId="1F00215C" w14:textId="77777777" w:rsidR="000A21ED" w:rsidRPr="00F53779" w:rsidRDefault="000A21E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kwota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0C9312" w14:textId="77777777" w:rsidR="000A21ED" w:rsidRPr="00F53779" w:rsidRDefault="000A21E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Wartość</w:t>
            </w:r>
          </w:p>
          <w:p w14:paraId="747312C5" w14:textId="77777777" w:rsidR="000A21ED" w:rsidRPr="00F53779" w:rsidRDefault="000A21E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brutto</w:t>
            </w:r>
          </w:p>
        </w:tc>
      </w:tr>
      <w:tr w:rsidR="001C6698" w:rsidRPr="00F53779" w14:paraId="38C1A854" w14:textId="77777777" w:rsidTr="00AD3923">
        <w:trPr>
          <w:trHeight w:val="10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962914D" w14:textId="77777777" w:rsidR="000A21ED" w:rsidRPr="00F53779" w:rsidRDefault="000A21ED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1.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56CE965" w14:textId="77777777" w:rsidR="000A21ED" w:rsidRPr="00F53779" w:rsidRDefault="000A21ED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Odczynnik </w:t>
            </w:r>
            <w:proofErr w:type="spellStart"/>
            <w:r w:rsidRPr="00F53779">
              <w:rPr>
                <w:rFonts w:cstheme="minorHAnsi"/>
              </w:rPr>
              <w:t>antyglobulinowy</w:t>
            </w:r>
            <w:proofErr w:type="spellEnd"/>
            <w:r w:rsidRPr="00F53779">
              <w:rPr>
                <w:rFonts w:cstheme="minorHAnsi"/>
              </w:rPr>
              <w:t xml:space="preserve"> poliwalentny  - płynny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E42D142" w14:textId="77777777" w:rsidR="000A21ED" w:rsidRPr="00F53779" w:rsidRDefault="000A21ED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1462BDB3" w14:textId="4F375A80" w:rsidR="000A21ED" w:rsidRPr="00F53779" w:rsidRDefault="000A21E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1000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B144516" w14:textId="77777777" w:rsidR="000A21ED" w:rsidRPr="00F53779" w:rsidRDefault="000A21ED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3AB144A" w14:textId="77777777" w:rsidR="000A21ED" w:rsidRPr="00F53779" w:rsidRDefault="000A21ED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53636AC" w14:textId="77777777" w:rsidR="000A21ED" w:rsidRPr="00F53779" w:rsidRDefault="000A21E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BDC2B84" w14:textId="77777777" w:rsidR="000A21ED" w:rsidRPr="00F53779" w:rsidRDefault="000A21ED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87E4849" w14:textId="77777777" w:rsidR="000A21ED" w:rsidRPr="00F53779" w:rsidRDefault="000A21ED">
            <w:pPr>
              <w:rPr>
                <w:rFonts w:cstheme="minorHAnsi"/>
              </w:rPr>
            </w:pPr>
          </w:p>
        </w:tc>
        <w:tc>
          <w:tcPr>
            <w:tcW w:w="8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FA7F07D" w14:textId="77777777" w:rsidR="000A21ED" w:rsidRPr="00F53779" w:rsidRDefault="000A21ED">
            <w:pPr>
              <w:rPr>
                <w:rFonts w:cstheme="minorHAnsi"/>
              </w:rPr>
            </w:pPr>
          </w:p>
        </w:tc>
      </w:tr>
      <w:tr w:rsidR="001C6698" w:rsidRPr="00F53779" w14:paraId="27BD5F3E" w14:textId="77777777" w:rsidTr="00AD3923">
        <w:trPr>
          <w:trHeight w:val="104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8636BD7" w14:textId="77777777" w:rsidR="000A21ED" w:rsidRPr="00F53779" w:rsidRDefault="000A21ED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2.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92D0255" w14:textId="199BC9FE" w:rsidR="000A21ED" w:rsidRPr="00F53779" w:rsidRDefault="000A21ED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Odczynnik </w:t>
            </w:r>
            <w:proofErr w:type="spellStart"/>
            <w:r w:rsidRPr="00F53779">
              <w:rPr>
                <w:rFonts w:cstheme="minorHAnsi"/>
              </w:rPr>
              <w:t>antyglobulinowy</w:t>
            </w:r>
            <w:proofErr w:type="spellEnd"/>
            <w:r w:rsidRPr="00F53779">
              <w:rPr>
                <w:rFonts w:cstheme="minorHAnsi"/>
              </w:rPr>
              <w:t xml:space="preserve"> </w:t>
            </w:r>
            <w:proofErr w:type="spellStart"/>
            <w:r w:rsidRPr="00F53779">
              <w:rPr>
                <w:rFonts w:cstheme="minorHAnsi"/>
              </w:rPr>
              <w:t>monowalentny</w:t>
            </w:r>
            <w:proofErr w:type="spellEnd"/>
            <w:r w:rsidRPr="00F53779">
              <w:rPr>
                <w:rFonts w:cstheme="minorHAnsi"/>
              </w:rPr>
              <w:t xml:space="preserve"> (anty</w:t>
            </w:r>
            <w:r w:rsidR="002873D3" w:rsidRPr="00F53779">
              <w:rPr>
                <w:rFonts w:cstheme="minorHAnsi"/>
              </w:rPr>
              <w:t>-</w:t>
            </w:r>
            <w:r w:rsidRPr="00F53779">
              <w:rPr>
                <w:rFonts w:cstheme="minorHAnsi"/>
              </w:rPr>
              <w:t xml:space="preserve"> </w:t>
            </w:r>
            <w:proofErr w:type="spellStart"/>
            <w:r w:rsidRPr="00F53779">
              <w:rPr>
                <w:rFonts w:cstheme="minorHAnsi"/>
              </w:rPr>
              <w:t>IgG</w:t>
            </w:r>
            <w:proofErr w:type="spellEnd"/>
            <w:r w:rsidRPr="00F53779">
              <w:rPr>
                <w:rFonts w:cstheme="minorHAnsi"/>
              </w:rPr>
              <w:t>) – płynny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BF27A8" w14:textId="77777777" w:rsidR="000A21ED" w:rsidRPr="00F53779" w:rsidRDefault="000A21ED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6613B63" w14:textId="77777777" w:rsidR="000A21ED" w:rsidRPr="00F53779" w:rsidRDefault="000A21ED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3500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01969" w14:textId="77777777" w:rsidR="000A21ED" w:rsidRPr="00F53779" w:rsidRDefault="000A21ED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4B9FD3" w14:textId="77777777" w:rsidR="000A21ED" w:rsidRPr="00F53779" w:rsidRDefault="000A21ED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3F0A7D" w14:textId="77777777" w:rsidR="000A21ED" w:rsidRPr="00F53779" w:rsidRDefault="000A21E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823707" w14:textId="77777777" w:rsidR="000A21ED" w:rsidRPr="00F53779" w:rsidRDefault="000A21ED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85C450" w14:textId="77777777" w:rsidR="000A21ED" w:rsidRPr="00F53779" w:rsidRDefault="000A21ED">
            <w:pPr>
              <w:rPr>
                <w:rFonts w:cstheme="minorHAnsi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C8F074" w14:textId="77777777" w:rsidR="000A21ED" w:rsidRPr="00F53779" w:rsidRDefault="000A21ED">
            <w:pPr>
              <w:rPr>
                <w:rFonts w:cstheme="minorHAnsi"/>
              </w:rPr>
            </w:pPr>
          </w:p>
        </w:tc>
      </w:tr>
      <w:tr w:rsidR="001C6698" w:rsidRPr="00F53779" w14:paraId="4EB6D248" w14:textId="77777777" w:rsidTr="00AD3923">
        <w:trPr>
          <w:cantSplit/>
          <w:trHeight w:val="270"/>
        </w:trPr>
        <w:tc>
          <w:tcPr>
            <w:tcW w:w="76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6FBA3D8" w14:textId="77777777" w:rsidR="000A21ED" w:rsidRPr="00F53779" w:rsidRDefault="000A21ED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                  Razem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C9528A" w14:textId="77777777" w:rsidR="000A21ED" w:rsidRPr="00F53779" w:rsidRDefault="000A21ED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702D09" w14:textId="77777777" w:rsidR="000A21ED" w:rsidRPr="00F53779" w:rsidRDefault="000A21ED">
            <w:pPr>
              <w:rPr>
                <w:rFonts w:cstheme="minorHAnsi"/>
              </w:rPr>
            </w:pPr>
          </w:p>
        </w:tc>
        <w:tc>
          <w:tcPr>
            <w:tcW w:w="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7C6EE2" w14:textId="77777777" w:rsidR="000A21ED" w:rsidRPr="00F53779" w:rsidRDefault="000A21ED">
            <w:pPr>
              <w:rPr>
                <w:rFonts w:cstheme="minorHAnsi"/>
              </w:rPr>
            </w:pPr>
          </w:p>
        </w:tc>
      </w:tr>
    </w:tbl>
    <w:p w14:paraId="4CCD6B53" w14:textId="7F9B3C8B" w:rsidR="000A21ED" w:rsidRPr="00F53779" w:rsidRDefault="000A21ED" w:rsidP="00C36240">
      <w:pPr>
        <w:rPr>
          <w:rFonts w:cstheme="minorHAnsi"/>
          <w:lang w:eastAsia="zh-CN"/>
        </w:rPr>
      </w:pPr>
    </w:p>
    <w:p w14:paraId="3B6D17D7" w14:textId="4082E37C" w:rsidR="00234428" w:rsidRPr="00F53779" w:rsidRDefault="00234428" w:rsidP="00234428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  <w:r w:rsidRPr="00F53779">
        <w:rPr>
          <w:rFonts w:eastAsia="Times New Roman" w:cstheme="minorHAnsi"/>
          <w:kern w:val="2"/>
          <w:lang w:eastAsia="zh-CN"/>
        </w:rPr>
        <w:t>Część 9:</w:t>
      </w:r>
    </w:p>
    <w:p w14:paraId="633878A2" w14:textId="77777777" w:rsidR="00234428" w:rsidRPr="00F53779" w:rsidRDefault="00234428" w:rsidP="00C10547">
      <w:pPr>
        <w:pStyle w:val="Akapitzlist"/>
        <w:numPr>
          <w:ilvl w:val="0"/>
          <w:numId w:val="54"/>
        </w:numPr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Wynagrodzenie za wykonanie przedmiotu umowy (cena)  netto wynosi: ..............................................</w:t>
      </w:r>
    </w:p>
    <w:p w14:paraId="0878BD6A" w14:textId="77777777" w:rsidR="00234428" w:rsidRPr="00F53779" w:rsidRDefault="00234428" w:rsidP="00234428">
      <w:pPr>
        <w:pStyle w:val="Akapitzlist"/>
        <w:ind w:left="720"/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słownie: .........................................................................................................................</w:t>
      </w:r>
    </w:p>
    <w:p w14:paraId="1B0747D4" w14:textId="77777777" w:rsidR="00234428" w:rsidRPr="00F53779" w:rsidRDefault="00234428" w:rsidP="00234428">
      <w:pPr>
        <w:pStyle w:val="Akapitzlist"/>
        <w:ind w:left="720"/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Wynagrodzenie za wykonanie przedmiotu umowy (cena)  brutto wynosi ( z podatkiem VAT  w  stawce.........% i wysokości podatku ……..)</w:t>
      </w:r>
      <w:r w:rsidRPr="00F53779">
        <w:rPr>
          <w:rFonts w:asciiTheme="minorHAnsi" w:hAnsiTheme="minorHAnsi" w:cstheme="minorHAnsi"/>
          <w:bCs w:val="0"/>
          <w:color w:val="auto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015B4BF6" w14:textId="77777777" w:rsidR="00234428" w:rsidRPr="00F53779" w:rsidRDefault="00234428" w:rsidP="00234428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</w:p>
    <w:p w14:paraId="68B822BF" w14:textId="77777777" w:rsidR="00234428" w:rsidRPr="00F53779" w:rsidRDefault="00234428" w:rsidP="00C10547">
      <w:pPr>
        <w:pStyle w:val="Akapitzlist"/>
        <w:numPr>
          <w:ilvl w:val="0"/>
          <w:numId w:val="54"/>
        </w:numPr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eastAsia="Lucida Sans Unicode" w:hAnsiTheme="minorHAnsi" w:cstheme="minorHAnsi"/>
          <w:bCs w:val="0"/>
          <w:color w:val="auto"/>
          <w:kern w:val="3"/>
          <w:lang w:eastAsia="pl-PL" w:bidi="hi-IN"/>
        </w:rPr>
        <w:t>Oferowany „Termin dostawy cząstkowych ” wynosi: ……….…. (maksymalnie 7 dni roboczych)</w:t>
      </w:r>
    </w:p>
    <w:p w14:paraId="785CC092" w14:textId="77777777" w:rsidR="003231CA" w:rsidRPr="00F53779" w:rsidRDefault="003231CA" w:rsidP="00234428">
      <w:pPr>
        <w:rPr>
          <w:rFonts w:cstheme="minorHAnsi"/>
        </w:rPr>
      </w:pPr>
    </w:p>
    <w:p w14:paraId="07B7085A" w14:textId="52834EC7" w:rsidR="00C36240" w:rsidRPr="00F53779" w:rsidRDefault="001A6E2A" w:rsidP="001A6E2A">
      <w:pPr>
        <w:jc w:val="center"/>
        <w:rPr>
          <w:rFonts w:cstheme="minorHAnsi"/>
          <w:lang w:eastAsia="zh-CN"/>
        </w:rPr>
      </w:pPr>
      <w:bookmarkStart w:id="23" w:name="_Hlk77226984"/>
      <w:r w:rsidRPr="00F53779">
        <w:rPr>
          <w:rFonts w:cstheme="minorHAnsi"/>
          <w:lang w:eastAsia="zh-CN"/>
        </w:rPr>
        <w:t>FORMULARZ CENOWY</w:t>
      </w:r>
    </w:p>
    <w:tbl>
      <w:tblPr>
        <w:tblW w:w="1002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3544"/>
        <w:gridCol w:w="1134"/>
        <w:gridCol w:w="1013"/>
        <w:gridCol w:w="1378"/>
        <w:gridCol w:w="869"/>
        <w:gridCol w:w="749"/>
        <w:gridCol w:w="864"/>
      </w:tblGrid>
      <w:tr w:rsidR="001C6698" w:rsidRPr="00F53779" w14:paraId="7F345791" w14:textId="77777777" w:rsidTr="00E93B38">
        <w:trPr>
          <w:trHeight w:val="246"/>
        </w:trPr>
        <w:tc>
          <w:tcPr>
            <w:tcW w:w="1002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bookmarkEnd w:id="23"/>
          <w:p w14:paraId="13C81E05" w14:textId="0E5D57CE" w:rsidR="00C36240" w:rsidRPr="00F53779" w:rsidRDefault="0069176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Część </w:t>
            </w:r>
            <w:r w:rsidR="00C36240" w:rsidRPr="00F53779">
              <w:rPr>
                <w:rFonts w:cstheme="minorHAnsi"/>
              </w:rPr>
              <w:t xml:space="preserve"> </w:t>
            </w:r>
            <w:r w:rsidR="002873D3" w:rsidRPr="00F53779">
              <w:rPr>
                <w:rFonts w:cstheme="minorHAnsi"/>
              </w:rPr>
              <w:t>9</w:t>
            </w:r>
          </w:p>
        </w:tc>
      </w:tr>
      <w:tr w:rsidR="001C6698" w:rsidRPr="00F53779" w14:paraId="3A6E7517" w14:textId="77777777" w:rsidTr="00AD3923">
        <w:trPr>
          <w:cantSplit/>
          <w:trHeight w:val="362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161046E5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lastRenderedPageBreak/>
              <w:t>Lp.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97C845B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Asortyment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8EE3D47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Producent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6B17255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Ilość</w:t>
            </w:r>
          </w:p>
          <w:p w14:paraId="507C00CB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zestawów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0374463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Cena </w:t>
            </w:r>
            <w:r w:rsidRPr="00F53779">
              <w:rPr>
                <w:rFonts w:cstheme="minorHAnsi"/>
              </w:rPr>
              <w:br/>
              <w:t>jednostkowa netto za zestaw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23475F3C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Wartość</w:t>
            </w:r>
          </w:p>
          <w:p w14:paraId="041D4F67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netto</w:t>
            </w:r>
          </w:p>
        </w:tc>
        <w:tc>
          <w:tcPr>
            <w:tcW w:w="74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37BC448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VAT</w:t>
            </w:r>
          </w:p>
          <w:p w14:paraId="6E260241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...%</w:t>
            </w:r>
          </w:p>
          <w:p w14:paraId="43315A72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kwota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767915E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Wartość</w:t>
            </w:r>
          </w:p>
          <w:p w14:paraId="3B40A7B4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brutto</w:t>
            </w:r>
          </w:p>
        </w:tc>
      </w:tr>
      <w:tr w:rsidR="001C6698" w:rsidRPr="00F53779" w14:paraId="760E8D7B" w14:textId="77777777" w:rsidTr="00AD3923">
        <w:trPr>
          <w:trHeight w:val="98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A8EBEE2" w14:textId="77777777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1.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3DC18A" w14:textId="308E50DC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Zestaw odczynników do kwaśnej</w:t>
            </w:r>
            <w:r w:rsidR="00420C4E" w:rsidRPr="00F53779">
              <w:rPr>
                <w:rFonts w:cstheme="minorHAnsi"/>
              </w:rPr>
              <w:t xml:space="preserve"> </w:t>
            </w:r>
            <w:proofErr w:type="spellStart"/>
            <w:r w:rsidR="00420C4E" w:rsidRPr="00F53779">
              <w:rPr>
                <w:rFonts w:cstheme="minorHAnsi"/>
              </w:rPr>
              <w:t>elucji</w:t>
            </w:r>
            <w:proofErr w:type="spellEnd"/>
            <w:r w:rsidR="00420C4E" w:rsidRPr="00F53779">
              <w:rPr>
                <w:rFonts w:cstheme="minorHAnsi"/>
              </w:rPr>
              <w:t xml:space="preserve"> </w:t>
            </w:r>
            <w:r w:rsidRPr="00F53779">
              <w:rPr>
                <w:rFonts w:cstheme="minorHAnsi"/>
              </w:rPr>
              <w:t xml:space="preserve"> przeciwciał klasy </w:t>
            </w:r>
            <w:proofErr w:type="spellStart"/>
            <w:r w:rsidRPr="00F53779">
              <w:rPr>
                <w:rFonts w:cstheme="minorHAnsi"/>
              </w:rPr>
              <w:t>IgG</w:t>
            </w:r>
            <w:proofErr w:type="spellEnd"/>
            <w:r w:rsidRPr="00F53779">
              <w:rPr>
                <w:rFonts w:cstheme="minorHAnsi"/>
              </w:rPr>
              <w:t xml:space="preserve"> z krwinek czerwonych (pojemność </w:t>
            </w:r>
            <w:r w:rsidR="00420C4E" w:rsidRPr="00F53779">
              <w:rPr>
                <w:rFonts w:cstheme="minorHAnsi"/>
              </w:rPr>
              <w:t>opakowań</w:t>
            </w:r>
            <w:r w:rsidR="00490EAF" w:rsidRPr="00F53779">
              <w:rPr>
                <w:rFonts w:cstheme="minorHAnsi"/>
              </w:rPr>
              <w:t xml:space="preserve"> jednostkowych </w:t>
            </w:r>
            <w:r w:rsidR="00420C4E" w:rsidRPr="00F53779">
              <w:rPr>
                <w:rFonts w:cstheme="minorHAnsi"/>
              </w:rPr>
              <w:t xml:space="preserve"> </w:t>
            </w:r>
            <w:r w:rsidRPr="00F53779">
              <w:rPr>
                <w:rFonts w:cstheme="minorHAnsi"/>
              </w:rPr>
              <w:t xml:space="preserve"> w zestawie 5 ml-30 ml)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369205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1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D8C76DA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100</w:t>
            </w:r>
          </w:p>
        </w:tc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B8430A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F0B92B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FC54A1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476C32" w14:textId="77777777" w:rsidR="00C36240" w:rsidRPr="00F53779" w:rsidRDefault="00C36240">
            <w:pPr>
              <w:rPr>
                <w:rFonts w:cstheme="minorHAnsi"/>
              </w:rPr>
            </w:pPr>
          </w:p>
        </w:tc>
      </w:tr>
      <w:tr w:rsidR="00C36240" w:rsidRPr="00F53779" w14:paraId="1FC5495A" w14:textId="77777777" w:rsidTr="00AD3923">
        <w:trPr>
          <w:cantSplit/>
          <w:trHeight w:val="253"/>
        </w:trPr>
        <w:tc>
          <w:tcPr>
            <w:tcW w:w="754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756A74A" w14:textId="77777777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                  Razem 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5C823F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FD85D9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04C34E" w14:textId="77777777" w:rsidR="00C36240" w:rsidRPr="00F53779" w:rsidRDefault="00C36240">
            <w:pPr>
              <w:rPr>
                <w:rFonts w:cstheme="minorHAnsi"/>
              </w:rPr>
            </w:pPr>
          </w:p>
        </w:tc>
      </w:tr>
    </w:tbl>
    <w:p w14:paraId="618BF2DD" w14:textId="77777777" w:rsidR="0063645E" w:rsidRPr="00F53779" w:rsidRDefault="0063645E" w:rsidP="00234428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</w:p>
    <w:p w14:paraId="5EE672FA" w14:textId="47A6B574" w:rsidR="00234428" w:rsidRPr="00F53779" w:rsidRDefault="00234428" w:rsidP="00234428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  <w:r w:rsidRPr="00F53779">
        <w:rPr>
          <w:rFonts w:eastAsia="Times New Roman" w:cstheme="minorHAnsi"/>
          <w:kern w:val="2"/>
          <w:lang w:eastAsia="zh-CN"/>
        </w:rPr>
        <w:t>Część 10:</w:t>
      </w:r>
    </w:p>
    <w:p w14:paraId="49D5D64F" w14:textId="77777777" w:rsidR="00234428" w:rsidRPr="00F53779" w:rsidRDefault="00234428" w:rsidP="00C10547">
      <w:pPr>
        <w:pStyle w:val="Akapitzlist"/>
        <w:numPr>
          <w:ilvl w:val="0"/>
          <w:numId w:val="55"/>
        </w:numPr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Wynagrodzenie za wykonanie przedmiotu umowy (cena)  netto wynosi: ..............................................</w:t>
      </w:r>
    </w:p>
    <w:p w14:paraId="2B8B6759" w14:textId="77777777" w:rsidR="00234428" w:rsidRPr="00F53779" w:rsidRDefault="00234428" w:rsidP="00234428">
      <w:pPr>
        <w:pStyle w:val="Akapitzlist"/>
        <w:ind w:left="720"/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słownie: .........................................................................................................................</w:t>
      </w:r>
    </w:p>
    <w:p w14:paraId="1E088239" w14:textId="77777777" w:rsidR="00234428" w:rsidRPr="00F53779" w:rsidRDefault="00234428" w:rsidP="00234428">
      <w:pPr>
        <w:pStyle w:val="Akapitzlist"/>
        <w:ind w:left="720"/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Wynagrodzenie za wykonanie przedmiotu umowy (cena)  brutto wynosi ( z podatkiem VAT  w  stawce.........% i wysokości podatku ……..)</w:t>
      </w:r>
      <w:r w:rsidRPr="00F53779">
        <w:rPr>
          <w:rFonts w:asciiTheme="minorHAnsi" w:hAnsiTheme="minorHAnsi" w:cstheme="minorHAnsi"/>
          <w:bCs w:val="0"/>
          <w:color w:val="auto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477883B9" w14:textId="77777777" w:rsidR="00234428" w:rsidRPr="00F53779" w:rsidRDefault="00234428" w:rsidP="00234428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</w:p>
    <w:p w14:paraId="4FB2384F" w14:textId="494E0C15" w:rsidR="001A6E2A" w:rsidRPr="00F53779" w:rsidRDefault="00234428" w:rsidP="003231CA">
      <w:pPr>
        <w:pStyle w:val="Akapitzlist"/>
        <w:numPr>
          <w:ilvl w:val="0"/>
          <w:numId w:val="55"/>
        </w:numPr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eastAsia="Lucida Sans Unicode" w:hAnsiTheme="minorHAnsi" w:cstheme="minorHAnsi"/>
          <w:bCs w:val="0"/>
          <w:color w:val="auto"/>
          <w:kern w:val="3"/>
          <w:lang w:eastAsia="pl-PL" w:bidi="hi-IN"/>
        </w:rPr>
        <w:t>Oferowany „Termin dostawy cząstkowych ” wynosi: ………. (maksymalnie 7 dni roboczych)</w:t>
      </w:r>
    </w:p>
    <w:p w14:paraId="3349454F" w14:textId="0E3148C5" w:rsidR="00C36240" w:rsidRPr="00F53779" w:rsidRDefault="001A6E2A" w:rsidP="001A6E2A">
      <w:pPr>
        <w:jc w:val="center"/>
        <w:rPr>
          <w:rFonts w:cstheme="minorHAnsi"/>
          <w:lang w:eastAsia="zh-CN"/>
        </w:rPr>
      </w:pPr>
      <w:r w:rsidRPr="00F53779">
        <w:rPr>
          <w:rFonts w:cstheme="minorHAnsi"/>
          <w:lang w:eastAsia="zh-CN"/>
        </w:rPr>
        <w:t>FORMULARZ CENOWY</w:t>
      </w:r>
    </w:p>
    <w:tbl>
      <w:tblPr>
        <w:tblW w:w="10465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1134"/>
        <w:gridCol w:w="709"/>
        <w:gridCol w:w="1134"/>
        <w:gridCol w:w="567"/>
        <w:gridCol w:w="1276"/>
        <w:gridCol w:w="850"/>
        <w:gridCol w:w="709"/>
        <w:gridCol w:w="967"/>
      </w:tblGrid>
      <w:tr w:rsidR="001C6698" w:rsidRPr="00F53779" w14:paraId="2F15DAD5" w14:textId="77777777" w:rsidTr="00AD3923">
        <w:trPr>
          <w:trHeight w:val="261"/>
        </w:trPr>
        <w:tc>
          <w:tcPr>
            <w:tcW w:w="1046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92FEFF9" w14:textId="4CFF4979" w:rsidR="004663A0" w:rsidRPr="00F53779" w:rsidRDefault="0069176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Część </w:t>
            </w:r>
            <w:r w:rsidR="004663A0" w:rsidRPr="00F53779">
              <w:rPr>
                <w:rFonts w:cstheme="minorHAnsi"/>
              </w:rPr>
              <w:t xml:space="preserve"> </w:t>
            </w:r>
            <w:r w:rsidR="002873D3" w:rsidRPr="00F53779">
              <w:rPr>
                <w:rFonts w:cstheme="minorHAnsi"/>
              </w:rPr>
              <w:t>10</w:t>
            </w:r>
            <w:r w:rsidR="004663A0" w:rsidRPr="00F53779">
              <w:rPr>
                <w:rFonts w:cstheme="minorHAnsi"/>
              </w:rPr>
              <w:t xml:space="preserve"> (pojemność – poz. 1.: 100-250 ml, poz. 2: 500-1000 ml)</w:t>
            </w:r>
          </w:p>
        </w:tc>
      </w:tr>
      <w:tr w:rsidR="001C6698" w:rsidRPr="00F53779" w14:paraId="3463F206" w14:textId="77777777" w:rsidTr="00AD3923">
        <w:trPr>
          <w:cantSplit/>
          <w:trHeight w:val="384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478D9C5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Lp.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B4743D7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Asortyment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0270E3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Producent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0B18FE0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Ilość</w:t>
            </w:r>
          </w:p>
          <w:p w14:paraId="66E9754A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 litrach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458DE6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Oferowana pojemność but. w ml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8616740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Ilość 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BC2F304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Cena </w:t>
            </w:r>
            <w:r w:rsidRPr="00F53779">
              <w:rPr>
                <w:rFonts w:cstheme="minorHAnsi"/>
              </w:rPr>
              <w:br/>
              <w:t>jednostkowa netto za butelkę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F1C888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Wartość</w:t>
            </w:r>
          </w:p>
          <w:p w14:paraId="26A6C859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netto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760C7FC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VAT</w:t>
            </w:r>
          </w:p>
          <w:p w14:paraId="06E4FD98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...%</w:t>
            </w:r>
          </w:p>
          <w:p w14:paraId="19E16B0A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kwota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7D428A9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Wartość</w:t>
            </w:r>
          </w:p>
          <w:p w14:paraId="2128C6EB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brutto</w:t>
            </w:r>
          </w:p>
        </w:tc>
      </w:tr>
      <w:tr w:rsidR="001C6698" w:rsidRPr="00F53779" w14:paraId="4729A371" w14:textId="77777777" w:rsidTr="00AD3923">
        <w:trPr>
          <w:trHeight w:val="10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948A30C" w14:textId="77777777" w:rsidR="004663A0" w:rsidRPr="00F53779" w:rsidRDefault="004663A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1.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2A3FF83" w14:textId="77777777" w:rsidR="004663A0" w:rsidRPr="00F53779" w:rsidRDefault="004663A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Odczynnik LISS (roztwór NaCl o niskiej sile jonowej 0,03 mol/l, zakres </w:t>
            </w:r>
            <w:proofErr w:type="spellStart"/>
            <w:r w:rsidRPr="00F53779">
              <w:rPr>
                <w:rFonts w:cstheme="minorHAnsi"/>
              </w:rPr>
              <w:t>pH</w:t>
            </w:r>
            <w:proofErr w:type="spellEnd"/>
            <w:r w:rsidRPr="00F53779">
              <w:rPr>
                <w:rFonts w:cstheme="minorHAnsi"/>
              </w:rPr>
              <w:t xml:space="preserve"> 6,5-7,0) butelki z zakraplaczem.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88E440C" w14:textId="77777777" w:rsidR="004663A0" w:rsidRPr="00F53779" w:rsidRDefault="004663A0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24D532CA" w14:textId="6BB8AA3D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50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20A2C3A" w14:textId="77777777" w:rsidR="004663A0" w:rsidRPr="00F53779" w:rsidRDefault="004663A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B4F736D" w14:textId="77777777" w:rsidR="004663A0" w:rsidRPr="00F53779" w:rsidRDefault="004663A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20C0BF1" w14:textId="77777777" w:rsidR="004663A0" w:rsidRPr="00F53779" w:rsidRDefault="004663A0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332F365" w14:textId="77777777" w:rsidR="004663A0" w:rsidRPr="00F53779" w:rsidRDefault="004663A0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4B0312D" w14:textId="77777777" w:rsidR="004663A0" w:rsidRPr="00F53779" w:rsidRDefault="004663A0">
            <w:pPr>
              <w:rPr>
                <w:rFonts w:cstheme="minorHAnsi"/>
              </w:rPr>
            </w:pP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65B49C4" w14:textId="77777777" w:rsidR="004663A0" w:rsidRPr="00F53779" w:rsidRDefault="004663A0">
            <w:pPr>
              <w:rPr>
                <w:rFonts w:cstheme="minorHAnsi"/>
              </w:rPr>
            </w:pPr>
          </w:p>
        </w:tc>
      </w:tr>
      <w:tr w:rsidR="001C6698" w:rsidRPr="00F53779" w14:paraId="1164970D" w14:textId="77777777" w:rsidTr="00AD3923">
        <w:trPr>
          <w:trHeight w:val="103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700B95" w14:textId="77777777" w:rsidR="004663A0" w:rsidRPr="00F53779" w:rsidRDefault="004663A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2.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790B54" w14:textId="77777777" w:rsidR="004663A0" w:rsidRPr="00F53779" w:rsidRDefault="004663A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PBS – roztwór soli buforowanej 0,15M NaCl (</w:t>
            </w:r>
            <w:proofErr w:type="spellStart"/>
            <w:r w:rsidRPr="00F53779">
              <w:rPr>
                <w:rFonts w:cstheme="minorHAnsi"/>
              </w:rPr>
              <w:t>pH</w:t>
            </w:r>
            <w:proofErr w:type="spellEnd"/>
            <w:r w:rsidRPr="00F53779">
              <w:rPr>
                <w:rFonts w:cstheme="minorHAnsi"/>
              </w:rPr>
              <w:t xml:space="preserve"> 6,85-7,2) w butelkach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B451D5" w14:textId="77777777" w:rsidR="004663A0" w:rsidRPr="00F53779" w:rsidRDefault="004663A0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B43AB0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2000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3C3166" w14:textId="77777777" w:rsidR="004663A0" w:rsidRPr="00F53779" w:rsidRDefault="004663A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40107C" w14:textId="77777777" w:rsidR="004663A0" w:rsidRPr="00F53779" w:rsidRDefault="004663A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C55DC2" w14:textId="77777777" w:rsidR="004663A0" w:rsidRPr="00F53779" w:rsidRDefault="004663A0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AAA6DC" w14:textId="77777777" w:rsidR="004663A0" w:rsidRPr="00F53779" w:rsidRDefault="004663A0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CFEF0E" w14:textId="77777777" w:rsidR="004663A0" w:rsidRPr="00F53779" w:rsidRDefault="004663A0">
            <w:pPr>
              <w:rPr>
                <w:rFonts w:cstheme="minorHAnsi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12E194" w14:textId="77777777" w:rsidR="004663A0" w:rsidRPr="00F53779" w:rsidRDefault="004663A0">
            <w:pPr>
              <w:rPr>
                <w:rFonts w:cstheme="minorHAnsi"/>
              </w:rPr>
            </w:pPr>
          </w:p>
        </w:tc>
      </w:tr>
      <w:tr w:rsidR="001C6698" w:rsidRPr="00F53779" w14:paraId="0182E564" w14:textId="77777777" w:rsidTr="00AD3923">
        <w:trPr>
          <w:cantSplit/>
          <w:trHeight w:val="269"/>
        </w:trPr>
        <w:tc>
          <w:tcPr>
            <w:tcW w:w="793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B038E9C" w14:textId="77777777" w:rsidR="004663A0" w:rsidRPr="00F53779" w:rsidRDefault="004663A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                  Razem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82DC0D" w14:textId="77777777" w:rsidR="004663A0" w:rsidRPr="00F53779" w:rsidRDefault="004663A0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40AF58" w14:textId="77777777" w:rsidR="004663A0" w:rsidRPr="00F53779" w:rsidRDefault="004663A0">
            <w:pPr>
              <w:rPr>
                <w:rFonts w:cstheme="minorHAnsi"/>
              </w:rPr>
            </w:pP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93ADE5" w14:textId="77777777" w:rsidR="004663A0" w:rsidRPr="00F53779" w:rsidRDefault="004663A0">
            <w:pPr>
              <w:rPr>
                <w:rFonts w:cstheme="minorHAnsi"/>
              </w:rPr>
            </w:pPr>
          </w:p>
        </w:tc>
      </w:tr>
    </w:tbl>
    <w:p w14:paraId="75374A6E" w14:textId="77777777" w:rsidR="002873D3" w:rsidRPr="00F53779" w:rsidRDefault="002873D3" w:rsidP="00234428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</w:p>
    <w:p w14:paraId="7EDAA782" w14:textId="78B28F7B" w:rsidR="00234428" w:rsidRPr="00F53779" w:rsidRDefault="00234428" w:rsidP="00234428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  <w:r w:rsidRPr="00F53779">
        <w:rPr>
          <w:rFonts w:eastAsia="Times New Roman" w:cstheme="minorHAnsi"/>
          <w:kern w:val="2"/>
          <w:lang w:eastAsia="zh-CN"/>
        </w:rPr>
        <w:t>Część 11:</w:t>
      </w:r>
    </w:p>
    <w:p w14:paraId="25591652" w14:textId="77777777" w:rsidR="00234428" w:rsidRPr="00F53779" w:rsidRDefault="00234428" w:rsidP="00C10547">
      <w:pPr>
        <w:pStyle w:val="Akapitzlist"/>
        <w:numPr>
          <w:ilvl w:val="0"/>
          <w:numId w:val="56"/>
        </w:numPr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 xml:space="preserve">Wynagrodzenie za wykonanie przedmiotu umowy (cena)  netto </w:t>
      </w:r>
      <w:r w:rsidRPr="00F53779">
        <w:rPr>
          <w:rFonts w:asciiTheme="minorHAnsi" w:hAnsiTheme="minorHAnsi" w:cstheme="minorHAnsi"/>
          <w:bCs w:val="0"/>
          <w:color w:val="auto"/>
        </w:rPr>
        <w:lastRenderedPageBreak/>
        <w:t>wynosi: ..............................................</w:t>
      </w:r>
    </w:p>
    <w:p w14:paraId="65BA1770" w14:textId="77777777" w:rsidR="00234428" w:rsidRPr="00F53779" w:rsidRDefault="00234428" w:rsidP="00234428">
      <w:pPr>
        <w:pStyle w:val="Akapitzlist"/>
        <w:ind w:left="720"/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słownie: .........................................................................................................................</w:t>
      </w:r>
    </w:p>
    <w:p w14:paraId="46839027" w14:textId="259E5309" w:rsidR="00234428" w:rsidRPr="00F53779" w:rsidRDefault="00234428" w:rsidP="00B8287F">
      <w:pPr>
        <w:pStyle w:val="Akapitzlist"/>
        <w:ind w:left="720"/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Wynagrodzenie za wykonanie przedmiotu umowy (cena)  brutto wynosi ( z podatkiem VAT  w  stawce.........% i wysokości podatku ……..)</w:t>
      </w:r>
      <w:r w:rsidRPr="00F53779">
        <w:rPr>
          <w:rFonts w:asciiTheme="minorHAnsi" w:hAnsiTheme="minorHAnsi" w:cstheme="minorHAnsi"/>
          <w:bCs w:val="0"/>
          <w:color w:val="auto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681E2E37" w14:textId="54CA249C" w:rsidR="001A6E2A" w:rsidRPr="00F53779" w:rsidRDefault="00234428" w:rsidP="003231CA">
      <w:pPr>
        <w:pStyle w:val="Akapitzlist"/>
        <w:numPr>
          <w:ilvl w:val="0"/>
          <w:numId w:val="56"/>
        </w:numPr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eastAsia="Lucida Sans Unicode" w:hAnsiTheme="minorHAnsi" w:cstheme="minorHAnsi"/>
          <w:bCs w:val="0"/>
          <w:color w:val="auto"/>
          <w:kern w:val="3"/>
          <w:lang w:eastAsia="pl-PL" w:bidi="hi-IN"/>
        </w:rPr>
        <w:t>Oferowany „Termin dostawy cząstkowych ” wynosi: ………. (maksymalnie 7 dni roboczych)</w:t>
      </w:r>
    </w:p>
    <w:p w14:paraId="45DD2361" w14:textId="714310C8" w:rsidR="004663A0" w:rsidRPr="00F53779" w:rsidRDefault="001A6E2A" w:rsidP="001A6E2A">
      <w:pPr>
        <w:jc w:val="center"/>
        <w:rPr>
          <w:rFonts w:cstheme="minorHAnsi"/>
          <w:lang w:eastAsia="zh-CN"/>
        </w:rPr>
      </w:pPr>
      <w:bookmarkStart w:id="24" w:name="_Hlk77227580"/>
      <w:r w:rsidRPr="00F53779">
        <w:rPr>
          <w:rFonts w:cstheme="minorHAnsi"/>
          <w:lang w:eastAsia="zh-CN"/>
        </w:rPr>
        <w:t>FORMULARZ CENOWY</w:t>
      </w:r>
    </w:p>
    <w:tbl>
      <w:tblPr>
        <w:tblW w:w="10596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1134"/>
        <w:gridCol w:w="708"/>
        <w:gridCol w:w="1276"/>
        <w:gridCol w:w="709"/>
        <w:gridCol w:w="1276"/>
        <w:gridCol w:w="850"/>
        <w:gridCol w:w="709"/>
        <w:gridCol w:w="956"/>
      </w:tblGrid>
      <w:tr w:rsidR="001C6698" w:rsidRPr="00F53779" w14:paraId="289C4AF4" w14:textId="77777777" w:rsidTr="00AD3923">
        <w:trPr>
          <w:trHeight w:val="242"/>
        </w:trPr>
        <w:tc>
          <w:tcPr>
            <w:tcW w:w="1059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bookmarkEnd w:id="24"/>
          <w:p w14:paraId="329566FA" w14:textId="6B0545D2" w:rsidR="00C36240" w:rsidRPr="00F53779" w:rsidRDefault="0069176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Część </w:t>
            </w:r>
            <w:r w:rsidR="00C36240" w:rsidRPr="00F53779">
              <w:rPr>
                <w:rFonts w:cstheme="minorHAnsi"/>
              </w:rPr>
              <w:t xml:space="preserve"> </w:t>
            </w:r>
            <w:r w:rsidR="002873D3" w:rsidRPr="00F53779">
              <w:rPr>
                <w:rFonts w:cstheme="minorHAnsi"/>
              </w:rPr>
              <w:t>11</w:t>
            </w:r>
          </w:p>
        </w:tc>
      </w:tr>
      <w:tr w:rsidR="001C6698" w:rsidRPr="00F53779" w14:paraId="07C6798E" w14:textId="77777777" w:rsidTr="00AD3923">
        <w:trPr>
          <w:cantSplit/>
          <w:trHeight w:val="355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EF44D15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Lp.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D3DDB52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Asortyment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913B792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Producent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476539F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Ilość</w:t>
            </w:r>
          </w:p>
          <w:p w14:paraId="2A72F712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 litrach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177D2E21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Wymagana pojemność </w:t>
            </w:r>
            <w:r w:rsidRPr="00F53779">
              <w:rPr>
                <w:rFonts w:cstheme="minorHAnsi"/>
              </w:rPr>
              <w:br/>
              <w:t>w ml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85F717E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Ilość szt.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091CFE1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Cena </w:t>
            </w:r>
            <w:r w:rsidRPr="00F53779">
              <w:rPr>
                <w:rFonts w:cstheme="minorHAnsi"/>
              </w:rPr>
              <w:br/>
              <w:t xml:space="preserve">jednostkowa netto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4E0D42A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Wartość</w:t>
            </w:r>
          </w:p>
          <w:p w14:paraId="3038188A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netto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3123255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VAT</w:t>
            </w:r>
          </w:p>
          <w:p w14:paraId="1C21DCAB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...%</w:t>
            </w:r>
          </w:p>
          <w:p w14:paraId="5A1B5447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kwota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57CFE8F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Wartość</w:t>
            </w:r>
          </w:p>
          <w:p w14:paraId="073E9AD4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brutto</w:t>
            </w:r>
          </w:p>
        </w:tc>
      </w:tr>
      <w:tr w:rsidR="001C6698" w:rsidRPr="00F53779" w14:paraId="70F79ED3" w14:textId="77777777" w:rsidTr="00AD3923">
        <w:trPr>
          <w:trHeight w:val="23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431FB73" w14:textId="77777777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1.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C8853D3" w14:textId="74BC7899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0,9 % roztwór soli fizjologicznej </w:t>
            </w:r>
            <w:r w:rsidR="00E93B38" w:rsidRPr="00F53779">
              <w:rPr>
                <w:rFonts w:cstheme="minorHAnsi"/>
              </w:rPr>
              <w:t>(</w:t>
            </w:r>
            <w:proofErr w:type="spellStart"/>
            <w:r w:rsidR="00E93B38" w:rsidRPr="00F53779">
              <w:rPr>
                <w:rFonts w:cstheme="minorHAnsi"/>
              </w:rPr>
              <w:t>pH</w:t>
            </w:r>
            <w:proofErr w:type="spellEnd"/>
            <w:r w:rsidR="00E93B38" w:rsidRPr="00F53779">
              <w:rPr>
                <w:rFonts w:cstheme="minorHAnsi"/>
              </w:rPr>
              <w:t xml:space="preserve"> 6,6-7,6) w butelkach o pojemności 500 ml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04B8D1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1330ACE" w14:textId="2C95605E" w:rsidR="00C36240" w:rsidRPr="00F53779" w:rsidRDefault="00E93B38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50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327BB7" w14:textId="1913BD9C" w:rsidR="00C36240" w:rsidRPr="00F53779" w:rsidRDefault="00183B06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50</w:t>
            </w:r>
            <w:r w:rsidR="000E5171" w:rsidRPr="00F53779">
              <w:rPr>
                <w:rFonts w:cstheme="minorHAnsi"/>
              </w:rPr>
              <w:t xml:space="preserve"> </w:t>
            </w:r>
            <w:r w:rsidRPr="00F53779">
              <w:rPr>
                <w:rFonts w:cstheme="minorHAnsi"/>
              </w:rPr>
              <w:t>000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C1177C" w14:textId="2C89A8B8" w:rsidR="00C36240" w:rsidRPr="00F53779" w:rsidRDefault="00C36240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AEE191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103259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683C6D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E2EEFF" w14:textId="77777777" w:rsidR="00C36240" w:rsidRPr="00F53779" w:rsidRDefault="00C36240">
            <w:pPr>
              <w:rPr>
                <w:rFonts w:cstheme="minorHAnsi"/>
              </w:rPr>
            </w:pPr>
          </w:p>
        </w:tc>
      </w:tr>
      <w:tr w:rsidR="001C6698" w:rsidRPr="00F53779" w14:paraId="19E3BDD9" w14:textId="77777777" w:rsidTr="00AD3923">
        <w:trPr>
          <w:trHeight w:val="23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09F29E" w14:textId="2DD1BB79" w:rsidR="00E93B38" w:rsidRPr="00F53779" w:rsidRDefault="00E93B38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2.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AD61F3" w14:textId="397C5B66" w:rsidR="00E93B38" w:rsidRPr="00F53779" w:rsidRDefault="00E93B38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0,9 % roztwór soli fizjologicznej (</w:t>
            </w:r>
            <w:proofErr w:type="spellStart"/>
            <w:r w:rsidRPr="00F53779">
              <w:rPr>
                <w:rFonts w:cstheme="minorHAnsi"/>
              </w:rPr>
              <w:t>pH</w:t>
            </w:r>
            <w:proofErr w:type="spellEnd"/>
            <w:r w:rsidRPr="00F53779">
              <w:rPr>
                <w:rFonts w:cstheme="minorHAnsi"/>
              </w:rPr>
              <w:t xml:space="preserve"> 6,6-7,6) w pojemnikach 10 ml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939D37" w14:textId="77777777" w:rsidR="00E93B38" w:rsidRPr="00F53779" w:rsidRDefault="00E93B38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031D12" w14:textId="31FBD50C" w:rsidR="00E93B38" w:rsidRPr="00F53779" w:rsidRDefault="00E93B38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7F306D" w14:textId="045E560C" w:rsidR="00E93B38" w:rsidRPr="00F53779" w:rsidRDefault="000E5171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1000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71AD3A" w14:textId="77777777" w:rsidR="00E93B38" w:rsidRPr="00F53779" w:rsidRDefault="00E93B38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0F45A3" w14:textId="77777777" w:rsidR="00E93B38" w:rsidRPr="00F53779" w:rsidRDefault="00E93B38">
            <w:pPr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EF6791" w14:textId="77777777" w:rsidR="00E93B38" w:rsidRPr="00F53779" w:rsidRDefault="00E93B38">
            <w:pPr>
              <w:rPr>
                <w:rFonts w:cstheme="minorHAnsi"/>
                <w:highlight w:val="yellow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64E7FC" w14:textId="77777777" w:rsidR="00E93B38" w:rsidRPr="00F53779" w:rsidRDefault="00E93B38">
            <w:pPr>
              <w:rPr>
                <w:rFonts w:cstheme="minorHAnsi"/>
                <w:highlight w:val="yellow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24A53B" w14:textId="77777777" w:rsidR="00E93B38" w:rsidRPr="00F53779" w:rsidRDefault="00E93B38">
            <w:pPr>
              <w:rPr>
                <w:rFonts w:cstheme="minorHAnsi"/>
                <w:highlight w:val="yellow"/>
              </w:rPr>
            </w:pPr>
          </w:p>
        </w:tc>
      </w:tr>
      <w:tr w:rsidR="001C6698" w:rsidRPr="00F53779" w14:paraId="07560C7E" w14:textId="77777777" w:rsidTr="00AD3923">
        <w:trPr>
          <w:cantSplit/>
          <w:trHeight w:val="249"/>
        </w:trPr>
        <w:tc>
          <w:tcPr>
            <w:tcW w:w="808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694FDF6" w14:textId="77777777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                  Razem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DFA333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84DDC1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3C0343" w14:textId="77777777" w:rsidR="00C36240" w:rsidRPr="00F53779" w:rsidRDefault="00C36240">
            <w:pPr>
              <w:rPr>
                <w:rFonts w:cstheme="minorHAnsi"/>
              </w:rPr>
            </w:pPr>
          </w:p>
        </w:tc>
      </w:tr>
    </w:tbl>
    <w:p w14:paraId="0B29E783" w14:textId="77777777" w:rsidR="00C36240" w:rsidRPr="00F53779" w:rsidRDefault="00C36240" w:rsidP="00C36240">
      <w:pPr>
        <w:rPr>
          <w:rFonts w:cstheme="minorHAnsi"/>
          <w:lang w:eastAsia="zh-CN"/>
        </w:rPr>
      </w:pPr>
    </w:p>
    <w:p w14:paraId="674D97B9" w14:textId="6B663038" w:rsidR="00234428" w:rsidRPr="00F53779" w:rsidRDefault="00234428" w:rsidP="00234428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  <w:bookmarkStart w:id="25" w:name="_Hlk77167255"/>
      <w:r w:rsidRPr="00F53779">
        <w:rPr>
          <w:rFonts w:eastAsia="Times New Roman" w:cstheme="minorHAnsi"/>
          <w:kern w:val="2"/>
          <w:lang w:eastAsia="zh-CN"/>
        </w:rPr>
        <w:t>Część 12:</w:t>
      </w:r>
    </w:p>
    <w:p w14:paraId="26C27CE0" w14:textId="77777777" w:rsidR="00234428" w:rsidRPr="00F53779" w:rsidRDefault="00234428" w:rsidP="00C10547">
      <w:pPr>
        <w:pStyle w:val="Akapitzlist"/>
        <w:numPr>
          <w:ilvl w:val="0"/>
          <w:numId w:val="57"/>
        </w:numPr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Wynagrodzenie za wykonanie przedmiotu umowy (cena)  netto wynosi: ..............................................</w:t>
      </w:r>
    </w:p>
    <w:p w14:paraId="0E3D5E6B" w14:textId="77777777" w:rsidR="00234428" w:rsidRPr="00F53779" w:rsidRDefault="00234428" w:rsidP="00234428">
      <w:pPr>
        <w:pStyle w:val="Akapitzlist"/>
        <w:ind w:left="720"/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słownie: .........................................................................................................................</w:t>
      </w:r>
    </w:p>
    <w:p w14:paraId="5518D83F" w14:textId="45E45876" w:rsidR="00234428" w:rsidRPr="00F53779" w:rsidRDefault="00234428" w:rsidP="00B8287F">
      <w:pPr>
        <w:pStyle w:val="Akapitzlist"/>
        <w:ind w:left="720"/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Wynagrodzenie za wykonanie przedmiotu umowy (cena)  brutto wynosi ( z podatkiem VAT  w  stawce.........% i wysokości podatku ……..)</w:t>
      </w:r>
      <w:r w:rsidRPr="00F53779">
        <w:rPr>
          <w:rFonts w:asciiTheme="minorHAnsi" w:hAnsiTheme="minorHAnsi" w:cstheme="minorHAnsi"/>
          <w:bCs w:val="0"/>
          <w:color w:val="auto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352CD48F" w14:textId="5B275A98" w:rsidR="00234428" w:rsidRPr="00F53779" w:rsidRDefault="00234428" w:rsidP="003231CA">
      <w:pPr>
        <w:pStyle w:val="Akapitzlist"/>
        <w:numPr>
          <w:ilvl w:val="0"/>
          <w:numId w:val="57"/>
        </w:numPr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eastAsia="Lucida Sans Unicode" w:hAnsiTheme="minorHAnsi" w:cstheme="minorHAnsi"/>
          <w:bCs w:val="0"/>
          <w:color w:val="auto"/>
          <w:kern w:val="3"/>
          <w:lang w:eastAsia="pl-PL" w:bidi="hi-IN"/>
        </w:rPr>
        <w:t>Oferowany „Termin dostawy cząstkowych ” wynosi: ……….</w:t>
      </w:r>
      <w:r w:rsidR="00DB099D" w:rsidRPr="00F53779">
        <w:rPr>
          <w:rFonts w:asciiTheme="minorHAnsi" w:eastAsia="Lucida Sans Unicode" w:hAnsiTheme="minorHAnsi" w:cstheme="minorHAnsi"/>
          <w:bCs w:val="0"/>
          <w:color w:val="auto"/>
          <w:kern w:val="3"/>
          <w:lang w:eastAsia="pl-PL" w:bidi="hi-IN"/>
        </w:rPr>
        <w:t xml:space="preserve"> </w:t>
      </w:r>
      <w:r w:rsidRPr="00F53779">
        <w:rPr>
          <w:rFonts w:asciiTheme="minorHAnsi" w:eastAsia="Lucida Sans Unicode" w:hAnsiTheme="minorHAnsi" w:cstheme="minorHAnsi"/>
          <w:bCs w:val="0"/>
          <w:color w:val="auto"/>
          <w:kern w:val="3"/>
          <w:lang w:eastAsia="pl-PL" w:bidi="hi-IN"/>
        </w:rPr>
        <w:t>(maksymalnie 7 dni roboczych)</w:t>
      </w:r>
    </w:p>
    <w:bookmarkEnd w:id="25"/>
    <w:p w14:paraId="7D78377D" w14:textId="11572CD5" w:rsidR="00C36240" w:rsidRPr="00F53779" w:rsidRDefault="001A6E2A" w:rsidP="001A6E2A">
      <w:pPr>
        <w:jc w:val="center"/>
        <w:rPr>
          <w:rFonts w:cstheme="minorHAnsi"/>
          <w:lang w:eastAsia="zh-CN"/>
        </w:rPr>
      </w:pPr>
      <w:r w:rsidRPr="00F53779">
        <w:rPr>
          <w:rFonts w:cstheme="minorHAnsi"/>
          <w:lang w:eastAsia="zh-CN"/>
        </w:rPr>
        <w:t>FORMULARZ CENOWY</w:t>
      </w:r>
    </w:p>
    <w:tbl>
      <w:tblPr>
        <w:tblW w:w="10774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1134"/>
        <w:gridCol w:w="1559"/>
        <w:gridCol w:w="1187"/>
        <w:gridCol w:w="797"/>
        <w:gridCol w:w="993"/>
        <w:gridCol w:w="850"/>
        <w:gridCol w:w="709"/>
        <w:gridCol w:w="992"/>
      </w:tblGrid>
      <w:tr w:rsidR="001C6698" w:rsidRPr="00F53779" w14:paraId="75ED537D" w14:textId="77777777" w:rsidTr="00AD3923">
        <w:trPr>
          <w:trHeight w:val="261"/>
        </w:trPr>
        <w:tc>
          <w:tcPr>
            <w:tcW w:w="1077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7F5A5FB" w14:textId="1A5B1FFA" w:rsidR="00C36240" w:rsidRPr="00F53779" w:rsidRDefault="0069176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Część</w:t>
            </w:r>
            <w:r w:rsidR="00C36240" w:rsidRPr="00F53779">
              <w:rPr>
                <w:rFonts w:cstheme="minorHAnsi"/>
              </w:rPr>
              <w:t xml:space="preserve"> </w:t>
            </w:r>
            <w:r w:rsidR="002873D3" w:rsidRPr="00F53779">
              <w:rPr>
                <w:rFonts w:cstheme="minorHAnsi"/>
              </w:rPr>
              <w:t>12</w:t>
            </w:r>
          </w:p>
        </w:tc>
      </w:tr>
      <w:tr w:rsidR="001C6698" w:rsidRPr="00F53779" w14:paraId="79DB83C6" w14:textId="77777777" w:rsidTr="00AD3923">
        <w:trPr>
          <w:cantSplit/>
          <w:trHeight w:val="384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CA8E34A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Lp.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624518B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Asortyment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A591C29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Producent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79A227D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Ilość.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2A0E32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oferowana wielkość opakowania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6F6683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Ilość pełnych op.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BBC7AF7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Cena </w:t>
            </w:r>
            <w:r w:rsidRPr="00F53779">
              <w:rPr>
                <w:rFonts w:cstheme="minorHAnsi"/>
              </w:rPr>
              <w:br/>
              <w:t>jednostkowa netto za op.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8C64B98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Wartość</w:t>
            </w:r>
          </w:p>
          <w:p w14:paraId="2A4ED56B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netto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D5E437D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VAT</w:t>
            </w:r>
          </w:p>
          <w:p w14:paraId="144FCF2E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...%</w:t>
            </w:r>
          </w:p>
          <w:p w14:paraId="54CBD719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kwota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07CD8C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Wartość</w:t>
            </w:r>
          </w:p>
          <w:p w14:paraId="65654A2D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brutto</w:t>
            </w:r>
          </w:p>
        </w:tc>
      </w:tr>
      <w:tr w:rsidR="001C6698" w:rsidRPr="00F53779" w14:paraId="498BE072" w14:textId="77777777" w:rsidTr="00AD3923">
        <w:trPr>
          <w:trHeight w:val="10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55B448D" w14:textId="77777777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lastRenderedPageBreak/>
              <w:t>1.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56F67647" w14:textId="77777777" w:rsidR="00AD3923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Trombina wołowa 400 j. do diagnostyki in vitro</w:t>
            </w:r>
          </w:p>
          <w:p w14:paraId="4961DEB7" w14:textId="633A8468" w:rsidR="00C36240" w:rsidRPr="00F53779" w:rsidRDefault="000E5171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 (1 </w:t>
            </w:r>
            <w:proofErr w:type="spellStart"/>
            <w:r w:rsidRPr="00F53779">
              <w:rPr>
                <w:rFonts w:cstheme="minorHAnsi"/>
              </w:rPr>
              <w:t>op</w:t>
            </w:r>
            <w:proofErr w:type="spellEnd"/>
            <w:r w:rsidRPr="00F53779">
              <w:rPr>
                <w:rFonts w:cstheme="minorHAnsi"/>
              </w:rPr>
              <w:t xml:space="preserve"> x10 </w:t>
            </w:r>
            <w:proofErr w:type="spellStart"/>
            <w:r w:rsidRPr="00F53779">
              <w:rPr>
                <w:rFonts w:cstheme="minorHAnsi"/>
              </w:rPr>
              <w:t>amp</w:t>
            </w:r>
            <w:proofErr w:type="spellEnd"/>
            <w:r w:rsidRPr="00F53779">
              <w:rPr>
                <w:rFonts w:cstheme="minorHAnsi"/>
              </w:rPr>
              <w:t>.)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AA9F84F" w14:textId="77777777" w:rsidR="00C36240" w:rsidRPr="00F53779" w:rsidRDefault="00C36240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5A7C2C4" w14:textId="77777777" w:rsidR="00C36240" w:rsidRPr="00F53779" w:rsidRDefault="00C3624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1000 </w:t>
            </w:r>
            <w:proofErr w:type="spellStart"/>
            <w:r w:rsidRPr="00F53779">
              <w:rPr>
                <w:rFonts w:cstheme="minorHAnsi"/>
              </w:rPr>
              <w:t>amp</w:t>
            </w:r>
            <w:proofErr w:type="spellEnd"/>
            <w:r w:rsidRPr="00F53779">
              <w:rPr>
                <w:rFonts w:cstheme="minorHAnsi"/>
              </w:rPr>
              <w:t>. 400 j</w:t>
            </w:r>
          </w:p>
        </w:tc>
        <w:tc>
          <w:tcPr>
            <w:tcW w:w="118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FE7D1C3" w14:textId="77777777" w:rsidR="00C36240" w:rsidRPr="00F53779" w:rsidRDefault="00C36240">
            <w:pPr>
              <w:jc w:val="center"/>
              <w:rPr>
                <w:rFonts w:cstheme="minorHAnsi"/>
              </w:rPr>
            </w:pPr>
          </w:p>
        </w:tc>
        <w:tc>
          <w:tcPr>
            <w:tcW w:w="79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B6709B8" w14:textId="77777777" w:rsidR="00C36240" w:rsidRPr="00F53779" w:rsidRDefault="00C36240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AECB68D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6242FD6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54C253F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53DA912" w14:textId="77777777" w:rsidR="00C36240" w:rsidRPr="00F53779" w:rsidRDefault="00C36240">
            <w:pPr>
              <w:rPr>
                <w:rFonts w:cstheme="minorHAnsi"/>
              </w:rPr>
            </w:pPr>
          </w:p>
        </w:tc>
      </w:tr>
      <w:tr w:rsidR="001C6698" w:rsidRPr="00F53779" w14:paraId="3C877374" w14:textId="77777777" w:rsidTr="00AD3923">
        <w:trPr>
          <w:cantSplit/>
          <w:trHeight w:val="269"/>
        </w:trPr>
        <w:tc>
          <w:tcPr>
            <w:tcW w:w="822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FDAABE6" w14:textId="77777777" w:rsidR="00C36240" w:rsidRPr="00F53779" w:rsidRDefault="00C3624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                  Razem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01520C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B578BD" w14:textId="77777777" w:rsidR="00C36240" w:rsidRPr="00F53779" w:rsidRDefault="00C3624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E5D774" w14:textId="77777777" w:rsidR="00C36240" w:rsidRPr="00F53779" w:rsidRDefault="00C36240">
            <w:pPr>
              <w:rPr>
                <w:rFonts w:cstheme="minorHAnsi"/>
              </w:rPr>
            </w:pPr>
          </w:p>
        </w:tc>
      </w:tr>
    </w:tbl>
    <w:p w14:paraId="45A6A5B5" w14:textId="77777777" w:rsidR="0063645E" w:rsidRPr="00F53779" w:rsidRDefault="0063645E" w:rsidP="00234428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</w:p>
    <w:p w14:paraId="4FA7FF78" w14:textId="50F0EC50" w:rsidR="00234428" w:rsidRPr="00F53779" w:rsidRDefault="00234428" w:rsidP="00234428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  <w:r w:rsidRPr="00F53779">
        <w:rPr>
          <w:rFonts w:eastAsia="Times New Roman" w:cstheme="minorHAnsi"/>
          <w:kern w:val="2"/>
          <w:lang w:eastAsia="zh-CN"/>
        </w:rPr>
        <w:t>Część 13:</w:t>
      </w:r>
    </w:p>
    <w:p w14:paraId="7B0083E5" w14:textId="77777777" w:rsidR="00234428" w:rsidRPr="00F53779" w:rsidRDefault="00234428" w:rsidP="00C10547">
      <w:pPr>
        <w:pStyle w:val="Akapitzlist"/>
        <w:numPr>
          <w:ilvl w:val="0"/>
          <w:numId w:val="58"/>
        </w:numPr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Wynagrodzenie za wykonanie przedmiotu umowy (cena)  netto wynosi: ..............................................</w:t>
      </w:r>
    </w:p>
    <w:p w14:paraId="5DD0D835" w14:textId="77777777" w:rsidR="00234428" w:rsidRPr="00F53779" w:rsidRDefault="00234428" w:rsidP="00234428">
      <w:pPr>
        <w:pStyle w:val="Akapitzlist"/>
        <w:ind w:left="720"/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słownie: .........................................................................................................................</w:t>
      </w:r>
    </w:p>
    <w:p w14:paraId="0B621CAA" w14:textId="642278B0" w:rsidR="00234428" w:rsidRPr="00F53779" w:rsidRDefault="00234428" w:rsidP="00B8287F">
      <w:pPr>
        <w:pStyle w:val="Akapitzlist"/>
        <w:ind w:left="720"/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hAnsiTheme="minorHAnsi" w:cstheme="minorHAnsi"/>
          <w:bCs w:val="0"/>
          <w:color w:val="auto"/>
        </w:rPr>
        <w:t>Wynagrodzenie za wykonanie przedmiotu umowy (cena)  brutto wynosi ( z podatkiem VAT  w  stawce.........% i wysokości podatku ……..)</w:t>
      </w:r>
      <w:r w:rsidRPr="00F53779">
        <w:rPr>
          <w:rFonts w:asciiTheme="minorHAnsi" w:hAnsiTheme="minorHAnsi" w:cstheme="minorHAnsi"/>
          <w:bCs w:val="0"/>
          <w:color w:val="auto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4DF26BAA" w14:textId="63084FE9" w:rsidR="00234428" w:rsidRPr="00F53779" w:rsidRDefault="00234428" w:rsidP="00C10547">
      <w:pPr>
        <w:pStyle w:val="Akapitzlist"/>
        <w:numPr>
          <w:ilvl w:val="0"/>
          <w:numId w:val="58"/>
        </w:numPr>
        <w:rPr>
          <w:rFonts w:asciiTheme="minorHAnsi" w:hAnsiTheme="minorHAnsi" w:cstheme="minorHAnsi"/>
          <w:bCs w:val="0"/>
          <w:color w:val="auto"/>
        </w:rPr>
      </w:pPr>
      <w:r w:rsidRPr="00F53779">
        <w:rPr>
          <w:rFonts w:asciiTheme="minorHAnsi" w:eastAsia="Lucida Sans Unicode" w:hAnsiTheme="minorHAnsi" w:cstheme="minorHAnsi"/>
          <w:bCs w:val="0"/>
          <w:color w:val="auto"/>
          <w:kern w:val="3"/>
          <w:lang w:eastAsia="pl-PL" w:bidi="hi-IN"/>
        </w:rPr>
        <w:t xml:space="preserve">Oferowany „Termin dostawy cząstkowych ” wynosi: ………. </w:t>
      </w:r>
      <w:bookmarkStart w:id="26" w:name="_Hlk77167339"/>
      <w:r w:rsidRPr="00F53779">
        <w:rPr>
          <w:rFonts w:asciiTheme="minorHAnsi" w:eastAsia="Lucida Sans Unicode" w:hAnsiTheme="minorHAnsi" w:cstheme="minorHAnsi"/>
          <w:bCs w:val="0"/>
          <w:color w:val="auto"/>
          <w:kern w:val="3"/>
          <w:lang w:eastAsia="pl-PL" w:bidi="hi-IN"/>
        </w:rPr>
        <w:t>(maksymalnie 7 dni roboczych)</w:t>
      </w:r>
    </w:p>
    <w:bookmarkEnd w:id="26"/>
    <w:p w14:paraId="3364FBCA" w14:textId="0DF3BD06" w:rsidR="00C36240" w:rsidRPr="00F53779" w:rsidRDefault="0063645E" w:rsidP="0063645E">
      <w:pPr>
        <w:jc w:val="center"/>
        <w:rPr>
          <w:rFonts w:cstheme="minorHAnsi"/>
          <w:lang w:eastAsia="zh-CN"/>
        </w:rPr>
      </w:pPr>
      <w:r w:rsidRPr="00F53779">
        <w:rPr>
          <w:rFonts w:cstheme="minorHAnsi"/>
          <w:lang w:eastAsia="zh-CN"/>
        </w:rPr>
        <w:t>FORMULARZ CENOWY</w:t>
      </w:r>
    </w:p>
    <w:tbl>
      <w:tblPr>
        <w:tblW w:w="99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806"/>
        <w:gridCol w:w="1070"/>
        <w:gridCol w:w="969"/>
        <w:gridCol w:w="1139"/>
        <w:gridCol w:w="542"/>
        <w:gridCol w:w="1288"/>
        <w:gridCol w:w="887"/>
        <w:gridCol w:w="693"/>
        <w:gridCol w:w="1153"/>
      </w:tblGrid>
      <w:tr w:rsidR="001C6698" w:rsidRPr="00F53779" w14:paraId="3639679D" w14:textId="77777777" w:rsidTr="004663A0">
        <w:trPr>
          <w:trHeight w:val="115"/>
        </w:trPr>
        <w:tc>
          <w:tcPr>
            <w:tcW w:w="9972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5F4AA63" w14:textId="4D43EDAA" w:rsidR="004663A0" w:rsidRPr="00F53779" w:rsidRDefault="004663A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br w:type="page"/>
            </w:r>
            <w:r w:rsidR="00691760" w:rsidRPr="00F53779">
              <w:rPr>
                <w:rFonts w:cstheme="minorHAnsi"/>
              </w:rPr>
              <w:t>Część</w:t>
            </w:r>
            <w:r w:rsidRPr="00F53779">
              <w:rPr>
                <w:rFonts w:cstheme="minorHAnsi"/>
              </w:rPr>
              <w:t xml:space="preserve"> </w:t>
            </w:r>
            <w:r w:rsidR="00CA5A38" w:rsidRPr="00F53779">
              <w:rPr>
                <w:rFonts w:cstheme="minorHAnsi"/>
              </w:rPr>
              <w:t>13</w:t>
            </w:r>
            <w:r w:rsidRPr="00F53779">
              <w:rPr>
                <w:rFonts w:cstheme="minorHAnsi"/>
              </w:rPr>
              <w:t xml:space="preserve">: Odczynniki i materiały zużywalne do oznaczania antygenów na analizatorze PK 7300 </w:t>
            </w:r>
          </w:p>
        </w:tc>
      </w:tr>
      <w:tr w:rsidR="001C6698" w:rsidRPr="00F53779" w14:paraId="2798EED7" w14:textId="77777777" w:rsidTr="004663A0">
        <w:trPr>
          <w:cantSplit/>
          <w:trHeight w:val="351"/>
        </w:trPr>
        <w:tc>
          <w:tcPr>
            <w:tcW w:w="43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348CF18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Lp.</w:t>
            </w:r>
          </w:p>
        </w:tc>
        <w:tc>
          <w:tcPr>
            <w:tcW w:w="20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2B3DBC7D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Asortyment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A74C90B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Producent</w:t>
            </w:r>
          </w:p>
        </w:tc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D51AFB1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Ilość</w:t>
            </w:r>
          </w:p>
          <w:p w14:paraId="71CE0D83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oznaczeń</w:t>
            </w:r>
          </w:p>
        </w:tc>
        <w:tc>
          <w:tcPr>
            <w:tcW w:w="10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8E9504E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Oferowana ilość </w:t>
            </w:r>
            <w:proofErr w:type="spellStart"/>
            <w:r w:rsidRPr="00F53779">
              <w:rPr>
                <w:rFonts w:cstheme="minorHAnsi"/>
              </w:rPr>
              <w:t>ozn</w:t>
            </w:r>
            <w:proofErr w:type="spellEnd"/>
            <w:r w:rsidRPr="00F53779">
              <w:rPr>
                <w:rFonts w:cstheme="minorHAnsi"/>
              </w:rPr>
              <w:t xml:space="preserve">. </w:t>
            </w:r>
            <w:r w:rsidRPr="00F53779">
              <w:rPr>
                <w:rFonts w:cstheme="minorHAnsi"/>
              </w:rPr>
              <w:br/>
              <w:t>w op.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9BA8198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Ilość op.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30AAC71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Cena </w:t>
            </w:r>
            <w:r w:rsidRPr="00F53779">
              <w:rPr>
                <w:rFonts w:cstheme="minorHAnsi"/>
              </w:rPr>
              <w:br/>
              <w:t>jednostkowa netto za op.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B862738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Wartość</w:t>
            </w:r>
          </w:p>
          <w:p w14:paraId="749B63B6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netto</w:t>
            </w:r>
          </w:p>
        </w:tc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84D4232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VAT</w:t>
            </w:r>
          </w:p>
          <w:p w14:paraId="16F11C0F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...%</w:t>
            </w:r>
          </w:p>
          <w:p w14:paraId="3ACE1F26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kwota</w:t>
            </w:r>
          </w:p>
        </w:tc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108DDB62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Wartość</w:t>
            </w:r>
          </w:p>
          <w:p w14:paraId="2D260BA1" w14:textId="7777777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brutto</w:t>
            </w:r>
          </w:p>
        </w:tc>
      </w:tr>
      <w:tr w:rsidR="001C6698" w:rsidRPr="00F53779" w14:paraId="0EC51FD2" w14:textId="77777777" w:rsidTr="004663A0">
        <w:trPr>
          <w:cantSplit/>
          <w:trHeight w:val="174"/>
        </w:trPr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10F6F4B" w14:textId="77777777" w:rsidR="004663A0" w:rsidRPr="00F53779" w:rsidRDefault="004663A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1.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82D6B23" w14:textId="4EAF0722" w:rsidR="004663A0" w:rsidRPr="00F53779" w:rsidRDefault="004663A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monoklonalny anty -</w:t>
            </w:r>
            <w:proofErr w:type="spellStart"/>
            <w:r w:rsidRPr="00F53779">
              <w:rPr>
                <w:rFonts w:cstheme="minorHAnsi"/>
              </w:rPr>
              <w:t>Fy</w:t>
            </w:r>
            <w:r w:rsidR="00CA5A38" w:rsidRPr="00F53779">
              <w:rPr>
                <w:rFonts w:cstheme="minorHAnsi"/>
              </w:rPr>
              <w:t>a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73DDDB" w14:textId="77777777" w:rsidR="004663A0" w:rsidRPr="00F53779" w:rsidRDefault="004663A0">
            <w:pPr>
              <w:rPr>
                <w:rFonts w:cstheme="minorHAnsi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512E09F" w14:textId="1DE99655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4050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3FE0DF" w14:textId="77777777" w:rsidR="004663A0" w:rsidRPr="00F53779" w:rsidRDefault="004663A0">
            <w:pPr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A28BD2" w14:textId="77777777" w:rsidR="004663A0" w:rsidRPr="00F53779" w:rsidRDefault="004663A0">
            <w:pPr>
              <w:rPr>
                <w:rFonts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AFC0F" w14:textId="77777777" w:rsidR="004663A0" w:rsidRPr="00F53779" w:rsidRDefault="004663A0">
            <w:pPr>
              <w:rPr>
                <w:rFonts w:cstheme="minorHAnsi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04C68E" w14:textId="77777777" w:rsidR="004663A0" w:rsidRPr="00F53779" w:rsidRDefault="004663A0">
            <w:pPr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422023" w14:textId="77777777" w:rsidR="004663A0" w:rsidRPr="00F53779" w:rsidRDefault="004663A0">
            <w:pPr>
              <w:rPr>
                <w:rFonts w:cstheme="minorHAnsi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D79D94" w14:textId="77777777" w:rsidR="004663A0" w:rsidRPr="00F53779" w:rsidRDefault="004663A0">
            <w:pPr>
              <w:rPr>
                <w:rFonts w:cstheme="minorHAnsi"/>
              </w:rPr>
            </w:pPr>
          </w:p>
        </w:tc>
      </w:tr>
      <w:tr w:rsidR="001C6698" w:rsidRPr="00F53779" w14:paraId="71EF9E56" w14:textId="77777777" w:rsidTr="004663A0">
        <w:trPr>
          <w:cantSplit/>
          <w:trHeight w:val="101"/>
        </w:trPr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B6261E1" w14:textId="77777777" w:rsidR="004663A0" w:rsidRPr="00F53779" w:rsidRDefault="004663A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2.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851BD1E" w14:textId="00B60833" w:rsidR="004663A0" w:rsidRPr="00F53779" w:rsidRDefault="004663A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monoklonalny anty-</w:t>
            </w:r>
            <w:proofErr w:type="spellStart"/>
            <w:r w:rsidRPr="00F53779">
              <w:rPr>
                <w:rFonts w:cstheme="minorHAnsi"/>
              </w:rPr>
              <w:t>Fy</w:t>
            </w:r>
            <w:r w:rsidR="00CA5A38" w:rsidRPr="00F53779">
              <w:rPr>
                <w:rFonts w:cstheme="minorHAnsi"/>
              </w:rPr>
              <w:t>b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D11393" w14:textId="77777777" w:rsidR="004663A0" w:rsidRPr="00F53779" w:rsidRDefault="004663A0">
            <w:pPr>
              <w:rPr>
                <w:rFonts w:cstheme="minorHAnsi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E8A28E" w14:textId="46E07BD7" w:rsidR="004663A0" w:rsidRPr="00F53779" w:rsidRDefault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4050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B0E53F" w14:textId="77777777" w:rsidR="004663A0" w:rsidRPr="00F53779" w:rsidRDefault="004663A0">
            <w:pPr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57938E" w14:textId="77777777" w:rsidR="004663A0" w:rsidRPr="00F53779" w:rsidRDefault="004663A0">
            <w:pPr>
              <w:rPr>
                <w:rFonts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C4771D" w14:textId="77777777" w:rsidR="004663A0" w:rsidRPr="00F53779" w:rsidRDefault="004663A0">
            <w:pPr>
              <w:rPr>
                <w:rFonts w:cstheme="minorHAnsi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1A8D25" w14:textId="77777777" w:rsidR="004663A0" w:rsidRPr="00F53779" w:rsidRDefault="004663A0">
            <w:pPr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A596CA" w14:textId="77777777" w:rsidR="004663A0" w:rsidRPr="00F53779" w:rsidRDefault="004663A0">
            <w:pPr>
              <w:rPr>
                <w:rFonts w:cstheme="minorHAnsi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968EC2" w14:textId="77777777" w:rsidR="004663A0" w:rsidRPr="00F53779" w:rsidRDefault="004663A0">
            <w:pPr>
              <w:rPr>
                <w:rFonts w:cstheme="minorHAnsi"/>
              </w:rPr>
            </w:pPr>
          </w:p>
        </w:tc>
      </w:tr>
      <w:tr w:rsidR="001C6698" w:rsidRPr="00F53779" w14:paraId="1EB30E33" w14:textId="77777777" w:rsidTr="004663A0">
        <w:trPr>
          <w:cantSplit/>
          <w:trHeight w:val="174"/>
        </w:trPr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09A3ECF" w14:textId="77777777" w:rsidR="004663A0" w:rsidRPr="00F53779" w:rsidRDefault="004663A0" w:rsidP="004663A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3.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683E87" w14:textId="77777777" w:rsidR="004663A0" w:rsidRPr="00F53779" w:rsidRDefault="004663A0" w:rsidP="004663A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monoklonalny anty-</w:t>
            </w:r>
            <w:proofErr w:type="spellStart"/>
            <w:r w:rsidRPr="00F53779">
              <w:rPr>
                <w:rFonts w:cstheme="minorHAnsi"/>
              </w:rPr>
              <w:t>Jka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3384C8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D79A7ED" w14:textId="50D065C4" w:rsidR="004663A0" w:rsidRPr="00F53779" w:rsidRDefault="004663A0" w:rsidP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4050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2BFC93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856633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AE815B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A536D5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355AC1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E75BA1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</w:tr>
      <w:tr w:rsidR="001C6698" w:rsidRPr="00F53779" w14:paraId="11210E1E" w14:textId="77777777" w:rsidTr="004663A0">
        <w:trPr>
          <w:cantSplit/>
          <w:trHeight w:val="174"/>
        </w:trPr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63484C8" w14:textId="77777777" w:rsidR="004663A0" w:rsidRPr="00F53779" w:rsidRDefault="004663A0" w:rsidP="004663A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4.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7D6C6B9" w14:textId="77777777" w:rsidR="004663A0" w:rsidRPr="00F53779" w:rsidRDefault="004663A0" w:rsidP="004663A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monoklonalny anty-</w:t>
            </w:r>
            <w:proofErr w:type="spellStart"/>
            <w:r w:rsidRPr="00F53779">
              <w:rPr>
                <w:rFonts w:cstheme="minorHAnsi"/>
              </w:rPr>
              <w:t>Jkb</w:t>
            </w:r>
            <w:proofErr w:type="spellEnd"/>
            <w:r w:rsidRPr="00F53779">
              <w:rPr>
                <w:rFonts w:cstheme="minorHAnsi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92676C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966743" w14:textId="6A1396BF" w:rsidR="004663A0" w:rsidRPr="00F53779" w:rsidRDefault="004663A0" w:rsidP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4050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0444B0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CBFB7D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7BC54C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4CDB1C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7EAD98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D673B0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</w:tr>
      <w:tr w:rsidR="001C6698" w:rsidRPr="00F53779" w14:paraId="51F7F1DD" w14:textId="77777777" w:rsidTr="004663A0">
        <w:trPr>
          <w:cantSplit/>
          <w:trHeight w:val="216"/>
        </w:trPr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C274D05" w14:textId="77777777" w:rsidR="004663A0" w:rsidRPr="00F53779" w:rsidRDefault="004663A0" w:rsidP="004663A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5.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AC29487" w14:textId="77777777" w:rsidR="004663A0" w:rsidRPr="00F53779" w:rsidRDefault="004663A0" w:rsidP="004663A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monoklonalny anty-S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C8E579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718120C" w14:textId="4FE3FC90" w:rsidR="004663A0" w:rsidRPr="00F53779" w:rsidRDefault="004663A0" w:rsidP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4050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792DF3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E4AA15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5DA332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4A9E84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AFFBBB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58FD3D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</w:tr>
      <w:tr w:rsidR="001C6698" w:rsidRPr="00F53779" w14:paraId="7783855A" w14:textId="77777777" w:rsidTr="004663A0">
        <w:trPr>
          <w:cantSplit/>
          <w:trHeight w:val="216"/>
        </w:trPr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00689EC" w14:textId="77777777" w:rsidR="004663A0" w:rsidRPr="00F53779" w:rsidRDefault="004663A0" w:rsidP="004663A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6.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E5E606" w14:textId="77777777" w:rsidR="004663A0" w:rsidRPr="00F53779" w:rsidRDefault="004663A0" w:rsidP="004663A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monoklonalny anty-s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B62C00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C2E233" w14:textId="211545EE" w:rsidR="004663A0" w:rsidRPr="00F53779" w:rsidRDefault="004663A0" w:rsidP="004663A0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4050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6CB570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796DA4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701242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79341C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D0F09C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AB73BB" w14:textId="77777777" w:rsidR="004663A0" w:rsidRPr="00F53779" w:rsidRDefault="004663A0" w:rsidP="004663A0">
            <w:pPr>
              <w:rPr>
                <w:rFonts w:cstheme="minorHAnsi"/>
              </w:rPr>
            </w:pPr>
          </w:p>
        </w:tc>
      </w:tr>
      <w:tr w:rsidR="001C6698" w:rsidRPr="00F53779" w14:paraId="38342073" w14:textId="77777777" w:rsidTr="004663A0">
        <w:trPr>
          <w:cantSplit/>
          <w:trHeight w:val="216"/>
        </w:trPr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774254" w14:textId="09E03571" w:rsidR="0045593A" w:rsidRPr="00F53779" w:rsidRDefault="0045593A" w:rsidP="0045593A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lastRenderedPageBreak/>
              <w:t>7.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38523B" w14:textId="4381EB4B" w:rsidR="0045593A" w:rsidRPr="00F53779" w:rsidRDefault="0045593A" w:rsidP="0045593A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monoklonalny anty-M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B76BE0" w14:textId="77777777" w:rsidR="0045593A" w:rsidRPr="00F53779" w:rsidRDefault="0045593A" w:rsidP="0045593A">
            <w:pPr>
              <w:rPr>
                <w:rFonts w:cstheme="minorHAnsi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B248AD" w14:textId="3EECD790" w:rsidR="0045593A" w:rsidRPr="00F53779" w:rsidRDefault="0045593A" w:rsidP="0045593A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4050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9B0458" w14:textId="77777777" w:rsidR="0045593A" w:rsidRPr="00F53779" w:rsidRDefault="0045593A" w:rsidP="0045593A">
            <w:pPr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02623D" w14:textId="77777777" w:rsidR="0045593A" w:rsidRPr="00F53779" w:rsidRDefault="0045593A" w:rsidP="0045593A">
            <w:pPr>
              <w:rPr>
                <w:rFonts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7F6F77" w14:textId="77777777" w:rsidR="0045593A" w:rsidRPr="00F53779" w:rsidRDefault="0045593A" w:rsidP="0045593A">
            <w:pPr>
              <w:rPr>
                <w:rFonts w:cstheme="minorHAnsi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E3EFA3" w14:textId="77777777" w:rsidR="0045593A" w:rsidRPr="00F53779" w:rsidRDefault="0045593A" w:rsidP="0045593A">
            <w:pPr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6D3506" w14:textId="77777777" w:rsidR="0045593A" w:rsidRPr="00F53779" w:rsidRDefault="0045593A" w:rsidP="0045593A">
            <w:pPr>
              <w:rPr>
                <w:rFonts w:cstheme="minorHAnsi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982E47" w14:textId="77777777" w:rsidR="0045593A" w:rsidRPr="00F53779" w:rsidRDefault="0045593A" w:rsidP="0045593A">
            <w:pPr>
              <w:rPr>
                <w:rFonts w:cstheme="minorHAnsi"/>
              </w:rPr>
            </w:pPr>
          </w:p>
        </w:tc>
      </w:tr>
      <w:tr w:rsidR="001C6698" w:rsidRPr="00F53779" w14:paraId="013FCF1F" w14:textId="77777777" w:rsidTr="004663A0">
        <w:trPr>
          <w:cantSplit/>
          <w:trHeight w:val="216"/>
        </w:trPr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B3DE8B" w14:textId="2FFCFE0E" w:rsidR="0045593A" w:rsidRPr="00F53779" w:rsidRDefault="0045593A" w:rsidP="0045593A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8.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6D5ED4" w14:textId="4708982C" w:rsidR="0045593A" w:rsidRPr="00F53779" w:rsidRDefault="0045593A" w:rsidP="0045593A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>Odczynnik monoklonalny anty-N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DBA6CF" w14:textId="77777777" w:rsidR="0045593A" w:rsidRPr="00F53779" w:rsidRDefault="0045593A" w:rsidP="0045593A">
            <w:pPr>
              <w:rPr>
                <w:rFonts w:cstheme="minorHAnsi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9B2B18" w14:textId="1F167EF7" w:rsidR="0045593A" w:rsidRPr="00F53779" w:rsidRDefault="0045593A" w:rsidP="0045593A">
            <w:pPr>
              <w:jc w:val="center"/>
              <w:rPr>
                <w:rFonts w:cstheme="minorHAnsi"/>
              </w:rPr>
            </w:pPr>
            <w:r w:rsidRPr="00F53779">
              <w:rPr>
                <w:rFonts w:cstheme="minorHAnsi"/>
              </w:rPr>
              <w:t>4050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D0EDAB" w14:textId="77777777" w:rsidR="0045593A" w:rsidRPr="00F53779" w:rsidRDefault="0045593A" w:rsidP="0045593A">
            <w:pPr>
              <w:rPr>
                <w:rFonts w:cstheme="minorHAnsi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3A8A92" w14:textId="77777777" w:rsidR="0045593A" w:rsidRPr="00F53779" w:rsidRDefault="0045593A" w:rsidP="0045593A">
            <w:pPr>
              <w:rPr>
                <w:rFonts w:cstheme="minorHAns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E2C785" w14:textId="77777777" w:rsidR="0045593A" w:rsidRPr="00F53779" w:rsidRDefault="0045593A" w:rsidP="0045593A">
            <w:pPr>
              <w:rPr>
                <w:rFonts w:cstheme="minorHAnsi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0D3A45" w14:textId="77777777" w:rsidR="0045593A" w:rsidRPr="00F53779" w:rsidRDefault="0045593A" w:rsidP="0045593A">
            <w:pPr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8133C6" w14:textId="77777777" w:rsidR="0045593A" w:rsidRPr="00F53779" w:rsidRDefault="0045593A" w:rsidP="0045593A">
            <w:pPr>
              <w:rPr>
                <w:rFonts w:cstheme="minorHAnsi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ABEA13" w14:textId="77777777" w:rsidR="0045593A" w:rsidRPr="00F53779" w:rsidRDefault="0045593A" w:rsidP="0045593A">
            <w:pPr>
              <w:rPr>
                <w:rFonts w:cstheme="minorHAnsi"/>
              </w:rPr>
            </w:pPr>
          </w:p>
        </w:tc>
      </w:tr>
      <w:tr w:rsidR="001C6698" w:rsidRPr="00F53779" w14:paraId="2F22320A" w14:textId="77777777" w:rsidTr="004663A0">
        <w:trPr>
          <w:cantSplit/>
          <w:trHeight w:val="227"/>
        </w:trPr>
        <w:tc>
          <w:tcPr>
            <w:tcW w:w="717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B9FC549" w14:textId="77777777" w:rsidR="004663A0" w:rsidRPr="00F53779" w:rsidRDefault="004663A0">
            <w:pPr>
              <w:rPr>
                <w:rFonts w:cstheme="minorHAnsi"/>
              </w:rPr>
            </w:pPr>
            <w:r w:rsidRPr="00F53779">
              <w:rPr>
                <w:rFonts w:cstheme="minorHAnsi"/>
              </w:rPr>
              <w:t xml:space="preserve">              Razem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60311A" w14:textId="77777777" w:rsidR="004663A0" w:rsidRPr="00F53779" w:rsidRDefault="004663A0">
            <w:pPr>
              <w:rPr>
                <w:rFonts w:cstheme="minorHAnsi"/>
              </w:rPr>
            </w:pPr>
          </w:p>
        </w:tc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48730A" w14:textId="77777777" w:rsidR="004663A0" w:rsidRPr="00F53779" w:rsidRDefault="004663A0">
            <w:pPr>
              <w:rPr>
                <w:rFonts w:cstheme="minorHAnsi"/>
              </w:rPr>
            </w:pPr>
          </w:p>
        </w:tc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71E9C6" w14:textId="77777777" w:rsidR="004663A0" w:rsidRPr="00F53779" w:rsidRDefault="004663A0">
            <w:pPr>
              <w:rPr>
                <w:rFonts w:cstheme="minorHAnsi"/>
              </w:rPr>
            </w:pPr>
          </w:p>
        </w:tc>
      </w:tr>
    </w:tbl>
    <w:p w14:paraId="4DE66CB1" w14:textId="77777777" w:rsidR="004663A0" w:rsidRPr="00F53779" w:rsidRDefault="004663A0" w:rsidP="004663A0">
      <w:pPr>
        <w:rPr>
          <w:rFonts w:cstheme="minorHAnsi"/>
          <w:lang w:eastAsia="zh-CN"/>
        </w:rPr>
      </w:pPr>
    </w:p>
    <w:p w14:paraId="2A3B0E97" w14:textId="237077EE" w:rsidR="00917B45" w:rsidRPr="00F53779" w:rsidRDefault="00917B45" w:rsidP="00917B45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  <w:r w:rsidRPr="00F53779">
        <w:rPr>
          <w:rFonts w:eastAsia="Times New Roman" w:cstheme="minorHAnsi"/>
          <w:kern w:val="2"/>
          <w:lang w:eastAsia="zh-CN"/>
        </w:rPr>
        <w:t xml:space="preserve">Uwaga: Wykonawca wypełnia formularz  </w:t>
      </w:r>
      <w:r w:rsidR="003231CA" w:rsidRPr="00F53779">
        <w:rPr>
          <w:rFonts w:eastAsia="Times New Roman" w:cstheme="minorHAnsi"/>
          <w:kern w:val="2"/>
          <w:lang w:eastAsia="zh-CN"/>
        </w:rPr>
        <w:t xml:space="preserve">w </w:t>
      </w:r>
      <w:r w:rsidRPr="00F53779">
        <w:rPr>
          <w:rFonts w:eastAsia="Times New Roman" w:cstheme="minorHAnsi"/>
          <w:kern w:val="2"/>
          <w:lang w:eastAsia="zh-CN"/>
        </w:rPr>
        <w:t>części</w:t>
      </w:r>
      <w:r w:rsidR="003231CA" w:rsidRPr="00F53779">
        <w:rPr>
          <w:rFonts w:eastAsia="Times New Roman" w:cstheme="minorHAnsi"/>
          <w:kern w:val="2"/>
          <w:lang w:eastAsia="zh-CN"/>
        </w:rPr>
        <w:t>,</w:t>
      </w:r>
      <w:r w:rsidRPr="00F53779">
        <w:rPr>
          <w:rFonts w:eastAsia="Times New Roman" w:cstheme="minorHAnsi"/>
          <w:kern w:val="2"/>
          <w:lang w:eastAsia="zh-CN"/>
        </w:rPr>
        <w:t xml:space="preserve"> do której składa ofertę .</w:t>
      </w:r>
    </w:p>
    <w:p w14:paraId="3A1C1FC6" w14:textId="0031EA2B" w:rsidR="00FA6012" w:rsidRPr="00F53779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</w:p>
    <w:p w14:paraId="63FBC1F3" w14:textId="77777777" w:rsidR="00FA6012" w:rsidRPr="001B3606" w:rsidRDefault="00FA6012" w:rsidP="001B3606">
      <w:pPr>
        <w:pStyle w:val="Akapitzlist"/>
        <w:numPr>
          <w:ilvl w:val="0"/>
          <w:numId w:val="58"/>
        </w:numPr>
        <w:rPr>
          <w:rFonts w:cstheme="minorHAnsi"/>
        </w:rPr>
      </w:pPr>
      <w:r w:rsidRPr="001B3606">
        <w:rPr>
          <w:rFonts w:cstheme="minorHAnsi"/>
        </w:rPr>
        <w:t xml:space="preserve">Oświadczam/y, że w ww. podanej cenie uwzględniliśmy wszelkie koszty niezbędne do  pełnej </w:t>
      </w:r>
      <w:r w:rsidRPr="001B3606">
        <w:rPr>
          <w:rFonts w:cstheme="minorHAnsi"/>
        </w:rPr>
        <w:br/>
        <w:t>i terminowej realizacji zamówienia, zgodnie z wymaganiami Zamawiającego opisanymi w  Specyfikacji Warunków Zamówienia i projektowanych postanowieniach umowy.</w:t>
      </w:r>
    </w:p>
    <w:p w14:paraId="27C4D341" w14:textId="44E93BD4" w:rsidR="00B9416F" w:rsidRPr="00F66FAC" w:rsidRDefault="00B9416F" w:rsidP="001B3606">
      <w:pPr>
        <w:pStyle w:val="Akapitzlist"/>
        <w:numPr>
          <w:ilvl w:val="0"/>
          <w:numId w:val="58"/>
        </w:numPr>
        <w:rPr>
          <w:rFonts w:asciiTheme="minorHAnsi" w:hAnsiTheme="minorHAnsi" w:cstheme="minorHAnsi"/>
        </w:rPr>
      </w:pPr>
      <w:r w:rsidRPr="00F66FAC">
        <w:rPr>
          <w:rFonts w:asciiTheme="minorHAnsi" w:hAnsiTheme="minorHAnsi" w:cstheme="minorHAnsi"/>
        </w:rPr>
        <w:t xml:space="preserve">Oferowane odczynniki muszą  być dopuszczone do obrotu na terenie Polski, zgodnie z ustawą o wyrobach medycznych ,  muszą posiadać ocenę zgodności przeprowadzoną zgodnie z wymogami dyrektywy 98/79/WE, certyfikat CE, IVD oraz numer jednostki notyfikowanej zgodnie z ustawą o wyrobach medycznych z 20 maja 2010 r. </w:t>
      </w:r>
      <w:r w:rsidRPr="00F66FAC">
        <w:rPr>
          <w:rFonts w:asciiTheme="minorHAnsi" w:hAnsiTheme="minorHAnsi" w:cstheme="minorHAnsi"/>
          <w:bCs w:val="0"/>
          <w:lang w:eastAsia="pl-PL"/>
        </w:rPr>
        <w:t xml:space="preserve"> </w:t>
      </w:r>
      <w:r w:rsidRPr="00F66FAC">
        <w:rPr>
          <w:rFonts w:asciiTheme="minorHAnsi" w:eastAsia="TimesNewRomanPSMT" w:hAnsiTheme="minorHAnsi" w:cstheme="minorHAnsi"/>
          <w:bCs w:val="0"/>
          <w:spacing w:val="1"/>
          <w:kern w:val="3"/>
          <w:lang w:bidi="or-IN"/>
        </w:rPr>
        <w:t>(</w:t>
      </w:r>
      <w:r w:rsidRPr="00F66FAC">
        <w:rPr>
          <w:rFonts w:asciiTheme="minorHAnsi" w:eastAsia="TimesNewRomanPSMT" w:hAnsiTheme="minorHAnsi" w:cstheme="minorHAnsi"/>
          <w:bCs w:val="0"/>
          <w:iCs/>
          <w:spacing w:val="1"/>
          <w:kern w:val="3"/>
          <w:lang w:bidi="or-IN"/>
        </w:rPr>
        <w:t>t. j. Dz. U. z 2020 r., poz. 186 ze zm.</w:t>
      </w:r>
      <w:r w:rsidRPr="00F66FAC">
        <w:rPr>
          <w:rFonts w:asciiTheme="minorHAnsi" w:eastAsia="TimesNewRomanPSMT" w:hAnsiTheme="minorHAnsi" w:cstheme="minorHAnsi"/>
          <w:bCs w:val="0"/>
          <w:spacing w:val="1"/>
          <w:kern w:val="3"/>
          <w:lang w:bidi="or-IN"/>
        </w:rPr>
        <w:t>) -jeżeli dotyczą wyrobów medycznych</w:t>
      </w:r>
      <w:r w:rsidRPr="00F66FAC">
        <w:rPr>
          <w:rFonts w:asciiTheme="minorHAnsi" w:eastAsia="TimesNewRomanPSMT" w:hAnsiTheme="minorHAnsi" w:cstheme="minorHAnsi"/>
          <w:bCs w:val="0"/>
          <w:spacing w:val="1"/>
          <w:kern w:val="3"/>
          <w:lang w:bidi="or-IN"/>
        </w:rPr>
        <w:t>.</w:t>
      </w:r>
    </w:p>
    <w:p w14:paraId="4C4C6B02" w14:textId="69DB93DF" w:rsidR="00FA6012" w:rsidRPr="001B3606" w:rsidRDefault="00FA6012" w:rsidP="001B3606">
      <w:pPr>
        <w:pStyle w:val="Akapitzlist"/>
        <w:numPr>
          <w:ilvl w:val="0"/>
          <w:numId w:val="58"/>
        </w:numPr>
        <w:rPr>
          <w:rFonts w:cstheme="minorHAnsi"/>
        </w:rPr>
      </w:pPr>
      <w:r w:rsidRPr="001B3606">
        <w:rPr>
          <w:rFonts w:cstheme="minorHAnsi"/>
        </w:rPr>
        <w:t xml:space="preserve">Oświadczam/y, że uważamy się za związanych niniejszą ofertą od dnia upływu terminu składania ofert do dnia ……………………….. </w:t>
      </w:r>
    </w:p>
    <w:p w14:paraId="2AB1FC80" w14:textId="77777777" w:rsidR="00FA6012" w:rsidRPr="001B3606" w:rsidRDefault="00FA6012" w:rsidP="001B3606">
      <w:pPr>
        <w:pStyle w:val="Akapitzlist"/>
        <w:numPr>
          <w:ilvl w:val="0"/>
          <w:numId w:val="58"/>
        </w:numPr>
        <w:rPr>
          <w:rFonts w:cstheme="minorHAnsi"/>
        </w:rPr>
      </w:pPr>
      <w:r w:rsidRPr="001B3606">
        <w:rPr>
          <w:rFonts w:cstheme="minorHAnsi"/>
        </w:rPr>
        <w:t>Oświadczam/y, że w razie wybrania naszej oferty jako najkorzystniejszej zobowiązujemy się do  podpisania umowy na warunkach określonych w projektowanych postanowieniach umowy.</w:t>
      </w:r>
    </w:p>
    <w:p w14:paraId="269DEBF4" w14:textId="139F2382" w:rsidR="00FA6012" w:rsidRPr="001B3606" w:rsidRDefault="00FA6012" w:rsidP="00FA6012">
      <w:pPr>
        <w:pStyle w:val="Akapitzlist"/>
        <w:numPr>
          <w:ilvl w:val="0"/>
          <w:numId w:val="58"/>
        </w:numPr>
        <w:rPr>
          <w:rFonts w:cstheme="minorHAnsi"/>
        </w:rPr>
      </w:pPr>
      <w:r w:rsidRPr="001B3606">
        <w:rPr>
          <w:rFonts w:cstheme="minorHAnsi"/>
        </w:rPr>
        <w:t>Oświadczam/y, że wypełniłem obowiązki informacyjne przewidziane w art. 13 lub art. 14 RODO</w:t>
      </w:r>
      <w:r w:rsidRPr="00F53779">
        <w:footnoteReference w:id="2"/>
      </w:r>
      <w:r w:rsidRPr="001B3606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371B6E7" w14:textId="77777777" w:rsidR="00FA6012" w:rsidRPr="001B3606" w:rsidRDefault="00FA6012" w:rsidP="001B3606">
      <w:pPr>
        <w:pStyle w:val="Akapitzlist"/>
        <w:numPr>
          <w:ilvl w:val="0"/>
          <w:numId w:val="58"/>
        </w:numPr>
        <w:rPr>
          <w:rFonts w:cstheme="minorHAnsi"/>
        </w:rPr>
      </w:pPr>
      <w:r w:rsidRPr="001B3606">
        <w:rPr>
          <w:rFonts w:cstheme="minorHAnsi"/>
        </w:rPr>
        <w:t>Oświadczam/y, że zamierzamy powierzyć realizację następujących części zamówienia podwykonawcom**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90"/>
        <w:gridCol w:w="6240"/>
        <w:gridCol w:w="2235"/>
      </w:tblGrid>
      <w:tr w:rsidR="001C6698" w:rsidRPr="00F53779" w14:paraId="5159A59B" w14:textId="77777777" w:rsidTr="006B3DF0">
        <w:trPr>
          <w:trHeight w:val="339"/>
          <w:jc w:val="center"/>
        </w:trPr>
        <w:tc>
          <w:tcPr>
            <w:tcW w:w="790" w:type="dxa"/>
            <w:shd w:val="clear" w:color="auto" w:fill="auto"/>
            <w:vAlign w:val="center"/>
          </w:tcPr>
          <w:p w14:paraId="0C82656F" w14:textId="77777777" w:rsidR="00FA6012" w:rsidRPr="00F53779" w:rsidRDefault="00FA6012" w:rsidP="00FA6012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kern w:val="2"/>
                <w:lang w:eastAsia="zh-CN"/>
              </w:rPr>
            </w:pPr>
            <w:r w:rsidRPr="00F53779">
              <w:rPr>
                <w:rFonts w:eastAsia="Times New Roman" w:cstheme="minorHAnsi"/>
                <w:kern w:val="2"/>
                <w:lang w:eastAsia="zh-CN"/>
              </w:rPr>
              <w:t>Lp.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0179F891" w14:textId="77777777" w:rsidR="00FA6012" w:rsidRPr="00F53779" w:rsidRDefault="00FA6012" w:rsidP="00FA6012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kern w:val="2"/>
                <w:lang w:eastAsia="zh-CN"/>
              </w:rPr>
            </w:pPr>
            <w:r w:rsidRPr="00F53779">
              <w:rPr>
                <w:rFonts w:eastAsia="Times New Roman" w:cstheme="minorHAnsi"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F4190B7" w14:textId="77777777" w:rsidR="00FA6012" w:rsidRPr="00F53779" w:rsidRDefault="00FA6012" w:rsidP="00FA6012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kern w:val="2"/>
                <w:lang w:eastAsia="zh-CN"/>
              </w:rPr>
            </w:pPr>
            <w:r w:rsidRPr="00F53779">
              <w:rPr>
                <w:rFonts w:eastAsia="Times New Roman" w:cstheme="minorHAnsi"/>
                <w:kern w:val="2"/>
                <w:lang w:eastAsia="zh-CN"/>
              </w:rPr>
              <w:t>Nazwa/firma podwykonawcy</w:t>
            </w:r>
          </w:p>
        </w:tc>
      </w:tr>
      <w:tr w:rsidR="001C6698" w:rsidRPr="00F53779" w14:paraId="7A0053C1" w14:textId="77777777" w:rsidTr="006B3DF0">
        <w:trPr>
          <w:jc w:val="center"/>
        </w:trPr>
        <w:tc>
          <w:tcPr>
            <w:tcW w:w="790" w:type="dxa"/>
            <w:shd w:val="clear" w:color="auto" w:fill="auto"/>
          </w:tcPr>
          <w:p w14:paraId="77330A8A" w14:textId="77777777" w:rsidR="00FA6012" w:rsidRPr="00F53779" w:rsidRDefault="00FA6012" w:rsidP="00FA6012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6240" w:type="dxa"/>
            <w:shd w:val="clear" w:color="auto" w:fill="auto"/>
          </w:tcPr>
          <w:p w14:paraId="7C284B29" w14:textId="77777777" w:rsidR="00FA6012" w:rsidRPr="00F53779" w:rsidRDefault="00FA6012" w:rsidP="00FA6012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  <w:tc>
          <w:tcPr>
            <w:tcW w:w="2235" w:type="dxa"/>
            <w:shd w:val="clear" w:color="auto" w:fill="auto"/>
          </w:tcPr>
          <w:p w14:paraId="30D86DFD" w14:textId="77777777" w:rsidR="00FA6012" w:rsidRPr="00F53779" w:rsidRDefault="00FA6012" w:rsidP="00FA6012">
            <w:pPr>
              <w:widowControl w:val="0"/>
              <w:suppressAutoHyphens/>
              <w:spacing w:after="0" w:line="288" w:lineRule="auto"/>
              <w:rPr>
                <w:rFonts w:eastAsia="Times New Roman" w:cstheme="minorHAnsi"/>
                <w:kern w:val="2"/>
                <w:lang w:eastAsia="zh-CN"/>
              </w:rPr>
            </w:pPr>
          </w:p>
        </w:tc>
      </w:tr>
    </w:tbl>
    <w:p w14:paraId="799A12F0" w14:textId="77777777" w:rsidR="00FA6012" w:rsidRPr="00F53779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kern w:val="2"/>
          <w:lang w:eastAsia="zh-CN"/>
        </w:rPr>
      </w:pPr>
      <w:r w:rsidRPr="00F53779">
        <w:rPr>
          <w:rFonts w:eastAsia="Times New Roman" w:cstheme="minorHAnsi"/>
          <w:kern w:val="2"/>
          <w:lang w:eastAsia="zh-CN"/>
        </w:rPr>
        <w:t>Zarejestrowane nazwy i adresy Wykonawców występujących wspólnie**: ………………………………………………………………………………………………………………</w:t>
      </w:r>
    </w:p>
    <w:p w14:paraId="26D57CE5" w14:textId="77777777" w:rsidR="00FA6012" w:rsidRPr="001C6698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14:paraId="672532D5" w14:textId="77777777" w:rsidR="00FA6012" w:rsidRPr="001B3606" w:rsidRDefault="00FA6012" w:rsidP="001B3606">
      <w:pPr>
        <w:pStyle w:val="Akapitzlist"/>
        <w:numPr>
          <w:ilvl w:val="0"/>
          <w:numId w:val="58"/>
        </w:numPr>
        <w:rPr>
          <w:rFonts w:cstheme="minorHAnsi"/>
        </w:rPr>
      </w:pPr>
      <w:r w:rsidRPr="001B3606">
        <w:rPr>
          <w:rFonts w:cstheme="minorHAnsi"/>
        </w:rPr>
        <w:t>Oświadczam/y, że wybór oferty prowadzi/nie prowadzi do powstania u Zamawiającego obowiązku podatkowego:</w:t>
      </w:r>
    </w:p>
    <w:p w14:paraId="191C06D3" w14:textId="77777777" w:rsidR="00FA6012" w:rsidRPr="001C6698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1C6698">
        <w:rPr>
          <w:rFonts w:eastAsia="Times New Roman" w:cstheme="minorHAnsi"/>
          <w:bCs/>
          <w:kern w:val="2"/>
          <w:lang w:eastAsia="zh-CN"/>
        </w:rPr>
        <w:t>Nazwa towaru lub usługi, których dostawa lub świadczenie będzie prowadzić do powstania obowiązku podatkowego:</w:t>
      </w:r>
    </w:p>
    <w:p w14:paraId="633E8047" w14:textId="77777777" w:rsidR="00FA6012" w:rsidRPr="001C6698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1C6698">
        <w:rPr>
          <w:rFonts w:eastAsia="Times New Roman" w:cstheme="minorHAnsi"/>
          <w:bCs/>
          <w:kern w:val="2"/>
          <w:lang w:eastAsia="zh-CN"/>
        </w:rPr>
        <w:t>……………..………………………………………………………………………………………</w:t>
      </w:r>
    </w:p>
    <w:p w14:paraId="6FCC0366" w14:textId="77777777" w:rsidR="00FA6012" w:rsidRPr="001C6698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1C6698">
        <w:rPr>
          <w:rFonts w:eastAsia="Times New Roman" w:cstheme="minorHAnsi"/>
          <w:bCs/>
          <w:kern w:val="2"/>
          <w:lang w:eastAsia="zh-CN"/>
        </w:rPr>
        <w:t>Wartość towaru lub usługi bez kwoty podatku VAT:</w:t>
      </w:r>
    </w:p>
    <w:p w14:paraId="00AB5792" w14:textId="77777777" w:rsidR="00FA6012" w:rsidRPr="001C6698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1C6698">
        <w:rPr>
          <w:rFonts w:eastAsia="Times New Roman" w:cstheme="minorHAnsi"/>
          <w:bCs/>
          <w:kern w:val="2"/>
          <w:lang w:eastAsia="zh-CN"/>
        </w:rPr>
        <w:lastRenderedPageBreak/>
        <w:t>……………..………………………………………………………………………………………</w:t>
      </w:r>
    </w:p>
    <w:p w14:paraId="484B24BA" w14:textId="77777777" w:rsidR="00FA6012" w:rsidRPr="001C6698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1C6698">
        <w:rPr>
          <w:rFonts w:eastAsia="Times New Roman" w:cstheme="minorHAnsi"/>
          <w:bCs/>
          <w:kern w:val="2"/>
          <w:lang w:eastAsia="zh-CN"/>
        </w:rPr>
        <w:t>Czy Wykonawca jest mikroprzedsiębiorstwem bądź mikro, małym lub średnim lub dużym przedsiębiorstwem, ?</w:t>
      </w:r>
    </w:p>
    <w:p w14:paraId="05CCBF41" w14:textId="77777777" w:rsidR="00FA6012" w:rsidRPr="001C6698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1C6698">
        <w:rPr>
          <w:rFonts w:eastAsia="Times New Roman" w:cstheme="minorHAnsi"/>
          <w:bCs/>
          <w:kern w:val="2"/>
          <w:lang w:eastAsia="zh-CN"/>
        </w:rPr>
        <w:t>.......................</w:t>
      </w:r>
    </w:p>
    <w:p w14:paraId="1AD1CABA" w14:textId="77777777" w:rsidR="00FA6012" w:rsidRPr="001C6698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14:paraId="7D5AF831" w14:textId="77777777" w:rsidR="00FA6012" w:rsidRPr="001C6698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1C6698">
        <w:rPr>
          <w:rFonts w:eastAsia="Times New Roman" w:cstheme="minorHAnsi"/>
          <w:bCs/>
          <w:kern w:val="2"/>
          <w:lang w:eastAsia="zh-CN"/>
        </w:rPr>
        <w:t>(właściwe wpisać)</w:t>
      </w:r>
    </w:p>
    <w:p w14:paraId="25F0599A" w14:textId="77777777" w:rsidR="00FA6012" w:rsidRPr="001C6698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14:paraId="10AA2EB5" w14:textId="77777777" w:rsidR="00FA6012" w:rsidRPr="001C6698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1C6698">
        <w:rPr>
          <w:rFonts w:eastAsia="Times New Roman" w:cstheme="minorHAnsi"/>
          <w:bCs/>
          <w:kern w:val="2"/>
          <w:lang w:eastAsia="zh-CN"/>
        </w:rPr>
        <w:t>Załącznikami do niniejszego formularza, stanowiącymi integralną część oferty, są:</w:t>
      </w:r>
    </w:p>
    <w:p w14:paraId="6BCE8D59" w14:textId="77777777" w:rsidR="00FA6012" w:rsidRPr="001C6698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1C6698">
        <w:rPr>
          <w:rFonts w:eastAsia="Times New Roman" w:cstheme="minorHAnsi"/>
          <w:bCs/>
          <w:kern w:val="2"/>
          <w:lang w:eastAsia="zh-CN"/>
        </w:rPr>
        <w:t>1) ……………………………………………………………………………………….</w:t>
      </w:r>
    </w:p>
    <w:p w14:paraId="6E1186FD" w14:textId="77777777" w:rsidR="00FA6012" w:rsidRPr="001C6698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1C6698">
        <w:rPr>
          <w:rFonts w:eastAsia="Times New Roman" w:cstheme="minorHAnsi"/>
          <w:bCs/>
          <w:kern w:val="2"/>
          <w:lang w:eastAsia="zh-CN"/>
        </w:rPr>
        <w:t>2) ……………………………………………………………………………………….</w:t>
      </w:r>
    </w:p>
    <w:p w14:paraId="31749B43" w14:textId="77777777" w:rsidR="00FA6012" w:rsidRPr="001C6698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14:paraId="61751CD9" w14:textId="77777777" w:rsidR="00FA6012" w:rsidRPr="001C6698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1C6698">
        <w:rPr>
          <w:rFonts w:eastAsia="Times New Roman" w:cstheme="minorHAnsi"/>
          <w:bCs/>
          <w:kern w:val="2"/>
          <w:lang w:eastAsia="zh-CN"/>
        </w:rPr>
        <w:t>……………………. Dnia …………….. 2021 r.</w:t>
      </w:r>
    </w:p>
    <w:p w14:paraId="64E0A3EC" w14:textId="77777777" w:rsidR="00FA6012" w:rsidRPr="001C6698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14:paraId="18FD6E93" w14:textId="77777777" w:rsidR="00FA6012" w:rsidRPr="001C6698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14:paraId="4D87CF13" w14:textId="77777777" w:rsidR="00FA6012" w:rsidRPr="001C6698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1C6698">
        <w:rPr>
          <w:rFonts w:eastAsia="Times New Roman" w:cstheme="minorHAnsi"/>
          <w:bCs/>
          <w:kern w:val="2"/>
          <w:lang w:eastAsia="zh-CN"/>
        </w:rPr>
        <w:t>Informacja dla Wykonawcy:</w:t>
      </w:r>
    </w:p>
    <w:p w14:paraId="6E1FE54A" w14:textId="77777777" w:rsidR="00FA6012" w:rsidRPr="001C6698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1C6698">
        <w:rPr>
          <w:rFonts w:eastAsia="Times New Roman" w:cstheme="minorHAnsi"/>
          <w:bCs/>
          <w:kern w:val="2"/>
          <w:lang w:eastAsia="zh-CN"/>
        </w:rPr>
        <w:t>Formularz ofertowy (oraz Załączniki do niniejszego formularza) musi być opatrzony przez osobę lub osoby uprawnione do reprezentowania firmy kwalifikowanym podpisem elektronicznym, podpisem zaufanym lub podpisem osobistym i przekazany Zamawiającemu wraz z dokumentem(</w:t>
      </w:r>
      <w:proofErr w:type="spellStart"/>
      <w:r w:rsidRPr="001C6698">
        <w:rPr>
          <w:rFonts w:eastAsia="Times New Roman" w:cstheme="minorHAnsi"/>
          <w:bCs/>
          <w:kern w:val="2"/>
          <w:lang w:eastAsia="zh-CN"/>
        </w:rPr>
        <w:t>ami</w:t>
      </w:r>
      <w:proofErr w:type="spellEnd"/>
      <w:r w:rsidRPr="001C6698">
        <w:rPr>
          <w:rFonts w:eastAsia="Times New Roman" w:cstheme="minorHAnsi"/>
          <w:bCs/>
          <w:kern w:val="2"/>
          <w:lang w:eastAsia="zh-CN"/>
        </w:rPr>
        <w:t>) potwierdzającymi prawo do reprezentacji Wykonawcy przez osobę podpisującą ofertę.</w:t>
      </w:r>
    </w:p>
    <w:p w14:paraId="58AC3C78" w14:textId="77777777" w:rsidR="00FA6012" w:rsidRPr="001C6698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14:paraId="6298B9B5" w14:textId="77777777" w:rsidR="00FA6012" w:rsidRPr="001C6698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1C6698">
        <w:rPr>
          <w:rFonts w:eastAsia="Times New Roman" w:cstheme="minorHAnsi"/>
          <w:bCs/>
          <w:kern w:val="2"/>
          <w:lang w:eastAsia="zh-CN"/>
        </w:rPr>
        <w:t>*niepotrzebne skreślić</w:t>
      </w:r>
    </w:p>
    <w:p w14:paraId="18194719" w14:textId="77777777" w:rsidR="00FA6012" w:rsidRPr="001C6698" w:rsidRDefault="00FA6012" w:rsidP="00FA601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1C6698">
        <w:rPr>
          <w:rFonts w:eastAsia="Times New Roman" w:cstheme="minorHAnsi"/>
          <w:bCs/>
          <w:kern w:val="2"/>
          <w:lang w:eastAsia="zh-CN"/>
        </w:rPr>
        <w:t>**w przypadku, gdy Wykonawca nie przekazuje danych osobowych innych niż bezpośrednio jego dotyczących lub zachodzi wyłączenie stosowania obowiązku informacyjnego, stosownie do art.13 ust. 4 lub art. 14 ust. 5 RODO Wykonawca nie składa oświadczenia (usunięcie treści oświadczenia następuje np. przez jego wykreślenie).</w:t>
      </w:r>
    </w:p>
    <w:p w14:paraId="1CC9449A" w14:textId="77777777" w:rsidR="00FA6012" w:rsidRPr="001C6698" w:rsidRDefault="00FA6012" w:rsidP="00FA6012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kern w:val="2"/>
          <w:lang w:eastAsia="zh-CN"/>
        </w:rPr>
      </w:pPr>
    </w:p>
    <w:p w14:paraId="70599C76" w14:textId="77777777" w:rsidR="00FA6012" w:rsidRPr="001C6698" w:rsidRDefault="00FA6012" w:rsidP="00FA6012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38D456E0" w14:textId="77777777" w:rsidR="00FA6012" w:rsidRPr="001C6698" w:rsidRDefault="00FA6012" w:rsidP="00FA6012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45159A87" w14:textId="77777777" w:rsidR="00FA6012" w:rsidRPr="001C6698" w:rsidRDefault="00FA6012" w:rsidP="00FA6012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68D60DFF" w14:textId="77777777" w:rsidR="00FA6012" w:rsidRPr="001C6698" w:rsidRDefault="00FA6012" w:rsidP="00FA6012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76E3F17C" w14:textId="77777777" w:rsidR="00FA6012" w:rsidRPr="001C6698" w:rsidRDefault="00FA6012" w:rsidP="00FA6012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21B419EF" w14:textId="77777777" w:rsidR="00FA6012" w:rsidRPr="001C6698" w:rsidRDefault="00FA6012" w:rsidP="00FA6012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1553B148" w14:textId="50AF4799" w:rsidR="00FA6012" w:rsidRPr="001C6698" w:rsidRDefault="00FA6012" w:rsidP="00FA6012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6F5AA946" w14:textId="041CC377" w:rsidR="00767640" w:rsidRPr="001C6698" w:rsidRDefault="00767640" w:rsidP="00FA6012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5E836865" w14:textId="7248E56C" w:rsidR="00767640" w:rsidRPr="001C6698" w:rsidRDefault="00767640" w:rsidP="00FA6012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71964E4D" w14:textId="2E46D9BC" w:rsidR="00767640" w:rsidRPr="001C6698" w:rsidRDefault="00767640" w:rsidP="00FA6012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/>
          <w:bCs/>
          <w:color w:val="FF0000"/>
          <w:kern w:val="2"/>
          <w:lang w:eastAsia="zh-CN"/>
        </w:rPr>
      </w:pPr>
    </w:p>
    <w:p w14:paraId="4374566D" w14:textId="3BC2C844" w:rsidR="00900904" w:rsidRPr="001C6698" w:rsidRDefault="00900904" w:rsidP="00FA6012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kern w:val="2"/>
          <w:lang w:eastAsia="zh-CN"/>
        </w:rPr>
      </w:pPr>
    </w:p>
    <w:p w14:paraId="3A89A0C9" w14:textId="4CEA0ED1" w:rsidR="003D77C7" w:rsidRPr="001C6698" w:rsidRDefault="003D77C7" w:rsidP="00FA6012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kern w:val="2"/>
          <w:lang w:eastAsia="zh-CN"/>
        </w:rPr>
      </w:pPr>
    </w:p>
    <w:p w14:paraId="4A4752EC" w14:textId="7FE92977" w:rsidR="003D77C7" w:rsidRPr="001C6698" w:rsidRDefault="003D77C7" w:rsidP="00FA6012">
      <w:pPr>
        <w:widowControl w:val="0"/>
        <w:suppressAutoHyphens/>
        <w:spacing w:after="0" w:line="288" w:lineRule="auto"/>
        <w:rPr>
          <w:rFonts w:eastAsia="Times New Roman" w:cstheme="minorHAnsi"/>
          <w:b/>
          <w:bCs/>
          <w:kern w:val="2"/>
          <w:lang w:eastAsia="zh-CN"/>
        </w:rPr>
      </w:pPr>
    </w:p>
    <w:p w14:paraId="2EE8C4A0" w14:textId="32CBF47C" w:rsidR="00506B0F" w:rsidRDefault="00506B0F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14:paraId="556F0207" w14:textId="1EAD9D3D" w:rsidR="00506B0F" w:rsidRDefault="00506B0F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14:paraId="4CA6FD72" w14:textId="77777777" w:rsidR="00900904" w:rsidRDefault="00900904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14:paraId="1C26F7CD" w14:textId="407FE8BF" w:rsidR="00FA6012" w:rsidRPr="00767640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/>
          <w:bCs/>
          <w:kern w:val="2"/>
          <w:lang w:eastAsia="zh-CN"/>
        </w:rPr>
        <w:lastRenderedPageBreak/>
        <w:t xml:space="preserve">Załącznik Nr </w:t>
      </w:r>
      <w:r w:rsidR="00900904">
        <w:rPr>
          <w:rFonts w:ascii="Calibri" w:eastAsia="Times New Roman" w:hAnsi="Calibri" w:cs="Calibri"/>
          <w:b/>
          <w:bCs/>
          <w:kern w:val="2"/>
          <w:lang w:eastAsia="zh-CN"/>
        </w:rPr>
        <w:t>3</w:t>
      </w:r>
      <w:r w:rsidRPr="00767640">
        <w:rPr>
          <w:rFonts w:ascii="Calibri" w:eastAsia="Times New Roman" w:hAnsi="Calibri" w:cs="Calibri"/>
          <w:b/>
          <w:bCs/>
          <w:kern w:val="2"/>
          <w:lang w:eastAsia="zh-CN"/>
        </w:rPr>
        <w:t xml:space="preserve"> do SWZ – Wzór oświadczenia o niepodleganiu wykluczeniu</w:t>
      </w:r>
    </w:p>
    <w:p w14:paraId="1DFD241B" w14:textId="77777777" w:rsidR="00FA6012" w:rsidRPr="00767640" w:rsidRDefault="00FA6012" w:rsidP="00FA6012">
      <w:pPr>
        <w:widowControl w:val="0"/>
        <w:tabs>
          <w:tab w:val="left" w:pos="0"/>
        </w:tabs>
        <w:suppressAutoHyphens/>
        <w:spacing w:after="0" w:line="288" w:lineRule="auto"/>
        <w:jc w:val="right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14:paraId="135ECEDE" w14:textId="77777777" w:rsidR="00FA6012" w:rsidRPr="00767640" w:rsidRDefault="00FA6012" w:rsidP="003D77C7">
      <w:pPr>
        <w:widowControl w:val="0"/>
        <w:suppressAutoHyphens/>
        <w:spacing w:after="0" w:line="100" w:lineRule="atLeast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/>
          <w:bCs/>
          <w:kern w:val="2"/>
          <w:lang w:eastAsia="zh-CN"/>
        </w:rPr>
        <w:t>Zamawiający:</w:t>
      </w:r>
    </w:p>
    <w:p w14:paraId="3732D0D3" w14:textId="77777777" w:rsidR="00FA6012" w:rsidRPr="00767640" w:rsidRDefault="00FA6012" w:rsidP="003D77C7">
      <w:pPr>
        <w:widowControl w:val="0"/>
        <w:suppressAutoHyphens/>
        <w:spacing w:after="0" w:line="100" w:lineRule="atLeast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Cs/>
          <w:kern w:val="2"/>
          <w:lang w:eastAsia="zh-CN"/>
        </w:rPr>
        <w:t>Regionalne Centrum Krwiodawstwa i Krwiolecznictwa w Lublinie</w:t>
      </w:r>
    </w:p>
    <w:p w14:paraId="3381EEA4" w14:textId="77777777" w:rsidR="00FA6012" w:rsidRPr="00767640" w:rsidRDefault="00FA6012" w:rsidP="003D77C7">
      <w:pPr>
        <w:widowControl w:val="0"/>
        <w:suppressAutoHyphens/>
        <w:spacing w:after="0" w:line="100" w:lineRule="atLeast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Cs/>
          <w:kern w:val="2"/>
          <w:lang w:eastAsia="zh-CN"/>
        </w:rPr>
        <w:t>Samodzielny Publiczny Zakład Opieki Zdrowotnej</w:t>
      </w:r>
    </w:p>
    <w:p w14:paraId="1AACE811" w14:textId="77777777" w:rsidR="00FA6012" w:rsidRPr="00767640" w:rsidRDefault="00FA6012" w:rsidP="003D77C7">
      <w:pPr>
        <w:widowControl w:val="0"/>
        <w:suppressAutoHyphens/>
        <w:spacing w:after="0" w:line="100" w:lineRule="atLeast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Cs/>
          <w:kern w:val="2"/>
          <w:lang w:eastAsia="zh-CN"/>
        </w:rPr>
        <w:t>ul. Żołnierzy Niepodległej 8, 20-078 Lublin</w:t>
      </w:r>
    </w:p>
    <w:p w14:paraId="764F8986" w14:textId="2CC5CFD4" w:rsidR="00FA6012" w:rsidRPr="00767640" w:rsidRDefault="00FA6012" w:rsidP="00FA6012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bCs/>
          <w:kern w:val="2"/>
          <w:lang w:eastAsia="zh-CN"/>
        </w:rPr>
      </w:pPr>
    </w:p>
    <w:p w14:paraId="645BC01B" w14:textId="77777777" w:rsidR="00FA6012" w:rsidRPr="00767640" w:rsidRDefault="00FA6012" w:rsidP="00FA6012">
      <w:pPr>
        <w:widowControl w:val="0"/>
        <w:suppressAutoHyphens/>
        <w:spacing w:after="0" w:line="100" w:lineRule="atLeast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/>
          <w:bCs/>
          <w:kern w:val="2"/>
          <w:lang w:eastAsia="zh-CN"/>
        </w:rPr>
        <w:t>Wykonawca:</w:t>
      </w:r>
    </w:p>
    <w:p w14:paraId="2EE5B156" w14:textId="77777777" w:rsidR="00FA6012" w:rsidRPr="00767640" w:rsidRDefault="00FA6012" w:rsidP="00FA6012">
      <w:pPr>
        <w:widowControl w:val="0"/>
        <w:suppressAutoHyphens/>
        <w:spacing w:after="0" w:line="100" w:lineRule="atLeast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Cs/>
          <w:kern w:val="2"/>
          <w:lang w:eastAsia="zh-CN"/>
        </w:rPr>
        <w:t>…………………………………………………………………………</w:t>
      </w:r>
    </w:p>
    <w:p w14:paraId="3CD10ECD" w14:textId="77777777" w:rsidR="00FA6012" w:rsidRPr="00767640" w:rsidRDefault="00FA6012" w:rsidP="00FA6012">
      <w:pPr>
        <w:widowControl w:val="0"/>
        <w:suppressAutoHyphens/>
        <w:spacing w:after="0" w:line="100" w:lineRule="atLeast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Cs/>
          <w:i/>
          <w:kern w:val="2"/>
          <w:lang w:eastAsia="zh-CN"/>
        </w:rPr>
        <w:t xml:space="preserve">(pełna nazwa/firma, adres, w zależności od podmiotu: </w:t>
      </w:r>
      <w:r w:rsidRPr="00767640">
        <w:rPr>
          <w:rFonts w:ascii="Calibri" w:eastAsia="Times New Roman" w:hAnsi="Calibri" w:cs="Calibri"/>
          <w:bCs/>
          <w:i/>
          <w:kern w:val="2"/>
          <w:lang w:eastAsia="zh-CN"/>
        </w:rPr>
        <w:br/>
        <w:t xml:space="preserve">NIP/ PESEL, KRS/ </w:t>
      </w:r>
      <w:proofErr w:type="spellStart"/>
      <w:r w:rsidRPr="00767640">
        <w:rPr>
          <w:rFonts w:ascii="Calibri" w:eastAsia="Times New Roman" w:hAnsi="Calibri" w:cs="Calibri"/>
          <w:bCs/>
          <w:i/>
          <w:kern w:val="2"/>
          <w:lang w:eastAsia="zh-CN"/>
        </w:rPr>
        <w:t>CEiDG</w:t>
      </w:r>
      <w:proofErr w:type="spellEnd"/>
      <w:r w:rsidRPr="00767640">
        <w:rPr>
          <w:rFonts w:ascii="Calibri" w:eastAsia="Times New Roman" w:hAnsi="Calibri" w:cs="Calibri"/>
          <w:bCs/>
          <w:i/>
          <w:kern w:val="2"/>
          <w:lang w:eastAsia="zh-CN"/>
        </w:rPr>
        <w:t>)</w:t>
      </w:r>
    </w:p>
    <w:p w14:paraId="3B31B127" w14:textId="77777777" w:rsidR="00FA6012" w:rsidRPr="00767640" w:rsidRDefault="00FA6012" w:rsidP="00FA6012">
      <w:pPr>
        <w:widowControl w:val="0"/>
        <w:suppressAutoHyphens/>
        <w:spacing w:after="0" w:line="100" w:lineRule="atLeast"/>
        <w:rPr>
          <w:rFonts w:ascii="Calibri" w:eastAsia="Times New Roman" w:hAnsi="Calibri" w:cs="Calibri"/>
          <w:bCs/>
          <w:i/>
          <w:kern w:val="2"/>
          <w:lang w:eastAsia="zh-CN"/>
        </w:rPr>
      </w:pPr>
    </w:p>
    <w:p w14:paraId="7C660778" w14:textId="77777777" w:rsidR="00FA6012" w:rsidRPr="00767640" w:rsidRDefault="00FA6012" w:rsidP="00FA6012">
      <w:pPr>
        <w:widowControl w:val="0"/>
        <w:suppressAutoHyphens/>
        <w:spacing w:after="0" w:line="100" w:lineRule="atLeast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Cs/>
          <w:kern w:val="2"/>
          <w:u w:val="single"/>
          <w:lang w:eastAsia="zh-CN"/>
        </w:rPr>
        <w:t>reprezentowany przez:</w:t>
      </w:r>
    </w:p>
    <w:p w14:paraId="713992C8" w14:textId="77777777" w:rsidR="00FA6012" w:rsidRPr="00767640" w:rsidRDefault="00FA6012" w:rsidP="00FA6012">
      <w:pPr>
        <w:widowControl w:val="0"/>
        <w:suppressAutoHyphens/>
        <w:spacing w:after="0" w:line="100" w:lineRule="atLeast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Cs/>
          <w:kern w:val="2"/>
          <w:lang w:eastAsia="zh-CN"/>
        </w:rPr>
        <w:t>…………………………………………………………………………</w:t>
      </w:r>
    </w:p>
    <w:p w14:paraId="48C0FD2A" w14:textId="77777777" w:rsidR="00FA6012" w:rsidRPr="00767640" w:rsidRDefault="00FA6012" w:rsidP="00FA6012">
      <w:pPr>
        <w:widowControl w:val="0"/>
        <w:suppressAutoHyphens/>
        <w:spacing w:after="0" w:line="100" w:lineRule="atLeast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Cs/>
          <w:i/>
          <w:kern w:val="2"/>
          <w:lang w:eastAsia="zh-CN"/>
        </w:rPr>
        <w:t>(imię, nazwisko, stanowisko/ podstawa do reprezentacji)</w:t>
      </w:r>
    </w:p>
    <w:p w14:paraId="2EBD0D80" w14:textId="77777777" w:rsidR="00FA6012" w:rsidRPr="00767640" w:rsidRDefault="00FA6012" w:rsidP="00FA6012">
      <w:pPr>
        <w:widowControl w:val="0"/>
        <w:suppressAutoHyphens/>
        <w:spacing w:after="0" w:line="100" w:lineRule="atLeast"/>
        <w:rPr>
          <w:rFonts w:ascii="Calibri" w:eastAsia="Times New Roman" w:hAnsi="Calibri" w:cs="Calibri"/>
          <w:bCs/>
          <w:kern w:val="2"/>
          <w:lang w:eastAsia="zh-CN"/>
        </w:rPr>
      </w:pPr>
    </w:p>
    <w:p w14:paraId="25BBA7CA" w14:textId="77777777" w:rsidR="00FA6012" w:rsidRPr="00767640" w:rsidRDefault="00FA6012" w:rsidP="00FA6012">
      <w:pPr>
        <w:widowControl w:val="0"/>
        <w:suppressAutoHyphens/>
        <w:spacing w:after="0" w:line="100" w:lineRule="atLeast"/>
        <w:jc w:val="center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/>
          <w:bCs/>
          <w:kern w:val="2"/>
          <w:u w:val="single"/>
          <w:lang w:eastAsia="zh-CN"/>
        </w:rPr>
        <w:t xml:space="preserve">Oświadczenie wykonawcy </w:t>
      </w:r>
    </w:p>
    <w:p w14:paraId="2B20C461" w14:textId="77777777" w:rsidR="00FA6012" w:rsidRPr="00767640" w:rsidRDefault="00FA6012" w:rsidP="00FA6012">
      <w:pPr>
        <w:widowControl w:val="0"/>
        <w:suppressAutoHyphens/>
        <w:spacing w:after="0" w:line="100" w:lineRule="atLeast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/>
          <w:bCs/>
          <w:kern w:val="2"/>
          <w:lang w:eastAsia="zh-CN"/>
        </w:rPr>
        <w:t>składane na podstawie art. 125 ust. 1 ustawy z dnia 11 września 2019 r.</w:t>
      </w:r>
    </w:p>
    <w:p w14:paraId="231A8878" w14:textId="77777777" w:rsidR="00FA6012" w:rsidRPr="00767640" w:rsidRDefault="00FA6012" w:rsidP="00FA6012">
      <w:pPr>
        <w:widowControl w:val="0"/>
        <w:suppressAutoHyphens/>
        <w:spacing w:after="0" w:line="100" w:lineRule="atLeast"/>
        <w:jc w:val="center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/>
          <w:bCs/>
          <w:kern w:val="2"/>
          <w:lang w:eastAsia="zh-CN"/>
        </w:rPr>
        <w:t xml:space="preserve">Prawo zamówień publicznych (dalej jako: </w:t>
      </w:r>
      <w:proofErr w:type="spellStart"/>
      <w:r w:rsidRPr="00767640">
        <w:rPr>
          <w:rFonts w:ascii="Calibri" w:eastAsia="Times New Roman" w:hAnsi="Calibri" w:cs="Calibri"/>
          <w:b/>
          <w:bCs/>
          <w:kern w:val="2"/>
          <w:lang w:eastAsia="zh-CN"/>
        </w:rPr>
        <w:t>Pzp</w:t>
      </w:r>
      <w:proofErr w:type="spellEnd"/>
      <w:r w:rsidRPr="00767640">
        <w:rPr>
          <w:rFonts w:ascii="Calibri" w:eastAsia="Times New Roman" w:hAnsi="Calibri" w:cs="Calibri"/>
          <w:b/>
          <w:bCs/>
          <w:kern w:val="2"/>
          <w:lang w:eastAsia="zh-CN"/>
        </w:rPr>
        <w:t xml:space="preserve">), </w:t>
      </w:r>
    </w:p>
    <w:p w14:paraId="4BF22528" w14:textId="77777777" w:rsidR="00FA6012" w:rsidRPr="00767640" w:rsidRDefault="00FA6012" w:rsidP="00FA6012">
      <w:pPr>
        <w:widowControl w:val="0"/>
        <w:suppressAutoHyphens/>
        <w:spacing w:after="0" w:line="100" w:lineRule="atLeast"/>
        <w:jc w:val="center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/>
          <w:bCs/>
          <w:kern w:val="2"/>
          <w:u w:val="single"/>
          <w:lang w:eastAsia="zh-CN"/>
        </w:rPr>
        <w:t>DOTYCZĄCE  BRAKU  PODSTAW WYKLUCZENIA Z POSTĘPOWANIA</w:t>
      </w:r>
    </w:p>
    <w:p w14:paraId="238846E6" w14:textId="77777777" w:rsidR="00FA6012" w:rsidRPr="00767640" w:rsidRDefault="00FA6012" w:rsidP="00FA6012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</w:p>
    <w:p w14:paraId="3E14B774" w14:textId="77777777" w:rsidR="00FA6012" w:rsidRPr="00767640" w:rsidRDefault="00FA6012" w:rsidP="00FA6012">
      <w:pPr>
        <w:widowControl w:val="0"/>
        <w:suppressAutoHyphens/>
        <w:autoSpaceDE w:val="0"/>
        <w:spacing w:after="0" w:line="240" w:lineRule="auto"/>
        <w:ind w:left="566" w:hanging="283"/>
        <w:jc w:val="center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Cs/>
          <w:kern w:val="2"/>
          <w:lang w:eastAsia="zh-CN"/>
        </w:rPr>
        <w:t xml:space="preserve">Na potrzeby postępowania o udzielenie zamówienia publicznego, którego przedmiotem jest </w:t>
      </w:r>
    </w:p>
    <w:p w14:paraId="3BCEA513" w14:textId="2B687263" w:rsidR="00FA6012" w:rsidRPr="00767640" w:rsidRDefault="00FA6012" w:rsidP="00FA6012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kern w:val="2"/>
          <w:sz w:val="24"/>
          <w:szCs w:val="24"/>
          <w:lang w:eastAsia="zh-CN"/>
        </w:rPr>
      </w:pPr>
      <w:r w:rsidRPr="00767640">
        <w:rPr>
          <w:rFonts w:ascii="Calibri" w:eastAsia="Times New Roman" w:hAnsi="Calibri" w:cs="Calibri"/>
          <w:b/>
          <w:kern w:val="2"/>
          <w:sz w:val="24"/>
          <w:szCs w:val="24"/>
          <w:lang w:eastAsia="zh-CN"/>
        </w:rPr>
        <w:t xml:space="preserve">         </w:t>
      </w:r>
      <w:r w:rsidR="00767640" w:rsidRPr="00767640">
        <w:rPr>
          <w:rFonts w:ascii="Calibri" w:eastAsia="Times New Roman" w:hAnsi="Calibri" w:cs="Calibri"/>
          <w:b/>
          <w:kern w:val="2"/>
          <w:sz w:val="24"/>
          <w:szCs w:val="24"/>
          <w:lang w:eastAsia="zh-CN"/>
        </w:rPr>
        <w:t xml:space="preserve">                               </w:t>
      </w:r>
      <w:r w:rsidR="003D77C7" w:rsidRPr="003D77C7">
        <w:rPr>
          <w:rFonts w:eastAsia="Times New Roman" w:cstheme="minorHAnsi"/>
          <w:b/>
          <w:kern w:val="2"/>
          <w:lang w:eastAsia="zh-CN"/>
        </w:rPr>
        <w:t xml:space="preserve">Dostawa odczynników monoklonalnych płynnych </w:t>
      </w:r>
      <w:r w:rsidR="003D77C7" w:rsidRPr="003D77C7">
        <w:rPr>
          <w:rFonts w:eastAsia="Times New Roman" w:cstheme="minorHAnsi"/>
          <w:b/>
          <w:bCs/>
          <w:kern w:val="2"/>
          <w:lang w:eastAsia="zh-CN"/>
        </w:rPr>
        <w:t xml:space="preserve">   </w:t>
      </w:r>
    </w:p>
    <w:p w14:paraId="019F8BC5" w14:textId="77777777" w:rsidR="00FA6012" w:rsidRPr="00767640" w:rsidRDefault="00FA6012" w:rsidP="00FA6012">
      <w:pPr>
        <w:widowControl w:val="0"/>
        <w:suppressAutoHyphens/>
        <w:autoSpaceDE w:val="0"/>
        <w:spacing w:after="0" w:line="240" w:lineRule="auto"/>
        <w:ind w:left="566" w:hanging="283"/>
        <w:rPr>
          <w:rFonts w:ascii="Calibri" w:eastAsia="Times New Roman" w:hAnsi="Calibri" w:cs="Calibri"/>
          <w:bCs/>
          <w:kern w:val="2"/>
          <w:lang w:eastAsia="zh-CN"/>
        </w:rPr>
      </w:pPr>
    </w:p>
    <w:p w14:paraId="60C1AB14" w14:textId="77777777" w:rsidR="00FA6012" w:rsidRPr="00767640" w:rsidRDefault="00FA6012" w:rsidP="00FA6012">
      <w:pPr>
        <w:widowControl w:val="0"/>
        <w:suppressAutoHyphens/>
        <w:autoSpaceDE w:val="0"/>
        <w:spacing w:after="0" w:line="240" w:lineRule="auto"/>
        <w:ind w:left="566" w:hanging="283"/>
        <w:jc w:val="center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Cs/>
          <w:kern w:val="2"/>
          <w:lang w:eastAsia="zh-CN"/>
        </w:rPr>
        <w:t>prowadzonego przez Regionalne Centrum Krwiodawstwa i Krwiolecznictwa w Lublinie oświadczam, co następuje:</w:t>
      </w:r>
    </w:p>
    <w:p w14:paraId="00CD060C" w14:textId="77777777" w:rsidR="00FA6012" w:rsidRPr="00767640" w:rsidRDefault="00FA6012" w:rsidP="00FA6012">
      <w:pPr>
        <w:widowControl w:val="0"/>
        <w:suppressAutoHyphens/>
        <w:spacing w:after="0" w:line="100" w:lineRule="atLeast"/>
        <w:jc w:val="both"/>
        <w:rPr>
          <w:rFonts w:ascii="Calibri" w:eastAsia="Arial Unicode MS" w:hAnsi="Calibri" w:cs="Calibri"/>
          <w:bCs/>
          <w:kern w:val="2"/>
          <w:lang w:eastAsia="zh-CN"/>
        </w:rPr>
      </w:pPr>
    </w:p>
    <w:p w14:paraId="546DA8E4" w14:textId="77777777" w:rsidR="00FA6012" w:rsidRPr="00767640" w:rsidRDefault="00FA6012" w:rsidP="00FA6012">
      <w:pPr>
        <w:widowControl w:val="0"/>
        <w:shd w:val="clear" w:color="auto" w:fill="BFBFBF"/>
        <w:suppressAutoHyphens/>
        <w:spacing w:after="0" w:line="100" w:lineRule="atLeast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/>
          <w:bCs/>
          <w:kern w:val="2"/>
          <w:lang w:eastAsia="zh-CN"/>
        </w:rPr>
        <w:t>OŚWIADCZENIA DOTYCZĄCE WYKONAWCY:</w:t>
      </w:r>
    </w:p>
    <w:p w14:paraId="0DF504F4" w14:textId="77777777" w:rsidR="00FA6012" w:rsidRPr="00767640" w:rsidRDefault="00FA6012" w:rsidP="00FA6012">
      <w:pPr>
        <w:tabs>
          <w:tab w:val="left" w:pos="284"/>
        </w:tabs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Cs/>
          <w:kern w:val="2"/>
          <w:lang w:eastAsia="zh-CN"/>
        </w:rPr>
        <w:t xml:space="preserve">Oświadczam, że nie podlegam wykluczeniu z postępowania na podstawie </w:t>
      </w:r>
      <w:r w:rsidRPr="00767640">
        <w:rPr>
          <w:rFonts w:ascii="Calibri" w:eastAsia="Times New Roman" w:hAnsi="Calibri" w:cs="Calibri"/>
          <w:bCs/>
          <w:kern w:val="2"/>
          <w:lang w:eastAsia="zh-CN"/>
        </w:rPr>
        <w:br/>
        <w:t xml:space="preserve">art. 108 ust. 1 ustawy </w:t>
      </w:r>
      <w:proofErr w:type="spellStart"/>
      <w:r w:rsidRPr="00767640">
        <w:rPr>
          <w:rFonts w:ascii="Calibri" w:eastAsia="Times New Roman" w:hAnsi="Calibri" w:cs="Calibri"/>
          <w:bCs/>
          <w:kern w:val="2"/>
          <w:lang w:eastAsia="zh-CN"/>
        </w:rPr>
        <w:t>Pzp</w:t>
      </w:r>
      <w:proofErr w:type="spellEnd"/>
      <w:r w:rsidRPr="00767640">
        <w:rPr>
          <w:rFonts w:ascii="Calibri" w:eastAsia="Times New Roman" w:hAnsi="Calibri" w:cs="Calibri"/>
          <w:bCs/>
          <w:kern w:val="2"/>
          <w:lang w:eastAsia="zh-CN"/>
        </w:rPr>
        <w:t>.</w:t>
      </w:r>
    </w:p>
    <w:p w14:paraId="0BCBC695" w14:textId="77777777" w:rsidR="00FA6012" w:rsidRPr="00767640" w:rsidRDefault="00FA6012" w:rsidP="00FA6012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i/>
          <w:kern w:val="2"/>
          <w:lang w:eastAsia="zh-CN"/>
        </w:rPr>
      </w:pPr>
    </w:p>
    <w:p w14:paraId="238DEF9D" w14:textId="77777777" w:rsidR="00FA6012" w:rsidRPr="00767640" w:rsidRDefault="00FA6012" w:rsidP="00FA6012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Cs/>
          <w:kern w:val="2"/>
          <w:lang w:eastAsia="zh-CN"/>
        </w:rPr>
        <w:t xml:space="preserve">…………….……. </w:t>
      </w:r>
      <w:r w:rsidRPr="00767640">
        <w:rPr>
          <w:rFonts w:ascii="Calibri" w:eastAsia="Times New Roman" w:hAnsi="Calibri" w:cs="Calibri"/>
          <w:bCs/>
          <w:i/>
          <w:kern w:val="2"/>
          <w:lang w:eastAsia="zh-CN"/>
        </w:rPr>
        <w:t xml:space="preserve">(miejscowość), </w:t>
      </w:r>
      <w:r w:rsidRPr="00767640">
        <w:rPr>
          <w:rFonts w:ascii="Calibri" w:eastAsia="Times New Roman" w:hAnsi="Calibri" w:cs="Calibri"/>
          <w:bCs/>
          <w:kern w:val="2"/>
          <w:lang w:eastAsia="zh-CN"/>
        </w:rPr>
        <w:t xml:space="preserve">dnia ………….……. r. </w:t>
      </w:r>
    </w:p>
    <w:p w14:paraId="172E1754" w14:textId="77777777" w:rsidR="00FA6012" w:rsidRPr="00767640" w:rsidRDefault="00FA6012" w:rsidP="00FA6012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</w:p>
    <w:p w14:paraId="5E41BB52" w14:textId="77777777" w:rsidR="00FA6012" w:rsidRPr="00767640" w:rsidRDefault="00FA6012" w:rsidP="00FA6012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767640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767640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767640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767640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767640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767640">
        <w:rPr>
          <w:rFonts w:ascii="Calibri" w:eastAsia="Times New Roman" w:hAnsi="Calibri" w:cs="Calibri"/>
          <w:bCs/>
          <w:kern w:val="2"/>
          <w:lang w:eastAsia="zh-CN"/>
        </w:rPr>
        <w:tab/>
        <w:t>…………………………………………</w:t>
      </w:r>
    </w:p>
    <w:p w14:paraId="1ABC0F69" w14:textId="77777777" w:rsidR="00FA6012" w:rsidRPr="00767640" w:rsidRDefault="00FA6012" w:rsidP="00FA6012">
      <w:pPr>
        <w:widowControl w:val="0"/>
        <w:suppressAutoHyphens/>
        <w:spacing w:after="0" w:line="100" w:lineRule="atLeast"/>
        <w:ind w:left="5664" w:firstLine="708"/>
        <w:jc w:val="both"/>
        <w:rPr>
          <w:rFonts w:ascii="Calibri" w:eastAsia="Times New Roman" w:hAnsi="Calibri" w:cs="Calibri"/>
          <w:bCs/>
          <w:i/>
          <w:kern w:val="2"/>
          <w:lang w:eastAsia="zh-CN"/>
        </w:rPr>
      </w:pPr>
      <w:r w:rsidRPr="00767640">
        <w:rPr>
          <w:rFonts w:ascii="Calibri" w:eastAsia="Times New Roman" w:hAnsi="Calibri" w:cs="Calibri"/>
          <w:bCs/>
          <w:i/>
          <w:kern w:val="2"/>
          <w:lang w:eastAsia="zh-CN"/>
        </w:rPr>
        <w:t>(podpis)</w:t>
      </w:r>
    </w:p>
    <w:p w14:paraId="3BA7E1B9" w14:textId="77777777" w:rsidR="00FA6012" w:rsidRPr="00767640" w:rsidRDefault="00FA6012" w:rsidP="00FA601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67640">
        <w:rPr>
          <w:rFonts w:ascii="Calibri" w:eastAsia="Times New Roman" w:hAnsi="Calibri" w:cs="Calibri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767640">
        <w:rPr>
          <w:rFonts w:ascii="Calibri" w:eastAsia="Times New Roman" w:hAnsi="Calibri" w:cs="Calibri"/>
          <w:lang w:eastAsia="pl-PL"/>
        </w:rPr>
        <w:t>Pzp</w:t>
      </w:r>
      <w:proofErr w:type="spellEnd"/>
      <w:r w:rsidRPr="00767640">
        <w:rPr>
          <w:rFonts w:ascii="Calibri" w:eastAsia="Times New Roman" w:hAnsi="Calibri" w:cs="Calibri"/>
          <w:lang w:eastAsia="pl-PL"/>
        </w:rPr>
        <w:t xml:space="preserve"> </w:t>
      </w:r>
      <w:r w:rsidRPr="00767640">
        <w:rPr>
          <w:rFonts w:ascii="Calibri" w:eastAsia="Times New Roman" w:hAnsi="Calibri" w:cs="Calibri"/>
          <w:i/>
          <w:iCs/>
          <w:lang w:eastAsia="pl-PL"/>
        </w:rPr>
        <w:t xml:space="preserve">(podać mającą zastosowanie podstawę wykluczenia spośród wymienionych w art. 108 ust. 1 pkt 1, 2, 5 lub 6 ustawy </w:t>
      </w:r>
      <w:proofErr w:type="spellStart"/>
      <w:r w:rsidRPr="00767640">
        <w:rPr>
          <w:rFonts w:ascii="Calibri" w:eastAsia="Times New Roman" w:hAnsi="Calibri" w:cs="Calibri"/>
          <w:i/>
          <w:iCs/>
          <w:lang w:eastAsia="pl-PL"/>
        </w:rPr>
        <w:t>Pzp</w:t>
      </w:r>
      <w:proofErr w:type="spellEnd"/>
      <w:r w:rsidRPr="00767640">
        <w:rPr>
          <w:rFonts w:ascii="Calibri" w:eastAsia="Times New Roman" w:hAnsi="Calibri" w:cs="Calibri"/>
          <w:i/>
          <w:iCs/>
          <w:lang w:eastAsia="pl-PL"/>
        </w:rPr>
        <w:t xml:space="preserve">). </w:t>
      </w:r>
      <w:r w:rsidRPr="00767640">
        <w:rPr>
          <w:rFonts w:ascii="Calibri" w:eastAsia="Times New Roman" w:hAnsi="Calibri" w:cs="Calibri"/>
          <w:lang w:eastAsia="pl-PL"/>
        </w:rPr>
        <w:t xml:space="preserve">Jednocześnie oświadczam, że                      w związku z ww. okolicznością, na podstawie art. 110 ust. 2 ustawy </w:t>
      </w:r>
      <w:proofErr w:type="spellStart"/>
      <w:r w:rsidRPr="00767640">
        <w:rPr>
          <w:rFonts w:ascii="Calibri" w:eastAsia="Times New Roman" w:hAnsi="Calibri" w:cs="Calibri"/>
          <w:lang w:eastAsia="pl-PL"/>
        </w:rPr>
        <w:t>Pzp</w:t>
      </w:r>
      <w:proofErr w:type="spellEnd"/>
      <w:r w:rsidRPr="00767640">
        <w:rPr>
          <w:rFonts w:ascii="Calibri" w:eastAsia="Times New Roman" w:hAnsi="Calibri" w:cs="Calibri"/>
          <w:lang w:eastAsia="pl-PL"/>
        </w:rPr>
        <w:t xml:space="preserve"> podjąłem następujące środki naprawcze:</w:t>
      </w:r>
    </w:p>
    <w:p w14:paraId="328B40FD" w14:textId="77777777" w:rsidR="00FA6012" w:rsidRPr="00767640" w:rsidRDefault="00FA6012" w:rsidP="00FA6012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Cs/>
          <w:kern w:val="2"/>
          <w:lang w:eastAsia="zh-CN"/>
        </w:rPr>
        <w:t>……………………………………………………………………………………………</w:t>
      </w:r>
    </w:p>
    <w:p w14:paraId="2348E807" w14:textId="77777777" w:rsidR="00FA6012" w:rsidRPr="00767640" w:rsidRDefault="00FA6012" w:rsidP="00FA6012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</w:p>
    <w:p w14:paraId="3EFA1E46" w14:textId="77777777" w:rsidR="00FA6012" w:rsidRPr="00767640" w:rsidRDefault="00FA6012" w:rsidP="00FA6012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Cs/>
          <w:kern w:val="2"/>
          <w:lang w:eastAsia="zh-CN"/>
        </w:rPr>
        <w:t xml:space="preserve">…………….……. </w:t>
      </w:r>
      <w:r w:rsidRPr="00767640">
        <w:rPr>
          <w:rFonts w:ascii="Calibri" w:eastAsia="Times New Roman" w:hAnsi="Calibri" w:cs="Calibri"/>
          <w:bCs/>
          <w:i/>
          <w:kern w:val="2"/>
          <w:lang w:eastAsia="zh-CN"/>
        </w:rPr>
        <w:t xml:space="preserve">(miejscowość), </w:t>
      </w:r>
      <w:r w:rsidRPr="00767640">
        <w:rPr>
          <w:rFonts w:ascii="Calibri" w:eastAsia="Times New Roman" w:hAnsi="Calibri" w:cs="Calibri"/>
          <w:bCs/>
          <w:kern w:val="2"/>
          <w:lang w:eastAsia="zh-CN"/>
        </w:rPr>
        <w:t xml:space="preserve">dnia …………………. r. </w:t>
      </w:r>
    </w:p>
    <w:p w14:paraId="1C683315" w14:textId="77777777" w:rsidR="00FA6012" w:rsidRPr="00767640" w:rsidRDefault="00FA6012" w:rsidP="00FA6012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767640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767640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767640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767640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767640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767640">
        <w:rPr>
          <w:rFonts w:ascii="Calibri" w:eastAsia="Times New Roman" w:hAnsi="Calibri" w:cs="Calibri"/>
          <w:bCs/>
          <w:kern w:val="2"/>
          <w:lang w:eastAsia="zh-CN"/>
        </w:rPr>
        <w:tab/>
        <w:t>…………………………………………</w:t>
      </w:r>
    </w:p>
    <w:p w14:paraId="647C6353" w14:textId="77777777" w:rsidR="00FA6012" w:rsidRPr="00767640" w:rsidRDefault="00FA6012" w:rsidP="00FA6012">
      <w:pPr>
        <w:widowControl w:val="0"/>
        <w:suppressAutoHyphens/>
        <w:spacing w:after="0" w:line="100" w:lineRule="atLeast"/>
        <w:ind w:left="5664" w:firstLine="708"/>
        <w:jc w:val="both"/>
        <w:rPr>
          <w:rFonts w:ascii="Calibri" w:eastAsia="Times New Roman" w:hAnsi="Calibri" w:cs="Calibri"/>
          <w:bCs/>
          <w:i/>
          <w:kern w:val="2"/>
          <w:lang w:eastAsia="zh-CN"/>
        </w:rPr>
      </w:pPr>
      <w:r w:rsidRPr="00767640">
        <w:rPr>
          <w:rFonts w:ascii="Calibri" w:eastAsia="Times New Roman" w:hAnsi="Calibri" w:cs="Calibri"/>
          <w:bCs/>
          <w:i/>
          <w:kern w:val="2"/>
          <w:lang w:eastAsia="zh-CN"/>
        </w:rPr>
        <w:t>(podpis)</w:t>
      </w:r>
    </w:p>
    <w:p w14:paraId="12FB57EC" w14:textId="77777777" w:rsidR="00FA6012" w:rsidRPr="00767640" w:rsidRDefault="00FA6012" w:rsidP="00FA6012">
      <w:pPr>
        <w:shd w:val="clear" w:color="auto" w:fill="BFBFBF"/>
        <w:spacing w:after="0" w:line="100" w:lineRule="atLeast"/>
        <w:jc w:val="both"/>
        <w:rPr>
          <w:rFonts w:ascii="Calibri" w:eastAsia="Calibri" w:hAnsi="Calibri" w:cs="Calibri"/>
        </w:rPr>
      </w:pPr>
      <w:r w:rsidRPr="00767640">
        <w:rPr>
          <w:rFonts w:ascii="Calibri" w:eastAsia="Calibri" w:hAnsi="Calibri" w:cs="Calibri"/>
          <w:b/>
        </w:rPr>
        <w:t>OŚWIADCZENIE DOTYCZĄCE PODMIOTU, NA KTÓREGO ZASOBY POWOŁUJE SIĘ WYKONAWCA:</w:t>
      </w:r>
    </w:p>
    <w:p w14:paraId="4F68BA5F" w14:textId="77777777" w:rsidR="00FA6012" w:rsidRPr="00767640" w:rsidRDefault="00FA6012" w:rsidP="00FA6012">
      <w:pPr>
        <w:spacing w:after="0" w:line="100" w:lineRule="atLeast"/>
        <w:jc w:val="both"/>
        <w:rPr>
          <w:rFonts w:ascii="Calibri" w:eastAsia="Calibri" w:hAnsi="Calibri" w:cs="Calibri"/>
        </w:rPr>
      </w:pPr>
      <w:r w:rsidRPr="00767640">
        <w:rPr>
          <w:rFonts w:ascii="Calibri" w:eastAsia="Calibri" w:hAnsi="Calibri" w:cs="Calibri"/>
        </w:rPr>
        <w:t>Oświadczam, że następujący/e podmiot/y, na którego/</w:t>
      </w:r>
      <w:proofErr w:type="spellStart"/>
      <w:r w:rsidRPr="00767640">
        <w:rPr>
          <w:rFonts w:ascii="Calibri" w:eastAsia="Calibri" w:hAnsi="Calibri" w:cs="Calibri"/>
        </w:rPr>
        <w:t>ych</w:t>
      </w:r>
      <w:proofErr w:type="spellEnd"/>
      <w:r w:rsidRPr="00767640">
        <w:rPr>
          <w:rFonts w:ascii="Calibri" w:eastAsia="Calibri" w:hAnsi="Calibri" w:cs="Calibri"/>
        </w:rPr>
        <w:t xml:space="preserve"> zasoby powołuję się w niniejszym postępowaniu, tj.…………………………………………………………………….………………………… </w:t>
      </w:r>
    </w:p>
    <w:p w14:paraId="7FC2ACD8" w14:textId="77777777" w:rsidR="00FA6012" w:rsidRPr="00767640" w:rsidRDefault="00FA6012" w:rsidP="00FA6012">
      <w:pPr>
        <w:spacing w:after="0" w:line="100" w:lineRule="atLeast"/>
        <w:jc w:val="both"/>
        <w:rPr>
          <w:rFonts w:ascii="Calibri" w:eastAsia="Calibri" w:hAnsi="Calibri" w:cs="Calibri"/>
        </w:rPr>
      </w:pPr>
      <w:r w:rsidRPr="00767640">
        <w:rPr>
          <w:rFonts w:ascii="Calibri" w:eastAsia="Calibri" w:hAnsi="Calibri" w:cs="Calibri"/>
        </w:rPr>
        <w:t>…………………………………………………………………….……………………………………</w:t>
      </w:r>
      <w:r w:rsidRPr="00767640">
        <w:rPr>
          <w:rFonts w:ascii="Calibri" w:eastAsia="Calibri" w:hAnsi="Calibri" w:cs="Calibri"/>
        </w:rPr>
        <w:br/>
      </w:r>
      <w:r w:rsidRPr="00767640">
        <w:rPr>
          <w:rFonts w:ascii="Calibri" w:eastAsia="Calibri" w:hAnsi="Calibri" w:cs="Calibri"/>
          <w:i/>
        </w:rPr>
        <w:t>(podać pełną nazwę/firmę, adres, a także w zależności od podmiotu: NIP/PESEL, KRS/</w:t>
      </w:r>
      <w:proofErr w:type="spellStart"/>
      <w:r w:rsidRPr="00767640">
        <w:rPr>
          <w:rFonts w:ascii="Calibri" w:eastAsia="Calibri" w:hAnsi="Calibri" w:cs="Calibri"/>
          <w:i/>
        </w:rPr>
        <w:t>CEiDG</w:t>
      </w:r>
      <w:proofErr w:type="spellEnd"/>
      <w:r w:rsidRPr="00767640">
        <w:rPr>
          <w:rFonts w:ascii="Calibri" w:eastAsia="Calibri" w:hAnsi="Calibri" w:cs="Calibri"/>
          <w:i/>
        </w:rPr>
        <w:t xml:space="preserve">) </w:t>
      </w:r>
    </w:p>
    <w:p w14:paraId="6A6DCE9B" w14:textId="77777777" w:rsidR="00FA6012" w:rsidRPr="00767640" w:rsidRDefault="00FA6012" w:rsidP="00FA6012">
      <w:pPr>
        <w:spacing w:after="0" w:line="100" w:lineRule="atLeast"/>
        <w:jc w:val="both"/>
        <w:rPr>
          <w:rFonts w:ascii="Calibri" w:eastAsia="Calibri" w:hAnsi="Calibri" w:cs="Calibri"/>
        </w:rPr>
      </w:pPr>
      <w:r w:rsidRPr="00767640">
        <w:rPr>
          <w:rFonts w:ascii="Calibri" w:eastAsia="Calibri" w:hAnsi="Calibri" w:cs="Calibri"/>
        </w:rPr>
        <w:t>nie podlega/ją wykluczeniu z postępowania o udzielenie zamówienia.</w:t>
      </w:r>
    </w:p>
    <w:p w14:paraId="5DF0371E" w14:textId="77777777" w:rsidR="00FA6012" w:rsidRPr="00767640" w:rsidRDefault="00FA6012" w:rsidP="00FA6012">
      <w:pPr>
        <w:spacing w:after="0" w:line="100" w:lineRule="atLeast"/>
        <w:jc w:val="both"/>
        <w:rPr>
          <w:rFonts w:ascii="Calibri" w:eastAsia="Calibri" w:hAnsi="Calibri" w:cs="Calibri"/>
        </w:rPr>
      </w:pPr>
    </w:p>
    <w:p w14:paraId="637F510A" w14:textId="77777777" w:rsidR="00FA6012" w:rsidRPr="00767640" w:rsidRDefault="00FA6012" w:rsidP="00FA6012">
      <w:pPr>
        <w:spacing w:after="0" w:line="100" w:lineRule="atLeast"/>
        <w:jc w:val="both"/>
        <w:rPr>
          <w:rFonts w:ascii="Calibri" w:eastAsia="Calibri" w:hAnsi="Calibri" w:cs="Calibri"/>
        </w:rPr>
      </w:pPr>
    </w:p>
    <w:p w14:paraId="2654CFFD" w14:textId="77777777" w:rsidR="00FA6012" w:rsidRPr="00767640" w:rsidRDefault="00FA6012" w:rsidP="00FA6012">
      <w:pPr>
        <w:spacing w:after="0" w:line="100" w:lineRule="atLeast"/>
        <w:jc w:val="both"/>
        <w:rPr>
          <w:rFonts w:ascii="Calibri" w:eastAsia="Calibri" w:hAnsi="Calibri" w:cs="Calibri"/>
        </w:rPr>
      </w:pPr>
      <w:r w:rsidRPr="00767640">
        <w:rPr>
          <w:rFonts w:ascii="Calibri" w:eastAsia="Calibri" w:hAnsi="Calibri" w:cs="Calibri"/>
        </w:rPr>
        <w:t xml:space="preserve">…………….……. </w:t>
      </w:r>
      <w:r w:rsidRPr="00767640">
        <w:rPr>
          <w:rFonts w:ascii="Calibri" w:eastAsia="Calibri" w:hAnsi="Calibri" w:cs="Calibri"/>
          <w:i/>
        </w:rPr>
        <w:t xml:space="preserve">(miejscowość), </w:t>
      </w:r>
      <w:r w:rsidRPr="00767640">
        <w:rPr>
          <w:rFonts w:ascii="Calibri" w:eastAsia="Calibri" w:hAnsi="Calibri" w:cs="Calibri"/>
        </w:rPr>
        <w:t xml:space="preserve">dnia …………………. r. </w:t>
      </w:r>
    </w:p>
    <w:p w14:paraId="1EBBF135" w14:textId="77777777" w:rsidR="00FA6012" w:rsidRPr="00767640" w:rsidRDefault="00FA6012" w:rsidP="00FA6012">
      <w:pPr>
        <w:spacing w:after="0" w:line="100" w:lineRule="atLeast"/>
        <w:jc w:val="both"/>
        <w:rPr>
          <w:rFonts w:ascii="Calibri" w:eastAsia="Calibri" w:hAnsi="Calibri" w:cs="Calibri"/>
        </w:rPr>
      </w:pPr>
    </w:p>
    <w:p w14:paraId="2B213EFE" w14:textId="77777777" w:rsidR="00FA6012" w:rsidRPr="00767640" w:rsidRDefault="00FA6012" w:rsidP="00FA6012">
      <w:pPr>
        <w:spacing w:after="0" w:line="100" w:lineRule="atLeast"/>
        <w:jc w:val="both"/>
        <w:rPr>
          <w:rFonts w:ascii="Calibri" w:eastAsia="Calibri" w:hAnsi="Calibri" w:cs="Calibri"/>
        </w:rPr>
      </w:pPr>
      <w:r w:rsidRPr="00767640">
        <w:rPr>
          <w:rFonts w:ascii="Calibri" w:eastAsia="Calibri" w:hAnsi="Calibri" w:cs="Calibri"/>
        </w:rPr>
        <w:tab/>
      </w:r>
      <w:r w:rsidRPr="00767640">
        <w:rPr>
          <w:rFonts w:ascii="Calibri" w:eastAsia="Calibri" w:hAnsi="Calibri" w:cs="Calibri"/>
        </w:rPr>
        <w:tab/>
      </w:r>
      <w:r w:rsidRPr="00767640">
        <w:rPr>
          <w:rFonts w:ascii="Calibri" w:eastAsia="Calibri" w:hAnsi="Calibri" w:cs="Calibri"/>
        </w:rPr>
        <w:tab/>
      </w:r>
      <w:r w:rsidRPr="00767640">
        <w:rPr>
          <w:rFonts w:ascii="Calibri" w:eastAsia="Calibri" w:hAnsi="Calibri" w:cs="Calibri"/>
        </w:rPr>
        <w:tab/>
      </w:r>
      <w:r w:rsidRPr="00767640">
        <w:rPr>
          <w:rFonts w:ascii="Calibri" w:eastAsia="Calibri" w:hAnsi="Calibri" w:cs="Calibri"/>
        </w:rPr>
        <w:tab/>
      </w:r>
      <w:r w:rsidRPr="00767640">
        <w:rPr>
          <w:rFonts w:ascii="Calibri" w:eastAsia="Calibri" w:hAnsi="Calibri" w:cs="Calibri"/>
        </w:rPr>
        <w:tab/>
      </w:r>
      <w:r w:rsidRPr="00767640">
        <w:rPr>
          <w:rFonts w:ascii="Calibri" w:eastAsia="Calibri" w:hAnsi="Calibri" w:cs="Calibri"/>
        </w:rPr>
        <w:tab/>
        <w:t>…………………………………………</w:t>
      </w:r>
    </w:p>
    <w:p w14:paraId="357A6DB7" w14:textId="77777777" w:rsidR="00FA6012" w:rsidRPr="00767640" w:rsidRDefault="00FA6012" w:rsidP="00FA6012">
      <w:pPr>
        <w:spacing w:after="0" w:line="100" w:lineRule="atLeast"/>
        <w:ind w:left="4956" w:firstLine="708"/>
        <w:jc w:val="both"/>
        <w:rPr>
          <w:rFonts w:ascii="Calibri" w:eastAsia="Calibri" w:hAnsi="Calibri" w:cs="Calibri"/>
          <w:i/>
        </w:rPr>
      </w:pPr>
      <w:r w:rsidRPr="00767640">
        <w:rPr>
          <w:rFonts w:ascii="Calibri" w:eastAsia="Calibri" w:hAnsi="Calibri" w:cs="Calibri"/>
          <w:i/>
        </w:rPr>
        <w:t>(podpis)</w:t>
      </w:r>
    </w:p>
    <w:p w14:paraId="34CFDE59" w14:textId="77777777" w:rsidR="00FA6012" w:rsidRPr="00767640" w:rsidRDefault="00FA6012" w:rsidP="00FA6012">
      <w:pPr>
        <w:spacing w:after="0" w:line="100" w:lineRule="atLeast"/>
        <w:ind w:left="4956" w:firstLine="708"/>
        <w:jc w:val="both"/>
        <w:rPr>
          <w:rFonts w:ascii="Calibri" w:eastAsia="Calibri" w:hAnsi="Calibri" w:cs="Calibri"/>
          <w:i/>
        </w:rPr>
      </w:pPr>
    </w:p>
    <w:p w14:paraId="2591C025" w14:textId="77777777" w:rsidR="00FA6012" w:rsidRPr="00767640" w:rsidRDefault="00FA6012" w:rsidP="00FA6012">
      <w:pPr>
        <w:widowControl w:val="0"/>
        <w:shd w:val="clear" w:color="auto" w:fill="BFBFBF"/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/>
          <w:bCs/>
          <w:kern w:val="2"/>
          <w:lang w:eastAsia="zh-CN"/>
        </w:rPr>
        <w:t>OŚWIADCZENIE DOTYCZĄCE PODANYCH INFORMACJI:</w:t>
      </w:r>
    </w:p>
    <w:p w14:paraId="63850DAD" w14:textId="77777777" w:rsidR="00FA6012" w:rsidRPr="00767640" w:rsidRDefault="00FA6012" w:rsidP="00FA6012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Cs/>
          <w:kern w:val="2"/>
          <w:lang w:eastAsia="zh-CN"/>
        </w:rPr>
        <w:t>Oświadczam, że wszystkie informacje podane w powyższych oświadczeniach są aktualne i zgodne              z prawdą oraz zostały przedstawione z pełną świadomością konsekwencji wprowadzenia Zamawiającego w błąd przy przedstawianiu informacji.</w:t>
      </w:r>
    </w:p>
    <w:p w14:paraId="026A9592" w14:textId="77777777" w:rsidR="00FA6012" w:rsidRPr="00767640" w:rsidRDefault="00FA6012" w:rsidP="00FA6012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</w:p>
    <w:p w14:paraId="4DF8AED8" w14:textId="77777777" w:rsidR="00FA6012" w:rsidRPr="00767640" w:rsidRDefault="00FA6012" w:rsidP="00FA6012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</w:p>
    <w:p w14:paraId="58588623" w14:textId="77777777" w:rsidR="00FA6012" w:rsidRPr="00767640" w:rsidRDefault="00FA6012" w:rsidP="00FA6012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Cs/>
          <w:kern w:val="2"/>
          <w:lang w:eastAsia="zh-CN"/>
        </w:rPr>
        <w:t xml:space="preserve">…………….……. </w:t>
      </w:r>
      <w:r w:rsidRPr="00767640">
        <w:rPr>
          <w:rFonts w:ascii="Calibri" w:eastAsia="Times New Roman" w:hAnsi="Calibri" w:cs="Calibri"/>
          <w:bCs/>
          <w:i/>
          <w:kern w:val="2"/>
          <w:lang w:eastAsia="zh-CN"/>
        </w:rPr>
        <w:t xml:space="preserve">(miejscowość), </w:t>
      </w:r>
      <w:r w:rsidRPr="00767640">
        <w:rPr>
          <w:rFonts w:ascii="Calibri" w:eastAsia="Times New Roman" w:hAnsi="Calibri" w:cs="Calibri"/>
          <w:bCs/>
          <w:kern w:val="2"/>
          <w:lang w:eastAsia="zh-CN"/>
        </w:rPr>
        <w:t xml:space="preserve">dnia …………………. r. </w:t>
      </w:r>
    </w:p>
    <w:p w14:paraId="571ECC3F" w14:textId="77777777" w:rsidR="00FA6012" w:rsidRPr="00767640" w:rsidRDefault="00FA6012" w:rsidP="00FA6012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</w:p>
    <w:p w14:paraId="538E7D6E" w14:textId="77777777" w:rsidR="00FA6012" w:rsidRPr="00767640" w:rsidRDefault="00FA6012" w:rsidP="00FA6012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</w:p>
    <w:p w14:paraId="1C6EB80F" w14:textId="77777777" w:rsidR="00FA6012" w:rsidRPr="00767640" w:rsidRDefault="00FA6012" w:rsidP="00FA6012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767640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767640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767640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767640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767640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767640">
        <w:rPr>
          <w:rFonts w:ascii="Calibri" w:eastAsia="Times New Roman" w:hAnsi="Calibri" w:cs="Calibri"/>
          <w:bCs/>
          <w:kern w:val="2"/>
          <w:lang w:eastAsia="zh-CN"/>
        </w:rPr>
        <w:tab/>
        <w:t>…………………………………………</w:t>
      </w:r>
    </w:p>
    <w:p w14:paraId="5E97DBC8" w14:textId="77777777" w:rsidR="00FA6012" w:rsidRPr="00767640" w:rsidRDefault="00FA6012" w:rsidP="00FA6012">
      <w:pPr>
        <w:widowControl w:val="0"/>
        <w:suppressAutoHyphens/>
        <w:spacing w:after="0" w:line="100" w:lineRule="atLeast"/>
        <w:ind w:left="5664" w:firstLine="708"/>
        <w:jc w:val="both"/>
        <w:rPr>
          <w:rFonts w:ascii="Calibri" w:eastAsia="Times New Roman" w:hAnsi="Calibri" w:cs="Calibri"/>
          <w:b/>
          <w:bCs/>
          <w:kern w:val="2"/>
          <w:lang w:eastAsia="zh-CN"/>
        </w:rPr>
      </w:pPr>
      <w:r w:rsidRPr="00767640">
        <w:rPr>
          <w:rFonts w:ascii="Calibri" w:eastAsia="Times New Roman" w:hAnsi="Calibri" w:cs="Calibri"/>
          <w:bCs/>
          <w:i/>
          <w:kern w:val="2"/>
          <w:lang w:eastAsia="zh-CN"/>
        </w:rPr>
        <w:t>(podpis)</w:t>
      </w:r>
    </w:p>
    <w:p w14:paraId="02D77AAD" w14:textId="77777777" w:rsidR="00FA6012" w:rsidRPr="00767640" w:rsidRDefault="00FA6012" w:rsidP="00FA6012">
      <w:pPr>
        <w:widowControl w:val="0"/>
        <w:tabs>
          <w:tab w:val="left" w:pos="0"/>
        </w:tabs>
        <w:suppressAutoHyphens/>
        <w:spacing w:after="0" w:line="288" w:lineRule="auto"/>
        <w:jc w:val="right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14:paraId="1F89EB5B" w14:textId="77777777" w:rsidR="00FA6012" w:rsidRPr="00767640" w:rsidRDefault="00FA6012" w:rsidP="00FA6012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14:paraId="0916D7DC" w14:textId="77777777" w:rsidR="00FA6012" w:rsidRPr="00053FA1" w:rsidRDefault="00FA6012" w:rsidP="00FA6012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b/>
          <w:bCs/>
          <w:color w:val="FF0000"/>
          <w:kern w:val="2"/>
          <w:lang w:eastAsia="zh-CN"/>
        </w:rPr>
      </w:pPr>
    </w:p>
    <w:p w14:paraId="4C63B636" w14:textId="77777777" w:rsidR="00FA6012" w:rsidRPr="00053FA1" w:rsidRDefault="00FA6012" w:rsidP="00FA60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pl-PL"/>
        </w:rPr>
      </w:pPr>
    </w:p>
    <w:p w14:paraId="285224AA" w14:textId="77777777" w:rsidR="00FA6012" w:rsidRPr="00053FA1" w:rsidRDefault="00FA6012" w:rsidP="00FA60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pl-PL"/>
        </w:rPr>
      </w:pPr>
    </w:p>
    <w:p w14:paraId="72554893" w14:textId="77777777" w:rsidR="00FA6012" w:rsidRPr="00053FA1" w:rsidRDefault="00FA6012" w:rsidP="00FA60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pl-PL"/>
        </w:rPr>
      </w:pPr>
    </w:p>
    <w:p w14:paraId="4CCE1FCB" w14:textId="77777777" w:rsidR="00FA6012" w:rsidRPr="00053FA1" w:rsidRDefault="00FA6012" w:rsidP="00FA6012">
      <w:pPr>
        <w:widowControl w:val="0"/>
        <w:suppressAutoHyphens/>
        <w:autoSpaceDE w:val="0"/>
        <w:spacing w:after="0" w:line="288" w:lineRule="auto"/>
        <w:jc w:val="right"/>
        <w:rPr>
          <w:rFonts w:ascii="Calibri" w:eastAsia="Times New Roman" w:hAnsi="Calibri" w:cs="Calibri"/>
          <w:b/>
          <w:i/>
          <w:iCs/>
          <w:color w:val="FF0000"/>
          <w:kern w:val="1"/>
          <w:lang w:eastAsia="hi-IN" w:bidi="hi-IN"/>
        </w:rPr>
      </w:pPr>
    </w:p>
    <w:p w14:paraId="1AA69A45" w14:textId="77777777" w:rsidR="00FA6012" w:rsidRPr="00053FA1" w:rsidRDefault="00FA6012" w:rsidP="00FA6012">
      <w:pPr>
        <w:widowControl w:val="0"/>
        <w:suppressAutoHyphens/>
        <w:autoSpaceDE w:val="0"/>
        <w:spacing w:after="0" w:line="288" w:lineRule="auto"/>
        <w:jc w:val="right"/>
        <w:rPr>
          <w:rFonts w:ascii="Calibri" w:eastAsia="Times New Roman" w:hAnsi="Calibri" w:cs="Calibri"/>
          <w:b/>
          <w:i/>
          <w:iCs/>
          <w:color w:val="FF0000"/>
          <w:kern w:val="1"/>
          <w:lang w:eastAsia="hi-IN" w:bidi="hi-IN"/>
        </w:rPr>
      </w:pPr>
    </w:p>
    <w:p w14:paraId="047915A6" w14:textId="77777777" w:rsidR="00FA6012" w:rsidRPr="00053FA1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344026D8" w14:textId="77777777" w:rsidR="00FA6012" w:rsidRPr="00053FA1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1C1F0663" w14:textId="77777777" w:rsidR="00FA6012" w:rsidRPr="00053FA1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6D44B63D" w14:textId="77777777" w:rsidR="00FA6012" w:rsidRPr="00053FA1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00103DCC" w14:textId="77777777" w:rsidR="00FA6012" w:rsidRPr="00053FA1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0A1F6380" w14:textId="77777777" w:rsidR="00FA6012" w:rsidRPr="00053FA1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7138D54E" w14:textId="77777777" w:rsidR="00FA6012" w:rsidRPr="00053FA1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2C5BF47D" w14:textId="77777777" w:rsidR="00FA6012" w:rsidRPr="00053FA1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5EBF1715" w14:textId="77777777" w:rsidR="00FA6012" w:rsidRPr="00053FA1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63E558E4" w14:textId="77777777" w:rsidR="00FA6012" w:rsidRPr="00053FA1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709021FB" w14:textId="77777777" w:rsidR="00FA6012" w:rsidRPr="00053FA1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64747D63" w14:textId="77777777" w:rsidR="00FA6012" w:rsidRPr="00053FA1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63FB2BAF" w14:textId="77777777" w:rsidR="00FA6012" w:rsidRPr="00053FA1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35C7C7EB" w14:textId="77777777" w:rsidR="00FA6012" w:rsidRPr="00053FA1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4C4D5910" w14:textId="2D451043" w:rsid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4D8D9CBA" w14:textId="4CC262DC" w:rsidR="003D77C7" w:rsidRDefault="003D77C7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58578336" w14:textId="77777777" w:rsidR="003D77C7" w:rsidRPr="00053FA1" w:rsidRDefault="003D77C7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4E5E9AB8" w14:textId="77777777" w:rsidR="00FA6012" w:rsidRPr="00053FA1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1E6271DE" w14:textId="77777777" w:rsidR="00FA6012" w:rsidRPr="00053FA1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529F00ED" w14:textId="10B3AD3D" w:rsid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38F36308" w14:textId="77777777" w:rsidR="00FA6012" w:rsidRPr="00053FA1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512A0343" w14:textId="4A07E12F" w:rsidR="00C43B24" w:rsidRPr="00C43B24" w:rsidRDefault="00FA6012" w:rsidP="00C43B24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  <w:r w:rsidRPr="00767640">
        <w:rPr>
          <w:rFonts w:ascii="Calibri" w:eastAsia="Times New Roman" w:hAnsi="Calibri" w:cs="Calibri"/>
          <w:b/>
          <w:kern w:val="2"/>
          <w:lang w:eastAsia="zh-CN"/>
        </w:rPr>
        <w:lastRenderedPageBreak/>
        <w:t xml:space="preserve">Załącznik Nr 4 do SWZ </w:t>
      </w:r>
      <w:r w:rsidR="00C43B24">
        <w:rPr>
          <w:rFonts w:ascii="Calibri" w:eastAsia="Times New Roman" w:hAnsi="Calibri" w:cs="Calibri"/>
          <w:b/>
          <w:kern w:val="2"/>
          <w:lang w:eastAsia="zh-CN"/>
        </w:rPr>
        <w:t>:</w:t>
      </w:r>
      <w:r w:rsidRPr="00767640">
        <w:rPr>
          <w:rFonts w:ascii="Calibri" w:eastAsia="Times New Roman" w:hAnsi="Calibri" w:cs="Calibri"/>
          <w:b/>
          <w:kern w:val="2"/>
          <w:lang w:eastAsia="zh-CN"/>
        </w:rPr>
        <w:t>Szczegółowy opis przedmiotu zamówienia</w:t>
      </w:r>
    </w:p>
    <w:p w14:paraId="338EB6B3" w14:textId="77777777" w:rsidR="00C43B24" w:rsidRDefault="00C43B24" w:rsidP="00987606">
      <w:pPr>
        <w:rPr>
          <w:b/>
          <w:bCs/>
          <w:lang w:eastAsia="zh-CN"/>
        </w:rPr>
      </w:pPr>
    </w:p>
    <w:p w14:paraId="396518EA" w14:textId="2B569494" w:rsidR="00987606" w:rsidRDefault="00987606" w:rsidP="00987606">
      <w:pPr>
        <w:rPr>
          <w:b/>
          <w:bCs/>
          <w:lang w:eastAsia="zh-CN"/>
        </w:rPr>
      </w:pPr>
      <w:r>
        <w:rPr>
          <w:b/>
          <w:bCs/>
          <w:lang w:eastAsia="zh-CN"/>
        </w:rPr>
        <w:t xml:space="preserve">Parametry </w:t>
      </w:r>
      <w:r w:rsidR="00C43B24">
        <w:rPr>
          <w:b/>
          <w:bCs/>
          <w:lang w:eastAsia="zh-CN"/>
        </w:rPr>
        <w:t xml:space="preserve"> wymagane dla poszcz</w:t>
      </w:r>
      <w:r>
        <w:rPr>
          <w:b/>
          <w:bCs/>
          <w:lang w:eastAsia="zh-CN"/>
        </w:rPr>
        <w:t>ególnych  części</w:t>
      </w:r>
    </w:p>
    <w:tbl>
      <w:tblPr>
        <w:tblW w:w="9966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355"/>
      </w:tblGrid>
      <w:tr w:rsidR="00987606" w14:paraId="225E0E18" w14:textId="77777777" w:rsidTr="00987606"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7679A88A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1.</w:t>
            </w:r>
          </w:p>
        </w:tc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507E91AF" w14:textId="79AE1126" w:rsidR="003231CA" w:rsidRDefault="00987606">
            <w:pPr>
              <w:rPr>
                <w:rFonts w:ascii="Calibri" w:eastAsia="TimesNewRomanPSMT" w:hAnsi="Calibri" w:cs="Calibri"/>
                <w:bCs/>
                <w:spacing w:val="1"/>
                <w:kern w:val="3"/>
                <w:lang w:eastAsia="zh-CN" w:bidi="or-IN"/>
              </w:rPr>
            </w:pPr>
            <w:r>
              <w:t xml:space="preserve">Oferowane odczynniki muszą  być dopuszczone do obrotu na terenie Polski, zgodnie z ustawą o wyrobach medycznych ,  muszą posiadać ocenę zgodności przeprowadzoną zgodnie z wymogami dyrektywy 98/79/WE, certyfikat CE, IVD oraz numer jednostki notyfikowanej zgodnie z ustawą o wyrobach medycznych z 20 maja 2010 r. </w:t>
            </w:r>
            <w:r w:rsidR="003231CA" w:rsidRPr="00050DDD">
              <w:rPr>
                <w:rFonts w:ascii="Calibri" w:eastAsia="Times New Roman" w:hAnsi="Calibri" w:cs="Calibri"/>
                <w:bCs/>
                <w:kern w:val="2"/>
                <w:lang w:eastAsia="pl-PL"/>
              </w:rPr>
              <w:t xml:space="preserve"> </w:t>
            </w:r>
            <w:r w:rsidR="003231CA" w:rsidRPr="00050DDD">
              <w:rPr>
                <w:rFonts w:ascii="Calibri" w:eastAsia="TimesNewRomanPSMT" w:hAnsi="Calibri" w:cs="Calibri"/>
                <w:bCs/>
                <w:spacing w:val="1"/>
                <w:kern w:val="3"/>
                <w:lang w:eastAsia="zh-CN" w:bidi="or-IN"/>
              </w:rPr>
              <w:t>(</w:t>
            </w:r>
            <w:r w:rsidR="003231CA" w:rsidRPr="00050DDD">
              <w:rPr>
                <w:rFonts w:ascii="Calibri" w:eastAsia="TimesNewRomanPSMT" w:hAnsi="Calibri" w:cs="Calibri"/>
                <w:bCs/>
                <w:iCs/>
                <w:spacing w:val="1"/>
                <w:kern w:val="3"/>
                <w:lang w:eastAsia="zh-CN" w:bidi="or-IN"/>
              </w:rPr>
              <w:t>t. j. Dz. U. z 2020 r., poz. 186 ze zm.</w:t>
            </w:r>
            <w:r w:rsidR="003231CA" w:rsidRPr="00050DDD">
              <w:rPr>
                <w:rFonts w:ascii="Calibri" w:eastAsia="TimesNewRomanPSMT" w:hAnsi="Calibri" w:cs="Calibri"/>
                <w:bCs/>
                <w:spacing w:val="1"/>
                <w:kern w:val="3"/>
                <w:lang w:eastAsia="zh-CN" w:bidi="or-IN"/>
              </w:rPr>
              <w:t xml:space="preserve">) </w:t>
            </w:r>
            <w:r w:rsidR="003231CA">
              <w:rPr>
                <w:rFonts w:ascii="Calibri" w:eastAsia="TimesNewRomanPSMT" w:hAnsi="Calibri" w:cs="Calibri"/>
                <w:bCs/>
                <w:spacing w:val="1"/>
                <w:kern w:val="3"/>
                <w:lang w:eastAsia="zh-CN" w:bidi="or-IN"/>
              </w:rPr>
              <w:t>-jeżeli dotyczą wyrobów medycznych.</w:t>
            </w:r>
          </w:p>
          <w:p w14:paraId="3443A6AD" w14:textId="60484B53" w:rsidR="00987606" w:rsidRDefault="00987606">
            <w:pPr>
              <w:rPr>
                <w:lang w:eastAsia="zh-CN"/>
              </w:rPr>
            </w:pPr>
            <w:r>
              <w:t>Wraz z dostawą zostaną dostarczone ww. dokumenty.</w:t>
            </w:r>
          </w:p>
        </w:tc>
      </w:tr>
      <w:tr w:rsidR="00987606" w14:paraId="2D019132" w14:textId="77777777" w:rsidTr="00987606">
        <w:tc>
          <w:tcPr>
            <w:tcW w:w="6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0D4F80FE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2.</w:t>
            </w:r>
          </w:p>
        </w:tc>
        <w:tc>
          <w:tcPr>
            <w:tcW w:w="93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E1454AF" w14:textId="772FA3DB" w:rsidR="00987606" w:rsidRDefault="00987606">
            <w:pPr>
              <w:rPr>
                <w:lang w:eastAsia="zh-CN"/>
              </w:rPr>
            </w:pPr>
            <w:r>
              <w:t>Do każdej  dostawy odczynników Wykonawca dołączy dokumenty kontroli jakości serii (w języku polskim)</w:t>
            </w:r>
            <w:r w:rsidR="003231CA">
              <w:t>.</w:t>
            </w:r>
            <w:r>
              <w:t xml:space="preserve">    </w:t>
            </w:r>
          </w:p>
        </w:tc>
      </w:tr>
      <w:tr w:rsidR="00987606" w14:paraId="281FFFD8" w14:textId="77777777" w:rsidTr="00987606">
        <w:tc>
          <w:tcPr>
            <w:tcW w:w="6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02BF9EA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3.</w:t>
            </w:r>
          </w:p>
        </w:tc>
        <w:tc>
          <w:tcPr>
            <w:tcW w:w="93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221F5C2D" w14:textId="77777777" w:rsidR="00987606" w:rsidRDefault="00987606">
            <w:pPr>
              <w:rPr>
                <w:lang w:eastAsia="zh-CN"/>
              </w:rPr>
            </w:pPr>
            <w:r>
              <w:t xml:space="preserve">Procedury stosowania odczynników do badań w języku polskim dołączone do każdej dostarczanej partii odczynnika. </w:t>
            </w:r>
          </w:p>
        </w:tc>
      </w:tr>
      <w:tr w:rsidR="00987606" w14:paraId="1658A4DB" w14:textId="77777777" w:rsidTr="00987606">
        <w:tc>
          <w:tcPr>
            <w:tcW w:w="6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6EA6BE9C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4.</w:t>
            </w:r>
          </w:p>
        </w:tc>
        <w:tc>
          <w:tcPr>
            <w:tcW w:w="93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0DEB48E8" w14:textId="77777777" w:rsidR="00987606" w:rsidRDefault="00987606">
            <w:pPr>
              <w:rPr>
                <w:lang w:eastAsia="zh-CN"/>
              </w:rPr>
            </w:pPr>
            <w:r>
              <w:t>Odczynniki spełniają wymagania dla jednostek organizacyjnych publicznej służby krwi.  Zamawiający wymaga, aby oferowane odczynniki i surowice diagnostyczne stanowiące przedmiot zamówienia były wysokiej jakości.</w:t>
            </w:r>
          </w:p>
        </w:tc>
      </w:tr>
      <w:tr w:rsidR="00987606" w14:paraId="27E3382E" w14:textId="77777777" w:rsidTr="00987606"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B91E5A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5CE56C3" w14:textId="77777777" w:rsidR="00987606" w:rsidRDefault="00987606">
            <w:pPr>
              <w:rPr>
                <w:lang w:eastAsia="zh-CN"/>
              </w:rPr>
            </w:pPr>
            <w:r>
              <w:t>Nie więcej niż jedna seria danego odczynnika w dostawie.</w:t>
            </w:r>
          </w:p>
        </w:tc>
      </w:tr>
      <w:tr w:rsidR="00987606" w14:paraId="25954CB2" w14:textId="77777777" w:rsidTr="00987606">
        <w:tc>
          <w:tcPr>
            <w:tcW w:w="61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EEFF2C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6.</w:t>
            </w:r>
          </w:p>
        </w:tc>
        <w:tc>
          <w:tcPr>
            <w:tcW w:w="935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C0193F" w14:textId="77777777" w:rsidR="00987606" w:rsidRDefault="00987606">
            <w:pPr>
              <w:rPr>
                <w:lang w:eastAsia="zh-CN"/>
              </w:rPr>
            </w:pPr>
            <w:r>
              <w:t>Odczynniki w postaci płynnej bezpośrednio gotowej do użycia .</w:t>
            </w:r>
          </w:p>
        </w:tc>
      </w:tr>
      <w:tr w:rsidR="00987606" w14:paraId="1D77D6CF" w14:textId="77777777" w:rsidTr="00987606"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AC1517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B1F7AF" w14:textId="77777777" w:rsidR="00987606" w:rsidRDefault="00987606">
            <w:pPr>
              <w:rPr>
                <w:lang w:eastAsia="zh-CN"/>
              </w:rPr>
            </w:pPr>
            <w:r>
              <w:t>Odczynniki w oryginalnym opakowaniu z etykietą producenta.</w:t>
            </w:r>
          </w:p>
        </w:tc>
      </w:tr>
      <w:tr w:rsidR="00987606" w14:paraId="0D882A62" w14:textId="77777777" w:rsidTr="00987606">
        <w:tc>
          <w:tcPr>
            <w:tcW w:w="6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19787BB3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8.</w:t>
            </w:r>
          </w:p>
        </w:tc>
        <w:tc>
          <w:tcPr>
            <w:tcW w:w="93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E2E33DB" w14:textId="77777777" w:rsidR="00987606" w:rsidRDefault="00987606">
            <w:pPr>
              <w:rPr>
                <w:lang w:eastAsia="zh-CN"/>
              </w:rPr>
            </w:pPr>
            <w:r>
              <w:t>Podanie w procedurze stosowania odczynnika warunków przechowywania i okresu ważności danego odczynnika po otwarciu jego opakowania jednostkowego.</w:t>
            </w:r>
          </w:p>
        </w:tc>
      </w:tr>
      <w:tr w:rsidR="00987606" w14:paraId="726261E5" w14:textId="77777777" w:rsidTr="00987606"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CEB291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9.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A52AAA" w14:textId="70B8829E" w:rsidR="00987606" w:rsidRDefault="00987606">
            <w:pPr>
              <w:rPr>
                <w:lang w:eastAsia="zh-CN"/>
              </w:rPr>
            </w:pPr>
            <w:r>
              <w:t>Termin ważności – minimum 12 m-</w:t>
            </w:r>
            <w:proofErr w:type="spellStart"/>
            <w:r>
              <w:t>cy</w:t>
            </w:r>
            <w:proofErr w:type="spellEnd"/>
            <w:r>
              <w:t xml:space="preserve"> od daty dostawy do Zamawiającego - nie dotyczy </w:t>
            </w:r>
            <w:r w:rsidR="003231CA">
              <w:t xml:space="preserve"> </w:t>
            </w:r>
            <w:r w:rsidR="00924460">
              <w:t>poz.2</w:t>
            </w:r>
            <w:r>
              <w:t xml:space="preserve"> </w:t>
            </w:r>
            <w:r w:rsidR="003231CA">
              <w:t xml:space="preserve">w części 10. </w:t>
            </w:r>
            <w:r>
              <w:t>Odczynniki muszą być aktywne i swoiste (również po otwarciu buteleczki) – do końca okresu ważności określonego przez Wytwórcę.</w:t>
            </w:r>
          </w:p>
        </w:tc>
      </w:tr>
      <w:tr w:rsidR="00987606" w14:paraId="2C6483AE" w14:textId="77777777" w:rsidTr="00987606"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52797D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10.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0B8E72" w14:textId="77777777" w:rsidR="00987606" w:rsidRDefault="00987606">
            <w:pPr>
              <w:rPr>
                <w:lang w:eastAsia="zh-CN"/>
              </w:rPr>
            </w:pPr>
            <w:r>
              <w:t>Na każdym opakowaniu jednostkowym, znajduje się wyraźna etykieta z nazwą produktu, datą ważności, oznaczeniem klonu (jeżeli dotyczy), numerem serii i warunkami przechowywania.</w:t>
            </w:r>
          </w:p>
        </w:tc>
      </w:tr>
      <w:tr w:rsidR="00987606" w14:paraId="578F099C" w14:textId="77777777" w:rsidTr="00987606"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1C8301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11.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BDA7A35" w14:textId="77777777" w:rsidR="00987606" w:rsidRDefault="00987606">
            <w:pPr>
              <w:rPr>
                <w:lang w:eastAsia="zh-CN"/>
              </w:rPr>
            </w:pPr>
            <w:r>
              <w:t>Opakowanie firmowe z nazwą producenta, nazwą produktu, ilością oraz informacjami jak w pkt.10, zabezpieczające przed uszkodzeniem.</w:t>
            </w:r>
          </w:p>
        </w:tc>
      </w:tr>
      <w:tr w:rsidR="00987606" w14:paraId="1BFA185A" w14:textId="77777777" w:rsidTr="00987606"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709504" w14:textId="77777777" w:rsidR="00987606" w:rsidRDefault="00987606">
            <w:pPr>
              <w:rPr>
                <w:lang w:eastAsia="zh-CN"/>
              </w:rPr>
            </w:pPr>
            <w:bookmarkStart w:id="27" w:name="_Hlk76978810"/>
            <w:r>
              <w:rPr>
                <w:lang w:eastAsia="zh-CN"/>
              </w:rPr>
              <w:t>12.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119125" w14:textId="77777777" w:rsidR="00987606" w:rsidRDefault="00987606">
            <w:pPr>
              <w:rPr>
                <w:lang w:eastAsia="zh-CN"/>
              </w:rPr>
            </w:pPr>
            <w:r>
              <w:t>Do każdego odczynnika dołączona karta charakterystyki substancji (preparatu) niebezpiecznej zgodna z aktualnie obowiązującymi przepisami – jeżeli dotyczy.</w:t>
            </w:r>
          </w:p>
        </w:tc>
      </w:tr>
      <w:bookmarkEnd w:id="27"/>
    </w:tbl>
    <w:p w14:paraId="32E4BF35" w14:textId="77777777" w:rsidR="00C43B24" w:rsidRDefault="00C43B24" w:rsidP="00987606">
      <w:pPr>
        <w:rPr>
          <w:lang w:eastAsia="zh-CN"/>
        </w:rPr>
      </w:pPr>
    </w:p>
    <w:p w14:paraId="5CAB908C" w14:textId="2D9F0ECF" w:rsidR="00987606" w:rsidRPr="00C43B24" w:rsidRDefault="00C43B24" w:rsidP="00987606">
      <w:pPr>
        <w:rPr>
          <w:b/>
          <w:bCs/>
          <w:lang w:eastAsia="zh-CN"/>
        </w:rPr>
      </w:pPr>
      <w:r w:rsidRPr="00C43B24">
        <w:rPr>
          <w:b/>
          <w:bCs/>
          <w:lang w:eastAsia="zh-CN"/>
        </w:rPr>
        <w:t>Zestawienie parametrów granicznych (bezwzględnie wymaganych) dla wskazanych części</w:t>
      </w:r>
    </w:p>
    <w:tbl>
      <w:tblPr>
        <w:tblW w:w="10051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9601"/>
      </w:tblGrid>
      <w:tr w:rsidR="00987606" w14:paraId="0696ED16" w14:textId="77777777" w:rsidTr="00987606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5376E" w14:textId="77777777" w:rsidR="00987606" w:rsidRDefault="00987606">
            <w:pPr>
              <w:rPr>
                <w:lang w:eastAsia="zh-CN"/>
              </w:rPr>
            </w:pPr>
            <w:bookmarkStart w:id="28" w:name="_Hlk76980407"/>
          </w:p>
        </w:tc>
        <w:tc>
          <w:tcPr>
            <w:tcW w:w="9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BC585E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Część I</w:t>
            </w:r>
          </w:p>
        </w:tc>
      </w:tr>
      <w:tr w:rsidR="00987606" w14:paraId="4E29B954" w14:textId="77777777" w:rsidTr="00987606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121DC9" w14:textId="77777777" w:rsidR="00987606" w:rsidRDefault="00987606">
            <w:pPr>
              <w:rPr>
                <w:lang w:eastAsia="zh-CN"/>
              </w:rPr>
            </w:pPr>
            <w:bookmarkStart w:id="29" w:name="_Hlk76977389"/>
            <w:r>
              <w:rPr>
                <w:lang w:eastAsia="zh-CN"/>
              </w:rPr>
              <w:t>Lp.</w:t>
            </w:r>
          </w:p>
        </w:tc>
        <w:tc>
          <w:tcPr>
            <w:tcW w:w="9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0D9C15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Parametr wymagany</w:t>
            </w:r>
          </w:p>
        </w:tc>
        <w:bookmarkEnd w:id="28"/>
        <w:bookmarkEnd w:id="29"/>
      </w:tr>
      <w:tr w:rsidR="00987606" w14:paraId="29550CAA" w14:textId="77777777" w:rsidTr="00987606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1B7B457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1.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6F8E4BDD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Odczynnik monoklonalny anty-A klasy </w:t>
            </w:r>
            <w:proofErr w:type="spellStart"/>
            <w:r>
              <w:rPr>
                <w:lang w:eastAsia="zh-CN"/>
              </w:rPr>
              <w:t>IgM</w:t>
            </w:r>
            <w:proofErr w:type="spellEnd"/>
            <w:r>
              <w:rPr>
                <w:lang w:eastAsia="zh-CN"/>
              </w:rPr>
              <w:t>:</w:t>
            </w:r>
          </w:p>
          <w:p w14:paraId="41014A75" w14:textId="05DA31DE" w:rsidR="00987606" w:rsidRDefault="00E75062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-</w:t>
            </w:r>
            <w:r w:rsidR="00987606">
              <w:rPr>
                <w:lang w:eastAsia="zh-CN"/>
              </w:rPr>
              <w:t xml:space="preserve">wykazuje miano z krwinkami wzorcowymi grupy A1: co najmniej 128 w teście probówkowym </w:t>
            </w:r>
            <w:r w:rsidR="00987606">
              <w:rPr>
                <w:lang w:eastAsia="zh-CN"/>
              </w:rPr>
              <w:br/>
              <w:t xml:space="preserve">i co najmniej 32 w teście </w:t>
            </w:r>
            <w:proofErr w:type="spellStart"/>
            <w:r w:rsidR="00987606">
              <w:rPr>
                <w:lang w:eastAsia="zh-CN"/>
              </w:rPr>
              <w:t>szkiełkowym</w:t>
            </w:r>
            <w:proofErr w:type="spellEnd"/>
            <w:r w:rsidR="00987606">
              <w:rPr>
                <w:lang w:eastAsia="zh-CN"/>
              </w:rPr>
              <w:t>,</w:t>
            </w:r>
          </w:p>
          <w:p w14:paraId="69923701" w14:textId="1EB7BE9C" w:rsidR="00987606" w:rsidRDefault="00E75062">
            <w:pPr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 w:rsidR="00987606">
              <w:rPr>
                <w:lang w:eastAsia="zh-CN"/>
              </w:rPr>
              <w:t xml:space="preserve">wykazuje miano z krwinkami wzorcowymi grupy A2: co najmniej 64 w teście probówkowym </w:t>
            </w:r>
            <w:r w:rsidR="00987606">
              <w:rPr>
                <w:lang w:eastAsia="zh-CN"/>
              </w:rPr>
              <w:br/>
              <w:t xml:space="preserve">i co najmniej 16 w teście </w:t>
            </w:r>
            <w:proofErr w:type="spellStart"/>
            <w:r w:rsidR="00987606">
              <w:rPr>
                <w:lang w:eastAsia="zh-CN"/>
              </w:rPr>
              <w:t>szkiełkowym</w:t>
            </w:r>
            <w:proofErr w:type="spellEnd"/>
            <w:r w:rsidR="00987606">
              <w:rPr>
                <w:lang w:eastAsia="zh-CN"/>
              </w:rPr>
              <w:t xml:space="preserve">,. </w:t>
            </w:r>
          </w:p>
        </w:tc>
      </w:tr>
      <w:tr w:rsidR="00987606" w14:paraId="5FED9958" w14:textId="77777777" w:rsidTr="00987606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ED38D6E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2.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54E58D3A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Odczynnik monoklonalny anty-B klasy </w:t>
            </w:r>
            <w:proofErr w:type="spellStart"/>
            <w:r>
              <w:rPr>
                <w:lang w:eastAsia="zh-CN"/>
              </w:rPr>
              <w:t>IgM</w:t>
            </w:r>
            <w:proofErr w:type="spellEnd"/>
            <w:r>
              <w:rPr>
                <w:lang w:eastAsia="zh-CN"/>
              </w:rPr>
              <w:t>:</w:t>
            </w:r>
          </w:p>
          <w:p w14:paraId="0567C2DD" w14:textId="0A18198D" w:rsidR="00987606" w:rsidRDefault="00E75062">
            <w:pPr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 w:rsidR="00987606">
              <w:rPr>
                <w:lang w:eastAsia="zh-CN"/>
              </w:rPr>
              <w:t xml:space="preserve">wykazuje miano z krwinkami wzorcowymi grupy B: co najmniej 128 w teście probówkowym </w:t>
            </w:r>
            <w:r w:rsidR="00987606">
              <w:rPr>
                <w:lang w:eastAsia="zh-CN"/>
              </w:rPr>
              <w:br/>
              <w:t xml:space="preserve">i co najmniej 32 w teście </w:t>
            </w:r>
            <w:proofErr w:type="spellStart"/>
            <w:r w:rsidR="00987606">
              <w:rPr>
                <w:lang w:eastAsia="zh-CN"/>
              </w:rPr>
              <w:t>szkiełkowym</w:t>
            </w:r>
            <w:proofErr w:type="spellEnd"/>
            <w:r w:rsidR="00987606">
              <w:rPr>
                <w:lang w:eastAsia="zh-CN"/>
              </w:rPr>
              <w:t>,</w:t>
            </w:r>
          </w:p>
          <w:p w14:paraId="78AB5520" w14:textId="1802ECB9" w:rsidR="00987606" w:rsidRDefault="00E75062">
            <w:pPr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 w:rsidR="00987606">
              <w:rPr>
                <w:lang w:eastAsia="zh-CN"/>
              </w:rPr>
              <w:t xml:space="preserve">wykazuje miano z krwinkami grupy AB: co najmniej 64 w teście probówkowym </w:t>
            </w:r>
            <w:r w:rsidR="00987606">
              <w:rPr>
                <w:lang w:eastAsia="zh-CN"/>
              </w:rPr>
              <w:br/>
              <w:t xml:space="preserve"> i co  najmniej 16 w teście </w:t>
            </w:r>
            <w:proofErr w:type="spellStart"/>
            <w:r w:rsidR="00987606">
              <w:rPr>
                <w:lang w:eastAsia="zh-CN"/>
              </w:rPr>
              <w:t>szkiełkowym</w:t>
            </w:r>
            <w:proofErr w:type="spellEnd"/>
            <w:r>
              <w:rPr>
                <w:lang w:eastAsia="zh-CN"/>
              </w:rPr>
              <w:t>.</w:t>
            </w:r>
          </w:p>
        </w:tc>
      </w:tr>
      <w:tr w:rsidR="00987606" w14:paraId="5C5830E9" w14:textId="77777777" w:rsidTr="00987606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920B463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3.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6B517A0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Odczynniki monoklonalne anty-D - wykazują miano z krwinkami o  fenotypie </w:t>
            </w:r>
            <w:proofErr w:type="spellStart"/>
            <w:r>
              <w:rPr>
                <w:lang w:eastAsia="zh-CN"/>
              </w:rPr>
              <w:t>DCcee</w:t>
            </w:r>
            <w:proofErr w:type="spellEnd"/>
            <w:r>
              <w:rPr>
                <w:lang w:eastAsia="zh-CN"/>
              </w:rPr>
              <w:t xml:space="preserve">: co najmniej 64 w teście probówkowym  i co najmniej 32 w teście </w:t>
            </w:r>
            <w:proofErr w:type="spellStart"/>
            <w:r>
              <w:rPr>
                <w:lang w:eastAsia="zh-CN"/>
              </w:rPr>
              <w:t>szkiełkowym</w:t>
            </w:r>
            <w:proofErr w:type="spellEnd"/>
            <w:r>
              <w:rPr>
                <w:lang w:eastAsia="zh-CN"/>
              </w:rPr>
              <w:t>.</w:t>
            </w:r>
          </w:p>
        </w:tc>
      </w:tr>
      <w:tr w:rsidR="00987606" w14:paraId="27EC43B3" w14:textId="77777777" w:rsidTr="00987606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E59480A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4.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022D88F8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Możliwość zastosowania do badania w pośrednim teście </w:t>
            </w:r>
            <w:proofErr w:type="spellStart"/>
            <w:r>
              <w:rPr>
                <w:lang w:eastAsia="zh-CN"/>
              </w:rPr>
              <w:t>antyglobulinowym</w:t>
            </w:r>
            <w:proofErr w:type="spellEnd"/>
            <w:r>
              <w:rPr>
                <w:lang w:eastAsia="zh-CN"/>
              </w:rPr>
              <w:t xml:space="preserve"> odczynnika monoklonalnego anty-D klasy </w:t>
            </w:r>
            <w:proofErr w:type="spellStart"/>
            <w:r>
              <w:rPr>
                <w:lang w:eastAsia="zh-CN"/>
              </w:rPr>
              <w:t>IgM</w:t>
            </w:r>
            <w:proofErr w:type="spellEnd"/>
            <w:r>
              <w:rPr>
                <w:lang w:eastAsia="zh-CN"/>
              </w:rPr>
              <w:t xml:space="preserve"> + </w:t>
            </w:r>
            <w:proofErr w:type="spellStart"/>
            <w:r>
              <w:rPr>
                <w:lang w:eastAsia="zh-CN"/>
              </w:rPr>
              <w:t>IgG</w:t>
            </w:r>
            <w:proofErr w:type="spellEnd"/>
            <w:r>
              <w:rPr>
                <w:lang w:eastAsia="zh-CN"/>
              </w:rPr>
              <w:t>, klon II wykrywającego antygen DVI .</w:t>
            </w:r>
            <w:r>
              <w:rPr>
                <w:lang w:eastAsia="pl-PL"/>
              </w:rPr>
              <w:t xml:space="preserve"> Odczynniki  przy pomocy, których wykonuje się oznaczenia w PTA, muszą nadawać się do wykonywania PTA metodą probówkową oraz na kartach żelowych</w:t>
            </w:r>
            <w:r>
              <w:rPr>
                <w:lang w:eastAsia="zh-CN"/>
              </w:rPr>
              <w:t>.</w:t>
            </w:r>
          </w:p>
        </w:tc>
      </w:tr>
      <w:tr w:rsidR="00987606" w14:paraId="14794AAF" w14:textId="77777777" w:rsidTr="00987606">
        <w:trPr>
          <w:trHeight w:val="1185"/>
        </w:trPr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EDE6F3" w14:textId="428474B9" w:rsidR="00987606" w:rsidRDefault="00E75062">
            <w:pPr>
              <w:rPr>
                <w:lang w:eastAsia="zh-CN"/>
              </w:rPr>
            </w:pPr>
            <w:r>
              <w:rPr>
                <w:lang w:eastAsia="zh-CN"/>
              </w:rPr>
              <w:t>5</w:t>
            </w:r>
            <w:r w:rsidR="00987606">
              <w:rPr>
                <w:lang w:eastAsia="zh-CN"/>
              </w:rPr>
              <w:t>.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C1B63F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Wymagany czas inkubacji odczynników monoklonalnych (anty-A, anty-B i anty-D)  z badanymi krwinkami maksymalnie do 5 min. W przypadku odczynników anty-A i anty-B aglutynacja z zawiesiną krwinek powinna pojawić się po 10 sekundach i po 3 minutach osiągnąć nasilenie od 3+ do 4+. W przypadku odczynników anty-D, aglutynacja z krwinkami heterozygot powinna osiągnąć nasilenie od 3+ do 4+. Wymagany czas inkubacji z badanymi krwinkami do 5 min.</w:t>
            </w:r>
          </w:p>
        </w:tc>
      </w:tr>
      <w:tr w:rsidR="00987606" w14:paraId="7521F5EC" w14:textId="77777777" w:rsidTr="00987606">
        <w:trPr>
          <w:trHeight w:val="443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0C32CD1B" w14:textId="7EAD4580" w:rsidR="00987606" w:rsidRDefault="00E75062">
            <w:pPr>
              <w:rPr>
                <w:lang w:eastAsia="zh-CN"/>
              </w:rPr>
            </w:pPr>
            <w:r>
              <w:rPr>
                <w:lang w:eastAsia="zh-CN"/>
              </w:rPr>
              <w:t>6</w:t>
            </w:r>
            <w:r w:rsidR="00987606">
              <w:rPr>
                <w:lang w:eastAsia="zh-CN"/>
              </w:rPr>
              <w:t>.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13F33AC3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Odczynniki monoklonalne anty-D nie powinny zawierać dodatkowych składników, które mogą powodować fałszywie dodatnie reakcje, jeśli krwinki pacjenta </w:t>
            </w:r>
            <w:proofErr w:type="spellStart"/>
            <w:r>
              <w:rPr>
                <w:lang w:eastAsia="zh-CN"/>
              </w:rPr>
              <w:t>opłaszczone</w:t>
            </w:r>
            <w:proofErr w:type="spellEnd"/>
            <w:r>
              <w:rPr>
                <w:lang w:eastAsia="zh-CN"/>
              </w:rPr>
              <w:t xml:space="preserve"> są in vivo przeciwciałami klasy </w:t>
            </w:r>
            <w:proofErr w:type="spellStart"/>
            <w:r>
              <w:rPr>
                <w:lang w:eastAsia="zh-CN"/>
              </w:rPr>
              <w:t>IgG</w:t>
            </w:r>
            <w:proofErr w:type="spellEnd"/>
            <w:r>
              <w:rPr>
                <w:lang w:eastAsia="zh-CN"/>
              </w:rPr>
              <w:t xml:space="preserve">. </w:t>
            </w:r>
          </w:p>
        </w:tc>
      </w:tr>
      <w:tr w:rsidR="00987606" w14:paraId="25EC2437" w14:textId="77777777" w:rsidTr="00987606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E44995" w14:textId="1919D46C" w:rsidR="00987606" w:rsidRDefault="00E75062">
            <w:pPr>
              <w:rPr>
                <w:lang w:eastAsia="zh-CN"/>
              </w:rPr>
            </w:pPr>
            <w:r>
              <w:rPr>
                <w:lang w:eastAsia="zh-CN"/>
              </w:rPr>
              <w:t>7</w:t>
            </w:r>
            <w:r w:rsidR="00987606">
              <w:rPr>
                <w:lang w:eastAsia="zh-CN"/>
              </w:rPr>
              <w:t>.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AE7B3DD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Odczynniki konfekcjonowane w buteleczkach z nakrętką i zakraplaczem, zgodnie z zakresem pojemności. Buteleczki lub firmowe opakowania zbiorcze powinny posiadać zabezpieczenie gwarantujące, że nie były one wcześniej otwierane. </w:t>
            </w:r>
          </w:p>
        </w:tc>
      </w:tr>
    </w:tbl>
    <w:p w14:paraId="1760B37B" w14:textId="77777777" w:rsidR="00987606" w:rsidRDefault="00987606" w:rsidP="00987606">
      <w:pPr>
        <w:rPr>
          <w:lang w:eastAsia="zh-CN"/>
        </w:rPr>
      </w:pPr>
    </w:p>
    <w:tbl>
      <w:tblPr>
        <w:tblW w:w="10051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9601"/>
      </w:tblGrid>
      <w:tr w:rsidR="00987606" w14:paraId="41FE0D8A" w14:textId="77777777" w:rsidTr="00987606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5364C9" w14:textId="77777777" w:rsidR="00987606" w:rsidRDefault="00987606">
            <w:pPr>
              <w:rPr>
                <w:lang w:eastAsia="zh-CN"/>
              </w:rPr>
            </w:pPr>
          </w:p>
        </w:tc>
        <w:tc>
          <w:tcPr>
            <w:tcW w:w="9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4E5ACB" w14:textId="37CC1D10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Część </w:t>
            </w:r>
            <w:r w:rsidR="00397027">
              <w:rPr>
                <w:lang w:eastAsia="zh-CN"/>
              </w:rPr>
              <w:t>2</w:t>
            </w:r>
          </w:p>
        </w:tc>
      </w:tr>
      <w:tr w:rsidR="00987606" w14:paraId="688A0CF0" w14:textId="77777777" w:rsidTr="00987606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5A4145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Lp.</w:t>
            </w:r>
          </w:p>
        </w:tc>
        <w:tc>
          <w:tcPr>
            <w:tcW w:w="9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86E19E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Parametr wymagany</w:t>
            </w:r>
          </w:p>
        </w:tc>
      </w:tr>
      <w:tr w:rsidR="00987606" w14:paraId="7E780325" w14:textId="77777777" w:rsidTr="00987606"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1F4947" w14:textId="77777777" w:rsidR="00987606" w:rsidRDefault="00987606">
            <w:pPr>
              <w:widowControl w:val="0"/>
              <w:tabs>
                <w:tab w:val="left" w:pos="1134"/>
                <w:tab w:val="left" w:pos="196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kern w:val="2"/>
                <w:lang w:eastAsia="zh-CN"/>
              </w:rPr>
            </w:pPr>
            <w:r>
              <w:rPr>
                <w:rFonts w:ascii="Calibri" w:eastAsia="Times New Roman" w:hAnsi="Calibri" w:cs="Calibri"/>
                <w:bCs/>
                <w:kern w:val="2"/>
                <w:lang w:eastAsia="zh-CN"/>
              </w:rPr>
              <w:t>1.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4AE676" w14:textId="77777777" w:rsidR="00987606" w:rsidRDefault="00987606">
            <w:pPr>
              <w:widowControl w:val="0"/>
              <w:tabs>
                <w:tab w:val="left" w:pos="1134"/>
                <w:tab w:val="left" w:pos="196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kern w:val="2"/>
                <w:lang w:eastAsia="zh-CN"/>
              </w:rPr>
            </w:pPr>
            <w:r>
              <w:rPr>
                <w:rFonts w:ascii="Calibri" w:eastAsia="Times New Roman" w:hAnsi="Calibri" w:cs="Calibri"/>
                <w:bCs/>
                <w:kern w:val="2"/>
                <w:lang w:eastAsia="zh-CN"/>
              </w:rPr>
              <w:t xml:space="preserve">Odczynniki monoklonalne wykazują miano w teście probówkowym nie niższe niż 16 z krwinkami </w:t>
            </w:r>
            <w:proofErr w:type="spellStart"/>
            <w:r>
              <w:rPr>
                <w:rFonts w:ascii="Calibri" w:eastAsia="Times New Roman" w:hAnsi="Calibri" w:cs="Calibri"/>
                <w:bCs/>
                <w:kern w:val="2"/>
                <w:lang w:eastAsia="zh-CN"/>
              </w:rPr>
              <w:t>heterozygotocznymi</w:t>
            </w:r>
            <w:proofErr w:type="spellEnd"/>
            <w:r>
              <w:rPr>
                <w:rFonts w:ascii="Calibri" w:eastAsia="Times New Roman" w:hAnsi="Calibri" w:cs="Calibri"/>
                <w:bCs/>
                <w:kern w:val="2"/>
                <w:lang w:eastAsia="zh-CN"/>
              </w:rPr>
              <w:t xml:space="preserve"> w danym antygenie.</w:t>
            </w:r>
          </w:p>
        </w:tc>
      </w:tr>
      <w:tr w:rsidR="00987606" w14:paraId="76A73015" w14:textId="77777777" w:rsidTr="00987606">
        <w:trPr>
          <w:trHeight w:val="332"/>
        </w:trPr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5D1DB12E" w14:textId="77777777" w:rsidR="00987606" w:rsidRDefault="00987606">
            <w:pPr>
              <w:widowControl w:val="0"/>
              <w:tabs>
                <w:tab w:val="left" w:pos="1134"/>
                <w:tab w:val="left" w:pos="196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kern w:val="2"/>
                <w:lang w:eastAsia="zh-CN"/>
              </w:rPr>
            </w:pPr>
            <w:r>
              <w:rPr>
                <w:rFonts w:ascii="Calibri" w:eastAsia="Times New Roman" w:hAnsi="Calibri" w:cs="Calibri"/>
                <w:bCs/>
                <w:kern w:val="2"/>
                <w:lang w:eastAsia="zh-CN"/>
              </w:rPr>
              <w:t>2.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57230C99" w14:textId="77777777" w:rsidR="00987606" w:rsidRDefault="00987606">
            <w:pPr>
              <w:widowControl w:val="0"/>
              <w:tabs>
                <w:tab w:val="left" w:pos="1134"/>
                <w:tab w:val="left" w:pos="196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kern w:val="2"/>
                <w:lang w:eastAsia="zh-CN"/>
              </w:rPr>
            </w:pPr>
            <w:r>
              <w:rPr>
                <w:rFonts w:ascii="Calibri" w:eastAsia="Times New Roman" w:hAnsi="Calibri" w:cs="Calibri"/>
                <w:bCs/>
                <w:kern w:val="2"/>
                <w:lang w:eastAsia="zh-CN"/>
              </w:rPr>
              <w:t>Odczynniki konfekcjonowane w buteleczkach z nakrętką i zakraplaczem, zgodnie z zakresem pojemności. Buteleczki lub firmowe opakowania zbiorcze powinny posiadać zabezpieczenie gwarantujące, że nie były one wcześniej otwierane.</w:t>
            </w:r>
          </w:p>
        </w:tc>
      </w:tr>
    </w:tbl>
    <w:p w14:paraId="61900F68" w14:textId="77777777" w:rsidR="00987606" w:rsidRDefault="00987606" w:rsidP="00987606">
      <w:pPr>
        <w:rPr>
          <w:lang w:eastAsia="zh-CN"/>
        </w:rPr>
      </w:pPr>
    </w:p>
    <w:tbl>
      <w:tblPr>
        <w:tblW w:w="10051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9601"/>
      </w:tblGrid>
      <w:tr w:rsidR="00987606" w14:paraId="07FF9F56" w14:textId="77777777" w:rsidTr="00987606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5CEF44" w14:textId="77777777" w:rsidR="00987606" w:rsidRDefault="00987606">
            <w:pPr>
              <w:rPr>
                <w:lang w:eastAsia="zh-CN"/>
              </w:rPr>
            </w:pPr>
            <w:bookmarkStart w:id="30" w:name="_Hlk76980522"/>
          </w:p>
        </w:tc>
        <w:tc>
          <w:tcPr>
            <w:tcW w:w="9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53D42E" w14:textId="1378F270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Część </w:t>
            </w:r>
            <w:r w:rsidR="00397027">
              <w:rPr>
                <w:lang w:eastAsia="zh-CN"/>
              </w:rPr>
              <w:t>3</w:t>
            </w:r>
          </w:p>
        </w:tc>
      </w:tr>
      <w:tr w:rsidR="00987606" w14:paraId="37FF2D51" w14:textId="77777777" w:rsidTr="00987606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9069AD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Lp.</w:t>
            </w:r>
          </w:p>
        </w:tc>
        <w:tc>
          <w:tcPr>
            <w:tcW w:w="9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330978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Parametr wymagany</w:t>
            </w:r>
          </w:p>
        </w:tc>
        <w:bookmarkEnd w:id="30"/>
      </w:tr>
      <w:tr w:rsidR="00987606" w14:paraId="776B6ADD" w14:textId="77777777" w:rsidTr="00987606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537A4568" w14:textId="77777777" w:rsidR="00987606" w:rsidRDefault="00987606">
            <w:pPr>
              <w:rPr>
                <w:lang w:eastAsia="zh-CN"/>
              </w:rPr>
            </w:pPr>
            <w:bookmarkStart w:id="31" w:name="_Hlk76980143"/>
            <w:r>
              <w:rPr>
                <w:lang w:eastAsia="zh-CN"/>
              </w:rPr>
              <w:lastRenderedPageBreak/>
              <w:t>1.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14C57D7A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Odczynniki konfekcjonowane w buteleczkach z nakrętką i zakraplaczem, zgodnie z zakresem pojemności. Buteleczki lub firmowe opakowania zbiorcze powinny posiadać zabezpieczenie gwarantujące, że nie były one wcześniej otwierane.</w:t>
            </w:r>
          </w:p>
        </w:tc>
        <w:bookmarkEnd w:id="31"/>
      </w:tr>
      <w:tr w:rsidR="00987606" w14:paraId="4151D3F4" w14:textId="77777777" w:rsidTr="00987606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6EEF8D4E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2.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770CCE43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Odczynniki monoklonalne w postaci płynnej do stosowania w testach bezpośredniej aglutynacji.</w:t>
            </w:r>
          </w:p>
        </w:tc>
      </w:tr>
      <w:tr w:rsidR="00987606" w14:paraId="6EF5FE4A" w14:textId="77777777" w:rsidTr="00987606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7B3D1BF7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3.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7266DB3F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Możliwość zastosowania odczynników do oznaczenia antygenów  u pacjentów z dodatnim bezpośrednim testem </w:t>
            </w:r>
            <w:proofErr w:type="spellStart"/>
            <w:r>
              <w:rPr>
                <w:lang w:eastAsia="zh-CN"/>
              </w:rPr>
              <w:t>antyglobulinowym</w:t>
            </w:r>
            <w:proofErr w:type="spellEnd"/>
            <w:r>
              <w:rPr>
                <w:lang w:eastAsia="zh-CN"/>
              </w:rPr>
              <w:t xml:space="preserve"> (BTA).</w:t>
            </w:r>
          </w:p>
        </w:tc>
      </w:tr>
    </w:tbl>
    <w:p w14:paraId="336C55A3" w14:textId="77777777" w:rsidR="00987606" w:rsidRDefault="00987606" w:rsidP="00987606">
      <w:pPr>
        <w:rPr>
          <w:lang w:eastAsia="zh-CN"/>
        </w:rPr>
      </w:pPr>
    </w:p>
    <w:tbl>
      <w:tblPr>
        <w:tblW w:w="10051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9601"/>
      </w:tblGrid>
      <w:tr w:rsidR="00987606" w14:paraId="0DEC467F" w14:textId="77777777" w:rsidTr="00C43B24">
        <w:trPr>
          <w:trHeight w:val="514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1E231B" w14:textId="77777777" w:rsidR="00987606" w:rsidRDefault="00987606">
            <w:pPr>
              <w:rPr>
                <w:lang w:eastAsia="zh-CN"/>
              </w:rPr>
            </w:pPr>
          </w:p>
        </w:tc>
        <w:tc>
          <w:tcPr>
            <w:tcW w:w="9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F0915" w14:textId="08DF9C2D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Część </w:t>
            </w:r>
            <w:r w:rsidR="00397027">
              <w:rPr>
                <w:lang w:eastAsia="zh-CN"/>
              </w:rPr>
              <w:t>4,5,6,7,8</w:t>
            </w:r>
          </w:p>
        </w:tc>
      </w:tr>
      <w:tr w:rsidR="00987606" w14:paraId="193CC76C" w14:textId="77777777" w:rsidTr="00987606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591DC6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Lp.</w:t>
            </w:r>
          </w:p>
        </w:tc>
        <w:tc>
          <w:tcPr>
            <w:tcW w:w="9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D81224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Parametr wymagany</w:t>
            </w:r>
          </w:p>
        </w:tc>
      </w:tr>
      <w:tr w:rsidR="00987606" w14:paraId="2D0F7C23" w14:textId="77777777" w:rsidTr="00987606"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BB33A1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1.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7B88692" w14:textId="5BC1C5CD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Odczynniki konfekcjonowane w buteleczkach z nakrętką i zakraplaczem, zgodnie z zakresem pojemności. Buteleczki lub firmowe opakowania zbiorcze powinny posiadać zabezpieczenie gwarantujące, że nie były one wcześniej otwierane</w:t>
            </w:r>
            <w:r w:rsidR="00397027">
              <w:rPr>
                <w:lang w:eastAsia="zh-CN"/>
              </w:rPr>
              <w:t>.</w:t>
            </w:r>
          </w:p>
        </w:tc>
      </w:tr>
      <w:tr w:rsidR="00987606" w14:paraId="0E79941C" w14:textId="77777777" w:rsidTr="00987606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461A102C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2.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70EB506F" w14:textId="2FE106B6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Odczynniki w postaci płynnej bezpośrednio gotowej do użycia. Dopuszcza się odczynnik anty-I (część </w:t>
            </w:r>
            <w:r w:rsidR="00397027">
              <w:rPr>
                <w:lang w:eastAsia="zh-CN"/>
              </w:rPr>
              <w:t>6</w:t>
            </w:r>
            <w:r>
              <w:rPr>
                <w:lang w:eastAsia="zh-CN"/>
              </w:rPr>
              <w:t xml:space="preserve"> i odczynnik </w:t>
            </w:r>
            <w:proofErr w:type="spellStart"/>
            <w:r>
              <w:rPr>
                <w:lang w:eastAsia="zh-CN"/>
              </w:rPr>
              <w:t>papainowy</w:t>
            </w:r>
            <w:proofErr w:type="spellEnd"/>
            <w:r>
              <w:rPr>
                <w:lang w:eastAsia="zh-CN"/>
              </w:rPr>
              <w:t xml:space="preserve"> (część </w:t>
            </w:r>
            <w:r w:rsidR="00397027">
              <w:rPr>
                <w:lang w:eastAsia="zh-CN"/>
              </w:rPr>
              <w:t>7</w:t>
            </w:r>
            <w:r>
              <w:rPr>
                <w:lang w:eastAsia="zh-CN"/>
              </w:rPr>
              <w:t xml:space="preserve"> poz.2) w postaci liofilizowanej z dołączonym rozpuszczalnikiem. W przypadku odczynników w postaci liofilizowanej podanie w procedurze stosowania odczynnika, terminu ważności odczynnika po jego rozpuszczeniu.</w:t>
            </w:r>
          </w:p>
        </w:tc>
      </w:tr>
      <w:tr w:rsidR="00987606" w14:paraId="5E8B67CE" w14:textId="77777777" w:rsidTr="00987606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6933AB4B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3.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7E3F5421" w14:textId="5FB9FCD8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Odczynniki  przy pomocy, których wykonuje się oznaczenia w PTA, muszą nadawać się do wykonywania PTA metodą probówkową oraz na kartach żelowych- dotyczy części </w:t>
            </w:r>
            <w:r w:rsidR="00397027">
              <w:rPr>
                <w:lang w:eastAsia="zh-CN"/>
              </w:rPr>
              <w:t>4</w:t>
            </w:r>
            <w:r>
              <w:rPr>
                <w:lang w:eastAsia="zh-CN"/>
              </w:rPr>
              <w:t>.</w:t>
            </w:r>
          </w:p>
        </w:tc>
      </w:tr>
    </w:tbl>
    <w:p w14:paraId="718D1362" w14:textId="77777777" w:rsidR="00987606" w:rsidRDefault="00987606" w:rsidP="00987606">
      <w:pPr>
        <w:rPr>
          <w:lang w:eastAsia="zh-CN"/>
        </w:rPr>
      </w:pPr>
    </w:p>
    <w:tbl>
      <w:tblPr>
        <w:tblW w:w="10051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9601"/>
      </w:tblGrid>
      <w:tr w:rsidR="00987606" w14:paraId="4E4A7325" w14:textId="77777777" w:rsidTr="00987606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D8472" w14:textId="77777777" w:rsidR="00987606" w:rsidRDefault="00987606">
            <w:pPr>
              <w:rPr>
                <w:lang w:eastAsia="zh-CN"/>
              </w:rPr>
            </w:pPr>
          </w:p>
        </w:tc>
        <w:tc>
          <w:tcPr>
            <w:tcW w:w="9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3EEE59" w14:textId="312A6D0F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Część </w:t>
            </w:r>
            <w:r w:rsidR="00397027">
              <w:rPr>
                <w:lang w:eastAsia="zh-CN"/>
              </w:rPr>
              <w:t>9</w:t>
            </w:r>
          </w:p>
        </w:tc>
      </w:tr>
      <w:tr w:rsidR="00987606" w14:paraId="6FB7805F" w14:textId="77777777" w:rsidTr="00987606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302FBB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Lp.</w:t>
            </w:r>
          </w:p>
        </w:tc>
        <w:tc>
          <w:tcPr>
            <w:tcW w:w="9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A3D1E0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Parametr wymagany</w:t>
            </w:r>
          </w:p>
        </w:tc>
      </w:tr>
      <w:tr w:rsidR="00987606" w14:paraId="72CF992C" w14:textId="77777777" w:rsidTr="00987606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6DC4C255" w14:textId="277D763E" w:rsidR="00987606" w:rsidRDefault="00C43B24">
            <w:pPr>
              <w:rPr>
                <w:lang w:eastAsia="zh-CN"/>
              </w:rPr>
            </w:pPr>
            <w:r>
              <w:rPr>
                <w:lang w:eastAsia="zh-CN"/>
              </w:rPr>
              <w:t>1.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060209B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Odczynniki  pakowane w zestawy (w 1 zestawie – 3 odczynniki: bufor 0,1 M glicyna/HCl - </w:t>
            </w:r>
            <w:proofErr w:type="spellStart"/>
            <w:r>
              <w:rPr>
                <w:lang w:eastAsia="zh-CN"/>
              </w:rPr>
              <w:t>pH</w:t>
            </w:r>
            <w:proofErr w:type="spellEnd"/>
            <w:r>
              <w:rPr>
                <w:lang w:eastAsia="zh-CN"/>
              </w:rPr>
              <w:t xml:space="preserve"> 1,5; 10% EDTA-Na2; 1M </w:t>
            </w:r>
            <w:proofErr w:type="spellStart"/>
            <w:r>
              <w:rPr>
                <w:lang w:eastAsia="zh-CN"/>
              </w:rPr>
              <w:t>Tris</w:t>
            </w:r>
            <w:proofErr w:type="spellEnd"/>
            <w:r>
              <w:rPr>
                <w:lang w:eastAsia="zh-CN"/>
              </w:rPr>
              <w:t>/NaCl).</w:t>
            </w:r>
          </w:p>
        </w:tc>
      </w:tr>
      <w:tr w:rsidR="00987606" w14:paraId="79006716" w14:textId="77777777" w:rsidTr="00987606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21341609" w14:textId="48A8E720" w:rsidR="00987606" w:rsidRDefault="00C43B24">
            <w:pPr>
              <w:rPr>
                <w:lang w:eastAsia="zh-CN"/>
              </w:rPr>
            </w:pPr>
            <w:r>
              <w:rPr>
                <w:lang w:eastAsia="zh-CN"/>
              </w:rPr>
              <w:t>2</w:t>
            </w:r>
            <w:r w:rsidR="00987606">
              <w:rPr>
                <w:lang w:eastAsia="zh-CN"/>
              </w:rPr>
              <w:t>.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663E2438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Odczynnik konfekcjonowany w buteleczkach z nakrętką zgodnie z zakresem pojemności. Buteleczki lub firmowe opakowania zbiorcze powinny posiadać zabezpieczenie gwarantujące, że nie były one  wcześniej otwierane. </w:t>
            </w:r>
          </w:p>
        </w:tc>
      </w:tr>
    </w:tbl>
    <w:p w14:paraId="7FE00AC1" w14:textId="77777777" w:rsidR="00987606" w:rsidRDefault="00987606" w:rsidP="00987606">
      <w:pPr>
        <w:rPr>
          <w:lang w:eastAsia="zh-CN"/>
        </w:rPr>
      </w:pPr>
    </w:p>
    <w:tbl>
      <w:tblPr>
        <w:tblW w:w="10051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9601"/>
      </w:tblGrid>
      <w:tr w:rsidR="00987606" w14:paraId="610F0099" w14:textId="77777777" w:rsidTr="00987606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99DE6" w14:textId="77777777" w:rsidR="00987606" w:rsidRDefault="00987606">
            <w:pPr>
              <w:rPr>
                <w:lang w:eastAsia="zh-CN"/>
              </w:rPr>
            </w:pPr>
          </w:p>
        </w:tc>
        <w:tc>
          <w:tcPr>
            <w:tcW w:w="9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FB7045" w14:textId="45798495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Część </w:t>
            </w:r>
            <w:r w:rsidR="00397027">
              <w:rPr>
                <w:lang w:eastAsia="zh-CN"/>
              </w:rPr>
              <w:t>10</w:t>
            </w:r>
          </w:p>
        </w:tc>
      </w:tr>
      <w:tr w:rsidR="00987606" w14:paraId="6A0A39AE" w14:textId="77777777" w:rsidTr="00987606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96DF67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Lp.</w:t>
            </w:r>
          </w:p>
        </w:tc>
        <w:tc>
          <w:tcPr>
            <w:tcW w:w="9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052286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Parametr wymagany</w:t>
            </w:r>
          </w:p>
        </w:tc>
      </w:tr>
      <w:tr w:rsidR="00987606" w14:paraId="65A1860C" w14:textId="77777777" w:rsidTr="00987606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2553C199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1.</w:t>
            </w:r>
          </w:p>
        </w:tc>
        <w:tc>
          <w:tcPr>
            <w:tcW w:w="96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1936C7F3" w14:textId="77777777" w:rsidR="00987606" w:rsidRDefault="00987606">
            <w:pPr>
              <w:rPr>
                <w:lang w:eastAsia="zh-CN"/>
              </w:rPr>
            </w:pPr>
            <w:r>
              <w:t xml:space="preserve">Poz. 1 – płyn LISS: roztwór NaCl o niskiej sile jonowej 0,03M w postaci gotowej do użycia </w:t>
            </w:r>
            <w:proofErr w:type="spellStart"/>
            <w:r>
              <w:t>pH</w:t>
            </w:r>
            <w:proofErr w:type="spellEnd"/>
            <w:r>
              <w:t xml:space="preserve"> pomiędzy 6,5-7,0, opakowanie o pojemności 100-250ml- butelka jednorazowego użytku, wykonana z tworzywa sztucznego z dołączonym zakraplaczem oraz zabezpieczeniem, które gwarantuje, że produkt nie był wcześniej otwierany, możliwość przechowywania w temperaturze pokojowej, termin ważności-min. 12 miesięcy od daty dostawy do Zamawiającego.</w:t>
            </w:r>
          </w:p>
        </w:tc>
      </w:tr>
      <w:tr w:rsidR="00987606" w14:paraId="58CC8EA7" w14:textId="77777777" w:rsidTr="00987606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00A07339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2.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267104A9" w14:textId="77777777" w:rsidR="00987606" w:rsidRDefault="00987606">
            <w:pPr>
              <w:rPr>
                <w:lang w:eastAsia="zh-CN"/>
              </w:rPr>
            </w:pPr>
            <w:r>
              <w:t xml:space="preserve">Poz. 2 – PBS buforowany roztwór soli fizjologicznej w postaci gotowej do użycia,  </w:t>
            </w:r>
            <w:proofErr w:type="spellStart"/>
            <w:r>
              <w:t>pH</w:t>
            </w:r>
            <w:proofErr w:type="spellEnd"/>
            <w:r>
              <w:t xml:space="preserve">   6,85-7,2. opakowanie o pojemności 500-1000ml-butelka jednorazowego użytku z tworzywa sztucznego z </w:t>
            </w:r>
            <w:r>
              <w:lastRenderedPageBreak/>
              <w:t>zabezpieczeniem, które gwarantuje, że produkt nie był wcześniej otwierany, możliwość przechowywania w temperaturze pokojowej, termin ważności-min. 11 miesięcy od daty dostawy do Zamawiającego.</w:t>
            </w:r>
          </w:p>
        </w:tc>
      </w:tr>
    </w:tbl>
    <w:p w14:paraId="2E0DB358" w14:textId="77777777" w:rsidR="00987606" w:rsidRDefault="00987606" w:rsidP="00987606">
      <w:pPr>
        <w:rPr>
          <w:lang w:eastAsia="zh-CN"/>
        </w:rPr>
      </w:pPr>
    </w:p>
    <w:tbl>
      <w:tblPr>
        <w:tblW w:w="10051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9601"/>
      </w:tblGrid>
      <w:tr w:rsidR="00987606" w14:paraId="72084B78" w14:textId="77777777" w:rsidTr="00987606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600FF" w14:textId="77777777" w:rsidR="00987606" w:rsidRDefault="00987606">
            <w:pPr>
              <w:rPr>
                <w:lang w:eastAsia="zh-CN"/>
              </w:rPr>
            </w:pPr>
            <w:bookmarkStart w:id="32" w:name="_Hlk76984896"/>
          </w:p>
        </w:tc>
        <w:tc>
          <w:tcPr>
            <w:tcW w:w="9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812229" w14:textId="72BBCC72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Część </w:t>
            </w:r>
            <w:r w:rsidR="00397027">
              <w:rPr>
                <w:lang w:eastAsia="zh-CN"/>
              </w:rPr>
              <w:t>11</w:t>
            </w:r>
          </w:p>
        </w:tc>
      </w:tr>
      <w:tr w:rsidR="00987606" w14:paraId="40DD4341" w14:textId="77777777" w:rsidTr="00987606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442CDC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Lp.</w:t>
            </w:r>
          </w:p>
        </w:tc>
        <w:tc>
          <w:tcPr>
            <w:tcW w:w="9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79CDEA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Parametr wymagany</w:t>
            </w:r>
          </w:p>
        </w:tc>
      </w:tr>
      <w:tr w:rsidR="00987606" w14:paraId="6DB06EA2" w14:textId="77777777" w:rsidTr="00987606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0369E5C4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1.</w:t>
            </w:r>
          </w:p>
        </w:tc>
        <w:tc>
          <w:tcPr>
            <w:tcW w:w="96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10A038D1" w14:textId="124C4675" w:rsidR="00987606" w:rsidRDefault="00987606">
            <w:pPr>
              <w:rPr>
                <w:lang w:eastAsia="zh-CN"/>
              </w:rPr>
            </w:pPr>
            <w:r>
              <w:t xml:space="preserve">Płyny przeznaczone do wlewów dożylnych posiadają aktualne świadectwo Rejestracji Ministerstwa Zdrowia, świadectwo dopuszczenia do obrotu, lub pozwolenie na obrót produktem leczniczym wydane przez Ministra Zdrowia zgodnie z ustawą z dnia 06.09.2001 Prawo farmaceutyczne </w:t>
            </w:r>
            <w:r w:rsidRPr="009A62D0">
              <w:t>(</w:t>
            </w:r>
            <w:proofErr w:type="spellStart"/>
            <w:r w:rsidR="009A62D0">
              <w:t>t.j</w:t>
            </w:r>
            <w:proofErr w:type="spellEnd"/>
            <w:r w:rsidR="009A62D0">
              <w:t>.</w:t>
            </w:r>
            <w:r w:rsidRPr="009A62D0">
              <w:t xml:space="preserve"> Dz. U. </w:t>
            </w:r>
            <w:r w:rsidR="009A62D0">
              <w:t xml:space="preserve">z </w:t>
            </w:r>
            <w:r w:rsidRPr="009A62D0">
              <w:t>20</w:t>
            </w:r>
            <w:r w:rsidR="00A517D1" w:rsidRPr="009A62D0">
              <w:t>21</w:t>
            </w:r>
            <w:r w:rsidRPr="009A62D0">
              <w:t xml:space="preserve"> poz. </w:t>
            </w:r>
            <w:r w:rsidR="00A517D1" w:rsidRPr="009A62D0">
              <w:t>974</w:t>
            </w:r>
            <w:r w:rsidRPr="009A62D0">
              <w:t>).</w:t>
            </w:r>
            <w:r>
              <w:t xml:space="preserve"> </w:t>
            </w:r>
          </w:p>
        </w:tc>
      </w:tr>
      <w:tr w:rsidR="00987606" w14:paraId="0A0C9540" w14:textId="77777777" w:rsidTr="00987606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24912C59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2.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705F1098" w14:textId="77777777" w:rsidR="00987606" w:rsidRDefault="00987606">
            <w:pPr>
              <w:rPr>
                <w:lang w:eastAsia="zh-CN"/>
              </w:rPr>
            </w:pPr>
            <w:r>
              <w:t>Instrukcja stosowania(na etykiecie lub dołączonej do opakowania zbiorczego specyfikacji).</w:t>
            </w:r>
          </w:p>
        </w:tc>
      </w:tr>
      <w:tr w:rsidR="00987606" w14:paraId="39A44E9C" w14:textId="77777777" w:rsidTr="00987606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1FC67FCF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3.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1D21ED96" w14:textId="77777777" w:rsidR="00987606" w:rsidRDefault="00987606">
            <w:pPr>
              <w:rPr>
                <w:lang w:eastAsia="zh-CN"/>
              </w:rPr>
            </w:pPr>
            <w:r>
              <w:t>Wyraźna etykieta z nazwą, składem chemicznym, datą produkcji, datą ważności, numerem serii, warunkami przechowywania, przeznaczeniem i numerem świadectwa rejestracji.</w:t>
            </w:r>
          </w:p>
        </w:tc>
      </w:tr>
      <w:tr w:rsidR="00987606" w14:paraId="3CA45334" w14:textId="77777777" w:rsidTr="00987606"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F689C92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5.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B4B8E71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Opakowanie jednostkowe w postaci butelki plastikowej wykonanej z przezroczystego tworzywa, umożliwiającego ocenę wizualną zawartości.</w:t>
            </w:r>
          </w:p>
        </w:tc>
      </w:tr>
      <w:tr w:rsidR="00987606" w14:paraId="52F0566C" w14:textId="77777777" w:rsidTr="00987606"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18B6AE" w14:textId="31507D31" w:rsidR="00987606" w:rsidRDefault="00C44B58">
            <w:pPr>
              <w:rPr>
                <w:lang w:eastAsia="zh-CN"/>
              </w:rPr>
            </w:pPr>
            <w:r>
              <w:rPr>
                <w:lang w:eastAsia="zh-CN"/>
              </w:rPr>
              <w:t>6</w:t>
            </w:r>
            <w:r w:rsidR="00987606">
              <w:rPr>
                <w:lang w:eastAsia="zh-CN"/>
              </w:rPr>
              <w:t>.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A24DAF2" w14:textId="77777777" w:rsidR="00987606" w:rsidRDefault="00987606">
            <w:pPr>
              <w:rPr>
                <w:lang w:eastAsia="zh-CN"/>
              </w:rPr>
            </w:pPr>
            <w:r>
              <w:t>Opakowanie zbiorcze zabezpieczające przed uszkodzeniem.</w:t>
            </w:r>
          </w:p>
        </w:tc>
      </w:tr>
    </w:tbl>
    <w:p w14:paraId="727D9741" w14:textId="65967CE8" w:rsidR="00987606" w:rsidRDefault="00987606" w:rsidP="00987606">
      <w:pPr>
        <w:rPr>
          <w:lang w:eastAsia="zh-CN"/>
        </w:rPr>
      </w:pPr>
    </w:p>
    <w:tbl>
      <w:tblPr>
        <w:tblW w:w="10051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9601"/>
      </w:tblGrid>
      <w:tr w:rsidR="00987606" w14:paraId="333F4DDC" w14:textId="77777777" w:rsidTr="00987606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08F4C" w14:textId="77777777" w:rsidR="00987606" w:rsidRDefault="00987606">
            <w:pPr>
              <w:rPr>
                <w:lang w:eastAsia="zh-CN"/>
              </w:rPr>
            </w:pPr>
            <w:bookmarkStart w:id="33" w:name="_Hlk76985141"/>
            <w:bookmarkEnd w:id="32"/>
          </w:p>
        </w:tc>
        <w:tc>
          <w:tcPr>
            <w:tcW w:w="9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264C06" w14:textId="7DF3FD8E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Część </w:t>
            </w:r>
            <w:r w:rsidR="00397027">
              <w:rPr>
                <w:lang w:eastAsia="zh-CN"/>
              </w:rPr>
              <w:t>12</w:t>
            </w:r>
          </w:p>
        </w:tc>
      </w:tr>
      <w:tr w:rsidR="00987606" w14:paraId="7B15B95F" w14:textId="77777777" w:rsidTr="00987606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9AB5EF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Lp.</w:t>
            </w:r>
          </w:p>
        </w:tc>
        <w:tc>
          <w:tcPr>
            <w:tcW w:w="9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425077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Parametr wymagany</w:t>
            </w:r>
          </w:p>
        </w:tc>
      </w:tr>
      <w:tr w:rsidR="00987606" w14:paraId="1413F749" w14:textId="77777777" w:rsidTr="00987606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0B75710B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1.</w:t>
            </w:r>
          </w:p>
        </w:tc>
        <w:tc>
          <w:tcPr>
            <w:tcW w:w="96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37E6C78" w14:textId="77777777" w:rsidR="00987606" w:rsidRDefault="00987606">
            <w:pPr>
              <w:rPr>
                <w:lang w:eastAsia="zh-CN"/>
              </w:rPr>
            </w:pPr>
            <w:r>
              <w:rPr>
                <w:sz w:val="20"/>
                <w:szCs w:val="20"/>
              </w:rPr>
              <w:t>Odczynnik konfekcjonowany  w ampułkach, firmowe opakowania zbiorcze powinny posiadać zabezpieczenie gwarantujące, że nie były one  wcześniej otwierane. Ilość substancji czynnej w każdej ampułce opisana w części.</w:t>
            </w:r>
          </w:p>
        </w:tc>
      </w:tr>
      <w:tr w:rsidR="00987606" w14:paraId="7BA3F400" w14:textId="77777777" w:rsidTr="00987606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5D026E21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2.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4147D42F" w14:textId="77777777" w:rsidR="00987606" w:rsidRDefault="00987606">
            <w:pPr>
              <w:rPr>
                <w:lang w:eastAsia="zh-CN"/>
              </w:rPr>
            </w:pPr>
            <w:r>
              <w:rPr>
                <w:lang w:eastAsia="zh-CN"/>
              </w:rPr>
              <w:t>Odczynnik w postaci liofilizowanej. Podanie w procedurze stosowania odczynnika, terminu ważności odczynnika po jego rozpuszczeniu.</w:t>
            </w:r>
          </w:p>
        </w:tc>
      </w:tr>
    </w:tbl>
    <w:p w14:paraId="7C318F36" w14:textId="77777777" w:rsidR="00987606" w:rsidRDefault="00987606" w:rsidP="00987606">
      <w:pPr>
        <w:rPr>
          <w:lang w:eastAsia="zh-CN"/>
        </w:rPr>
      </w:pPr>
    </w:p>
    <w:bookmarkEnd w:id="33"/>
    <w:tbl>
      <w:tblPr>
        <w:tblW w:w="10051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9601"/>
      </w:tblGrid>
      <w:tr w:rsidR="00987606" w:rsidRPr="00DA1405" w14:paraId="2AB93E77" w14:textId="77777777" w:rsidTr="00987606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501131" w14:textId="77777777" w:rsidR="00987606" w:rsidRPr="00DA1405" w:rsidRDefault="00987606">
            <w:pPr>
              <w:rPr>
                <w:lang w:eastAsia="zh-CN"/>
              </w:rPr>
            </w:pPr>
          </w:p>
        </w:tc>
        <w:tc>
          <w:tcPr>
            <w:tcW w:w="9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B040F7" w14:textId="4863F843" w:rsidR="00987606" w:rsidRPr="00DA1405" w:rsidRDefault="00987606">
            <w:pPr>
              <w:rPr>
                <w:lang w:eastAsia="zh-CN"/>
              </w:rPr>
            </w:pPr>
            <w:r w:rsidRPr="00DA1405">
              <w:rPr>
                <w:lang w:eastAsia="zh-CN"/>
              </w:rPr>
              <w:t xml:space="preserve">Część </w:t>
            </w:r>
            <w:r w:rsidR="00397027" w:rsidRPr="00DA1405">
              <w:rPr>
                <w:lang w:eastAsia="zh-CN"/>
              </w:rPr>
              <w:t>13</w:t>
            </w:r>
          </w:p>
        </w:tc>
      </w:tr>
      <w:tr w:rsidR="00987606" w:rsidRPr="00DA1405" w14:paraId="2A186878" w14:textId="77777777" w:rsidTr="00987606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9E22F0" w14:textId="77777777" w:rsidR="00987606" w:rsidRPr="00DA1405" w:rsidRDefault="00987606">
            <w:pPr>
              <w:rPr>
                <w:lang w:eastAsia="zh-CN"/>
              </w:rPr>
            </w:pPr>
            <w:r w:rsidRPr="00DA1405">
              <w:rPr>
                <w:lang w:eastAsia="zh-CN"/>
              </w:rPr>
              <w:t>Lp.</w:t>
            </w:r>
          </w:p>
        </w:tc>
        <w:tc>
          <w:tcPr>
            <w:tcW w:w="9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AF2483" w14:textId="77777777" w:rsidR="00987606" w:rsidRPr="00DA1405" w:rsidRDefault="00987606">
            <w:pPr>
              <w:rPr>
                <w:lang w:eastAsia="zh-CN"/>
              </w:rPr>
            </w:pPr>
            <w:r w:rsidRPr="00DA1405">
              <w:rPr>
                <w:lang w:eastAsia="zh-CN"/>
              </w:rPr>
              <w:t>Parametr wymagany</w:t>
            </w:r>
          </w:p>
        </w:tc>
      </w:tr>
      <w:tr w:rsidR="00987606" w:rsidRPr="00DA1405" w14:paraId="055D0F50" w14:textId="77777777" w:rsidTr="00987606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056C83E3" w14:textId="77777777" w:rsidR="00987606" w:rsidRPr="00DA1405" w:rsidRDefault="00987606">
            <w:pPr>
              <w:rPr>
                <w:lang w:eastAsia="zh-CN"/>
              </w:rPr>
            </w:pPr>
            <w:r w:rsidRPr="00DA1405">
              <w:rPr>
                <w:lang w:eastAsia="zh-CN"/>
              </w:rPr>
              <w:t>1.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2F0C4919" w14:textId="77777777" w:rsidR="00987606" w:rsidRPr="00DA1405" w:rsidRDefault="00987606">
            <w:pPr>
              <w:rPr>
                <w:lang w:eastAsia="zh-CN"/>
              </w:rPr>
            </w:pPr>
            <w:r w:rsidRPr="00DA1405">
              <w:t>Odczynniki odpowiednio rozcieńczone gotowe do wykonywania badań na analizatorze.</w:t>
            </w:r>
          </w:p>
        </w:tc>
      </w:tr>
      <w:tr w:rsidR="00987606" w:rsidRPr="00DA1405" w14:paraId="66C219AB" w14:textId="77777777" w:rsidTr="00987606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5E2131A0" w14:textId="77777777" w:rsidR="00987606" w:rsidRPr="00DA1405" w:rsidRDefault="00987606">
            <w:pPr>
              <w:rPr>
                <w:lang w:eastAsia="zh-CN"/>
              </w:rPr>
            </w:pPr>
            <w:r w:rsidRPr="00DA1405">
              <w:rPr>
                <w:lang w:eastAsia="zh-CN"/>
              </w:rPr>
              <w:t>2.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A799E7E" w14:textId="77777777" w:rsidR="00987606" w:rsidRPr="00DA1405" w:rsidRDefault="00987606">
            <w:pPr>
              <w:rPr>
                <w:lang w:eastAsia="zh-CN"/>
              </w:rPr>
            </w:pPr>
            <w:r w:rsidRPr="00DA1405">
              <w:t>Opakowanie jednostkowe w postaci  plastikowej wykonanej z przezroczystego tworzywa,  umożliwiającego ocenę wizualną zawartości.</w:t>
            </w:r>
          </w:p>
        </w:tc>
      </w:tr>
      <w:tr w:rsidR="00987606" w:rsidRPr="00DA1405" w14:paraId="1BDEBDC3" w14:textId="77777777" w:rsidTr="00987606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F5FA36A" w14:textId="77777777" w:rsidR="00987606" w:rsidRPr="00DA1405" w:rsidRDefault="00987606">
            <w:pPr>
              <w:rPr>
                <w:lang w:eastAsia="zh-CN"/>
              </w:rPr>
            </w:pPr>
            <w:r w:rsidRPr="00DA1405">
              <w:rPr>
                <w:lang w:eastAsia="zh-CN"/>
              </w:rPr>
              <w:t>3.</w:t>
            </w:r>
          </w:p>
        </w:tc>
        <w:tc>
          <w:tcPr>
            <w:tcW w:w="96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530D01BB" w14:textId="77777777" w:rsidR="00987606" w:rsidRPr="00DA1405" w:rsidRDefault="00987606">
            <w:r w:rsidRPr="00DA1405">
              <w:t xml:space="preserve">Odczynniki w postaci płynnej gotowej bezpośrednio do użycia, w plastikowym opakowaniu o formie pozwalającej na bezpośrednie włożenie do analizatora PK 7300, zaopatrzone w kody kreskowe z zakodowanymi danymi dotyczącymi odczynników : rodzaj, numer serii, data ważności.   </w:t>
            </w:r>
          </w:p>
          <w:p w14:paraId="3508562D" w14:textId="77777777" w:rsidR="00987606" w:rsidRPr="00DA1405" w:rsidRDefault="00987606">
            <w:pPr>
              <w:rPr>
                <w:lang w:eastAsia="zh-CN"/>
              </w:rPr>
            </w:pPr>
            <w:r w:rsidRPr="00DA1405">
              <w:t>Każdy pojemnik powinien zawierać 20ml odpowiedniego odczynnika.</w:t>
            </w:r>
          </w:p>
        </w:tc>
      </w:tr>
    </w:tbl>
    <w:p w14:paraId="7CA4C2DA" w14:textId="77777777" w:rsidR="00FA6012" w:rsidRPr="00DA1405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57D431E9" w14:textId="77777777" w:rsidR="00FA6012" w:rsidRPr="00053FA1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63BAB668" w14:textId="77777777" w:rsidR="00F53779" w:rsidRPr="00053FA1" w:rsidRDefault="00F53779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6E1777BE" w14:textId="66887EC7" w:rsidR="00FA6012" w:rsidRDefault="00FA6012" w:rsidP="00FA6012">
      <w:pPr>
        <w:widowControl w:val="0"/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Calibri" w:eastAsia="Calibri" w:hAnsi="Calibri" w:cs="Calibri"/>
          <w:b/>
          <w:bCs/>
          <w:lang w:eastAsia="zh-CN"/>
        </w:rPr>
      </w:pPr>
      <w:r w:rsidRPr="00053FA1">
        <w:rPr>
          <w:rFonts w:ascii="Calibri" w:eastAsia="Times New Roman" w:hAnsi="Calibri" w:cs="Calibri"/>
          <w:bCs/>
          <w:kern w:val="2"/>
          <w:lang w:eastAsia="zh-CN"/>
        </w:rPr>
        <w:lastRenderedPageBreak/>
        <w:t>załącznik nr 5</w:t>
      </w:r>
      <w:r w:rsidRPr="00053FA1">
        <w:rPr>
          <w:rFonts w:ascii="Calibri" w:eastAsia="Calibri" w:hAnsi="Calibri" w:cs="Calibri"/>
          <w:b/>
          <w:bCs/>
          <w:lang w:eastAsia="zh-CN"/>
        </w:rPr>
        <w:t xml:space="preserve"> Wzór oświadczenia Wykonawców wspólnie ubiegających </w:t>
      </w:r>
      <w:r w:rsidRPr="00053FA1">
        <w:rPr>
          <w:rFonts w:ascii="Calibri" w:eastAsia="Calibri" w:hAnsi="Calibri" w:cs="Calibri"/>
          <w:b/>
          <w:bCs/>
          <w:lang w:eastAsia="zh-CN"/>
        </w:rPr>
        <w:br/>
        <w:t>się o udzielenie zamówienia ( jeżeli dotyczy)</w:t>
      </w:r>
    </w:p>
    <w:p w14:paraId="1D748BFC" w14:textId="77777777" w:rsidR="00F53779" w:rsidRPr="00053FA1" w:rsidRDefault="00F53779" w:rsidP="00FA6012">
      <w:pPr>
        <w:widowControl w:val="0"/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Calibri" w:eastAsia="Calibri" w:hAnsi="Calibri" w:cs="Calibri"/>
          <w:lang w:eastAsia="zh-CN"/>
        </w:rPr>
      </w:pPr>
    </w:p>
    <w:p w14:paraId="15599715" w14:textId="77777777" w:rsidR="00FA6012" w:rsidRPr="00053FA1" w:rsidRDefault="00FA6012" w:rsidP="00F53779">
      <w:pPr>
        <w:suppressAutoHyphens/>
        <w:spacing w:before="227" w:after="0" w:line="276" w:lineRule="auto"/>
        <w:rPr>
          <w:rFonts w:ascii="Calibri" w:eastAsia="Times New Roman" w:hAnsi="Calibri" w:cs="Calibri"/>
          <w:spacing w:val="4"/>
          <w:lang w:eastAsia="zh-CN"/>
        </w:rPr>
      </w:pPr>
    </w:p>
    <w:p w14:paraId="2905B934" w14:textId="77777777" w:rsidR="00FA6012" w:rsidRPr="00053FA1" w:rsidRDefault="00FA6012" w:rsidP="00FA6012">
      <w:pPr>
        <w:suppressAutoHyphens/>
        <w:spacing w:before="227" w:after="0" w:line="276" w:lineRule="auto"/>
        <w:jc w:val="right"/>
        <w:rPr>
          <w:rFonts w:ascii="Calibri" w:eastAsia="Times New Roman" w:hAnsi="Calibri" w:cs="Calibri"/>
          <w:spacing w:val="4"/>
          <w:lang w:eastAsia="zh-CN"/>
        </w:rPr>
      </w:pPr>
      <w:r w:rsidRPr="00053FA1">
        <w:rPr>
          <w:rFonts w:ascii="Calibri" w:eastAsia="Times New Roman" w:hAnsi="Calibri" w:cs="Calibri"/>
          <w:spacing w:val="4"/>
          <w:lang w:eastAsia="zh-CN"/>
        </w:rPr>
        <w:t>……………………….., dnia ………………….</w:t>
      </w:r>
    </w:p>
    <w:p w14:paraId="732005A3" w14:textId="77777777" w:rsidR="00FA6012" w:rsidRPr="00053FA1" w:rsidRDefault="00FA6012" w:rsidP="007571B6">
      <w:pPr>
        <w:suppressAutoHyphens/>
        <w:spacing w:before="227" w:after="0" w:line="276" w:lineRule="auto"/>
        <w:rPr>
          <w:rFonts w:eastAsia="Times New Roman" w:cstheme="minorHAnsi"/>
          <w:lang w:eastAsia="zh-CN"/>
        </w:rPr>
      </w:pPr>
    </w:p>
    <w:p w14:paraId="450C6AD5" w14:textId="0BEB78A0" w:rsidR="00FA6012" w:rsidRPr="00053FA1" w:rsidRDefault="00FA6012" w:rsidP="007571B6">
      <w:pPr>
        <w:rPr>
          <w:rFonts w:ascii="Calibri" w:eastAsia="Calibri" w:hAnsi="Calibri" w:cs="Calibri"/>
          <w:bCs/>
          <w:color w:val="FF0000"/>
          <w:lang w:eastAsia="zh-CN"/>
        </w:rPr>
      </w:pPr>
      <w:r w:rsidRPr="00053FA1">
        <w:rPr>
          <w:rFonts w:eastAsia="Times New Roman" w:cstheme="minorHAnsi"/>
          <w:i/>
          <w:iCs/>
          <w:lang w:eastAsia="zh-CN"/>
        </w:rPr>
        <w:t xml:space="preserve">Dotyczy postępowania o udzielenie zamówienia publicznego na: </w:t>
      </w:r>
      <w:r w:rsidR="003D77C7" w:rsidRPr="00936B1E">
        <w:rPr>
          <w:rFonts w:ascii="Calibri" w:eastAsia="Times New Roman" w:hAnsi="Calibri" w:cs="Calibri"/>
          <w:b/>
          <w:kern w:val="2"/>
          <w:lang w:eastAsia="zh-CN"/>
        </w:rPr>
        <w:t xml:space="preserve">Dostawa </w:t>
      </w:r>
      <w:r w:rsidR="003D77C7">
        <w:rPr>
          <w:rFonts w:ascii="Calibri" w:eastAsia="Times New Roman" w:hAnsi="Calibri" w:cs="Calibri"/>
          <w:b/>
          <w:kern w:val="2"/>
          <w:lang w:eastAsia="zh-CN"/>
        </w:rPr>
        <w:t xml:space="preserve">odczynników monoklonalnych płynnych </w:t>
      </w:r>
      <w:r w:rsidR="003D77C7" w:rsidRPr="00936B1E">
        <w:rPr>
          <w:rFonts w:ascii="Calibri" w:eastAsia="Times New Roman" w:hAnsi="Calibri" w:cs="Calibri"/>
          <w:b/>
          <w:bCs/>
          <w:kern w:val="2"/>
          <w:lang w:eastAsia="zh-CN"/>
        </w:rPr>
        <w:t xml:space="preserve">   </w:t>
      </w:r>
    </w:p>
    <w:p w14:paraId="086B4BA4" w14:textId="77777777" w:rsidR="00FA6012" w:rsidRPr="00053FA1" w:rsidRDefault="00FA6012" w:rsidP="00FA6012">
      <w:pPr>
        <w:suppressAutoHyphens/>
        <w:spacing w:after="0" w:line="276" w:lineRule="auto"/>
        <w:rPr>
          <w:rFonts w:ascii="Calibri" w:eastAsia="Calibri" w:hAnsi="Calibri" w:cs="Calibri"/>
          <w:lang w:eastAsia="zh-CN"/>
        </w:rPr>
      </w:pPr>
      <w:r w:rsidRPr="00053FA1">
        <w:rPr>
          <w:rFonts w:ascii="Calibri" w:eastAsia="Calibri" w:hAnsi="Calibri" w:cs="Calibri"/>
          <w:b/>
          <w:u w:val="single"/>
          <w:lang w:eastAsia="zh-CN"/>
        </w:rPr>
        <w:t>PODMIOTY W IMIENIU KTÓRYCH SKŁADANE JEST OŚWIADCZENIE:</w:t>
      </w:r>
    </w:p>
    <w:p w14:paraId="17419963" w14:textId="77777777" w:rsidR="00FA6012" w:rsidRPr="00053FA1" w:rsidRDefault="00FA6012" w:rsidP="00FA6012">
      <w:pPr>
        <w:suppressAutoHyphens/>
        <w:spacing w:after="0" w:line="276" w:lineRule="auto"/>
        <w:jc w:val="both"/>
        <w:rPr>
          <w:rFonts w:ascii="Calibri" w:eastAsia="Calibri" w:hAnsi="Calibri" w:cs="Calibri"/>
          <w:lang w:eastAsia="zh-CN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5"/>
      </w:tblGrid>
      <w:tr w:rsidR="00053FA1" w:rsidRPr="00053FA1" w14:paraId="73A29E2F" w14:textId="77777777" w:rsidTr="006B3DF0">
        <w:tc>
          <w:tcPr>
            <w:tcW w:w="9355" w:type="dxa"/>
            <w:shd w:val="clear" w:color="auto" w:fill="auto"/>
          </w:tcPr>
          <w:p w14:paraId="4AA63764" w14:textId="77777777" w:rsidR="00FA6012" w:rsidRPr="00053FA1" w:rsidRDefault="00FA6012" w:rsidP="00FA6012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053FA1">
              <w:rPr>
                <w:rFonts w:ascii="Calibri" w:eastAsia="Calibri" w:hAnsi="Calibri" w:cs="Calibri"/>
                <w:lang w:eastAsia="zh-CN"/>
              </w:rPr>
              <w:t>………………………………………………………………………………………………………………</w:t>
            </w:r>
          </w:p>
          <w:p w14:paraId="65A7DBA8" w14:textId="77777777" w:rsidR="00FA6012" w:rsidRPr="00053FA1" w:rsidRDefault="00FA6012" w:rsidP="00FA6012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053FA1">
              <w:rPr>
                <w:rFonts w:ascii="Calibri" w:eastAsia="Calibri" w:hAnsi="Calibri" w:cs="Calibri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053FA1" w:rsidRPr="00053FA1" w14:paraId="260AC5E7" w14:textId="77777777" w:rsidTr="006B3DF0">
        <w:tc>
          <w:tcPr>
            <w:tcW w:w="9355" w:type="dxa"/>
            <w:shd w:val="clear" w:color="auto" w:fill="auto"/>
          </w:tcPr>
          <w:p w14:paraId="409B6F54" w14:textId="77777777" w:rsidR="00FA6012" w:rsidRPr="00053FA1" w:rsidRDefault="00FA6012" w:rsidP="00FA6012">
            <w:pPr>
              <w:widowControl w:val="0"/>
              <w:tabs>
                <w:tab w:val="left" w:pos="9072"/>
              </w:tabs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053FA1">
              <w:rPr>
                <w:rFonts w:ascii="Calibri" w:eastAsia="Calibri" w:hAnsi="Calibri" w:cs="Calibri"/>
                <w:i/>
                <w:lang w:eastAsia="zh-CN"/>
              </w:rPr>
              <w:t>(pełna nazwa/firma, adres, w zależności od podmiotu: NIP/PESEL, KRS/CEIDG)</w:t>
            </w:r>
          </w:p>
        </w:tc>
      </w:tr>
      <w:tr w:rsidR="00053FA1" w:rsidRPr="00053FA1" w14:paraId="3525CB46" w14:textId="77777777" w:rsidTr="006B3DF0">
        <w:tc>
          <w:tcPr>
            <w:tcW w:w="9355" w:type="dxa"/>
            <w:shd w:val="clear" w:color="auto" w:fill="auto"/>
          </w:tcPr>
          <w:p w14:paraId="06570756" w14:textId="77777777" w:rsidR="00FA6012" w:rsidRPr="00053FA1" w:rsidRDefault="00FA6012" w:rsidP="00FA6012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053FA1">
              <w:rPr>
                <w:rFonts w:ascii="Calibri" w:eastAsia="Calibri" w:hAnsi="Calibri" w:cs="Calibri"/>
                <w:lang w:eastAsia="zh-CN"/>
              </w:rPr>
              <w:t>………………………………………………………………………………………………………………</w:t>
            </w:r>
          </w:p>
          <w:p w14:paraId="53C12E9B" w14:textId="77777777" w:rsidR="00FA6012" w:rsidRPr="00053FA1" w:rsidRDefault="00FA6012" w:rsidP="00FA6012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053FA1">
              <w:rPr>
                <w:rFonts w:ascii="Calibri" w:eastAsia="Calibri" w:hAnsi="Calibri" w:cs="Calibri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053FA1" w:rsidRPr="00053FA1" w14:paraId="7D388711" w14:textId="77777777" w:rsidTr="006B3DF0">
        <w:tc>
          <w:tcPr>
            <w:tcW w:w="9355" w:type="dxa"/>
            <w:shd w:val="clear" w:color="auto" w:fill="auto"/>
          </w:tcPr>
          <w:p w14:paraId="05F4038A" w14:textId="77777777" w:rsidR="00FA6012" w:rsidRPr="00053FA1" w:rsidRDefault="00FA6012" w:rsidP="00FA6012">
            <w:pPr>
              <w:widowControl w:val="0"/>
              <w:tabs>
                <w:tab w:val="left" w:pos="9072"/>
              </w:tabs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053FA1">
              <w:rPr>
                <w:rFonts w:ascii="Calibri" w:eastAsia="Calibri" w:hAnsi="Calibri" w:cs="Calibri"/>
                <w:i/>
                <w:lang w:eastAsia="zh-CN"/>
              </w:rPr>
              <w:t>(pełna nazwa/firma, adres, w zależności od podmiotu: NIP/PESEL, KRS/CEIDG)</w:t>
            </w:r>
          </w:p>
        </w:tc>
      </w:tr>
      <w:tr w:rsidR="00053FA1" w:rsidRPr="00053FA1" w14:paraId="1BA0CDBB" w14:textId="77777777" w:rsidTr="006B3DF0">
        <w:tc>
          <w:tcPr>
            <w:tcW w:w="9355" w:type="dxa"/>
            <w:shd w:val="clear" w:color="auto" w:fill="auto"/>
          </w:tcPr>
          <w:p w14:paraId="7CA29161" w14:textId="77777777" w:rsidR="00FA6012" w:rsidRPr="00053FA1" w:rsidRDefault="00FA6012" w:rsidP="00FA6012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053FA1">
              <w:rPr>
                <w:rFonts w:ascii="Calibri" w:eastAsia="Calibri" w:hAnsi="Calibri" w:cs="Calibri"/>
                <w:lang w:eastAsia="zh-CN"/>
              </w:rPr>
              <w:t>………………………………………………………………………………………………………………</w:t>
            </w:r>
          </w:p>
          <w:p w14:paraId="03B04056" w14:textId="77777777" w:rsidR="00FA6012" w:rsidRPr="00053FA1" w:rsidRDefault="00FA6012" w:rsidP="00FA6012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053FA1">
              <w:rPr>
                <w:rFonts w:ascii="Calibri" w:eastAsia="Calibri" w:hAnsi="Calibri" w:cs="Calibri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053FA1" w:rsidRPr="00053FA1" w14:paraId="5FE95876" w14:textId="77777777" w:rsidTr="006B3DF0">
        <w:tc>
          <w:tcPr>
            <w:tcW w:w="9355" w:type="dxa"/>
            <w:shd w:val="clear" w:color="auto" w:fill="auto"/>
          </w:tcPr>
          <w:p w14:paraId="0301320A" w14:textId="77777777" w:rsidR="00FA6012" w:rsidRPr="00053FA1" w:rsidRDefault="00FA6012" w:rsidP="00FA6012">
            <w:pPr>
              <w:widowControl w:val="0"/>
              <w:tabs>
                <w:tab w:val="left" w:pos="9072"/>
              </w:tabs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053FA1">
              <w:rPr>
                <w:rFonts w:ascii="Calibri" w:eastAsia="Calibri" w:hAnsi="Calibri" w:cs="Calibri"/>
                <w:i/>
                <w:lang w:eastAsia="zh-CN"/>
              </w:rPr>
              <w:t>(pełna nazwa/firma, adres, w zależności od podmiotu: NIP/PESEL, KRS/CEIDG)</w:t>
            </w:r>
          </w:p>
        </w:tc>
      </w:tr>
      <w:tr w:rsidR="00053FA1" w:rsidRPr="00053FA1" w14:paraId="3CA2C5A4" w14:textId="77777777" w:rsidTr="006B3DF0">
        <w:tc>
          <w:tcPr>
            <w:tcW w:w="9355" w:type="dxa"/>
            <w:shd w:val="clear" w:color="auto" w:fill="auto"/>
          </w:tcPr>
          <w:p w14:paraId="15F394DE" w14:textId="77777777" w:rsidR="00FA6012" w:rsidRPr="00053FA1" w:rsidRDefault="00FA6012" w:rsidP="00FA6012">
            <w:pPr>
              <w:widowControl w:val="0"/>
              <w:tabs>
                <w:tab w:val="left" w:pos="9072"/>
              </w:tabs>
              <w:suppressAutoHyphens/>
              <w:spacing w:before="170" w:after="170" w:line="276" w:lineRule="auto"/>
              <w:jc w:val="both"/>
              <w:rPr>
                <w:rFonts w:ascii="Calibri" w:eastAsia="Calibri" w:hAnsi="Calibri" w:cs="Calibri"/>
                <w:b/>
                <w:bCs/>
                <w:lang w:eastAsia="zh-CN"/>
              </w:rPr>
            </w:pPr>
            <w:r w:rsidRPr="00053FA1">
              <w:rPr>
                <w:rFonts w:ascii="Calibri" w:eastAsia="Calibri" w:hAnsi="Calibri" w:cs="Calibri"/>
                <w:b/>
                <w:bCs/>
                <w:u w:val="single"/>
                <w:lang w:eastAsia="zh-CN"/>
              </w:rPr>
              <w:t>reprezentowane przez:</w:t>
            </w:r>
          </w:p>
        </w:tc>
      </w:tr>
      <w:tr w:rsidR="00053FA1" w:rsidRPr="00053FA1" w14:paraId="474C6A1D" w14:textId="77777777" w:rsidTr="006B3DF0">
        <w:tc>
          <w:tcPr>
            <w:tcW w:w="9355" w:type="dxa"/>
            <w:shd w:val="clear" w:color="auto" w:fill="auto"/>
          </w:tcPr>
          <w:p w14:paraId="4B84F8DF" w14:textId="77777777" w:rsidR="00FA6012" w:rsidRPr="00053FA1" w:rsidRDefault="00FA6012" w:rsidP="00FA6012">
            <w:pPr>
              <w:widowControl w:val="0"/>
              <w:tabs>
                <w:tab w:val="left" w:pos="9072"/>
              </w:tabs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053FA1">
              <w:rPr>
                <w:rFonts w:ascii="Calibri" w:eastAsia="Calibri" w:hAnsi="Calibri" w:cs="Calibri"/>
                <w:lang w:eastAsia="zh-CN"/>
              </w:rPr>
              <w:t>…………………………………………………..…..…………</w:t>
            </w:r>
          </w:p>
        </w:tc>
      </w:tr>
      <w:tr w:rsidR="00FA6012" w:rsidRPr="00053FA1" w14:paraId="78AB9CAF" w14:textId="77777777" w:rsidTr="006B3DF0">
        <w:tc>
          <w:tcPr>
            <w:tcW w:w="9355" w:type="dxa"/>
            <w:shd w:val="clear" w:color="auto" w:fill="auto"/>
          </w:tcPr>
          <w:p w14:paraId="598FB1FA" w14:textId="77777777" w:rsidR="00FA6012" w:rsidRPr="00053FA1" w:rsidRDefault="00FA6012" w:rsidP="00FA6012">
            <w:pPr>
              <w:widowControl w:val="0"/>
              <w:tabs>
                <w:tab w:val="left" w:pos="9072"/>
              </w:tabs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053FA1">
              <w:rPr>
                <w:rFonts w:ascii="Calibri" w:eastAsia="Cambria" w:hAnsi="Calibri" w:cs="Calibri"/>
                <w:i/>
                <w:lang w:eastAsia="zh-CN"/>
              </w:rPr>
              <w:t xml:space="preserve"> </w:t>
            </w:r>
            <w:r w:rsidRPr="00053FA1">
              <w:rPr>
                <w:rFonts w:ascii="Calibri" w:eastAsia="Calibri" w:hAnsi="Calibri" w:cs="Calibri"/>
                <w:i/>
                <w:lang w:eastAsia="zh-CN"/>
              </w:rPr>
              <w:t>(imię, nazwisko, stanowisko/podstawa do reprezentacji)</w:t>
            </w:r>
          </w:p>
        </w:tc>
      </w:tr>
    </w:tbl>
    <w:p w14:paraId="6AA6CFBF" w14:textId="77777777" w:rsidR="00FA6012" w:rsidRPr="00053FA1" w:rsidRDefault="00FA6012" w:rsidP="00FA6012">
      <w:pPr>
        <w:suppressAutoHyphens/>
        <w:spacing w:after="0" w:line="276" w:lineRule="auto"/>
        <w:jc w:val="both"/>
        <w:rPr>
          <w:rFonts w:ascii="Calibri" w:eastAsia="Calibri" w:hAnsi="Calibri" w:cs="Calibri"/>
          <w:i/>
          <w:lang w:eastAsia="zh-CN"/>
        </w:rPr>
      </w:pPr>
    </w:p>
    <w:p w14:paraId="1C7CBB10" w14:textId="77777777" w:rsidR="00FA6012" w:rsidRPr="00053FA1" w:rsidRDefault="00FA6012" w:rsidP="00FA6012">
      <w:pPr>
        <w:suppressAutoHyphens/>
        <w:spacing w:after="0" w:line="276" w:lineRule="auto"/>
        <w:rPr>
          <w:rFonts w:ascii="Calibri" w:eastAsia="Calibri" w:hAnsi="Calibri" w:cs="Calibri"/>
          <w:i/>
          <w:lang w:eastAsia="zh-CN"/>
        </w:rPr>
      </w:pPr>
    </w:p>
    <w:tbl>
      <w:tblPr>
        <w:tblW w:w="94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053FA1" w:rsidRPr="00053FA1" w14:paraId="2A9A7EC4" w14:textId="77777777" w:rsidTr="006B3DF0">
        <w:trPr>
          <w:trHeight w:val="395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212522" w14:textId="77777777" w:rsidR="00FA6012" w:rsidRPr="00053FA1" w:rsidRDefault="00FA6012" w:rsidP="00FA601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053FA1">
              <w:rPr>
                <w:rFonts w:ascii="Calibri" w:eastAsia="Calibri" w:hAnsi="Calibri" w:cs="Calibri"/>
                <w:b/>
                <w:lang w:eastAsia="zh-CN"/>
              </w:rPr>
              <w:t xml:space="preserve">Oświadczenie składane na podstawie art. 117 ust. 4 ustawy z dnia 11 września 2019 r. Prawo zamówień publicznych </w:t>
            </w:r>
            <w:r w:rsidRPr="00053FA1">
              <w:rPr>
                <w:rFonts w:ascii="Calibri" w:eastAsia="Calibri" w:hAnsi="Calibri" w:cs="Calibri"/>
                <w:b/>
                <w:spacing w:val="4"/>
                <w:lang w:eastAsia="zh-CN"/>
              </w:rPr>
              <w:t>(</w:t>
            </w:r>
            <w:hyperlink r:id="rId15" w:history="1">
              <w:r w:rsidRPr="00053FA1">
                <w:rPr>
                  <w:rFonts w:ascii="Calibri" w:eastAsia="Times New Roman" w:hAnsi="Calibri" w:cs="Calibri"/>
                  <w:bCs/>
                  <w:kern w:val="2"/>
                  <w:lang w:eastAsia="zh-CN"/>
                </w:rPr>
                <w:t>Dz.U. z 2021 r. poz. 1129</w:t>
              </w:r>
            </w:hyperlink>
            <w:r w:rsidRPr="00053FA1">
              <w:rPr>
                <w:rFonts w:ascii="Calibri" w:eastAsia="Calibri" w:hAnsi="Calibri" w:cs="Calibri"/>
                <w:b/>
                <w:spacing w:val="4"/>
                <w:lang w:eastAsia="zh-CN"/>
              </w:rPr>
              <w:t xml:space="preserve">) - dalej: ustawa </w:t>
            </w:r>
            <w:proofErr w:type="spellStart"/>
            <w:r w:rsidRPr="00053FA1">
              <w:rPr>
                <w:rFonts w:ascii="Calibri" w:eastAsia="Calibri" w:hAnsi="Calibri" w:cs="Calibri"/>
                <w:b/>
                <w:spacing w:val="4"/>
                <w:lang w:eastAsia="zh-CN"/>
              </w:rPr>
              <w:t>Pzp</w:t>
            </w:r>
            <w:proofErr w:type="spellEnd"/>
          </w:p>
        </w:tc>
      </w:tr>
    </w:tbl>
    <w:p w14:paraId="03FDF0F6" w14:textId="77777777" w:rsidR="00FA6012" w:rsidRPr="00053FA1" w:rsidRDefault="00FA6012" w:rsidP="00FA6012">
      <w:pPr>
        <w:suppressAutoHyphens/>
        <w:spacing w:after="0" w:line="240" w:lineRule="auto"/>
        <w:rPr>
          <w:rFonts w:ascii="Calibri" w:eastAsia="Calibri" w:hAnsi="Calibri" w:cs="Calibri"/>
          <w:b/>
          <w:lang w:eastAsia="zh-CN"/>
        </w:rPr>
      </w:pPr>
    </w:p>
    <w:p w14:paraId="4011B2FB" w14:textId="77777777" w:rsidR="00FA6012" w:rsidRPr="00053FA1" w:rsidRDefault="00FA6012" w:rsidP="00FA6012">
      <w:p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Calibri" w:eastAsia="Calibri" w:hAnsi="Calibri" w:cs="Calibri"/>
          <w:lang w:eastAsia="zh-CN"/>
        </w:rPr>
      </w:pPr>
      <w:r w:rsidRPr="00053FA1">
        <w:rPr>
          <w:rFonts w:ascii="Calibri" w:eastAsia="Calibri" w:hAnsi="Calibri" w:cs="Calibri"/>
          <w:b/>
          <w:lang w:eastAsia="zh-CN"/>
        </w:rPr>
        <w:t>D</w:t>
      </w:r>
      <w:bookmarkStart w:id="34" w:name="__DdeLink__1742_210383595511"/>
      <w:r w:rsidRPr="00053FA1">
        <w:rPr>
          <w:rFonts w:ascii="Calibri" w:eastAsia="Calibri" w:hAnsi="Calibri" w:cs="Calibri"/>
          <w:b/>
          <w:lang w:eastAsia="zh-CN"/>
        </w:rPr>
        <w:t>ziałając jako pełnomocnik podmiotów, w imieniu których składane jest oświadczenie oświadczam, że:</w:t>
      </w:r>
    </w:p>
    <w:p w14:paraId="020C2812" w14:textId="77777777" w:rsidR="00FA6012" w:rsidRPr="00053FA1" w:rsidRDefault="00FA6012" w:rsidP="00FA6012">
      <w:p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Calibri" w:eastAsia="Calibri" w:hAnsi="Calibri" w:cs="Calibri"/>
          <w:b/>
          <w:bCs/>
          <w:lang w:eastAsia="zh-CN"/>
        </w:rPr>
      </w:pPr>
    </w:p>
    <w:p w14:paraId="2769E8B2" w14:textId="77777777" w:rsidR="00FA6012" w:rsidRPr="00053FA1" w:rsidRDefault="00FA6012" w:rsidP="00FA6012">
      <w:pPr>
        <w:suppressAutoHyphens/>
        <w:spacing w:after="0" w:line="276" w:lineRule="auto"/>
        <w:ind w:right="4244"/>
        <w:rPr>
          <w:rFonts w:ascii="Calibri" w:eastAsia="Calibri" w:hAnsi="Calibri" w:cs="Calibri"/>
          <w:b/>
          <w:bCs/>
          <w:lang w:eastAsia="zh-CN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053FA1" w:rsidRPr="00053FA1" w14:paraId="102E1AC9" w14:textId="77777777" w:rsidTr="006B3DF0">
        <w:tc>
          <w:tcPr>
            <w:tcW w:w="9300" w:type="dxa"/>
            <w:shd w:val="clear" w:color="auto" w:fill="auto"/>
          </w:tcPr>
          <w:p w14:paraId="2510CA50" w14:textId="77777777" w:rsidR="00FA6012" w:rsidRPr="00053FA1" w:rsidRDefault="00FA6012" w:rsidP="00FA6012">
            <w:pPr>
              <w:widowControl w:val="0"/>
              <w:suppressAutoHyphens/>
              <w:spacing w:after="0" w:line="276" w:lineRule="auto"/>
              <w:ind w:right="4244"/>
              <w:rPr>
                <w:rFonts w:ascii="Calibri" w:eastAsia="Calibri" w:hAnsi="Calibri" w:cs="Calibri"/>
                <w:lang w:eastAsia="zh-CN"/>
              </w:rPr>
            </w:pPr>
            <w:r w:rsidRPr="00053FA1">
              <w:rPr>
                <w:rFonts w:ascii="Calibri" w:eastAsia="Calibri" w:hAnsi="Calibri" w:cs="Calibri"/>
                <w:b/>
                <w:bCs/>
                <w:lang w:eastAsia="zh-CN"/>
              </w:rPr>
              <w:t>Wykonawca:</w:t>
            </w:r>
          </w:p>
        </w:tc>
      </w:tr>
      <w:tr w:rsidR="00053FA1" w:rsidRPr="00053FA1" w14:paraId="76E87D32" w14:textId="77777777" w:rsidTr="006B3DF0">
        <w:tc>
          <w:tcPr>
            <w:tcW w:w="9300" w:type="dxa"/>
            <w:shd w:val="clear" w:color="auto" w:fill="auto"/>
          </w:tcPr>
          <w:p w14:paraId="53C63B94" w14:textId="77777777" w:rsidR="00FA6012" w:rsidRPr="00704027" w:rsidRDefault="00FA6012" w:rsidP="00FA6012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704027">
              <w:rPr>
                <w:rFonts w:ascii="Calibri" w:eastAsia="Calibri" w:hAnsi="Calibri" w:cs="Calibri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053FA1" w:rsidRPr="00053FA1" w14:paraId="3EC3821A" w14:textId="77777777" w:rsidTr="006B3DF0">
        <w:tc>
          <w:tcPr>
            <w:tcW w:w="9300" w:type="dxa"/>
            <w:shd w:val="clear" w:color="auto" w:fill="auto"/>
          </w:tcPr>
          <w:p w14:paraId="5017DE99" w14:textId="77777777" w:rsidR="00FA6012" w:rsidRPr="00704027" w:rsidRDefault="00FA6012" w:rsidP="00FA6012">
            <w:pPr>
              <w:widowControl w:val="0"/>
              <w:suppressAutoHyphens/>
              <w:spacing w:after="0" w:line="276" w:lineRule="auto"/>
              <w:ind w:right="-6"/>
              <w:rPr>
                <w:rFonts w:ascii="Calibri" w:eastAsia="Calibri" w:hAnsi="Calibri" w:cs="Calibri"/>
                <w:lang w:eastAsia="zh-CN"/>
              </w:rPr>
            </w:pPr>
            <w:r w:rsidRPr="00704027">
              <w:rPr>
                <w:rFonts w:ascii="Calibri" w:eastAsia="Calibri" w:hAnsi="Calibri" w:cs="Calibri"/>
                <w:i/>
                <w:lang w:eastAsia="zh-CN"/>
              </w:rPr>
              <w:t>Wykona następujący zakres świadczenia wynikającego z umowy o zamówienie publiczne:</w:t>
            </w:r>
          </w:p>
        </w:tc>
      </w:tr>
      <w:tr w:rsidR="00053FA1" w:rsidRPr="00053FA1" w14:paraId="0BC536C0" w14:textId="77777777" w:rsidTr="006B3DF0">
        <w:tc>
          <w:tcPr>
            <w:tcW w:w="9300" w:type="dxa"/>
            <w:shd w:val="clear" w:color="auto" w:fill="auto"/>
          </w:tcPr>
          <w:p w14:paraId="6D62F636" w14:textId="77777777" w:rsidR="00FA6012" w:rsidRPr="00704027" w:rsidRDefault="00FA6012" w:rsidP="00FA6012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704027">
              <w:rPr>
                <w:rFonts w:ascii="Calibri" w:eastAsia="Calibri" w:hAnsi="Calibri" w:cs="Calibri"/>
                <w:lang w:eastAsia="zh-CN"/>
              </w:rPr>
              <w:t>………………………………………………………………………………………………………………</w:t>
            </w:r>
          </w:p>
          <w:p w14:paraId="088C5C7F" w14:textId="77777777" w:rsidR="00FA6012" w:rsidRPr="00704027" w:rsidRDefault="00FA6012" w:rsidP="00FA6012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704027">
              <w:rPr>
                <w:rFonts w:ascii="Calibri" w:eastAsia="Calibri" w:hAnsi="Calibri" w:cs="Calibri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053FA1" w:rsidRPr="00053FA1" w14:paraId="44921E0F" w14:textId="77777777" w:rsidTr="006B3DF0">
        <w:tc>
          <w:tcPr>
            <w:tcW w:w="9300" w:type="dxa"/>
            <w:shd w:val="clear" w:color="auto" w:fill="auto"/>
          </w:tcPr>
          <w:p w14:paraId="27D22996" w14:textId="77777777" w:rsidR="00FA6012" w:rsidRPr="00053FA1" w:rsidRDefault="00FA6012" w:rsidP="00FA6012">
            <w:pPr>
              <w:widowControl w:val="0"/>
              <w:suppressAutoHyphens/>
              <w:spacing w:after="0" w:line="276" w:lineRule="auto"/>
              <w:ind w:right="4244"/>
              <w:rPr>
                <w:rFonts w:ascii="Calibri" w:eastAsia="Calibri" w:hAnsi="Calibri" w:cs="Calibri"/>
                <w:lang w:eastAsia="zh-CN"/>
              </w:rPr>
            </w:pPr>
            <w:r w:rsidRPr="00053FA1">
              <w:rPr>
                <w:rFonts w:ascii="Calibri" w:eastAsia="Calibri" w:hAnsi="Calibri" w:cs="Calibri"/>
                <w:b/>
                <w:bCs/>
                <w:lang w:eastAsia="zh-CN"/>
              </w:rPr>
              <w:t>Wykonawca:</w:t>
            </w:r>
          </w:p>
        </w:tc>
      </w:tr>
      <w:tr w:rsidR="00053FA1" w:rsidRPr="00053FA1" w14:paraId="4443C169" w14:textId="77777777" w:rsidTr="006B3DF0">
        <w:tc>
          <w:tcPr>
            <w:tcW w:w="9300" w:type="dxa"/>
            <w:shd w:val="clear" w:color="auto" w:fill="auto"/>
          </w:tcPr>
          <w:p w14:paraId="3497F2A0" w14:textId="77777777" w:rsidR="00FA6012" w:rsidRPr="00053FA1" w:rsidRDefault="00FA6012" w:rsidP="00FA6012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053FA1">
              <w:rPr>
                <w:rFonts w:ascii="Calibri" w:eastAsia="Calibri" w:hAnsi="Calibri" w:cs="Calibri"/>
                <w:lang w:eastAsia="zh-CN"/>
              </w:rPr>
              <w:lastRenderedPageBreak/>
              <w:t>………………………………………………………………………………………………………………</w:t>
            </w:r>
          </w:p>
        </w:tc>
      </w:tr>
      <w:tr w:rsidR="00053FA1" w:rsidRPr="00053FA1" w14:paraId="513415C7" w14:textId="77777777" w:rsidTr="006B3DF0">
        <w:tc>
          <w:tcPr>
            <w:tcW w:w="9300" w:type="dxa"/>
            <w:shd w:val="clear" w:color="auto" w:fill="auto"/>
          </w:tcPr>
          <w:p w14:paraId="765FB873" w14:textId="77777777" w:rsidR="00FA6012" w:rsidRPr="00053FA1" w:rsidRDefault="00FA6012" w:rsidP="00FA6012">
            <w:pPr>
              <w:widowControl w:val="0"/>
              <w:suppressAutoHyphens/>
              <w:spacing w:after="0" w:line="276" w:lineRule="auto"/>
              <w:ind w:right="-6"/>
              <w:rPr>
                <w:rFonts w:ascii="Calibri" w:eastAsia="Calibri" w:hAnsi="Calibri" w:cs="Calibri"/>
                <w:lang w:eastAsia="zh-CN"/>
              </w:rPr>
            </w:pPr>
            <w:r w:rsidRPr="00053FA1">
              <w:rPr>
                <w:rFonts w:ascii="Calibri" w:eastAsia="Calibri" w:hAnsi="Calibri" w:cs="Calibri"/>
                <w:i/>
                <w:lang w:eastAsia="zh-CN"/>
              </w:rPr>
              <w:t>Wykona następujący zakres świadczenia wynikającego z umowy o zamówienie publiczne:</w:t>
            </w:r>
          </w:p>
        </w:tc>
      </w:tr>
      <w:tr w:rsidR="00053FA1" w:rsidRPr="00053FA1" w14:paraId="151CA643" w14:textId="77777777" w:rsidTr="006B3DF0">
        <w:tc>
          <w:tcPr>
            <w:tcW w:w="9300" w:type="dxa"/>
            <w:shd w:val="clear" w:color="auto" w:fill="auto"/>
          </w:tcPr>
          <w:p w14:paraId="563452D3" w14:textId="77777777" w:rsidR="00FA6012" w:rsidRPr="00053FA1" w:rsidRDefault="00FA6012" w:rsidP="00FA6012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053FA1">
              <w:rPr>
                <w:rFonts w:ascii="Calibri" w:eastAsia="Calibri" w:hAnsi="Calibri" w:cs="Calibri"/>
                <w:lang w:eastAsia="zh-CN"/>
              </w:rPr>
              <w:t>………………………………………………………………………………………………………………</w:t>
            </w:r>
          </w:p>
          <w:p w14:paraId="305A5932" w14:textId="77777777" w:rsidR="00FA6012" w:rsidRPr="00053FA1" w:rsidRDefault="00FA6012" w:rsidP="00FA6012">
            <w:pPr>
              <w:widowControl w:val="0"/>
              <w:suppressLineNumbers/>
              <w:suppressAutoHyphens/>
              <w:spacing w:after="0" w:line="276" w:lineRule="auto"/>
              <w:ind w:right="-6"/>
              <w:rPr>
                <w:rFonts w:ascii="Calibri" w:eastAsia="Calibri" w:hAnsi="Calibri" w:cs="Calibri"/>
                <w:lang w:eastAsia="zh-CN"/>
              </w:rPr>
            </w:pPr>
            <w:r w:rsidRPr="00053FA1">
              <w:rPr>
                <w:rFonts w:ascii="Calibri" w:eastAsia="Calibri" w:hAnsi="Calibri" w:cs="Calibri"/>
                <w:lang w:eastAsia="zh-CN"/>
              </w:rPr>
              <w:t>………………………………………………………………………………………………………………..</w:t>
            </w:r>
          </w:p>
        </w:tc>
      </w:tr>
      <w:tr w:rsidR="00053FA1" w:rsidRPr="00053FA1" w14:paraId="690FE57F" w14:textId="77777777" w:rsidTr="006B3DF0">
        <w:tc>
          <w:tcPr>
            <w:tcW w:w="9300" w:type="dxa"/>
            <w:shd w:val="clear" w:color="auto" w:fill="auto"/>
          </w:tcPr>
          <w:p w14:paraId="07231CAE" w14:textId="77777777" w:rsidR="00FA6012" w:rsidRPr="00053FA1" w:rsidRDefault="00FA6012" w:rsidP="00FA6012">
            <w:pPr>
              <w:widowControl w:val="0"/>
              <w:suppressAutoHyphens/>
              <w:spacing w:after="0" w:line="276" w:lineRule="auto"/>
              <w:ind w:right="4244"/>
              <w:rPr>
                <w:rFonts w:ascii="Calibri" w:eastAsia="Calibri" w:hAnsi="Calibri" w:cs="Calibri"/>
                <w:lang w:eastAsia="zh-CN"/>
              </w:rPr>
            </w:pPr>
            <w:r w:rsidRPr="00053FA1">
              <w:rPr>
                <w:rFonts w:ascii="Calibri" w:eastAsia="Calibri" w:hAnsi="Calibri" w:cs="Calibri"/>
                <w:b/>
                <w:bCs/>
                <w:lang w:eastAsia="zh-CN"/>
              </w:rPr>
              <w:t>Wykonawca:</w:t>
            </w:r>
          </w:p>
        </w:tc>
      </w:tr>
      <w:tr w:rsidR="00053FA1" w:rsidRPr="00053FA1" w14:paraId="4A6D3C4E" w14:textId="77777777" w:rsidTr="006B3DF0">
        <w:tc>
          <w:tcPr>
            <w:tcW w:w="9300" w:type="dxa"/>
            <w:shd w:val="clear" w:color="auto" w:fill="auto"/>
          </w:tcPr>
          <w:p w14:paraId="21E4325F" w14:textId="77777777" w:rsidR="00FA6012" w:rsidRPr="00053FA1" w:rsidRDefault="00FA6012" w:rsidP="00FA6012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053FA1">
              <w:rPr>
                <w:rFonts w:ascii="Calibri" w:eastAsia="Calibri" w:hAnsi="Calibri" w:cs="Calibri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053FA1" w:rsidRPr="00053FA1" w14:paraId="706A2F70" w14:textId="77777777" w:rsidTr="006B3DF0">
        <w:tc>
          <w:tcPr>
            <w:tcW w:w="9300" w:type="dxa"/>
            <w:shd w:val="clear" w:color="auto" w:fill="auto"/>
          </w:tcPr>
          <w:p w14:paraId="5BAF5559" w14:textId="77777777" w:rsidR="00FA6012" w:rsidRPr="00053FA1" w:rsidRDefault="00FA6012" w:rsidP="00FA6012">
            <w:pPr>
              <w:widowControl w:val="0"/>
              <w:suppressAutoHyphens/>
              <w:spacing w:after="0" w:line="276" w:lineRule="auto"/>
              <w:ind w:right="-6"/>
              <w:rPr>
                <w:rFonts w:ascii="Calibri" w:eastAsia="Calibri" w:hAnsi="Calibri" w:cs="Calibri"/>
                <w:lang w:eastAsia="zh-CN"/>
              </w:rPr>
            </w:pPr>
            <w:r w:rsidRPr="00053FA1">
              <w:rPr>
                <w:rFonts w:ascii="Calibri" w:eastAsia="Calibri" w:hAnsi="Calibri" w:cs="Calibri"/>
                <w:i/>
                <w:lang w:eastAsia="zh-CN"/>
              </w:rPr>
              <w:t>Wykona następujący zakres świadczenia wynikającego z umowy o zamówienie publiczne:</w:t>
            </w:r>
          </w:p>
        </w:tc>
      </w:tr>
      <w:tr w:rsidR="00FA6012" w:rsidRPr="00053FA1" w14:paraId="5162431E" w14:textId="77777777" w:rsidTr="006B3DF0">
        <w:tc>
          <w:tcPr>
            <w:tcW w:w="9300" w:type="dxa"/>
            <w:shd w:val="clear" w:color="auto" w:fill="auto"/>
          </w:tcPr>
          <w:p w14:paraId="34AAE269" w14:textId="77777777" w:rsidR="00FA6012" w:rsidRPr="00053FA1" w:rsidRDefault="00FA6012" w:rsidP="00FA6012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053FA1">
              <w:rPr>
                <w:rFonts w:ascii="Calibri" w:eastAsia="Calibri" w:hAnsi="Calibri" w:cs="Calibri"/>
                <w:lang w:eastAsia="zh-CN"/>
              </w:rPr>
              <w:t>………………………………………………………………………………………………………………</w:t>
            </w:r>
          </w:p>
          <w:p w14:paraId="1ABCA067" w14:textId="77777777" w:rsidR="00FA6012" w:rsidRPr="00053FA1" w:rsidRDefault="00FA6012" w:rsidP="00FA6012">
            <w:pPr>
              <w:widowControl w:val="0"/>
              <w:suppressLineNumbers/>
              <w:suppressAutoHyphens/>
              <w:spacing w:after="0" w:line="276" w:lineRule="auto"/>
              <w:ind w:right="-6"/>
              <w:rPr>
                <w:rFonts w:ascii="Calibri" w:eastAsia="Calibri" w:hAnsi="Calibri" w:cs="Calibri"/>
                <w:lang w:eastAsia="zh-CN"/>
              </w:rPr>
            </w:pPr>
            <w:r w:rsidRPr="00053FA1">
              <w:rPr>
                <w:rFonts w:ascii="Calibri" w:eastAsia="Calibri" w:hAnsi="Calibri" w:cs="Calibri"/>
                <w:lang w:eastAsia="zh-CN"/>
              </w:rPr>
              <w:t>………………………………………………………………………………………………………………..</w:t>
            </w:r>
          </w:p>
        </w:tc>
      </w:tr>
    </w:tbl>
    <w:p w14:paraId="41B5BC7A" w14:textId="77777777" w:rsidR="00FA6012" w:rsidRPr="00053FA1" w:rsidRDefault="00FA6012" w:rsidP="00FA6012">
      <w:pPr>
        <w:suppressAutoHyphens/>
        <w:spacing w:after="0" w:line="276" w:lineRule="auto"/>
        <w:ind w:right="4244"/>
        <w:rPr>
          <w:rFonts w:ascii="Calibri" w:eastAsia="Calibri" w:hAnsi="Calibri" w:cs="Calibri"/>
          <w:b/>
          <w:bCs/>
          <w:lang w:eastAsia="zh-CN"/>
        </w:rPr>
      </w:pPr>
    </w:p>
    <w:p w14:paraId="740C6158" w14:textId="77777777" w:rsidR="00FA6012" w:rsidRPr="00053FA1" w:rsidRDefault="00FA6012" w:rsidP="00FA6012">
      <w:pPr>
        <w:suppressAutoHyphens/>
        <w:spacing w:after="0" w:line="276" w:lineRule="auto"/>
        <w:rPr>
          <w:rFonts w:ascii="Calibri" w:eastAsia="Calibri" w:hAnsi="Calibri" w:cs="Calibri"/>
          <w:bCs/>
          <w:i/>
          <w:lang w:eastAsia="zh-CN"/>
        </w:rPr>
      </w:pPr>
    </w:p>
    <w:p w14:paraId="19FF62AF" w14:textId="77777777" w:rsidR="00FA6012" w:rsidRPr="00053FA1" w:rsidRDefault="00FA6012" w:rsidP="00FA6012">
      <w:pPr>
        <w:suppressAutoHyphens/>
        <w:spacing w:after="0" w:line="276" w:lineRule="auto"/>
        <w:jc w:val="both"/>
        <w:rPr>
          <w:rFonts w:ascii="Calibri" w:eastAsia="Calibri" w:hAnsi="Calibri" w:cs="Calibri"/>
          <w:lang w:eastAsia="zh-CN"/>
        </w:rPr>
      </w:pPr>
      <w:r w:rsidRPr="00053FA1">
        <w:rPr>
          <w:rFonts w:ascii="Calibri" w:eastAsia="Calibri" w:hAnsi="Calibri" w:cs="Calibri"/>
          <w:lang w:eastAsia="zh-CN"/>
        </w:rPr>
        <w:t>Oświadczam, że wszystkie informacje podane w powyższych oświadczeniach są aktualne i zgodne z prawdą.</w:t>
      </w:r>
    </w:p>
    <w:p w14:paraId="757994D5" w14:textId="77777777" w:rsidR="00FA6012" w:rsidRPr="00053FA1" w:rsidRDefault="00FA6012" w:rsidP="00FA6012">
      <w:pPr>
        <w:suppressAutoHyphens/>
        <w:spacing w:after="0" w:line="276" w:lineRule="auto"/>
        <w:jc w:val="both"/>
        <w:rPr>
          <w:rFonts w:ascii="Calibri" w:eastAsia="Calibri" w:hAnsi="Calibri" w:cs="Calibri"/>
          <w:lang w:eastAsia="zh-CN"/>
        </w:rPr>
      </w:pPr>
    </w:p>
    <w:bookmarkEnd w:id="34"/>
    <w:p w14:paraId="544FB799" w14:textId="77777777" w:rsidR="00FA6012" w:rsidRPr="00053FA1" w:rsidRDefault="00FA6012" w:rsidP="00FA6012">
      <w:pPr>
        <w:widowControl w:val="0"/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lang w:eastAsia="zh-CN"/>
        </w:rPr>
      </w:pPr>
    </w:p>
    <w:p w14:paraId="5DA56BE7" w14:textId="77777777" w:rsidR="00FA6012" w:rsidRPr="00053FA1" w:rsidRDefault="00FA6012" w:rsidP="007571B6">
      <w:pPr>
        <w:suppressAutoHyphens/>
        <w:spacing w:after="200" w:line="240" w:lineRule="auto"/>
        <w:rPr>
          <w:rFonts w:ascii="Calibri" w:eastAsia="Calibri" w:hAnsi="Calibri" w:cs="Calibri"/>
          <w:lang w:eastAsia="zh-CN"/>
        </w:rPr>
      </w:pPr>
      <w:r w:rsidRPr="00053FA1">
        <w:rPr>
          <w:rFonts w:ascii="Calibri" w:eastAsia="Calibri" w:hAnsi="Calibri" w:cs="Calibri"/>
          <w:lang w:eastAsia="zh-CN"/>
        </w:rPr>
        <w:t>Podpis  osoby/osób upoważnionej/</w:t>
      </w:r>
      <w:proofErr w:type="spellStart"/>
      <w:r w:rsidRPr="00053FA1">
        <w:rPr>
          <w:rFonts w:ascii="Calibri" w:eastAsia="Calibri" w:hAnsi="Calibri" w:cs="Calibri"/>
          <w:lang w:eastAsia="zh-CN"/>
        </w:rPr>
        <w:t>ych</w:t>
      </w:r>
      <w:proofErr w:type="spellEnd"/>
      <w:r w:rsidRPr="00053FA1">
        <w:rPr>
          <w:rFonts w:ascii="Calibri" w:eastAsia="Calibri" w:hAnsi="Calibri" w:cs="Calibri"/>
          <w:lang w:eastAsia="zh-CN"/>
        </w:rPr>
        <w:t xml:space="preserve"> do występowania w imieniu Wykonawców.</w:t>
      </w:r>
    </w:p>
    <w:p w14:paraId="3FAB364F" w14:textId="77777777" w:rsidR="00FA6012" w:rsidRPr="00053FA1" w:rsidRDefault="00FA6012"/>
    <w:p w14:paraId="18019F4F" w14:textId="2E54BA68" w:rsidR="00053FA1" w:rsidRDefault="00053FA1">
      <w:pPr>
        <w:rPr>
          <w:color w:val="FF0000"/>
        </w:rPr>
      </w:pPr>
    </w:p>
    <w:p w14:paraId="037FE527" w14:textId="5C86B393" w:rsidR="00900904" w:rsidRDefault="00900904">
      <w:pPr>
        <w:rPr>
          <w:color w:val="FF0000"/>
        </w:rPr>
      </w:pPr>
    </w:p>
    <w:p w14:paraId="36A40743" w14:textId="4DB76EA7" w:rsidR="00900904" w:rsidRDefault="00900904">
      <w:pPr>
        <w:rPr>
          <w:color w:val="FF0000"/>
        </w:rPr>
      </w:pPr>
    </w:p>
    <w:p w14:paraId="111CEA4B" w14:textId="1D54E8C2" w:rsidR="00900904" w:rsidRDefault="00900904">
      <w:pPr>
        <w:rPr>
          <w:color w:val="FF0000"/>
        </w:rPr>
      </w:pPr>
    </w:p>
    <w:p w14:paraId="5D722614" w14:textId="7F2BB1AA" w:rsidR="00900904" w:rsidRDefault="00900904">
      <w:pPr>
        <w:rPr>
          <w:color w:val="FF0000"/>
        </w:rPr>
      </w:pPr>
    </w:p>
    <w:p w14:paraId="4A4BD63F" w14:textId="5A6702BB" w:rsidR="00900904" w:rsidRDefault="00900904">
      <w:pPr>
        <w:rPr>
          <w:color w:val="FF0000"/>
        </w:rPr>
      </w:pPr>
    </w:p>
    <w:p w14:paraId="3CE0A397" w14:textId="10F0A1AA" w:rsidR="00900904" w:rsidRDefault="00900904">
      <w:pPr>
        <w:rPr>
          <w:color w:val="FF0000"/>
        </w:rPr>
      </w:pPr>
    </w:p>
    <w:p w14:paraId="7A76A702" w14:textId="34F1F708" w:rsidR="00900904" w:rsidRDefault="00900904">
      <w:pPr>
        <w:rPr>
          <w:color w:val="FF0000"/>
        </w:rPr>
      </w:pPr>
    </w:p>
    <w:p w14:paraId="419EB8C3" w14:textId="0122D5EE" w:rsidR="00900904" w:rsidRDefault="00900904">
      <w:pPr>
        <w:rPr>
          <w:color w:val="FF0000"/>
        </w:rPr>
      </w:pPr>
    </w:p>
    <w:p w14:paraId="3075AAB5" w14:textId="2D22B1C8" w:rsidR="00900904" w:rsidRDefault="00900904">
      <w:pPr>
        <w:rPr>
          <w:color w:val="FF0000"/>
        </w:rPr>
      </w:pPr>
    </w:p>
    <w:p w14:paraId="270B0456" w14:textId="6CB21BB0" w:rsidR="00900904" w:rsidRDefault="00900904">
      <w:pPr>
        <w:rPr>
          <w:color w:val="FF0000"/>
        </w:rPr>
      </w:pPr>
    </w:p>
    <w:p w14:paraId="07DD193A" w14:textId="481D7FB1" w:rsidR="00900904" w:rsidRDefault="00900904">
      <w:pPr>
        <w:rPr>
          <w:color w:val="FF0000"/>
        </w:rPr>
      </w:pPr>
    </w:p>
    <w:p w14:paraId="2EB876EE" w14:textId="033C8069" w:rsidR="00900904" w:rsidRDefault="00900904">
      <w:pPr>
        <w:rPr>
          <w:color w:val="FF0000"/>
        </w:rPr>
      </w:pPr>
    </w:p>
    <w:p w14:paraId="4316DCD0" w14:textId="5A43E0F6" w:rsidR="003231CA" w:rsidRDefault="003231CA">
      <w:pPr>
        <w:rPr>
          <w:color w:val="FF0000"/>
        </w:rPr>
      </w:pPr>
    </w:p>
    <w:p w14:paraId="791A2D4F" w14:textId="7C4917C5" w:rsidR="007571B6" w:rsidRDefault="007571B6">
      <w:pPr>
        <w:rPr>
          <w:color w:val="FF0000"/>
        </w:rPr>
      </w:pPr>
    </w:p>
    <w:p w14:paraId="1B21EC4F" w14:textId="77777777" w:rsidR="007571B6" w:rsidRDefault="007571B6">
      <w:pPr>
        <w:rPr>
          <w:color w:val="FF0000"/>
        </w:rPr>
      </w:pPr>
    </w:p>
    <w:p w14:paraId="128BABF7" w14:textId="1350DA68" w:rsidR="00900904" w:rsidRDefault="00900904">
      <w:pPr>
        <w:rPr>
          <w:color w:val="FF0000"/>
        </w:rPr>
      </w:pPr>
    </w:p>
    <w:p w14:paraId="4C564C54" w14:textId="3C3990DB" w:rsidR="00900904" w:rsidRPr="00900904" w:rsidRDefault="00900904" w:rsidP="00900904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Cs/>
          <w:color w:val="000000"/>
          <w:kern w:val="2"/>
          <w:lang w:eastAsia="zh-CN"/>
        </w:rPr>
      </w:pPr>
      <w:bookmarkStart w:id="35" w:name="_Hlk72324170"/>
      <w:r w:rsidRPr="00900904">
        <w:rPr>
          <w:rFonts w:eastAsia="Times New Roman" w:cstheme="minorHAnsi"/>
          <w:b/>
          <w:bCs/>
          <w:color w:val="000000"/>
          <w:kern w:val="2"/>
          <w:lang w:eastAsia="zh-CN"/>
        </w:rPr>
        <w:lastRenderedPageBreak/>
        <w:t xml:space="preserve">Załącznik Nr </w:t>
      </w:r>
      <w:r>
        <w:rPr>
          <w:rFonts w:eastAsia="Times New Roman" w:cstheme="minorHAnsi"/>
          <w:b/>
          <w:bCs/>
          <w:color w:val="000000"/>
          <w:kern w:val="2"/>
          <w:lang w:eastAsia="zh-CN"/>
        </w:rPr>
        <w:t>6</w:t>
      </w:r>
      <w:r w:rsidRPr="00900904">
        <w:rPr>
          <w:rFonts w:eastAsia="Times New Roman" w:cstheme="minorHAnsi"/>
          <w:b/>
          <w:bCs/>
          <w:color w:val="000000"/>
          <w:kern w:val="2"/>
          <w:lang w:eastAsia="zh-CN"/>
        </w:rPr>
        <w:t xml:space="preserve"> do SWZ – </w:t>
      </w:r>
      <w:bookmarkStart w:id="36" w:name="_Hlk76970955"/>
      <w:r w:rsidRPr="00900904">
        <w:rPr>
          <w:rFonts w:eastAsia="Times New Roman" w:cstheme="minorHAnsi"/>
          <w:b/>
          <w:bCs/>
          <w:color w:val="000000"/>
          <w:kern w:val="2"/>
          <w:lang w:eastAsia="zh-CN"/>
        </w:rPr>
        <w:t>Wzór oświadczenia o spełnianiu warunków</w:t>
      </w:r>
      <w:bookmarkEnd w:id="36"/>
    </w:p>
    <w:p w14:paraId="1466FA2A" w14:textId="77777777" w:rsidR="00900904" w:rsidRPr="00900904" w:rsidRDefault="00900904" w:rsidP="003D77C7">
      <w:pPr>
        <w:widowControl w:val="0"/>
        <w:suppressAutoHyphens/>
        <w:spacing w:after="0" w:line="100" w:lineRule="atLeast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/>
          <w:bCs/>
          <w:color w:val="000000"/>
          <w:kern w:val="2"/>
          <w:lang w:eastAsia="zh-CN"/>
        </w:rPr>
        <w:t>Zamawiający:</w:t>
      </w:r>
    </w:p>
    <w:p w14:paraId="4D97E2DE" w14:textId="77777777" w:rsidR="00900904" w:rsidRPr="00900904" w:rsidRDefault="00900904" w:rsidP="003D77C7">
      <w:pPr>
        <w:widowControl w:val="0"/>
        <w:suppressAutoHyphens/>
        <w:spacing w:after="0" w:line="100" w:lineRule="atLeast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Cs/>
          <w:color w:val="000000"/>
          <w:kern w:val="2"/>
          <w:lang w:eastAsia="zh-CN"/>
        </w:rPr>
        <w:t>Regionalne Centrum Krwiodawstwa i Krwiolecznictwa w Lublinie</w:t>
      </w:r>
    </w:p>
    <w:p w14:paraId="56E72EAC" w14:textId="77777777" w:rsidR="00900904" w:rsidRPr="00900904" w:rsidRDefault="00900904" w:rsidP="003D77C7">
      <w:pPr>
        <w:widowControl w:val="0"/>
        <w:suppressAutoHyphens/>
        <w:spacing w:after="0" w:line="100" w:lineRule="atLeast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Cs/>
          <w:color w:val="000000"/>
          <w:kern w:val="2"/>
          <w:lang w:eastAsia="zh-CN"/>
        </w:rPr>
        <w:t>Samodzielny Publiczny Zakład Opieki Zdrowotnej</w:t>
      </w:r>
    </w:p>
    <w:p w14:paraId="7DF65605" w14:textId="77777777" w:rsidR="00900904" w:rsidRPr="00900904" w:rsidRDefault="00900904" w:rsidP="003D77C7">
      <w:pPr>
        <w:widowControl w:val="0"/>
        <w:suppressAutoHyphens/>
        <w:spacing w:after="0" w:line="100" w:lineRule="atLeast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Cs/>
          <w:color w:val="000000"/>
          <w:kern w:val="2"/>
          <w:lang w:eastAsia="zh-CN"/>
        </w:rPr>
        <w:t>ul. Żołnierzy Niepodległej 8, 20-078 Lublin</w:t>
      </w:r>
    </w:p>
    <w:p w14:paraId="67CCF3A0" w14:textId="77777777" w:rsidR="00900904" w:rsidRPr="00900904" w:rsidRDefault="00900904" w:rsidP="00900904">
      <w:pPr>
        <w:widowControl w:val="0"/>
        <w:suppressAutoHyphens/>
        <w:spacing w:after="0" w:line="100" w:lineRule="atLeast"/>
        <w:rPr>
          <w:rFonts w:eastAsia="Times New Roman" w:cstheme="minorHAnsi"/>
          <w:b/>
          <w:bCs/>
          <w:color w:val="000000"/>
          <w:kern w:val="2"/>
          <w:lang w:eastAsia="zh-CN"/>
        </w:rPr>
      </w:pPr>
    </w:p>
    <w:p w14:paraId="3CAB423A" w14:textId="77777777" w:rsidR="00900904" w:rsidRPr="00900904" w:rsidRDefault="00900904" w:rsidP="00900904">
      <w:pPr>
        <w:widowControl w:val="0"/>
        <w:suppressAutoHyphens/>
        <w:spacing w:after="0" w:line="100" w:lineRule="atLeast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/>
          <w:bCs/>
          <w:color w:val="000000"/>
          <w:kern w:val="2"/>
          <w:lang w:eastAsia="zh-CN"/>
        </w:rPr>
        <w:t>Wykonawca:</w:t>
      </w:r>
    </w:p>
    <w:p w14:paraId="111883A4" w14:textId="77777777" w:rsidR="00900904" w:rsidRPr="00900904" w:rsidRDefault="00900904" w:rsidP="00900904">
      <w:pPr>
        <w:widowControl w:val="0"/>
        <w:suppressAutoHyphens/>
        <w:spacing w:after="0" w:line="100" w:lineRule="atLeast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Cs/>
          <w:color w:val="000000"/>
          <w:kern w:val="2"/>
          <w:lang w:eastAsia="zh-CN"/>
        </w:rPr>
        <w:t>…………………………………………………………………………</w:t>
      </w:r>
    </w:p>
    <w:p w14:paraId="405EE4AD" w14:textId="7F736365" w:rsidR="00900904" w:rsidRPr="007571B6" w:rsidRDefault="00900904" w:rsidP="00900904">
      <w:pPr>
        <w:widowControl w:val="0"/>
        <w:suppressAutoHyphens/>
        <w:spacing w:after="0" w:line="100" w:lineRule="atLeast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Cs/>
          <w:i/>
          <w:color w:val="000000"/>
          <w:kern w:val="2"/>
          <w:lang w:eastAsia="zh-CN"/>
        </w:rPr>
        <w:t xml:space="preserve">(pełna nazwa/firma, adres, w zależności od podmiotu: </w:t>
      </w:r>
      <w:r w:rsidRPr="00900904">
        <w:rPr>
          <w:rFonts w:eastAsia="Times New Roman" w:cstheme="minorHAnsi"/>
          <w:bCs/>
          <w:i/>
          <w:color w:val="000000"/>
          <w:kern w:val="2"/>
          <w:lang w:eastAsia="zh-CN"/>
        </w:rPr>
        <w:br/>
        <w:t xml:space="preserve">NIP/ PESEL, KRS/ </w:t>
      </w:r>
      <w:proofErr w:type="spellStart"/>
      <w:r w:rsidRPr="00900904">
        <w:rPr>
          <w:rFonts w:eastAsia="Times New Roman" w:cstheme="minorHAnsi"/>
          <w:bCs/>
          <w:i/>
          <w:color w:val="000000"/>
          <w:kern w:val="2"/>
          <w:lang w:eastAsia="zh-CN"/>
        </w:rPr>
        <w:t>CEiDG</w:t>
      </w:r>
      <w:proofErr w:type="spellEnd"/>
      <w:r w:rsidRPr="00900904">
        <w:rPr>
          <w:rFonts w:eastAsia="Times New Roman" w:cstheme="minorHAnsi"/>
          <w:bCs/>
          <w:i/>
          <w:color w:val="000000"/>
          <w:kern w:val="2"/>
          <w:lang w:eastAsia="zh-CN"/>
        </w:rPr>
        <w:t>)</w:t>
      </w:r>
    </w:p>
    <w:p w14:paraId="137788B5" w14:textId="77777777" w:rsidR="00900904" w:rsidRPr="00900904" w:rsidRDefault="00900904" w:rsidP="00900904">
      <w:pPr>
        <w:widowControl w:val="0"/>
        <w:suppressAutoHyphens/>
        <w:spacing w:after="0" w:line="100" w:lineRule="atLeast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Cs/>
          <w:color w:val="000000"/>
          <w:kern w:val="2"/>
          <w:u w:val="single"/>
          <w:lang w:eastAsia="zh-CN"/>
        </w:rPr>
        <w:t>reprezentowany przez:</w:t>
      </w:r>
    </w:p>
    <w:p w14:paraId="6BC442A5" w14:textId="77777777" w:rsidR="00900904" w:rsidRPr="00900904" w:rsidRDefault="00900904" w:rsidP="00900904">
      <w:pPr>
        <w:widowControl w:val="0"/>
        <w:suppressAutoHyphens/>
        <w:spacing w:after="0" w:line="100" w:lineRule="atLeast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Cs/>
          <w:color w:val="000000"/>
          <w:kern w:val="2"/>
          <w:lang w:eastAsia="zh-CN"/>
        </w:rPr>
        <w:t>…………………………………………………………………………</w:t>
      </w:r>
    </w:p>
    <w:p w14:paraId="633DAB4D" w14:textId="77777777" w:rsidR="00900904" w:rsidRPr="00900904" w:rsidRDefault="00900904" w:rsidP="00900904">
      <w:pPr>
        <w:widowControl w:val="0"/>
        <w:suppressAutoHyphens/>
        <w:spacing w:after="0" w:line="100" w:lineRule="atLeast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Cs/>
          <w:i/>
          <w:color w:val="000000"/>
          <w:kern w:val="2"/>
          <w:lang w:eastAsia="zh-CN"/>
        </w:rPr>
        <w:t>(imię, nazwisko, stanowisko/ podstawa do reprezentacji)</w:t>
      </w:r>
    </w:p>
    <w:p w14:paraId="4FE19073" w14:textId="77777777" w:rsidR="00900904" w:rsidRPr="00900904" w:rsidRDefault="00900904" w:rsidP="00900904">
      <w:pPr>
        <w:widowControl w:val="0"/>
        <w:suppressAutoHyphens/>
        <w:spacing w:after="0" w:line="100" w:lineRule="atLeast"/>
        <w:rPr>
          <w:rFonts w:eastAsia="Times New Roman" w:cstheme="minorHAnsi"/>
          <w:bCs/>
          <w:color w:val="000000"/>
          <w:kern w:val="2"/>
          <w:lang w:eastAsia="zh-CN"/>
        </w:rPr>
      </w:pPr>
    </w:p>
    <w:p w14:paraId="1B6F5FB3" w14:textId="77777777" w:rsidR="00900904" w:rsidRPr="00900904" w:rsidRDefault="00900904" w:rsidP="00900904">
      <w:pPr>
        <w:widowControl w:val="0"/>
        <w:suppressAutoHyphens/>
        <w:spacing w:after="0" w:line="100" w:lineRule="atLeast"/>
        <w:jc w:val="center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/>
          <w:bCs/>
          <w:color w:val="000000"/>
          <w:kern w:val="2"/>
          <w:u w:val="single"/>
          <w:lang w:eastAsia="zh-CN"/>
        </w:rPr>
        <w:t xml:space="preserve">Oświadczenie wykonawcy </w:t>
      </w:r>
    </w:p>
    <w:p w14:paraId="1AB71A4A" w14:textId="77777777" w:rsidR="00900904" w:rsidRPr="00900904" w:rsidRDefault="00900904" w:rsidP="00900904">
      <w:pPr>
        <w:widowControl w:val="0"/>
        <w:suppressAutoHyphens/>
        <w:spacing w:after="0" w:line="100" w:lineRule="atLeast"/>
        <w:jc w:val="center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/>
          <w:bCs/>
          <w:color w:val="000000"/>
          <w:kern w:val="2"/>
          <w:lang w:eastAsia="zh-CN"/>
        </w:rPr>
        <w:t xml:space="preserve">składane na podstawie art. 125 ust. 1 ustawy z dnia 11 września 2019 r. </w:t>
      </w:r>
      <w:r w:rsidRPr="00900904">
        <w:rPr>
          <w:rFonts w:eastAsia="Times New Roman" w:cstheme="minorHAnsi"/>
          <w:b/>
          <w:bCs/>
          <w:color w:val="000000"/>
          <w:kern w:val="2"/>
          <w:lang w:eastAsia="zh-CN"/>
        </w:rPr>
        <w:br/>
        <w:t xml:space="preserve">Prawo zamówień publicznych (dalej jako: ustawa </w:t>
      </w:r>
      <w:proofErr w:type="spellStart"/>
      <w:r w:rsidRPr="00900904">
        <w:rPr>
          <w:rFonts w:eastAsia="Times New Roman" w:cstheme="minorHAnsi"/>
          <w:b/>
          <w:bCs/>
          <w:color w:val="000000"/>
          <w:kern w:val="2"/>
          <w:lang w:eastAsia="zh-CN"/>
        </w:rPr>
        <w:t>Pzp</w:t>
      </w:r>
      <w:proofErr w:type="spellEnd"/>
      <w:r w:rsidRPr="00900904">
        <w:rPr>
          <w:rFonts w:eastAsia="Times New Roman" w:cstheme="minorHAnsi"/>
          <w:b/>
          <w:bCs/>
          <w:color w:val="000000"/>
          <w:kern w:val="2"/>
          <w:lang w:eastAsia="zh-CN"/>
        </w:rPr>
        <w:t xml:space="preserve">), </w:t>
      </w:r>
    </w:p>
    <w:p w14:paraId="7D784E90" w14:textId="77777777" w:rsidR="00900904" w:rsidRPr="00900904" w:rsidRDefault="00900904" w:rsidP="00900904">
      <w:pPr>
        <w:widowControl w:val="0"/>
        <w:suppressAutoHyphens/>
        <w:spacing w:after="0" w:line="100" w:lineRule="atLeast"/>
        <w:jc w:val="center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/>
          <w:bCs/>
          <w:color w:val="000000"/>
          <w:kern w:val="2"/>
          <w:u w:val="single"/>
          <w:lang w:eastAsia="zh-CN"/>
        </w:rPr>
        <w:t xml:space="preserve">DOTYCZĄCE SPEŁNIANIA WARUNKÓW UDZIAŁU W POSTĘPOWANIU </w:t>
      </w:r>
    </w:p>
    <w:p w14:paraId="0B6AE7AC" w14:textId="77777777" w:rsidR="00900904" w:rsidRPr="00900904" w:rsidRDefault="00900904" w:rsidP="00900904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Cs/>
          <w:color w:val="000000"/>
          <w:kern w:val="2"/>
          <w:lang w:eastAsia="zh-CN"/>
        </w:rPr>
      </w:pPr>
    </w:p>
    <w:p w14:paraId="1F46609E" w14:textId="77777777" w:rsidR="00900904" w:rsidRPr="00900904" w:rsidRDefault="00900904" w:rsidP="00900904">
      <w:pPr>
        <w:widowControl w:val="0"/>
        <w:suppressAutoHyphens/>
        <w:autoSpaceDE w:val="0"/>
        <w:spacing w:after="0" w:line="240" w:lineRule="auto"/>
        <w:ind w:left="566" w:hanging="283"/>
        <w:jc w:val="center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Cs/>
          <w:color w:val="000000"/>
          <w:kern w:val="2"/>
          <w:lang w:eastAsia="zh-CN"/>
        </w:rPr>
        <w:t xml:space="preserve">Na potrzeby postępowania o udzielenie zamówienia publicznego, którego przedmiotem jest </w:t>
      </w:r>
    </w:p>
    <w:p w14:paraId="70E538A4" w14:textId="189506DB" w:rsidR="00900904" w:rsidRPr="00900904" w:rsidRDefault="003D77C7" w:rsidP="00900904">
      <w:pPr>
        <w:widowControl w:val="0"/>
        <w:suppressAutoHyphens/>
        <w:autoSpaceDE w:val="0"/>
        <w:spacing w:after="0" w:line="240" w:lineRule="auto"/>
        <w:ind w:left="566" w:hanging="283"/>
        <w:jc w:val="center"/>
        <w:rPr>
          <w:rFonts w:eastAsia="Times New Roman" w:cstheme="minorHAnsi"/>
          <w:bCs/>
          <w:color w:val="000000"/>
          <w:kern w:val="2"/>
          <w:lang w:eastAsia="zh-CN"/>
        </w:rPr>
      </w:pPr>
      <w:r w:rsidRPr="003D77C7">
        <w:rPr>
          <w:rFonts w:eastAsia="Arial Unicode MS" w:cstheme="minorHAnsi"/>
          <w:b/>
          <w:bCs/>
          <w:color w:val="000000"/>
          <w:kern w:val="2"/>
          <w:lang w:eastAsia="zh-CN"/>
        </w:rPr>
        <w:t xml:space="preserve">Dostawa odczynników monoklonalnych płynnych    </w:t>
      </w:r>
    </w:p>
    <w:p w14:paraId="24BAEA23" w14:textId="1A172EE2" w:rsidR="00900904" w:rsidRPr="00900904" w:rsidRDefault="00900904" w:rsidP="00900904">
      <w:pPr>
        <w:widowControl w:val="0"/>
        <w:suppressAutoHyphens/>
        <w:autoSpaceDE w:val="0"/>
        <w:spacing w:after="0" w:line="240" w:lineRule="auto"/>
        <w:ind w:left="283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Cs/>
          <w:color w:val="000000"/>
          <w:kern w:val="2"/>
          <w:lang w:eastAsia="zh-CN"/>
        </w:rPr>
        <w:t>prowadzonego przez Regionalne Centrum Krwiodawstwa i Krwiolecznictwa w Lublinie oświadczam, co następuje:</w:t>
      </w:r>
    </w:p>
    <w:p w14:paraId="31B5032D" w14:textId="77777777" w:rsidR="00900904" w:rsidRPr="00900904" w:rsidRDefault="00900904" w:rsidP="00900904">
      <w:pPr>
        <w:widowControl w:val="0"/>
        <w:tabs>
          <w:tab w:val="left" w:pos="1960"/>
        </w:tabs>
        <w:suppressAutoHyphens/>
        <w:spacing w:after="0" w:line="100" w:lineRule="atLeast"/>
        <w:jc w:val="center"/>
        <w:rPr>
          <w:rFonts w:eastAsia="Arial Unicode MS" w:cstheme="minorHAnsi"/>
          <w:b/>
          <w:bCs/>
          <w:color w:val="000000"/>
          <w:kern w:val="2"/>
          <w:lang w:eastAsia="zh-CN"/>
        </w:rPr>
      </w:pPr>
    </w:p>
    <w:p w14:paraId="0847B39C" w14:textId="77777777" w:rsidR="00900904" w:rsidRPr="00900904" w:rsidRDefault="00900904" w:rsidP="00900904">
      <w:pPr>
        <w:widowControl w:val="0"/>
        <w:shd w:val="clear" w:color="auto" w:fill="BFBFBF"/>
        <w:suppressAutoHyphens/>
        <w:spacing w:after="0" w:line="100" w:lineRule="atLeast"/>
        <w:jc w:val="both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/>
          <w:bCs/>
          <w:color w:val="000000"/>
          <w:kern w:val="2"/>
          <w:lang w:eastAsia="zh-CN"/>
        </w:rPr>
        <w:t>INFORMACJA DOTYCZĄCA WYKONAWCY:</w:t>
      </w:r>
    </w:p>
    <w:p w14:paraId="41C22E7B" w14:textId="77777777" w:rsidR="00900904" w:rsidRPr="00900904" w:rsidRDefault="00900904" w:rsidP="00900904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Cs/>
          <w:color w:val="000000"/>
          <w:kern w:val="2"/>
          <w:lang w:eastAsia="zh-CN"/>
        </w:rPr>
        <w:t xml:space="preserve">Oświadczam, że spełniam warunki udziału w postępowaniu </w:t>
      </w:r>
      <w:r w:rsidRPr="00900904">
        <w:rPr>
          <w:rFonts w:eastAsia="Times New Roman" w:cstheme="minorHAnsi"/>
          <w:bCs/>
          <w:i/>
          <w:color w:val="000000"/>
          <w:kern w:val="2"/>
          <w:lang w:eastAsia="zh-CN"/>
        </w:rPr>
        <w:t>(wskazać dokument i właściwą jednostkę redakcyjną dokumentu, w której określono warunki udziału w postępowaniu)</w:t>
      </w:r>
      <w:r w:rsidRPr="00900904">
        <w:rPr>
          <w:rFonts w:eastAsia="Times New Roman" w:cstheme="minorHAnsi"/>
          <w:bCs/>
          <w:color w:val="000000"/>
          <w:kern w:val="2"/>
          <w:lang w:eastAsia="zh-CN"/>
        </w:rPr>
        <w:t>.</w:t>
      </w:r>
    </w:p>
    <w:p w14:paraId="517DF11C" w14:textId="77777777" w:rsidR="00900904" w:rsidRPr="00900904" w:rsidRDefault="00900904" w:rsidP="00900904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Cs/>
          <w:color w:val="000000"/>
          <w:kern w:val="2"/>
          <w:lang w:eastAsia="zh-CN"/>
        </w:rPr>
      </w:pPr>
    </w:p>
    <w:p w14:paraId="6797A380" w14:textId="77777777" w:rsidR="00900904" w:rsidRPr="00900904" w:rsidRDefault="00900904" w:rsidP="00900904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Cs/>
          <w:color w:val="000000"/>
          <w:kern w:val="2"/>
          <w:lang w:eastAsia="zh-CN"/>
        </w:rPr>
        <w:t xml:space="preserve">…………….……. </w:t>
      </w:r>
      <w:r w:rsidRPr="00900904">
        <w:rPr>
          <w:rFonts w:eastAsia="Times New Roman" w:cstheme="minorHAnsi"/>
          <w:bCs/>
          <w:i/>
          <w:color w:val="000000"/>
          <w:kern w:val="2"/>
          <w:lang w:eastAsia="zh-CN"/>
        </w:rPr>
        <w:t xml:space="preserve">(miejscowość), </w:t>
      </w:r>
      <w:r w:rsidRPr="00900904">
        <w:rPr>
          <w:rFonts w:eastAsia="Times New Roman" w:cstheme="minorHAnsi"/>
          <w:bCs/>
          <w:color w:val="000000"/>
          <w:kern w:val="2"/>
          <w:lang w:eastAsia="zh-CN"/>
        </w:rPr>
        <w:t xml:space="preserve">dnia ………….……. r. </w:t>
      </w:r>
    </w:p>
    <w:p w14:paraId="3F6847A8" w14:textId="77777777" w:rsidR="00900904" w:rsidRPr="00900904" w:rsidRDefault="00900904" w:rsidP="00900904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Cs/>
          <w:i/>
          <w:color w:val="000000"/>
          <w:kern w:val="2"/>
          <w:lang w:eastAsia="zh-CN"/>
        </w:rPr>
      </w:pPr>
      <w:r w:rsidRPr="00900904">
        <w:rPr>
          <w:rFonts w:eastAsia="Times New Roman" w:cstheme="minorHAnsi"/>
          <w:bCs/>
          <w:color w:val="000000"/>
          <w:kern w:val="2"/>
          <w:lang w:eastAsia="zh-CN"/>
        </w:rPr>
        <w:tab/>
      </w:r>
      <w:r w:rsidRPr="00900904">
        <w:rPr>
          <w:rFonts w:eastAsia="Times New Roman" w:cstheme="minorHAnsi"/>
          <w:bCs/>
          <w:color w:val="000000"/>
          <w:kern w:val="2"/>
          <w:lang w:eastAsia="zh-CN"/>
        </w:rPr>
        <w:tab/>
      </w:r>
      <w:r w:rsidRPr="00900904">
        <w:rPr>
          <w:rFonts w:eastAsia="Times New Roman" w:cstheme="minorHAnsi"/>
          <w:bCs/>
          <w:color w:val="000000"/>
          <w:kern w:val="2"/>
          <w:lang w:eastAsia="zh-CN"/>
        </w:rPr>
        <w:tab/>
      </w:r>
      <w:r w:rsidRPr="00900904">
        <w:rPr>
          <w:rFonts w:eastAsia="Times New Roman" w:cstheme="minorHAnsi"/>
          <w:bCs/>
          <w:color w:val="000000"/>
          <w:kern w:val="2"/>
          <w:lang w:eastAsia="zh-CN"/>
        </w:rPr>
        <w:tab/>
      </w:r>
      <w:r w:rsidRPr="00900904">
        <w:rPr>
          <w:rFonts w:eastAsia="Times New Roman" w:cstheme="minorHAnsi"/>
          <w:bCs/>
          <w:color w:val="000000"/>
          <w:kern w:val="2"/>
          <w:lang w:eastAsia="zh-CN"/>
        </w:rPr>
        <w:tab/>
      </w:r>
    </w:p>
    <w:p w14:paraId="1E91CFED" w14:textId="77777777" w:rsidR="00900904" w:rsidRPr="00900904" w:rsidRDefault="00900904" w:rsidP="00900904">
      <w:pPr>
        <w:widowControl w:val="0"/>
        <w:shd w:val="clear" w:color="auto" w:fill="BFBFBF"/>
        <w:suppressAutoHyphens/>
        <w:spacing w:after="0" w:line="100" w:lineRule="atLeast"/>
        <w:jc w:val="both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/>
          <w:bCs/>
          <w:color w:val="000000"/>
          <w:kern w:val="2"/>
          <w:lang w:eastAsia="zh-CN"/>
        </w:rPr>
        <w:t>INFORMACJA W ZWIĄZKU Z POLEGANIEM NA ZASOBACH INNYCH PODMIOTÓW</w:t>
      </w:r>
      <w:r w:rsidRPr="00900904">
        <w:rPr>
          <w:rFonts w:eastAsia="Times New Roman" w:cstheme="minorHAnsi"/>
          <w:bCs/>
          <w:color w:val="000000"/>
          <w:kern w:val="2"/>
          <w:lang w:eastAsia="zh-CN"/>
        </w:rPr>
        <w:t xml:space="preserve">: </w:t>
      </w:r>
    </w:p>
    <w:p w14:paraId="5AE26D0B" w14:textId="77777777" w:rsidR="00900904" w:rsidRPr="00900904" w:rsidRDefault="00900904" w:rsidP="00900904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Cs/>
          <w:color w:val="000000"/>
          <w:kern w:val="2"/>
          <w:lang w:eastAsia="zh-CN"/>
        </w:rPr>
        <w:t>Oświadczam, że w celu wykazania spełniania warunków udziału w postępowaniu, określonych przez Zamawiającego w Rozdziale XVIII pkt b) Specyfikacji Warunków Zamówienia polegam na zasobach następującego/</w:t>
      </w:r>
      <w:proofErr w:type="spellStart"/>
      <w:r w:rsidRPr="00900904">
        <w:rPr>
          <w:rFonts w:eastAsia="Times New Roman" w:cstheme="minorHAnsi"/>
          <w:bCs/>
          <w:color w:val="000000"/>
          <w:kern w:val="2"/>
          <w:lang w:eastAsia="zh-CN"/>
        </w:rPr>
        <w:t>ych</w:t>
      </w:r>
      <w:proofErr w:type="spellEnd"/>
      <w:r w:rsidRPr="00900904">
        <w:rPr>
          <w:rFonts w:eastAsia="Times New Roman" w:cstheme="minorHAnsi"/>
          <w:bCs/>
          <w:color w:val="000000"/>
          <w:kern w:val="2"/>
          <w:lang w:eastAsia="zh-CN"/>
        </w:rPr>
        <w:t xml:space="preserve"> podmiotu/ów: ……………………………………….………………………</w:t>
      </w:r>
    </w:p>
    <w:p w14:paraId="3B7E36CF" w14:textId="77777777" w:rsidR="00900904" w:rsidRPr="00900904" w:rsidRDefault="00900904" w:rsidP="00900904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Cs/>
          <w:color w:val="000000"/>
          <w:kern w:val="2"/>
          <w:lang w:eastAsia="zh-CN"/>
        </w:rPr>
        <w:t>..…………………………………………………………………………………………………………….……</w:t>
      </w:r>
    </w:p>
    <w:p w14:paraId="740967AE" w14:textId="77777777" w:rsidR="00900904" w:rsidRPr="00900904" w:rsidRDefault="00900904" w:rsidP="00900904">
      <w:pPr>
        <w:widowControl w:val="0"/>
        <w:suppressAutoHyphens/>
        <w:spacing w:after="0" w:line="100" w:lineRule="atLeast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Cs/>
          <w:color w:val="000000"/>
          <w:kern w:val="2"/>
          <w:lang w:eastAsia="zh-CN"/>
        </w:rPr>
        <w:t xml:space="preserve">w następującym zakresie: </w:t>
      </w:r>
    </w:p>
    <w:p w14:paraId="27DB7F2A" w14:textId="77777777" w:rsidR="00900904" w:rsidRPr="00900904" w:rsidRDefault="00900904" w:rsidP="00900904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Cs/>
          <w:color w:val="000000"/>
          <w:kern w:val="2"/>
          <w:lang w:eastAsia="zh-CN"/>
        </w:rPr>
        <w:t>……………………………………………………………………………………………………………</w:t>
      </w:r>
      <w:r w:rsidRPr="00900904">
        <w:rPr>
          <w:rFonts w:eastAsia="Times New Roman" w:cstheme="minorHAnsi"/>
          <w:bCs/>
          <w:color w:val="000000"/>
          <w:kern w:val="2"/>
          <w:lang w:eastAsia="zh-CN"/>
        </w:rPr>
        <w:br/>
      </w:r>
      <w:r w:rsidRPr="00900904">
        <w:rPr>
          <w:rFonts w:eastAsia="Times New Roman" w:cstheme="minorHAnsi"/>
          <w:bCs/>
          <w:i/>
          <w:color w:val="000000"/>
          <w:kern w:val="2"/>
          <w:lang w:eastAsia="zh-CN"/>
        </w:rPr>
        <w:t xml:space="preserve">(wskazać podmiot i określić odpowiedni zakres dla wskazanego podmiotu). </w:t>
      </w:r>
    </w:p>
    <w:p w14:paraId="2AAA38F7" w14:textId="77777777" w:rsidR="00900904" w:rsidRPr="00900904" w:rsidRDefault="00900904" w:rsidP="00900904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Cs/>
          <w:color w:val="000000"/>
          <w:kern w:val="2"/>
          <w:lang w:eastAsia="zh-CN"/>
        </w:rPr>
      </w:pPr>
    </w:p>
    <w:p w14:paraId="5F5812E0" w14:textId="77777777" w:rsidR="00900904" w:rsidRPr="00900904" w:rsidRDefault="00900904" w:rsidP="00900904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Cs/>
          <w:color w:val="000000"/>
          <w:kern w:val="2"/>
          <w:lang w:eastAsia="zh-CN"/>
        </w:rPr>
        <w:t xml:space="preserve">…………….……. </w:t>
      </w:r>
      <w:r w:rsidRPr="00900904">
        <w:rPr>
          <w:rFonts w:eastAsia="Times New Roman" w:cstheme="minorHAnsi"/>
          <w:bCs/>
          <w:i/>
          <w:color w:val="000000"/>
          <w:kern w:val="2"/>
          <w:lang w:eastAsia="zh-CN"/>
        </w:rPr>
        <w:t xml:space="preserve">(miejscowość), </w:t>
      </w:r>
      <w:r w:rsidRPr="00900904">
        <w:rPr>
          <w:rFonts w:eastAsia="Times New Roman" w:cstheme="minorHAnsi"/>
          <w:bCs/>
          <w:color w:val="000000"/>
          <w:kern w:val="2"/>
          <w:lang w:eastAsia="zh-CN"/>
        </w:rPr>
        <w:t xml:space="preserve">dnia ………….……. r. </w:t>
      </w:r>
    </w:p>
    <w:p w14:paraId="50D90F97" w14:textId="77777777" w:rsidR="00900904" w:rsidRPr="00900904" w:rsidRDefault="00900904" w:rsidP="00900904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Cs/>
          <w:color w:val="000000"/>
          <w:kern w:val="2"/>
          <w:lang w:eastAsia="zh-CN"/>
        </w:rPr>
        <w:tab/>
      </w:r>
      <w:r w:rsidRPr="00900904">
        <w:rPr>
          <w:rFonts w:eastAsia="Times New Roman" w:cstheme="minorHAnsi"/>
          <w:bCs/>
          <w:color w:val="000000"/>
          <w:kern w:val="2"/>
          <w:lang w:eastAsia="zh-CN"/>
        </w:rPr>
        <w:tab/>
      </w:r>
      <w:r w:rsidRPr="00900904">
        <w:rPr>
          <w:rFonts w:eastAsia="Times New Roman" w:cstheme="minorHAnsi"/>
          <w:bCs/>
          <w:color w:val="000000"/>
          <w:kern w:val="2"/>
          <w:lang w:eastAsia="zh-CN"/>
        </w:rPr>
        <w:tab/>
      </w:r>
      <w:r w:rsidRPr="00900904">
        <w:rPr>
          <w:rFonts w:eastAsia="Times New Roman" w:cstheme="minorHAnsi"/>
          <w:bCs/>
          <w:color w:val="000000"/>
          <w:kern w:val="2"/>
          <w:lang w:eastAsia="zh-CN"/>
        </w:rPr>
        <w:tab/>
      </w:r>
      <w:r w:rsidRPr="00900904">
        <w:rPr>
          <w:rFonts w:eastAsia="Times New Roman" w:cstheme="minorHAnsi"/>
          <w:bCs/>
          <w:color w:val="000000"/>
          <w:kern w:val="2"/>
          <w:lang w:eastAsia="zh-CN"/>
        </w:rPr>
        <w:tab/>
      </w:r>
    </w:p>
    <w:p w14:paraId="3237E321" w14:textId="77777777" w:rsidR="00900904" w:rsidRPr="00900904" w:rsidRDefault="00900904" w:rsidP="00900904">
      <w:pPr>
        <w:widowControl w:val="0"/>
        <w:shd w:val="clear" w:color="auto" w:fill="BFBFBF"/>
        <w:suppressAutoHyphens/>
        <w:spacing w:after="0" w:line="100" w:lineRule="atLeast"/>
        <w:jc w:val="both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/>
          <w:bCs/>
          <w:color w:val="000000"/>
          <w:kern w:val="2"/>
          <w:lang w:eastAsia="zh-CN"/>
        </w:rPr>
        <w:t>OŚWIADCZENIE DOTYCZĄCE PODANYCH INFORMACJI:</w:t>
      </w:r>
    </w:p>
    <w:p w14:paraId="25114993" w14:textId="77777777" w:rsidR="00900904" w:rsidRPr="00900904" w:rsidRDefault="00900904" w:rsidP="00900904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Cs/>
          <w:color w:val="000000"/>
          <w:kern w:val="2"/>
          <w:lang w:eastAsia="zh-CN"/>
        </w:rPr>
        <w:t xml:space="preserve">Oświadczam, że wszystkie informacje podane w powyższych oświadczeniach są aktualne </w:t>
      </w:r>
      <w:r w:rsidRPr="00900904">
        <w:rPr>
          <w:rFonts w:eastAsia="Times New Roman" w:cstheme="minorHAnsi"/>
          <w:bCs/>
          <w:color w:val="000000"/>
          <w:kern w:val="2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2340450D" w14:textId="77777777" w:rsidR="00900904" w:rsidRPr="00900904" w:rsidRDefault="00900904" w:rsidP="00900904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Cs/>
          <w:color w:val="000000"/>
          <w:kern w:val="2"/>
          <w:lang w:eastAsia="zh-CN"/>
        </w:rPr>
      </w:pPr>
    </w:p>
    <w:p w14:paraId="73A5C37C" w14:textId="77777777" w:rsidR="00900904" w:rsidRPr="00900904" w:rsidRDefault="00900904" w:rsidP="00900904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Cs/>
          <w:color w:val="000000"/>
          <w:kern w:val="2"/>
          <w:lang w:eastAsia="zh-CN"/>
        </w:rPr>
        <w:t xml:space="preserve">…………….……. </w:t>
      </w:r>
      <w:r w:rsidRPr="00900904">
        <w:rPr>
          <w:rFonts w:eastAsia="Times New Roman" w:cstheme="minorHAnsi"/>
          <w:bCs/>
          <w:i/>
          <w:color w:val="000000"/>
          <w:kern w:val="2"/>
          <w:lang w:eastAsia="zh-CN"/>
        </w:rPr>
        <w:t xml:space="preserve">(miejscowość), </w:t>
      </w:r>
      <w:r w:rsidRPr="00900904">
        <w:rPr>
          <w:rFonts w:eastAsia="Times New Roman" w:cstheme="minorHAnsi"/>
          <w:bCs/>
          <w:color w:val="000000"/>
          <w:kern w:val="2"/>
          <w:lang w:eastAsia="zh-CN"/>
        </w:rPr>
        <w:t xml:space="preserve">dnia ………….……. r. </w:t>
      </w:r>
    </w:p>
    <w:p w14:paraId="39495BFE" w14:textId="77777777" w:rsidR="00900904" w:rsidRPr="00900904" w:rsidRDefault="00900904" w:rsidP="00900904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Cs/>
          <w:color w:val="000000"/>
          <w:kern w:val="2"/>
          <w:lang w:eastAsia="zh-CN"/>
        </w:rPr>
      </w:pPr>
    </w:p>
    <w:p w14:paraId="4E5AE123" w14:textId="77777777" w:rsidR="00900904" w:rsidRPr="00900904" w:rsidRDefault="00900904" w:rsidP="00900904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Cs/>
          <w:color w:val="000000"/>
          <w:kern w:val="2"/>
          <w:lang w:eastAsia="zh-CN"/>
        </w:rPr>
      </w:pPr>
      <w:r w:rsidRPr="00900904">
        <w:rPr>
          <w:rFonts w:eastAsia="Times New Roman" w:cstheme="minorHAnsi"/>
          <w:bCs/>
          <w:color w:val="000000"/>
          <w:kern w:val="2"/>
          <w:lang w:eastAsia="zh-CN"/>
        </w:rPr>
        <w:tab/>
      </w:r>
      <w:bookmarkEnd w:id="35"/>
    </w:p>
    <w:p w14:paraId="457C1DE2" w14:textId="0CF53E9D" w:rsidR="007A1AFA" w:rsidRPr="007A1AFA" w:rsidRDefault="00900904">
      <w:pPr>
        <w:widowControl w:val="0"/>
        <w:spacing w:after="0" w:line="288" w:lineRule="auto"/>
        <w:rPr>
          <w:rFonts w:ascii="Times New Roman" w:eastAsia="Times New Roman" w:hAnsi="Times New Roman" w:cs="Times New Roman"/>
          <w:bCs/>
          <w:lang w:eastAsia="zh-CN"/>
        </w:rPr>
      </w:pPr>
      <w:r w:rsidRPr="007A1AFA">
        <w:rPr>
          <w:rFonts w:ascii="Liberation Sans" w:eastAsia="Times New Roman" w:hAnsi="Liberation Sans" w:cs="Times New Roman"/>
          <w:bCs/>
          <w:color w:val="000000"/>
          <w:kern w:val="2"/>
          <w:sz w:val="20"/>
          <w:szCs w:val="20"/>
          <w:lang w:eastAsia="zh-CN"/>
        </w:rPr>
        <w:t>Uwaga! Oświadczenie należy podpisać:</w:t>
      </w:r>
      <w:r w:rsidR="007571B6" w:rsidRPr="007A1AFA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7A1AFA">
        <w:rPr>
          <w:rFonts w:ascii="Liberation Sans" w:eastAsia="Times New Roman" w:hAnsi="Liberation Sans" w:cs="Times New Roman"/>
          <w:bCs/>
          <w:color w:val="000000"/>
          <w:kern w:val="2"/>
          <w:sz w:val="20"/>
          <w:szCs w:val="20"/>
          <w:lang w:eastAsia="zh-CN"/>
        </w:rPr>
        <w:t>kwalifikowanym podpisem elektronicznym lub</w:t>
      </w:r>
      <w:r w:rsidR="007571B6" w:rsidRPr="007A1AFA">
        <w:rPr>
          <w:rFonts w:ascii="Liberation Sans" w:eastAsia="Times New Roman" w:hAnsi="Liberation Sans" w:cs="Times New Roman"/>
          <w:bCs/>
          <w:color w:val="000000"/>
          <w:kern w:val="2"/>
          <w:sz w:val="20"/>
          <w:szCs w:val="20"/>
          <w:lang w:eastAsia="zh-CN"/>
        </w:rPr>
        <w:t xml:space="preserve"> </w:t>
      </w:r>
      <w:r w:rsidRPr="007A1AFA">
        <w:rPr>
          <w:rFonts w:ascii="Liberation Sans" w:eastAsia="Times New Roman" w:hAnsi="Liberation Sans" w:cs="Times New Roman"/>
          <w:bCs/>
          <w:color w:val="000000"/>
          <w:kern w:val="2"/>
          <w:sz w:val="20"/>
          <w:szCs w:val="20"/>
          <w:lang w:eastAsia="zh-CN"/>
        </w:rPr>
        <w:t xml:space="preserve">podpisem zaufanym </w:t>
      </w:r>
      <w:r w:rsidR="007571B6" w:rsidRPr="007A1AFA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7A1AFA">
        <w:rPr>
          <w:rFonts w:ascii="Liberation Sans" w:eastAsia="Times New Roman" w:hAnsi="Liberation Sans" w:cs="Times New Roman"/>
          <w:bCs/>
          <w:color w:val="000000"/>
          <w:kern w:val="2"/>
          <w:sz w:val="20"/>
          <w:szCs w:val="20"/>
          <w:lang w:eastAsia="zh-CN"/>
        </w:rPr>
        <w:t>lub podpisem osobistym</w:t>
      </w:r>
      <w:r w:rsidR="007A1AFA">
        <w:rPr>
          <w:rFonts w:ascii="Liberation Sans" w:eastAsia="Times New Roman" w:hAnsi="Liberation Sans" w:cs="Times New Roman"/>
          <w:bCs/>
          <w:color w:val="000000"/>
          <w:kern w:val="2"/>
          <w:sz w:val="20"/>
          <w:szCs w:val="20"/>
          <w:lang w:eastAsia="zh-CN"/>
        </w:rPr>
        <w:t>.</w:t>
      </w:r>
    </w:p>
    <w:sectPr w:rsidR="007A1AFA" w:rsidRPr="007A1AFA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29658" w14:textId="77777777" w:rsidR="00B90EA1" w:rsidRDefault="00B90EA1" w:rsidP="00FA6012">
      <w:pPr>
        <w:spacing w:after="0" w:line="240" w:lineRule="auto"/>
      </w:pPr>
      <w:r>
        <w:separator/>
      </w:r>
    </w:p>
  </w:endnote>
  <w:endnote w:type="continuationSeparator" w:id="0">
    <w:p w14:paraId="462B4760" w14:textId="77777777" w:rsidR="00B90EA1" w:rsidRDefault="00B90EA1" w:rsidP="00FA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charset w:val="EE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Yu Gothic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0183574"/>
      <w:docPartObj>
        <w:docPartGallery w:val="Page Numbers (Bottom of Page)"/>
        <w:docPartUnique/>
      </w:docPartObj>
    </w:sdtPr>
    <w:sdtEndPr/>
    <w:sdtContent>
      <w:p w14:paraId="0F5A35C1" w14:textId="59CDC725" w:rsidR="00FA6012" w:rsidRDefault="00FA601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51DCC9" w14:textId="77777777" w:rsidR="00FA6012" w:rsidRDefault="00FA60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0BD6E" w14:textId="77777777" w:rsidR="00B90EA1" w:rsidRDefault="00B90EA1" w:rsidP="00FA6012">
      <w:pPr>
        <w:spacing w:after="0" w:line="240" w:lineRule="auto"/>
      </w:pPr>
      <w:r>
        <w:separator/>
      </w:r>
    </w:p>
  </w:footnote>
  <w:footnote w:type="continuationSeparator" w:id="0">
    <w:p w14:paraId="46DD805E" w14:textId="77777777" w:rsidR="00B90EA1" w:rsidRDefault="00B90EA1" w:rsidP="00FA6012">
      <w:pPr>
        <w:spacing w:after="0" w:line="240" w:lineRule="auto"/>
      </w:pPr>
      <w:r>
        <w:continuationSeparator/>
      </w:r>
    </w:p>
  </w:footnote>
  <w:footnote w:id="1">
    <w:p w14:paraId="7E73D116" w14:textId="77777777" w:rsidR="00F53779" w:rsidRDefault="00F53779" w:rsidP="00F537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197C">
        <w:rPr>
          <w:i/>
          <w:iCs/>
          <w:sz w:val="18"/>
          <w:szCs w:val="18"/>
        </w:rPr>
        <w:t>Dotyczy przypadku gdy Wykonawca będzie polegać na zasobach innych podmiotów  lub część umowy powierzy do realizacji podwykonawcy.</w:t>
      </w:r>
    </w:p>
  </w:footnote>
  <w:footnote w:id="2">
    <w:p w14:paraId="6C5893AC" w14:textId="7C2F0673" w:rsidR="00FA6012" w:rsidRPr="00ED4718" w:rsidRDefault="00FA6012" w:rsidP="00FA6012">
      <w:r w:rsidRPr="00ED4718">
        <w:footnoteRef/>
      </w:r>
      <w:r w:rsidR="00900904">
        <w:t xml:space="preserve">. </w:t>
      </w:r>
      <w:r w:rsidRPr="00ED4718">
        <w:t>Rozporządzenie Parlamentu Europejskiego i Rady (UE) 2016/679 z 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D261423" w14:textId="77777777" w:rsidR="00FA6012" w:rsidRPr="00ED4718" w:rsidRDefault="00FA6012" w:rsidP="00FA60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6F3B" w14:textId="47DBE150" w:rsidR="00FA6012" w:rsidRPr="00FA6012" w:rsidRDefault="00FA6012" w:rsidP="00FA6012">
    <w:pPr>
      <w:widowControl w:val="0"/>
      <w:tabs>
        <w:tab w:val="center" w:pos="4536"/>
        <w:tab w:val="right" w:pos="9072"/>
      </w:tabs>
      <w:suppressAutoHyphens/>
      <w:autoSpaceDE w:val="0"/>
      <w:spacing w:after="0" w:line="288" w:lineRule="auto"/>
      <w:rPr>
        <w:rFonts w:ascii="Tahoma" w:eastAsia="Times New Roman" w:hAnsi="Tahoma" w:cs="Tahoma"/>
        <w:kern w:val="1"/>
        <w:sz w:val="18"/>
        <w:szCs w:val="18"/>
        <w:lang w:eastAsia="ar-SA"/>
      </w:rPr>
    </w:pPr>
    <w:r w:rsidRPr="00FA6012">
      <w:rPr>
        <w:rFonts w:ascii="Times New Roman" w:eastAsia="Times New Roman" w:hAnsi="Times New Roman" w:cs="Times New Roman"/>
        <w:color w:val="000000"/>
        <w:kern w:val="1"/>
        <w:szCs w:val="18"/>
        <w:u w:val="single"/>
        <w:lang w:eastAsia="ar-SA"/>
      </w:rPr>
      <w:t>Sprawa nr: RCKiK.DAE.</w:t>
    </w:r>
    <w:r w:rsidRPr="00FA6012">
      <w:rPr>
        <w:rFonts w:ascii="Times New Roman" w:eastAsia="Times New Roman" w:hAnsi="Times New Roman" w:cs="Times New Roman"/>
        <w:kern w:val="1"/>
        <w:szCs w:val="18"/>
        <w:u w:val="single"/>
        <w:lang w:eastAsia="ar-SA"/>
      </w:rPr>
      <w:t>SZ</w:t>
    </w:r>
    <w:r w:rsidRPr="00FA6012">
      <w:rPr>
        <w:rFonts w:ascii="Times New Roman" w:eastAsia="Times New Roman" w:hAnsi="Times New Roman" w:cs="Times New Roman"/>
        <w:color w:val="000000"/>
        <w:kern w:val="1"/>
        <w:szCs w:val="18"/>
        <w:u w:val="single"/>
        <w:lang w:eastAsia="ar-SA"/>
      </w:rPr>
      <w:t>-3321/4</w:t>
    </w:r>
    <w:r w:rsidR="005F399B">
      <w:rPr>
        <w:rFonts w:ascii="Times New Roman" w:eastAsia="Times New Roman" w:hAnsi="Times New Roman" w:cs="Times New Roman"/>
        <w:color w:val="000000"/>
        <w:kern w:val="1"/>
        <w:szCs w:val="18"/>
        <w:u w:val="single"/>
        <w:lang w:eastAsia="ar-SA"/>
      </w:rPr>
      <w:t>7</w:t>
    </w:r>
    <w:r w:rsidR="002C3B3E">
      <w:rPr>
        <w:rFonts w:ascii="Times New Roman" w:eastAsia="Times New Roman" w:hAnsi="Times New Roman" w:cs="Times New Roman"/>
        <w:color w:val="000000"/>
        <w:kern w:val="1"/>
        <w:szCs w:val="18"/>
        <w:u w:val="single"/>
        <w:lang w:eastAsia="ar-SA"/>
      </w:rPr>
      <w:t>/</w:t>
    </w:r>
    <w:r w:rsidRPr="00FA6012">
      <w:rPr>
        <w:rFonts w:ascii="Times New Roman" w:eastAsia="Times New Roman" w:hAnsi="Times New Roman" w:cs="Times New Roman"/>
        <w:kern w:val="1"/>
        <w:szCs w:val="18"/>
        <w:u w:val="single"/>
        <w:lang w:eastAsia="ar-SA"/>
      </w:rPr>
      <w:t>21</w:t>
    </w:r>
  </w:p>
  <w:p w14:paraId="17897867" w14:textId="77777777" w:rsidR="00FA6012" w:rsidRDefault="00FA60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gwek1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upperRoman"/>
      <w:pStyle w:val="Nagwek3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2"/>
        <w:szCs w:val="22"/>
        <w:lang w:val="de-DE" w:bidi="ar-SA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28"/>
      </w:pPr>
    </w:lvl>
    <w:lvl w:ilvl="3">
      <w:start w:val="1"/>
      <w:numFmt w:val="decimal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2182D8AC"/>
    <w:name w:val="WW8Num6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33F6EBAE"/>
    <w:name w:val="WW8Num7"/>
    <w:lvl w:ilvl="0">
      <w:start w:val="1"/>
      <w:numFmt w:val="upperRoman"/>
      <w:lvlText w:val="%1."/>
      <w:lvlJc w:val="right"/>
      <w:pPr>
        <w:tabs>
          <w:tab w:val="num" w:pos="-360"/>
        </w:tabs>
        <w:ind w:left="720" w:hanging="720"/>
      </w:pPr>
      <w:rPr>
        <w:rFonts w:hint="default"/>
        <w:b/>
        <w:bCs w:val="0"/>
        <w:sz w:val="22"/>
        <w:szCs w:val="22"/>
        <w:lang w:eastAsia="pl-PL"/>
      </w:rPr>
    </w:lvl>
    <w:lvl w:ilvl="1">
      <w:start w:val="1"/>
      <w:numFmt w:val="decimal"/>
      <w:lvlText w:val=" %1.%2 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bCs/>
        <w:color w:val="000000"/>
        <w:kern w:val="2"/>
        <w:sz w:val="22"/>
        <w:szCs w:val="22"/>
        <w:lang w:eastAsia="pl-PL"/>
      </w:r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bCs w:val="0"/>
        <w:color w:val="000000"/>
        <w:kern w:val="0"/>
        <w:sz w:val="22"/>
        <w:szCs w:val="22"/>
        <w:lang w:eastAsia="pl-PL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00000039"/>
    <w:multiLevelType w:val="multilevel"/>
    <w:tmpl w:val="4ED23376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3E"/>
    <w:multiLevelType w:val="multilevel"/>
    <w:tmpl w:val="0000003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40"/>
    <w:multiLevelType w:val="multilevel"/>
    <w:tmpl w:val="00000040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C47F3E"/>
    <w:multiLevelType w:val="hybridMultilevel"/>
    <w:tmpl w:val="83668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022782"/>
    <w:multiLevelType w:val="hybridMultilevel"/>
    <w:tmpl w:val="1FBCEF46"/>
    <w:name w:val="WW8Num73"/>
    <w:lvl w:ilvl="0" w:tplc="34AE4E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18B8F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A644318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033316"/>
    <w:multiLevelType w:val="hybridMultilevel"/>
    <w:tmpl w:val="641609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3C25C84"/>
    <w:multiLevelType w:val="hybridMultilevel"/>
    <w:tmpl w:val="03169EB0"/>
    <w:name w:val="WW8Num72"/>
    <w:lvl w:ilvl="0" w:tplc="F4201B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4160D10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3453ED"/>
    <w:multiLevelType w:val="hybridMultilevel"/>
    <w:tmpl w:val="C5F83FA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B256C5"/>
    <w:multiLevelType w:val="hybridMultilevel"/>
    <w:tmpl w:val="32B6D3C8"/>
    <w:lvl w:ilvl="0" w:tplc="686C946A">
      <w:start w:val="4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081B49"/>
    <w:multiLevelType w:val="multilevel"/>
    <w:tmpl w:val="39DC3CB8"/>
    <w:lvl w:ilvl="0">
      <w:start w:val="1"/>
      <w:numFmt w:val="decimal"/>
      <w:lvlText w:val="%1."/>
      <w:lvlJc w:val="left"/>
      <w:pPr>
        <w:tabs>
          <w:tab w:val="num" w:pos="708"/>
        </w:tabs>
        <w:ind w:left="1619" w:hanging="360"/>
      </w:pPr>
      <w:rPr>
        <w:rFonts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B0E455D"/>
    <w:multiLevelType w:val="hybridMultilevel"/>
    <w:tmpl w:val="84982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770AF4"/>
    <w:multiLevelType w:val="hybridMultilevel"/>
    <w:tmpl w:val="D478B994"/>
    <w:lvl w:ilvl="0" w:tplc="019C0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1D6F3B"/>
    <w:multiLevelType w:val="hybridMultilevel"/>
    <w:tmpl w:val="8CF057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65360F"/>
    <w:multiLevelType w:val="hybridMultilevel"/>
    <w:tmpl w:val="E474C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9A4FD9"/>
    <w:multiLevelType w:val="hybridMultilevel"/>
    <w:tmpl w:val="FB6AA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BE044C"/>
    <w:multiLevelType w:val="hybridMultilevel"/>
    <w:tmpl w:val="15AA8600"/>
    <w:name w:val="WW8Num62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1AD80517"/>
    <w:multiLevelType w:val="hybridMultilevel"/>
    <w:tmpl w:val="E3C23B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BDA4115"/>
    <w:multiLevelType w:val="hybridMultilevel"/>
    <w:tmpl w:val="3ACC2B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6A495D"/>
    <w:multiLevelType w:val="hybridMultilevel"/>
    <w:tmpl w:val="10B09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C17D0F"/>
    <w:multiLevelType w:val="hybridMultilevel"/>
    <w:tmpl w:val="00E477A0"/>
    <w:lvl w:ilvl="0" w:tplc="03FEA91C">
      <w:start w:val="5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081E49"/>
    <w:multiLevelType w:val="multilevel"/>
    <w:tmpl w:val="9F6C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25" w15:restartNumberingAfterBreak="0">
    <w:nsid w:val="203723D4"/>
    <w:multiLevelType w:val="hybridMultilevel"/>
    <w:tmpl w:val="17EC25B2"/>
    <w:lvl w:ilvl="0" w:tplc="4FB68D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DBF6052A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655CEE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740777"/>
    <w:multiLevelType w:val="hybridMultilevel"/>
    <w:tmpl w:val="0E52A9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32045A0"/>
    <w:multiLevelType w:val="hybridMultilevel"/>
    <w:tmpl w:val="AC247D20"/>
    <w:lvl w:ilvl="0" w:tplc="E618B8FA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23ED67D1"/>
    <w:multiLevelType w:val="hybridMultilevel"/>
    <w:tmpl w:val="1E669160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4767ED2"/>
    <w:multiLevelType w:val="hybridMultilevel"/>
    <w:tmpl w:val="22267F0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25E034AF"/>
    <w:multiLevelType w:val="hybridMultilevel"/>
    <w:tmpl w:val="94783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2E67CA"/>
    <w:multiLevelType w:val="hybridMultilevel"/>
    <w:tmpl w:val="7ADCB368"/>
    <w:lvl w:ilvl="0" w:tplc="2FCE8042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91C5121"/>
    <w:multiLevelType w:val="hybridMultilevel"/>
    <w:tmpl w:val="F1DAC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C347F58"/>
    <w:multiLevelType w:val="hybridMultilevel"/>
    <w:tmpl w:val="698ED1AE"/>
    <w:lvl w:ilvl="0" w:tplc="078830E0">
      <w:start w:val="2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C113F2"/>
    <w:multiLevelType w:val="hybridMultilevel"/>
    <w:tmpl w:val="9E686F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38EA207F"/>
    <w:multiLevelType w:val="hybridMultilevel"/>
    <w:tmpl w:val="19D690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3C0406"/>
    <w:multiLevelType w:val="hybridMultilevel"/>
    <w:tmpl w:val="1B66771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CA2013"/>
    <w:multiLevelType w:val="hybridMultilevel"/>
    <w:tmpl w:val="C5F83FA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A74A76"/>
    <w:multiLevelType w:val="hybridMultilevel"/>
    <w:tmpl w:val="8B363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BB66F5"/>
    <w:multiLevelType w:val="hybridMultilevel"/>
    <w:tmpl w:val="3826889A"/>
    <w:lvl w:ilvl="0" w:tplc="104CB31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0D38E1"/>
    <w:multiLevelType w:val="hybridMultilevel"/>
    <w:tmpl w:val="E424D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9E0EEB"/>
    <w:multiLevelType w:val="hybridMultilevel"/>
    <w:tmpl w:val="C1AEA9EE"/>
    <w:lvl w:ilvl="0" w:tplc="34AE4E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1DAAF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A644318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2368A7"/>
    <w:multiLevelType w:val="hybridMultilevel"/>
    <w:tmpl w:val="30D603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47653060"/>
    <w:multiLevelType w:val="hybridMultilevel"/>
    <w:tmpl w:val="3580DF16"/>
    <w:lvl w:ilvl="0" w:tplc="F752B9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79E3C67"/>
    <w:multiLevelType w:val="hybridMultilevel"/>
    <w:tmpl w:val="19D690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7972DB"/>
    <w:multiLevelType w:val="multilevel"/>
    <w:tmpl w:val="F40CF6E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7" w15:restartNumberingAfterBreak="0">
    <w:nsid w:val="508967AD"/>
    <w:multiLevelType w:val="hybridMultilevel"/>
    <w:tmpl w:val="19D690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EA6E06"/>
    <w:multiLevelType w:val="hybridMultilevel"/>
    <w:tmpl w:val="E6BE859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 w15:restartNumberingAfterBreak="0">
    <w:nsid w:val="50F0542A"/>
    <w:multiLevelType w:val="hybridMultilevel"/>
    <w:tmpl w:val="189A4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1660499"/>
    <w:multiLevelType w:val="hybridMultilevel"/>
    <w:tmpl w:val="433A9E5A"/>
    <w:lvl w:ilvl="0" w:tplc="2034B97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811AFF"/>
    <w:multiLevelType w:val="hybridMultilevel"/>
    <w:tmpl w:val="DEC6D9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7C4544A"/>
    <w:multiLevelType w:val="hybridMultilevel"/>
    <w:tmpl w:val="3ACC2B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043AE5"/>
    <w:multiLevelType w:val="hybridMultilevel"/>
    <w:tmpl w:val="1B66771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4C0DE8"/>
    <w:multiLevelType w:val="hybridMultilevel"/>
    <w:tmpl w:val="59D00F60"/>
    <w:lvl w:ilvl="0" w:tplc="100C1A0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4A6121"/>
    <w:multiLevelType w:val="hybridMultilevel"/>
    <w:tmpl w:val="0166EE2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63575A0B"/>
    <w:multiLevelType w:val="hybridMultilevel"/>
    <w:tmpl w:val="537C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B43972"/>
    <w:multiLevelType w:val="hybridMultilevel"/>
    <w:tmpl w:val="19D690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1A7F08"/>
    <w:multiLevelType w:val="multilevel"/>
    <w:tmpl w:val="B8726CD6"/>
    <w:name w:val="WW8Num62"/>
    <w:lvl w:ilvl="0">
      <w:start w:val="2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666B517C"/>
    <w:multiLevelType w:val="hybridMultilevel"/>
    <w:tmpl w:val="73EC9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583362"/>
    <w:multiLevelType w:val="hybridMultilevel"/>
    <w:tmpl w:val="343E9328"/>
    <w:lvl w:ilvl="0" w:tplc="C884F88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625638"/>
    <w:multiLevelType w:val="hybridMultilevel"/>
    <w:tmpl w:val="DC2ACB0A"/>
    <w:lvl w:ilvl="0" w:tplc="FFFFFFFF">
      <w:start w:val="2"/>
      <w:numFmt w:val="bullet"/>
      <w:lvlText w:val="-"/>
      <w:lvlJc w:val="left"/>
      <w:pPr>
        <w:ind w:left="1440" w:hanging="360"/>
      </w:pPr>
      <w:rPr>
        <w:rFonts w:hint="default"/>
        <w:b w:val="0"/>
        <w:bCs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4C30F0"/>
    <w:multiLevelType w:val="hybridMultilevel"/>
    <w:tmpl w:val="3648F992"/>
    <w:name w:val="WW8Num74"/>
    <w:lvl w:ilvl="0" w:tplc="186082D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CD3A48"/>
    <w:multiLevelType w:val="hybridMultilevel"/>
    <w:tmpl w:val="2F98545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 w15:restartNumberingAfterBreak="0">
    <w:nsid w:val="779F7066"/>
    <w:multiLevelType w:val="hybridMultilevel"/>
    <w:tmpl w:val="A44A3726"/>
    <w:lvl w:ilvl="0" w:tplc="3F8AD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8BD4948"/>
    <w:multiLevelType w:val="hybridMultilevel"/>
    <w:tmpl w:val="A75CE82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F53EDA56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" w15:restartNumberingAfterBreak="0">
    <w:nsid w:val="794F27FD"/>
    <w:multiLevelType w:val="hybridMultilevel"/>
    <w:tmpl w:val="92622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684D36"/>
    <w:multiLevelType w:val="hybridMultilevel"/>
    <w:tmpl w:val="AF2C9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B72DF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6"/>
  </w:num>
  <w:num w:numId="6">
    <w:abstractNumId w:val="65"/>
  </w:num>
  <w:num w:numId="7">
    <w:abstractNumId w:val="46"/>
  </w:num>
  <w:num w:numId="8">
    <w:abstractNumId w:val="63"/>
  </w:num>
  <w:num w:numId="9">
    <w:abstractNumId w:val="10"/>
  </w:num>
  <w:num w:numId="10">
    <w:abstractNumId w:val="8"/>
  </w:num>
  <w:num w:numId="11">
    <w:abstractNumId w:val="62"/>
  </w:num>
  <w:num w:numId="12">
    <w:abstractNumId w:val="58"/>
  </w:num>
  <w:num w:numId="13">
    <w:abstractNumId w:val="67"/>
  </w:num>
  <w:num w:numId="14">
    <w:abstractNumId w:val="9"/>
  </w:num>
  <w:num w:numId="15">
    <w:abstractNumId w:val="33"/>
  </w:num>
  <w:num w:numId="16">
    <w:abstractNumId w:val="44"/>
  </w:num>
  <w:num w:numId="17">
    <w:abstractNumId w:val="40"/>
  </w:num>
  <w:num w:numId="18">
    <w:abstractNumId w:val="26"/>
  </w:num>
  <w:num w:numId="19">
    <w:abstractNumId w:val="64"/>
  </w:num>
  <w:num w:numId="20">
    <w:abstractNumId w:val="61"/>
  </w:num>
  <w:num w:numId="21">
    <w:abstractNumId w:val="54"/>
  </w:num>
  <w:num w:numId="22">
    <w:abstractNumId w:val="15"/>
  </w:num>
  <w:num w:numId="23">
    <w:abstractNumId w:val="25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5"/>
  </w:num>
  <w:num w:numId="27">
    <w:abstractNumId w:val="6"/>
  </w:num>
  <w:num w:numId="28">
    <w:abstractNumId w:val="31"/>
  </w:num>
  <w:num w:numId="29">
    <w:abstractNumId w:val="48"/>
  </w:num>
  <w:num w:numId="30">
    <w:abstractNumId w:val="34"/>
  </w:num>
  <w:num w:numId="31">
    <w:abstractNumId w:val="59"/>
  </w:num>
  <w:num w:numId="32">
    <w:abstractNumId w:val="55"/>
  </w:num>
  <w:num w:numId="33">
    <w:abstractNumId w:val="20"/>
  </w:num>
  <w:num w:numId="34">
    <w:abstractNumId w:val="29"/>
  </w:num>
  <w:num w:numId="35">
    <w:abstractNumId w:val="13"/>
  </w:num>
  <w:num w:numId="36">
    <w:abstractNumId w:val="28"/>
  </w:num>
  <w:num w:numId="37">
    <w:abstractNumId w:val="42"/>
  </w:num>
  <w:num w:numId="38">
    <w:abstractNumId w:val="51"/>
  </w:num>
  <w:num w:numId="39">
    <w:abstractNumId w:val="17"/>
  </w:num>
  <w:num w:numId="40">
    <w:abstractNumId w:val="50"/>
  </w:num>
  <w:num w:numId="41">
    <w:abstractNumId w:val="12"/>
  </w:num>
  <w:num w:numId="42">
    <w:abstractNumId w:val="23"/>
  </w:num>
  <w:num w:numId="43">
    <w:abstractNumId w:val="60"/>
  </w:num>
  <w:num w:numId="44">
    <w:abstractNumId w:val="66"/>
  </w:num>
  <w:num w:numId="45">
    <w:abstractNumId w:val="49"/>
  </w:num>
  <w:num w:numId="46">
    <w:abstractNumId w:val="18"/>
  </w:num>
  <w:num w:numId="47">
    <w:abstractNumId w:val="22"/>
  </w:num>
  <w:num w:numId="48">
    <w:abstractNumId w:val="41"/>
  </w:num>
  <w:num w:numId="49">
    <w:abstractNumId w:val="52"/>
  </w:num>
  <w:num w:numId="50">
    <w:abstractNumId w:val="21"/>
  </w:num>
  <w:num w:numId="51">
    <w:abstractNumId w:val="37"/>
  </w:num>
  <w:num w:numId="52">
    <w:abstractNumId w:val="53"/>
  </w:num>
  <w:num w:numId="53">
    <w:abstractNumId w:val="11"/>
  </w:num>
  <w:num w:numId="54">
    <w:abstractNumId w:val="45"/>
  </w:num>
  <w:num w:numId="55">
    <w:abstractNumId w:val="47"/>
  </w:num>
  <w:num w:numId="56">
    <w:abstractNumId w:val="57"/>
  </w:num>
  <w:num w:numId="57">
    <w:abstractNumId w:val="36"/>
  </w:num>
  <w:num w:numId="58">
    <w:abstractNumId w:val="16"/>
  </w:num>
  <w:num w:numId="59">
    <w:abstractNumId w:val="38"/>
  </w:num>
  <w:num w:numId="60">
    <w:abstractNumId w:val="19"/>
  </w:num>
  <w:num w:numId="61">
    <w:abstractNumId w:val="7"/>
  </w:num>
  <w:num w:numId="62">
    <w:abstractNumId w:val="30"/>
  </w:num>
  <w:num w:numId="63">
    <w:abstractNumId w:val="35"/>
  </w:num>
  <w:num w:numId="64">
    <w:abstractNumId w:val="27"/>
  </w:num>
  <w:num w:numId="65">
    <w:abstractNumId w:val="43"/>
  </w:num>
  <w:num w:numId="66">
    <w:abstractNumId w:val="32"/>
  </w:num>
  <w:num w:numId="67">
    <w:abstractNumId w:val="14"/>
  </w:num>
  <w:num w:numId="68">
    <w:abstractNumId w:val="3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12"/>
    <w:rsid w:val="00050DDD"/>
    <w:rsid w:val="00053FA1"/>
    <w:rsid w:val="00072540"/>
    <w:rsid w:val="00077730"/>
    <w:rsid w:val="000874B2"/>
    <w:rsid w:val="000A21ED"/>
    <w:rsid w:val="000D0BDA"/>
    <w:rsid w:val="000E5171"/>
    <w:rsid w:val="001231A1"/>
    <w:rsid w:val="00183B06"/>
    <w:rsid w:val="001A6E2A"/>
    <w:rsid w:val="001B0363"/>
    <w:rsid w:val="001B3606"/>
    <w:rsid w:val="001B3C12"/>
    <w:rsid w:val="001C6698"/>
    <w:rsid w:val="002341CA"/>
    <w:rsid w:val="00234428"/>
    <w:rsid w:val="002873D3"/>
    <w:rsid w:val="002C3B3E"/>
    <w:rsid w:val="003231CA"/>
    <w:rsid w:val="00397027"/>
    <w:rsid w:val="003C7D75"/>
    <w:rsid w:val="003D77C7"/>
    <w:rsid w:val="003D7F30"/>
    <w:rsid w:val="00420C4E"/>
    <w:rsid w:val="0045593A"/>
    <w:rsid w:val="00464B4B"/>
    <w:rsid w:val="004663A0"/>
    <w:rsid w:val="00480A60"/>
    <w:rsid w:val="00490EAF"/>
    <w:rsid w:val="00494D1E"/>
    <w:rsid w:val="00506B0F"/>
    <w:rsid w:val="005D7B74"/>
    <w:rsid w:val="005F399B"/>
    <w:rsid w:val="0063645E"/>
    <w:rsid w:val="00647E9C"/>
    <w:rsid w:val="006519A4"/>
    <w:rsid w:val="00691760"/>
    <w:rsid w:val="006D68E6"/>
    <w:rsid w:val="00704027"/>
    <w:rsid w:val="007571B6"/>
    <w:rsid w:val="00767640"/>
    <w:rsid w:val="007A1AFA"/>
    <w:rsid w:val="007D473E"/>
    <w:rsid w:val="00800A94"/>
    <w:rsid w:val="00804BFC"/>
    <w:rsid w:val="00827BD8"/>
    <w:rsid w:val="008E1B72"/>
    <w:rsid w:val="00900904"/>
    <w:rsid w:val="00900F42"/>
    <w:rsid w:val="00905F04"/>
    <w:rsid w:val="00916DD0"/>
    <w:rsid w:val="00917B45"/>
    <w:rsid w:val="00924460"/>
    <w:rsid w:val="00934FC1"/>
    <w:rsid w:val="00936B1E"/>
    <w:rsid w:val="00987606"/>
    <w:rsid w:val="009949D8"/>
    <w:rsid w:val="009A62D0"/>
    <w:rsid w:val="009B6FEA"/>
    <w:rsid w:val="009C6CCA"/>
    <w:rsid w:val="00A07689"/>
    <w:rsid w:val="00A16F01"/>
    <w:rsid w:val="00A23628"/>
    <w:rsid w:val="00A34454"/>
    <w:rsid w:val="00A45E8F"/>
    <w:rsid w:val="00A517D1"/>
    <w:rsid w:val="00A854E3"/>
    <w:rsid w:val="00A96EAE"/>
    <w:rsid w:val="00AD3923"/>
    <w:rsid w:val="00AD3B33"/>
    <w:rsid w:val="00B23B63"/>
    <w:rsid w:val="00B50EBC"/>
    <w:rsid w:val="00B55953"/>
    <w:rsid w:val="00B8287F"/>
    <w:rsid w:val="00B90EA1"/>
    <w:rsid w:val="00B9416F"/>
    <w:rsid w:val="00BC4154"/>
    <w:rsid w:val="00BC6A8F"/>
    <w:rsid w:val="00BE0959"/>
    <w:rsid w:val="00BE1BF2"/>
    <w:rsid w:val="00C10547"/>
    <w:rsid w:val="00C23B45"/>
    <w:rsid w:val="00C36240"/>
    <w:rsid w:val="00C43B24"/>
    <w:rsid w:val="00C44B58"/>
    <w:rsid w:val="00C46A41"/>
    <w:rsid w:val="00C63032"/>
    <w:rsid w:val="00CA5A38"/>
    <w:rsid w:val="00D378B3"/>
    <w:rsid w:val="00D61953"/>
    <w:rsid w:val="00D922E7"/>
    <w:rsid w:val="00DA1405"/>
    <w:rsid w:val="00DB099D"/>
    <w:rsid w:val="00DB187F"/>
    <w:rsid w:val="00E152E5"/>
    <w:rsid w:val="00E27F64"/>
    <w:rsid w:val="00E344C0"/>
    <w:rsid w:val="00E75062"/>
    <w:rsid w:val="00E86E24"/>
    <w:rsid w:val="00E92BD8"/>
    <w:rsid w:val="00E93B38"/>
    <w:rsid w:val="00F105D4"/>
    <w:rsid w:val="00F53779"/>
    <w:rsid w:val="00F66FAC"/>
    <w:rsid w:val="00FA6012"/>
    <w:rsid w:val="00FD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28BE"/>
  <w15:chartTrackingRefBased/>
  <w15:docId w15:val="{6F1F8A9B-9220-403A-B242-8A4EFD34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A6012"/>
    <w:pPr>
      <w:keepNext/>
      <w:widowControl w:val="0"/>
      <w:numPr>
        <w:numId w:val="1"/>
      </w:numPr>
      <w:suppressAutoHyphens/>
      <w:spacing w:before="283" w:after="113" w:line="288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"/>
      <w:lang w:eastAsia="zh-CN"/>
    </w:rPr>
  </w:style>
  <w:style w:type="paragraph" w:styleId="Nagwek2">
    <w:name w:val="heading 2"/>
    <w:basedOn w:val="Tekstpodstawowy"/>
    <w:next w:val="Tekstpodstawowy"/>
    <w:link w:val="Nagwek2Znak"/>
    <w:qFormat/>
    <w:rsid w:val="00FA6012"/>
    <w:pPr>
      <w:outlineLvl w:val="1"/>
    </w:pPr>
    <w:rPr>
      <w:iCs/>
    </w:rPr>
  </w:style>
  <w:style w:type="paragraph" w:styleId="Nagwek3">
    <w:name w:val="heading 3"/>
    <w:basedOn w:val="Tekstpodstawowy"/>
    <w:next w:val="Tekstpodstawowy"/>
    <w:link w:val="Nagwek3Znak"/>
    <w:qFormat/>
    <w:rsid w:val="00FA6012"/>
    <w:pPr>
      <w:numPr>
        <w:numId w:val="2"/>
      </w:numPr>
      <w:outlineLvl w:val="2"/>
    </w:pPr>
  </w:style>
  <w:style w:type="paragraph" w:styleId="Nagwek4">
    <w:name w:val="heading 4"/>
    <w:basedOn w:val="Tekstpodstawowy"/>
    <w:next w:val="Tekstpodstawowy"/>
    <w:link w:val="Nagwek4Znak"/>
    <w:qFormat/>
    <w:rsid w:val="00FA6012"/>
    <w:pPr>
      <w:tabs>
        <w:tab w:val="left" w:pos="0"/>
      </w:tabs>
      <w:outlineLvl w:val="3"/>
    </w:pPr>
  </w:style>
  <w:style w:type="paragraph" w:styleId="Nagwek5">
    <w:name w:val="heading 5"/>
    <w:basedOn w:val="Tekstpodstawowy"/>
    <w:next w:val="Tekstpodstawowy"/>
    <w:link w:val="Nagwek5Znak"/>
    <w:qFormat/>
    <w:rsid w:val="00FA6012"/>
    <w:pPr>
      <w:tabs>
        <w:tab w:val="left" w:pos="0"/>
      </w:tabs>
      <w:outlineLvl w:val="4"/>
    </w:pPr>
  </w:style>
  <w:style w:type="paragraph" w:styleId="Nagwek6">
    <w:name w:val="heading 6"/>
    <w:basedOn w:val="Nagwek"/>
    <w:next w:val="Tekstpodstawowy"/>
    <w:link w:val="Nagwek6Znak"/>
    <w:qFormat/>
    <w:rsid w:val="00FA6012"/>
    <w:pPr>
      <w:tabs>
        <w:tab w:val="left" w:pos="0"/>
      </w:tabs>
      <w:outlineLvl w:val="5"/>
    </w:pPr>
    <w:rPr>
      <w:sz w:val="14"/>
      <w:szCs w:val="18"/>
    </w:rPr>
  </w:style>
  <w:style w:type="paragraph" w:styleId="Nagwek7">
    <w:name w:val="heading 7"/>
    <w:basedOn w:val="Nagwek"/>
    <w:next w:val="Tekstpodstawowy"/>
    <w:link w:val="Nagwek7Znak"/>
    <w:qFormat/>
    <w:rsid w:val="00FA6012"/>
    <w:pPr>
      <w:tabs>
        <w:tab w:val="left" w:pos="0"/>
      </w:tabs>
      <w:outlineLvl w:val="6"/>
    </w:pPr>
    <w:rPr>
      <w:sz w:val="14"/>
      <w:szCs w:val="18"/>
    </w:rPr>
  </w:style>
  <w:style w:type="paragraph" w:styleId="Nagwek8">
    <w:name w:val="heading 8"/>
    <w:basedOn w:val="Nagwek"/>
    <w:next w:val="Tekstpodstawowy"/>
    <w:link w:val="Nagwek8Znak"/>
    <w:qFormat/>
    <w:rsid w:val="00FA6012"/>
    <w:pPr>
      <w:tabs>
        <w:tab w:val="left" w:pos="0"/>
      </w:tabs>
      <w:outlineLvl w:val="7"/>
    </w:pPr>
    <w:rPr>
      <w:sz w:val="14"/>
      <w:szCs w:val="18"/>
    </w:rPr>
  </w:style>
  <w:style w:type="paragraph" w:styleId="Nagwek9">
    <w:name w:val="heading 9"/>
    <w:basedOn w:val="Nagwek"/>
    <w:next w:val="Tekstpodstawowy"/>
    <w:link w:val="Nagwek9Znak"/>
    <w:qFormat/>
    <w:rsid w:val="00FA6012"/>
    <w:pPr>
      <w:tabs>
        <w:tab w:val="left" w:pos="0"/>
      </w:tabs>
      <w:outlineLvl w:val="8"/>
    </w:pPr>
    <w:rPr>
      <w:sz w:val="14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012"/>
    <w:rPr>
      <w:rFonts w:ascii="Times New Roman" w:eastAsia="Times New Roman" w:hAnsi="Times New Roman" w:cs="Times New Roman"/>
      <w:b/>
      <w:bCs/>
      <w:color w:val="000000"/>
      <w:kern w:val="2"/>
      <w:lang w:eastAsia="zh-CN"/>
    </w:rPr>
  </w:style>
  <w:style w:type="character" w:customStyle="1" w:styleId="Nagwek2Znak">
    <w:name w:val="Nagłówek 2 Znak"/>
    <w:basedOn w:val="Domylnaczcionkaakapitu"/>
    <w:link w:val="Nagwek2"/>
    <w:rsid w:val="00FA6012"/>
    <w:rPr>
      <w:rFonts w:ascii="Times New Roman" w:eastAsia="Times New Roman" w:hAnsi="Times New Roman" w:cs="Times New Roman"/>
      <w:bCs/>
      <w:iCs/>
      <w:color w:val="000000"/>
      <w:kern w:val="2"/>
      <w:lang w:eastAsia="zh-CN"/>
    </w:rPr>
  </w:style>
  <w:style w:type="character" w:customStyle="1" w:styleId="Nagwek3Znak">
    <w:name w:val="Nagłówek 3 Znak"/>
    <w:basedOn w:val="Domylnaczcionkaakapitu"/>
    <w:link w:val="Nagwek3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Nagwek4Znak">
    <w:name w:val="Nagłówek 4 Znak"/>
    <w:basedOn w:val="Domylnaczcionkaakapitu"/>
    <w:link w:val="Nagwek4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Nagwek5Znak">
    <w:name w:val="Nagłówek 5 Znak"/>
    <w:basedOn w:val="Domylnaczcionkaakapitu"/>
    <w:link w:val="Nagwek5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Nagwek6Znak">
    <w:name w:val="Nagłówek 6 Znak"/>
    <w:basedOn w:val="Domylnaczcionkaakapitu"/>
    <w:link w:val="Nagwek6"/>
    <w:rsid w:val="00FA6012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character" w:customStyle="1" w:styleId="Nagwek7Znak">
    <w:name w:val="Nagłówek 7 Znak"/>
    <w:basedOn w:val="Domylnaczcionkaakapitu"/>
    <w:link w:val="Nagwek7"/>
    <w:rsid w:val="00FA6012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character" w:customStyle="1" w:styleId="Nagwek8Znak">
    <w:name w:val="Nagłówek 8 Znak"/>
    <w:basedOn w:val="Domylnaczcionkaakapitu"/>
    <w:link w:val="Nagwek8"/>
    <w:rsid w:val="00FA6012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character" w:customStyle="1" w:styleId="Nagwek9Znak">
    <w:name w:val="Nagłówek 9 Znak"/>
    <w:basedOn w:val="Domylnaczcionkaakapitu"/>
    <w:link w:val="Nagwek9"/>
    <w:rsid w:val="00FA6012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FA6012"/>
  </w:style>
  <w:style w:type="character" w:customStyle="1" w:styleId="WW8Num1z0">
    <w:name w:val="WW8Num1z0"/>
    <w:rsid w:val="00FA6012"/>
    <w:rPr>
      <w:rFonts w:ascii="Symbol" w:hAnsi="Symbol" w:cs="OpenSymbol"/>
      <w:color w:val="000000"/>
      <w:sz w:val="22"/>
      <w:szCs w:val="22"/>
      <w:lang w:val="de-DE" w:bidi="ar-SA"/>
    </w:rPr>
  </w:style>
  <w:style w:type="character" w:customStyle="1" w:styleId="WW8Num1z1">
    <w:name w:val="WW8Num1z1"/>
    <w:rsid w:val="00FA6012"/>
  </w:style>
  <w:style w:type="character" w:customStyle="1" w:styleId="WW8Num1z2">
    <w:name w:val="WW8Num1z2"/>
    <w:rsid w:val="00FA6012"/>
  </w:style>
  <w:style w:type="character" w:customStyle="1" w:styleId="WW8Num1z3">
    <w:name w:val="WW8Num1z3"/>
    <w:rsid w:val="00FA6012"/>
  </w:style>
  <w:style w:type="character" w:customStyle="1" w:styleId="WW8Num1z4">
    <w:name w:val="WW8Num1z4"/>
    <w:rsid w:val="00FA6012"/>
  </w:style>
  <w:style w:type="character" w:customStyle="1" w:styleId="WW8Num1z5">
    <w:name w:val="WW8Num1z5"/>
    <w:rsid w:val="00FA6012"/>
  </w:style>
  <w:style w:type="character" w:customStyle="1" w:styleId="WW8Num1z6">
    <w:name w:val="WW8Num1z6"/>
    <w:rsid w:val="00FA6012"/>
  </w:style>
  <w:style w:type="character" w:customStyle="1" w:styleId="WW8Num1z7">
    <w:name w:val="WW8Num1z7"/>
    <w:rsid w:val="00FA6012"/>
  </w:style>
  <w:style w:type="character" w:customStyle="1" w:styleId="WW8Num1z8">
    <w:name w:val="WW8Num1z8"/>
    <w:rsid w:val="00FA6012"/>
  </w:style>
  <w:style w:type="character" w:customStyle="1" w:styleId="WW8Num2z0">
    <w:name w:val="WW8Num2z0"/>
    <w:rsid w:val="00FA6012"/>
    <w:rPr>
      <w:rFonts w:ascii="Symbol" w:hAnsi="Symbol" w:cs="Symbol"/>
    </w:rPr>
  </w:style>
  <w:style w:type="character" w:customStyle="1" w:styleId="WW8Num2z1">
    <w:name w:val="WW8Num2z1"/>
    <w:rsid w:val="00FA6012"/>
  </w:style>
  <w:style w:type="character" w:customStyle="1" w:styleId="WW8Num2z2">
    <w:name w:val="WW8Num2z2"/>
    <w:rsid w:val="00FA6012"/>
  </w:style>
  <w:style w:type="character" w:customStyle="1" w:styleId="WW8Num2z3">
    <w:name w:val="WW8Num2z3"/>
    <w:rsid w:val="00FA6012"/>
  </w:style>
  <w:style w:type="character" w:customStyle="1" w:styleId="WW8Num2z4">
    <w:name w:val="WW8Num2z4"/>
    <w:rsid w:val="00FA6012"/>
  </w:style>
  <w:style w:type="character" w:customStyle="1" w:styleId="WW8Num2z5">
    <w:name w:val="WW8Num2z5"/>
    <w:rsid w:val="00FA6012"/>
  </w:style>
  <w:style w:type="character" w:customStyle="1" w:styleId="WW8Num2z6">
    <w:name w:val="WW8Num2z6"/>
    <w:rsid w:val="00FA6012"/>
  </w:style>
  <w:style w:type="character" w:customStyle="1" w:styleId="WW8Num2z7">
    <w:name w:val="WW8Num2z7"/>
    <w:rsid w:val="00FA6012"/>
  </w:style>
  <w:style w:type="character" w:customStyle="1" w:styleId="WW8Num2z8">
    <w:name w:val="WW8Num2z8"/>
    <w:rsid w:val="00FA6012"/>
  </w:style>
  <w:style w:type="character" w:customStyle="1" w:styleId="WW8Num3z0">
    <w:name w:val="WW8Num3z0"/>
    <w:rsid w:val="00FA6012"/>
    <w:rPr>
      <w:rFonts w:ascii="Symbol" w:hAnsi="Symbol" w:cs="Symbol" w:hint="default"/>
      <w:b w:val="0"/>
      <w:bCs/>
      <w:sz w:val="22"/>
      <w:szCs w:val="22"/>
    </w:rPr>
  </w:style>
  <w:style w:type="character" w:customStyle="1" w:styleId="WW8Num3z1">
    <w:name w:val="WW8Num3z1"/>
    <w:rsid w:val="00FA6012"/>
    <w:rPr>
      <w:rFonts w:cs="Times New Roman"/>
    </w:rPr>
  </w:style>
  <w:style w:type="character" w:customStyle="1" w:styleId="WW8Num4z0">
    <w:name w:val="WW8Num4z0"/>
    <w:rsid w:val="00FA6012"/>
    <w:rPr>
      <w:rFonts w:ascii="Symbol" w:hAnsi="Symbol" w:cs="Symbol"/>
    </w:rPr>
  </w:style>
  <w:style w:type="character" w:customStyle="1" w:styleId="WW8Num4z1">
    <w:name w:val="WW8Num4z1"/>
    <w:rsid w:val="00FA6012"/>
    <w:rPr>
      <w:b w:val="0"/>
      <w:i/>
      <w:iCs/>
      <w:sz w:val="16"/>
      <w:szCs w:val="16"/>
    </w:rPr>
  </w:style>
  <w:style w:type="character" w:customStyle="1" w:styleId="WW8Num4z2">
    <w:name w:val="WW8Num4z2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4z3">
    <w:name w:val="WW8Num4z3"/>
    <w:rsid w:val="00FA6012"/>
    <w:rPr>
      <w:b/>
      <w:sz w:val="22"/>
    </w:rPr>
  </w:style>
  <w:style w:type="character" w:customStyle="1" w:styleId="WW8Num4z4">
    <w:name w:val="WW8Num4z4"/>
    <w:rsid w:val="00FA6012"/>
  </w:style>
  <w:style w:type="character" w:customStyle="1" w:styleId="WW8Num4z5">
    <w:name w:val="WW8Num4z5"/>
    <w:rsid w:val="00FA6012"/>
  </w:style>
  <w:style w:type="character" w:customStyle="1" w:styleId="WW8Num4z6">
    <w:name w:val="WW8Num4z6"/>
    <w:rsid w:val="00FA6012"/>
  </w:style>
  <w:style w:type="character" w:customStyle="1" w:styleId="WW8Num4z7">
    <w:name w:val="WW8Num4z7"/>
    <w:rsid w:val="00FA6012"/>
  </w:style>
  <w:style w:type="character" w:customStyle="1" w:styleId="WW8Num4z8">
    <w:name w:val="WW8Num4z8"/>
    <w:rsid w:val="00FA6012"/>
  </w:style>
  <w:style w:type="character" w:customStyle="1" w:styleId="WW8Num5z0">
    <w:name w:val="WW8Num5z0"/>
    <w:rsid w:val="00FA6012"/>
    <w:rPr>
      <w:rFonts w:ascii="Symbol" w:hAnsi="Symbol" w:cs="OpenSymbol"/>
      <w:color w:val="000000"/>
      <w:sz w:val="22"/>
      <w:szCs w:val="22"/>
      <w:lang w:val="de-DE" w:bidi="ar-SA"/>
    </w:rPr>
  </w:style>
  <w:style w:type="character" w:customStyle="1" w:styleId="WW8Num5z1">
    <w:name w:val="WW8Num5z1"/>
    <w:rsid w:val="00FA6012"/>
  </w:style>
  <w:style w:type="character" w:customStyle="1" w:styleId="WW8Num5z2">
    <w:name w:val="WW8Num5z2"/>
    <w:rsid w:val="00FA6012"/>
  </w:style>
  <w:style w:type="character" w:customStyle="1" w:styleId="WW8Num5z3">
    <w:name w:val="WW8Num5z3"/>
    <w:rsid w:val="00FA6012"/>
  </w:style>
  <w:style w:type="character" w:customStyle="1" w:styleId="WW8Num5z4">
    <w:name w:val="WW8Num5z4"/>
    <w:rsid w:val="00FA6012"/>
  </w:style>
  <w:style w:type="character" w:customStyle="1" w:styleId="WW8Num5z5">
    <w:name w:val="WW8Num5z5"/>
    <w:rsid w:val="00FA6012"/>
  </w:style>
  <w:style w:type="character" w:customStyle="1" w:styleId="WW8Num5z6">
    <w:name w:val="WW8Num5z6"/>
    <w:rsid w:val="00FA6012"/>
  </w:style>
  <w:style w:type="character" w:customStyle="1" w:styleId="WW8Num5z7">
    <w:name w:val="WW8Num5z7"/>
    <w:rsid w:val="00FA6012"/>
  </w:style>
  <w:style w:type="character" w:customStyle="1" w:styleId="WW8Num5z8">
    <w:name w:val="WW8Num5z8"/>
    <w:rsid w:val="00FA6012"/>
  </w:style>
  <w:style w:type="character" w:customStyle="1" w:styleId="WW8Num6z0">
    <w:name w:val="WW8Num6z0"/>
    <w:rsid w:val="00FA6012"/>
    <w:rPr>
      <w:rFonts w:ascii="Symbol" w:eastAsia="Tahoma" w:hAnsi="Symbol" w:cs="Times New Roman" w:hint="default"/>
      <w:b/>
      <w:bCs/>
      <w:sz w:val="22"/>
      <w:szCs w:val="22"/>
      <w:lang w:val="de-DE" w:eastAsia="pl-PL"/>
    </w:rPr>
  </w:style>
  <w:style w:type="character" w:customStyle="1" w:styleId="WW8Num6z1">
    <w:name w:val="WW8Num6z1"/>
    <w:rsid w:val="00FA6012"/>
    <w:rPr>
      <w:rFonts w:ascii="Times New Roman" w:hAnsi="Times New Roman" w:cs="Times New Roman" w:hint="default"/>
      <w:b w:val="0"/>
      <w:bCs/>
      <w:smallCaps/>
      <w:kern w:val="2"/>
      <w:sz w:val="22"/>
      <w:szCs w:val="22"/>
      <w:lang w:val="pl" w:eastAsia="pl-PL"/>
    </w:rPr>
  </w:style>
  <w:style w:type="character" w:customStyle="1" w:styleId="WW8Num6z2">
    <w:name w:val="WW8Num6z2"/>
    <w:rsid w:val="00FA6012"/>
    <w:rPr>
      <w:rFonts w:ascii="Times New Roman" w:hAnsi="Times New Roman" w:cs="Times New Roman" w:hint="default"/>
      <w:sz w:val="22"/>
      <w:szCs w:val="22"/>
      <w:lang w:eastAsia="pl-PL"/>
    </w:rPr>
  </w:style>
  <w:style w:type="character" w:customStyle="1" w:styleId="WW8Num6z3">
    <w:name w:val="WW8Num6z3"/>
    <w:rsid w:val="00FA6012"/>
  </w:style>
  <w:style w:type="character" w:customStyle="1" w:styleId="WW8Num6z4">
    <w:name w:val="WW8Num6z4"/>
    <w:rsid w:val="00FA6012"/>
  </w:style>
  <w:style w:type="character" w:customStyle="1" w:styleId="WW8Num6z5">
    <w:name w:val="WW8Num6z5"/>
    <w:rsid w:val="00FA6012"/>
  </w:style>
  <w:style w:type="character" w:customStyle="1" w:styleId="WW8Num6z6">
    <w:name w:val="WW8Num6z6"/>
    <w:rsid w:val="00FA6012"/>
  </w:style>
  <w:style w:type="character" w:customStyle="1" w:styleId="WW8Num6z7">
    <w:name w:val="WW8Num6z7"/>
    <w:rsid w:val="00FA6012"/>
  </w:style>
  <w:style w:type="character" w:customStyle="1" w:styleId="WW8Num6z8">
    <w:name w:val="WW8Num6z8"/>
    <w:rsid w:val="00FA6012"/>
  </w:style>
  <w:style w:type="character" w:customStyle="1" w:styleId="WW8Num7z0">
    <w:name w:val="WW8Num7z0"/>
    <w:rsid w:val="00FA6012"/>
    <w:rPr>
      <w:rFonts w:hint="default"/>
      <w:b/>
      <w:bCs w:val="0"/>
      <w:sz w:val="22"/>
      <w:szCs w:val="22"/>
      <w:lang w:eastAsia="pl-PL"/>
    </w:rPr>
  </w:style>
  <w:style w:type="character" w:customStyle="1" w:styleId="WW8Num7z1">
    <w:name w:val="WW8Num7z1"/>
    <w:rsid w:val="00FA6012"/>
    <w:rPr>
      <w:rFonts w:ascii="Times New Roman" w:hAnsi="Times New Roman" w:cs="Times New Roman"/>
      <w:b/>
      <w:bCs/>
      <w:color w:val="000000"/>
      <w:kern w:val="2"/>
      <w:sz w:val="22"/>
      <w:szCs w:val="22"/>
      <w:lang w:eastAsia="pl-PL"/>
    </w:rPr>
  </w:style>
  <w:style w:type="character" w:customStyle="1" w:styleId="WW8Num7z2">
    <w:name w:val="WW8Num7z2"/>
    <w:rsid w:val="00FA6012"/>
    <w:rPr>
      <w:rFonts w:ascii="Times New Roman" w:hAnsi="Times New Roman" w:cs="Times New Roman"/>
      <w:b/>
      <w:bCs w:val="0"/>
      <w:color w:val="000000"/>
      <w:kern w:val="0"/>
      <w:sz w:val="22"/>
      <w:szCs w:val="22"/>
      <w:lang w:eastAsia="pl-PL"/>
    </w:rPr>
  </w:style>
  <w:style w:type="character" w:customStyle="1" w:styleId="WW8Num7z3">
    <w:name w:val="WW8Num7z3"/>
    <w:rsid w:val="00FA6012"/>
  </w:style>
  <w:style w:type="character" w:customStyle="1" w:styleId="WW8Num7z4">
    <w:name w:val="WW8Num7z4"/>
    <w:rsid w:val="00FA6012"/>
  </w:style>
  <w:style w:type="character" w:customStyle="1" w:styleId="WW8Num7z5">
    <w:name w:val="WW8Num7z5"/>
    <w:rsid w:val="00FA6012"/>
  </w:style>
  <w:style w:type="character" w:customStyle="1" w:styleId="WW8Num7z6">
    <w:name w:val="WW8Num7z6"/>
    <w:rsid w:val="00FA6012"/>
  </w:style>
  <w:style w:type="character" w:customStyle="1" w:styleId="WW8Num7z7">
    <w:name w:val="WW8Num7z7"/>
    <w:rsid w:val="00FA6012"/>
  </w:style>
  <w:style w:type="character" w:customStyle="1" w:styleId="WW8Num7z8">
    <w:name w:val="WW8Num7z8"/>
    <w:rsid w:val="00FA6012"/>
  </w:style>
  <w:style w:type="character" w:customStyle="1" w:styleId="WW8Num8z0">
    <w:name w:val="WW8Num8z0"/>
    <w:rsid w:val="00FA6012"/>
    <w:rPr>
      <w:rFonts w:ascii="Times New Roman" w:hAnsi="Times New Roman" w:cs="Times New Roman"/>
      <w:color w:val="000000"/>
      <w:sz w:val="22"/>
      <w:szCs w:val="22"/>
      <w:lang w:eastAsia="pl-PL"/>
    </w:rPr>
  </w:style>
  <w:style w:type="character" w:customStyle="1" w:styleId="WW8Num8z1">
    <w:name w:val="WW8Num8z1"/>
    <w:rsid w:val="00FA6012"/>
  </w:style>
  <w:style w:type="character" w:customStyle="1" w:styleId="WW8Num8z2">
    <w:name w:val="WW8Num8z2"/>
    <w:rsid w:val="00FA6012"/>
  </w:style>
  <w:style w:type="character" w:customStyle="1" w:styleId="WW8Num8z3">
    <w:name w:val="WW8Num8z3"/>
    <w:rsid w:val="00FA6012"/>
  </w:style>
  <w:style w:type="character" w:customStyle="1" w:styleId="WW8Num8z4">
    <w:name w:val="WW8Num8z4"/>
    <w:rsid w:val="00FA6012"/>
  </w:style>
  <w:style w:type="character" w:customStyle="1" w:styleId="WW8Num8z5">
    <w:name w:val="WW8Num8z5"/>
    <w:rsid w:val="00FA6012"/>
  </w:style>
  <w:style w:type="character" w:customStyle="1" w:styleId="WW8Num8z6">
    <w:name w:val="WW8Num8z6"/>
    <w:rsid w:val="00FA6012"/>
  </w:style>
  <w:style w:type="character" w:customStyle="1" w:styleId="WW8Num8z7">
    <w:name w:val="WW8Num8z7"/>
    <w:rsid w:val="00FA6012"/>
  </w:style>
  <w:style w:type="character" w:customStyle="1" w:styleId="WW8Num8z8">
    <w:name w:val="WW8Num8z8"/>
    <w:rsid w:val="00FA6012"/>
  </w:style>
  <w:style w:type="character" w:customStyle="1" w:styleId="WW8Num9z0">
    <w:name w:val="WW8Num9z0"/>
    <w:rsid w:val="00FA6012"/>
    <w:rPr>
      <w:rFonts w:hint="default"/>
      <w:b/>
      <w:bCs/>
      <w:sz w:val="22"/>
      <w:szCs w:val="22"/>
      <w:lang w:eastAsia="pl-PL"/>
    </w:rPr>
  </w:style>
  <w:style w:type="character" w:customStyle="1" w:styleId="WW8Num9z1">
    <w:name w:val="WW8Num9z1"/>
    <w:rsid w:val="00FA6012"/>
    <w:rPr>
      <w:rFonts w:ascii="Arial Narrow" w:hAnsi="Arial Narrow" w:cs="Times New Roman" w:hint="default"/>
      <w:sz w:val="22"/>
      <w:szCs w:val="22"/>
      <w:lang w:eastAsia="pl-PL"/>
    </w:rPr>
  </w:style>
  <w:style w:type="character" w:customStyle="1" w:styleId="WW8Num9z2">
    <w:name w:val="WW8Num9z2"/>
    <w:rsid w:val="00FA6012"/>
  </w:style>
  <w:style w:type="character" w:customStyle="1" w:styleId="WW8Num9z3">
    <w:name w:val="WW8Num9z3"/>
    <w:rsid w:val="00FA6012"/>
  </w:style>
  <w:style w:type="character" w:customStyle="1" w:styleId="WW8Num9z4">
    <w:name w:val="WW8Num9z4"/>
    <w:rsid w:val="00FA6012"/>
  </w:style>
  <w:style w:type="character" w:customStyle="1" w:styleId="WW8Num9z5">
    <w:name w:val="WW8Num9z5"/>
    <w:rsid w:val="00FA6012"/>
  </w:style>
  <w:style w:type="character" w:customStyle="1" w:styleId="WW8Num9z6">
    <w:name w:val="WW8Num9z6"/>
    <w:rsid w:val="00FA6012"/>
  </w:style>
  <w:style w:type="character" w:customStyle="1" w:styleId="WW8Num9z7">
    <w:name w:val="WW8Num9z7"/>
    <w:rsid w:val="00FA6012"/>
  </w:style>
  <w:style w:type="character" w:customStyle="1" w:styleId="WW8Num9z8">
    <w:name w:val="WW8Num9z8"/>
    <w:rsid w:val="00FA6012"/>
  </w:style>
  <w:style w:type="character" w:customStyle="1" w:styleId="WW8Num10z0">
    <w:name w:val="WW8Num10z0"/>
    <w:rsid w:val="00FA6012"/>
    <w:rPr>
      <w:rFonts w:ascii="Times New Roman" w:hAnsi="Times New Roman" w:cs="Times New Roman" w:hint="default"/>
      <w:color w:val="000000"/>
      <w:sz w:val="22"/>
      <w:szCs w:val="22"/>
      <w:lang w:eastAsia="pl-PL"/>
    </w:rPr>
  </w:style>
  <w:style w:type="character" w:customStyle="1" w:styleId="WW8Num10z1">
    <w:name w:val="WW8Num10z1"/>
    <w:rsid w:val="00FA6012"/>
  </w:style>
  <w:style w:type="character" w:customStyle="1" w:styleId="WW8Num10z2">
    <w:name w:val="WW8Num10z2"/>
    <w:rsid w:val="00FA6012"/>
  </w:style>
  <w:style w:type="character" w:customStyle="1" w:styleId="WW8Num10z3">
    <w:name w:val="WW8Num10z3"/>
    <w:rsid w:val="00FA6012"/>
  </w:style>
  <w:style w:type="character" w:customStyle="1" w:styleId="WW8Num10z4">
    <w:name w:val="WW8Num10z4"/>
    <w:rsid w:val="00FA6012"/>
  </w:style>
  <w:style w:type="character" w:customStyle="1" w:styleId="WW8Num10z5">
    <w:name w:val="WW8Num10z5"/>
    <w:rsid w:val="00FA6012"/>
  </w:style>
  <w:style w:type="character" w:customStyle="1" w:styleId="WW8Num10z6">
    <w:name w:val="WW8Num10z6"/>
    <w:rsid w:val="00FA6012"/>
  </w:style>
  <w:style w:type="character" w:customStyle="1" w:styleId="WW8Num10z7">
    <w:name w:val="WW8Num10z7"/>
    <w:rsid w:val="00FA6012"/>
  </w:style>
  <w:style w:type="character" w:customStyle="1" w:styleId="WW8Num10z8">
    <w:name w:val="WW8Num10z8"/>
    <w:rsid w:val="00FA6012"/>
  </w:style>
  <w:style w:type="character" w:customStyle="1" w:styleId="WW8Num11z0">
    <w:name w:val="WW8Num11z0"/>
    <w:rsid w:val="00FA6012"/>
    <w:rPr>
      <w:rFonts w:ascii="Times New Roman" w:hAnsi="Times New Roman" w:cs="Times New Roman" w:hint="default"/>
      <w:sz w:val="22"/>
      <w:szCs w:val="22"/>
      <w:lang w:eastAsia="pl-PL"/>
    </w:rPr>
  </w:style>
  <w:style w:type="character" w:customStyle="1" w:styleId="WW8Num11z1">
    <w:name w:val="WW8Num11z1"/>
    <w:rsid w:val="00FA6012"/>
    <w:rPr>
      <w:rFonts w:ascii="Arial Narrow" w:hAnsi="Arial Narrow" w:cs="Arial" w:hint="default"/>
      <w:b/>
      <w:bCs w:val="0"/>
      <w:sz w:val="22"/>
      <w:szCs w:val="22"/>
      <w:lang w:eastAsia="pl-PL"/>
    </w:rPr>
  </w:style>
  <w:style w:type="character" w:customStyle="1" w:styleId="WW8Num11z2">
    <w:name w:val="WW8Num11z2"/>
    <w:rsid w:val="00FA6012"/>
  </w:style>
  <w:style w:type="character" w:customStyle="1" w:styleId="WW8Num11z3">
    <w:name w:val="WW8Num11z3"/>
    <w:rsid w:val="00FA6012"/>
  </w:style>
  <w:style w:type="character" w:customStyle="1" w:styleId="WW8Num11z4">
    <w:name w:val="WW8Num11z4"/>
    <w:rsid w:val="00FA6012"/>
  </w:style>
  <w:style w:type="character" w:customStyle="1" w:styleId="WW8Num11z5">
    <w:name w:val="WW8Num11z5"/>
    <w:rsid w:val="00FA6012"/>
  </w:style>
  <w:style w:type="character" w:customStyle="1" w:styleId="WW8Num11z6">
    <w:name w:val="WW8Num11z6"/>
    <w:rsid w:val="00FA6012"/>
  </w:style>
  <w:style w:type="character" w:customStyle="1" w:styleId="WW8Num11z7">
    <w:name w:val="WW8Num11z7"/>
    <w:rsid w:val="00FA6012"/>
  </w:style>
  <w:style w:type="character" w:customStyle="1" w:styleId="WW8Num11z8">
    <w:name w:val="WW8Num11z8"/>
    <w:rsid w:val="00FA6012"/>
  </w:style>
  <w:style w:type="character" w:customStyle="1" w:styleId="WW8Num12z0">
    <w:name w:val="WW8Num12z0"/>
    <w:rsid w:val="00FA6012"/>
    <w:rPr>
      <w:rFonts w:ascii="Arial Narrow" w:hAnsi="Arial Narrow" w:cs="Times New Roman" w:hint="default"/>
      <w:sz w:val="22"/>
      <w:szCs w:val="22"/>
      <w:lang w:val="x-none"/>
    </w:rPr>
  </w:style>
  <w:style w:type="character" w:customStyle="1" w:styleId="WW8Num12z1">
    <w:name w:val="WW8Num12z1"/>
    <w:rsid w:val="00FA6012"/>
    <w:rPr>
      <w:rFonts w:ascii="Arial" w:hAnsi="Arial" w:cs="Arial"/>
      <w:b/>
      <w:bCs w:val="0"/>
      <w:sz w:val="22"/>
      <w:szCs w:val="22"/>
    </w:rPr>
  </w:style>
  <w:style w:type="character" w:customStyle="1" w:styleId="WW8Num12z2">
    <w:name w:val="WW8Num12z2"/>
    <w:rsid w:val="00FA6012"/>
  </w:style>
  <w:style w:type="character" w:customStyle="1" w:styleId="WW8Num12z3">
    <w:name w:val="WW8Num12z3"/>
    <w:rsid w:val="00FA6012"/>
  </w:style>
  <w:style w:type="character" w:customStyle="1" w:styleId="WW8Num12z4">
    <w:name w:val="WW8Num12z4"/>
    <w:rsid w:val="00FA6012"/>
  </w:style>
  <w:style w:type="character" w:customStyle="1" w:styleId="WW8Num12z5">
    <w:name w:val="WW8Num12z5"/>
    <w:rsid w:val="00FA6012"/>
  </w:style>
  <w:style w:type="character" w:customStyle="1" w:styleId="WW8Num12z6">
    <w:name w:val="WW8Num12z6"/>
    <w:rsid w:val="00FA6012"/>
  </w:style>
  <w:style w:type="character" w:customStyle="1" w:styleId="WW8Num12z7">
    <w:name w:val="WW8Num12z7"/>
    <w:rsid w:val="00FA6012"/>
  </w:style>
  <w:style w:type="character" w:customStyle="1" w:styleId="WW8Num12z8">
    <w:name w:val="WW8Num12z8"/>
    <w:rsid w:val="00FA6012"/>
  </w:style>
  <w:style w:type="character" w:customStyle="1" w:styleId="WW8Num13z0">
    <w:name w:val="WW8Num13z0"/>
    <w:rsid w:val="00FA6012"/>
    <w:rPr>
      <w:rFonts w:ascii="Symbol" w:hAnsi="Symbol" w:cs="Times New Roman" w:hint="default"/>
      <w:color w:val="000000"/>
      <w:sz w:val="22"/>
      <w:szCs w:val="22"/>
    </w:rPr>
  </w:style>
  <w:style w:type="character" w:customStyle="1" w:styleId="WW8Num14z0">
    <w:name w:val="WW8Num14z0"/>
    <w:rsid w:val="00FA6012"/>
    <w:rPr>
      <w:rFonts w:ascii="Symbol" w:hAnsi="Symbol" w:cs="Times New Roman" w:hint="default"/>
      <w:color w:val="000000"/>
      <w:kern w:val="2"/>
      <w:sz w:val="22"/>
      <w:szCs w:val="22"/>
      <w:lang w:eastAsia="pl-PL"/>
    </w:rPr>
  </w:style>
  <w:style w:type="character" w:customStyle="1" w:styleId="WW8Num14z1">
    <w:name w:val="WW8Num14z1"/>
    <w:rsid w:val="00FA6012"/>
    <w:rPr>
      <w:rFonts w:ascii="Times New Roman" w:hAnsi="Times New Roman" w:cs="Times New Roman"/>
      <w:kern w:val="2"/>
      <w:sz w:val="22"/>
      <w:szCs w:val="22"/>
      <w:lang w:eastAsia="pl-PL"/>
    </w:rPr>
  </w:style>
  <w:style w:type="character" w:customStyle="1" w:styleId="WW8Num14z2">
    <w:name w:val="WW8Num14z2"/>
    <w:rsid w:val="00FA6012"/>
  </w:style>
  <w:style w:type="character" w:customStyle="1" w:styleId="WW8Num14z3">
    <w:name w:val="WW8Num14z3"/>
    <w:rsid w:val="00FA6012"/>
  </w:style>
  <w:style w:type="character" w:customStyle="1" w:styleId="WW8Num14z4">
    <w:name w:val="WW8Num14z4"/>
    <w:rsid w:val="00FA6012"/>
  </w:style>
  <w:style w:type="character" w:customStyle="1" w:styleId="WW8Num14z5">
    <w:name w:val="WW8Num14z5"/>
    <w:rsid w:val="00FA6012"/>
  </w:style>
  <w:style w:type="character" w:customStyle="1" w:styleId="WW8Num14z6">
    <w:name w:val="WW8Num14z6"/>
    <w:rsid w:val="00FA6012"/>
  </w:style>
  <w:style w:type="character" w:customStyle="1" w:styleId="WW8Num14z7">
    <w:name w:val="WW8Num14z7"/>
    <w:rsid w:val="00FA6012"/>
  </w:style>
  <w:style w:type="character" w:customStyle="1" w:styleId="WW8Num14z8">
    <w:name w:val="WW8Num14z8"/>
    <w:rsid w:val="00FA6012"/>
  </w:style>
  <w:style w:type="character" w:customStyle="1" w:styleId="WW8Num15z0">
    <w:name w:val="WW8Num15z0"/>
    <w:rsid w:val="00FA6012"/>
    <w:rPr>
      <w:rFonts w:ascii="Times New Roman" w:eastAsia="Times New Roman" w:hAnsi="Times New Roman" w:cs="Times New Roman" w:hint="default"/>
      <w:b w:val="0"/>
      <w:bCs/>
      <w:color w:val="000000"/>
      <w:sz w:val="22"/>
      <w:szCs w:val="22"/>
      <w:lang w:eastAsia="pl-PL"/>
    </w:rPr>
  </w:style>
  <w:style w:type="character" w:customStyle="1" w:styleId="WW8Num15z1">
    <w:name w:val="WW8Num15z1"/>
    <w:rsid w:val="00FA6012"/>
    <w:rPr>
      <w:rFonts w:ascii="Times New Roman" w:hAnsi="Times New Roman" w:cs="Times New Roman"/>
      <w:b/>
      <w:bCs/>
      <w:kern w:val="2"/>
      <w:sz w:val="22"/>
      <w:szCs w:val="22"/>
    </w:rPr>
  </w:style>
  <w:style w:type="character" w:customStyle="1" w:styleId="WW8Num16z0">
    <w:name w:val="WW8Num16z0"/>
    <w:rsid w:val="00FA6012"/>
    <w:rPr>
      <w:rFonts w:ascii="Times New Roman" w:hAnsi="Times New Roman" w:cs="Arial" w:hint="default"/>
      <w:b/>
      <w:bCs/>
      <w:color w:val="000000"/>
      <w:sz w:val="22"/>
      <w:szCs w:val="22"/>
    </w:rPr>
  </w:style>
  <w:style w:type="character" w:customStyle="1" w:styleId="WW8Num16z1">
    <w:name w:val="WW8Num16z1"/>
    <w:rsid w:val="00FA6012"/>
    <w:rPr>
      <w:rFonts w:ascii="Times New Roman" w:hAnsi="Times New Roman" w:cs="Arial" w:hint="default"/>
      <w:b/>
      <w:bCs/>
      <w:color w:val="000000"/>
      <w:sz w:val="22"/>
      <w:szCs w:val="22"/>
      <w:u w:val="none"/>
      <w:shd w:val="clear" w:color="auto" w:fill="FFFF00"/>
      <w:lang w:val="pl" w:eastAsia="pl-PL"/>
    </w:rPr>
  </w:style>
  <w:style w:type="character" w:customStyle="1" w:styleId="WW8Num16z2">
    <w:name w:val="WW8Num16z2"/>
    <w:rsid w:val="00FA6012"/>
    <w:rPr>
      <w:rFonts w:ascii="Times New Roman" w:hAnsi="Times New Roman" w:cs="Arial" w:hint="default"/>
      <w:b/>
      <w:bCs/>
      <w:color w:val="000000"/>
      <w:sz w:val="22"/>
      <w:szCs w:val="22"/>
      <w:shd w:val="clear" w:color="auto" w:fill="FFFF00"/>
      <w:lang w:val="pl" w:eastAsia="pl-PL"/>
    </w:rPr>
  </w:style>
  <w:style w:type="character" w:customStyle="1" w:styleId="WW8Num17z0">
    <w:name w:val="WW8Num17z0"/>
    <w:rsid w:val="00FA6012"/>
    <w:rPr>
      <w:rFonts w:ascii="Times New Roman" w:eastAsia="Times New Roman" w:hAnsi="Times New Roman" w:cs="Times New Roman" w:hint="default"/>
      <w:b w:val="0"/>
      <w:i/>
      <w:sz w:val="22"/>
      <w:szCs w:val="22"/>
    </w:rPr>
  </w:style>
  <w:style w:type="character" w:customStyle="1" w:styleId="WW8Num17z1">
    <w:name w:val="WW8Num17z1"/>
    <w:rsid w:val="00FA6012"/>
  </w:style>
  <w:style w:type="character" w:customStyle="1" w:styleId="WW8Num17z2">
    <w:name w:val="WW8Num17z2"/>
    <w:rsid w:val="00FA6012"/>
  </w:style>
  <w:style w:type="character" w:customStyle="1" w:styleId="WW8Num17z3">
    <w:name w:val="WW8Num17z3"/>
    <w:rsid w:val="00FA6012"/>
  </w:style>
  <w:style w:type="character" w:customStyle="1" w:styleId="WW8Num17z4">
    <w:name w:val="WW8Num17z4"/>
    <w:rsid w:val="00FA6012"/>
  </w:style>
  <w:style w:type="character" w:customStyle="1" w:styleId="WW8Num17z5">
    <w:name w:val="WW8Num17z5"/>
    <w:rsid w:val="00FA6012"/>
  </w:style>
  <w:style w:type="character" w:customStyle="1" w:styleId="WW8Num17z6">
    <w:name w:val="WW8Num17z6"/>
    <w:rsid w:val="00FA6012"/>
  </w:style>
  <w:style w:type="character" w:customStyle="1" w:styleId="WW8Num17z7">
    <w:name w:val="WW8Num17z7"/>
    <w:rsid w:val="00FA6012"/>
  </w:style>
  <w:style w:type="character" w:customStyle="1" w:styleId="WW8Num17z8">
    <w:name w:val="WW8Num17z8"/>
    <w:rsid w:val="00FA6012"/>
  </w:style>
  <w:style w:type="character" w:customStyle="1" w:styleId="WW8Num18z0">
    <w:name w:val="WW8Num18z0"/>
    <w:rsid w:val="00FA6012"/>
    <w:rPr>
      <w:rFonts w:ascii="Symbol" w:hAnsi="Symbol" w:cs="Arial" w:hint="default"/>
      <w:b/>
      <w:color w:val="000000"/>
      <w:lang w:val="x-none"/>
    </w:rPr>
  </w:style>
  <w:style w:type="character" w:customStyle="1" w:styleId="WW8Num19z0">
    <w:name w:val="WW8Num19z0"/>
    <w:rsid w:val="00FA6012"/>
    <w:rPr>
      <w:rFonts w:ascii="Times New Roman" w:hAnsi="Times New Roman" w:cs="Times New Roman" w:hint="default"/>
      <w:sz w:val="20"/>
      <w:szCs w:val="20"/>
    </w:rPr>
  </w:style>
  <w:style w:type="character" w:customStyle="1" w:styleId="WW8Num19z1">
    <w:name w:val="WW8Num19z1"/>
    <w:rsid w:val="00FA6012"/>
    <w:rPr>
      <w:bCs w:val="0"/>
    </w:rPr>
  </w:style>
  <w:style w:type="character" w:customStyle="1" w:styleId="WW8Num19z2">
    <w:name w:val="WW8Num19z2"/>
    <w:rsid w:val="00FA6012"/>
  </w:style>
  <w:style w:type="character" w:customStyle="1" w:styleId="WW8Num19z3">
    <w:name w:val="WW8Num19z3"/>
    <w:rsid w:val="00FA6012"/>
  </w:style>
  <w:style w:type="character" w:customStyle="1" w:styleId="WW8Num19z4">
    <w:name w:val="WW8Num19z4"/>
    <w:rsid w:val="00FA6012"/>
  </w:style>
  <w:style w:type="character" w:customStyle="1" w:styleId="WW8Num19z5">
    <w:name w:val="WW8Num19z5"/>
    <w:rsid w:val="00FA6012"/>
  </w:style>
  <w:style w:type="character" w:customStyle="1" w:styleId="WW8Num19z6">
    <w:name w:val="WW8Num19z6"/>
    <w:rsid w:val="00FA6012"/>
  </w:style>
  <w:style w:type="character" w:customStyle="1" w:styleId="WW8Num19z7">
    <w:name w:val="WW8Num19z7"/>
    <w:rsid w:val="00FA6012"/>
  </w:style>
  <w:style w:type="character" w:customStyle="1" w:styleId="WW8Num19z8">
    <w:name w:val="WW8Num19z8"/>
    <w:rsid w:val="00FA6012"/>
  </w:style>
  <w:style w:type="character" w:customStyle="1" w:styleId="WW8Num20z0">
    <w:name w:val="WW8Num20z0"/>
    <w:rsid w:val="00FA6012"/>
    <w:rPr>
      <w:rFonts w:ascii="Times New Roman" w:eastAsia="SimSun" w:hAnsi="Times New Roman" w:cs="Times New Roman"/>
      <w:color w:val="000000"/>
      <w:spacing w:val="-4"/>
      <w:sz w:val="22"/>
      <w:szCs w:val="22"/>
      <w:lang w:val="x-none"/>
    </w:rPr>
  </w:style>
  <w:style w:type="character" w:customStyle="1" w:styleId="WW8Num20z1">
    <w:name w:val="WW8Num20z1"/>
    <w:rsid w:val="00FA6012"/>
  </w:style>
  <w:style w:type="character" w:customStyle="1" w:styleId="WW8Num20z2">
    <w:name w:val="WW8Num20z2"/>
    <w:rsid w:val="00FA6012"/>
    <w:rPr>
      <w:rFonts w:eastAsia="SimSun"/>
      <w:kern w:val="2"/>
      <w:sz w:val="22"/>
      <w:szCs w:val="22"/>
      <w:lang w:eastAsia="zh-CN" w:bidi="hi-IN"/>
    </w:rPr>
  </w:style>
  <w:style w:type="character" w:customStyle="1" w:styleId="WW8Num20z3">
    <w:name w:val="WW8Num20z3"/>
    <w:rsid w:val="00FA6012"/>
  </w:style>
  <w:style w:type="character" w:customStyle="1" w:styleId="WW8Num20z4">
    <w:name w:val="WW8Num20z4"/>
    <w:rsid w:val="00FA6012"/>
  </w:style>
  <w:style w:type="character" w:customStyle="1" w:styleId="WW8Num20z5">
    <w:name w:val="WW8Num20z5"/>
    <w:rsid w:val="00FA6012"/>
  </w:style>
  <w:style w:type="character" w:customStyle="1" w:styleId="WW8Num20z6">
    <w:name w:val="WW8Num20z6"/>
    <w:rsid w:val="00FA6012"/>
  </w:style>
  <w:style w:type="character" w:customStyle="1" w:styleId="WW8Num20z7">
    <w:name w:val="WW8Num20z7"/>
    <w:rsid w:val="00FA6012"/>
  </w:style>
  <w:style w:type="character" w:customStyle="1" w:styleId="WW8Num20z8">
    <w:name w:val="WW8Num20z8"/>
    <w:rsid w:val="00FA6012"/>
  </w:style>
  <w:style w:type="character" w:customStyle="1" w:styleId="WW8Num21z0">
    <w:name w:val="WW8Num21z0"/>
    <w:rsid w:val="00FA6012"/>
    <w:rPr>
      <w:rFonts w:ascii="Times New Roman" w:hAnsi="Times New Roman" w:cs="Times New Roman" w:hint="default"/>
      <w:b w:val="0"/>
      <w:color w:val="000000"/>
      <w:kern w:val="2"/>
      <w:sz w:val="22"/>
      <w:szCs w:val="22"/>
      <w:lang w:val="x-none"/>
    </w:rPr>
  </w:style>
  <w:style w:type="character" w:customStyle="1" w:styleId="WW8Num22z0">
    <w:name w:val="WW8Num22z0"/>
    <w:rsid w:val="00FA6012"/>
    <w:rPr>
      <w:rFonts w:ascii="Times New Roman" w:hAnsi="Times New Roman" w:cs="Times New Roman"/>
      <w:b/>
      <w:bCs w:val="0"/>
      <w:strike w:val="0"/>
      <w:dstrike w:val="0"/>
      <w:color w:val="000000"/>
      <w:sz w:val="22"/>
      <w:szCs w:val="22"/>
      <w:lang w:val="x-none" w:eastAsia="pl-PL"/>
    </w:rPr>
  </w:style>
  <w:style w:type="character" w:customStyle="1" w:styleId="WW8Num23z0">
    <w:name w:val="WW8Num23z0"/>
    <w:rsid w:val="00FA6012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23z1">
    <w:name w:val="WW8Num23z1"/>
    <w:rsid w:val="00FA6012"/>
    <w:rPr>
      <w:rFonts w:ascii="Times New Roman" w:eastAsia="Times New Roman" w:hAnsi="Times New Roman" w:cs="Times New Roman" w:hint="default"/>
      <w:b w:val="0"/>
      <w:bCs w:val="0"/>
      <w:sz w:val="22"/>
      <w:szCs w:val="22"/>
    </w:rPr>
  </w:style>
  <w:style w:type="character" w:customStyle="1" w:styleId="WW8Num24z0">
    <w:name w:val="WW8Num24z0"/>
    <w:rsid w:val="00FA6012"/>
    <w:rPr>
      <w:rFonts w:ascii="Times New Roman" w:hAnsi="Times New Roman" w:cs="Times New Roman" w:hint="default"/>
      <w:b/>
      <w:bCs w:val="0"/>
      <w:i w:val="0"/>
      <w:iCs/>
      <w:sz w:val="20"/>
      <w:szCs w:val="20"/>
    </w:rPr>
  </w:style>
  <w:style w:type="character" w:customStyle="1" w:styleId="WW8Num25z0">
    <w:name w:val="WW8Num25z0"/>
    <w:rsid w:val="00FA6012"/>
  </w:style>
  <w:style w:type="character" w:customStyle="1" w:styleId="WW8Num25z1">
    <w:name w:val="WW8Num25z1"/>
    <w:rsid w:val="00FA6012"/>
    <w:rPr>
      <w:b/>
      <w:bCs w:val="0"/>
      <w:lang w:val="pl"/>
    </w:rPr>
  </w:style>
  <w:style w:type="character" w:customStyle="1" w:styleId="WW8Num25z2">
    <w:name w:val="WW8Num25z2"/>
    <w:rsid w:val="00FA6012"/>
  </w:style>
  <w:style w:type="character" w:customStyle="1" w:styleId="WW8Num25z3">
    <w:name w:val="WW8Num25z3"/>
    <w:rsid w:val="00FA6012"/>
  </w:style>
  <w:style w:type="character" w:customStyle="1" w:styleId="WW8Num25z4">
    <w:name w:val="WW8Num25z4"/>
    <w:rsid w:val="00FA6012"/>
  </w:style>
  <w:style w:type="character" w:customStyle="1" w:styleId="WW8Num25z5">
    <w:name w:val="WW8Num25z5"/>
    <w:rsid w:val="00FA6012"/>
  </w:style>
  <w:style w:type="character" w:customStyle="1" w:styleId="WW8Num25z6">
    <w:name w:val="WW8Num25z6"/>
    <w:rsid w:val="00FA6012"/>
  </w:style>
  <w:style w:type="character" w:customStyle="1" w:styleId="WW8Num25z7">
    <w:name w:val="WW8Num25z7"/>
    <w:rsid w:val="00FA6012"/>
  </w:style>
  <w:style w:type="character" w:customStyle="1" w:styleId="WW8Num25z8">
    <w:name w:val="WW8Num25z8"/>
    <w:rsid w:val="00FA6012"/>
  </w:style>
  <w:style w:type="character" w:customStyle="1" w:styleId="WW8Num26z0">
    <w:name w:val="WW8Num26z0"/>
    <w:rsid w:val="00FA6012"/>
    <w:rPr>
      <w:rFonts w:hint="default"/>
    </w:rPr>
  </w:style>
  <w:style w:type="character" w:customStyle="1" w:styleId="WW8Num26z1">
    <w:name w:val="WW8Num26z1"/>
    <w:rsid w:val="00FA6012"/>
    <w:rPr>
      <w:b/>
      <w:bCs w:val="0"/>
    </w:rPr>
  </w:style>
  <w:style w:type="character" w:customStyle="1" w:styleId="WW8Num26z2">
    <w:name w:val="WW8Num26z2"/>
    <w:rsid w:val="00FA6012"/>
  </w:style>
  <w:style w:type="character" w:customStyle="1" w:styleId="WW8Num26z4">
    <w:name w:val="WW8Num26z4"/>
    <w:rsid w:val="00FA6012"/>
  </w:style>
  <w:style w:type="character" w:customStyle="1" w:styleId="WW8Num26z5">
    <w:name w:val="WW8Num26z5"/>
    <w:rsid w:val="00FA6012"/>
  </w:style>
  <w:style w:type="character" w:customStyle="1" w:styleId="WW8Num26z6">
    <w:name w:val="WW8Num26z6"/>
    <w:rsid w:val="00FA6012"/>
  </w:style>
  <w:style w:type="character" w:customStyle="1" w:styleId="WW8Num26z7">
    <w:name w:val="WW8Num26z7"/>
    <w:rsid w:val="00FA6012"/>
  </w:style>
  <w:style w:type="character" w:customStyle="1" w:styleId="WW8Num26z8">
    <w:name w:val="WW8Num26z8"/>
    <w:rsid w:val="00FA6012"/>
  </w:style>
  <w:style w:type="character" w:customStyle="1" w:styleId="WW8Num27z0">
    <w:name w:val="WW8Num27z0"/>
    <w:rsid w:val="00FA6012"/>
  </w:style>
  <w:style w:type="character" w:customStyle="1" w:styleId="WW8Num27z1">
    <w:name w:val="WW8Num27z1"/>
    <w:rsid w:val="00FA6012"/>
    <w:rPr>
      <w:b/>
      <w:bCs w:val="0"/>
    </w:rPr>
  </w:style>
  <w:style w:type="character" w:customStyle="1" w:styleId="WW8Num27z2">
    <w:name w:val="WW8Num27z2"/>
    <w:rsid w:val="00FA6012"/>
  </w:style>
  <w:style w:type="character" w:customStyle="1" w:styleId="WW8Num27z3">
    <w:name w:val="WW8Num27z3"/>
    <w:rsid w:val="00FA6012"/>
  </w:style>
  <w:style w:type="character" w:customStyle="1" w:styleId="WW8Num27z4">
    <w:name w:val="WW8Num27z4"/>
    <w:rsid w:val="00FA6012"/>
  </w:style>
  <w:style w:type="character" w:customStyle="1" w:styleId="WW8Num27z5">
    <w:name w:val="WW8Num27z5"/>
    <w:rsid w:val="00FA6012"/>
  </w:style>
  <w:style w:type="character" w:customStyle="1" w:styleId="WW8Num27z6">
    <w:name w:val="WW8Num27z6"/>
    <w:rsid w:val="00FA6012"/>
  </w:style>
  <w:style w:type="character" w:customStyle="1" w:styleId="WW8Num27z7">
    <w:name w:val="WW8Num27z7"/>
    <w:rsid w:val="00FA6012"/>
  </w:style>
  <w:style w:type="character" w:customStyle="1" w:styleId="WW8Num27z8">
    <w:name w:val="WW8Num27z8"/>
    <w:rsid w:val="00FA6012"/>
  </w:style>
  <w:style w:type="character" w:customStyle="1" w:styleId="WW8Num28z0">
    <w:name w:val="WW8Num28z0"/>
    <w:rsid w:val="00FA6012"/>
    <w:rPr>
      <w:rFonts w:hint="default"/>
    </w:rPr>
  </w:style>
  <w:style w:type="character" w:customStyle="1" w:styleId="WW8Num28z1">
    <w:name w:val="WW8Num28z1"/>
    <w:rsid w:val="00FA6012"/>
    <w:rPr>
      <w:rFonts w:hint="default"/>
      <w:b/>
      <w:bCs w:val="0"/>
    </w:rPr>
  </w:style>
  <w:style w:type="character" w:customStyle="1" w:styleId="WW8Num29z0">
    <w:name w:val="WW8Num29z0"/>
    <w:rsid w:val="00FA6012"/>
  </w:style>
  <w:style w:type="character" w:customStyle="1" w:styleId="WW8Num29z1">
    <w:name w:val="WW8Num29z1"/>
    <w:rsid w:val="00FA6012"/>
    <w:rPr>
      <w:b/>
      <w:bCs w:val="0"/>
    </w:rPr>
  </w:style>
  <w:style w:type="character" w:customStyle="1" w:styleId="WW8Num29z2">
    <w:name w:val="WW8Num29z2"/>
    <w:rsid w:val="00FA6012"/>
  </w:style>
  <w:style w:type="character" w:customStyle="1" w:styleId="WW8Num29z3">
    <w:name w:val="WW8Num29z3"/>
    <w:rsid w:val="00FA6012"/>
  </w:style>
  <w:style w:type="character" w:customStyle="1" w:styleId="WW8Num29z4">
    <w:name w:val="WW8Num29z4"/>
    <w:rsid w:val="00FA6012"/>
  </w:style>
  <w:style w:type="character" w:customStyle="1" w:styleId="WW8Num29z5">
    <w:name w:val="WW8Num29z5"/>
    <w:rsid w:val="00FA6012"/>
  </w:style>
  <w:style w:type="character" w:customStyle="1" w:styleId="WW8Num29z6">
    <w:name w:val="WW8Num29z6"/>
    <w:rsid w:val="00FA6012"/>
  </w:style>
  <w:style w:type="character" w:customStyle="1" w:styleId="WW8Num29z7">
    <w:name w:val="WW8Num29z7"/>
    <w:rsid w:val="00FA6012"/>
  </w:style>
  <w:style w:type="character" w:customStyle="1" w:styleId="WW8Num29z8">
    <w:name w:val="WW8Num29z8"/>
    <w:rsid w:val="00FA6012"/>
  </w:style>
  <w:style w:type="character" w:customStyle="1" w:styleId="WW8Num30z0">
    <w:name w:val="WW8Num30z0"/>
    <w:rsid w:val="00FA6012"/>
  </w:style>
  <w:style w:type="character" w:customStyle="1" w:styleId="WW8Num30z1">
    <w:name w:val="WW8Num30z1"/>
    <w:rsid w:val="00FA6012"/>
    <w:rPr>
      <w:b/>
      <w:bCs w:val="0"/>
    </w:rPr>
  </w:style>
  <w:style w:type="character" w:customStyle="1" w:styleId="WW8Num30z2">
    <w:name w:val="WW8Num30z2"/>
    <w:rsid w:val="00FA6012"/>
  </w:style>
  <w:style w:type="character" w:customStyle="1" w:styleId="WW8Num30z3">
    <w:name w:val="WW8Num30z3"/>
    <w:rsid w:val="00FA6012"/>
  </w:style>
  <w:style w:type="character" w:customStyle="1" w:styleId="WW8Num30z4">
    <w:name w:val="WW8Num30z4"/>
    <w:rsid w:val="00FA6012"/>
  </w:style>
  <w:style w:type="character" w:customStyle="1" w:styleId="WW8Num30z5">
    <w:name w:val="WW8Num30z5"/>
    <w:rsid w:val="00FA6012"/>
  </w:style>
  <w:style w:type="character" w:customStyle="1" w:styleId="WW8Num30z6">
    <w:name w:val="WW8Num30z6"/>
    <w:rsid w:val="00FA6012"/>
  </w:style>
  <w:style w:type="character" w:customStyle="1" w:styleId="WW8Num30z7">
    <w:name w:val="WW8Num30z7"/>
    <w:rsid w:val="00FA6012"/>
  </w:style>
  <w:style w:type="character" w:customStyle="1" w:styleId="WW8Num30z8">
    <w:name w:val="WW8Num30z8"/>
    <w:rsid w:val="00FA6012"/>
  </w:style>
  <w:style w:type="character" w:customStyle="1" w:styleId="WW8Num31z0">
    <w:name w:val="WW8Num31z0"/>
    <w:rsid w:val="00FA6012"/>
    <w:rPr>
      <w:rFonts w:hint="default"/>
    </w:rPr>
  </w:style>
  <w:style w:type="character" w:customStyle="1" w:styleId="WW8Num31z1">
    <w:name w:val="WW8Num31z1"/>
    <w:rsid w:val="00FA6012"/>
    <w:rPr>
      <w:rFonts w:hint="default"/>
      <w:b/>
      <w:bCs w:val="0"/>
    </w:rPr>
  </w:style>
  <w:style w:type="character" w:customStyle="1" w:styleId="WW8Num32z0">
    <w:name w:val="WW8Num32z0"/>
    <w:rsid w:val="00FA6012"/>
    <w:rPr>
      <w:rFonts w:hint="default"/>
    </w:rPr>
  </w:style>
  <w:style w:type="character" w:customStyle="1" w:styleId="WW8Num32z1">
    <w:name w:val="WW8Num32z1"/>
    <w:rsid w:val="00FA6012"/>
    <w:rPr>
      <w:rFonts w:hint="default"/>
      <w:b/>
      <w:bCs w:val="0"/>
    </w:rPr>
  </w:style>
  <w:style w:type="character" w:customStyle="1" w:styleId="WW8Num33z0">
    <w:name w:val="WW8Num33z0"/>
    <w:rsid w:val="00FA6012"/>
  </w:style>
  <w:style w:type="character" w:customStyle="1" w:styleId="WW8Num33z1">
    <w:name w:val="WW8Num33z1"/>
    <w:rsid w:val="00FA6012"/>
    <w:rPr>
      <w:b/>
      <w:bCs w:val="0"/>
    </w:rPr>
  </w:style>
  <w:style w:type="character" w:customStyle="1" w:styleId="WW8Num33z2">
    <w:name w:val="WW8Num33z2"/>
    <w:rsid w:val="00FA6012"/>
  </w:style>
  <w:style w:type="character" w:customStyle="1" w:styleId="WW8Num33z3">
    <w:name w:val="WW8Num33z3"/>
    <w:rsid w:val="00FA6012"/>
  </w:style>
  <w:style w:type="character" w:customStyle="1" w:styleId="WW8Num33z4">
    <w:name w:val="WW8Num33z4"/>
    <w:rsid w:val="00FA6012"/>
  </w:style>
  <w:style w:type="character" w:customStyle="1" w:styleId="WW8Num33z5">
    <w:name w:val="WW8Num33z5"/>
    <w:rsid w:val="00FA6012"/>
  </w:style>
  <w:style w:type="character" w:customStyle="1" w:styleId="WW8Num33z6">
    <w:name w:val="WW8Num33z6"/>
    <w:rsid w:val="00FA6012"/>
  </w:style>
  <w:style w:type="character" w:customStyle="1" w:styleId="WW8Num33z7">
    <w:name w:val="WW8Num33z7"/>
    <w:rsid w:val="00FA6012"/>
  </w:style>
  <w:style w:type="character" w:customStyle="1" w:styleId="WW8Num33z8">
    <w:name w:val="WW8Num33z8"/>
    <w:rsid w:val="00FA6012"/>
  </w:style>
  <w:style w:type="character" w:customStyle="1" w:styleId="WW8Num34z0">
    <w:name w:val="WW8Num34z0"/>
    <w:rsid w:val="00FA6012"/>
  </w:style>
  <w:style w:type="character" w:customStyle="1" w:styleId="WW8Num34z1">
    <w:name w:val="WW8Num34z1"/>
    <w:rsid w:val="00FA6012"/>
    <w:rPr>
      <w:b/>
      <w:bCs w:val="0"/>
    </w:rPr>
  </w:style>
  <w:style w:type="character" w:customStyle="1" w:styleId="WW8Num34z2">
    <w:name w:val="WW8Num34z2"/>
    <w:rsid w:val="00FA6012"/>
  </w:style>
  <w:style w:type="character" w:customStyle="1" w:styleId="WW8Num34z3">
    <w:name w:val="WW8Num34z3"/>
    <w:rsid w:val="00FA6012"/>
  </w:style>
  <w:style w:type="character" w:customStyle="1" w:styleId="WW8Num34z4">
    <w:name w:val="WW8Num34z4"/>
    <w:rsid w:val="00FA6012"/>
  </w:style>
  <w:style w:type="character" w:customStyle="1" w:styleId="WW8Num34z5">
    <w:name w:val="WW8Num34z5"/>
    <w:rsid w:val="00FA6012"/>
  </w:style>
  <w:style w:type="character" w:customStyle="1" w:styleId="WW8Num34z6">
    <w:name w:val="WW8Num34z6"/>
    <w:rsid w:val="00FA6012"/>
  </w:style>
  <w:style w:type="character" w:customStyle="1" w:styleId="WW8Num34z7">
    <w:name w:val="WW8Num34z7"/>
    <w:rsid w:val="00FA6012"/>
  </w:style>
  <w:style w:type="character" w:customStyle="1" w:styleId="WW8Num34z8">
    <w:name w:val="WW8Num34z8"/>
    <w:rsid w:val="00FA6012"/>
  </w:style>
  <w:style w:type="character" w:customStyle="1" w:styleId="WW8Num35z0">
    <w:name w:val="WW8Num35z0"/>
    <w:rsid w:val="00FA6012"/>
    <w:rPr>
      <w:rFonts w:hint="default"/>
    </w:rPr>
  </w:style>
  <w:style w:type="character" w:customStyle="1" w:styleId="WW8Num35z1">
    <w:name w:val="WW8Num35z1"/>
    <w:rsid w:val="00FA6012"/>
    <w:rPr>
      <w:rFonts w:hint="default"/>
      <w:b/>
      <w:bCs w:val="0"/>
    </w:rPr>
  </w:style>
  <w:style w:type="character" w:customStyle="1" w:styleId="WW8Num36z0">
    <w:name w:val="WW8Num36z0"/>
    <w:rsid w:val="00FA6012"/>
    <w:rPr>
      <w:rFonts w:hint="default"/>
    </w:rPr>
  </w:style>
  <w:style w:type="character" w:customStyle="1" w:styleId="WW8Num36z1">
    <w:name w:val="WW8Num36z1"/>
    <w:rsid w:val="00FA6012"/>
    <w:rPr>
      <w:rFonts w:hint="default"/>
      <w:b/>
      <w:bCs w:val="0"/>
    </w:rPr>
  </w:style>
  <w:style w:type="character" w:customStyle="1" w:styleId="WW8Num37z0">
    <w:name w:val="WW8Num37z0"/>
    <w:rsid w:val="00FA6012"/>
    <w:rPr>
      <w:rFonts w:hint="default"/>
      <w:b/>
      <w:caps/>
      <w:szCs w:val="24"/>
    </w:rPr>
  </w:style>
  <w:style w:type="character" w:customStyle="1" w:styleId="WW8Num38z0">
    <w:name w:val="WW8Num38z0"/>
    <w:rsid w:val="00FA6012"/>
    <w:rPr>
      <w:rFonts w:ascii="Symbol" w:hAnsi="Symbol" w:cs="OpenSymbol"/>
      <w:b/>
      <w:bCs/>
      <w:strike w:val="0"/>
      <w:dstrike w:val="0"/>
      <w:sz w:val="22"/>
      <w:szCs w:val="22"/>
    </w:rPr>
  </w:style>
  <w:style w:type="character" w:customStyle="1" w:styleId="WW8Num38z1">
    <w:name w:val="WW8Num38z1"/>
    <w:rsid w:val="00FA6012"/>
    <w:rPr>
      <w:rFonts w:ascii="OpenSymbol" w:hAnsi="OpenSymbol" w:cs="OpenSymbol"/>
      <w:b/>
      <w:bCs/>
      <w:sz w:val="22"/>
      <w:szCs w:val="22"/>
    </w:rPr>
  </w:style>
  <w:style w:type="character" w:customStyle="1" w:styleId="WW8Num39z0">
    <w:name w:val="WW8Num39z0"/>
    <w:rsid w:val="00FA6012"/>
    <w:rPr>
      <w:rFonts w:ascii="Times New Roman" w:hAnsi="Times New Roman" w:cs="Times New Roman" w:hint="default"/>
      <w:b w:val="0"/>
      <w:color w:val="000000"/>
      <w:kern w:val="2"/>
      <w:sz w:val="22"/>
      <w:szCs w:val="22"/>
      <w:lang w:val="x-none"/>
    </w:rPr>
  </w:style>
  <w:style w:type="character" w:customStyle="1" w:styleId="WW8Num39z1">
    <w:name w:val="WW8Num39z1"/>
    <w:rsid w:val="00FA6012"/>
    <w:rPr>
      <w:rFonts w:cs="Times New Roman"/>
      <w:b w:val="0"/>
    </w:rPr>
  </w:style>
  <w:style w:type="character" w:customStyle="1" w:styleId="WW8Num39z2">
    <w:name w:val="WW8Num39z2"/>
    <w:rsid w:val="00FA6012"/>
  </w:style>
  <w:style w:type="character" w:customStyle="1" w:styleId="WW8Num39z3">
    <w:name w:val="WW8Num39z3"/>
    <w:rsid w:val="00FA6012"/>
    <w:rPr>
      <w:b w:val="0"/>
      <w:bCs w:val="0"/>
      <w:sz w:val="22"/>
      <w:szCs w:val="22"/>
    </w:rPr>
  </w:style>
  <w:style w:type="character" w:customStyle="1" w:styleId="WW8Num39z4">
    <w:name w:val="WW8Num39z4"/>
    <w:rsid w:val="00FA6012"/>
  </w:style>
  <w:style w:type="character" w:customStyle="1" w:styleId="WW8Num39z5">
    <w:name w:val="WW8Num39z5"/>
    <w:rsid w:val="00FA6012"/>
  </w:style>
  <w:style w:type="character" w:customStyle="1" w:styleId="WW8Num39z6">
    <w:name w:val="WW8Num39z6"/>
    <w:rsid w:val="00FA6012"/>
  </w:style>
  <w:style w:type="character" w:customStyle="1" w:styleId="WW8Num39z7">
    <w:name w:val="WW8Num39z7"/>
    <w:rsid w:val="00FA6012"/>
  </w:style>
  <w:style w:type="character" w:customStyle="1" w:styleId="WW8Num39z8">
    <w:name w:val="WW8Num39z8"/>
    <w:rsid w:val="00FA6012"/>
  </w:style>
  <w:style w:type="character" w:customStyle="1" w:styleId="WW8Num40z0">
    <w:name w:val="WW8Num40z0"/>
    <w:rsid w:val="00FA6012"/>
    <w:rPr>
      <w:rFonts w:hint="default"/>
      <w:b w:val="0"/>
      <w:color w:val="000000"/>
      <w:sz w:val="22"/>
      <w:szCs w:val="22"/>
    </w:rPr>
  </w:style>
  <w:style w:type="character" w:customStyle="1" w:styleId="WW8Num41z0">
    <w:name w:val="WW8Num41z0"/>
    <w:rsid w:val="00FA6012"/>
    <w:rPr>
      <w:rFonts w:ascii="Symbol" w:hAnsi="Symbol" w:cs="Times New Roman" w:hint="default"/>
      <w:b w:val="0"/>
      <w:sz w:val="22"/>
      <w:szCs w:val="22"/>
    </w:rPr>
  </w:style>
  <w:style w:type="character" w:customStyle="1" w:styleId="WW8Num42z0">
    <w:name w:val="WW8Num42z0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43z0">
    <w:name w:val="WW8Num43z0"/>
    <w:rsid w:val="00FA6012"/>
    <w:rPr>
      <w:rFonts w:ascii="Times New Roman" w:hAnsi="Times New Roman" w:cs="OpenSymbol"/>
      <w:b w:val="0"/>
      <w:bCs w:val="0"/>
      <w:strike w:val="0"/>
      <w:dstrike w:val="0"/>
      <w:sz w:val="22"/>
      <w:szCs w:val="22"/>
    </w:rPr>
  </w:style>
  <w:style w:type="character" w:customStyle="1" w:styleId="WW8Num44z0">
    <w:name w:val="WW8Num44z0"/>
    <w:rsid w:val="00FA6012"/>
    <w:rPr>
      <w:rFonts w:ascii="Symbol" w:hAnsi="Symbol" w:cs="Symbol" w:hint="default"/>
    </w:rPr>
  </w:style>
  <w:style w:type="character" w:customStyle="1" w:styleId="WW8Num44z1">
    <w:name w:val="WW8Num44z1"/>
    <w:rsid w:val="00FA6012"/>
    <w:rPr>
      <w:rFonts w:ascii="Times New Roman" w:hAnsi="Times New Roman" w:cs="Times New Roman"/>
      <w:bCs/>
      <w:sz w:val="22"/>
      <w:szCs w:val="22"/>
    </w:rPr>
  </w:style>
  <w:style w:type="character" w:customStyle="1" w:styleId="WW8Num44z2">
    <w:name w:val="WW8Num44z2"/>
    <w:rsid w:val="00FA6012"/>
    <w:rPr>
      <w:rFonts w:ascii="Wingdings" w:hAnsi="Wingdings" w:cs="Wingdings" w:hint="default"/>
    </w:rPr>
  </w:style>
  <w:style w:type="character" w:customStyle="1" w:styleId="WW8Num44z7">
    <w:name w:val="WW8Num44z7"/>
    <w:rsid w:val="00FA6012"/>
    <w:rPr>
      <w:rFonts w:ascii="Courier New" w:hAnsi="Courier New" w:cs="Courier New" w:hint="default"/>
    </w:rPr>
  </w:style>
  <w:style w:type="character" w:customStyle="1" w:styleId="WW8Num45z0">
    <w:name w:val="WW8Num45z0"/>
    <w:rsid w:val="00FA6012"/>
  </w:style>
  <w:style w:type="character" w:customStyle="1" w:styleId="WW8Num46z0">
    <w:name w:val="WW8Num46z0"/>
    <w:rsid w:val="00FA6012"/>
    <w:rPr>
      <w:rFonts w:hint="default"/>
    </w:rPr>
  </w:style>
  <w:style w:type="character" w:customStyle="1" w:styleId="WW8Num47z0">
    <w:name w:val="WW8Num47z0"/>
    <w:rsid w:val="00FA6012"/>
    <w:rPr>
      <w:rFonts w:hint="default"/>
    </w:rPr>
  </w:style>
  <w:style w:type="character" w:customStyle="1" w:styleId="WW8Num48z0">
    <w:name w:val="WW8Num48z0"/>
    <w:rsid w:val="00FA6012"/>
    <w:rPr>
      <w:rFonts w:ascii="Times New Roman" w:hAnsi="Times New Roman" w:cs="Times New Roman" w:hint="default"/>
      <w:b w:val="0"/>
      <w:color w:val="000000"/>
      <w:kern w:val="2"/>
      <w:sz w:val="22"/>
      <w:szCs w:val="22"/>
    </w:rPr>
  </w:style>
  <w:style w:type="character" w:customStyle="1" w:styleId="WW8Num48z1">
    <w:name w:val="WW8Num48z1"/>
    <w:rsid w:val="00FA6012"/>
    <w:rPr>
      <w:rFonts w:ascii="Times New Roman" w:hAnsi="Times New Roman" w:cs="Times New Roman"/>
    </w:rPr>
  </w:style>
  <w:style w:type="character" w:customStyle="1" w:styleId="WW8Num48z2">
    <w:name w:val="WW8Num48z2"/>
    <w:rsid w:val="00FA6012"/>
  </w:style>
  <w:style w:type="character" w:customStyle="1" w:styleId="WW8Num48z3">
    <w:name w:val="WW8Num48z3"/>
    <w:rsid w:val="00FA6012"/>
  </w:style>
  <w:style w:type="character" w:customStyle="1" w:styleId="WW8Num48z4">
    <w:name w:val="WW8Num48z4"/>
    <w:rsid w:val="00FA6012"/>
  </w:style>
  <w:style w:type="character" w:customStyle="1" w:styleId="WW8Num48z5">
    <w:name w:val="WW8Num48z5"/>
    <w:rsid w:val="00FA6012"/>
  </w:style>
  <w:style w:type="character" w:customStyle="1" w:styleId="WW8Num48z6">
    <w:name w:val="WW8Num48z6"/>
    <w:rsid w:val="00FA6012"/>
  </w:style>
  <w:style w:type="character" w:customStyle="1" w:styleId="WW8Num48z7">
    <w:name w:val="WW8Num48z7"/>
    <w:rsid w:val="00FA6012"/>
  </w:style>
  <w:style w:type="character" w:customStyle="1" w:styleId="WW8Num48z8">
    <w:name w:val="WW8Num48z8"/>
    <w:rsid w:val="00FA6012"/>
  </w:style>
  <w:style w:type="character" w:customStyle="1" w:styleId="WW8Num49z0">
    <w:name w:val="WW8Num49z0"/>
    <w:rsid w:val="00FA6012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49z1">
    <w:name w:val="WW8Num49z1"/>
    <w:rsid w:val="00FA6012"/>
  </w:style>
  <w:style w:type="character" w:customStyle="1" w:styleId="WW8Num49z2">
    <w:name w:val="WW8Num49z2"/>
    <w:rsid w:val="00FA6012"/>
  </w:style>
  <w:style w:type="character" w:customStyle="1" w:styleId="WW8Num49z3">
    <w:name w:val="WW8Num49z3"/>
    <w:rsid w:val="00FA6012"/>
  </w:style>
  <w:style w:type="character" w:customStyle="1" w:styleId="WW8Num49z4">
    <w:name w:val="WW8Num49z4"/>
    <w:rsid w:val="00FA6012"/>
  </w:style>
  <w:style w:type="character" w:customStyle="1" w:styleId="WW8Num49z5">
    <w:name w:val="WW8Num49z5"/>
    <w:rsid w:val="00FA6012"/>
  </w:style>
  <w:style w:type="character" w:customStyle="1" w:styleId="WW8Num49z6">
    <w:name w:val="WW8Num49z6"/>
    <w:rsid w:val="00FA6012"/>
    <w:rPr>
      <w:sz w:val="22"/>
      <w:szCs w:val="22"/>
    </w:rPr>
  </w:style>
  <w:style w:type="character" w:customStyle="1" w:styleId="WW8Num49z7">
    <w:name w:val="WW8Num49z7"/>
    <w:rsid w:val="00FA6012"/>
  </w:style>
  <w:style w:type="character" w:customStyle="1" w:styleId="WW8Num49z8">
    <w:name w:val="WW8Num49z8"/>
    <w:rsid w:val="00FA6012"/>
  </w:style>
  <w:style w:type="character" w:customStyle="1" w:styleId="WW8Num50z0">
    <w:name w:val="WW8Num50z0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51z0">
    <w:name w:val="WW8Num51z0"/>
    <w:rsid w:val="00FA6012"/>
    <w:rPr>
      <w:rFonts w:cs="Times New Roman"/>
      <w:b w:val="0"/>
      <w:iCs/>
      <w:sz w:val="20"/>
      <w:szCs w:val="20"/>
    </w:rPr>
  </w:style>
  <w:style w:type="character" w:customStyle="1" w:styleId="WW8Num51z1">
    <w:name w:val="WW8Num51z1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51z2">
    <w:name w:val="WW8Num51z2"/>
    <w:rsid w:val="00FA6012"/>
  </w:style>
  <w:style w:type="character" w:customStyle="1" w:styleId="WW8Num51z3">
    <w:name w:val="WW8Num51z3"/>
    <w:rsid w:val="00FA6012"/>
  </w:style>
  <w:style w:type="character" w:customStyle="1" w:styleId="WW8Num51z4">
    <w:name w:val="WW8Num51z4"/>
    <w:rsid w:val="00FA6012"/>
  </w:style>
  <w:style w:type="character" w:customStyle="1" w:styleId="WW8Num51z5">
    <w:name w:val="WW8Num51z5"/>
    <w:rsid w:val="00FA6012"/>
  </w:style>
  <w:style w:type="character" w:customStyle="1" w:styleId="WW8Num51z6">
    <w:name w:val="WW8Num51z6"/>
    <w:rsid w:val="00FA6012"/>
  </w:style>
  <w:style w:type="character" w:customStyle="1" w:styleId="WW8Num51z7">
    <w:name w:val="WW8Num51z7"/>
    <w:rsid w:val="00FA6012"/>
  </w:style>
  <w:style w:type="character" w:customStyle="1" w:styleId="WW8Num51z8">
    <w:name w:val="WW8Num51z8"/>
    <w:rsid w:val="00FA6012"/>
  </w:style>
  <w:style w:type="character" w:customStyle="1" w:styleId="WW8Num52z0">
    <w:name w:val="WW8Num52z0"/>
    <w:rsid w:val="00FA6012"/>
    <w:rPr>
      <w:rFonts w:ascii="Times New Roman" w:hAnsi="Times New Roman" w:cs="Times New Roman"/>
      <w:spacing w:val="-5"/>
      <w:sz w:val="22"/>
      <w:szCs w:val="22"/>
      <w:lang w:eastAsia="zh-CN"/>
    </w:rPr>
  </w:style>
  <w:style w:type="character" w:customStyle="1" w:styleId="WW8Num53z0">
    <w:name w:val="WW8Num53z0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54z0">
    <w:name w:val="WW8Num54z0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3z2">
    <w:name w:val="WW8Num3z2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3z3">
    <w:name w:val="WW8Num3z3"/>
    <w:rsid w:val="00FA6012"/>
    <w:rPr>
      <w:b/>
      <w:sz w:val="22"/>
    </w:rPr>
  </w:style>
  <w:style w:type="character" w:customStyle="1" w:styleId="WW8Num3z4">
    <w:name w:val="WW8Num3z4"/>
    <w:rsid w:val="00FA6012"/>
  </w:style>
  <w:style w:type="character" w:customStyle="1" w:styleId="WW8Num3z5">
    <w:name w:val="WW8Num3z5"/>
    <w:rsid w:val="00FA6012"/>
  </w:style>
  <w:style w:type="character" w:customStyle="1" w:styleId="WW8Num3z6">
    <w:name w:val="WW8Num3z6"/>
    <w:rsid w:val="00FA6012"/>
  </w:style>
  <w:style w:type="character" w:customStyle="1" w:styleId="WW8Num3z7">
    <w:name w:val="WW8Num3z7"/>
    <w:rsid w:val="00FA6012"/>
  </w:style>
  <w:style w:type="character" w:customStyle="1" w:styleId="WW8Num3z8">
    <w:name w:val="WW8Num3z8"/>
    <w:rsid w:val="00FA6012"/>
  </w:style>
  <w:style w:type="character" w:customStyle="1" w:styleId="WW8Num13z1">
    <w:name w:val="WW8Num13z1"/>
    <w:rsid w:val="00FA6012"/>
    <w:rPr>
      <w:rFonts w:ascii="Times New Roman" w:hAnsi="Times New Roman" w:cs="Times New Roman"/>
      <w:kern w:val="2"/>
      <w:sz w:val="22"/>
      <w:szCs w:val="22"/>
      <w:lang w:eastAsia="pl-PL"/>
    </w:rPr>
  </w:style>
  <w:style w:type="character" w:customStyle="1" w:styleId="WW8Num13z2">
    <w:name w:val="WW8Num13z2"/>
    <w:rsid w:val="00FA6012"/>
  </w:style>
  <w:style w:type="character" w:customStyle="1" w:styleId="WW8Num13z3">
    <w:name w:val="WW8Num13z3"/>
    <w:rsid w:val="00FA6012"/>
  </w:style>
  <w:style w:type="character" w:customStyle="1" w:styleId="WW8Num13z4">
    <w:name w:val="WW8Num13z4"/>
    <w:rsid w:val="00FA6012"/>
  </w:style>
  <w:style w:type="character" w:customStyle="1" w:styleId="WW8Num13z5">
    <w:name w:val="WW8Num13z5"/>
    <w:rsid w:val="00FA6012"/>
  </w:style>
  <w:style w:type="character" w:customStyle="1" w:styleId="WW8Num13z6">
    <w:name w:val="WW8Num13z6"/>
    <w:rsid w:val="00FA6012"/>
  </w:style>
  <w:style w:type="character" w:customStyle="1" w:styleId="WW8Num13z7">
    <w:name w:val="WW8Num13z7"/>
    <w:rsid w:val="00FA6012"/>
  </w:style>
  <w:style w:type="character" w:customStyle="1" w:styleId="WW8Num13z8">
    <w:name w:val="WW8Num13z8"/>
    <w:rsid w:val="00FA6012"/>
  </w:style>
  <w:style w:type="character" w:customStyle="1" w:styleId="WW8Num15z2">
    <w:name w:val="WW8Num15z2"/>
    <w:rsid w:val="00FA6012"/>
    <w:rPr>
      <w:rFonts w:ascii="Times New Roman" w:hAnsi="Times New Roman" w:cs="Arial" w:hint="default"/>
      <w:b/>
      <w:bCs/>
      <w:color w:val="000000"/>
      <w:sz w:val="22"/>
      <w:szCs w:val="22"/>
      <w:shd w:val="clear" w:color="auto" w:fill="FFFF00"/>
      <w:lang w:val="pl" w:eastAsia="pl-PL"/>
    </w:rPr>
  </w:style>
  <w:style w:type="character" w:customStyle="1" w:styleId="WW8Num16z3">
    <w:name w:val="WW8Num16z3"/>
    <w:rsid w:val="00FA6012"/>
  </w:style>
  <w:style w:type="character" w:customStyle="1" w:styleId="WW8Num16z4">
    <w:name w:val="WW8Num16z4"/>
    <w:rsid w:val="00FA6012"/>
  </w:style>
  <w:style w:type="character" w:customStyle="1" w:styleId="WW8Num16z5">
    <w:name w:val="WW8Num16z5"/>
    <w:rsid w:val="00FA6012"/>
  </w:style>
  <w:style w:type="character" w:customStyle="1" w:styleId="WW8Num16z6">
    <w:name w:val="WW8Num16z6"/>
    <w:rsid w:val="00FA6012"/>
  </w:style>
  <w:style w:type="character" w:customStyle="1" w:styleId="WW8Num16z7">
    <w:name w:val="WW8Num16z7"/>
    <w:rsid w:val="00FA6012"/>
  </w:style>
  <w:style w:type="character" w:customStyle="1" w:styleId="WW8Num16z8">
    <w:name w:val="WW8Num16z8"/>
    <w:rsid w:val="00FA6012"/>
  </w:style>
  <w:style w:type="character" w:customStyle="1" w:styleId="WW8Num18z1">
    <w:name w:val="WW8Num18z1"/>
    <w:rsid w:val="00FA6012"/>
    <w:rPr>
      <w:bCs w:val="0"/>
    </w:rPr>
  </w:style>
  <w:style w:type="character" w:customStyle="1" w:styleId="WW8Num18z2">
    <w:name w:val="WW8Num18z2"/>
    <w:rsid w:val="00FA6012"/>
  </w:style>
  <w:style w:type="character" w:customStyle="1" w:styleId="WW8Num18z3">
    <w:name w:val="WW8Num18z3"/>
    <w:rsid w:val="00FA6012"/>
  </w:style>
  <w:style w:type="character" w:customStyle="1" w:styleId="WW8Num18z4">
    <w:name w:val="WW8Num18z4"/>
    <w:rsid w:val="00FA6012"/>
  </w:style>
  <w:style w:type="character" w:customStyle="1" w:styleId="WW8Num18z5">
    <w:name w:val="WW8Num18z5"/>
    <w:rsid w:val="00FA6012"/>
  </w:style>
  <w:style w:type="character" w:customStyle="1" w:styleId="WW8Num18z6">
    <w:name w:val="WW8Num18z6"/>
    <w:rsid w:val="00FA6012"/>
  </w:style>
  <w:style w:type="character" w:customStyle="1" w:styleId="WW8Num18z7">
    <w:name w:val="WW8Num18z7"/>
    <w:rsid w:val="00FA6012"/>
  </w:style>
  <w:style w:type="character" w:customStyle="1" w:styleId="WW8Num18z8">
    <w:name w:val="WW8Num18z8"/>
    <w:rsid w:val="00FA6012"/>
  </w:style>
  <w:style w:type="character" w:customStyle="1" w:styleId="WW8Num22z1">
    <w:name w:val="WW8Num22z1"/>
    <w:rsid w:val="00FA6012"/>
    <w:rPr>
      <w:rFonts w:ascii="Times New Roman" w:eastAsia="Times New Roman" w:hAnsi="Times New Roman" w:cs="Times New Roman" w:hint="default"/>
      <w:b w:val="0"/>
      <w:bCs w:val="0"/>
      <w:sz w:val="22"/>
      <w:szCs w:val="22"/>
    </w:rPr>
  </w:style>
  <w:style w:type="character" w:customStyle="1" w:styleId="WW8Num24z1">
    <w:name w:val="WW8Num24z1"/>
    <w:rsid w:val="00FA6012"/>
    <w:rPr>
      <w:b/>
      <w:bCs w:val="0"/>
      <w:lang w:val="pl"/>
    </w:rPr>
  </w:style>
  <w:style w:type="character" w:customStyle="1" w:styleId="WW8Num24z2">
    <w:name w:val="WW8Num24z2"/>
    <w:rsid w:val="00FA6012"/>
  </w:style>
  <w:style w:type="character" w:customStyle="1" w:styleId="WW8Num24z3">
    <w:name w:val="WW8Num24z3"/>
    <w:rsid w:val="00FA6012"/>
  </w:style>
  <w:style w:type="character" w:customStyle="1" w:styleId="WW8Num24z4">
    <w:name w:val="WW8Num24z4"/>
    <w:rsid w:val="00FA6012"/>
  </w:style>
  <w:style w:type="character" w:customStyle="1" w:styleId="WW8Num24z5">
    <w:name w:val="WW8Num24z5"/>
    <w:rsid w:val="00FA6012"/>
  </w:style>
  <w:style w:type="character" w:customStyle="1" w:styleId="WW8Num24z6">
    <w:name w:val="WW8Num24z6"/>
    <w:rsid w:val="00FA6012"/>
  </w:style>
  <w:style w:type="character" w:customStyle="1" w:styleId="WW8Num24z7">
    <w:name w:val="WW8Num24z7"/>
    <w:rsid w:val="00FA6012"/>
  </w:style>
  <w:style w:type="character" w:customStyle="1" w:styleId="WW8Num24z8">
    <w:name w:val="WW8Num24z8"/>
    <w:rsid w:val="00FA6012"/>
  </w:style>
  <w:style w:type="character" w:customStyle="1" w:styleId="WW8Num26z3">
    <w:name w:val="WW8Num26z3"/>
    <w:rsid w:val="00FA6012"/>
  </w:style>
  <w:style w:type="character" w:customStyle="1" w:styleId="WW8Num28z2">
    <w:name w:val="WW8Num28z2"/>
    <w:rsid w:val="00FA6012"/>
  </w:style>
  <w:style w:type="character" w:customStyle="1" w:styleId="WW8Num28z3">
    <w:name w:val="WW8Num28z3"/>
    <w:rsid w:val="00FA6012"/>
  </w:style>
  <w:style w:type="character" w:customStyle="1" w:styleId="WW8Num28z4">
    <w:name w:val="WW8Num28z4"/>
    <w:rsid w:val="00FA6012"/>
  </w:style>
  <w:style w:type="character" w:customStyle="1" w:styleId="WW8Num28z5">
    <w:name w:val="WW8Num28z5"/>
    <w:rsid w:val="00FA6012"/>
  </w:style>
  <w:style w:type="character" w:customStyle="1" w:styleId="WW8Num28z6">
    <w:name w:val="WW8Num28z6"/>
    <w:rsid w:val="00FA6012"/>
  </w:style>
  <w:style w:type="character" w:customStyle="1" w:styleId="WW8Num28z7">
    <w:name w:val="WW8Num28z7"/>
    <w:rsid w:val="00FA6012"/>
  </w:style>
  <w:style w:type="character" w:customStyle="1" w:styleId="WW8Num28z8">
    <w:name w:val="WW8Num28z8"/>
    <w:rsid w:val="00FA6012"/>
  </w:style>
  <w:style w:type="character" w:customStyle="1" w:styleId="WW8Num32z2">
    <w:name w:val="WW8Num32z2"/>
    <w:rsid w:val="00FA6012"/>
  </w:style>
  <w:style w:type="character" w:customStyle="1" w:styleId="WW8Num32z3">
    <w:name w:val="WW8Num32z3"/>
    <w:rsid w:val="00FA6012"/>
  </w:style>
  <w:style w:type="character" w:customStyle="1" w:styleId="WW8Num32z4">
    <w:name w:val="WW8Num32z4"/>
    <w:rsid w:val="00FA6012"/>
  </w:style>
  <w:style w:type="character" w:customStyle="1" w:styleId="WW8Num32z5">
    <w:name w:val="WW8Num32z5"/>
    <w:rsid w:val="00FA6012"/>
  </w:style>
  <w:style w:type="character" w:customStyle="1" w:styleId="WW8Num32z6">
    <w:name w:val="WW8Num32z6"/>
    <w:rsid w:val="00FA6012"/>
  </w:style>
  <w:style w:type="character" w:customStyle="1" w:styleId="WW8Num32z7">
    <w:name w:val="WW8Num32z7"/>
    <w:rsid w:val="00FA6012"/>
  </w:style>
  <w:style w:type="character" w:customStyle="1" w:styleId="WW8Num32z8">
    <w:name w:val="WW8Num32z8"/>
    <w:rsid w:val="00FA6012"/>
  </w:style>
  <w:style w:type="character" w:customStyle="1" w:styleId="WW8Num37z1">
    <w:name w:val="WW8Num37z1"/>
    <w:rsid w:val="00FA6012"/>
    <w:rPr>
      <w:rFonts w:ascii="OpenSymbol" w:hAnsi="OpenSymbol" w:cs="OpenSymbol"/>
      <w:b/>
      <w:bCs/>
      <w:sz w:val="22"/>
      <w:szCs w:val="22"/>
    </w:rPr>
  </w:style>
  <w:style w:type="character" w:customStyle="1" w:styleId="WW8Num38z2">
    <w:name w:val="WW8Num38z2"/>
    <w:rsid w:val="00FA6012"/>
  </w:style>
  <w:style w:type="character" w:customStyle="1" w:styleId="WW8Num38z3">
    <w:name w:val="WW8Num38z3"/>
    <w:rsid w:val="00FA6012"/>
    <w:rPr>
      <w:b w:val="0"/>
      <w:bCs w:val="0"/>
      <w:sz w:val="22"/>
      <w:szCs w:val="22"/>
    </w:rPr>
  </w:style>
  <w:style w:type="character" w:customStyle="1" w:styleId="WW8Num38z4">
    <w:name w:val="WW8Num38z4"/>
    <w:rsid w:val="00FA6012"/>
  </w:style>
  <w:style w:type="character" w:customStyle="1" w:styleId="WW8Num38z5">
    <w:name w:val="WW8Num38z5"/>
    <w:rsid w:val="00FA6012"/>
  </w:style>
  <w:style w:type="character" w:customStyle="1" w:styleId="WW8Num38z6">
    <w:name w:val="WW8Num38z6"/>
    <w:rsid w:val="00FA6012"/>
  </w:style>
  <w:style w:type="character" w:customStyle="1" w:styleId="WW8Num38z7">
    <w:name w:val="WW8Num38z7"/>
    <w:rsid w:val="00FA6012"/>
  </w:style>
  <w:style w:type="character" w:customStyle="1" w:styleId="WW8Num38z8">
    <w:name w:val="WW8Num38z8"/>
    <w:rsid w:val="00FA6012"/>
  </w:style>
  <w:style w:type="character" w:customStyle="1" w:styleId="WW8Num43z1">
    <w:name w:val="WW8Num43z1"/>
    <w:rsid w:val="00FA6012"/>
    <w:rPr>
      <w:rFonts w:ascii="Times New Roman" w:hAnsi="Times New Roman" w:cs="Times New Roman"/>
      <w:bCs/>
      <w:sz w:val="22"/>
      <w:szCs w:val="22"/>
    </w:rPr>
  </w:style>
  <w:style w:type="character" w:customStyle="1" w:styleId="WW8Num43z2">
    <w:name w:val="WW8Num43z2"/>
    <w:rsid w:val="00FA6012"/>
    <w:rPr>
      <w:rFonts w:ascii="Wingdings" w:hAnsi="Wingdings" w:cs="Wingdings" w:hint="default"/>
    </w:rPr>
  </w:style>
  <w:style w:type="character" w:customStyle="1" w:styleId="WW8Num43z7">
    <w:name w:val="WW8Num43z7"/>
    <w:rsid w:val="00FA6012"/>
    <w:rPr>
      <w:rFonts w:ascii="Courier New" w:hAnsi="Courier New" w:cs="Courier New" w:hint="default"/>
    </w:rPr>
  </w:style>
  <w:style w:type="character" w:customStyle="1" w:styleId="WW8Num47z1">
    <w:name w:val="WW8Num47z1"/>
    <w:rsid w:val="00FA6012"/>
    <w:rPr>
      <w:rFonts w:ascii="Times New Roman" w:hAnsi="Times New Roman" w:cs="Times New Roman"/>
    </w:rPr>
  </w:style>
  <w:style w:type="character" w:customStyle="1" w:styleId="WW8Num47z2">
    <w:name w:val="WW8Num47z2"/>
    <w:rsid w:val="00FA6012"/>
  </w:style>
  <w:style w:type="character" w:customStyle="1" w:styleId="WW8Num47z3">
    <w:name w:val="WW8Num47z3"/>
    <w:rsid w:val="00FA6012"/>
  </w:style>
  <w:style w:type="character" w:customStyle="1" w:styleId="WW8Num47z4">
    <w:name w:val="WW8Num47z4"/>
    <w:rsid w:val="00FA6012"/>
  </w:style>
  <w:style w:type="character" w:customStyle="1" w:styleId="WW8Num47z5">
    <w:name w:val="WW8Num47z5"/>
    <w:rsid w:val="00FA6012"/>
  </w:style>
  <w:style w:type="character" w:customStyle="1" w:styleId="WW8Num47z6">
    <w:name w:val="WW8Num47z6"/>
    <w:rsid w:val="00FA6012"/>
  </w:style>
  <w:style w:type="character" w:customStyle="1" w:styleId="WW8Num47z7">
    <w:name w:val="WW8Num47z7"/>
    <w:rsid w:val="00FA6012"/>
  </w:style>
  <w:style w:type="character" w:customStyle="1" w:styleId="WW8Num47z8">
    <w:name w:val="WW8Num47z8"/>
    <w:rsid w:val="00FA6012"/>
  </w:style>
  <w:style w:type="character" w:customStyle="1" w:styleId="WW8Num50z1">
    <w:name w:val="WW8Num50z1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50z2">
    <w:name w:val="WW8Num50z2"/>
    <w:rsid w:val="00FA6012"/>
  </w:style>
  <w:style w:type="character" w:customStyle="1" w:styleId="WW8Num50z3">
    <w:name w:val="WW8Num50z3"/>
    <w:rsid w:val="00FA6012"/>
  </w:style>
  <w:style w:type="character" w:customStyle="1" w:styleId="WW8Num50z4">
    <w:name w:val="WW8Num50z4"/>
    <w:rsid w:val="00FA6012"/>
  </w:style>
  <w:style w:type="character" w:customStyle="1" w:styleId="WW8Num50z5">
    <w:name w:val="WW8Num50z5"/>
    <w:rsid w:val="00FA6012"/>
  </w:style>
  <w:style w:type="character" w:customStyle="1" w:styleId="WW8Num50z6">
    <w:name w:val="WW8Num50z6"/>
    <w:rsid w:val="00FA6012"/>
  </w:style>
  <w:style w:type="character" w:customStyle="1" w:styleId="WW8Num50z7">
    <w:name w:val="WW8Num50z7"/>
    <w:rsid w:val="00FA6012"/>
  </w:style>
  <w:style w:type="character" w:customStyle="1" w:styleId="WW8Num50z8">
    <w:name w:val="WW8Num50z8"/>
    <w:rsid w:val="00FA6012"/>
  </w:style>
  <w:style w:type="character" w:customStyle="1" w:styleId="WW8Num45z1">
    <w:name w:val="WW8Num45z1"/>
    <w:rsid w:val="00FA6012"/>
    <w:rPr>
      <w:rFonts w:ascii="Times New Roman" w:hAnsi="Times New Roman" w:cs="Times New Roman"/>
      <w:bCs/>
      <w:sz w:val="22"/>
      <w:szCs w:val="22"/>
    </w:rPr>
  </w:style>
  <w:style w:type="character" w:customStyle="1" w:styleId="WW8Num45z2">
    <w:name w:val="WW8Num45z2"/>
    <w:rsid w:val="00FA6012"/>
    <w:rPr>
      <w:rFonts w:ascii="Wingdings" w:hAnsi="Wingdings" w:cs="Wingdings" w:hint="default"/>
    </w:rPr>
  </w:style>
  <w:style w:type="character" w:customStyle="1" w:styleId="WW8Num45z7">
    <w:name w:val="WW8Num45z7"/>
    <w:rsid w:val="00FA6012"/>
    <w:rPr>
      <w:rFonts w:ascii="Courier New" w:hAnsi="Courier New" w:cs="Courier New" w:hint="default"/>
    </w:rPr>
  </w:style>
  <w:style w:type="character" w:customStyle="1" w:styleId="WW8Num44z4">
    <w:name w:val="WW8Num44z4"/>
    <w:rsid w:val="00FA6012"/>
    <w:rPr>
      <w:rFonts w:ascii="Courier New" w:hAnsi="Courier New" w:cs="Courier New" w:hint="default"/>
    </w:rPr>
  </w:style>
  <w:style w:type="character" w:customStyle="1" w:styleId="WW8Num22z2">
    <w:name w:val="WW8Num22z2"/>
    <w:rsid w:val="00FA6012"/>
    <w:rPr>
      <w:rFonts w:ascii="Times New Roman" w:hAnsi="Times New Roman" w:cs="Arial" w:hint="default"/>
      <w:b/>
      <w:bCs/>
      <w:color w:val="000000"/>
      <w:sz w:val="22"/>
      <w:szCs w:val="22"/>
      <w:shd w:val="clear" w:color="auto" w:fill="FFFF00"/>
      <w:lang w:val="pl" w:eastAsia="pl-PL"/>
    </w:rPr>
  </w:style>
  <w:style w:type="character" w:customStyle="1" w:styleId="WW8Num23z2">
    <w:name w:val="WW8Num23z2"/>
    <w:rsid w:val="00FA6012"/>
  </w:style>
  <w:style w:type="character" w:customStyle="1" w:styleId="WW8Num23z3">
    <w:name w:val="WW8Num23z3"/>
    <w:rsid w:val="00FA6012"/>
  </w:style>
  <w:style w:type="character" w:customStyle="1" w:styleId="WW8Num23z4">
    <w:name w:val="WW8Num23z4"/>
    <w:rsid w:val="00FA6012"/>
  </w:style>
  <w:style w:type="character" w:customStyle="1" w:styleId="WW8Num23z5">
    <w:name w:val="WW8Num23z5"/>
    <w:rsid w:val="00FA6012"/>
  </w:style>
  <w:style w:type="character" w:customStyle="1" w:styleId="WW8Num23z6">
    <w:name w:val="WW8Num23z6"/>
    <w:rsid w:val="00FA6012"/>
  </w:style>
  <w:style w:type="character" w:customStyle="1" w:styleId="WW8Num23z7">
    <w:name w:val="WW8Num23z7"/>
    <w:rsid w:val="00FA6012"/>
  </w:style>
  <w:style w:type="character" w:customStyle="1" w:styleId="WW8Num23z8">
    <w:name w:val="WW8Num23z8"/>
    <w:rsid w:val="00FA6012"/>
  </w:style>
  <w:style w:type="character" w:customStyle="1" w:styleId="WW8Num31z3">
    <w:name w:val="WW8Num31z3"/>
    <w:rsid w:val="00FA6012"/>
    <w:rPr>
      <w:rFonts w:ascii="Times New Roman" w:hAnsi="Times New Roman" w:cs="Times New Roman" w:hint="default"/>
      <w:b w:val="0"/>
      <w:color w:val="000000"/>
      <w:sz w:val="24"/>
      <w:szCs w:val="22"/>
    </w:rPr>
  </w:style>
  <w:style w:type="character" w:customStyle="1" w:styleId="WW8Num36z3">
    <w:name w:val="WW8Num36z3"/>
    <w:rsid w:val="00FA6012"/>
  </w:style>
  <w:style w:type="character" w:customStyle="1" w:styleId="WW8Num36z4">
    <w:name w:val="WW8Num36z4"/>
    <w:rsid w:val="00FA6012"/>
  </w:style>
  <w:style w:type="character" w:customStyle="1" w:styleId="WW8Num36z5">
    <w:name w:val="WW8Num36z5"/>
    <w:rsid w:val="00FA6012"/>
  </w:style>
  <w:style w:type="character" w:customStyle="1" w:styleId="WW8Num36z6">
    <w:name w:val="WW8Num36z6"/>
    <w:rsid w:val="00FA6012"/>
  </w:style>
  <w:style w:type="character" w:customStyle="1" w:styleId="WW8Num36z7">
    <w:name w:val="WW8Num36z7"/>
    <w:rsid w:val="00FA6012"/>
  </w:style>
  <w:style w:type="character" w:customStyle="1" w:styleId="WW8Num36z8">
    <w:name w:val="WW8Num36z8"/>
    <w:rsid w:val="00FA6012"/>
  </w:style>
  <w:style w:type="character" w:customStyle="1" w:styleId="WW8Num52z1">
    <w:name w:val="WW8Num52z1"/>
    <w:rsid w:val="00FA6012"/>
    <w:rPr>
      <w:b/>
      <w:bCs w:val="0"/>
    </w:rPr>
  </w:style>
  <w:style w:type="character" w:customStyle="1" w:styleId="WW8Num52z2">
    <w:name w:val="WW8Num52z2"/>
    <w:rsid w:val="00FA6012"/>
  </w:style>
  <w:style w:type="character" w:customStyle="1" w:styleId="WW8Num52z4">
    <w:name w:val="WW8Num52z4"/>
    <w:rsid w:val="00FA6012"/>
  </w:style>
  <w:style w:type="character" w:customStyle="1" w:styleId="WW8Num52z5">
    <w:name w:val="WW8Num52z5"/>
    <w:rsid w:val="00FA6012"/>
  </w:style>
  <w:style w:type="character" w:customStyle="1" w:styleId="WW8Num52z6">
    <w:name w:val="WW8Num52z6"/>
    <w:rsid w:val="00FA6012"/>
  </w:style>
  <w:style w:type="character" w:customStyle="1" w:styleId="WW8Num52z7">
    <w:name w:val="WW8Num52z7"/>
    <w:rsid w:val="00FA6012"/>
  </w:style>
  <w:style w:type="character" w:customStyle="1" w:styleId="WW8Num52z8">
    <w:name w:val="WW8Num52z8"/>
    <w:rsid w:val="00FA6012"/>
  </w:style>
  <w:style w:type="character" w:customStyle="1" w:styleId="WW8Num54z1">
    <w:name w:val="WW8Num54z1"/>
    <w:rsid w:val="00FA6012"/>
    <w:rPr>
      <w:b/>
      <w:bCs w:val="0"/>
    </w:rPr>
  </w:style>
  <w:style w:type="character" w:customStyle="1" w:styleId="WW8Num54z2">
    <w:name w:val="WW8Num54z2"/>
    <w:rsid w:val="00FA6012"/>
  </w:style>
  <w:style w:type="character" w:customStyle="1" w:styleId="WW8Num54z3">
    <w:name w:val="WW8Num54z3"/>
    <w:rsid w:val="00FA6012"/>
  </w:style>
  <w:style w:type="character" w:customStyle="1" w:styleId="WW8Num54z4">
    <w:name w:val="WW8Num54z4"/>
    <w:rsid w:val="00FA6012"/>
  </w:style>
  <w:style w:type="character" w:customStyle="1" w:styleId="WW8Num54z5">
    <w:name w:val="WW8Num54z5"/>
    <w:rsid w:val="00FA6012"/>
  </w:style>
  <w:style w:type="character" w:customStyle="1" w:styleId="WW8Num54z6">
    <w:name w:val="WW8Num54z6"/>
    <w:rsid w:val="00FA6012"/>
  </w:style>
  <w:style w:type="character" w:customStyle="1" w:styleId="WW8Num54z7">
    <w:name w:val="WW8Num54z7"/>
    <w:rsid w:val="00FA6012"/>
  </w:style>
  <w:style w:type="character" w:customStyle="1" w:styleId="WW8Num54z8">
    <w:name w:val="WW8Num54z8"/>
    <w:rsid w:val="00FA6012"/>
  </w:style>
  <w:style w:type="character" w:customStyle="1" w:styleId="WW8Num55z0">
    <w:name w:val="WW8Num55z0"/>
    <w:rsid w:val="00FA6012"/>
    <w:rPr>
      <w:rFonts w:hint="default"/>
    </w:rPr>
  </w:style>
  <w:style w:type="character" w:customStyle="1" w:styleId="WW8Num55z1">
    <w:name w:val="WW8Num55z1"/>
    <w:rsid w:val="00FA6012"/>
    <w:rPr>
      <w:rFonts w:hint="default"/>
      <w:b/>
      <w:bCs w:val="0"/>
    </w:rPr>
  </w:style>
  <w:style w:type="character" w:customStyle="1" w:styleId="WW8Num56z0">
    <w:name w:val="WW8Num56z0"/>
    <w:rsid w:val="00FA6012"/>
  </w:style>
  <w:style w:type="character" w:customStyle="1" w:styleId="WW8Num56z1">
    <w:name w:val="WW8Num56z1"/>
    <w:rsid w:val="00FA6012"/>
    <w:rPr>
      <w:b/>
      <w:bCs w:val="0"/>
    </w:rPr>
  </w:style>
  <w:style w:type="character" w:customStyle="1" w:styleId="WW8Num56z2">
    <w:name w:val="WW8Num56z2"/>
    <w:rsid w:val="00FA6012"/>
  </w:style>
  <w:style w:type="character" w:customStyle="1" w:styleId="WW8Num56z3">
    <w:name w:val="WW8Num56z3"/>
    <w:rsid w:val="00FA6012"/>
  </w:style>
  <w:style w:type="character" w:customStyle="1" w:styleId="WW8Num56z4">
    <w:name w:val="WW8Num56z4"/>
    <w:rsid w:val="00FA6012"/>
  </w:style>
  <w:style w:type="character" w:customStyle="1" w:styleId="WW8Num56z5">
    <w:name w:val="WW8Num56z5"/>
    <w:rsid w:val="00FA6012"/>
  </w:style>
  <w:style w:type="character" w:customStyle="1" w:styleId="WW8Num56z6">
    <w:name w:val="WW8Num56z6"/>
    <w:rsid w:val="00FA6012"/>
  </w:style>
  <w:style w:type="character" w:customStyle="1" w:styleId="WW8Num56z7">
    <w:name w:val="WW8Num56z7"/>
    <w:rsid w:val="00FA6012"/>
  </w:style>
  <w:style w:type="character" w:customStyle="1" w:styleId="WW8Num56z8">
    <w:name w:val="WW8Num56z8"/>
    <w:rsid w:val="00FA6012"/>
  </w:style>
  <w:style w:type="character" w:customStyle="1" w:styleId="WW8Num57z0">
    <w:name w:val="WW8Num57z0"/>
    <w:rsid w:val="00FA6012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58z0">
    <w:name w:val="WW8Num58z0"/>
    <w:rsid w:val="00FA6012"/>
    <w:rPr>
      <w:sz w:val="20"/>
      <w:szCs w:val="20"/>
    </w:rPr>
  </w:style>
  <w:style w:type="character" w:customStyle="1" w:styleId="WW8Num58z1">
    <w:name w:val="WW8Num58z1"/>
    <w:rsid w:val="00FA6012"/>
  </w:style>
  <w:style w:type="character" w:customStyle="1" w:styleId="WW8Num58z2">
    <w:name w:val="WW8Num58z2"/>
    <w:rsid w:val="00FA6012"/>
  </w:style>
  <w:style w:type="character" w:customStyle="1" w:styleId="WW8Num58z3">
    <w:name w:val="WW8Num58z3"/>
    <w:rsid w:val="00FA6012"/>
  </w:style>
  <w:style w:type="character" w:customStyle="1" w:styleId="WW8Num58z4">
    <w:name w:val="WW8Num58z4"/>
    <w:rsid w:val="00FA6012"/>
  </w:style>
  <w:style w:type="character" w:customStyle="1" w:styleId="WW8Num58z5">
    <w:name w:val="WW8Num58z5"/>
    <w:rsid w:val="00FA6012"/>
  </w:style>
  <w:style w:type="character" w:customStyle="1" w:styleId="WW8Num58z6">
    <w:name w:val="WW8Num58z6"/>
    <w:rsid w:val="00FA6012"/>
  </w:style>
  <w:style w:type="character" w:customStyle="1" w:styleId="WW8Num58z7">
    <w:name w:val="WW8Num58z7"/>
    <w:rsid w:val="00FA6012"/>
  </w:style>
  <w:style w:type="character" w:customStyle="1" w:styleId="WW8Num58z8">
    <w:name w:val="WW8Num58z8"/>
    <w:rsid w:val="00FA6012"/>
  </w:style>
  <w:style w:type="character" w:customStyle="1" w:styleId="WW8Num59z0">
    <w:name w:val="WW8Num59z0"/>
    <w:rsid w:val="00FA6012"/>
  </w:style>
  <w:style w:type="character" w:customStyle="1" w:styleId="WW8Num59z1">
    <w:name w:val="WW8Num59z1"/>
    <w:rsid w:val="00FA6012"/>
  </w:style>
  <w:style w:type="character" w:customStyle="1" w:styleId="WW8Num59z2">
    <w:name w:val="WW8Num59z2"/>
    <w:rsid w:val="00FA6012"/>
  </w:style>
  <w:style w:type="character" w:customStyle="1" w:styleId="WW8Num59z3">
    <w:name w:val="WW8Num59z3"/>
    <w:rsid w:val="00FA6012"/>
  </w:style>
  <w:style w:type="character" w:customStyle="1" w:styleId="WW8Num59z4">
    <w:name w:val="WW8Num59z4"/>
    <w:rsid w:val="00FA6012"/>
  </w:style>
  <w:style w:type="character" w:customStyle="1" w:styleId="WW8Num59z5">
    <w:name w:val="WW8Num59z5"/>
    <w:rsid w:val="00FA6012"/>
  </w:style>
  <w:style w:type="character" w:customStyle="1" w:styleId="WW8Num59z6">
    <w:name w:val="WW8Num59z6"/>
    <w:rsid w:val="00FA6012"/>
  </w:style>
  <w:style w:type="character" w:customStyle="1" w:styleId="WW8Num59z7">
    <w:name w:val="WW8Num59z7"/>
    <w:rsid w:val="00FA6012"/>
  </w:style>
  <w:style w:type="character" w:customStyle="1" w:styleId="WW8Num59z8">
    <w:name w:val="WW8Num59z8"/>
    <w:rsid w:val="00FA6012"/>
  </w:style>
  <w:style w:type="character" w:customStyle="1" w:styleId="WW8Num60z0">
    <w:name w:val="WW8Num60z0"/>
    <w:rsid w:val="00FA6012"/>
  </w:style>
  <w:style w:type="character" w:customStyle="1" w:styleId="WW8Num60z1">
    <w:name w:val="WW8Num60z1"/>
    <w:rsid w:val="00FA6012"/>
    <w:rPr>
      <w:b/>
      <w:bCs w:val="0"/>
    </w:rPr>
  </w:style>
  <w:style w:type="character" w:customStyle="1" w:styleId="WW8Num60z2">
    <w:name w:val="WW8Num60z2"/>
    <w:rsid w:val="00FA6012"/>
  </w:style>
  <w:style w:type="character" w:customStyle="1" w:styleId="WW8Num60z3">
    <w:name w:val="WW8Num60z3"/>
    <w:rsid w:val="00FA6012"/>
  </w:style>
  <w:style w:type="character" w:customStyle="1" w:styleId="WW8Num60z4">
    <w:name w:val="WW8Num60z4"/>
    <w:rsid w:val="00FA6012"/>
  </w:style>
  <w:style w:type="character" w:customStyle="1" w:styleId="WW8Num60z5">
    <w:name w:val="WW8Num60z5"/>
    <w:rsid w:val="00FA6012"/>
  </w:style>
  <w:style w:type="character" w:customStyle="1" w:styleId="WW8Num60z6">
    <w:name w:val="WW8Num60z6"/>
    <w:rsid w:val="00FA6012"/>
  </w:style>
  <w:style w:type="character" w:customStyle="1" w:styleId="WW8Num60z7">
    <w:name w:val="WW8Num60z7"/>
    <w:rsid w:val="00FA6012"/>
  </w:style>
  <w:style w:type="character" w:customStyle="1" w:styleId="WW8Num60z8">
    <w:name w:val="WW8Num60z8"/>
    <w:rsid w:val="00FA6012"/>
  </w:style>
  <w:style w:type="character" w:customStyle="1" w:styleId="WW8Num61z0">
    <w:name w:val="WW8Num61z0"/>
    <w:rsid w:val="00FA6012"/>
    <w:rPr>
      <w:rFonts w:hint="default"/>
    </w:rPr>
  </w:style>
  <w:style w:type="character" w:customStyle="1" w:styleId="WW8Num61z1">
    <w:name w:val="WW8Num61z1"/>
    <w:rsid w:val="00FA6012"/>
    <w:rPr>
      <w:rFonts w:hint="default"/>
      <w:b/>
      <w:bCs w:val="0"/>
    </w:rPr>
  </w:style>
  <w:style w:type="character" w:customStyle="1" w:styleId="WW8Num62z0">
    <w:name w:val="WW8Num62z0"/>
    <w:rsid w:val="00FA6012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63z0">
    <w:name w:val="WW8Num63z0"/>
    <w:rsid w:val="00FA6012"/>
    <w:rPr>
      <w:rFonts w:hint="default"/>
    </w:rPr>
  </w:style>
  <w:style w:type="character" w:customStyle="1" w:styleId="WW8Num63z1">
    <w:name w:val="WW8Num63z1"/>
    <w:rsid w:val="00FA6012"/>
    <w:rPr>
      <w:rFonts w:hint="default"/>
      <w:b/>
      <w:bCs w:val="0"/>
    </w:rPr>
  </w:style>
  <w:style w:type="character" w:customStyle="1" w:styleId="WW8Num64z0">
    <w:name w:val="WW8Num64z0"/>
    <w:rsid w:val="00FA6012"/>
  </w:style>
  <w:style w:type="character" w:customStyle="1" w:styleId="WW8Num64z1">
    <w:name w:val="WW8Num64z1"/>
    <w:rsid w:val="00FA6012"/>
    <w:rPr>
      <w:b/>
      <w:bCs w:val="0"/>
    </w:rPr>
  </w:style>
  <w:style w:type="character" w:customStyle="1" w:styleId="WW8Num64z2">
    <w:name w:val="WW8Num64z2"/>
    <w:rsid w:val="00FA6012"/>
  </w:style>
  <w:style w:type="character" w:customStyle="1" w:styleId="WW8Num64z3">
    <w:name w:val="WW8Num64z3"/>
    <w:rsid w:val="00FA6012"/>
  </w:style>
  <w:style w:type="character" w:customStyle="1" w:styleId="WW8Num64z4">
    <w:name w:val="WW8Num64z4"/>
    <w:rsid w:val="00FA6012"/>
  </w:style>
  <w:style w:type="character" w:customStyle="1" w:styleId="WW8Num64z5">
    <w:name w:val="WW8Num64z5"/>
    <w:rsid w:val="00FA6012"/>
  </w:style>
  <w:style w:type="character" w:customStyle="1" w:styleId="WW8Num64z6">
    <w:name w:val="WW8Num64z6"/>
    <w:rsid w:val="00FA6012"/>
  </w:style>
  <w:style w:type="character" w:customStyle="1" w:styleId="WW8Num64z7">
    <w:name w:val="WW8Num64z7"/>
    <w:rsid w:val="00FA6012"/>
  </w:style>
  <w:style w:type="character" w:customStyle="1" w:styleId="WW8Num64z8">
    <w:name w:val="WW8Num64z8"/>
    <w:rsid w:val="00FA6012"/>
  </w:style>
  <w:style w:type="character" w:customStyle="1" w:styleId="WW8Num65z0">
    <w:name w:val="WW8Num65z0"/>
    <w:rsid w:val="00FA6012"/>
    <w:rPr>
      <w:rFonts w:ascii="Times New Roman" w:hAnsi="Times New Roman" w:cs="Times New Roman" w:hint="default"/>
      <w:b w:val="0"/>
      <w:color w:val="000000"/>
      <w:kern w:val="2"/>
      <w:sz w:val="20"/>
      <w:szCs w:val="20"/>
    </w:rPr>
  </w:style>
  <w:style w:type="character" w:customStyle="1" w:styleId="WW8Num66z0">
    <w:name w:val="WW8Num66z0"/>
    <w:rsid w:val="00FA6012"/>
  </w:style>
  <w:style w:type="character" w:customStyle="1" w:styleId="WW8Num66z1">
    <w:name w:val="WW8Num66z1"/>
    <w:rsid w:val="00FA6012"/>
    <w:rPr>
      <w:b/>
      <w:bCs w:val="0"/>
    </w:rPr>
  </w:style>
  <w:style w:type="character" w:customStyle="1" w:styleId="WW8Num66z2">
    <w:name w:val="WW8Num66z2"/>
    <w:rsid w:val="00FA6012"/>
  </w:style>
  <w:style w:type="character" w:customStyle="1" w:styleId="WW8Num66z3">
    <w:name w:val="WW8Num66z3"/>
    <w:rsid w:val="00FA6012"/>
  </w:style>
  <w:style w:type="character" w:customStyle="1" w:styleId="WW8Num66z4">
    <w:name w:val="WW8Num66z4"/>
    <w:rsid w:val="00FA6012"/>
  </w:style>
  <w:style w:type="character" w:customStyle="1" w:styleId="WW8Num66z5">
    <w:name w:val="WW8Num66z5"/>
    <w:rsid w:val="00FA6012"/>
  </w:style>
  <w:style w:type="character" w:customStyle="1" w:styleId="WW8Num66z6">
    <w:name w:val="WW8Num66z6"/>
    <w:rsid w:val="00FA6012"/>
  </w:style>
  <w:style w:type="character" w:customStyle="1" w:styleId="WW8Num66z7">
    <w:name w:val="WW8Num66z7"/>
    <w:rsid w:val="00FA6012"/>
  </w:style>
  <w:style w:type="character" w:customStyle="1" w:styleId="WW8Num66z8">
    <w:name w:val="WW8Num66z8"/>
    <w:rsid w:val="00FA6012"/>
  </w:style>
  <w:style w:type="character" w:customStyle="1" w:styleId="WW8Num67z0">
    <w:name w:val="WW8Num67z0"/>
    <w:rsid w:val="00FA6012"/>
    <w:rPr>
      <w:rFonts w:hint="default"/>
    </w:rPr>
  </w:style>
  <w:style w:type="character" w:customStyle="1" w:styleId="WW8Num67z1">
    <w:name w:val="WW8Num67z1"/>
    <w:rsid w:val="00FA6012"/>
    <w:rPr>
      <w:rFonts w:hint="default"/>
      <w:b/>
      <w:bCs w:val="0"/>
    </w:rPr>
  </w:style>
  <w:style w:type="character" w:customStyle="1" w:styleId="WW8Num68z0">
    <w:name w:val="WW8Num68z0"/>
    <w:rsid w:val="00FA6012"/>
    <w:rPr>
      <w:rFonts w:hint="default"/>
    </w:rPr>
  </w:style>
  <w:style w:type="character" w:customStyle="1" w:styleId="WW8Num68z1">
    <w:name w:val="WW8Num68z1"/>
    <w:rsid w:val="00FA6012"/>
    <w:rPr>
      <w:rFonts w:hint="default"/>
      <w:b/>
      <w:bCs w:val="0"/>
    </w:rPr>
  </w:style>
  <w:style w:type="character" w:customStyle="1" w:styleId="WW8Num69z0">
    <w:name w:val="WW8Num69z0"/>
    <w:rsid w:val="00FA6012"/>
    <w:rPr>
      <w:rFonts w:hint="default"/>
      <w:b/>
      <w:caps/>
      <w:szCs w:val="24"/>
    </w:rPr>
  </w:style>
  <w:style w:type="character" w:customStyle="1" w:styleId="WW8Num70z0">
    <w:name w:val="WW8Num70z0"/>
    <w:rsid w:val="00FA6012"/>
    <w:rPr>
      <w:rFonts w:cs="Times New Roman"/>
      <w:i w:val="0"/>
      <w:iCs/>
      <w:color w:val="00000A"/>
      <w:sz w:val="22"/>
      <w:szCs w:val="20"/>
    </w:rPr>
  </w:style>
  <w:style w:type="character" w:customStyle="1" w:styleId="Domylnaczcionkaakapitu6">
    <w:name w:val="Domyślna czcionka akapitu6"/>
    <w:rsid w:val="00FA6012"/>
  </w:style>
  <w:style w:type="character" w:customStyle="1" w:styleId="WW8Num21z1">
    <w:name w:val="WW8Num21z1"/>
    <w:rsid w:val="00FA6012"/>
    <w:rPr>
      <w:rFonts w:ascii="Times New Roman" w:hAnsi="Times New Roman" w:cs="Times New Roman"/>
      <w:bCs/>
      <w:kern w:val="2"/>
      <w:sz w:val="22"/>
      <w:szCs w:val="22"/>
    </w:rPr>
  </w:style>
  <w:style w:type="character" w:customStyle="1" w:styleId="WW8Num37z3">
    <w:name w:val="WW8Num37z3"/>
    <w:rsid w:val="00FA6012"/>
  </w:style>
  <w:style w:type="character" w:customStyle="1" w:styleId="WW8Num37z4">
    <w:name w:val="WW8Num37z4"/>
    <w:rsid w:val="00FA6012"/>
  </w:style>
  <w:style w:type="character" w:customStyle="1" w:styleId="WW8Num37z5">
    <w:name w:val="WW8Num37z5"/>
    <w:rsid w:val="00FA6012"/>
  </w:style>
  <w:style w:type="character" w:customStyle="1" w:styleId="WW8Num37z6">
    <w:name w:val="WW8Num37z6"/>
    <w:rsid w:val="00FA6012"/>
  </w:style>
  <w:style w:type="character" w:customStyle="1" w:styleId="WW8Num37z7">
    <w:name w:val="WW8Num37z7"/>
    <w:rsid w:val="00FA6012"/>
  </w:style>
  <w:style w:type="character" w:customStyle="1" w:styleId="WW8Num37z8">
    <w:name w:val="WW8Num37z8"/>
    <w:rsid w:val="00FA6012"/>
  </w:style>
  <w:style w:type="character" w:customStyle="1" w:styleId="WW8Num15z3">
    <w:name w:val="WW8Num15z3"/>
    <w:rsid w:val="00FA6012"/>
  </w:style>
  <w:style w:type="character" w:customStyle="1" w:styleId="WW8Num15z4">
    <w:name w:val="WW8Num15z4"/>
    <w:rsid w:val="00FA6012"/>
  </w:style>
  <w:style w:type="character" w:customStyle="1" w:styleId="WW8Num15z5">
    <w:name w:val="WW8Num15z5"/>
    <w:rsid w:val="00FA6012"/>
  </w:style>
  <w:style w:type="character" w:customStyle="1" w:styleId="WW8Num15z6">
    <w:name w:val="WW8Num15z6"/>
    <w:rsid w:val="00FA6012"/>
  </w:style>
  <w:style w:type="character" w:customStyle="1" w:styleId="WW8Num15z7">
    <w:name w:val="WW8Num15z7"/>
    <w:rsid w:val="00FA6012"/>
  </w:style>
  <w:style w:type="character" w:customStyle="1" w:styleId="WW8Num15z8">
    <w:name w:val="WW8Num15z8"/>
    <w:rsid w:val="00FA6012"/>
  </w:style>
  <w:style w:type="character" w:customStyle="1" w:styleId="WW8Num21z2">
    <w:name w:val="WW8Num21z2"/>
    <w:rsid w:val="00FA6012"/>
  </w:style>
  <w:style w:type="character" w:customStyle="1" w:styleId="WW8Num21z3">
    <w:name w:val="WW8Num21z3"/>
    <w:rsid w:val="00FA6012"/>
  </w:style>
  <w:style w:type="character" w:customStyle="1" w:styleId="WW8Num21z4">
    <w:name w:val="WW8Num21z4"/>
    <w:rsid w:val="00FA6012"/>
  </w:style>
  <w:style w:type="character" w:customStyle="1" w:styleId="WW8Num21z5">
    <w:name w:val="WW8Num21z5"/>
    <w:rsid w:val="00FA6012"/>
  </w:style>
  <w:style w:type="character" w:customStyle="1" w:styleId="WW8Num21z6">
    <w:name w:val="WW8Num21z6"/>
    <w:rsid w:val="00FA6012"/>
  </w:style>
  <w:style w:type="character" w:customStyle="1" w:styleId="WW8Num21z7">
    <w:name w:val="WW8Num21z7"/>
    <w:rsid w:val="00FA6012"/>
  </w:style>
  <w:style w:type="character" w:customStyle="1" w:styleId="WW8Num21z8">
    <w:name w:val="WW8Num21z8"/>
    <w:rsid w:val="00FA6012"/>
  </w:style>
  <w:style w:type="character" w:customStyle="1" w:styleId="WW8Num22z3">
    <w:name w:val="WW8Num22z3"/>
    <w:rsid w:val="00FA6012"/>
  </w:style>
  <w:style w:type="character" w:customStyle="1" w:styleId="WW8Num22z4">
    <w:name w:val="WW8Num22z4"/>
    <w:rsid w:val="00FA6012"/>
  </w:style>
  <w:style w:type="character" w:customStyle="1" w:styleId="WW8Num22z5">
    <w:name w:val="WW8Num22z5"/>
    <w:rsid w:val="00FA6012"/>
  </w:style>
  <w:style w:type="character" w:customStyle="1" w:styleId="WW8Num22z6">
    <w:name w:val="WW8Num22z6"/>
    <w:rsid w:val="00FA6012"/>
  </w:style>
  <w:style w:type="character" w:customStyle="1" w:styleId="WW8Num22z7">
    <w:name w:val="WW8Num22z7"/>
    <w:rsid w:val="00FA6012"/>
  </w:style>
  <w:style w:type="character" w:customStyle="1" w:styleId="WW8Num22z8">
    <w:name w:val="WW8Num22z8"/>
    <w:rsid w:val="00FA6012"/>
  </w:style>
  <w:style w:type="character" w:customStyle="1" w:styleId="WW8Num31z2">
    <w:name w:val="WW8Num31z2"/>
    <w:rsid w:val="00FA6012"/>
  </w:style>
  <w:style w:type="character" w:customStyle="1" w:styleId="WW8Num31z4">
    <w:name w:val="WW8Num31z4"/>
    <w:rsid w:val="00FA6012"/>
  </w:style>
  <w:style w:type="character" w:customStyle="1" w:styleId="WW8Num31z5">
    <w:name w:val="WW8Num31z5"/>
    <w:rsid w:val="00FA6012"/>
  </w:style>
  <w:style w:type="character" w:customStyle="1" w:styleId="WW8Num31z6">
    <w:name w:val="WW8Num31z6"/>
    <w:rsid w:val="00FA6012"/>
  </w:style>
  <w:style w:type="character" w:customStyle="1" w:styleId="WW8Num31z7">
    <w:name w:val="WW8Num31z7"/>
    <w:rsid w:val="00FA6012"/>
  </w:style>
  <w:style w:type="character" w:customStyle="1" w:styleId="WW8Num31z8">
    <w:name w:val="WW8Num31z8"/>
    <w:rsid w:val="00FA6012"/>
  </w:style>
  <w:style w:type="character" w:customStyle="1" w:styleId="WW8Num35z2">
    <w:name w:val="WW8Num35z2"/>
    <w:rsid w:val="00FA6012"/>
  </w:style>
  <w:style w:type="character" w:customStyle="1" w:styleId="WW8Num35z3">
    <w:name w:val="WW8Num35z3"/>
    <w:rsid w:val="00FA6012"/>
  </w:style>
  <w:style w:type="character" w:customStyle="1" w:styleId="WW8Num35z4">
    <w:name w:val="WW8Num35z4"/>
    <w:rsid w:val="00FA6012"/>
  </w:style>
  <w:style w:type="character" w:customStyle="1" w:styleId="WW8Num35z5">
    <w:name w:val="WW8Num35z5"/>
    <w:rsid w:val="00FA6012"/>
  </w:style>
  <w:style w:type="character" w:customStyle="1" w:styleId="WW8Num35z6">
    <w:name w:val="WW8Num35z6"/>
    <w:rsid w:val="00FA6012"/>
  </w:style>
  <w:style w:type="character" w:customStyle="1" w:styleId="WW8Num35z7">
    <w:name w:val="WW8Num35z7"/>
    <w:rsid w:val="00FA6012"/>
  </w:style>
  <w:style w:type="character" w:customStyle="1" w:styleId="WW8Num35z8">
    <w:name w:val="WW8Num35z8"/>
    <w:rsid w:val="00FA6012"/>
  </w:style>
  <w:style w:type="character" w:customStyle="1" w:styleId="WW8Num36z2">
    <w:name w:val="WW8Num36z2"/>
    <w:rsid w:val="00FA6012"/>
  </w:style>
  <w:style w:type="character" w:customStyle="1" w:styleId="WW8Num40z1">
    <w:name w:val="WW8Num40z1"/>
    <w:rsid w:val="00FA6012"/>
  </w:style>
  <w:style w:type="character" w:customStyle="1" w:styleId="WW8Num40z2">
    <w:name w:val="WW8Num40z2"/>
    <w:rsid w:val="00FA6012"/>
  </w:style>
  <w:style w:type="character" w:customStyle="1" w:styleId="WW8Num40z3">
    <w:name w:val="WW8Num40z3"/>
    <w:rsid w:val="00FA6012"/>
  </w:style>
  <w:style w:type="character" w:customStyle="1" w:styleId="WW8Num40z4">
    <w:name w:val="WW8Num40z4"/>
    <w:rsid w:val="00FA6012"/>
  </w:style>
  <w:style w:type="character" w:customStyle="1" w:styleId="WW8Num40z5">
    <w:name w:val="WW8Num40z5"/>
    <w:rsid w:val="00FA6012"/>
  </w:style>
  <w:style w:type="character" w:customStyle="1" w:styleId="WW8Num40z6">
    <w:name w:val="WW8Num40z6"/>
    <w:rsid w:val="00FA6012"/>
  </w:style>
  <w:style w:type="character" w:customStyle="1" w:styleId="WW8Num40z7">
    <w:name w:val="WW8Num40z7"/>
    <w:rsid w:val="00FA6012"/>
  </w:style>
  <w:style w:type="character" w:customStyle="1" w:styleId="WW8Num40z8">
    <w:name w:val="WW8Num40z8"/>
    <w:rsid w:val="00FA6012"/>
  </w:style>
  <w:style w:type="character" w:customStyle="1" w:styleId="WW8Num41z1">
    <w:name w:val="WW8Num41z1"/>
    <w:rsid w:val="00FA6012"/>
  </w:style>
  <w:style w:type="character" w:customStyle="1" w:styleId="WW8Num41z2">
    <w:name w:val="WW8Num41z2"/>
    <w:rsid w:val="00FA6012"/>
  </w:style>
  <w:style w:type="character" w:customStyle="1" w:styleId="WW8Num41z3">
    <w:name w:val="WW8Num41z3"/>
    <w:rsid w:val="00FA6012"/>
  </w:style>
  <w:style w:type="character" w:customStyle="1" w:styleId="WW8Num41z4">
    <w:name w:val="WW8Num41z4"/>
    <w:rsid w:val="00FA6012"/>
  </w:style>
  <w:style w:type="character" w:customStyle="1" w:styleId="WW8Num41z5">
    <w:name w:val="WW8Num41z5"/>
    <w:rsid w:val="00FA6012"/>
  </w:style>
  <w:style w:type="character" w:customStyle="1" w:styleId="WW8Num41z6">
    <w:name w:val="WW8Num41z6"/>
    <w:rsid w:val="00FA6012"/>
  </w:style>
  <w:style w:type="character" w:customStyle="1" w:styleId="WW8Num41z7">
    <w:name w:val="WW8Num41z7"/>
    <w:rsid w:val="00FA6012"/>
  </w:style>
  <w:style w:type="character" w:customStyle="1" w:styleId="WW8Num41z8">
    <w:name w:val="WW8Num41z8"/>
    <w:rsid w:val="00FA6012"/>
  </w:style>
  <w:style w:type="character" w:customStyle="1" w:styleId="WW8Num43z3">
    <w:name w:val="WW8Num43z3"/>
    <w:rsid w:val="00FA6012"/>
  </w:style>
  <w:style w:type="character" w:customStyle="1" w:styleId="WW8Num43z4">
    <w:name w:val="WW8Num43z4"/>
    <w:rsid w:val="00FA6012"/>
  </w:style>
  <w:style w:type="character" w:customStyle="1" w:styleId="WW8Num43z5">
    <w:name w:val="WW8Num43z5"/>
    <w:rsid w:val="00FA6012"/>
  </w:style>
  <w:style w:type="character" w:customStyle="1" w:styleId="WW8Num43z6">
    <w:name w:val="WW8Num43z6"/>
    <w:rsid w:val="00FA6012"/>
  </w:style>
  <w:style w:type="character" w:customStyle="1" w:styleId="WW8Num43z8">
    <w:name w:val="WW8Num43z8"/>
    <w:rsid w:val="00FA6012"/>
  </w:style>
  <w:style w:type="character" w:customStyle="1" w:styleId="WW8Num44z3">
    <w:name w:val="WW8Num44z3"/>
    <w:rsid w:val="00FA6012"/>
  </w:style>
  <w:style w:type="character" w:customStyle="1" w:styleId="WW8Num44z5">
    <w:name w:val="WW8Num44z5"/>
    <w:rsid w:val="00FA6012"/>
  </w:style>
  <w:style w:type="character" w:customStyle="1" w:styleId="WW8Num44z6">
    <w:name w:val="WW8Num44z6"/>
    <w:rsid w:val="00FA6012"/>
  </w:style>
  <w:style w:type="character" w:customStyle="1" w:styleId="WW8Num44z8">
    <w:name w:val="WW8Num44z8"/>
    <w:rsid w:val="00FA6012"/>
  </w:style>
  <w:style w:type="character" w:customStyle="1" w:styleId="WW8Num45z3">
    <w:name w:val="WW8Num45z3"/>
    <w:rsid w:val="00FA6012"/>
  </w:style>
  <w:style w:type="character" w:customStyle="1" w:styleId="WW8Num45z4">
    <w:name w:val="WW8Num45z4"/>
    <w:rsid w:val="00FA6012"/>
  </w:style>
  <w:style w:type="character" w:customStyle="1" w:styleId="WW8Num45z5">
    <w:name w:val="WW8Num45z5"/>
    <w:rsid w:val="00FA6012"/>
  </w:style>
  <w:style w:type="character" w:customStyle="1" w:styleId="WW8Num45z6">
    <w:name w:val="WW8Num45z6"/>
    <w:rsid w:val="00FA6012"/>
  </w:style>
  <w:style w:type="character" w:customStyle="1" w:styleId="WW8Num45z8">
    <w:name w:val="WW8Num45z8"/>
    <w:rsid w:val="00FA6012"/>
  </w:style>
  <w:style w:type="character" w:customStyle="1" w:styleId="WW8Num46z1">
    <w:name w:val="WW8Num46z1"/>
    <w:rsid w:val="00FA6012"/>
  </w:style>
  <w:style w:type="character" w:customStyle="1" w:styleId="WW8Num46z2">
    <w:name w:val="WW8Num46z2"/>
    <w:rsid w:val="00FA6012"/>
  </w:style>
  <w:style w:type="character" w:customStyle="1" w:styleId="WW8Num46z3">
    <w:name w:val="WW8Num46z3"/>
    <w:rsid w:val="00FA6012"/>
  </w:style>
  <w:style w:type="character" w:customStyle="1" w:styleId="WW8Num46z4">
    <w:name w:val="WW8Num46z4"/>
    <w:rsid w:val="00FA6012"/>
  </w:style>
  <w:style w:type="character" w:customStyle="1" w:styleId="WW8Num46z5">
    <w:name w:val="WW8Num46z5"/>
    <w:rsid w:val="00FA6012"/>
  </w:style>
  <w:style w:type="character" w:customStyle="1" w:styleId="WW8Num46z6">
    <w:name w:val="WW8Num46z6"/>
    <w:rsid w:val="00FA6012"/>
  </w:style>
  <w:style w:type="character" w:customStyle="1" w:styleId="WW8Num46z7">
    <w:name w:val="WW8Num46z7"/>
    <w:rsid w:val="00FA6012"/>
  </w:style>
  <w:style w:type="character" w:customStyle="1" w:styleId="WW8Num46z8">
    <w:name w:val="WW8Num46z8"/>
    <w:rsid w:val="00FA6012"/>
  </w:style>
  <w:style w:type="character" w:customStyle="1" w:styleId="WW8Num52z3">
    <w:name w:val="WW8Num52z3"/>
    <w:rsid w:val="00FA6012"/>
  </w:style>
  <w:style w:type="character" w:customStyle="1" w:styleId="Domylnaczcionkaakapitu5">
    <w:name w:val="Domyślna czcionka akapitu5"/>
    <w:rsid w:val="00FA6012"/>
  </w:style>
  <w:style w:type="character" w:customStyle="1" w:styleId="Domylnaczcionkaakapitu4">
    <w:name w:val="Domyślna czcionka akapitu4"/>
    <w:rsid w:val="00FA6012"/>
  </w:style>
  <w:style w:type="character" w:customStyle="1" w:styleId="Domylnaczcionkaakapitu3">
    <w:name w:val="Domyślna czcionka akapitu3"/>
    <w:rsid w:val="00FA6012"/>
  </w:style>
  <w:style w:type="character" w:customStyle="1" w:styleId="Domylnaczcionkaakapitu1">
    <w:name w:val="Domyślna czcionka akapitu1"/>
    <w:rsid w:val="00FA6012"/>
  </w:style>
  <w:style w:type="character" w:customStyle="1" w:styleId="Domylnaczcionkaakapitu2">
    <w:name w:val="Domyślna czcionka akapitu2"/>
    <w:rsid w:val="00FA6012"/>
  </w:style>
  <w:style w:type="character" w:customStyle="1" w:styleId="Absatz-Standardschriftart">
    <w:name w:val="Absatz-Standardschriftart"/>
    <w:rsid w:val="00FA6012"/>
  </w:style>
  <w:style w:type="character" w:customStyle="1" w:styleId="WW-Absatz-Standardschriftart">
    <w:name w:val="WW-Absatz-Standardschriftart"/>
    <w:rsid w:val="00FA6012"/>
  </w:style>
  <w:style w:type="character" w:customStyle="1" w:styleId="WW-Absatz-Standardschriftart1">
    <w:name w:val="WW-Absatz-Standardschriftart1"/>
    <w:rsid w:val="00FA6012"/>
  </w:style>
  <w:style w:type="character" w:customStyle="1" w:styleId="WW-Absatz-Standardschriftart11">
    <w:name w:val="WW-Absatz-Standardschriftart11"/>
    <w:rsid w:val="00FA6012"/>
  </w:style>
  <w:style w:type="character" w:customStyle="1" w:styleId="Domylnaczcionkaakapitu10">
    <w:name w:val="Domyślna czcionka akapitu1"/>
    <w:rsid w:val="00FA6012"/>
  </w:style>
  <w:style w:type="character" w:styleId="Hipercze">
    <w:name w:val="Hyperlink"/>
    <w:rsid w:val="00FA6012"/>
    <w:rPr>
      <w:color w:val="0000FF"/>
      <w:u w:val="single"/>
    </w:rPr>
  </w:style>
  <w:style w:type="character" w:customStyle="1" w:styleId="Symbolewypunktowania">
    <w:name w:val="Symbole wypunktowania"/>
    <w:rsid w:val="00FA6012"/>
    <w:rPr>
      <w:rFonts w:ascii="OpenSymbol" w:eastAsia="OpenSymbol" w:hAnsi="OpenSymbol" w:cs="OpenSymbol"/>
    </w:rPr>
  </w:style>
  <w:style w:type="character" w:styleId="Pogrubienie">
    <w:name w:val="Strong"/>
    <w:qFormat/>
    <w:rsid w:val="00FA6012"/>
    <w:rPr>
      <w:b/>
      <w:bCs/>
    </w:rPr>
  </w:style>
  <w:style w:type="character" w:customStyle="1" w:styleId="Numerstrony1">
    <w:name w:val="Numer strony1"/>
    <w:basedOn w:val="Domylnaczcionkaakapitu2"/>
    <w:rsid w:val="00FA6012"/>
  </w:style>
  <w:style w:type="character" w:customStyle="1" w:styleId="StopkaZnak">
    <w:name w:val="Stopka Znak"/>
    <w:uiPriority w:val="99"/>
    <w:rsid w:val="00FA6012"/>
    <w:rPr>
      <w:rFonts w:ascii="Tahoma" w:hAnsi="Tahoma" w:cs="Tahoma"/>
      <w:sz w:val="18"/>
      <w:szCs w:val="24"/>
    </w:rPr>
  </w:style>
  <w:style w:type="character" w:customStyle="1" w:styleId="ListLabel1">
    <w:name w:val="ListLabel 1"/>
    <w:rsid w:val="00FA6012"/>
    <w:rPr>
      <w:b w:val="0"/>
      <w:sz w:val="16"/>
      <w:szCs w:val="16"/>
    </w:rPr>
  </w:style>
  <w:style w:type="character" w:customStyle="1" w:styleId="ListLabel2">
    <w:name w:val="ListLabel 2"/>
    <w:rsid w:val="00FA6012"/>
    <w:rPr>
      <w:b/>
      <w:sz w:val="22"/>
    </w:rPr>
  </w:style>
  <w:style w:type="character" w:customStyle="1" w:styleId="ListLabel3">
    <w:name w:val="ListLabel 3"/>
    <w:rsid w:val="00FA6012"/>
    <w:rPr>
      <w:rFonts w:cs="OpenSymbol"/>
    </w:rPr>
  </w:style>
  <w:style w:type="character" w:customStyle="1" w:styleId="ListLabel4">
    <w:name w:val="ListLabel 4"/>
    <w:rsid w:val="00FA6012"/>
    <w:rPr>
      <w:b/>
    </w:rPr>
  </w:style>
  <w:style w:type="character" w:customStyle="1" w:styleId="ListLabel5">
    <w:name w:val="ListLabel 5"/>
    <w:rsid w:val="00FA6012"/>
    <w:rPr>
      <w:color w:val="000000"/>
      <w:sz w:val="22"/>
      <w:szCs w:val="22"/>
    </w:rPr>
  </w:style>
  <w:style w:type="character" w:customStyle="1" w:styleId="ListLabel6">
    <w:name w:val="ListLabel 6"/>
    <w:rsid w:val="00FA6012"/>
    <w:rPr>
      <w:color w:val="000000"/>
      <w:sz w:val="20"/>
    </w:rPr>
  </w:style>
  <w:style w:type="character" w:customStyle="1" w:styleId="ListLabel7">
    <w:name w:val="ListLabel 7"/>
    <w:rsid w:val="00FA6012"/>
    <w:rPr>
      <w:rFonts w:cs="Courier New"/>
    </w:rPr>
  </w:style>
  <w:style w:type="character" w:customStyle="1" w:styleId="text2">
    <w:name w:val="text2"/>
    <w:basedOn w:val="Domylnaczcionkaakapitu4"/>
    <w:rsid w:val="00FA6012"/>
  </w:style>
  <w:style w:type="character" w:customStyle="1" w:styleId="st">
    <w:name w:val="st"/>
    <w:basedOn w:val="Domylnaczcionkaakapitu4"/>
    <w:rsid w:val="00FA6012"/>
  </w:style>
  <w:style w:type="character" w:styleId="Uwydatnienie">
    <w:name w:val="Emphasis"/>
    <w:qFormat/>
    <w:rsid w:val="00FA6012"/>
    <w:rPr>
      <w:i/>
      <w:iCs/>
    </w:rPr>
  </w:style>
  <w:style w:type="character" w:customStyle="1" w:styleId="StylArialNarrow11pkt">
    <w:name w:val="Styl Arial Narrow 11 pkt"/>
    <w:rsid w:val="00FA601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TekstprzypisudolnegoZnak">
    <w:name w:val="Tekst przypisu dolnego Znak"/>
    <w:uiPriority w:val="99"/>
    <w:rsid w:val="00FA6012"/>
    <w:rPr>
      <w:rFonts w:ascii="Tahoma" w:hAnsi="Tahoma" w:cs="Tahoma"/>
      <w:kern w:val="2"/>
    </w:rPr>
  </w:style>
  <w:style w:type="character" w:customStyle="1" w:styleId="Znakiprzypiswdolnych">
    <w:name w:val="Znaki przypisów dolnych"/>
    <w:rsid w:val="00FA6012"/>
    <w:rPr>
      <w:rFonts w:cs="Times New Roman"/>
      <w:vertAlign w:val="superscript"/>
    </w:rPr>
  </w:style>
  <w:style w:type="character" w:customStyle="1" w:styleId="NagwekZnak">
    <w:name w:val="Nagłówek Znak"/>
    <w:uiPriority w:val="99"/>
    <w:rsid w:val="00FA6012"/>
    <w:rPr>
      <w:rFonts w:ascii="Verdana" w:hAnsi="Verdana" w:cs="Verdana"/>
      <w:b/>
      <w:bCs/>
      <w:caps/>
      <w:kern w:val="2"/>
      <w:sz w:val="24"/>
      <w:szCs w:val="24"/>
    </w:rPr>
  </w:style>
  <w:style w:type="character" w:customStyle="1" w:styleId="AkapitzlistZnak">
    <w:name w:val="Akapit z listą Znak"/>
    <w:aliases w:val="Akapit z listą BS Znak,CW_Lista Znak"/>
    <w:uiPriority w:val="34"/>
    <w:rsid w:val="00FA6012"/>
    <w:rPr>
      <w:rFonts w:ascii="Tahoma" w:hAnsi="Tahoma" w:cs="Tahoma"/>
      <w:kern w:val="2"/>
      <w:sz w:val="24"/>
      <w:szCs w:val="24"/>
    </w:rPr>
  </w:style>
  <w:style w:type="character" w:styleId="Nierozpoznanawzmianka">
    <w:name w:val="Unresolved Mention"/>
    <w:rsid w:val="00FA6012"/>
    <w:rPr>
      <w:color w:val="605E5C"/>
      <w:shd w:val="clear" w:color="auto" w:fill="E1DFDD"/>
    </w:rPr>
  </w:style>
  <w:style w:type="character" w:customStyle="1" w:styleId="Odwoanieprzypisudolnego1">
    <w:name w:val="Odwołanie przypisu dolnego1"/>
    <w:rsid w:val="00FA6012"/>
    <w:rPr>
      <w:vertAlign w:val="superscript"/>
    </w:rPr>
  </w:style>
  <w:style w:type="character" w:customStyle="1" w:styleId="Znakiprzypiswkocowych">
    <w:name w:val="Znaki przypisów końcowych"/>
    <w:rsid w:val="00FA6012"/>
    <w:rPr>
      <w:vertAlign w:val="superscript"/>
    </w:rPr>
  </w:style>
  <w:style w:type="character" w:customStyle="1" w:styleId="WW-Znakiprzypiswkocowych">
    <w:name w:val="WW-Znaki przypisów końcowych"/>
    <w:rsid w:val="00FA6012"/>
  </w:style>
  <w:style w:type="character" w:customStyle="1" w:styleId="Odwoanieprzypisukocowego1">
    <w:name w:val="Odwołanie przypisu końcowego1"/>
    <w:rsid w:val="00FA6012"/>
    <w:rPr>
      <w:vertAlign w:val="superscript"/>
    </w:rPr>
  </w:style>
  <w:style w:type="character" w:styleId="Odwoanieprzypisudolnego">
    <w:name w:val="footnote reference"/>
    <w:rsid w:val="00FA6012"/>
    <w:rPr>
      <w:vertAlign w:val="superscript"/>
    </w:rPr>
  </w:style>
  <w:style w:type="character" w:styleId="Odwoanieprzypisukocowego">
    <w:name w:val="endnote reference"/>
    <w:rsid w:val="00FA6012"/>
    <w:rPr>
      <w:vertAlign w:val="superscript"/>
    </w:rPr>
  </w:style>
  <w:style w:type="character" w:customStyle="1" w:styleId="Znakiwypunktowania">
    <w:name w:val="Znaki wypunktowania"/>
    <w:rsid w:val="00FA6012"/>
    <w:rPr>
      <w:rFonts w:ascii="Times New Roman" w:eastAsia="OpenSymbol" w:hAnsi="Times New Roman" w:cs="OpenSymbol"/>
      <w:b/>
      <w:bCs/>
      <w:sz w:val="22"/>
      <w:szCs w:val="22"/>
    </w:rPr>
  </w:style>
  <w:style w:type="character" w:customStyle="1" w:styleId="WW8Num81z0">
    <w:name w:val="WW8Num81z0"/>
    <w:rsid w:val="00FA6012"/>
    <w:rPr>
      <w:rFonts w:hint="default"/>
      <w:b w:val="0"/>
      <w:color w:val="000000"/>
      <w:sz w:val="22"/>
      <w:szCs w:val="22"/>
    </w:rPr>
  </w:style>
  <w:style w:type="character" w:customStyle="1" w:styleId="WW8Num81z1">
    <w:name w:val="WW8Num81z1"/>
    <w:rsid w:val="00FA6012"/>
  </w:style>
  <w:style w:type="character" w:customStyle="1" w:styleId="WW8Num81z2">
    <w:name w:val="WW8Num81z2"/>
    <w:rsid w:val="00FA6012"/>
  </w:style>
  <w:style w:type="character" w:customStyle="1" w:styleId="WW8Num81z3">
    <w:name w:val="WW8Num81z3"/>
    <w:rsid w:val="00FA6012"/>
  </w:style>
  <w:style w:type="character" w:customStyle="1" w:styleId="WW8Num81z4">
    <w:name w:val="WW8Num81z4"/>
    <w:rsid w:val="00FA6012"/>
  </w:style>
  <w:style w:type="character" w:customStyle="1" w:styleId="WW8Num81z5">
    <w:name w:val="WW8Num81z5"/>
    <w:rsid w:val="00FA6012"/>
  </w:style>
  <w:style w:type="character" w:customStyle="1" w:styleId="WW8Num81z6">
    <w:name w:val="WW8Num81z6"/>
    <w:rsid w:val="00FA6012"/>
  </w:style>
  <w:style w:type="character" w:customStyle="1" w:styleId="WW8Num81z7">
    <w:name w:val="WW8Num81z7"/>
    <w:rsid w:val="00FA6012"/>
  </w:style>
  <w:style w:type="character" w:customStyle="1" w:styleId="WW8Num81z8">
    <w:name w:val="WW8Num81z8"/>
    <w:rsid w:val="00FA6012"/>
  </w:style>
  <w:style w:type="character" w:customStyle="1" w:styleId="WW8Num83z0">
    <w:name w:val="WW8Num83z0"/>
    <w:rsid w:val="00FA6012"/>
    <w:rPr>
      <w:rFonts w:ascii="Symbol" w:hAnsi="Symbol" w:cs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W8Num83z2">
    <w:name w:val="WW8Num83z2"/>
    <w:rsid w:val="00FA6012"/>
    <w:rPr>
      <w:rFonts w:ascii="Wingdings" w:hAnsi="Wingdings" w:cs="Wingdings" w:hint="default"/>
    </w:rPr>
  </w:style>
  <w:style w:type="character" w:customStyle="1" w:styleId="WW8Num83z3">
    <w:name w:val="WW8Num83z3"/>
    <w:rsid w:val="00FA6012"/>
    <w:rPr>
      <w:rFonts w:ascii="Symbol" w:hAnsi="Symbol" w:cs="Symbol" w:hint="default"/>
    </w:rPr>
  </w:style>
  <w:style w:type="character" w:customStyle="1" w:styleId="WW8Num83z4">
    <w:name w:val="WW8Num83z4"/>
    <w:rsid w:val="00FA6012"/>
    <w:rPr>
      <w:rFonts w:ascii="Courier New" w:hAnsi="Courier New" w:cs="Courier New" w:hint="default"/>
    </w:rPr>
  </w:style>
  <w:style w:type="character" w:customStyle="1" w:styleId="WW8Num62z1">
    <w:name w:val="WW8Num62z1"/>
    <w:rsid w:val="00FA6012"/>
  </w:style>
  <w:style w:type="character" w:customStyle="1" w:styleId="WW8Num62z2">
    <w:name w:val="WW8Num62z2"/>
    <w:rsid w:val="00FA6012"/>
  </w:style>
  <w:style w:type="character" w:customStyle="1" w:styleId="WW8Num62z3">
    <w:name w:val="WW8Num62z3"/>
    <w:rsid w:val="00FA6012"/>
  </w:style>
  <w:style w:type="character" w:customStyle="1" w:styleId="WW8Num62z4">
    <w:name w:val="WW8Num62z4"/>
    <w:rsid w:val="00FA6012"/>
  </w:style>
  <w:style w:type="character" w:customStyle="1" w:styleId="WW8Num62z5">
    <w:name w:val="WW8Num62z5"/>
    <w:rsid w:val="00FA6012"/>
  </w:style>
  <w:style w:type="character" w:customStyle="1" w:styleId="WW8Num62z6">
    <w:name w:val="WW8Num62z6"/>
    <w:rsid w:val="00FA6012"/>
  </w:style>
  <w:style w:type="character" w:customStyle="1" w:styleId="WW8Num62z7">
    <w:name w:val="WW8Num62z7"/>
    <w:rsid w:val="00FA6012"/>
  </w:style>
  <w:style w:type="character" w:customStyle="1" w:styleId="WW8Num62z8">
    <w:name w:val="WW8Num62z8"/>
    <w:rsid w:val="00FA6012"/>
  </w:style>
  <w:style w:type="character" w:customStyle="1" w:styleId="WW8Num75z0">
    <w:name w:val="WW8Num75z0"/>
    <w:rsid w:val="00FA6012"/>
    <w:rPr>
      <w:sz w:val="22"/>
      <w:szCs w:val="22"/>
    </w:rPr>
  </w:style>
  <w:style w:type="character" w:customStyle="1" w:styleId="WW8Num75z1">
    <w:name w:val="WW8Num75z1"/>
    <w:rsid w:val="00FA6012"/>
  </w:style>
  <w:style w:type="character" w:customStyle="1" w:styleId="WW8Num75z2">
    <w:name w:val="WW8Num75z2"/>
    <w:rsid w:val="00FA6012"/>
  </w:style>
  <w:style w:type="character" w:customStyle="1" w:styleId="WW8Num75z3">
    <w:name w:val="WW8Num75z3"/>
    <w:rsid w:val="00FA6012"/>
  </w:style>
  <w:style w:type="character" w:customStyle="1" w:styleId="WW8Num75z4">
    <w:name w:val="WW8Num75z4"/>
    <w:rsid w:val="00FA6012"/>
  </w:style>
  <w:style w:type="character" w:customStyle="1" w:styleId="WW8Num75z5">
    <w:name w:val="WW8Num75z5"/>
    <w:rsid w:val="00FA6012"/>
  </w:style>
  <w:style w:type="character" w:customStyle="1" w:styleId="WW8Num75z6">
    <w:name w:val="WW8Num75z6"/>
    <w:rsid w:val="00FA6012"/>
  </w:style>
  <w:style w:type="character" w:customStyle="1" w:styleId="WW8Num75z7">
    <w:name w:val="WW8Num75z7"/>
    <w:rsid w:val="00FA6012"/>
  </w:style>
  <w:style w:type="character" w:customStyle="1" w:styleId="WW8Num75z8">
    <w:name w:val="WW8Num75z8"/>
    <w:rsid w:val="00FA6012"/>
  </w:style>
  <w:style w:type="character" w:customStyle="1" w:styleId="WW8Num37z2">
    <w:name w:val="WW8Num37z2"/>
    <w:rsid w:val="00FA6012"/>
  </w:style>
  <w:style w:type="character" w:customStyle="1" w:styleId="WW8Num78z0">
    <w:name w:val="WW8Num78z0"/>
    <w:rsid w:val="00FA6012"/>
    <w:rPr>
      <w:rFonts w:ascii="Symbol" w:hAnsi="Symbol" w:cs="Symbol" w:hint="default"/>
    </w:rPr>
  </w:style>
  <w:style w:type="character" w:customStyle="1" w:styleId="WW8Num78z1">
    <w:name w:val="WW8Num78z1"/>
    <w:rsid w:val="00FA6012"/>
    <w:rPr>
      <w:rFonts w:hint="default"/>
      <w:bCs/>
      <w:sz w:val="22"/>
      <w:szCs w:val="22"/>
    </w:rPr>
  </w:style>
  <w:style w:type="character" w:customStyle="1" w:styleId="WW8Num78z2">
    <w:name w:val="WW8Num78z2"/>
    <w:rsid w:val="00FA6012"/>
    <w:rPr>
      <w:rFonts w:ascii="Wingdings" w:hAnsi="Wingdings" w:cs="Wingdings" w:hint="default"/>
    </w:rPr>
  </w:style>
  <w:style w:type="character" w:customStyle="1" w:styleId="WW8Num78z4">
    <w:name w:val="WW8Num78z4"/>
    <w:rsid w:val="00FA6012"/>
    <w:rPr>
      <w:rFonts w:ascii="Courier New" w:hAnsi="Courier New" w:cs="Courier New" w:hint="default"/>
    </w:rPr>
  </w:style>
  <w:style w:type="character" w:customStyle="1" w:styleId="WW8Num71z0">
    <w:name w:val="WW8Num71z0"/>
    <w:rsid w:val="00FA6012"/>
    <w:rPr>
      <w:rFonts w:hint="default"/>
    </w:rPr>
  </w:style>
  <w:style w:type="character" w:customStyle="1" w:styleId="WW8Num71z1">
    <w:name w:val="WW8Num71z1"/>
    <w:rsid w:val="00FA6012"/>
  </w:style>
  <w:style w:type="character" w:customStyle="1" w:styleId="WW8Num71z2">
    <w:name w:val="WW8Num71z2"/>
    <w:rsid w:val="00FA6012"/>
  </w:style>
  <w:style w:type="character" w:customStyle="1" w:styleId="WW8Num71z3">
    <w:name w:val="WW8Num71z3"/>
    <w:rsid w:val="00FA6012"/>
  </w:style>
  <w:style w:type="character" w:customStyle="1" w:styleId="WW8Num71z4">
    <w:name w:val="WW8Num71z4"/>
    <w:rsid w:val="00FA6012"/>
  </w:style>
  <w:style w:type="character" w:customStyle="1" w:styleId="WW8Num71z5">
    <w:name w:val="WW8Num71z5"/>
    <w:rsid w:val="00FA6012"/>
  </w:style>
  <w:style w:type="character" w:customStyle="1" w:styleId="WW8Num71z6">
    <w:name w:val="WW8Num71z6"/>
    <w:rsid w:val="00FA6012"/>
  </w:style>
  <w:style w:type="character" w:customStyle="1" w:styleId="WW8Num71z7">
    <w:name w:val="WW8Num71z7"/>
    <w:rsid w:val="00FA6012"/>
  </w:style>
  <w:style w:type="character" w:customStyle="1" w:styleId="WW8Num71z8">
    <w:name w:val="WW8Num71z8"/>
    <w:rsid w:val="00FA6012"/>
  </w:style>
  <w:style w:type="character" w:customStyle="1" w:styleId="WW8Num55z2">
    <w:name w:val="WW8Num55z2"/>
    <w:rsid w:val="00FA6012"/>
  </w:style>
  <w:style w:type="character" w:customStyle="1" w:styleId="WW8Num55z3">
    <w:name w:val="WW8Num55z3"/>
    <w:rsid w:val="00FA6012"/>
  </w:style>
  <w:style w:type="character" w:customStyle="1" w:styleId="WW8Num55z4">
    <w:name w:val="WW8Num55z4"/>
    <w:rsid w:val="00FA6012"/>
  </w:style>
  <w:style w:type="character" w:customStyle="1" w:styleId="WW8Num55z5">
    <w:name w:val="WW8Num55z5"/>
    <w:rsid w:val="00FA6012"/>
  </w:style>
  <w:style w:type="character" w:customStyle="1" w:styleId="WW8Num55z6">
    <w:name w:val="WW8Num55z6"/>
    <w:rsid w:val="00FA6012"/>
  </w:style>
  <w:style w:type="character" w:customStyle="1" w:styleId="WW8Num55z7">
    <w:name w:val="WW8Num55z7"/>
    <w:rsid w:val="00FA6012"/>
  </w:style>
  <w:style w:type="character" w:customStyle="1" w:styleId="WW8Num55z8">
    <w:name w:val="WW8Num55z8"/>
    <w:rsid w:val="00FA6012"/>
  </w:style>
  <w:style w:type="character" w:customStyle="1" w:styleId="WW8Num53z1">
    <w:name w:val="WW8Num53z1"/>
    <w:rsid w:val="00FA6012"/>
  </w:style>
  <w:style w:type="character" w:customStyle="1" w:styleId="WW8Num53z2">
    <w:name w:val="WW8Num53z2"/>
    <w:rsid w:val="00FA6012"/>
  </w:style>
  <w:style w:type="character" w:customStyle="1" w:styleId="WW8Num53z3">
    <w:name w:val="WW8Num53z3"/>
    <w:rsid w:val="00FA6012"/>
  </w:style>
  <w:style w:type="character" w:customStyle="1" w:styleId="WW8Num53z4">
    <w:name w:val="WW8Num53z4"/>
    <w:rsid w:val="00FA6012"/>
  </w:style>
  <w:style w:type="character" w:customStyle="1" w:styleId="WW8Num53z5">
    <w:name w:val="WW8Num53z5"/>
    <w:rsid w:val="00FA6012"/>
  </w:style>
  <w:style w:type="character" w:customStyle="1" w:styleId="WW8Num53z6">
    <w:name w:val="WW8Num53z6"/>
    <w:rsid w:val="00FA6012"/>
  </w:style>
  <w:style w:type="character" w:customStyle="1" w:styleId="WW8Num53z7">
    <w:name w:val="WW8Num53z7"/>
    <w:rsid w:val="00FA6012"/>
  </w:style>
  <w:style w:type="character" w:customStyle="1" w:styleId="WW8Num53z8">
    <w:name w:val="WW8Num53z8"/>
    <w:rsid w:val="00FA6012"/>
  </w:style>
  <w:style w:type="character" w:customStyle="1" w:styleId="Znakinumeracji">
    <w:name w:val="Znaki numeracji"/>
    <w:rsid w:val="00FA6012"/>
    <w:rPr>
      <w:rFonts w:ascii="Times New Roman" w:hAnsi="Times New Roman" w:cs="Times New Roman"/>
      <w:sz w:val="22"/>
      <w:szCs w:val="22"/>
    </w:rPr>
  </w:style>
  <w:style w:type="character" w:styleId="Numerstrony">
    <w:name w:val="page number"/>
    <w:rsid w:val="00FA6012"/>
  </w:style>
  <w:style w:type="paragraph" w:customStyle="1" w:styleId="Nagwek80">
    <w:name w:val="Nagłówek8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Liberation Sans" w:eastAsia="Microsoft YaHei" w:hAnsi="Liberation Sans" w:cs="Arial"/>
      <w:bCs/>
      <w:color w:val="000000"/>
      <w:kern w:val="2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FA6012"/>
    <w:pPr>
      <w:widowControl w:val="0"/>
      <w:suppressAutoHyphens/>
      <w:spacing w:before="113" w:after="0" w:line="288" w:lineRule="auto"/>
      <w:jc w:val="both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Lista">
    <w:name w:val="List"/>
    <w:basedOn w:val="Tekstpodstawowy"/>
    <w:rsid w:val="00FA6012"/>
    <w:rPr>
      <w:rFonts w:cs="Lohit Hindi"/>
    </w:rPr>
  </w:style>
  <w:style w:type="paragraph" w:styleId="Legenda">
    <w:name w:val="caption"/>
    <w:basedOn w:val="Normalny"/>
    <w:qFormat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Arial"/>
      <w:bCs/>
      <w:i/>
      <w:iCs/>
      <w:color w:val="000000"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FA6012"/>
    <w:pPr>
      <w:widowControl w:val="0"/>
      <w:suppressLineNumbers/>
      <w:suppressAutoHyphens/>
      <w:spacing w:after="0" w:line="288" w:lineRule="auto"/>
    </w:pPr>
    <w:rPr>
      <w:rFonts w:ascii="Times New Roman" w:eastAsia="Times New Roman" w:hAnsi="Times New Roman" w:cs="Lohit Hindi"/>
      <w:bCs/>
      <w:color w:val="000000"/>
      <w:kern w:val="2"/>
      <w:lang w:eastAsia="zh-CN"/>
    </w:rPr>
  </w:style>
  <w:style w:type="paragraph" w:customStyle="1" w:styleId="Gwkaistopka">
    <w:name w:val="Główka i stopka"/>
    <w:basedOn w:val="Normalny"/>
    <w:rsid w:val="00FA6012"/>
    <w:pPr>
      <w:widowControl w:val="0"/>
      <w:suppressLineNumbers/>
      <w:tabs>
        <w:tab w:val="center" w:pos="4819"/>
        <w:tab w:val="right" w:pos="9638"/>
      </w:tabs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Nagwek">
    <w:name w:val="header"/>
    <w:basedOn w:val="Normalny"/>
    <w:link w:val="NagwekZnak1"/>
    <w:uiPriority w:val="99"/>
    <w:rsid w:val="00FA6012"/>
    <w:pPr>
      <w:widowControl w:val="0"/>
      <w:suppressAutoHyphens/>
      <w:spacing w:after="0" w:line="480" w:lineRule="auto"/>
      <w:jc w:val="center"/>
    </w:pPr>
    <w:rPr>
      <w:rFonts w:ascii="Verdana" w:eastAsia="Times New Roman" w:hAnsi="Verdana" w:cs="Verdana"/>
      <w:b/>
      <w:bCs/>
      <w:caps/>
      <w:color w:val="000000"/>
      <w:kern w:val="2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rsid w:val="00FA6012"/>
    <w:rPr>
      <w:rFonts w:ascii="Verdana" w:eastAsia="Times New Roman" w:hAnsi="Verdana" w:cs="Verdana"/>
      <w:b/>
      <w:bCs/>
      <w:caps/>
      <w:color w:val="000000"/>
      <w:kern w:val="2"/>
      <w:lang w:eastAsia="zh-CN"/>
    </w:rPr>
  </w:style>
  <w:style w:type="paragraph" w:customStyle="1" w:styleId="Nagwek70">
    <w:name w:val="Nagłówek7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Liberation Sans" w:eastAsia="Microsoft YaHei" w:hAnsi="Liberation Sans" w:cs="Mangal"/>
      <w:bCs/>
      <w:color w:val="000000"/>
      <w:kern w:val="2"/>
      <w:sz w:val="28"/>
      <w:szCs w:val="28"/>
      <w:lang w:eastAsia="zh-CN"/>
    </w:rPr>
  </w:style>
  <w:style w:type="paragraph" w:customStyle="1" w:styleId="Podpis1">
    <w:name w:val="Podpis1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60">
    <w:name w:val="Nagłówek6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Liberation Sans" w:eastAsia="Microsoft YaHei" w:hAnsi="Liberation Sans" w:cs="Mangal"/>
      <w:bCs/>
      <w:color w:val="000000"/>
      <w:kern w:val="2"/>
      <w:sz w:val="28"/>
      <w:szCs w:val="28"/>
      <w:lang w:eastAsia="zh-CN"/>
    </w:rPr>
  </w:style>
  <w:style w:type="paragraph" w:customStyle="1" w:styleId="Legenda5">
    <w:name w:val="Legenda5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50">
    <w:name w:val="Nagłówek5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Liberation Sans" w:eastAsia="Arial Unicode MS" w:hAnsi="Liberation Sans" w:cs="Mangal"/>
      <w:bCs/>
      <w:color w:val="000000"/>
      <w:kern w:val="2"/>
      <w:sz w:val="28"/>
      <w:szCs w:val="28"/>
      <w:lang w:eastAsia="zh-CN"/>
    </w:rPr>
  </w:style>
  <w:style w:type="paragraph" w:customStyle="1" w:styleId="Legenda4">
    <w:name w:val="Legenda4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Arial" w:eastAsia="Microsoft YaHei" w:hAnsi="Arial" w:cs="Mangal"/>
      <w:bCs/>
      <w:color w:val="000000"/>
      <w:kern w:val="2"/>
      <w:sz w:val="28"/>
      <w:szCs w:val="28"/>
      <w:lang w:eastAsia="zh-CN"/>
    </w:rPr>
  </w:style>
  <w:style w:type="paragraph" w:customStyle="1" w:styleId="Legenda3">
    <w:name w:val="Legenda3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30">
    <w:name w:val="Nagłówek3"/>
    <w:basedOn w:val="Normalny"/>
    <w:rsid w:val="00FA6012"/>
    <w:pPr>
      <w:keepNext/>
      <w:widowControl w:val="0"/>
      <w:suppressAutoHyphens/>
      <w:spacing w:before="240" w:after="120" w:line="288" w:lineRule="auto"/>
    </w:pPr>
    <w:rPr>
      <w:rFonts w:ascii="Arial" w:eastAsia="Microsoft YaHei" w:hAnsi="Arial" w:cs="Mangal"/>
      <w:bCs/>
      <w:color w:val="000000"/>
      <w:kern w:val="2"/>
      <w:sz w:val="28"/>
      <w:szCs w:val="28"/>
      <w:lang w:eastAsia="zh-CN"/>
    </w:rPr>
  </w:style>
  <w:style w:type="paragraph" w:customStyle="1" w:styleId="Legenda1">
    <w:name w:val="Legenda1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lang w:eastAsia="zh-CN"/>
    </w:rPr>
  </w:style>
  <w:style w:type="paragraph" w:customStyle="1" w:styleId="Nagwek20">
    <w:name w:val="Nagłówek2"/>
    <w:basedOn w:val="Normalny"/>
    <w:rsid w:val="00FA6012"/>
    <w:pPr>
      <w:widowControl w:val="0"/>
      <w:suppressAutoHyphens/>
      <w:spacing w:after="0" w:line="288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kern w:val="2"/>
      <w:sz w:val="36"/>
      <w:lang w:eastAsia="zh-CN"/>
    </w:rPr>
  </w:style>
  <w:style w:type="paragraph" w:customStyle="1" w:styleId="Legenda2">
    <w:name w:val="Legenda2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lang w:eastAsia="zh-CN"/>
    </w:rPr>
  </w:style>
  <w:style w:type="paragraph" w:customStyle="1" w:styleId="Legenda10">
    <w:name w:val="Legenda1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Lohit Hindi"/>
      <w:bCs/>
      <w:i/>
      <w:iCs/>
      <w:color w:val="000000"/>
      <w:kern w:val="2"/>
      <w:sz w:val="24"/>
      <w:lang w:eastAsia="zh-CN"/>
    </w:rPr>
  </w:style>
  <w:style w:type="paragraph" w:customStyle="1" w:styleId="Nagwek10">
    <w:name w:val="Nagłówek1"/>
    <w:basedOn w:val="Normalny"/>
    <w:rsid w:val="00FA6012"/>
    <w:pPr>
      <w:keepNext/>
      <w:widowControl w:val="0"/>
      <w:suppressAutoHyphens/>
      <w:spacing w:before="240" w:after="120" w:line="288" w:lineRule="auto"/>
    </w:pPr>
    <w:rPr>
      <w:rFonts w:ascii="Arial" w:eastAsia="Lucida Sans Unicode" w:hAnsi="Arial" w:cs="Arial"/>
      <w:bCs/>
      <w:color w:val="000000"/>
      <w:kern w:val="2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rsid w:val="00FA6012"/>
    <w:pPr>
      <w:widowControl w:val="0"/>
      <w:suppressAutoHyphens/>
      <w:spacing w:after="120" w:line="288" w:lineRule="auto"/>
      <w:ind w:left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Zawartotabeli">
    <w:name w:val="Zawartość tabeli"/>
    <w:basedOn w:val="Normalny"/>
    <w:rsid w:val="00FA6012"/>
    <w:pPr>
      <w:widowControl w:val="0"/>
      <w:suppressLineNumbers/>
      <w:suppressAutoHyphens/>
      <w:spacing w:before="57" w:after="57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Nagwektabeli">
    <w:name w:val="Nagłówek tabeli"/>
    <w:basedOn w:val="Zawartotabeli"/>
    <w:rsid w:val="00FA6012"/>
    <w:pPr>
      <w:jc w:val="center"/>
    </w:pPr>
    <w:rPr>
      <w:b/>
    </w:rPr>
  </w:style>
  <w:style w:type="paragraph" w:styleId="Podtytu">
    <w:name w:val="Subtitle"/>
    <w:basedOn w:val="Nagwek"/>
    <w:next w:val="Tekstpodstawowy"/>
    <w:link w:val="PodtytuZnak"/>
    <w:qFormat/>
    <w:rsid w:val="00FA6012"/>
    <w:pPr>
      <w:jc w:val="left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FA6012"/>
    <w:rPr>
      <w:rFonts w:ascii="Verdana" w:eastAsia="Times New Roman" w:hAnsi="Verdana" w:cs="Verdana"/>
      <w:b/>
      <w:bCs/>
      <w:i/>
      <w:iCs/>
      <w:caps/>
      <w:color w:val="000000"/>
      <w:kern w:val="2"/>
      <w:sz w:val="28"/>
      <w:szCs w:val="28"/>
      <w:lang w:eastAsia="zh-CN"/>
    </w:rPr>
  </w:style>
  <w:style w:type="paragraph" w:customStyle="1" w:styleId="Tekstdymka1">
    <w:name w:val="Tekst dymka1"/>
    <w:basedOn w:val="Normalny"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paragraph" w:styleId="Stopka">
    <w:name w:val="footer"/>
    <w:basedOn w:val="Normalny"/>
    <w:link w:val="StopkaZnak1"/>
    <w:uiPriority w:val="99"/>
    <w:rsid w:val="00FA6012"/>
    <w:pPr>
      <w:widowControl w:val="0"/>
      <w:tabs>
        <w:tab w:val="center" w:pos="4536"/>
        <w:tab w:val="right" w:pos="9072"/>
      </w:tabs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wcity21">
    <w:name w:val="Tekst podstawowy wcięty 21"/>
    <w:basedOn w:val="Normalny"/>
    <w:rsid w:val="00FA601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wcity31">
    <w:name w:val="Tekst podstawowy wcięty 31"/>
    <w:basedOn w:val="Normalny"/>
    <w:rsid w:val="00FA6012"/>
    <w:pPr>
      <w:widowControl w:val="0"/>
      <w:suppressAutoHyphens/>
      <w:spacing w:after="120" w:line="288" w:lineRule="auto"/>
      <w:ind w:left="283"/>
    </w:pPr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paragraph" w:customStyle="1" w:styleId="ZnakZnak">
    <w:name w:val="Znak Znak"/>
    <w:basedOn w:val="Normalny"/>
    <w:rsid w:val="00FA6012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NormalnyWeb1">
    <w:name w:val="Normalny (Web)1"/>
    <w:basedOn w:val="Normalny"/>
    <w:rsid w:val="00FA6012"/>
    <w:pPr>
      <w:widowControl w:val="0"/>
      <w:spacing w:before="280" w:after="119" w:line="100" w:lineRule="atLeast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Tekstpodstawowy21">
    <w:name w:val="Tekst podstawowy 21"/>
    <w:basedOn w:val="Normalny"/>
    <w:rsid w:val="00FA6012"/>
    <w:pPr>
      <w:widowControl w:val="0"/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bCs/>
      <w:color w:val="000000"/>
      <w:kern w:val="2"/>
      <w:sz w:val="24"/>
      <w:szCs w:val="20"/>
      <w:lang w:eastAsia="zh-CN"/>
    </w:rPr>
  </w:style>
  <w:style w:type="paragraph" w:customStyle="1" w:styleId="ZnakZnak1Znak">
    <w:name w:val="Znak Znak1 Znak"/>
    <w:basedOn w:val="Normalny"/>
    <w:rsid w:val="00FA6012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Znak">
    <w:name w:val="Znak"/>
    <w:basedOn w:val="Normalny"/>
    <w:rsid w:val="00FA6012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Default">
    <w:name w:val="Default"/>
    <w:rsid w:val="00FA6012"/>
    <w:pPr>
      <w:suppressAutoHyphens/>
      <w:spacing w:after="0" w:line="240" w:lineRule="auto"/>
    </w:pPr>
    <w:rPr>
      <w:rFonts w:ascii="Calibri" w:eastAsia="Times New Roman" w:hAnsi="Calibri" w:cs="Calibri"/>
      <w:bCs/>
      <w:color w:val="000000"/>
      <w:kern w:val="2"/>
      <w:sz w:val="24"/>
      <w:szCs w:val="24"/>
      <w:lang w:eastAsia="zh-CN"/>
    </w:rPr>
  </w:style>
  <w:style w:type="paragraph" w:customStyle="1" w:styleId="ZnakZnakZnakZnak">
    <w:name w:val="Znak Znak Znak Znak"/>
    <w:basedOn w:val="Normalny"/>
    <w:rsid w:val="00FA6012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WW-Domylnie">
    <w:name w:val="WW-Domyślnie"/>
    <w:rsid w:val="00FA6012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Znak1">
    <w:name w:val="Znak1"/>
    <w:basedOn w:val="Normalny"/>
    <w:uiPriority w:val="99"/>
    <w:rsid w:val="00FA6012"/>
    <w:pPr>
      <w:widowControl w:val="0"/>
      <w:spacing w:after="0" w:line="100" w:lineRule="atLeast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Tekstpodstawowy31">
    <w:name w:val="Tekst podstawowy 31"/>
    <w:basedOn w:val="Normalny"/>
    <w:rsid w:val="00FA6012"/>
    <w:pPr>
      <w:widowControl w:val="0"/>
      <w:spacing w:after="0" w:line="360" w:lineRule="auto"/>
    </w:pPr>
    <w:rPr>
      <w:rFonts w:ascii="Times New Roman" w:eastAsia="Times New Roman" w:hAnsi="Times New Roman" w:cs="Times New Roman"/>
      <w:bCs/>
      <w:color w:val="000000"/>
      <w:kern w:val="2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FA6012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bCs/>
      <w:color w:val="000000"/>
      <w:kern w:val="2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FA6012"/>
    <w:pPr>
      <w:widowControl w:val="0"/>
      <w:spacing w:after="0" w:line="100" w:lineRule="atLeast"/>
      <w:jc w:val="both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FA6012"/>
    <w:pPr>
      <w:widowControl w:val="0"/>
      <w:spacing w:after="0" w:line="100" w:lineRule="atLeast"/>
      <w:ind w:left="426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FA601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i/>
      <w:color w:val="000000"/>
      <w:kern w:val="2"/>
      <w:sz w:val="28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FA6012"/>
    <w:pPr>
      <w:widowControl w:val="0"/>
      <w:spacing w:after="0" w:line="100" w:lineRule="atLeast"/>
      <w:ind w:left="284" w:hanging="284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szCs w:val="20"/>
      <w:lang w:eastAsia="zh-CN"/>
    </w:rPr>
  </w:style>
  <w:style w:type="paragraph" w:customStyle="1" w:styleId="ust">
    <w:name w:val="ust"/>
    <w:rsid w:val="00FA601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pkt">
    <w:name w:val="pkt"/>
    <w:basedOn w:val="Normalny"/>
    <w:rsid w:val="00FA6012"/>
    <w:pPr>
      <w:widowControl w:val="0"/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StandardowyStandardowy1">
    <w:name w:val="Standardowy.Standardowy1"/>
    <w:rsid w:val="00FA6012"/>
    <w:pPr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Akapitzlist1">
    <w:name w:val="Akapit z listą1"/>
    <w:basedOn w:val="Normalny"/>
    <w:rsid w:val="00FA6012"/>
    <w:pPr>
      <w:widowControl w:val="0"/>
      <w:suppressAutoHyphens/>
      <w:spacing w:after="0" w:line="288" w:lineRule="auto"/>
      <w:ind w:left="708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Zawartoramki">
    <w:name w:val="Zawartość ramki"/>
    <w:basedOn w:val="Normalny"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ZnakZnakZnak">
    <w:name w:val="Znak Znak Znak"/>
    <w:basedOn w:val="Normalny"/>
    <w:rsid w:val="00FA6012"/>
    <w:pPr>
      <w:overflowPunct w:val="0"/>
      <w:autoSpaceDE w:val="0"/>
      <w:spacing w:after="0" w:line="240" w:lineRule="auto"/>
    </w:pPr>
    <w:rPr>
      <w:rFonts w:ascii="Arial" w:eastAsia="Times New Roman" w:hAnsi="Arial" w:cs="Arial"/>
      <w:bCs/>
      <w:color w:val="000000"/>
      <w:kern w:val="2"/>
      <w:lang w:eastAsia="zh-CN"/>
    </w:rPr>
  </w:style>
  <w:style w:type="paragraph" w:customStyle="1" w:styleId="Standard">
    <w:name w:val="Standard"/>
    <w:rsid w:val="00FA60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Cs/>
      <w:color w:val="000000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FA6012"/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paragraph" w:customStyle="1" w:styleId="ZnakZnak1">
    <w:name w:val="Znak Znak1"/>
    <w:basedOn w:val="Normalny"/>
    <w:rsid w:val="00FA6012"/>
    <w:pPr>
      <w:overflowPunct w:val="0"/>
      <w:autoSpaceDE w:val="0"/>
      <w:spacing w:after="0" w:line="240" w:lineRule="auto"/>
    </w:pPr>
    <w:rPr>
      <w:rFonts w:ascii="Arial" w:eastAsia="Times New Roman" w:hAnsi="Arial" w:cs="Arial"/>
      <w:bCs/>
      <w:color w:val="000000"/>
      <w:kern w:val="2"/>
      <w:lang w:eastAsia="zh-CN"/>
    </w:rPr>
  </w:style>
  <w:style w:type="paragraph" w:customStyle="1" w:styleId="ZnakZnak0">
    <w:name w:val="Znak Znak"/>
    <w:basedOn w:val="Normalny"/>
    <w:rsid w:val="00FA6012"/>
    <w:pPr>
      <w:overflowPunct w:val="0"/>
      <w:autoSpaceDE w:val="0"/>
      <w:spacing w:after="0" w:line="240" w:lineRule="auto"/>
    </w:pPr>
    <w:rPr>
      <w:rFonts w:ascii="Arial" w:eastAsia="Times New Roman" w:hAnsi="Arial" w:cs="Arial"/>
      <w:bCs/>
      <w:color w:val="000000"/>
      <w:kern w:val="2"/>
      <w:lang w:eastAsia="zh-CN"/>
    </w:rPr>
  </w:style>
  <w:style w:type="paragraph" w:styleId="Akapitzlist">
    <w:name w:val="List Paragraph"/>
    <w:aliases w:val="Akapit z listą BS,CW_Lista"/>
    <w:basedOn w:val="Normalny"/>
    <w:uiPriority w:val="34"/>
    <w:qFormat/>
    <w:rsid w:val="00FA6012"/>
    <w:pPr>
      <w:widowControl w:val="0"/>
      <w:suppressAutoHyphens/>
      <w:spacing w:after="0" w:line="288" w:lineRule="auto"/>
      <w:ind w:left="708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Tekstprzypisudolnego">
    <w:name w:val="footnote text"/>
    <w:basedOn w:val="Normalny"/>
    <w:link w:val="TekstprzypisudolnegoZnak1"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A6012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paragraph" w:customStyle="1" w:styleId="Listapunktowana21">
    <w:name w:val="Lista punktowana 21"/>
    <w:basedOn w:val="Normalny"/>
    <w:uiPriority w:val="99"/>
    <w:rsid w:val="00FA6012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Lista21">
    <w:name w:val="Lista 21"/>
    <w:basedOn w:val="Normalny"/>
    <w:rsid w:val="00FA6012"/>
    <w:pPr>
      <w:widowControl w:val="0"/>
      <w:suppressAutoHyphens/>
      <w:spacing w:after="0" w:line="288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23">
    <w:name w:val="Tekst podstawowy 23"/>
    <w:basedOn w:val="Normalny"/>
    <w:rsid w:val="00FA6012"/>
    <w:pPr>
      <w:suppressAutoHyphens/>
      <w:spacing w:after="120" w:line="480" w:lineRule="auto"/>
    </w:pPr>
    <w:rPr>
      <w:rFonts w:ascii="Times New Roman" w:eastAsia="Calibri" w:hAnsi="Times New Roman" w:cs="Times New Roman"/>
      <w:bCs/>
      <w:color w:val="000000"/>
      <w:kern w:val="2"/>
      <w:sz w:val="20"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FA601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paragraph" w:customStyle="1" w:styleId="TableParagraph">
    <w:name w:val="Table Paragraph"/>
    <w:basedOn w:val="Normalny"/>
    <w:rsid w:val="00FA6012"/>
    <w:pPr>
      <w:widowControl w:val="0"/>
      <w:suppressAutoHyphens/>
      <w:spacing w:after="0" w:line="240" w:lineRule="auto"/>
      <w:ind w:left="103" w:right="308"/>
    </w:pPr>
    <w:rPr>
      <w:rFonts w:ascii="Arial" w:eastAsia="Calibri" w:hAnsi="Arial" w:cs="Arial"/>
      <w:bCs/>
      <w:color w:val="000000"/>
      <w:kern w:val="2"/>
      <w:lang w:val="en-US" w:eastAsia="zh-CN"/>
    </w:rPr>
  </w:style>
  <w:style w:type="paragraph" w:customStyle="1" w:styleId="Listapunktowana22">
    <w:name w:val="Lista punktowana 22"/>
    <w:basedOn w:val="Normalny"/>
    <w:rsid w:val="00FA6012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33">
    <w:name w:val="Tekst podstawowy 33"/>
    <w:basedOn w:val="Normalny"/>
    <w:rsid w:val="00FA6012"/>
    <w:pPr>
      <w:suppressAutoHyphens/>
      <w:spacing w:after="0" w:line="100" w:lineRule="atLeast"/>
    </w:pPr>
    <w:rPr>
      <w:rFonts w:ascii="Times New Roman" w:eastAsia="Times New Roman" w:hAnsi="Times New Roman" w:cs="Times New Roman"/>
      <w:bCs/>
      <w:color w:val="000000"/>
      <w:kern w:val="2"/>
      <w:szCs w:val="20"/>
      <w:lang w:eastAsia="zh-CN"/>
    </w:rPr>
  </w:style>
  <w:style w:type="paragraph" w:styleId="Listapunktowana2">
    <w:name w:val="List Bullet 2"/>
    <w:basedOn w:val="Normalny"/>
    <w:rsid w:val="00FA6012"/>
    <w:pPr>
      <w:widowControl w:val="0"/>
      <w:suppressAutoHyphens/>
      <w:spacing w:after="0" w:line="288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sz w:val="28"/>
      <w:szCs w:val="28"/>
      <w:lang w:eastAsia="zh-CN"/>
    </w:rPr>
  </w:style>
  <w:style w:type="paragraph" w:customStyle="1" w:styleId="Domynie">
    <w:name w:val="Domy徑nie"/>
    <w:rsid w:val="00FA6012"/>
    <w:pPr>
      <w:widowControl w:val="0"/>
      <w:suppressAutoHyphens/>
      <w:autoSpaceDE w:val="0"/>
      <w:spacing w:after="0" w:line="288" w:lineRule="auto"/>
    </w:pPr>
    <w:rPr>
      <w:rFonts w:ascii="Tahoma" w:eastAsia="Times New Roman" w:hAnsi="Tahoma" w:cs="Tahoma"/>
      <w:kern w:val="2"/>
      <w:sz w:val="18"/>
      <w:szCs w:val="18"/>
      <w:lang w:eastAsia="zh-CN" w:bidi="hi-IN"/>
    </w:rPr>
  </w:style>
  <w:style w:type="paragraph" w:customStyle="1" w:styleId="Tekstpodstawowywcity230">
    <w:name w:val="Tekst podstawowy wcięty 23"/>
    <w:basedOn w:val="Normalny"/>
    <w:rsid w:val="00FA6012"/>
    <w:pPr>
      <w:widowControl w:val="0"/>
      <w:suppressAutoHyphens/>
      <w:spacing w:after="0" w:line="288" w:lineRule="auto"/>
      <w:ind w:left="993"/>
    </w:pPr>
    <w:rPr>
      <w:rFonts w:ascii="Times New Roman" w:eastAsia="Times New Roman" w:hAnsi="Times New Roman" w:cs="Times New Roman"/>
      <w:bCs/>
      <w:color w:val="000000"/>
      <w:kern w:val="2"/>
      <w:lang w:val="x-none" w:eastAsia="zh-CN"/>
    </w:rPr>
  </w:style>
  <w:style w:type="character" w:customStyle="1" w:styleId="WW-Znakiprzypiswdolnych">
    <w:name w:val="WW-Znaki przypisów dolnych"/>
    <w:rsid w:val="00FA6012"/>
    <w:rPr>
      <w:vertAlign w:val="superscript"/>
    </w:rPr>
  </w:style>
  <w:style w:type="paragraph" w:customStyle="1" w:styleId="Tekstprzypisudolnego1">
    <w:name w:val="Tekst przypisu dolnego1"/>
    <w:basedOn w:val="Normalny"/>
    <w:rsid w:val="00FA6012"/>
    <w:pPr>
      <w:suppressAutoHyphens/>
      <w:spacing w:line="252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FA60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ka">
    <w:name w:val="Gｳka"/>
    <w:basedOn w:val="Domynie"/>
    <w:rsid w:val="00FA6012"/>
    <w:pPr>
      <w:tabs>
        <w:tab w:val="center" w:pos="4536"/>
        <w:tab w:val="right" w:pos="9072"/>
      </w:tabs>
    </w:pPr>
    <w:rPr>
      <w:kern w:val="1"/>
      <w:lang w:eastAsia="ar-SA" w:bidi="ar-SA"/>
    </w:rPr>
  </w:style>
  <w:style w:type="paragraph" w:styleId="Wcicienormalne">
    <w:name w:val="Normal Indent"/>
    <w:basedOn w:val="Normalny"/>
    <w:rsid w:val="00FA601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rsid w:val="00FA6012"/>
    <w:rPr>
      <w:rFonts w:cs="Times New Roman"/>
      <w:position w:val="6"/>
    </w:rPr>
  </w:style>
  <w:style w:type="table" w:styleId="Tabela-Siatka">
    <w:name w:val="Table Grid"/>
    <w:basedOn w:val="Standardowy"/>
    <w:uiPriority w:val="59"/>
    <w:rsid w:val="00FA6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semiHidden/>
    <w:unhideWhenUsed/>
    <w:rsid w:val="00FA6012"/>
    <w:pPr>
      <w:widowControl w:val="0"/>
      <w:suppressAutoHyphens/>
      <w:spacing w:after="0" w:line="288" w:lineRule="auto"/>
      <w:ind w:left="566" w:hanging="283"/>
      <w:contextualSpacing/>
    </w:pPr>
    <w:rPr>
      <w:rFonts w:ascii="Tahoma" w:eastAsia="Times New Roman" w:hAnsi="Tahoma" w:cs="Tahoma"/>
      <w:kern w:val="1"/>
      <w:sz w:val="24"/>
      <w:szCs w:val="24"/>
      <w:lang w:eastAsia="zh-CN"/>
    </w:rPr>
  </w:style>
  <w:style w:type="paragraph" w:customStyle="1" w:styleId="ZnakZnakZnak2ZnakZnakZnak">
    <w:name w:val="Znak Znak Znak2 Znak Znak Znak"/>
    <w:basedOn w:val="Normalny"/>
    <w:uiPriority w:val="99"/>
    <w:rsid w:val="00FA6012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TableContents">
    <w:name w:val="Table Contents"/>
    <w:basedOn w:val="Standard"/>
    <w:rsid w:val="00FA6012"/>
    <w:pPr>
      <w:widowControl/>
      <w:suppressLineNumbers/>
      <w:autoSpaceDE/>
      <w:autoSpaceDN w:val="0"/>
    </w:pPr>
    <w:rPr>
      <w:rFonts w:eastAsia="NSimSun" w:cs="Mangal"/>
      <w:bCs w:val="0"/>
      <w:color w:val="auto"/>
      <w:kern w:val="3"/>
      <w:sz w:val="22"/>
      <w:lang w:bidi="hi-IN"/>
    </w:rPr>
  </w:style>
  <w:style w:type="character" w:customStyle="1" w:styleId="object">
    <w:name w:val="object"/>
    <w:qFormat/>
    <w:rsid w:val="00FA6012"/>
  </w:style>
  <w:style w:type="paragraph" w:customStyle="1" w:styleId="divpoint">
    <w:name w:val="div.point"/>
    <w:uiPriority w:val="99"/>
    <w:rsid w:val="00FA601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A6012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601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styleId="Odwoaniedokomentarza">
    <w:name w:val="annotation reference"/>
    <w:uiPriority w:val="99"/>
    <w:semiHidden/>
    <w:unhideWhenUsed/>
    <w:rsid w:val="00FA60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012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012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012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eastAsia="zh-CN"/>
    </w:rPr>
  </w:style>
  <w:style w:type="paragraph" w:customStyle="1" w:styleId="tekstpodstawowywcity210">
    <w:name w:val="tekstpodstawowywcity21"/>
    <w:basedOn w:val="Normalny"/>
    <w:rsid w:val="00A0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brhazdi" TargetMode="External"/><Relationship Id="rId13" Type="http://schemas.openxmlformats.org/officeDocument/2006/relationships/hyperlink" Target="https://sip.legalis.pl/document-view.seam?documentId=mfrxilrtg4ytmnbrhazd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rckik.lublin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mnbrhazdi" TargetMode="Externa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rckik_lublin" TargetMode="External"/><Relationship Id="rId14" Type="http://schemas.openxmlformats.org/officeDocument/2006/relationships/hyperlink" Target="https://sip.legalis.pl/document-view.seam?documentId=mfrxilrtg4ytinzxha2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B1F01-016C-46E0-9732-AB5E3FCB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42</Pages>
  <Words>14142</Words>
  <Characters>84856</Characters>
  <Application>Microsoft Office Word</Application>
  <DocSecurity>0</DocSecurity>
  <Lines>707</Lines>
  <Paragraphs>197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Wioletta Macieńko</cp:lastModifiedBy>
  <cp:revision>5</cp:revision>
  <cp:lastPrinted>2021-07-19T08:04:00Z</cp:lastPrinted>
  <dcterms:created xsi:type="dcterms:W3CDTF">2021-07-19T11:35:00Z</dcterms:created>
  <dcterms:modified xsi:type="dcterms:W3CDTF">2021-07-19T11:48:00Z</dcterms:modified>
</cp:coreProperties>
</file>