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33A68" w14:textId="5E694185" w:rsidR="00F11D15" w:rsidRPr="00E5322B" w:rsidRDefault="00F11D15" w:rsidP="008F3272">
      <w:pPr>
        <w:suppressAutoHyphens/>
        <w:spacing w:after="0" w:line="276" w:lineRule="auto"/>
        <w:jc w:val="right"/>
        <w:rPr>
          <w:rFonts w:ascii="Times New Roman" w:eastAsia="Calibri" w:hAnsi="Times New Roman" w:cs="Times New Roman"/>
          <w:bCs/>
          <w:sz w:val="24"/>
          <w:szCs w:val="24"/>
          <w:lang w:eastAsia="ar-SA"/>
        </w:rPr>
      </w:pPr>
      <w:r w:rsidRPr="00E5322B">
        <w:rPr>
          <w:rFonts w:ascii="Times New Roman" w:eastAsia="Calibri" w:hAnsi="Times New Roman" w:cs="Times New Roman"/>
          <w:bCs/>
          <w:sz w:val="24"/>
          <w:szCs w:val="24"/>
          <w:lang w:eastAsia="ar-SA"/>
        </w:rPr>
        <w:t>Załącznik nr</w:t>
      </w:r>
      <w:r w:rsidR="00766650">
        <w:rPr>
          <w:rFonts w:ascii="Times New Roman" w:eastAsia="Calibri" w:hAnsi="Times New Roman" w:cs="Times New Roman"/>
          <w:bCs/>
          <w:sz w:val="24"/>
          <w:szCs w:val="24"/>
          <w:lang w:eastAsia="ar-SA"/>
        </w:rPr>
        <w:t xml:space="preserve"> 2</w:t>
      </w:r>
      <w:r w:rsidRPr="00E5322B">
        <w:rPr>
          <w:rFonts w:ascii="Times New Roman" w:eastAsia="Calibri" w:hAnsi="Times New Roman" w:cs="Times New Roman"/>
          <w:bCs/>
          <w:sz w:val="24"/>
          <w:szCs w:val="24"/>
          <w:lang w:eastAsia="ar-SA"/>
        </w:rPr>
        <w:t xml:space="preserve"> do </w:t>
      </w:r>
      <w:r w:rsidR="00B14C5B">
        <w:rPr>
          <w:rFonts w:ascii="Times New Roman" w:eastAsia="Calibri" w:hAnsi="Times New Roman" w:cs="Times New Roman"/>
          <w:bCs/>
          <w:sz w:val="24"/>
          <w:szCs w:val="24"/>
          <w:lang w:eastAsia="ar-SA"/>
        </w:rPr>
        <w:t>S</w:t>
      </w:r>
      <w:r w:rsidR="00766650">
        <w:rPr>
          <w:rFonts w:ascii="Times New Roman" w:eastAsia="Calibri" w:hAnsi="Times New Roman" w:cs="Times New Roman"/>
          <w:bCs/>
          <w:sz w:val="24"/>
          <w:szCs w:val="24"/>
          <w:lang w:eastAsia="ar-SA"/>
        </w:rPr>
        <w:t>I</w:t>
      </w:r>
      <w:r w:rsidR="00B14C5B">
        <w:rPr>
          <w:rFonts w:ascii="Times New Roman" w:eastAsia="Calibri" w:hAnsi="Times New Roman" w:cs="Times New Roman"/>
          <w:bCs/>
          <w:sz w:val="24"/>
          <w:szCs w:val="24"/>
          <w:lang w:eastAsia="ar-SA"/>
        </w:rPr>
        <w:t>WZ</w:t>
      </w:r>
      <w:r w:rsidR="00DE19CC">
        <w:rPr>
          <w:rFonts w:ascii="Times New Roman" w:eastAsia="Calibri" w:hAnsi="Times New Roman" w:cs="Times New Roman"/>
          <w:bCs/>
          <w:sz w:val="24"/>
          <w:szCs w:val="24"/>
          <w:lang w:eastAsia="ar-SA"/>
        </w:rPr>
        <w:t xml:space="preserve"> </w:t>
      </w:r>
    </w:p>
    <w:p w14:paraId="7F74A2CF" w14:textId="6FAFE4A9" w:rsidR="00F11D15" w:rsidRPr="00E5322B" w:rsidRDefault="00F11D15" w:rsidP="008F3272">
      <w:pPr>
        <w:spacing w:line="276" w:lineRule="auto"/>
        <w:rPr>
          <w:rFonts w:ascii="Times New Roman" w:eastAsia="Arial Unicode MS" w:hAnsi="Times New Roman" w:cs="Times New Roman"/>
          <w:b/>
          <w:bCs/>
          <w:sz w:val="24"/>
          <w:szCs w:val="24"/>
          <w:u w:color="000000"/>
          <w:lang w:eastAsia="pl-PL"/>
        </w:rPr>
      </w:pPr>
      <w:bookmarkStart w:id="0" w:name="_Hlk80270116"/>
      <w:r w:rsidRPr="00E5322B">
        <w:rPr>
          <w:rFonts w:ascii="Times New Roman" w:eastAsia="Arial Unicode MS" w:hAnsi="Times New Roman" w:cs="Times New Roman"/>
          <w:sz w:val="24"/>
          <w:szCs w:val="24"/>
          <w:u w:color="000000"/>
          <w:lang w:eastAsia="pl-PL"/>
        </w:rPr>
        <w:t xml:space="preserve">nr postępowania </w:t>
      </w:r>
      <w:r w:rsidR="002F6A93">
        <w:rPr>
          <w:rFonts w:ascii="Times New Roman" w:eastAsia="Arial Unicode MS" w:hAnsi="Times New Roman" w:cs="Times New Roman"/>
          <w:sz w:val="24"/>
          <w:szCs w:val="24"/>
          <w:u w:color="000000"/>
          <w:lang w:eastAsia="pl-PL"/>
        </w:rPr>
        <w:t>7</w:t>
      </w:r>
      <w:r w:rsidR="00766650" w:rsidRPr="00766650">
        <w:rPr>
          <w:rFonts w:ascii="Times New Roman" w:eastAsia="Arial Unicode MS" w:hAnsi="Times New Roman" w:cs="Times New Roman"/>
          <w:sz w:val="24"/>
          <w:szCs w:val="24"/>
          <w:u w:color="000000"/>
          <w:lang w:eastAsia="pl-PL"/>
        </w:rPr>
        <w:t>/SUW/2024</w:t>
      </w:r>
    </w:p>
    <w:p w14:paraId="3896E925" w14:textId="77777777" w:rsidR="00F11D15" w:rsidRPr="0094197B" w:rsidRDefault="00F11D15" w:rsidP="008F3272">
      <w:pPr>
        <w:spacing w:before="240" w:after="240" w:line="276" w:lineRule="auto"/>
        <w:jc w:val="center"/>
        <w:rPr>
          <w:rFonts w:ascii="Times New Roman" w:eastAsia="Arial Unicode MS" w:hAnsi="Times New Roman" w:cs="Times New Roman"/>
          <w:b/>
          <w:bCs/>
          <w:smallCaps/>
          <w:color w:val="70AD47" w:themeColor="accent6"/>
          <w:spacing w:val="5"/>
          <w:sz w:val="24"/>
          <w:szCs w:val="24"/>
          <w:u w:color="000000"/>
          <w:lang w:eastAsia="pl-PL"/>
        </w:rPr>
      </w:pPr>
      <w:r w:rsidRPr="0094197B">
        <w:rPr>
          <w:rFonts w:ascii="Times New Roman" w:eastAsia="Arial Unicode MS" w:hAnsi="Times New Roman" w:cs="Times New Roman"/>
          <w:b/>
          <w:bCs/>
          <w:smallCaps/>
          <w:color w:val="70AD47" w:themeColor="accent6"/>
          <w:spacing w:val="5"/>
          <w:sz w:val="28"/>
          <w:szCs w:val="28"/>
          <w:u w:color="000000"/>
          <w:lang w:eastAsia="pl-PL"/>
        </w:rPr>
        <w:t>UMOWA nr ……..</w:t>
      </w:r>
      <w:r w:rsidRPr="0094197B">
        <w:rPr>
          <w:rFonts w:ascii="Times New Roman" w:eastAsia="Arial Unicode MS" w:hAnsi="Times New Roman" w:cs="Times New Roman"/>
          <w:b/>
          <w:bCs/>
          <w:smallCaps/>
          <w:color w:val="70AD47" w:themeColor="accent6"/>
          <w:spacing w:val="5"/>
          <w:sz w:val="24"/>
          <w:szCs w:val="24"/>
          <w:u w:color="000000"/>
          <w:lang w:eastAsia="pl-PL"/>
        </w:rPr>
        <w:br/>
        <w:t xml:space="preserve">(Projektowane postanowienia umowy) </w:t>
      </w:r>
    </w:p>
    <w:bookmarkEnd w:id="0"/>
    <w:p w14:paraId="107AF35B"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Dnia ……………....r. w Międzyrzeczu, pomiędzy:</w:t>
      </w:r>
    </w:p>
    <w:p w14:paraId="57D6A567"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56A93C91" w14:textId="2F64FA40"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b/>
          <w:bCs/>
          <w:color w:val="000000"/>
          <w:sz w:val="24"/>
          <w:szCs w:val="24"/>
          <w:u w:color="000000"/>
          <w:lang w:eastAsia="pl-PL"/>
        </w:rPr>
        <w:t xml:space="preserve">Międzyrzeckie Przedsiębiorstwo Wodociągów i Kanalizacji </w:t>
      </w:r>
      <w:r w:rsidR="00766650">
        <w:rPr>
          <w:rFonts w:ascii="Times New Roman" w:eastAsia="Arial Unicode MS" w:hAnsi="Times New Roman" w:cs="Times New Roman"/>
          <w:b/>
          <w:bCs/>
          <w:color w:val="000000"/>
          <w:sz w:val="24"/>
          <w:szCs w:val="24"/>
          <w:u w:color="000000"/>
          <w:lang w:eastAsia="pl-PL"/>
        </w:rPr>
        <w:t xml:space="preserve"> </w:t>
      </w:r>
      <w:r w:rsidRPr="00E5322B">
        <w:rPr>
          <w:rFonts w:ascii="Times New Roman" w:eastAsia="Arial Unicode MS" w:hAnsi="Times New Roman" w:cs="Times New Roman"/>
          <w:b/>
          <w:bCs/>
          <w:color w:val="000000"/>
          <w:sz w:val="24"/>
          <w:szCs w:val="24"/>
          <w:u w:color="000000"/>
          <w:lang w:eastAsia="pl-PL"/>
        </w:rPr>
        <w:t>SPÓŁKA Z  OGRANICZONĄ ODPOWIEDZIALNOŚCIĄ</w:t>
      </w:r>
      <w:r w:rsidR="00766650">
        <w:rPr>
          <w:rFonts w:ascii="Times New Roman" w:eastAsia="Arial Unicode MS" w:hAnsi="Times New Roman" w:cs="Times New Roman"/>
          <w:b/>
          <w:bCs/>
          <w:color w:val="000000"/>
          <w:sz w:val="24"/>
          <w:szCs w:val="24"/>
          <w:u w:color="000000"/>
          <w:lang w:eastAsia="pl-PL"/>
        </w:rPr>
        <w:t xml:space="preserve"> </w:t>
      </w:r>
      <w:r w:rsidRPr="00E5322B">
        <w:rPr>
          <w:rFonts w:ascii="Times New Roman" w:eastAsia="Arial Unicode MS" w:hAnsi="Times New Roman" w:cs="Times New Roman"/>
          <w:color w:val="000000"/>
          <w:sz w:val="24"/>
          <w:szCs w:val="24"/>
          <w:u w:color="000000"/>
          <w:lang w:eastAsia="pl-PL"/>
        </w:rPr>
        <w:t>Święty Wojciech 46, 66-300 Międzyrzecz</w:t>
      </w:r>
    </w:p>
    <w:p w14:paraId="3585604A" w14:textId="0C168379"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wpisana do rejestru przedsiębiorców, prowadzonego przez Sąd Rejonowy w Zielonej Górze, VIII Wydział Gospodarczy Krajowego Rejestru Sądowego pod numerem KRS: 0000140914, </w:t>
      </w:r>
      <w:r w:rsidR="00B14C5B" w:rsidRPr="00B14C5B">
        <w:rPr>
          <w:rFonts w:ascii="Times New Roman" w:eastAsia="Arial Unicode MS" w:hAnsi="Times New Roman" w:cs="Times New Roman"/>
          <w:color w:val="000000"/>
          <w:sz w:val="24"/>
          <w:szCs w:val="24"/>
          <w:u w:color="000000"/>
          <w:lang w:eastAsia="pl-PL"/>
        </w:rPr>
        <w:t>REGON: 210369406, NIP: 5961215537</w:t>
      </w:r>
      <w:r w:rsidRPr="00E5322B">
        <w:rPr>
          <w:rFonts w:ascii="Times New Roman" w:eastAsia="Arial Unicode MS" w:hAnsi="Times New Roman" w:cs="Times New Roman"/>
          <w:color w:val="000000"/>
          <w:sz w:val="24"/>
          <w:szCs w:val="24"/>
          <w:u w:color="000000"/>
          <w:lang w:eastAsia="pl-PL"/>
        </w:rPr>
        <w:t xml:space="preserve">, Kapitał Zakładowy Spółki: </w:t>
      </w:r>
      <w:r w:rsidR="00766650">
        <w:rPr>
          <w:rFonts w:ascii="Times New Roman" w:eastAsia="Arial Unicode MS" w:hAnsi="Times New Roman" w:cs="Times New Roman"/>
          <w:color w:val="000000"/>
          <w:sz w:val="24"/>
          <w:szCs w:val="24"/>
          <w:u w:color="000000"/>
          <w:lang w:eastAsia="pl-PL"/>
        </w:rPr>
        <w:t>34.946.00,00</w:t>
      </w:r>
      <w:r w:rsidR="00B14C5B">
        <w:rPr>
          <w:rFonts w:ascii="Times New Roman" w:eastAsia="Arial Unicode MS" w:hAnsi="Times New Roman" w:cs="Times New Roman"/>
          <w:color w:val="000000"/>
          <w:sz w:val="24"/>
          <w:szCs w:val="24"/>
          <w:u w:color="000000"/>
          <w:lang w:eastAsia="pl-PL"/>
        </w:rPr>
        <w:t xml:space="preserve"> </w:t>
      </w:r>
      <w:r w:rsidRPr="00E5322B">
        <w:rPr>
          <w:rFonts w:ascii="Times New Roman" w:eastAsia="Arial Unicode MS" w:hAnsi="Times New Roman" w:cs="Times New Roman"/>
          <w:color w:val="000000"/>
          <w:sz w:val="24"/>
          <w:szCs w:val="24"/>
          <w:u w:color="000000"/>
          <w:lang w:eastAsia="pl-PL"/>
        </w:rPr>
        <w:t xml:space="preserve">zł. </w:t>
      </w:r>
    </w:p>
    <w:p w14:paraId="58CBDA03"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1F778AD8"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reprezentowana przez: </w:t>
      </w:r>
    </w:p>
    <w:p w14:paraId="48164D92" w14:textId="77777777" w:rsidR="00F11D15" w:rsidRPr="00E5322B" w:rsidRDefault="00F11D15" w:rsidP="008F3272">
      <w:pPr>
        <w:suppressAutoHyphens/>
        <w:spacing w:after="0" w:line="276" w:lineRule="auto"/>
        <w:jc w:val="both"/>
        <w:rPr>
          <w:rFonts w:ascii="Times New Roman" w:eastAsia="Arial Unicode MS" w:hAnsi="Times New Roman" w:cs="Times New Roman"/>
          <w:b/>
          <w:bCs/>
          <w:color w:val="000000"/>
          <w:sz w:val="24"/>
          <w:szCs w:val="24"/>
          <w:u w:color="000000"/>
          <w:lang w:eastAsia="pl-PL"/>
        </w:rPr>
      </w:pPr>
      <w:r w:rsidRPr="00E5322B">
        <w:rPr>
          <w:rFonts w:ascii="Times New Roman" w:eastAsia="Arial Unicode MS" w:hAnsi="Times New Roman" w:cs="Times New Roman"/>
          <w:b/>
          <w:bCs/>
          <w:color w:val="000000"/>
          <w:sz w:val="24"/>
          <w:szCs w:val="24"/>
          <w:u w:color="000000"/>
          <w:lang w:eastAsia="pl-PL"/>
        </w:rPr>
        <w:t>Bogusława Kazimierza Czopa – Prezesa Zarządu</w:t>
      </w:r>
    </w:p>
    <w:p w14:paraId="1AAAB05C"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213C767E" w14:textId="77777777" w:rsidR="00F11D15" w:rsidRPr="00E5322B" w:rsidRDefault="00F11D15" w:rsidP="008F3272">
      <w:pPr>
        <w:suppressAutoHyphens/>
        <w:spacing w:after="0" w:line="276" w:lineRule="auto"/>
        <w:jc w:val="both"/>
        <w:rPr>
          <w:rFonts w:ascii="Times New Roman" w:eastAsia="Arial Unicode MS" w:hAnsi="Times New Roman" w:cs="Times New Roman"/>
          <w:i/>
          <w:iCs/>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zwanym dalej </w:t>
      </w:r>
      <w:r w:rsidRPr="00E5322B">
        <w:rPr>
          <w:rFonts w:ascii="Times New Roman" w:eastAsia="Arial Unicode MS" w:hAnsi="Times New Roman" w:cs="Times New Roman"/>
          <w:i/>
          <w:iCs/>
          <w:color w:val="000000"/>
          <w:sz w:val="24"/>
          <w:szCs w:val="24"/>
          <w:u w:color="000000"/>
          <w:lang w:eastAsia="pl-PL"/>
        </w:rPr>
        <w:t>„Zamawiającym”</w:t>
      </w:r>
    </w:p>
    <w:p w14:paraId="279A74AD"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6B7ACD76"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oraz </w:t>
      </w:r>
    </w:p>
    <w:p w14:paraId="6129260B" w14:textId="77777777" w:rsidR="00F11D15" w:rsidRPr="00E5322B" w:rsidRDefault="00F11D15" w:rsidP="008F3272">
      <w:pPr>
        <w:suppressAutoHyphens/>
        <w:spacing w:after="0" w:line="276" w:lineRule="auto"/>
        <w:jc w:val="center"/>
        <w:rPr>
          <w:rFonts w:ascii="Times New Roman" w:eastAsia="Arial Unicode MS" w:hAnsi="Times New Roman" w:cs="Times New Roman"/>
          <w:b/>
          <w:bCs/>
          <w:color w:val="000000"/>
          <w:sz w:val="24"/>
          <w:szCs w:val="24"/>
          <w:u w:color="000000"/>
          <w:lang w:eastAsia="pl-PL"/>
        </w:rPr>
      </w:pPr>
    </w:p>
    <w:p w14:paraId="02A56FB5" w14:textId="7A3FB6BE"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b/>
          <w:bCs/>
          <w:color w:val="000000"/>
          <w:sz w:val="24"/>
          <w:szCs w:val="24"/>
          <w:u w:color="000000"/>
          <w:lang w:eastAsia="pl-PL"/>
        </w:rPr>
        <w:t>…………………………………z siedzibą w ……………………. przy ul. …………………</w:t>
      </w:r>
      <w:r w:rsidRPr="00E5322B">
        <w:rPr>
          <w:rFonts w:ascii="Times New Roman" w:eastAsia="Arial Unicode MS" w:hAnsi="Times New Roman" w:cs="Times New Roman"/>
          <w:color w:val="000000"/>
          <w:sz w:val="24"/>
          <w:szCs w:val="24"/>
          <w:u w:color="000000"/>
          <w:lang w:eastAsia="pl-PL"/>
        </w:rPr>
        <w:t xml:space="preserve">, </w:t>
      </w:r>
      <w:r w:rsidRPr="00E5322B">
        <w:rPr>
          <w:rFonts w:ascii="Times New Roman" w:eastAsia="Arial Unicode MS" w:hAnsi="Times New Roman" w:cs="Times New Roman"/>
          <w:color w:val="000000"/>
          <w:sz w:val="24"/>
          <w:szCs w:val="24"/>
          <w:u w:color="000000"/>
          <w:lang w:eastAsia="pl-PL"/>
        </w:rPr>
        <w:br/>
      </w:r>
      <w:r w:rsidR="00B14C5B" w:rsidRPr="00E5322B">
        <w:rPr>
          <w:rFonts w:ascii="Times New Roman" w:eastAsia="Arial Unicode MS" w:hAnsi="Times New Roman" w:cs="Times New Roman"/>
          <w:color w:val="000000"/>
          <w:sz w:val="24"/>
          <w:szCs w:val="24"/>
          <w:u w:color="000000"/>
          <w:lang w:eastAsia="pl-PL"/>
        </w:rPr>
        <w:t xml:space="preserve">REGON ……………………… </w:t>
      </w:r>
      <w:r w:rsidRPr="00E5322B">
        <w:rPr>
          <w:rFonts w:ascii="Times New Roman" w:eastAsia="Arial Unicode MS" w:hAnsi="Times New Roman" w:cs="Times New Roman"/>
          <w:color w:val="000000"/>
          <w:sz w:val="24"/>
          <w:szCs w:val="24"/>
          <w:u w:color="000000"/>
          <w:lang w:eastAsia="pl-PL"/>
        </w:rPr>
        <w:t>NIP ……………………… KRS ………………………</w:t>
      </w:r>
    </w:p>
    <w:p w14:paraId="1FBB21F6"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69129E7A"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reprezentowanym przez:</w:t>
      </w:r>
    </w:p>
    <w:p w14:paraId="0A56A370"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38C8AF7E" w14:textId="77777777" w:rsidR="00F11D15" w:rsidRPr="00E5322B" w:rsidRDefault="00F11D15" w:rsidP="008F3272">
      <w:pPr>
        <w:suppressAutoHyphens/>
        <w:spacing w:after="0" w:line="276" w:lineRule="auto"/>
        <w:jc w:val="both"/>
        <w:rPr>
          <w:rFonts w:ascii="Times New Roman" w:eastAsia="Arial Unicode MS" w:hAnsi="Times New Roman" w:cs="Times New Roman"/>
          <w:b/>
          <w:bCs/>
          <w:color w:val="000000"/>
          <w:sz w:val="24"/>
          <w:szCs w:val="24"/>
          <w:u w:color="000000"/>
          <w:lang w:eastAsia="pl-PL"/>
        </w:rPr>
      </w:pPr>
      <w:r w:rsidRPr="00E5322B">
        <w:rPr>
          <w:rFonts w:ascii="Times New Roman" w:eastAsia="Arial Unicode MS" w:hAnsi="Times New Roman" w:cs="Times New Roman"/>
          <w:b/>
          <w:bCs/>
          <w:color w:val="000000"/>
          <w:sz w:val="24"/>
          <w:szCs w:val="24"/>
          <w:u w:color="000000"/>
          <w:lang w:eastAsia="pl-PL"/>
        </w:rPr>
        <w:t>………………</w:t>
      </w:r>
      <w:r w:rsidRPr="00E5322B">
        <w:rPr>
          <w:rFonts w:ascii="Times New Roman" w:eastAsia="Arial Unicode MS" w:hAnsi="Times New Roman" w:cs="Times New Roman"/>
          <w:b/>
          <w:bCs/>
          <w:color w:val="000000"/>
          <w:sz w:val="24"/>
          <w:szCs w:val="24"/>
          <w:u w:color="000000"/>
          <w:lang w:eastAsia="pl-PL"/>
        </w:rPr>
        <w:tab/>
        <w:t xml:space="preserve">- </w:t>
      </w:r>
      <w:r w:rsidRPr="00E5322B">
        <w:rPr>
          <w:rFonts w:ascii="Times New Roman" w:eastAsia="Arial Unicode MS" w:hAnsi="Times New Roman" w:cs="Times New Roman"/>
          <w:b/>
          <w:bCs/>
          <w:color w:val="000000"/>
          <w:sz w:val="24"/>
          <w:szCs w:val="24"/>
          <w:u w:color="000000"/>
          <w:lang w:eastAsia="pl-PL"/>
        </w:rPr>
        <w:tab/>
        <w:t>………………………</w:t>
      </w:r>
    </w:p>
    <w:p w14:paraId="06014A45"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na podstawie: </w:t>
      </w:r>
      <w:r w:rsidRPr="00E5322B">
        <w:rPr>
          <w:rFonts w:ascii="Times New Roman" w:eastAsia="Arial Unicode MS" w:hAnsi="Times New Roman" w:cs="Times New Roman"/>
          <w:color w:val="000000"/>
          <w:sz w:val="24"/>
          <w:szCs w:val="24"/>
          <w:u w:color="000000"/>
          <w:lang w:eastAsia="pl-PL"/>
        </w:rPr>
        <w:tab/>
      </w:r>
      <w:r w:rsidRPr="00E5322B">
        <w:rPr>
          <w:rFonts w:ascii="Times New Roman" w:eastAsia="Arial Unicode MS" w:hAnsi="Times New Roman" w:cs="Times New Roman"/>
          <w:color w:val="000000"/>
          <w:sz w:val="24"/>
          <w:szCs w:val="24"/>
          <w:u w:color="000000"/>
          <w:lang w:eastAsia="pl-PL"/>
        </w:rPr>
        <w:tab/>
      </w:r>
      <w:r w:rsidRPr="00E5322B">
        <w:rPr>
          <w:rFonts w:ascii="Times New Roman" w:eastAsia="Arial Unicode MS" w:hAnsi="Times New Roman" w:cs="Times New Roman"/>
          <w:color w:val="000000"/>
          <w:sz w:val="24"/>
          <w:szCs w:val="24"/>
          <w:u w:color="000000"/>
          <w:lang w:eastAsia="pl-PL"/>
        </w:rPr>
        <w:tab/>
        <w:t>………………………</w:t>
      </w:r>
    </w:p>
    <w:p w14:paraId="7A8AF634"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4014317C"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zwanym dalej: </w:t>
      </w:r>
      <w:r w:rsidRPr="00E5322B">
        <w:rPr>
          <w:rFonts w:ascii="Times New Roman" w:eastAsia="Arial Unicode MS" w:hAnsi="Times New Roman" w:cs="Times New Roman"/>
          <w:i/>
          <w:iCs/>
          <w:color w:val="000000"/>
          <w:sz w:val="24"/>
          <w:szCs w:val="24"/>
          <w:u w:color="000000"/>
          <w:lang w:eastAsia="pl-PL"/>
        </w:rPr>
        <w:t>„Wykonawcą”</w:t>
      </w:r>
      <w:r w:rsidRPr="00E5322B">
        <w:rPr>
          <w:rFonts w:ascii="Times New Roman" w:eastAsia="Arial Unicode MS" w:hAnsi="Times New Roman" w:cs="Times New Roman"/>
          <w:color w:val="000000"/>
          <w:sz w:val="24"/>
          <w:szCs w:val="24"/>
          <w:u w:color="000000"/>
          <w:lang w:eastAsia="pl-PL"/>
        </w:rPr>
        <w:t xml:space="preserve">, </w:t>
      </w:r>
    </w:p>
    <w:p w14:paraId="61BB40FB"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67B8BC57"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każdy z osobna zwany </w:t>
      </w:r>
      <w:r w:rsidRPr="00E5322B">
        <w:rPr>
          <w:rFonts w:ascii="Times New Roman" w:eastAsia="Arial Unicode MS" w:hAnsi="Times New Roman" w:cs="Times New Roman"/>
          <w:i/>
          <w:iCs/>
          <w:color w:val="000000"/>
          <w:sz w:val="24"/>
          <w:szCs w:val="24"/>
          <w:u w:color="000000"/>
          <w:lang w:eastAsia="pl-PL"/>
        </w:rPr>
        <w:t>„Stroną”</w:t>
      </w:r>
      <w:r w:rsidRPr="00E5322B">
        <w:rPr>
          <w:rFonts w:ascii="Times New Roman" w:eastAsia="Arial Unicode MS" w:hAnsi="Times New Roman" w:cs="Times New Roman"/>
          <w:color w:val="000000"/>
          <w:sz w:val="24"/>
          <w:szCs w:val="24"/>
          <w:u w:color="000000"/>
          <w:lang w:eastAsia="pl-PL"/>
        </w:rPr>
        <w:t xml:space="preserve">, łącznie zwani dalej </w:t>
      </w:r>
      <w:r w:rsidRPr="00E5322B">
        <w:rPr>
          <w:rFonts w:ascii="Times New Roman" w:eastAsia="Arial Unicode MS" w:hAnsi="Times New Roman" w:cs="Times New Roman"/>
          <w:i/>
          <w:iCs/>
          <w:color w:val="000000"/>
          <w:sz w:val="24"/>
          <w:szCs w:val="24"/>
          <w:u w:color="000000"/>
          <w:lang w:eastAsia="pl-PL"/>
        </w:rPr>
        <w:t>„Stronami”</w:t>
      </w:r>
    </w:p>
    <w:p w14:paraId="351E49AC" w14:textId="77777777" w:rsidR="00F11D15" w:rsidRPr="00E5322B" w:rsidRDefault="00F11D15" w:rsidP="008F3272">
      <w:pPr>
        <w:suppressAutoHyphens/>
        <w:spacing w:after="0" w:line="276" w:lineRule="auto"/>
        <w:jc w:val="both"/>
        <w:rPr>
          <w:rFonts w:ascii="Times New Roman" w:eastAsia="Arial Unicode MS" w:hAnsi="Times New Roman" w:cs="Times New Roman"/>
          <w:color w:val="000000"/>
          <w:sz w:val="24"/>
          <w:szCs w:val="24"/>
          <w:u w:color="000000"/>
          <w:lang w:eastAsia="pl-PL"/>
        </w:rPr>
      </w:pPr>
    </w:p>
    <w:p w14:paraId="37E1BD1D" w14:textId="1EB52FE7" w:rsidR="00F11D15" w:rsidRPr="00E5322B" w:rsidRDefault="00F11D15" w:rsidP="008F3272">
      <w:pPr>
        <w:spacing w:line="276" w:lineRule="auto"/>
        <w:jc w:val="both"/>
        <w:rPr>
          <w:rFonts w:ascii="Times New Roman" w:eastAsia="Arial Unicode MS" w:hAnsi="Times New Roman" w:cs="Times New Roman"/>
          <w:color w:val="000000"/>
          <w:sz w:val="24"/>
          <w:szCs w:val="24"/>
          <w:u w:color="000000"/>
          <w:lang w:eastAsia="pl-PL"/>
        </w:rPr>
      </w:pPr>
      <w:r w:rsidRPr="00E5322B">
        <w:rPr>
          <w:rFonts w:ascii="Times New Roman" w:eastAsia="Arial Unicode MS" w:hAnsi="Times New Roman" w:cs="Times New Roman"/>
          <w:color w:val="000000"/>
          <w:sz w:val="24"/>
          <w:szCs w:val="24"/>
          <w:u w:color="000000"/>
          <w:lang w:eastAsia="pl-PL"/>
        </w:rPr>
        <w:t xml:space="preserve">- w wyniku dokonania przez Zamawiającego wyboru oferty Wykonawcy, jako najkorzystniejszej w postępowaniu o udzielenie zamówienia, przeprowadzonego w trybie </w:t>
      </w:r>
      <w:r w:rsidR="00766650" w:rsidRPr="00766650">
        <w:rPr>
          <w:rFonts w:ascii="Times New Roman" w:eastAsia="Arial Unicode MS" w:hAnsi="Times New Roman" w:cs="Times New Roman"/>
          <w:color w:val="000000"/>
          <w:sz w:val="24"/>
          <w:szCs w:val="24"/>
          <w:u w:color="000000"/>
          <w:lang w:eastAsia="pl-PL"/>
        </w:rPr>
        <w:t>zapytania ofertowego, zgodnie</w:t>
      </w:r>
      <w:r w:rsidR="00766650">
        <w:rPr>
          <w:rFonts w:ascii="Times New Roman" w:eastAsia="Arial Unicode MS" w:hAnsi="Times New Roman" w:cs="Times New Roman"/>
          <w:color w:val="000000"/>
          <w:sz w:val="24"/>
          <w:szCs w:val="24"/>
          <w:u w:color="000000"/>
          <w:lang w:eastAsia="pl-PL"/>
        </w:rPr>
        <w:t xml:space="preserve"> </w:t>
      </w:r>
      <w:r w:rsidR="00766650" w:rsidRPr="00766650">
        <w:rPr>
          <w:rFonts w:ascii="Times New Roman" w:eastAsia="Arial Unicode MS" w:hAnsi="Times New Roman" w:cs="Times New Roman"/>
          <w:color w:val="000000"/>
          <w:sz w:val="24"/>
          <w:szCs w:val="24"/>
          <w:u w:color="000000"/>
          <w:lang w:eastAsia="pl-PL"/>
        </w:rPr>
        <w:t>z Zarządzeniem nr 01/03/2021 z dnia 15 marca 2021 r. Prezesa Międzyrzeckiego Przedsiębiorstwa Wodociągów i Kanalizacji Sp. z o.o.</w:t>
      </w:r>
      <w:r w:rsidR="00766650">
        <w:rPr>
          <w:rFonts w:ascii="Times New Roman" w:eastAsia="Arial Unicode MS" w:hAnsi="Times New Roman" w:cs="Times New Roman"/>
          <w:color w:val="000000"/>
          <w:sz w:val="24"/>
          <w:szCs w:val="24"/>
          <w:u w:color="000000"/>
          <w:lang w:eastAsia="pl-PL"/>
        </w:rPr>
        <w:t xml:space="preserve"> na </w:t>
      </w:r>
      <w:r w:rsidR="00F10A5A">
        <w:rPr>
          <w:rFonts w:ascii="Times New Roman" w:eastAsia="Arial Unicode MS" w:hAnsi="Times New Roman" w:cs="Times New Roman"/>
          <w:color w:val="000000"/>
          <w:sz w:val="24"/>
          <w:szCs w:val="24"/>
          <w:u w:color="000000"/>
          <w:lang w:eastAsia="pl-PL"/>
        </w:rPr>
        <w:t>„</w:t>
      </w:r>
      <w:r w:rsidR="00F10A5A">
        <w:rPr>
          <w:rFonts w:ascii="Times New Roman" w:eastAsia="Times New Roman" w:hAnsi="Times New Roman" w:cs="Times New Roman"/>
          <w:b/>
          <w:i/>
          <w:sz w:val="24"/>
          <w:szCs w:val="24"/>
        </w:rPr>
        <w:t>Likwidacj</w:t>
      </w:r>
      <w:r w:rsidR="00F10A5A">
        <w:rPr>
          <w:rFonts w:ascii="Times New Roman" w:eastAsia="Times New Roman" w:hAnsi="Times New Roman" w:cs="Times New Roman"/>
          <w:b/>
          <w:i/>
          <w:sz w:val="24"/>
          <w:szCs w:val="24"/>
        </w:rPr>
        <w:t>ę</w:t>
      </w:r>
      <w:r w:rsidR="00F10A5A">
        <w:rPr>
          <w:rFonts w:ascii="Times New Roman" w:eastAsia="Times New Roman" w:hAnsi="Times New Roman" w:cs="Times New Roman"/>
          <w:b/>
          <w:i/>
          <w:sz w:val="24"/>
          <w:szCs w:val="24"/>
        </w:rPr>
        <w:t xml:space="preserve"> otworu hydrogeologicznego R-17 oraz wykonanie otworu zastępczego studni głębinowej (R-17A) na działce 278/5, obręb Nietoperek, gmina Międzyrzecz, powiat Międzyrzecz, województwo Lubuskie</w:t>
      </w:r>
      <w:r w:rsidR="00F10A5A">
        <w:rPr>
          <w:rFonts w:ascii="Times New Roman" w:eastAsia="Times New Roman" w:hAnsi="Times New Roman" w:cs="Times New Roman"/>
          <w:b/>
          <w:i/>
          <w:sz w:val="24"/>
          <w:szCs w:val="24"/>
        </w:rPr>
        <w:t xml:space="preserve">”, </w:t>
      </w:r>
      <w:r w:rsidR="00766650">
        <w:rPr>
          <w:rFonts w:ascii="Times New Roman" w:eastAsia="Times New Roman" w:hAnsi="Times New Roman" w:cs="Times New Roman"/>
          <w:b/>
          <w:i/>
          <w:sz w:val="24"/>
          <w:szCs w:val="24"/>
        </w:rPr>
        <w:t xml:space="preserve">Strony </w:t>
      </w:r>
      <w:r w:rsidRPr="00E5322B">
        <w:rPr>
          <w:rFonts w:ascii="Times New Roman" w:eastAsia="Arial Unicode MS" w:hAnsi="Times New Roman" w:cs="Times New Roman"/>
          <w:b/>
          <w:bCs/>
          <w:color w:val="000000"/>
          <w:sz w:val="24"/>
          <w:szCs w:val="24"/>
          <w:u w:color="000000"/>
          <w:lang w:eastAsia="pl-PL"/>
        </w:rPr>
        <w:t>zawarły umowę o</w:t>
      </w:r>
      <w:r w:rsidR="00B14C5B">
        <w:rPr>
          <w:rFonts w:ascii="Times New Roman" w:eastAsia="Arial Unicode MS" w:hAnsi="Times New Roman" w:cs="Times New Roman"/>
          <w:b/>
          <w:bCs/>
          <w:color w:val="000000"/>
          <w:sz w:val="24"/>
          <w:szCs w:val="24"/>
          <w:u w:color="000000"/>
          <w:lang w:eastAsia="pl-PL"/>
        </w:rPr>
        <w:t> </w:t>
      </w:r>
      <w:r w:rsidRPr="00E5322B">
        <w:rPr>
          <w:rFonts w:ascii="Times New Roman" w:eastAsia="Arial Unicode MS" w:hAnsi="Times New Roman" w:cs="Times New Roman"/>
          <w:b/>
          <w:bCs/>
          <w:color w:val="000000"/>
          <w:sz w:val="24"/>
          <w:szCs w:val="24"/>
          <w:u w:color="000000"/>
          <w:lang w:eastAsia="pl-PL"/>
        </w:rPr>
        <w:t xml:space="preserve">następującej treści: </w:t>
      </w:r>
    </w:p>
    <w:p w14:paraId="25532567" w14:textId="07FEA25F" w:rsidR="008F3272" w:rsidRPr="00F926FA" w:rsidRDefault="008F3272"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bookmarkStart w:id="1" w:name="_Hlk96692020"/>
      <w:r w:rsidRPr="00F926FA">
        <w:rPr>
          <w:rFonts w:ascii="Times New Roman" w:eastAsia="Times New Roman" w:hAnsi="Times New Roman" w:cs="Times New Roman"/>
          <w:b/>
          <w:sz w:val="24"/>
          <w:szCs w:val="24"/>
          <w:lang w:eastAsia="pl-PL"/>
        </w:rPr>
        <w:lastRenderedPageBreak/>
        <w:t>§1</w:t>
      </w:r>
      <w:bookmarkEnd w:id="1"/>
      <w:r w:rsidRPr="00F926FA">
        <w:rPr>
          <w:rFonts w:ascii="Times New Roman" w:eastAsia="Times New Roman" w:hAnsi="Times New Roman" w:cs="Times New Roman"/>
          <w:b/>
          <w:sz w:val="24"/>
          <w:szCs w:val="24"/>
          <w:lang w:eastAsia="pl-PL"/>
        </w:rPr>
        <w:br/>
        <w:t>PRZEDMIOT UMOWY</w:t>
      </w:r>
    </w:p>
    <w:p w14:paraId="1D019346" w14:textId="4FCDE5AD" w:rsidR="00F926FA" w:rsidRPr="00F926FA" w:rsidRDefault="00F926FA" w:rsidP="00B767C4">
      <w:pPr>
        <w:numPr>
          <w:ilvl w:val="0"/>
          <w:numId w:val="1"/>
        </w:numPr>
        <w:tabs>
          <w:tab w:val="num" w:pos="0"/>
        </w:tabs>
        <w:spacing w:after="0" w:line="276" w:lineRule="auto"/>
        <w:ind w:right="68"/>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Przedmiotem umowy jest </w:t>
      </w:r>
      <w:r w:rsidR="00F10A5A">
        <w:rPr>
          <w:rFonts w:ascii="Times New Roman" w:eastAsia="Times New Roman" w:hAnsi="Times New Roman" w:cs="Times New Roman"/>
          <w:sz w:val="24"/>
          <w:szCs w:val="24"/>
          <w:lang w:eastAsia="pl-PL"/>
        </w:rPr>
        <w:t>„</w:t>
      </w:r>
      <w:r w:rsidR="00F10A5A" w:rsidRPr="00F10A5A">
        <w:rPr>
          <w:rFonts w:ascii="Times New Roman" w:eastAsia="Times New Roman" w:hAnsi="Times New Roman" w:cs="Times New Roman"/>
          <w:bCs/>
          <w:i/>
          <w:sz w:val="24"/>
          <w:szCs w:val="24"/>
        </w:rPr>
        <w:t>Likwidacj</w:t>
      </w:r>
      <w:r w:rsidR="00F10A5A" w:rsidRPr="00F10A5A">
        <w:rPr>
          <w:rFonts w:ascii="Times New Roman" w:eastAsia="Times New Roman" w:hAnsi="Times New Roman" w:cs="Times New Roman"/>
          <w:bCs/>
          <w:i/>
          <w:sz w:val="24"/>
          <w:szCs w:val="24"/>
        </w:rPr>
        <w:t>a</w:t>
      </w:r>
      <w:r w:rsidR="00F10A5A" w:rsidRPr="00F10A5A">
        <w:rPr>
          <w:rFonts w:ascii="Times New Roman" w:eastAsia="Times New Roman" w:hAnsi="Times New Roman" w:cs="Times New Roman"/>
          <w:bCs/>
          <w:i/>
          <w:sz w:val="24"/>
          <w:szCs w:val="24"/>
        </w:rPr>
        <w:t xml:space="preserve"> otworu hydrogeologicznego R-17 oraz wykonanie otworu zastępczego studni głębinowej (R-17A) na działce 278/5, obręb Nietoperek, gmina Międzyrzecz, powiat Międzyrzecz, województwo Lubuskie</w:t>
      </w:r>
      <w:r w:rsidR="00F10A5A" w:rsidRPr="00F10A5A">
        <w:rPr>
          <w:rFonts w:ascii="Times New Roman" w:eastAsia="Times New Roman" w:hAnsi="Times New Roman" w:cs="Times New Roman"/>
          <w:bCs/>
          <w:i/>
          <w:sz w:val="24"/>
          <w:szCs w:val="24"/>
        </w:rPr>
        <w:t>”</w:t>
      </w:r>
      <w:r w:rsidR="00F10A5A">
        <w:rPr>
          <w:rFonts w:ascii="Times New Roman" w:eastAsia="Times New Roman" w:hAnsi="Times New Roman" w:cs="Times New Roman"/>
          <w:sz w:val="24"/>
          <w:szCs w:val="24"/>
          <w:lang w:eastAsia="pl-PL"/>
        </w:rPr>
        <w:t xml:space="preserve"> </w:t>
      </w:r>
      <w:r w:rsidR="00636DAB">
        <w:rPr>
          <w:rFonts w:ascii="Times New Roman" w:eastAsia="Times New Roman" w:hAnsi="Times New Roman" w:cs="Times New Roman"/>
          <w:sz w:val="24"/>
          <w:szCs w:val="24"/>
          <w:lang w:eastAsia="pl-PL"/>
        </w:rPr>
        <w:t>(dalej: „Przedmiot umowy”)</w:t>
      </w:r>
      <w:r w:rsidRPr="00F926FA">
        <w:rPr>
          <w:rFonts w:ascii="Times New Roman" w:eastAsia="Times New Roman" w:hAnsi="Times New Roman" w:cs="Times New Roman"/>
          <w:sz w:val="24"/>
          <w:szCs w:val="24"/>
          <w:lang w:eastAsia="pl-PL"/>
        </w:rPr>
        <w:t xml:space="preserve">. </w:t>
      </w:r>
    </w:p>
    <w:p w14:paraId="224C2071" w14:textId="77777777" w:rsidR="00B767C4" w:rsidRPr="00B767C4" w:rsidRDefault="00B767C4" w:rsidP="00B767C4">
      <w:pPr>
        <w:numPr>
          <w:ilvl w:val="0"/>
          <w:numId w:val="1"/>
        </w:numPr>
        <w:spacing w:after="0" w:line="276" w:lineRule="auto"/>
        <w:ind w:right="68"/>
        <w:jc w:val="both"/>
        <w:rPr>
          <w:rFonts w:ascii="Times New Roman" w:eastAsia="Times New Roman" w:hAnsi="Times New Roman" w:cs="Times New Roman"/>
          <w:color w:val="000000"/>
          <w:sz w:val="24"/>
          <w:szCs w:val="24"/>
          <w:lang w:eastAsia="pl-PL"/>
        </w:rPr>
      </w:pPr>
      <w:r w:rsidRPr="00B767C4">
        <w:rPr>
          <w:rFonts w:ascii="Times New Roman" w:eastAsia="Times New Roman" w:hAnsi="Times New Roman" w:cs="Times New Roman"/>
          <w:color w:val="000000"/>
          <w:sz w:val="24"/>
          <w:szCs w:val="24"/>
          <w:lang w:eastAsia="pl-PL"/>
        </w:rPr>
        <w:t xml:space="preserve">Zakres zamówienia: </w:t>
      </w:r>
    </w:p>
    <w:p w14:paraId="5B696460" w14:textId="667D02EC" w:rsidR="00F926FA" w:rsidRPr="006C6B36" w:rsidRDefault="00C81F7F" w:rsidP="006C6B36">
      <w:pPr>
        <w:pStyle w:val="Akapitzlist"/>
        <w:numPr>
          <w:ilvl w:val="0"/>
          <w:numId w:val="35"/>
        </w:numPr>
        <w:spacing w:after="0"/>
        <w:rPr>
          <w:rFonts w:ascii="Times New Roman" w:eastAsia="Times New Roman" w:hAnsi="Times New Roman" w:cs="Times New Roman"/>
          <w:color w:val="000000"/>
          <w:sz w:val="24"/>
          <w:szCs w:val="24"/>
          <w:lang w:eastAsia="pl-PL"/>
        </w:rPr>
      </w:pPr>
      <w:bookmarkStart w:id="2" w:name="_Hlk146191229"/>
      <w:r w:rsidRPr="00C81F7F">
        <w:rPr>
          <w:rFonts w:ascii="Times New Roman" w:eastAsia="Times New Roman" w:hAnsi="Times New Roman" w:cs="Times New Roman"/>
          <w:color w:val="000000"/>
          <w:sz w:val="24"/>
          <w:szCs w:val="24"/>
          <w:lang w:eastAsia="pl-PL"/>
        </w:rPr>
        <w:t xml:space="preserve">zamówienie </w:t>
      </w:r>
      <w:bookmarkStart w:id="3" w:name="_Hlk146191320"/>
      <w:r w:rsidRPr="00C81F7F">
        <w:rPr>
          <w:rFonts w:ascii="Times New Roman" w:eastAsia="Times New Roman" w:hAnsi="Times New Roman" w:cs="Times New Roman"/>
          <w:color w:val="000000"/>
          <w:sz w:val="24"/>
          <w:szCs w:val="24"/>
          <w:lang w:eastAsia="pl-PL"/>
        </w:rPr>
        <w:t xml:space="preserve">obejmuje wykonanie kompletnych robót budowlanych związanych             </w:t>
      </w:r>
      <w:r>
        <w:rPr>
          <w:rFonts w:ascii="Times New Roman" w:eastAsia="Times New Roman" w:hAnsi="Times New Roman" w:cs="Times New Roman"/>
          <w:color w:val="000000"/>
          <w:sz w:val="24"/>
          <w:szCs w:val="24"/>
          <w:lang w:eastAsia="pl-PL"/>
        </w:rPr>
        <w:t xml:space="preserve">   </w:t>
      </w:r>
      <w:r w:rsidRPr="00C81F7F">
        <w:rPr>
          <w:rFonts w:ascii="Times New Roman" w:eastAsia="Times New Roman" w:hAnsi="Times New Roman" w:cs="Times New Roman"/>
          <w:color w:val="000000"/>
          <w:sz w:val="24"/>
          <w:szCs w:val="24"/>
          <w:lang w:eastAsia="pl-PL"/>
        </w:rPr>
        <w:t xml:space="preserve"> z odwierceniem studni głębinow</w:t>
      </w:r>
      <w:r w:rsidR="007C4C49">
        <w:rPr>
          <w:rFonts w:ascii="Times New Roman" w:eastAsia="Times New Roman" w:hAnsi="Times New Roman" w:cs="Times New Roman"/>
          <w:color w:val="000000"/>
          <w:sz w:val="24"/>
          <w:szCs w:val="24"/>
          <w:lang w:eastAsia="pl-PL"/>
        </w:rPr>
        <w:t>ej</w:t>
      </w:r>
      <w:r w:rsidRPr="00C81F7F">
        <w:rPr>
          <w:rFonts w:ascii="Times New Roman" w:eastAsia="Times New Roman" w:hAnsi="Times New Roman" w:cs="Times New Roman"/>
          <w:color w:val="000000"/>
          <w:sz w:val="24"/>
          <w:szCs w:val="24"/>
          <w:lang w:eastAsia="pl-PL"/>
        </w:rPr>
        <w:t xml:space="preserve"> w miejscowości Nietoperek</w:t>
      </w:r>
      <w:r w:rsidR="006C6B36">
        <w:rPr>
          <w:rFonts w:ascii="Times New Roman" w:eastAsia="Times New Roman" w:hAnsi="Times New Roman" w:cs="Times New Roman"/>
          <w:color w:val="000000"/>
          <w:sz w:val="24"/>
          <w:szCs w:val="24"/>
          <w:lang w:eastAsia="pl-PL"/>
        </w:rPr>
        <w:t>, gm. Międzyrzecz.</w:t>
      </w:r>
      <w:bookmarkStart w:id="4" w:name="_Hlk102478923"/>
    </w:p>
    <w:bookmarkEnd w:id="2"/>
    <w:bookmarkEnd w:id="3"/>
    <w:bookmarkEnd w:id="4"/>
    <w:p w14:paraId="66F56957" w14:textId="1362FEE8" w:rsidR="00AF5A79" w:rsidRDefault="00AF5A79" w:rsidP="006C6B36">
      <w:pPr>
        <w:numPr>
          <w:ilvl w:val="0"/>
          <w:numId w:val="1"/>
        </w:numPr>
        <w:tabs>
          <w:tab w:val="num" w:pos="1080"/>
          <w:tab w:val="num" w:pos="1537"/>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zobowiązuje się wykonać przedmiot umowy zgodnie z </w:t>
      </w:r>
      <w:r w:rsidR="00FC556A">
        <w:rPr>
          <w:rFonts w:ascii="Times New Roman" w:eastAsia="Times New Roman" w:hAnsi="Times New Roman" w:cs="Times New Roman"/>
          <w:sz w:val="24"/>
          <w:szCs w:val="24"/>
          <w:lang w:eastAsia="pl-PL"/>
        </w:rPr>
        <w:t xml:space="preserve">postępowaniem </w:t>
      </w:r>
      <w:r w:rsidR="00766650">
        <w:rPr>
          <w:rFonts w:ascii="Times New Roman" w:eastAsia="Times New Roman" w:hAnsi="Times New Roman" w:cs="Times New Roman"/>
          <w:sz w:val="24"/>
          <w:szCs w:val="24"/>
          <w:lang w:eastAsia="pl-PL"/>
        </w:rPr>
        <w:t xml:space="preserve">                           </w:t>
      </w:r>
      <w:r w:rsidR="00113447">
        <w:rPr>
          <w:rFonts w:ascii="Times New Roman" w:eastAsia="Times New Roman" w:hAnsi="Times New Roman" w:cs="Times New Roman"/>
          <w:sz w:val="24"/>
          <w:szCs w:val="24"/>
          <w:lang w:eastAsia="pl-PL"/>
        </w:rPr>
        <w:t xml:space="preserve">zamawiającego nr </w:t>
      </w:r>
      <w:r w:rsidR="005E4847">
        <w:rPr>
          <w:rFonts w:ascii="Times New Roman" w:eastAsia="Times New Roman" w:hAnsi="Times New Roman" w:cs="Times New Roman"/>
          <w:sz w:val="24"/>
          <w:szCs w:val="24"/>
          <w:lang w:eastAsia="pl-PL"/>
        </w:rPr>
        <w:t>7</w:t>
      </w:r>
      <w:r w:rsidR="00113447" w:rsidRPr="00113447">
        <w:rPr>
          <w:rFonts w:ascii="Times New Roman" w:eastAsia="Times New Roman" w:hAnsi="Times New Roman" w:cs="Times New Roman"/>
          <w:sz w:val="24"/>
          <w:szCs w:val="24"/>
          <w:lang w:eastAsia="pl-PL"/>
        </w:rPr>
        <w:t>/SUW/2024</w:t>
      </w:r>
      <w:r w:rsidR="007666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poprzedzającym zawarcie umowy i złożoną ofertą oraz </w:t>
      </w:r>
      <w:r w:rsidR="0076665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na podstawie niniejszej Umowy. </w:t>
      </w:r>
    </w:p>
    <w:p w14:paraId="529D7EC3" w14:textId="77777777" w:rsidR="00113447" w:rsidRDefault="00AF5A79" w:rsidP="00AF5A79">
      <w:pPr>
        <w:numPr>
          <w:ilvl w:val="0"/>
          <w:numId w:val="1"/>
        </w:numPr>
        <w:tabs>
          <w:tab w:val="num" w:pos="1080"/>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zakres</w:t>
      </w:r>
      <w:r w:rsidR="00113447">
        <w:rPr>
          <w:rFonts w:ascii="Times New Roman" w:eastAsia="Times New Roman" w:hAnsi="Times New Roman" w:cs="Times New Roman"/>
          <w:sz w:val="24"/>
          <w:szCs w:val="24"/>
          <w:lang w:eastAsia="pl-PL"/>
        </w:rPr>
        <w:t xml:space="preserve"> rzeczowy </w:t>
      </w:r>
      <w:r>
        <w:rPr>
          <w:rFonts w:ascii="Times New Roman" w:eastAsia="Times New Roman" w:hAnsi="Times New Roman" w:cs="Times New Roman"/>
          <w:sz w:val="24"/>
          <w:szCs w:val="24"/>
          <w:lang w:eastAsia="pl-PL"/>
        </w:rPr>
        <w:t>przedmiot</w:t>
      </w:r>
      <w:r w:rsidR="00113447">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xml:space="preserve"> umowy określa</w:t>
      </w:r>
      <w:r w:rsidR="00113447">
        <w:rPr>
          <w:rFonts w:ascii="Times New Roman" w:eastAsia="Times New Roman" w:hAnsi="Times New Roman" w:cs="Times New Roman"/>
          <w:sz w:val="24"/>
          <w:szCs w:val="24"/>
          <w:lang w:eastAsia="pl-PL"/>
        </w:rPr>
        <w:t>ją następujące dokumenty:</w:t>
      </w:r>
    </w:p>
    <w:p w14:paraId="206A5177" w14:textId="1CA0E4FD" w:rsidR="00113447" w:rsidRDefault="00113447" w:rsidP="00113447">
      <w:pPr>
        <w:pStyle w:val="Akapitzlist"/>
        <w:numPr>
          <w:ilvl w:val="0"/>
          <w:numId w:val="66"/>
        </w:numPr>
        <w:tabs>
          <w:tab w:val="num" w:pos="1080"/>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Oferta cenowa Wykonawcy z dnia………załącznik nr 1</w:t>
      </w:r>
    </w:p>
    <w:p w14:paraId="4B23270A" w14:textId="77777777" w:rsidR="00113447" w:rsidRDefault="00113447" w:rsidP="00113447">
      <w:pPr>
        <w:pStyle w:val="Akapitzlist"/>
        <w:numPr>
          <w:ilvl w:val="0"/>
          <w:numId w:val="66"/>
        </w:numPr>
        <w:tabs>
          <w:tab w:val="num" w:pos="1080"/>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SIWZ</w:t>
      </w:r>
    </w:p>
    <w:p w14:paraId="7C747E3D" w14:textId="63DB1203" w:rsidR="00113447" w:rsidRDefault="00113447" w:rsidP="00113447">
      <w:pPr>
        <w:pStyle w:val="Akapitzlist"/>
        <w:numPr>
          <w:ilvl w:val="0"/>
          <w:numId w:val="66"/>
        </w:numPr>
        <w:tabs>
          <w:tab w:val="num" w:pos="1080"/>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 robót geologiczny</w:t>
      </w:r>
      <w:r w:rsidR="009A408C">
        <w:rPr>
          <w:rFonts w:ascii="Times New Roman" w:eastAsia="Times New Roman" w:hAnsi="Times New Roman" w:cs="Times New Roman"/>
          <w:sz w:val="24"/>
          <w:szCs w:val="24"/>
          <w:lang w:eastAsia="pl-PL"/>
        </w:rPr>
        <w:t xml:space="preserve"> na w</w:t>
      </w:r>
      <w:r w:rsidR="009A408C" w:rsidRPr="009A408C">
        <w:rPr>
          <w:rFonts w:ascii="Times New Roman" w:eastAsia="Times New Roman" w:hAnsi="Times New Roman" w:cs="Times New Roman"/>
          <w:sz w:val="24"/>
          <w:szCs w:val="24"/>
          <w:lang w:eastAsia="pl-PL"/>
        </w:rPr>
        <w:t>ykonanie otworu zastępczego studni głębinowej (R-17A) na działce 278/5 w Nietoperku, gmina Międzyrzecz, powiat Międzyrzecz, województwo Lubuskie</w:t>
      </w:r>
    </w:p>
    <w:p w14:paraId="6FD71481" w14:textId="5D2E3767" w:rsidR="00AF5A79" w:rsidRPr="00113447" w:rsidRDefault="00113447" w:rsidP="00113447">
      <w:pPr>
        <w:pStyle w:val="Akapitzlist"/>
        <w:numPr>
          <w:ilvl w:val="0"/>
          <w:numId w:val="66"/>
        </w:numPr>
        <w:tabs>
          <w:tab w:val="num" w:pos="1080"/>
          <w:tab w:val="num" w:pos="1874"/>
        </w:tabs>
        <w:spacing w:after="0" w:line="276" w:lineRule="auto"/>
        <w:ind w:right="6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Decyzja Marszałka Województwa Lubuskiego znak DW.III.7430.111.2022 </w:t>
      </w:r>
      <w:r w:rsidR="00AF5A79" w:rsidRPr="00113447">
        <w:rPr>
          <w:rFonts w:ascii="Times New Roman" w:eastAsia="Times New Roman" w:hAnsi="Times New Roman" w:cs="Times New Roman"/>
          <w:sz w:val="24"/>
          <w:szCs w:val="24"/>
          <w:lang w:eastAsia="pl-PL"/>
        </w:rPr>
        <w:t xml:space="preserve"> </w:t>
      </w:r>
    </w:p>
    <w:p w14:paraId="157EDD38" w14:textId="0FD6DCFC" w:rsidR="00DB5DDC" w:rsidRDefault="00DB5DDC" w:rsidP="00DB5DDC">
      <w:pPr>
        <w:pStyle w:val="Style11"/>
        <w:numPr>
          <w:ilvl w:val="0"/>
          <w:numId w:val="1"/>
        </w:numPr>
        <w:shd w:val="clear" w:color="auto" w:fill="FFFFFF"/>
        <w:tabs>
          <w:tab w:val="left" w:pos="567"/>
        </w:tabs>
        <w:autoSpaceDE w:val="0"/>
        <w:autoSpaceDN w:val="0"/>
        <w:adjustRightInd w:val="0"/>
        <w:spacing w:line="276" w:lineRule="auto"/>
        <w:contextualSpacing/>
      </w:pPr>
      <w:r>
        <w:t xml:space="preserve">Wykonawca oświadcza, że jest profesjonalnym podmiotem, który w ramach prowadzonej działalności spełnia warunki niezbędne do wykonania Przedmiotu umowy oraz posiada wystarczające wiedzę, doświadczenie i kompetencje, a także dysponuje potencjałem technicznym i osobami zdolnymi do wykonania Umowy. </w:t>
      </w:r>
    </w:p>
    <w:p w14:paraId="3EF97606" w14:textId="77777777" w:rsidR="00DB5DDC" w:rsidRDefault="00DB5DDC" w:rsidP="00DB5DDC">
      <w:pPr>
        <w:pStyle w:val="Style11"/>
        <w:numPr>
          <w:ilvl w:val="0"/>
          <w:numId w:val="1"/>
        </w:numPr>
        <w:shd w:val="clear" w:color="auto" w:fill="FFFFFF"/>
        <w:tabs>
          <w:tab w:val="left" w:pos="567"/>
        </w:tabs>
        <w:autoSpaceDE w:val="0"/>
        <w:autoSpaceDN w:val="0"/>
        <w:adjustRightInd w:val="0"/>
        <w:spacing w:line="276" w:lineRule="auto"/>
        <w:contextualSpacing/>
      </w:pPr>
      <w:r>
        <w:t>Wykonawca zobowiązuje się do wykonania Przedmiotu umowy z zachowaniem należytej staranności i w sposób zapewniający wysoką jakość świadczonych usług.</w:t>
      </w:r>
    </w:p>
    <w:p w14:paraId="0331A55E" w14:textId="77777777" w:rsidR="00DB5DDC" w:rsidRDefault="00DB5DDC" w:rsidP="00DB5DDC">
      <w:pPr>
        <w:pStyle w:val="Style11"/>
        <w:numPr>
          <w:ilvl w:val="0"/>
          <w:numId w:val="1"/>
        </w:numPr>
        <w:shd w:val="clear" w:color="auto" w:fill="FFFFFF"/>
        <w:tabs>
          <w:tab w:val="left" w:pos="567"/>
        </w:tabs>
        <w:autoSpaceDE w:val="0"/>
        <w:autoSpaceDN w:val="0"/>
        <w:adjustRightInd w:val="0"/>
        <w:spacing w:line="276" w:lineRule="auto"/>
        <w:contextualSpacing/>
        <w:rPr>
          <w:color w:val="000000" w:themeColor="text1"/>
        </w:rPr>
      </w:pPr>
      <w:r>
        <w:rPr>
          <w:color w:val="000000" w:themeColor="text1"/>
        </w:rPr>
        <w:t>Strony zobowiązują się współdziałać przy wykonaniu Umowy w celu należytej realizacji zamówienia.</w:t>
      </w:r>
    </w:p>
    <w:p w14:paraId="46079831" w14:textId="4EA7C6B1" w:rsidR="004E01CE" w:rsidRPr="004E01CE" w:rsidRDefault="004E01CE" w:rsidP="004E01CE">
      <w:pPr>
        <w:keepNext/>
        <w:keepLines/>
        <w:spacing w:before="240" w:after="301" w:line="276" w:lineRule="auto"/>
        <w:ind w:left="-5" w:hanging="10"/>
        <w:jc w:val="center"/>
        <w:outlineLvl w:val="0"/>
        <w:rPr>
          <w:rFonts w:ascii="Times New Roman" w:eastAsia="Arial" w:hAnsi="Times New Roman" w:cs="Times New Roman"/>
          <w:b/>
          <w:color w:val="000000"/>
          <w:sz w:val="24"/>
          <w:szCs w:val="24"/>
          <w:lang w:eastAsia="pl-PL"/>
        </w:rPr>
      </w:pPr>
      <w:r w:rsidRPr="004E01CE">
        <w:rPr>
          <w:rFonts w:ascii="Times New Roman" w:eastAsia="Arial" w:hAnsi="Times New Roman" w:cs="Times New Roman"/>
          <w:b/>
          <w:color w:val="000000"/>
          <w:sz w:val="24"/>
          <w:szCs w:val="24"/>
          <w:lang w:eastAsia="pl-PL"/>
        </w:rPr>
        <w:t>§2</w:t>
      </w:r>
      <w:r w:rsidRPr="004E01CE">
        <w:rPr>
          <w:rFonts w:ascii="Times New Roman" w:eastAsia="Arial" w:hAnsi="Times New Roman" w:cs="Times New Roman"/>
          <w:b/>
          <w:color w:val="000000"/>
          <w:sz w:val="24"/>
          <w:szCs w:val="24"/>
          <w:lang w:eastAsia="pl-PL"/>
        </w:rPr>
        <w:br/>
        <w:t>DOKUMENTY UMOWY</w:t>
      </w:r>
    </w:p>
    <w:p w14:paraId="2C666020" w14:textId="47DBF8CF" w:rsidR="004E01CE" w:rsidRPr="004E01CE" w:rsidRDefault="004E01CE">
      <w:pPr>
        <w:pStyle w:val="Style11"/>
        <w:numPr>
          <w:ilvl w:val="0"/>
          <w:numId w:val="46"/>
        </w:numPr>
        <w:shd w:val="clear" w:color="auto" w:fill="FFFFFF"/>
        <w:tabs>
          <w:tab w:val="left" w:pos="567"/>
        </w:tabs>
        <w:autoSpaceDE w:val="0"/>
        <w:autoSpaceDN w:val="0"/>
        <w:adjustRightInd w:val="0"/>
        <w:spacing w:line="276" w:lineRule="auto"/>
        <w:contextualSpacing/>
        <w:rPr>
          <w:rFonts w:eastAsia="Arial"/>
          <w:color w:val="000000"/>
        </w:rPr>
      </w:pPr>
      <w:r w:rsidRPr="004E01CE">
        <w:rPr>
          <w:rFonts w:eastAsia="Arial"/>
          <w:color w:val="000000"/>
        </w:rPr>
        <w:t xml:space="preserve">Strony </w:t>
      </w:r>
      <w:r w:rsidRPr="00872A83">
        <w:t>postanawiają</w:t>
      </w:r>
      <w:r w:rsidRPr="004E01CE">
        <w:rPr>
          <w:rFonts w:eastAsia="Arial"/>
          <w:color w:val="000000"/>
        </w:rPr>
        <w:t xml:space="preserve">, że treść łączącego je stosunku prawnego określa niniejsza Umowa, na którą łącznie składają się następujące </w:t>
      </w:r>
      <w:r w:rsidR="00FA5B98">
        <w:rPr>
          <w:rFonts w:eastAsia="Arial"/>
          <w:color w:val="000000"/>
        </w:rPr>
        <w:t>d</w:t>
      </w:r>
      <w:r w:rsidRPr="004E01CE">
        <w:rPr>
          <w:rFonts w:eastAsia="Arial"/>
          <w:color w:val="000000"/>
        </w:rPr>
        <w:t>okumenty:</w:t>
      </w:r>
    </w:p>
    <w:p w14:paraId="6E827AAC" w14:textId="71CEDAB4" w:rsidR="004E01CE" w:rsidRPr="004E01CE" w:rsidRDefault="004E01CE">
      <w:pPr>
        <w:numPr>
          <w:ilvl w:val="0"/>
          <w:numId w:val="32"/>
        </w:numPr>
        <w:spacing w:after="0" w:line="276" w:lineRule="auto"/>
        <w:ind w:left="993" w:right="41" w:hanging="567"/>
        <w:jc w:val="both"/>
        <w:rPr>
          <w:rFonts w:ascii="Times New Roman" w:eastAsia="Arial" w:hAnsi="Times New Roman" w:cs="Times New Roman"/>
          <w:color w:val="000000"/>
          <w:sz w:val="24"/>
          <w:szCs w:val="24"/>
          <w:lang w:eastAsia="pl-PL"/>
        </w:rPr>
      </w:pPr>
      <w:r w:rsidRPr="004E01CE">
        <w:rPr>
          <w:rFonts w:ascii="Times New Roman" w:eastAsia="Arial" w:hAnsi="Times New Roman" w:cs="Times New Roman"/>
          <w:color w:val="000000"/>
          <w:sz w:val="24"/>
          <w:szCs w:val="24"/>
          <w:lang w:eastAsia="pl-PL"/>
        </w:rPr>
        <w:t>Umow</w:t>
      </w:r>
      <w:r w:rsidR="00DC08C4">
        <w:rPr>
          <w:rFonts w:ascii="Times New Roman" w:eastAsia="Arial" w:hAnsi="Times New Roman" w:cs="Times New Roman"/>
          <w:color w:val="000000"/>
          <w:sz w:val="24"/>
          <w:szCs w:val="24"/>
          <w:lang w:eastAsia="pl-PL"/>
        </w:rPr>
        <w:t>a</w:t>
      </w:r>
      <w:r w:rsidRPr="004E01CE">
        <w:rPr>
          <w:rFonts w:ascii="Times New Roman" w:eastAsia="Arial" w:hAnsi="Times New Roman" w:cs="Times New Roman"/>
          <w:color w:val="000000"/>
          <w:sz w:val="24"/>
          <w:szCs w:val="24"/>
          <w:lang w:eastAsia="pl-PL"/>
        </w:rPr>
        <w:t xml:space="preserve">;  </w:t>
      </w:r>
    </w:p>
    <w:p w14:paraId="1EA90A87" w14:textId="7933B842" w:rsidR="004E01CE" w:rsidRPr="004E01CE" w:rsidRDefault="00DC08C4">
      <w:pPr>
        <w:numPr>
          <w:ilvl w:val="0"/>
          <w:numId w:val="32"/>
        </w:numPr>
        <w:spacing w:after="0" w:line="276" w:lineRule="auto"/>
        <w:ind w:left="993" w:right="41" w:hanging="56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SIWZ</w:t>
      </w:r>
      <w:r w:rsidR="004E01CE" w:rsidRPr="004E01CE">
        <w:rPr>
          <w:rFonts w:ascii="Times New Roman" w:eastAsia="Arial" w:hAnsi="Times New Roman" w:cs="Times New Roman"/>
          <w:color w:val="000000"/>
          <w:sz w:val="24"/>
          <w:szCs w:val="24"/>
          <w:lang w:eastAsia="pl-PL"/>
        </w:rPr>
        <w:t xml:space="preserve">;  </w:t>
      </w:r>
    </w:p>
    <w:p w14:paraId="312C7178" w14:textId="77777777" w:rsidR="004E01CE" w:rsidRPr="004E01CE" w:rsidRDefault="004E01CE">
      <w:pPr>
        <w:numPr>
          <w:ilvl w:val="0"/>
          <w:numId w:val="32"/>
        </w:numPr>
        <w:spacing w:after="0" w:line="276" w:lineRule="auto"/>
        <w:ind w:left="993" w:right="41" w:hanging="567"/>
        <w:jc w:val="both"/>
        <w:rPr>
          <w:rFonts w:ascii="Times New Roman" w:eastAsia="Arial" w:hAnsi="Times New Roman" w:cs="Times New Roman"/>
          <w:color w:val="000000"/>
          <w:sz w:val="24"/>
          <w:szCs w:val="24"/>
          <w:lang w:eastAsia="pl-PL"/>
        </w:rPr>
      </w:pPr>
      <w:r w:rsidRPr="004E01CE">
        <w:rPr>
          <w:rFonts w:ascii="Times New Roman" w:eastAsia="Arial" w:hAnsi="Times New Roman" w:cs="Times New Roman"/>
          <w:color w:val="000000"/>
          <w:sz w:val="24"/>
          <w:szCs w:val="24"/>
          <w:lang w:eastAsia="pl-PL"/>
        </w:rPr>
        <w:t xml:space="preserve">Oferta Wykonawcy;  </w:t>
      </w:r>
    </w:p>
    <w:p w14:paraId="1109D480" w14:textId="02EEFDAD" w:rsidR="004E01CE" w:rsidRPr="004E01CE" w:rsidRDefault="004E01CE">
      <w:pPr>
        <w:numPr>
          <w:ilvl w:val="0"/>
          <w:numId w:val="33"/>
        </w:numPr>
        <w:spacing w:after="0" w:line="276" w:lineRule="auto"/>
        <w:ind w:right="41"/>
        <w:contextualSpacing/>
        <w:jc w:val="both"/>
        <w:rPr>
          <w:rFonts w:ascii="Times New Roman" w:eastAsia="Arial" w:hAnsi="Times New Roman" w:cs="Times New Roman"/>
          <w:color w:val="000000"/>
          <w:sz w:val="24"/>
          <w:szCs w:val="24"/>
          <w:lang w:eastAsia="pl-PL"/>
        </w:rPr>
      </w:pPr>
      <w:r w:rsidRPr="004E01CE">
        <w:rPr>
          <w:rFonts w:ascii="Times New Roman" w:eastAsia="Arial" w:hAnsi="Times New Roman" w:cs="Times New Roman"/>
          <w:color w:val="000000"/>
          <w:sz w:val="24"/>
          <w:szCs w:val="24"/>
          <w:lang w:eastAsia="pl-PL"/>
        </w:rPr>
        <w:t xml:space="preserve">inne dokumenty włączone do Umowy w tym </w:t>
      </w:r>
      <w:r w:rsidR="00FC556A">
        <w:rPr>
          <w:rFonts w:ascii="Times New Roman" w:eastAsia="Arial" w:hAnsi="Times New Roman" w:cs="Times New Roman"/>
          <w:color w:val="000000"/>
          <w:sz w:val="24"/>
          <w:szCs w:val="24"/>
          <w:lang w:eastAsia="pl-PL"/>
        </w:rPr>
        <w:t xml:space="preserve">wykazy, </w:t>
      </w:r>
      <w:r w:rsidRPr="004E01CE">
        <w:rPr>
          <w:rFonts w:ascii="Times New Roman" w:eastAsia="Arial" w:hAnsi="Times New Roman" w:cs="Times New Roman"/>
          <w:color w:val="000000"/>
          <w:sz w:val="24"/>
          <w:szCs w:val="24"/>
          <w:lang w:eastAsia="pl-PL"/>
        </w:rPr>
        <w:t>oświadczenia, będące częścią Umowy</w:t>
      </w:r>
      <w:r w:rsidR="00FA5B98">
        <w:rPr>
          <w:rFonts w:ascii="Times New Roman" w:eastAsia="Arial" w:hAnsi="Times New Roman" w:cs="Times New Roman"/>
          <w:color w:val="000000"/>
          <w:sz w:val="24"/>
          <w:szCs w:val="24"/>
          <w:lang w:eastAsia="pl-PL"/>
        </w:rPr>
        <w:t xml:space="preserve"> (dalej: „Dokumenty umowy”)</w:t>
      </w:r>
      <w:r w:rsidRPr="004E01CE">
        <w:rPr>
          <w:rFonts w:ascii="Times New Roman" w:eastAsia="Arial" w:hAnsi="Times New Roman" w:cs="Times New Roman"/>
          <w:color w:val="000000"/>
          <w:sz w:val="24"/>
          <w:szCs w:val="24"/>
          <w:lang w:eastAsia="pl-PL"/>
        </w:rPr>
        <w:t xml:space="preserve">.  </w:t>
      </w:r>
    </w:p>
    <w:p w14:paraId="4129E60D" w14:textId="0DDE18D5" w:rsidR="004E01CE" w:rsidRPr="00872A83" w:rsidRDefault="004E01CE">
      <w:pPr>
        <w:pStyle w:val="Style11"/>
        <w:numPr>
          <w:ilvl w:val="0"/>
          <w:numId w:val="46"/>
        </w:numPr>
        <w:shd w:val="clear" w:color="auto" w:fill="FFFFFF"/>
        <w:tabs>
          <w:tab w:val="left" w:pos="567"/>
        </w:tabs>
        <w:autoSpaceDE w:val="0"/>
        <w:autoSpaceDN w:val="0"/>
        <w:adjustRightInd w:val="0"/>
        <w:spacing w:line="276" w:lineRule="auto"/>
        <w:contextualSpacing/>
      </w:pPr>
      <w:r w:rsidRPr="004E01CE">
        <w:rPr>
          <w:rFonts w:eastAsia="Arial"/>
          <w:color w:val="000000"/>
        </w:rPr>
        <w:t xml:space="preserve">Dokumenty </w:t>
      </w:r>
      <w:r w:rsidR="00FA5B98">
        <w:rPr>
          <w:rFonts w:eastAsia="Arial"/>
          <w:color w:val="000000"/>
        </w:rPr>
        <w:t>u</w:t>
      </w:r>
      <w:r w:rsidRPr="004E01CE">
        <w:rPr>
          <w:rFonts w:eastAsia="Arial"/>
          <w:color w:val="000000"/>
        </w:rPr>
        <w:t xml:space="preserve">mowy będą odczytywane i interpretowane łącznie, a Strony będą je </w:t>
      </w:r>
      <w:r w:rsidRPr="00872A83">
        <w:t xml:space="preserve">traktować jako wzajemnie uzupełniające i wyjaśniające się w tym znaczeniu, że w przypadku stwierdzenia w ich treści jakichkolwiek niejednoznaczności lub wieloznaczności, żadna ze Stron nie może powoływać się na tę okoliczność w celu ograniczenia swoich zobowiązań lub zakresu wymaganej staranności. </w:t>
      </w:r>
    </w:p>
    <w:p w14:paraId="7F6B595C" w14:textId="635C2300" w:rsidR="004E01CE" w:rsidRPr="00872A83" w:rsidRDefault="004E01CE">
      <w:pPr>
        <w:pStyle w:val="Style11"/>
        <w:numPr>
          <w:ilvl w:val="0"/>
          <w:numId w:val="46"/>
        </w:numPr>
        <w:shd w:val="clear" w:color="auto" w:fill="FFFFFF"/>
        <w:tabs>
          <w:tab w:val="left" w:pos="567"/>
        </w:tabs>
        <w:autoSpaceDE w:val="0"/>
        <w:autoSpaceDN w:val="0"/>
        <w:adjustRightInd w:val="0"/>
        <w:spacing w:line="276" w:lineRule="auto"/>
        <w:contextualSpacing/>
      </w:pPr>
      <w:r w:rsidRPr="00872A83">
        <w:lastRenderedPageBreak/>
        <w:t xml:space="preserve">W przypadku stwierdzenia pomiędzy Dokumentami </w:t>
      </w:r>
      <w:r w:rsidR="00FA5B98">
        <w:t>u</w:t>
      </w:r>
      <w:r w:rsidRPr="00872A83">
        <w:t xml:space="preserve">mowy rozbieżności, których nie da się usunąć wedle zasady wyrażonej w ust. 2, Dokumenty </w:t>
      </w:r>
      <w:r w:rsidR="00FA5B98">
        <w:t>u</w:t>
      </w:r>
      <w:r w:rsidRPr="00872A83">
        <w:t xml:space="preserve">mowy będą interpretowane wedle kolejności hierarchicznej ich wymienienia w ust. 1. </w:t>
      </w:r>
    </w:p>
    <w:p w14:paraId="64DD807D" w14:textId="60B7A106" w:rsidR="00F926FA" w:rsidRPr="00F926FA" w:rsidRDefault="004E01CE">
      <w:pPr>
        <w:pStyle w:val="Style11"/>
        <w:numPr>
          <w:ilvl w:val="0"/>
          <w:numId w:val="46"/>
        </w:numPr>
        <w:shd w:val="clear" w:color="auto" w:fill="FFFFFF"/>
        <w:tabs>
          <w:tab w:val="left" w:pos="567"/>
        </w:tabs>
        <w:autoSpaceDE w:val="0"/>
        <w:autoSpaceDN w:val="0"/>
        <w:adjustRightInd w:val="0"/>
        <w:spacing w:line="276" w:lineRule="auto"/>
        <w:contextualSpacing/>
        <w:rPr>
          <w:rFonts w:eastAsia="Arial"/>
          <w:color w:val="000000"/>
        </w:rPr>
      </w:pPr>
      <w:r w:rsidRPr="00872A83">
        <w:t>Wszelki</w:t>
      </w:r>
      <w:r w:rsidRPr="004E01CE">
        <w:rPr>
          <w:rFonts w:eastAsia="Arial"/>
          <w:color w:val="000000"/>
        </w:rPr>
        <w:t>e uzupełnienia winny być odczytywane w takiej samej kolejności jak dokumenty</w:t>
      </w:r>
      <w:r w:rsidR="00FA5B98">
        <w:rPr>
          <w:rFonts w:eastAsia="Arial"/>
          <w:color w:val="000000"/>
        </w:rPr>
        <w:t>,</w:t>
      </w:r>
      <w:r w:rsidRPr="004E01CE">
        <w:rPr>
          <w:rFonts w:eastAsia="Arial"/>
          <w:color w:val="000000"/>
        </w:rPr>
        <w:t xml:space="preserve"> które modyfikują.  </w:t>
      </w:r>
    </w:p>
    <w:p w14:paraId="44137AF5" w14:textId="05D267DD" w:rsidR="00B767C4" w:rsidRPr="00780D69" w:rsidRDefault="00B767C4" w:rsidP="00B767C4">
      <w:pPr>
        <w:pStyle w:val="Nagwek1"/>
        <w:spacing w:before="240" w:line="276" w:lineRule="auto"/>
        <w:ind w:left="-5" w:right="0"/>
        <w:jc w:val="center"/>
        <w:rPr>
          <w:rFonts w:ascii="Times New Roman" w:hAnsi="Times New Roman" w:cs="Times New Roman"/>
          <w:sz w:val="24"/>
          <w:szCs w:val="24"/>
        </w:rPr>
      </w:pPr>
      <w:r w:rsidRPr="00780D69">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br/>
      </w:r>
      <w:r w:rsidRPr="00780D69">
        <w:rPr>
          <w:rFonts w:ascii="Times New Roman" w:hAnsi="Times New Roman" w:cs="Times New Roman"/>
          <w:sz w:val="24"/>
          <w:szCs w:val="24"/>
        </w:rPr>
        <w:t>OKRES OBOWIĄZYWANIA ZAMÓWIENI</w:t>
      </w:r>
      <w:r>
        <w:rPr>
          <w:rFonts w:ascii="Times New Roman" w:hAnsi="Times New Roman" w:cs="Times New Roman"/>
          <w:sz w:val="24"/>
          <w:szCs w:val="24"/>
        </w:rPr>
        <w:t>A</w:t>
      </w:r>
    </w:p>
    <w:p w14:paraId="3A60DC06" w14:textId="1D0E5E7F" w:rsidR="00B767C4" w:rsidRDefault="00B767C4">
      <w:pPr>
        <w:numPr>
          <w:ilvl w:val="0"/>
          <w:numId w:val="34"/>
        </w:numPr>
        <w:spacing w:after="0" w:line="276" w:lineRule="auto"/>
        <w:ind w:left="426" w:right="41" w:hanging="397"/>
        <w:jc w:val="both"/>
        <w:rPr>
          <w:rFonts w:ascii="Times New Roman" w:hAnsi="Times New Roman" w:cs="Times New Roman"/>
          <w:sz w:val="24"/>
          <w:szCs w:val="24"/>
        </w:rPr>
      </w:pPr>
      <w:r w:rsidRPr="00780D69">
        <w:rPr>
          <w:rFonts w:ascii="Times New Roman" w:hAnsi="Times New Roman" w:cs="Times New Roman"/>
          <w:sz w:val="24"/>
          <w:szCs w:val="24"/>
        </w:rPr>
        <w:t xml:space="preserve">Rozpoczęcie wykonywania Przedmiotu </w:t>
      </w:r>
      <w:r w:rsidR="00A463D0">
        <w:rPr>
          <w:rFonts w:ascii="Times New Roman" w:hAnsi="Times New Roman" w:cs="Times New Roman"/>
          <w:sz w:val="24"/>
          <w:szCs w:val="24"/>
        </w:rPr>
        <w:t>u</w:t>
      </w:r>
      <w:r w:rsidRPr="00780D69">
        <w:rPr>
          <w:rFonts w:ascii="Times New Roman" w:hAnsi="Times New Roman" w:cs="Times New Roman"/>
          <w:sz w:val="24"/>
          <w:szCs w:val="24"/>
        </w:rPr>
        <w:t xml:space="preserve">mowy przez Wykonawcę nastąpi z dniem zawarcia Umowy. </w:t>
      </w:r>
    </w:p>
    <w:p w14:paraId="4B4BE2A9" w14:textId="00A81DDB" w:rsidR="00FC556A" w:rsidRPr="00780D69" w:rsidRDefault="00FC556A">
      <w:pPr>
        <w:numPr>
          <w:ilvl w:val="0"/>
          <w:numId w:val="34"/>
        </w:numPr>
        <w:spacing w:after="0" w:line="276" w:lineRule="auto"/>
        <w:ind w:left="426" w:right="41" w:hanging="397"/>
        <w:jc w:val="both"/>
        <w:rPr>
          <w:rFonts w:ascii="Times New Roman" w:hAnsi="Times New Roman" w:cs="Times New Roman"/>
          <w:sz w:val="24"/>
          <w:szCs w:val="24"/>
        </w:rPr>
      </w:pPr>
      <w:r>
        <w:rPr>
          <w:rFonts w:ascii="Times New Roman" w:hAnsi="Times New Roman" w:cs="Times New Roman"/>
          <w:sz w:val="24"/>
          <w:szCs w:val="24"/>
        </w:rPr>
        <w:t>Przedmiot umowy zostanie wykonany zgodnie z ofertą Wykonawcy, tj. nie później niż do dnia: …………………………………</w:t>
      </w:r>
    </w:p>
    <w:p w14:paraId="052D7CC4" w14:textId="40ABBFDA" w:rsidR="00440B1C" w:rsidRPr="00440B1C" w:rsidRDefault="00440B1C">
      <w:pPr>
        <w:numPr>
          <w:ilvl w:val="0"/>
          <w:numId w:val="34"/>
        </w:numPr>
        <w:spacing w:after="0" w:line="276" w:lineRule="auto"/>
        <w:ind w:left="426" w:right="41" w:hanging="397"/>
        <w:jc w:val="both"/>
        <w:rPr>
          <w:rFonts w:ascii="Times New Roman" w:hAnsi="Times New Roman" w:cs="Times New Roman"/>
          <w:sz w:val="24"/>
          <w:szCs w:val="24"/>
        </w:rPr>
      </w:pPr>
      <w:bookmarkStart w:id="5" w:name="_Hlk102478973"/>
      <w:r w:rsidRPr="00440B1C">
        <w:rPr>
          <w:rFonts w:ascii="Times New Roman" w:hAnsi="Times New Roman" w:cs="Times New Roman"/>
          <w:sz w:val="24"/>
          <w:szCs w:val="24"/>
        </w:rPr>
        <w:t xml:space="preserve">Dodatkowo Wykonawca zapewni świadczenie </w:t>
      </w:r>
      <w:bookmarkStart w:id="6" w:name="_Hlk119671063"/>
      <w:r>
        <w:rPr>
          <w:rFonts w:ascii="Times New Roman" w:hAnsi="Times New Roman" w:cs="Times New Roman"/>
          <w:sz w:val="24"/>
          <w:szCs w:val="24"/>
        </w:rPr>
        <w:t>opieki gwarancyjnej</w:t>
      </w:r>
      <w:bookmarkEnd w:id="6"/>
      <w:r w:rsidRPr="00440B1C">
        <w:rPr>
          <w:rFonts w:ascii="Times New Roman" w:hAnsi="Times New Roman" w:cs="Times New Roman"/>
          <w:sz w:val="24"/>
          <w:szCs w:val="24"/>
        </w:rPr>
        <w:t xml:space="preserve"> przez okres ………….</w:t>
      </w:r>
    </w:p>
    <w:bookmarkEnd w:id="5"/>
    <w:p w14:paraId="629D4953" w14:textId="57682839" w:rsidR="00B767C4" w:rsidRDefault="00B767C4">
      <w:pPr>
        <w:numPr>
          <w:ilvl w:val="0"/>
          <w:numId w:val="34"/>
        </w:numPr>
        <w:spacing w:after="0" w:line="276" w:lineRule="auto"/>
        <w:ind w:left="426" w:right="41" w:hanging="397"/>
        <w:jc w:val="both"/>
        <w:rPr>
          <w:rFonts w:ascii="Times New Roman" w:hAnsi="Times New Roman" w:cs="Times New Roman"/>
          <w:sz w:val="24"/>
          <w:szCs w:val="24"/>
        </w:rPr>
      </w:pPr>
      <w:r w:rsidRPr="00780D69">
        <w:rPr>
          <w:rFonts w:ascii="Times New Roman" w:hAnsi="Times New Roman" w:cs="Times New Roman"/>
          <w:sz w:val="24"/>
          <w:szCs w:val="24"/>
        </w:rPr>
        <w:t>Dotrzymanie terminów, o których mowa w niniejszym paragrafie będzie stwierdz</w:t>
      </w:r>
      <w:r w:rsidR="00A463D0">
        <w:rPr>
          <w:rFonts w:ascii="Times New Roman" w:hAnsi="Times New Roman" w:cs="Times New Roman"/>
          <w:sz w:val="24"/>
          <w:szCs w:val="24"/>
        </w:rPr>
        <w:t>one</w:t>
      </w:r>
      <w:r w:rsidRPr="00780D69">
        <w:rPr>
          <w:rFonts w:ascii="Times New Roman" w:hAnsi="Times New Roman" w:cs="Times New Roman"/>
          <w:sz w:val="24"/>
          <w:szCs w:val="24"/>
        </w:rPr>
        <w:t xml:space="preserve"> w</w:t>
      </w:r>
      <w:r>
        <w:rPr>
          <w:rFonts w:ascii="Times New Roman" w:hAnsi="Times New Roman" w:cs="Times New Roman"/>
          <w:sz w:val="24"/>
          <w:szCs w:val="24"/>
        </w:rPr>
        <w:t> </w:t>
      </w:r>
      <w:r w:rsidRPr="00780D69">
        <w:rPr>
          <w:rFonts w:ascii="Times New Roman" w:hAnsi="Times New Roman" w:cs="Times New Roman"/>
          <w:sz w:val="24"/>
          <w:szCs w:val="24"/>
        </w:rPr>
        <w:t xml:space="preserve">Protokołach Odbioru, zgodnie z zasadami wskazanymi w § </w:t>
      </w:r>
      <w:r w:rsidR="0085348E">
        <w:rPr>
          <w:rFonts w:ascii="Times New Roman" w:hAnsi="Times New Roman" w:cs="Times New Roman"/>
          <w:sz w:val="24"/>
          <w:szCs w:val="24"/>
        </w:rPr>
        <w:t>8</w:t>
      </w:r>
      <w:r w:rsidRPr="00780D69">
        <w:rPr>
          <w:rFonts w:ascii="Times New Roman" w:hAnsi="Times New Roman" w:cs="Times New Roman"/>
          <w:sz w:val="24"/>
          <w:szCs w:val="24"/>
        </w:rPr>
        <w:t xml:space="preserve"> Odbiór. </w:t>
      </w:r>
    </w:p>
    <w:p w14:paraId="71D03751" w14:textId="25CC4128" w:rsidR="00F926FA" w:rsidRPr="00F926FA" w:rsidRDefault="00F926FA"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§4</w:t>
      </w:r>
      <w:r w:rsidR="0007444C">
        <w:rPr>
          <w:rFonts w:ascii="Times New Roman" w:eastAsia="Times New Roman" w:hAnsi="Times New Roman" w:cs="Times New Roman"/>
          <w:b/>
          <w:sz w:val="24"/>
          <w:szCs w:val="24"/>
          <w:lang w:eastAsia="pl-PL"/>
        </w:rPr>
        <w:br/>
      </w:r>
      <w:r w:rsidR="004F0A79">
        <w:rPr>
          <w:rFonts w:ascii="Times New Roman" w:eastAsia="Times New Roman" w:hAnsi="Times New Roman" w:cs="Times New Roman"/>
          <w:b/>
          <w:sz w:val="24"/>
          <w:szCs w:val="24"/>
          <w:lang w:eastAsia="pl-PL"/>
        </w:rPr>
        <w:t>ZAKRES ZAMÓWIENIA</w:t>
      </w:r>
      <w:r w:rsidR="0007444C">
        <w:rPr>
          <w:rFonts w:ascii="Times New Roman" w:eastAsia="Times New Roman" w:hAnsi="Times New Roman" w:cs="Times New Roman"/>
          <w:b/>
          <w:sz w:val="24"/>
          <w:szCs w:val="24"/>
          <w:lang w:eastAsia="pl-PL"/>
        </w:rPr>
        <w:t xml:space="preserve"> </w:t>
      </w:r>
    </w:p>
    <w:p w14:paraId="4D01D310" w14:textId="1E9E2281" w:rsidR="00F926FA" w:rsidRPr="00F926FA" w:rsidRDefault="00F926FA" w:rsidP="008F686D">
      <w:pPr>
        <w:numPr>
          <w:ilvl w:val="0"/>
          <w:numId w:val="9"/>
        </w:numPr>
        <w:suppressAutoHyphens/>
        <w:spacing w:after="0" w:line="276" w:lineRule="auto"/>
        <w:ind w:left="426" w:hanging="426"/>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Wykonawca zobowiązuje się do </w:t>
      </w:r>
      <w:r w:rsidR="007C4C49">
        <w:rPr>
          <w:rFonts w:ascii="Times New Roman" w:eastAsia="Times New Roman" w:hAnsi="Times New Roman" w:cs="Times New Roman"/>
          <w:sz w:val="24"/>
          <w:szCs w:val="24"/>
          <w:lang w:eastAsia="pl-PL"/>
        </w:rPr>
        <w:t>wykonania kompletnych robót budowlanych związanych</w:t>
      </w:r>
      <w:r w:rsidR="0097015C">
        <w:rPr>
          <w:rFonts w:ascii="Times New Roman" w:eastAsia="Times New Roman" w:hAnsi="Times New Roman" w:cs="Times New Roman"/>
          <w:sz w:val="24"/>
          <w:szCs w:val="24"/>
          <w:lang w:eastAsia="pl-PL"/>
        </w:rPr>
        <w:t xml:space="preserve">         </w:t>
      </w:r>
      <w:r w:rsidR="007C4C49">
        <w:rPr>
          <w:rFonts w:ascii="Times New Roman" w:eastAsia="Times New Roman" w:hAnsi="Times New Roman" w:cs="Times New Roman"/>
          <w:sz w:val="24"/>
          <w:szCs w:val="24"/>
          <w:lang w:eastAsia="pl-PL"/>
        </w:rPr>
        <w:t xml:space="preserve"> z</w:t>
      </w:r>
      <w:r w:rsidR="00F10A5A">
        <w:rPr>
          <w:rFonts w:ascii="Times New Roman" w:eastAsia="Times New Roman" w:hAnsi="Times New Roman" w:cs="Times New Roman"/>
          <w:sz w:val="24"/>
          <w:szCs w:val="24"/>
          <w:lang w:eastAsia="pl-PL"/>
        </w:rPr>
        <w:t xml:space="preserve"> likwidacją oraz</w:t>
      </w:r>
      <w:r w:rsidR="007C4C49">
        <w:rPr>
          <w:rFonts w:ascii="Times New Roman" w:eastAsia="Times New Roman" w:hAnsi="Times New Roman" w:cs="Times New Roman"/>
          <w:sz w:val="24"/>
          <w:szCs w:val="24"/>
          <w:lang w:eastAsia="pl-PL"/>
        </w:rPr>
        <w:t xml:space="preserve"> odwierceniem</w:t>
      </w:r>
      <w:r w:rsidR="00F10A5A">
        <w:rPr>
          <w:rFonts w:ascii="Times New Roman" w:eastAsia="Times New Roman" w:hAnsi="Times New Roman" w:cs="Times New Roman"/>
          <w:sz w:val="24"/>
          <w:szCs w:val="24"/>
          <w:lang w:eastAsia="pl-PL"/>
        </w:rPr>
        <w:t xml:space="preserve"> zastępczej</w:t>
      </w:r>
      <w:r w:rsidR="007C4C49">
        <w:rPr>
          <w:rFonts w:ascii="Times New Roman" w:eastAsia="Times New Roman" w:hAnsi="Times New Roman" w:cs="Times New Roman"/>
          <w:sz w:val="24"/>
          <w:szCs w:val="24"/>
          <w:lang w:eastAsia="pl-PL"/>
        </w:rPr>
        <w:t xml:space="preserve"> studni głębinowej w miejscowości Nietoperek, gm. Międzyrzecz.</w:t>
      </w:r>
    </w:p>
    <w:p w14:paraId="0AFC87B6" w14:textId="73FF44AC" w:rsidR="004F0A79" w:rsidRPr="004F0A79" w:rsidRDefault="004F0A79" w:rsidP="008F686D">
      <w:pPr>
        <w:numPr>
          <w:ilvl w:val="0"/>
          <w:numId w:val="9"/>
        </w:numPr>
        <w:suppressAutoHyphens/>
        <w:spacing w:after="0" w:line="276" w:lineRule="auto"/>
        <w:ind w:left="426" w:hanging="426"/>
        <w:jc w:val="both"/>
        <w:rPr>
          <w:rFonts w:ascii="Times New Roman" w:eastAsia="Times New Roman" w:hAnsi="Times New Roman" w:cs="Times New Roman"/>
          <w:iCs/>
          <w:sz w:val="24"/>
          <w:szCs w:val="24"/>
        </w:rPr>
      </w:pPr>
      <w:r w:rsidRPr="004F0A79">
        <w:rPr>
          <w:rFonts w:ascii="Times New Roman" w:eastAsia="Times New Roman" w:hAnsi="Times New Roman" w:cs="Times New Roman"/>
          <w:sz w:val="24"/>
          <w:szCs w:val="24"/>
          <w:lang w:eastAsia="pl-PL"/>
        </w:rPr>
        <w:t xml:space="preserve">Wykonawca oświadcza, że posiada niezbędne kwalifikacje teoretyczne i praktyczne umożliwiające mu </w:t>
      </w:r>
      <w:r w:rsidRPr="004F0A79">
        <w:rPr>
          <w:rFonts w:ascii="Times New Roman" w:eastAsia="Times New Roman" w:hAnsi="Times New Roman" w:cs="Times New Roman"/>
          <w:bCs/>
          <w:sz w:val="24"/>
          <w:szCs w:val="24"/>
          <w:lang w:eastAsia="pl-PL"/>
        </w:rPr>
        <w:t>realizację</w:t>
      </w:r>
      <w:r w:rsidRPr="004F0A79">
        <w:rPr>
          <w:rFonts w:ascii="Times New Roman" w:eastAsia="Times New Roman" w:hAnsi="Times New Roman" w:cs="Times New Roman"/>
          <w:sz w:val="24"/>
          <w:szCs w:val="24"/>
          <w:lang w:eastAsia="pl-PL"/>
        </w:rPr>
        <w:t xml:space="preserve"> przedmiotu Umowy oraz że powierzone zadania wykona </w:t>
      </w:r>
      <w:r w:rsidR="00FB0CB6">
        <w:rPr>
          <w:rFonts w:ascii="Times New Roman" w:eastAsia="Times New Roman" w:hAnsi="Times New Roman" w:cs="Times New Roman"/>
          <w:sz w:val="24"/>
          <w:szCs w:val="24"/>
          <w:lang w:eastAsia="pl-PL"/>
        </w:rPr>
        <w:t xml:space="preserve">                  </w:t>
      </w:r>
      <w:r w:rsidRPr="004F0A79">
        <w:rPr>
          <w:rFonts w:ascii="Times New Roman" w:eastAsia="Times New Roman" w:hAnsi="Times New Roman" w:cs="Times New Roman"/>
          <w:sz w:val="24"/>
          <w:szCs w:val="24"/>
          <w:lang w:eastAsia="pl-PL"/>
        </w:rPr>
        <w:t xml:space="preserve">z należytą starannością i profesjonalizmem wymaganym przy tego typu </w:t>
      </w:r>
      <w:r w:rsidR="007C4C49">
        <w:rPr>
          <w:rFonts w:ascii="Times New Roman" w:eastAsia="Times New Roman" w:hAnsi="Times New Roman" w:cs="Times New Roman"/>
          <w:sz w:val="24"/>
          <w:szCs w:val="24"/>
          <w:lang w:eastAsia="pl-PL"/>
        </w:rPr>
        <w:t>robotach budowlanych</w:t>
      </w:r>
      <w:r w:rsidRPr="004F0A79">
        <w:rPr>
          <w:rFonts w:ascii="Times New Roman" w:eastAsia="Times New Roman" w:hAnsi="Times New Roman" w:cs="Times New Roman"/>
          <w:sz w:val="24"/>
          <w:szCs w:val="24"/>
          <w:lang w:eastAsia="pl-PL"/>
        </w:rPr>
        <w:t xml:space="preserve">.  </w:t>
      </w:r>
    </w:p>
    <w:p w14:paraId="3A08114F" w14:textId="313B75E1" w:rsidR="005A1B39" w:rsidRPr="00F926FA" w:rsidRDefault="005A1B39" w:rsidP="005A1B39">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5</w:t>
      </w:r>
      <w:r>
        <w:rPr>
          <w:rFonts w:ascii="Times New Roman" w:eastAsia="Times New Roman" w:hAnsi="Times New Roman" w:cs="Times New Roman"/>
          <w:b/>
          <w:sz w:val="24"/>
          <w:szCs w:val="24"/>
          <w:lang w:eastAsia="pl-PL"/>
        </w:rPr>
        <w:br/>
        <w:t>ZOBOWIĄZANIA STRON</w:t>
      </w:r>
    </w:p>
    <w:p w14:paraId="4F0AE09A" w14:textId="77777777" w:rsidR="005A1B39" w:rsidRPr="00F926FA" w:rsidRDefault="005A1B39" w:rsidP="008F686D">
      <w:pPr>
        <w:numPr>
          <w:ilvl w:val="0"/>
          <w:numId w:val="10"/>
        </w:numPr>
        <w:suppressAutoHyphens/>
        <w:spacing w:after="0" w:line="276" w:lineRule="auto"/>
        <w:jc w:val="both"/>
        <w:rPr>
          <w:rFonts w:ascii="Times New Roman" w:eastAsia="Arial" w:hAnsi="Times New Roman" w:cs="Times New Roman"/>
          <w:sz w:val="24"/>
          <w:szCs w:val="24"/>
          <w:lang w:eastAsia="ar-SA"/>
        </w:rPr>
      </w:pPr>
      <w:r w:rsidRPr="00F926FA">
        <w:rPr>
          <w:rFonts w:ascii="Times New Roman" w:eastAsia="Arial" w:hAnsi="Times New Roman" w:cs="Times New Roman"/>
          <w:sz w:val="24"/>
          <w:szCs w:val="24"/>
          <w:lang w:eastAsia="ar-SA"/>
        </w:rPr>
        <w:t xml:space="preserve">Wykonawca </w:t>
      </w:r>
      <w:r w:rsidRPr="00F926FA">
        <w:rPr>
          <w:rFonts w:ascii="Times New Roman" w:eastAsia="Times New Roman" w:hAnsi="Times New Roman" w:cs="Times New Roman"/>
          <w:sz w:val="24"/>
          <w:szCs w:val="24"/>
          <w:lang w:eastAsia="pl-PL"/>
        </w:rPr>
        <w:t>zobowiązuje</w:t>
      </w:r>
      <w:r w:rsidRPr="00F926FA">
        <w:rPr>
          <w:rFonts w:ascii="Times New Roman" w:eastAsia="Arial" w:hAnsi="Times New Roman" w:cs="Times New Roman"/>
          <w:sz w:val="24"/>
          <w:szCs w:val="24"/>
          <w:lang w:eastAsia="ar-SA"/>
        </w:rPr>
        <w:t xml:space="preserve"> się do:</w:t>
      </w:r>
    </w:p>
    <w:p w14:paraId="6F574457" w14:textId="243253C3" w:rsidR="005A1B39" w:rsidRPr="00F926FA" w:rsidRDefault="005A1B39" w:rsidP="008F686D">
      <w:pPr>
        <w:numPr>
          <w:ilvl w:val="1"/>
          <w:numId w:val="25"/>
        </w:numPr>
        <w:suppressAutoHyphens/>
        <w:spacing w:after="0" w:line="276" w:lineRule="auto"/>
        <w:ind w:left="993"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Wykonywania </w:t>
      </w:r>
      <w:r w:rsidR="00FB0CB6">
        <w:rPr>
          <w:rFonts w:ascii="Times New Roman" w:eastAsia="Times New Roman" w:hAnsi="Times New Roman" w:cs="Times New Roman"/>
          <w:sz w:val="24"/>
          <w:szCs w:val="24"/>
          <w:lang w:eastAsia="pl-PL"/>
        </w:rPr>
        <w:t xml:space="preserve">robót budowlanych </w:t>
      </w:r>
      <w:r w:rsidRPr="00F926FA">
        <w:rPr>
          <w:rFonts w:ascii="Times New Roman" w:eastAsia="Times New Roman" w:hAnsi="Times New Roman" w:cs="Times New Roman"/>
          <w:sz w:val="24"/>
          <w:szCs w:val="24"/>
          <w:lang w:eastAsia="pl-PL"/>
        </w:rPr>
        <w:t xml:space="preserve">będących </w:t>
      </w:r>
      <w:r w:rsidR="004F0A79">
        <w:rPr>
          <w:rFonts w:ascii="Times New Roman" w:eastAsia="Times New Roman" w:hAnsi="Times New Roman" w:cs="Times New Roman"/>
          <w:sz w:val="24"/>
          <w:szCs w:val="24"/>
          <w:lang w:eastAsia="pl-PL"/>
        </w:rPr>
        <w:t>P</w:t>
      </w:r>
      <w:r w:rsidRPr="00F926FA">
        <w:rPr>
          <w:rFonts w:ascii="Times New Roman" w:eastAsia="Times New Roman" w:hAnsi="Times New Roman" w:cs="Times New Roman"/>
          <w:sz w:val="24"/>
          <w:szCs w:val="24"/>
          <w:lang w:eastAsia="pl-PL"/>
        </w:rPr>
        <w:t xml:space="preserve">rzedmiotem umowy zgodnie </w:t>
      </w:r>
      <w:r w:rsidR="00FB0CB6">
        <w:rPr>
          <w:rFonts w:ascii="Times New Roman" w:eastAsia="Times New Roman" w:hAnsi="Times New Roman" w:cs="Times New Roman"/>
          <w:sz w:val="24"/>
          <w:szCs w:val="24"/>
          <w:lang w:eastAsia="pl-PL"/>
        </w:rPr>
        <w:t xml:space="preserve">                         </w:t>
      </w:r>
      <w:r w:rsidRPr="00F926FA">
        <w:rPr>
          <w:rFonts w:ascii="Times New Roman" w:eastAsia="Times New Roman" w:hAnsi="Times New Roman" w:cs="Times New Roman"/>
          <w:sz w:val="24"/>
          <w:szCs w:val="24"/>
          <w:lang w:eastAsia="pl-PL"/>
        </w:rPr>
        <w:t>z  obowiązującymi przepisami i posiadaną wiedzą techniczną.</w:t>
      </w:r>
    </w:p>
    <w:p w14:paraId="01E5B9FE" w14:textId="0A3701DB" w:rsidR="005A1B39" w:rsidRPr="00F926FA" w:rsidRDefault="005A1B39" w:rsidP="008F686D">
      <w:pPr>
        <w:numPr>
          <w:ilvl w:val="1"/>
          <w:numId w:val="25"/>
        </w:numPr>
        <w:suppressAutoHyphens/>
        <w:spacing w:after="0" w:line="276" w:lineRule="auto"/>
        <w:ind w:left="993"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Kontaktowania się w sprawach szczegółowych będących </w:t>
      </w:r>
      <w:r w:rsidR="007925EF">
        <w:rPr>
          <w:rFonts w:ascii="Times New Roman" w:eastAsia="Times New Roman" w:hAnsi="Times New Roman" w:cs="Times New Roman"/>
          <w:sz w:val="24"/>
          <w:szCs w:val="24"/>
          <w:lang w:eastAsia="pl-PL"/>
        </w:rPr>
        <w:t>P</w:t>
      </w:r>
      <w:r w:rsidRPr="00F926FA">
        <w:rPr>
          <w:rFonts w:ascii="Times New Roman" w:eastAsia="Times New Roman" w:hAnsi="Times New Roman" w:cs="Times New Roman"/>
          <w:sz w:val="24"/>
          <w:szCs w:val="24"/>
          <w:lang w:eastAsia="pl-PL"/>
        </w:rPr>
        <w:t>rzedmiotem umowy z</w:t>
      </w:r>
      <w:r w:rsidR="007925EF">
        <w:rPr>
          <w:rFonts w:ascii="Times New Roman" w:eastAsia="Times New Roman" w:hAnsi="Times New Roman" w:cs="Times New Roman"/>
          <w:sz w:val="24"/>
          <w:szCs w:val="24"/>
          <w:lang w:eastAsia="pl-PL"/>
        </w:rPr>
        <w:t> </w:t>
      </w:r>
      <w:r w:rsidRPr="00F926FA">
        <w:rPr>
          <w:rFonts w:ascii="Times New Roman" w:eastAsia="Times New Roman" w:hAnsi="Times New Roman" w:cs="Times New Roman"/>
          <w:sz w:val="24"/>
          <w:szCs w:val="24"/>
          <w:lang w:eastAsia="pl-PL"/>
        </w:rPr>
        <w:t>upoważnionymi osobami Zamawiającego.</w:t>
      </w:r>
    </w:p>
    <w:p w14:paraId="651CE677" w14:textId="6169F5C3" w:rsidR="005A1B39" w:rsidRPr="00F926FA" w:rsidRDefault="005A1B39" w:rsidP="008F686D">
      <w:pPr>
        <w:numPr>
          <w:ilvl w:val="1"/>
          <w:numId w:val="25"/>
        </w:numPr>
        <w:suppressAutoHyphens/>
        <w:spacing w:after="0" w:line="276" w:lineRule="auto"/>
        <w:ind w:left="993" w:hanging="567"/>
        <w:jc w:val="both"/>
        <w:rPr>
          <w:rFonts w:ascii="Times New Roman" w:eastAsia="Arial" w:hAnsi="Times New Roman" w:cs="Times New Roman"/>
          <w:sz w:val="24"/>
          <w:szCs w:val="24"/>
          <w:lang w:eastAsia="ar-SA"/>
        </w:rPr>
      </w:pPr>
      <w:r w:rsidRPr="00F926FA">
        <w:rPr>
          <w:rFonts w:ascii="Times New Roman" w:eastAsia="Times New Roman" w:hAnsi="Times New Roman" w:cs="Times New Roman"/>
          <w:sz w:val="24"/>
          <w:szCs w:val="24"/>
          <w:lang w:eastAsia="pl-PL"/>
        </w:rPr>
        <w:t>Niezwłocznego</w:t>
      </w:r>
      <w:r w:rsidRPr="00F926FA">
        <w:rPr>
          <w:rFonts w:ascii="Times New Roman" w:eastAsia="Arial" w:hAnsi="Times New Roman" w:cs="Times New Roman"/>
          <w:sz w:val="24"/>
          <w:szCs w:val="24"/>
          <w:lang w:eastAsia="ar-SA"/>
        </w:rPr>
        <w:t xml:space="preserve"> wykonania prac będących </w:t>
      </w:r>
      <w:r w:rsidR="004F0A79">
        <w:rPr>
          <w:rFonts w:ascii="Times New Roman" w:eastAsia="Arial" w:hAnsi="Times New Roman" w:cs="Times New Roman"/>
          <w:sz w:val="24"/>
          <w:szCs w:val="24"/>
          <w:lang w:eastAsia="ar-SA"/>
        </w:rPr>
        <w:t>P</w:t>
      </w:r>
      <w:r w:rsidRPr="00F926FA">
        <w:rPr>
          <w:rFonts w:ascii="Times New Roman" w:eastAsia="Arial" w:hAnsi="Times New Roman" w:cs="Times New Roman"/>
          <w:sz w:val="24"/>
          <w:szCs w:val="24"/>
          <w:lang w:eastAsia="ar-SA"/>
        </w:rPr>
        <w:t>rzedmiotem umowy w zakresie:</w:t>
      </w:r>
    </w:p>
    <w:p w14:paraId="20C24EFB" w14:textId="77777777" w:rsidR="005A1B39" w:rsidRPr="00F926FA" w:rsidRDefault="005A1B39" w:rsidP="008F686D">
      <w:pPr>
        <w:numPr>
          <w:ilvl w:val="2"/>
          <w:numId w:val="9"/>
        </w:numPr>
        <w:suppressAutoHyphens/>
        <w:spacing w:after="0" w:line="276" w:lineRule="auto"/>
        <w:ind w:left="1560"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bieżącego usuwania usterek,</w:t>
      </w:r>
    </w:p>
    <w:p w14:paraId="595CC54E" w14:textId="77777777" w:rsidR="005A1B39" w:rsidRPr="00F926FA" w:rsidRDefault="005A1B39" w:rsidP="008F686D">
      <w:pPr>
        <w:numPr>
          <w:ilvl w:val="2"/>
          <w:numId w:val="9"/>
        </w:numPr>
        <w:suppressAutoHyphens/>
        <w:spacing w:after="0" w:line="276" w:lineRule="auto"/>
        <w:ind w:left="1560"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usuwania zaistniałych defektów,</w:t>
      </w:r>
    </w:p>
    <w:p w14:paraId="570A1E2C" w14:textId="5EA0A4B6" w:rsidR="005A1B39" w:rsidRPr="00F926FA" w:rsidRDefault="005A1B39" w:rsidP="008F686D">
      <w:pPr>
        <w:numPr>
          <w:ilvl w:val="2"/>
          <w:numId w:val="9"/>
        </w:numPr>
        <w:suppressAutoHyphens/>
        <w:spacing w:after="0" w:line="276" w:lineRule="auto"/>
        <w:ind w:left="1560"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usuwania zagrożeń w utrzymaniu ciągłości pracy</w:t>
      </w:r>
      <w:r w:rsidR="00E00AD5">
        <w:rPr>
          <w:rFonts w:ascii="Times New Roman" w:eastAsia="Times New Roman" w:hAnsi="Times New Roman" w:cs="Times New Roman"/>
          <w:sz w:val="24"/>
          <w:szCs w:val="24"/>
          <w:lang w:eastAsia="pl-PL"/>
        </w:rPr>
        <w:t>.</w:t>
      </w:r>
    </w:p>
    <w:p w14:paraId="0567A7D6" w14:textId="1E70D404" w:rsidR="005A1B39" w:rsidRPr="00E00AD5" w:rsidRDefault="005A1B39" w:rsidP="00E00AD5">
      <w:pPr>
        <w:numPr>
          <w:ilvl w:val="1"/>
          <w:numId w:val="25"/>
        </w:numPr>
        <w:suppressAutoHyphens/>
        <w:spacing w:after="0" w:line="276" w:lineRule="auto"/>
        <w:ind w:left="993"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Niezwłocznego informowania Zamawiającego o występujących nieprawidłowościach oraz zagrożeniac</w:t>
      </w:r>
      <w:r w:rsidR="00E00AD5">
        <w:rPr>
          <w:rFonts w:ascii="Times New Roman" w:eastAsia="Times New Roman" w:hAnsi="Times New Roman" w:cs="Times New Roman"/>
          <w:sz w:val="24"/>
          <w:szCs w:val="24"/>
          <w:lang w:eastAsia="pl-PL"/>
        </w:rPr>
        <w:t>h.</w:t>
      </w:r>
      <w:r w:rsidR="00E4576F">
        <w:rPr>
          <w:rFonts w:ascii="Times New Roman" w:eastAsia="Times New Roman" w:hAnsi="Times New Roman" w:cs="Times New Roman"/>
          <w:sz w:val="24"/>
          <w:szCs w:val="24"/>
          <w:lang w:eastAsia="pl-PL"/>
        </w:rPr>
        <w:t xml:space="preserve"> </w:t>
      </w:r>
      <w:r w:rsidR="002911DE">
        <w:rPr>
          <w:rFonts w:ascii="Times New Roman" w:eastAsia="Times New Roman" w:hAnsi="Times New Roman" w:cs="Times New Roman"/>
          <w:sz w:val="24"/>
          <w:szCs w:val="24"/>
          <w:lang w:eastAsia="pl-PL"/>
        </w:rPr>
        <w:t xml:space="preserve"> </w:t>
      </w:r>
    </w:p>
    <w:p w14:paraId="749E7396" w14:textId="77777777" w:rsidR="005A1B39" w:rsidRPr="00F926FA" w:rsidRDefault="005A1B39" w:rsidP="008F686D">
      <w:pPr>
        <w:numPr>
          <w:ilvl w:val="0"/>
          <w:numId w:val="10"/>
        </w:numPr>
        <w:tabs>
          <w:tab w:val="num" w:pos="0"/>
        </w:tabs>
        <w:suppressAutoHyphens/>
        <w:spacing w:after="0" w:line="276" w:lineRule="auto"/>
        <w:jc w:val="both"/>
        <w:rPr>
          <w:rFonts w:ascii="Times New Roman" w:eastAsia="Arial" w:hAnsi="Times New Roman" w:cs="Times New Roman"/>
          <w:sz w:val="24"/>
          <w:szCs w:val="24"/>
          <w:lang w:eastAsia="ar-SA"/>
        </w:rPr>
      </w:pPr>
      <w:r w:rsidRPr="00F926FA">
        <w:rPr>
          <w:rFonts w:ascii="Times New Roman" w:eastAsia="Times New Roman" w:hAnsi="Times New Roman" w:cs="Times New Roman"/>
          <w:sz w:val="24"/>
          <w:szCs w:val="24"/>
          <w:lang w:eastAsia="pl-PL"/>
        </w:rPr>
        <w:t>Zamawiający</w:t>
      </w:r>
      <w:r w:rsidRPr="00F926FA">
        <w:rPr>
          <w:rFonts w:ascii="Times New Roman" w:eastAsia="Arial" w:hAnsi="Times New Roman" w:cs="Times New Roman"/>
          <w:sz w:val="24"/>
          <w:szCs w:val="24"/>
          <w:lang w:eastAsia="ar-SA"/>
        </w:rPr>
        <w:t xml:space="preserve"> zobowiązuje się do:</w:t>
      </w:r>
    </w:p>
    <w:p w14:paraId="133C9E00" w14:textId="0CA771D8" w:rsidR="005A1B39" w:rsidRPr="00F926FA" w:rsidRDefault="005A1B39" w:rsidP="008F686D">
      <w:pPr>
        <w:numPr>
          <w:ilvl w:val="1"/>
          <w:numId w:val="24"/>
        </w:numPr>
        <w:suppressAutoHyphens/>
        <w:spacing w:after="0" w:line="276" w:lineRule="auto"/>
        <w:ind w:left="993"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lastRenderedPageBreak/>
        <w:t xml:space="preserve">Uzgadniania na bieżąco spraw technicznych i organizacyjnych w sprawach wykonawstwa prac, będących </w:t>
      </w:r>
      <w:r w:rsidR="007925EF">
        <w:rPr>
          <w:rFonts w:ascii="Times New Roman" w:eastAsia="Times New Roman" w:hAnsi="Times New Roman" w:cs="Times New Roman"/>
          <w:sz w:val="24"/>
          <w:szCs w:val="24"/>
          <w:lang w:eastAsia="pl-PL"/>
        </w:rPr>
        <w:t>P</w:t>
      </w:r>
      <w:r w:rsidRPr="00F926FA">
        <w:rPr>
          <w:rFonts w:ascii="Times New Roman" w:eastAsia="Times New Roman" w:hAnsi="Times New Roman" w:cs="Times New Roman"/>
          <w:sz w:val="24"/>
          <w:szCs w:val="24"/>
          <w:lang w:eastAsia="pl-PL"/>
        </w:rPr>
        <w:t>rzedmiotem umowy z upoważnionymi przedstawicielami Wykonawcy.</w:t>
      </w:r>
    </w:p>
    <w:p w14:paraId="178625C4" w14:textId="77777777" w:rsidR="005A1B39" w:rsidRPr="00F926FA" w:rsidRDefault="005A1B39" w:rsidP="008F686D">
      <w:pPr>
        <w:numPr>
          <w:ilvl w:val="1"/>
          <w:numId w:val="24"/>
        </w:numPr>
        <w:suppressAutoHyphens/>
        <w:spacing w:after="0" w:line="276" w:lineRule="auto"/>
        <w:ind w:left="993" w:hanging="567"/>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Udostępniania Wykonawcy posiadanych danych technicznych oraz dokumentacji technicznej. </w:t>
      </w:r>
    </w:p>
    <w:p w14:paraId="106399C9" w14:textId="50818A3E" w:rsidR="005A1B39" w:rsidRPr="00F926FA" w:rsidRDefault="005A1B39" w:rsidP="008F686D">
      <w:pPr>
        <w:numPr>
          <w:ilvl w:val="1"/>
          <w:numId w:val="24"/>
        </w:numPr>
        <w:suppressAutoHyphens/>
        <w:spacing w:line="276" w:lineRule="auto"/>
        <w:ind w:left="993" w:hanging="567"/>
        <w:jc w:val="both"/>
        <w:rPr>
          <w:rFonts w:ascii="Times New Roman" w:eastAsia="Arial" w:hAnsi="Times New Roman" w:cs="Times New Roman"/>
          <w:sz w:val="24"/>
          <w:szCs w:val="24"/>
          <w:lang w:eastAsia="ar-SA"/>
        </w:rPr>
      </w:pPr>
      <w:r w:rsidRPr="00F926FA">
        <w:rPr>
          <w:rFonts w:ascii="Times New Roman" w:eastAsia="Times New Roman" w:hAnsi="Times New Roman" w:cs="Times New Roman"/>
          <w:sz w:val="24"/>
          <w:szCs w:val="24"/>
          <w:lang w:eastAsia="pl-PL"/>
        </w:rPr>
        <w:t>Uwzględniania na bieżąco spraw technicznych i organizacyjnych dotyczących wykonawstwa prac</w:t>
      </w:r>
      <w:r w:rsidRPr="00F926FA">
        <w:rPr>
          <w:rFonts w:ascii="Times New Roman" w:eastAsia="Arial" w:hAnsi="Times New Roman" w:cs="Times New Roman"/>
          <w:sz w:val="24"/>
          <w:szCs w:val="24"/>
          <w:lang w:eastAsia="ar-SA"/>
        </w:rPr>
        <w:t xml:space="preserve"> będących </w:t>
      </w:r>
      <w:r w:rsidR="007925EF">
        <w:rPr>
          <w:rFonts w:ascii="Times New Roman" w:eastAsia="Arial" w:hAnsi="Times New Roman" w:cs="Times New Roman"/>
          <w:sz w:val="24"/>
          <w:szCs w:val="24"/>
          <w:lang w:eastAsia="ar-SA"/>
        </w:rPr>
        <w:t>P</w:t>
      </w:r>
      <w:r w:rsidRPr="00F926FA">
        <w:rPr>
          <w:rFonts w:ascii="Times New Roman" w:eastAsia="Arial" w:hAnsi="Times New Roman" w:cs="Times New Roman"/>
          <w:sz w:val="24"/>
          <w:szCs w:val="24"/>
          <w:lang w:eastAsia="ar-SA"/>
        </w:rPr>
        <w:t>rzedmiotem umowy.</w:t>
      </w:r>
    </w:p>
    <w:p w14:paraId="19E6DE73" w14:textId="0CC91F1E" w:rsidR="00A66366" w:rsidRPr="00E5322B" w:rsidRDefault="00A66366" w:rsidP="00A66366">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E5322B">
        <w:rPr>
          <w:rFonts w:ascii="Times New Roman" w:eastAsia="Times New Roman" w:hAnsi="Times New Roman" w:cs="Times New Roman"/>
          <w:b/>
          <w:sz w:val="24"/>
          <w:szCs w:val="24"/>
          <w:lang w:eastAsia="pl-PL"/>
        </w:rPr>
        <w:t>§</w:t>
      </w:r>
      <w:r w:rsidR="005A1B39">
        <w:rPr>
          <w:rFonts w:ascii="Times New Roman" w:eastAsia="Times New Roman" w:hAnsi="Times New Roman" w:cs="Times New Roman"/>
          <w:b/>
          <w:sz w:val="24"/>
          <w:szCs w:val="24"/>
          <w:lang w:eastAsia="pl-PL"/>
        </w:rPr>
        <w:t>6</w:t>
      </w:r>
      <w:r w:rsidRPr="00E5322B">
        <w:rPr>
          <w:rFonts w:ascii="Times New Roman" w:eastAsia="Times New Roman" w:hAnsi="Times New Roman" w:cs="Times New Roman"/>
          <w:b/>
          <w:sz w:val="24"/>
          <w:szCs w:val="24"/>
          <w:lang w:eastAsia="pl-PL"/>
        </w:rPr>
        <w:br/>
        <w:t xml:space="preserve">PERSONEL </w:t>
      </w:r>
    </w:p>
    <w:p w14:paraId="48F0A882" w14:textId="77777777" w:rsidR="00A66366" w:rsidRPr="00E5322B" w:rsidRDefault="00A66366"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Wykonawca ustanawia odpowiedzialnego za prace będące przedmiotem umowy:</w:t>
      </w:r>
      <w:r>
        <w:rPr>
          <w:rFonts w:ascii="Times New Roman" w:eastAsia="Times New Roman" w:hAnsi="Times New Roman" w:cs="Times New Roman"/>
          <w:sz w:val="24"/>
          <w:szCs w:val="24"/>
          <w:lang w:eastAsia="pl-PL"/>
        </w:rPr>
        <w:t xml:space="preserve"> </w:t>
      </w:r>
      <w:r w:rsidRPr="00E5322B">
        <w:rPr>
          <w:rFonts w:ascii="Times New Roman" w:eastAsia="Times New Roman" w:hAnsi="Times New Roman" w:cs="Times New Roman"/>
          <w:sz w:val="24"/>
          <w:szCs w:val="24"/>
          <w:lang w:eastAsia="pl-PL"/>
        </w:rPr>
        <w:t>…………………………………………………………………………………......</w:t>
      </w:r>
    </w:p>
    <w:p w14:paraId="537D6F0C" w14:textId="207CB5D5" w:rsidR="00A66366" w:rsidRPr="00E5322B" w:rsidRDefault="00A66366" w:rsidP="00A66366">
      <w:pPr>
        <w:spacing w:after="0" w:line="276" w:lineRule="auto"/>
        <w:ind w:left="397"/>
        <w:jc w:val="both"/>
        <w:rPr>
          <w:rFonts w:ascii="Times New Roman" w:eastAsia="Times New Roman" w:hAnsi="Times New Roman" w:cs="Times New Roman"/>
          <w:bCs/>
          <w:sz w:val="24"/>
          <w:szCs w:val="24"/>
          <w:lang w:eastAsia="pl-PL"/>
        </w:rPr>
      </w:pPr>
      <w:r w:rsidRPr="00E5322B">
        <w:rPr>
          <w:rFonts w:ascii="Times New Roman" w:eastAsia="Times New Roman" w:hAnsi="Times New Roman" w:cs="Times New Roman"/>
          <w:sz w:val="24"/>
          <w:szCs w:val="24"/>
          <w:lang w:eastAsia="pl-PL"/>
        </w:rPr>
        <w:t>tel. Służbowy:………………………………………………………………………………</w:t>
      </w:r>
      <w:r w:rsidRPr="00E5322B">
        <w:rPr>
          <w:rFonts w:ascii="Times New Roman" w:eastAsia="Times New Roman" w:hAnsi="Times New Roman" w:cs="Times New Roman"/>
          <w:sz w:val="24"/>
          <w:szCs w:val="24"/>
          <w:lang w:eastAsia="pl-PL"/>
        </w:rPr>
        <w:br/>
        <w:t>adres e-mail: ………………………………………………………………………………</w:t>
      </w:r>
      <w:r w:rsidRPr="00E5322B">
        <w:rPr>
          <w:rFonts w:ascii="Times New Roman" w:eastAsia="Times New Roman" w:hAnsi="Times New Roman" w:cs="Times New Roman"/>
          <w:sz w:val="24"/>
          <w:szCs w:val="24"/>
          <w:lang w:eastAsia="pl-PL"/>
        </w:rPr>
        <w:br/>
      </w:r>
      <w:r w:rsidRPr="00E5322B">
        <w:rPr>
          <w:rFonts w:ascii="Times New Roman" w:eastAsia="Times New Roman" w:hAnsi="Times New Roman" w:cs="Times New Roman"/>
          <w:bCs/>
          <w:sz w:val="24"/>
          <w:szCs w:val="24"/>
          <w:lang w:eastAsia="pl-PL"/>
        </w:rPr>
        <w:t xml:space="preserve">który jest upoważniony do zarządzania i nadzorowania wykonania umowy, do odbioru </w:t>
      </w:r>
      <w:r w:rsidRPr="00E5322B">
        <w:rPr>
          <w:rFonts w:ascii="Times New Roman" w:eastAsia="Times New Roman" w:hAnsi="Times New Roman" w:cs="Times New Roman"/>
          <w:sz w:val="24"/>
          <w:szCs w:val="24"/>
          <w:lang w:eastAsia="pl-PL"/>
        </w:rPr>
        <w:t>dokumentów</w:t>
      </w:r>
      <w:r w:rsidRPr="00E5322B">
        <w:rPr>
          <w:rFonts w:ascii="Times New Roman" w:eastAsia="Times New Roman" w:hAnsi="Times New Roman" w:cs="Times New Roman"/>
          <w:bCs/>
          <w:sz w:val="24"/>
          <w:szCs w:val="24"/>
          <w:lang w:eastAsia="pl-PL"/>
        </w:rPr>
        <w:t xml:space="preserve"> wchodzących w skład umowy oraz do bezpośrednich kontaktów roboczych </w:t>
      </w:r>
      <w:r w:rsidR="00FB0CB6">
        <w:rPr>
          <w:rFonts w:ascii="Times New Roman" w:eastAsia="Times New Roman" w:hAnsi="Times New Roman" w:cs="Times New Roman"/>
          <w:bCs/>
          <w:sz w:val="24"/>
          <w:szCs w:val="24"/>
          <w:lang w:eastAsia="pl-PL"/>
        </w:rPr>
        <w:t xml:space="preserve">            </w:t>
      </w:r>
      <w:r w:rsidRPr="00E5322B">
        <w:rPr>
          <w:rFonts w:ascii="Times New Roman" w:eastAsia="Times New Roman" w:hAnsi="Times New Roman" w:cs="Times New Roman"/>
          <w:bCs/>
          <w:sz w:val="24"/>
          <w:szCs w:val="24"/>
          <w:lang w:eastAsia="pl-PL"/>
        </w:rPr>
        <w:t>z Zamawiającym.</w:t>
      </w:r>
    </w:p>
    <w:p w14:paraId="0E1A07D0" w14:textId="77777777" w:rsidR="00A66366" w:rsidRPr="00E5322B" w:rsidRDefault="00A66366" w:rsidP="008F686D">
      <w:pPr>
        <w:numPr>
          <w:ilvl w:val="0"/>
          <w:numId w:val="2"/>
        </w:numPr>
        <w:spacing w:after="0" w:line="276" w:lineRule="auto"/>
        <w:jc w:val="both"/>
        <w:rPr>
          <w:rFonts w:ascii="Times New Roman" w:eastAsia="Times New Roman" w:hAnsi="Times New Roman" w:cs="Times New Roman"/>
          <w:bCs/>
          <w:sz w:val="24"/>
          <w:szCs w:val="24"/>
          <w:lang w:eastAsia="pl-PL"/>
        </w:rPr>
      </w:pPr>
      <w:r w:rsidRPr="00E5322B">
        <w:rPr>
          <w:rFonts w:ascii="Times New Roman" w:eastAsia="Times New Roman" w:hAnsi="Times New Roman" w:cs="Times New Roman"/>
          <w:sz w:val="24"/>
          <w:szCs w:val="24"/>
          <w:lang w:eastAsia="pl-PL"/>
        </w:rPr>
        <w:t xml:space="preserve">Zamawiający ustanawia odpowiedzialnego za nadzór nad wykonaniem prac na podstawie niniejszej umowy: </w:t>
      </w:r>
      <w:r w:rsidRPr="00E5322B">
        <w:rPr>
          <w:rFonts w:ascii="Times New Roman" w:eastAsia="Times New Roman" w:hAnsi="Times New Roman" w:cs="Times New Roman"/>
          <w:bCs/>
          <w:sz w:val="24"/>
          <w:szCs w:val="24"/>
          <w:lang w:eastAsia="pl-PL"/>
        </w:rPr>
        <w:t>…………………………………………………………………………..</w:t>
      </w:r>
    </w:p>
    <w:p w14:paraId="17AA71FC" w14:textId="77777777" w:rsidR="00A66366" w:rsidRPr="00E5322B" w:rsidRDefault="00A66366" w:rsidP="00A66366">
      <w:pPr>
        <w:spacing w:after="0" w:line="276" w:lineRule="auto"/>
        <w:ind w:left="397" w:firstLine="23"/>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tel. Służbowy:…………………………………………………………………………….</w:t>
      </w:r>
      <w:r w:rsidRPr="00E5322B">
        <w:rPr>
          <w:rFonts w:ascii="Times New Roman" w:eastAsia="Times New Roman" w:hAnsi="Times New Roman" w:cs="Times New Roman"/>
          <w:bCs/>
          <w:sz w:val="24"/>
          <w:szCs w:val="24"/>
          <w:lang w:eastAsia="pl-PL"/>
        </w:rPr>
        <w:br/>
      </w:r>
      <w:r w:rsidRPr="00E5322B">
        <w:rPr>
          <w:rFonts w:ascii="Times New Roman" w:eastAsia="Times New Roman" w:hAnsi="Times New Roman" w:cs="Times New Roman"/>
          <w:sz w:val="24"/>
          <w:szCs w:val="24"/>
          <w:lang w:eastAsia="pl-PL"/>
        </w:rPr>
        <w:t>adres e-mail</w:t>
      </w:r>
      <w:r w:rsidRPr="00E5322B">
        <w:rPr>
          <w:rFonts w:ascii="Times New Roman" w:eastAsia="Times New Roman" w:hAnsi="Times New Roman" w:cs="Times New Roman"/>
          <w:bCs/>
          <w:sz w:val="24"/>
          <w:szCs w:val="24"/>
          <w:lang w:eastAsia="pl-PL"/>
        </w:rPr>
        <w:t xml:space="preserve"> </w:t>
      </w:r>
      <w:r w:rsidRPr="00E5322B">
        <w:rPr>
          <w:rFonts w:ascii="Times New Roman" w:eastAsia="Times New Roman" w:hAnsi="Times New Roman" w:cs="Times New Roman"/>
          <w:sz w:val="24"/>
          <w:szCs w:val="24"/>
          <w:lang w:eastAsia="pl-PL"/>
        </w:rPr>
        <w:t>:</w:t>
      </w:r>
      <w:r w:rsidRPr="00E5322B">
        <w:rPr>
          <w:rFonts w:ascii="Times New Roman" w:eastAsia="Times New Roman" w:hAnsi="Times New Roman" w:cs="Times New Roman"/>
          <w:bCs/>
          <w:sz w:val="24"/>
          <w:szCs w:val="24"/>
          <w:lang w:eastAsia="pl-PL"/>
        </w:rPr>
        <w:t xml:space="preserve"> …………………………………………………………………………….</w:t>
      </w:r>
      <w:r w:rsidRPr="00E5322B">
        <w:rPr>
          <w:rFonts w:ascii="Times New Roman" w:eastAsia="Times New Roman" w:hAnsi="Times New Roman" w:cs="Times New Roman"/>
          <w:sz w:val="24"/>
          <w:szCs w:val="24"/>
          <w:lang w:eastAsia="pl-PL"/>
        </w:rPr>
        <w:br/>
        <w:t xml:space="preserve">który jest upoważniony do </w:t>
      </w:r>
      <w:r w:rsidRPr="00E5322B">
        <w:rPr>
          <w:rFonts w:ascii="Times New Roman" w:eastAsia="Times New Roman" w:hAnsi="Times New Roman" w:cs="Times New Roman"/>
          <w:bCs/>
          <w:sz w:val="24"/>
          <w:szCs w:val="24"/>
          <w:lang w:eastAsia="pl-PL"/>
        </w:rPr>
        <w:t>zarządzania i nadzorowania wykonania umowy</w:t>
      </w:r>
      <w:r w:rsidRPr="00E5322B">
        <w:rPr>
          <w:rFonts w:ascii="Times New Roman" w:eastAsia="Times New Roman" w:hAnsi="Times New Roman" w:cs="Times New Roman"/>
          <w:sz w:val="24"/>
          <w:szCs w:val="24"/>
          <w:lang w:eastAsia="pl-PL"/>
        </w:rPr>
        <w:t xml:space="preserve"> oraz do odbioru dokumentów wchodzących w skład przedmiotu umowy.</w:t>
      </w:r>
    </w:p>
    <w:p w14:paraId="17A47A9D" w14:textId="239F691E" w:rsidR="00883953" w:rsidRPr="00487EC1" w:rsidRDefault="00A66366" w:rsidP="00487EC1">
      <w:pPr>
        <w:numPr>
          <w:ilvl w:val="0"/>
          <w:numId w:val="2"/>
        </w:numPr>
        <w:spacing w:after="0" w:line="276" w:lineRule="auto"/>
        <w:jc w:val="both"/>
        <w:rPr>
          <w:rFonts w:ascii="Times New Roman" w:eastAsia="Times New Roman" w:hAnsi="Times New Roman" w:cs="Times New Roman"/>
          <w:sz w:val="24"/>
          <w:szCs w:val="24"/>
          <w:lang w:eastAsia="pl-PL"/>
        </w:rPr>
      </w:pPr>
      <w:r w:rsidRPr="00883953">
        <w:rPr>
          <w:rFonts w:ascii="Times New Roman" w:eastAsia="Times New Roman" w:hAnsi="Times New Roman" w:cs="Times New Roman"/>
          <w:sz w:val="24"/>
          <w:szCs w:val="24"/>
          <w:lang w:eastAsia="pl-PL"/>
        </w:rPr>
        <w:t xml:space="preserve">O </w:t>
      </w:r>
      <w:r w:rsidRPr="00E5322B">
        <w:rPr>
          <w:rFonts w:ascii="Times New Roman" w:eastAsia="Times New Roman" w:hAnsi="Times New Roman" w:cs="Times New Roman"/>
          <w:sz w:val="24"/>
          <w:szCs w:val="24"/>
          <w:lang w:eastAsia="pl-PL"/>
        </w:rPr>
        <w:t>zmianie</w:t>
      </w:r>
      <w:r w:rsidRPr="00883953">
        <w:rPr>
          <w:rFonts w:ascii="Times New Roman" w:eastAsia="Times New Roman" w:hAnsi="Times New Roman" w:cs="Times New Roman"/>
          <w:sz w:val="24"/>
          <w:szCs w:val="24"/>
          <w:lang w:eastAsia="pl-PL"/>
        </w:rPr>
        <w:t xml:space="preserve"> danych osób, o których mowa w ust. 1-2 niniejszego paragrafu, Strony mają obowiązek powiadomić drugą Stronę, a dokonanie zmiany jest skuteczne w stosunku do drugiej Strony z chwilą jej zawiadamia, dopuszcza się formę e-mailową (które nie stanowi zmiany Umowy). </w:t>
      </w:r>
    </w:p>
    <w:p w14:paraId="1C009B20" w14:textId="7B7C9DE2" w:rsidR="00883953" w:rsidRPr="00883953" w:rsidRDefault="00883953"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883953">
        <w:rPr>
          <w:rFonts w:ascii="Times New Roman" w:eastAsia="Times New Roman" w:hAnsi="Times New Roman" w:cs="Times New Roman"/>
          <w:sz w:val="24"/>
          <w:szCs w:val="24"/>
          <w:lang w:eastAsia="pl-PL"/>
        </w:rPr>
        <w:t xml:space="preserve">Zamawiający dopuszcza zmianę osób wskazanych w </w:t>
      </w:r>
      <w:r w:rsidR="00440B1C">
        <w:rPr>
          <w:rFonts w:ascii="Times New Roman" w:eastAsia="Times New Roman" w:hAnsi="Times New Roman" w:cs="Times New Roman"/>
          <w:sz w:val="24"/>
          <w:szCs w:val="24"/>
          <w:lang w:eastAsia="pl-PL"/>
        </w:rPr>
        <w:t>Wykazie osób</w:t>
      </w:r>
      <w:r w:rsidRPr="00883953">
        <w:rPr>
          <w:rFonts w:ascii="Times New Roman" w:eastAsia="Times New Roman" w:hAnsi="Times New Roman" w:cs="Times New Roman"/>
          <w:sz w:val="24"/>
          <w:szCs w:val="24"/>
          <w:lang w:eastAsia="pl-PL"/>
        </w:rPr>
        <w:t xml:space="preserve">, pod warunkiem, że nowo zaproponowane osoby będą posiadały kompetencje i doświadczenie nie gorsze niż określone przez Zamawiającego w postępowaniu poprzedzającym zawarcie Umowy. Zmiana ta wymaga </w:t>
      </w:r>
      <w:r w:rsidR="004F0A79">
        <w:rPr>
          <w:rFonts w:ascii="Times New Roman" w:eastAsia="Times New Roman" w:hAnsi="Times New Roman" w:cs="Times New Roman"/>
          <w:sz w:val="24"/>
          <w:szCs w:val="24"/>
          <w:lang w:eastAsia="pl-PL"/>
        </w:rPr>
        <w:t>zawarcia aneksu do Umowy</w:t>
      </w:r>
      <w:r w:rsidRPr="00883953">
        <w:rPr>
          <w:rFonts w:ascii="Times New Roman" w:eastAsia="Times New Roman" w:hAnsi="Times New Roman" w:cs="Times New Roman"/>
          <w:sz w:val="24"/>
          <w:szCs w:val="24"/>
          <w:lang w:eastAsia="pl-PL"/>
        </w:rPr>
        <w:t xml:space="preserve">.  </w:t>
      </w:r>
    </w:p>
    <w:p w14:paraId="5E4BD60B" w14:textId="1FEC6097" w:rsidR="00883953" w:rsidRPr="00D21A82" w:rsidRDefault="00883953"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D21A82">
        <w:rPr>
          <w:rFonts w:ascii="Times New Roman" w:eastAsia="Times New Roman" w:hAnsi="Times New Roman" w:cs="Times New Roman"/>
          <w:sz w:val="24"/>
          <w:szCs w:val="24"/>
          <w:lang w:eastAsia="pl-PL"/>
        </w:rPr>
        <w:t xml:space="preserve">Wykonawca będzie sporządzał na bieżąco dokumentację świadczenia Przedmiotu </w:t>
      </w:r>
      <w:r w:rsidR="004F0A79" w:rsidRPr="00D21A82">
        <w:rPr>
          <w:rFonts w:ascii="Times New Roman" w:eastAsia="Times New Roman" w:hAnsi="Times New Roman" w:cs="Times New Roman"/>
          <w:sz w:val="24"/>
          <w:szCs w:val="24"/>
          <w:lang w:eastAsia="pl-PL"/>
        </w:rPr>
        <w:t>u</w:t>
      </w:r>
      <w:r w:rsidRPr="00D21A82">
        <w:rPr>
          <w:rFonts w:ascii="Times New Roman" w:eastAsia="Times New Roman" w:hAnsi="Times New Roman" w:cs="Times New Roman"/>
          <w:sz w:val="24"/>
          <w:szCs w:val="24"/>
          <w:lang w:eastAsia="pl-PL"/>
        </w:rPr>
        <w:t xml:space="preserve">mowy </w:t>
      </w:r>
      <w:r w:rsidR="00487EC1" w:rsidRPr="00D21A82">
        <w:rPr>
          <w:rFonts w:ascii="Times New Roman" w:eastAsia="Times New Roman" w:hAnsi="Times New Roman" w:cs="Times New Roman"/>
          <w:sz w:val="24"/>
          <w:szCs w:val="24"/>
          <w:lang w:eastAsia="pl-PL"/>
        </w:rPr>
        <w:t xml:space="preserve">       </w:t>
      </w:r>
      <w:r w:rsidRPr="00D21A82">
        <w:rPr>
          <w:rFonts w:ascii="Times New Roman" w:eastAsia="Times New Roman" w:hAnsi="Times New Roman" w:cs="Times New Roman"/>
          <w:sz w:val="24"/>
          <w:szCs w:val="24"/>
          <w:lang w:eastAsia="pl-PL"/>
        </w:rPr>
        <w:t xml:space="preserve">w formie i zakresie wymaganym przez Zamawiającego na podstawie postanowień Umowy. </w:t>
      </w:r>
    </w:p>
    <w:p w14:paraId="1E5F3F69" w14:textId="09407CBD" w:rsidR="00883953" w:rsidRPr="00883953" w:rsidRDefault="00883953"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883953">
        <w:rPr>
          <w:rFonts w:ascii="Times New Roman" w:eastAsia="Times New Roman" w:hAnsi="Times New Roman" w:cs="Times New Roman"/>
          <w:sz w:val="24"/>
          <w:szCs w:val="24"/>
          <w:lang w:eastAsia="pl-PL"/>
        </w:rPr>
        <w:t xml:space="preserve">W trakcie realizacji </w:t>
      </w:r>
      <w:r w:rsidR="00440B1C">
        <w:rPr>
          <w:rFonts w:ascii="Times New Roman" w:eastAsia="Times New Roman" w:hAnsi="Times New Roman" w:cs="Times New Roman"/>
          <w:sz w:val="24"/>
          <w:szCs w:val="24"/>
          <w:lang w:eastAsia="pl-PL"/>
        </w:rPr>
        <w:t>P</w:t>
      </w:r>
      <w:r w:rsidRPr="00883953">
        <w:rPr>
          <w:rFonts w:ascii="Times New Roman" w:eastAsia="Times New Roman" w:hAnsi="Times New Roman" w:cs="Times New Roman"/>
          <w:sz w:val="24"/>
          <w:szCs w:val="24"/>
          <w:lang w:eastAsia="pl-PL"/>
        </w:rPr>
        <w:t xml:space="preserve">rzedmiotu umowy Zamawiający ma prawo dokonywania bieżącej oceny sposobu realizacji Umowy przez Wykonawcę, a także zgłaszania wiążących dla niego uwag w tym zakresie.  </w:t>
      </w:r>
    </w:p>
    <w:p w14:paraId="471069B3" w14:textId="1A130B33" w:rsidR="00883953" w:rsidRPr="00883953" w:rsidRDefault="00883953"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883953">
        <w:rPr>
          <w:rFonts w:ascii="Times New Roman" w:eastAsia="Times New Roman" w:hAnsi="Times New Roman" w:cs="Times New Roman"/>
          <w:sz w:val="24"/>
          <w:szCs w:val="24"/>
          <w:lang w:eastAsia="pl-PL"/>
        </w:rPr>
        <w:t xml:space="preserve">Wykonawca zobowiązany jest do uwzględniania, wyrażanych przez Zamawiającego uwag </w:t>
      </w:r>
      <w:r w:rsidR="00C31A23">
        <w:rPr>
          <w:rFonts w:ascii="Times New Roman" w:eastAsia="Times New Roman" w:hAnsi="Times New Roman" w:cs="Times New Roman"/>
          <w:sz w:val="24"/>
          <w:szCs w:val="24"/>
          <w:lang w:eastAsia="pl-PL"/>
        </w:rPr>
        <w:t xml:space="preserve">         </w:t>
      </w:r>
      <w:r w:rsidRPr="00883953">
        <w:rPr>
          <w:rFonts w:ascii="Times New Roman" w:eastAsia="Times New Roman" w:hAnsi="Times New Roman" w:cs="Times New Roman"/>
          <w:sz w:val="24"/>
          <w:szCs w:val="24"/>
          <w:lang w:eastAsia="pl-PL"/>
        </w:rPr>
        <w:t xml:space="preserve">i propozycji, na etapie realizacji Przedmiotu </w:t>
      </w:r>
      <w:r w:rsidR="004F0A79">
        <w:rPr>
          <w:rFonts w:ascii="Times New Roman" w:eastAsia="Times New Roman" w:hAnsi="Times New Roman" w:cs="Times New Roman"/>
          <w:sz w:val="24"/>
          <w:szCs w:val="24"/>
          <w:lang w:eastAsia="pl-PL"/>
        </w:rPr>
        <w:t>u</w:t>
      </w:r>
      <w:r w:rsidRPr="00883953">
        <w:rPr>
          <w:rFonts w:ascii="Times New Roman" w:eastAsia="Times New Roman" w:hAnsi="Times New Roman" w:cs="Times New Roman"/>
          <w:sz w:val="24"/>
          <w:szCs w:val="24"/>
          <w:lang w:eastAsia="pl-PL"/>
        </w:rPr>
        <w:t xml:space="preserve">mowy, a także do udzielania  wyjaśnień </w:t>
      </w:r>
      <w:r w:rsidR="00C31A23">
        <w:rPr>
          <w:rFonts w:ascii="Times New Roman" w:eastAsia="Times New Roman" w:hAnsi="Times New Roman" w:cs="Times New Roman"/>
          <w:sz w:val="24"/>
          <w:szCs w:val="24"/>
          <w:lang w:eastAsia="pl-PL"/>
        </w:rPr>
        <w:t xml:space="preserve">                    </w:t>
      </w:r>
      <w:r w:rsidRPr="00883953">
        <w:rPr>
          <w:rFonts w:ascii="Times New Roman" w:eastAsia="Times New Roman" w:hAnsi="Times New Roman" w:cs="Times New Roman"/>
          <w:sz w:val="24"/>
          <w:szCs w:val="24"/>
          <w:lang w:eastAsia="pl-PL"/>
        </w:rPr>
        <w:t xml:space="preserve">i odpowiedzi na pytania w zakresie opracowanych rozwiązań. </w:t>
      </w:r>
    </w:p>
    <w:p w14:paraId="5CC38EF0" w14:textId="049D327A" w:rsidR="00883953" w:rsidRPr="00D21A82" w:rsidRDefault="00883953" w:rsidP="008F686D">
      <w:pPr>
        <w:numPr>
          <w:ilvl w:val="0"/>
          <w:numId w:val="2"/>
        </w:numPr>
        <w:spacing w:after="0" w:line="276" w:lineRule="auto"/>
        <w:jc w:val="both"/>
        <w:rPr>
          <w:rFonts w:ascii="Times New Roman" w:eastAsia="Times New Roman" w:hAnsi="Times New Roman" w:cs="Times New Roman"/>
          <w:sz w:val="24"/>
          <w:szCs w:val="24"/>
          <w:lang w:eastAsia="pl-PL"/>
        </w:rPr>
      </w:pPr>
      <w:r w:rsidRPr="00D21A82">
        <w:rPr>
          <w:rFonts w:ascii="Times New Roman" w:eastAsia="Times New Roman" w:hAnsi="Times New Roman" w:cs="Times New Roman"/>
          <w:sz w:val="24"/>
          <w:szCs w:val="24"/>
          <w:lang w:eastAsia="pl-PL"/>
        </w:rPr>
        <w:t xml:space="preserve">Wykonawca zobowiązany jest do niezwłocznego informowania w formie pisemnej Zamawiającego o problemach w realizacji </w:t>
      </w:r>
      <w:r w:rsidR="004F0A79" w:rsidRPr="00D21A82">
        <w:rPr>
          <w:rFonts w:ascii="Times New Roman" w:eastAsia="Times New Roman" w:hAnsi="Times New Roman" w:cs="Times New Roman"/>
          <w:sz w:val="24"/>
          <w:szCs w:val="24"/>
          <w:lang w:eastAsia="pl-PL"/>
        </w:rPr>
        <w:t>P</w:t>
      </w:r>
      <w:r w:rsidRPr="00D21A82">
        <w:rPr>
          <w:rFonts w:ascii="Times New Roman" w:eastAsia="Times New Roman" w:hAnsi="Times New Roman" w:cs="Times New Roman"/>
          <w:sz w:val="24"/>
          <w:szCs w:val="24"/>
          <w:lang w:eastAsia="pl-PL"/>
        </w:rPr>
        <w:t xml:space="preserve">rzedmiotu umowy. </w:t>
      </w:r>
    </w:p>
    <w:p w14:paraId="10E817AB" w14:textId="01337653" w:rsidR="00F926FA" w:rsidRPr="00F926FA" w:rsidRDefault="00F926FA"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D21A82">
        <w:rPr>
          <w:rFonts w:ascii="Times New Roman" w:eastAsia="Times New Roman" w:hAnsi="Times New Roman" w:cs="Times New Roman"/>
          <w:b/>
          <w:sz w:val="24"/>
          <w:szCs w:val="24"/>
          <w:lang w:eastAsia="pl-PL"/>
        </w:rPr>
        <w:lastRenderedPageBreak/>
        <w:t>§7</w:t>
      </w:r>
      <w:r w:rsidRPr="00D21A82">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ZACHOWANIE POUFNOŚCI</w:t>
      </w:r>
    </w:p>
    <w:p w14:paraId="6FD09E2D" w14:textId="3ECCE5E3" w:rsidR="00F926FA" w:rsidRPr="00F926FA" w:rsidRDefault="00F926FA" w:rsidP="00F926FA">
      <w:pPr>
        <w:tabs>
          <w:tab w:val="left" w:pos="4395"/>
        </w:tabs>
        <w:spacing w:after="0" w:line="276" w:lineRule="auto"/>
        <w:jc w:val="both"/>
        <w:rPr>
          <w:rFonts w:ascii="Times New Roman" w:eastAsia="Times New Roman" w:hAnsi="Times New Roman" w:cs="Times New Roman"/>
          <w:sz w:val="24"/>
          <w:szCs w:val="24"/>
          <w:lang w:eastAsia="pl-PL"/>
        </w:rPr>
      </w:pPr>
      <w:r w:rsidRPr="00F926FA">
        <w:rPr>
          <w:rFonts w:ascii="Times New Roman" w:eastAsia="Times New Roman" w:hAnsi="Times New Roman" w:cs="Times New Roman"/>
          <w:sz w:val="24"/>
          <w:szCs w:val="24"/>
          <w:lang w:eastAsia="pl-PL"/>
        </w:rPr>
        <w:t xml:space="preserve">Wykonawca zobowiązuje się do zachowania w tajemnicy wszelkich informacji poufnych stanowiących tajemnicę Zamawiającego, które zostały udostępnione Wykonawcy przez Zamawiającego w związku z wykonaniem niniejszej umowy. Powyższe nie ma ograniczeń czasowych i nie wygasa po zakończeniu realizacji niniejszej umowy. W przypadku zaś naruszenia powyższego obowiązku, Wykonawca zobowiązuje się do naprawienia powstałej z tego tytułu szkody u Zamawiającego, w pełnej jej wysokości, na zasadach ogólnych Kodeksu cywilnego. </w:t>
      </w:r>
    </w:p>
    <w:p w14:paraId="31510D8C" w14:textId="356EA2E8" w:rsidR="00F926FA" w:rsidRPr="00F926FA" w:rsidRDefault="00F926FA"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br/>
        <w:t xml:space="preserve">ODBIÓR </w:t>
      </w:r>
    </w:p>
    <w:p w14:paraId="4A4B7636" w14:textId="73C3D1A3" w:rsidR="007404A5" w:rsidRDefault="007404A5">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sidRPr="007404A5">
        <w:rPr>
          <w:rFonts w:ascii="Times New Roman" w:eastAsia="Times New Roman" w:hAnsi="Times New Roman" w:cs="Times New Roman"/>
          <w:sz w:val="24"/>
          <w:szCs w:val="24"/>
          <w:lang w:eastAsia="pl-PL"/>
        </w:rPr>
        <w:t>Podstawą zakończenia</w:t>
      </w:r>
      <w:r w:rsidR="00C31A23">
        <w:rPr>
          <w:rFonts w:ascii="Times New Roman" w:eastAsia="Times New Roman" w:hAnsi="Times New Roman" w:cs="Times New Roman"/>
          <w:sz w:val="24"/>
          <w:szCs w:val="24"/>
          <w:lang w:eastAsia="pl-PL"/>
        </w:rPr>
        <w:t xml:space="preserve"> robót budowlanych</w:t>
      </w:r>
      <w:r w:rsidRPr="007404A5">
        <w:rPr>
          <w:rFonts w:ascii="Times New Roman" w:eastAsia="Times New Roman" w:hAnsi="Times New Roman" w:cs="Times New Roman"/>
          <w:sz w:val="24"/>
          <w:szCs w:val="24"/>
          <w:lang w:eastAsia="pl-PL"/>
        </w:rPr>
        <w:t xml:space="preserve"> o których mowa </w:t>
      </w:r>
      <w:r w:rsidR="005A1B39">
        <w:rPr>
          <w:rFonts w:ascii="Times New Roman" w:eastAsia="Times New Roman" w:hAnsi="Times New Roman" w:cs="Times New Roman"/>
          <w:sz w:val="24"/>
          <w:szCs w:val="24"/>
          <w:lang w:eastAsia="pl-PL"/>
        </w:rPr>
        <w:t>w</w:t>
      </w:r>
      <w:r w:rsidRPr="007404A5">
        <w:rPr>
          <w:rFonts w:ascii="Times New Roman" w:eastAsia="Times New Roman" w:hAnsi="Times New Roman" w:cs="Times New Roman"/>
          <w:sz w:val="24"/>
          <w:szCs w:val="24"/>
          <w:lang w:eastAsia="pl-PL"/>
        </w:rPr>
        <w:t xml:space="preserve"> </w:t>
      </w:r>
      <w:r w:rsidR="00C31A23" w:rsidRPr="004B3253">
        <w:rPr>
          <w:rFonts w:ascii="Times New Roman" w:eastAsia="Times New Roman" w:hAnsi="Times New Roman" w:cs="Times New Roman"/>
          <w:color w:val="FF0000"/>
          <w:sz w:val="24"/>
          <w:szCs w:val="24"/>
          <w:lang w:eastAsia="pl-PL"/>
        </w:rPr>
        <w:t>……………....</w:t>
      </w:r>
      <w:r w:rsidR="00440B1C" w:rsidRPr="004B3253">
        <w:rPr>
          <w:rFonts w:ascii="Times New Roman" w:eastAsia="Times New Roman" w:hAnsi="Times New Roman" w:cs="Times New Roman"/>
          <w:color w:val="FF0000"/>
          <w:sz w:val="24"/>
          <w:szCs w:val="24"/>
          <w:lang w:eastAsia="pl-PL"/>
        </w:rPr>
        <w:t>,</w:t>
      </w:r>
      <w:r w:rsidRPr="007404A5">
        <w:rPr>
          <w:rFonts w:ascii="Times New Roman" w:eastAsia="Times New Roman" w:hAnsi="Times New Roman" w:cs="Times New Roman"/>
          <w:sz w:val="24"/>
          <w:szCs w:val="24"/>
          <w:lang w:eastAsia="pl-PL"/>
        </w:rPr>
        <w:t xml:space="preserve"> będzie podpisany przez Strony bezusterkowy </w:t>
      </w:r>
      <w:r w:rsidR="00C31A23" w:rsidRPr="00C31A23">
        <w:rPr>
          <w:rFonts w:ascii="Times New Roman" w:eastAsia="Times New Roman" w:hAnsi="Times New Roman" w:cs="Times New Roman"/>
          <w:b/>
          <w:bCs/>
          <w:sz w:val="24"/>
          <w:szCs w:val="24"/>
          <w:lang w:eastAsia="pl-PL"/>
        </w:rPr>
        <w:t>Protokół Odbioru</w:t>
      </w:r>
      <w:r w:rsidR="00C31A23">
        <w:rPr>
          <w:rFonts w:ascii="Times New Roman" w:eastAsia="Times New Roman" w:hAnsi="Times New Roman" w:cs="Times New Roman"/>
          <w:sz w:val="24"/>
          <w:szCs w:val="24"/>
          <w:lang w:eastAsia="pl-PL"/>
        </w:rPr>
        <w:t>.</w:t>
      </w:r>
      <w:r w:rsidR="0074169E" w:rsidRPr="0074169E">
        <w:rPr>
          <w:rFonts w:ascii="Times New Roman" w:eastAsia="Times New Roman" w:hAnsi="Times New Roman" w:cs="Times New Roman"/>
          <w:sz w:val="24"/>
          <w:szCs w:val="24"/>
          <w:lang w:eastAsia="pl-PL"/>
        </w:rPr>
        <w:t xml:space="preserve"> </w:t>
      </w:r>
    </w:p>
    <w:p w14:paraId="3F71BB12" w14:textId="18934146" w:rsidR="0074169E" w:rsidRPr="0074169E" w:rsidRDefault="0074169E">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Jeśli w Protokole Odbioru nie zostaną stwierdzone żadne usterki, wady lub rozbieżności</w:t>
      </w:r>
      <w:r w:rsidR="00C31A23">
        <w:rPr>
          <w:rFonts w:ascii="Times New Roman" w:eastAsia="Times New Roman" w:hAnsi="Times New Roman" w:cs="Times New Roman"/>
          <w:sz w:val="24"/>
          <w:szCs w:val="24"/>
          <w:lang w:eastAsia="pl-PL"/>
        </w:rPr>
        <w:t xml:space="preserve">              </w:t>
      </w:r>
      <w:r w:rsidRPr="0074169E">
        <w:rPr>
          <w:rFonts w:ascii="Times New Roman" w:eastAsia="Times New Roman" w:hAnsi="Times New Roman" w:cs="Times New Roman"/>
          <w:sz w:val="24"/>
          <w:szCs w:val="24"/>
          <w:lang w:eastAsia="pl-PL"/>
        </w:rPr>
        <w:t xml:space="preserve"> w stosunku do wymagań określonych w </w:t>
      </w:r>
      <w:r w:rsidR="00D21A82">
        <w:rPr>
          <w:rFonts w:ascii="Times New Roman" w:eastAsia="Times New Roman" w:hAnsi="Times New Roman" w:cs="Times New Roman"/>
          <w:sz w:val="24"/>
          <w:szCs w:val="24"/>
          <w:lang w:eastAsia="pl-PL"/>
        </w:rPr>
        <w:t xml:space="preserve">postępowaniu </w:t>
      </w:r>
      <w:r w:rsidRPr="0074169E">
        <w:rPr>
          <w:rFonts w:ascii="Times New Roman" w:eastAsia="Times New Roman" w:hAnsi="Times New Roman" w:cs="Times New Roman"/>
          <w:sz w:val="24"/>
          <w:szCs w:val="24"/>
          <w:lang w:eastAsia="pl-PL"/>
        </w:rPr>
        <w:t xml:space="preserve">– Protokół Odbioru zostanie określony jako „pozytywny”. </w:t>
      </w:r>
    </w:p>
    <w:p w14:paraId="092288DE" w14:textId="690C4E49" w:rsidR="0074169E" w:rsidRPr="0074169E" w:rsidRDefault="0074169E">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Protokoły Odbioru</w:t>
      </w:r>
      <w:r w:rsidR="008E0B69" w:rsidRPr="008E0B69">
        <w:rPr>
          <w:rFonts w:ascii="Times New Roman" w:eastAsia="Times New Roman" w:hAnsi="Times New Roman" w:cs="Times New Roman"/>
          <w:sz w:val="24"/>
          <w:szCs w:val="24"/>
          <w:lang w:eastAsia="pl-PL"/>
        </w:rPr>
        <w:t xml:space="preserve"> </w:t>
      </w:r>
      <w:r w:rsidRPr="0074169E">
        <w:rPr>
          <w:rFonts w:ascii="Times New Roman" w:eastAsia="Times New Roman" w:hAnsi="Times New Roman" w:cs="Times New Roman"/>
          <w:sz w:val="24"/>
          <w:szCs w:val="24"/>
          <w:lang w:eastAsia="pl-PL"/>
        </w:rPr>
        <w:t xml:space="preserve">określone jako „pozytywne”, stanowią podstawę do wystawienia przez Wykonawcę faktury VAT za odebrany element Przedmiotu </w:t>
      </w:r>
      <w:r w:rsidR="00D766F9">
        <w:rPr>
          <w:rFonts w:ascii="Times New Roman" w:eastAsia="Times New Roman" w:hAnsi="Times New Roman" w:cs="Times New Roman"/>
          <w:sz w:val="24"/>
          <w:szCs w:val="24"/>
          <w:lang w:eastAsia="pl-PL"/>
        </w:rPr>
        <w:t>u</w:t>
      </w:r>
      <w:r w:rsidRPr="0074169E">
        <w:rPr>
          <w:rFonts w:ascii="Times New Roman" w:eastAsia="Times New Roman" w:hAnsi="Times New Roman" w:cs="Times New Roman"/>
          <w:sz w:val="24"/>
          <w:szCs w:val="24"/>
          <w:lang w:eastAsia="pl-PL"/>
        </w:rPr>
        <w:t xml:space="preserve">mowy. </w:t>
      </w:r>
    </w:p>
    <w:p w14:paraId="0CE972A3" w14:textId="1A1E9A34" w:rsidR="0074169E" w:rsidRPr="0074169E" w:rsidRDefault="0074169E">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 xml:space="preserve">Jeżeli w toku czynności odbiorowych zostaną stwierdzone jakiekolwiek wady, usterki lub rozbieżności w stosunku do wymagań określonych w </w:t>
      </w:r>
      <w:bookmarkStart w:id="7" w:name="_Hlk102551169"/>
      <w:r w:rsidR="00D766F9">
        <w:rPr>
          <w:rFonts w:ascii="Times New Roman" w:eastAsia="Times New Roman" w:hAnsi="Times New Roman" w:cs="Times New Roman"/>
          <w:sz w:val="24"/>
          <w:szCs w:val="24"/>
          <w:lang w:eastAsia="pl-PL"/>
        </w:rPr>
        <w:t>Opisie Przedmiotu Zamówienia</w:t>
      </w:r>
      <w:r w:rsidRPr="0074169E">
        <w:rPr>
          <w:rFonts w:ascii="Times New Roman" w:eastAsia="Times New Roman" w:hAnsi="Times New Roman" w:cs="Times New Roman"/>
          <w:sz w:val="24"/>
          <w:szCs w:val="24"/>
          <w:lang w:eastAsia="pl-PL"/>
        </w:rPr>
        <w:t xml:space="preserve"> </w:t>
      </w:r>
      <w:bookmarkEnd w:id="7"/>
      <w:r w:rsidRPr="0074169E">
        <w:rPr>
          <w:rFonts w:ascii="Times New Roman" w:eastAsia="Times New Roman" w:hAnsi="Times New Roman" w:cs="Times New Roman"/>
          <w:sz w:val="24"/>
          <w:szCs w:val="24"/>
          <w:lang w:eastAsia="pl-PL"/>
        </w:rPr>
        <w:t xml:space="preserve">(dalej: „Wady”), to Zamawiającemu przysługują (według własnego wyboru), z zachowaniem prawa do kar umownych i odszkodowań, następujące uprawnienia:  </w:t>
      </w:r>
    </w:p>
    <w:p w14:paraId="02D8D0FF" w14:textId="000FE8C0" w:rsidR="0074169E" w:rsidRPr="0074169E" w:rsidRDefault="0074169E">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 xml:space="preserve">jeżeli Wada nadaje się do usunięcia i jest nieistotna – uprawnienie do odbioru elementu Przedmiotu </w:t>
      </w:r>
      <w:r w:rsidR="00D766F9">
        <w:rPr>
          <w:rFonts w:ascii="Times New Roman" w:eastAsia="Times New Roman" w:hAnsi="Times New Roman" w:cs="Times New Roman"/>
          <w:sz w:val="24"/>
          <w:szCs w:val="24"/>
          <w:lang w:eastAsia="pl-PL"/>
        </w:rPr>
        <w:t>u</w:t>
      </w:r>
      <w:r w:rsidRPr="0074169E">
        <w:rPr>
          <w:rFonts w:ascii="Times New Roman" w:eastAsia="Times New Roman" w:hAnsi="Times New Roman" w:cs="Times New Roman"/>
          <w:sz w:val="24"/>
          <w:szCs w:val="24"/>
          <w:lang w:eastAsia="pl-PL"/>
        </w:rPr>
        <w:t xml:space="preserve">mowy na podstawie Protokołu Odbioru Warunkowego (z usterkami); </w:t>
      </w:r>
    </w:p>
    <w:p w14:paraId="52D67E4F" w14:textId="234820AF" w:rsidR="0074169E" w:rsidRPr="0074169E" w:rsidRDefault="00E47D5F">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74169E" w:rsidRPr="0074169E">
        <w:rPr>
          <w:rFonts w:ascii="Times New Roman" w:eastAsia="Times New Roman" w:hAnsi="Times New Roman" w:cs="Times New Roman"/>
          <w:sz w:val="24"/>
          <w:szCs w:val="24"/>
          <w:lang w:eastAsia="pl-PL"/>
        </w:rPr>
        <w:t xml:space="preserve"> Protokole Odbioru Warunkowego (z usterkami) Zamawiający określi termin na usunięcie Wad. Usunięcie wad zostanie potwierdzone Protokołem Odbioru określonym jako „pozytywny”;  </w:t>
      </w:r>
    </w:p>
    <w:p w14:paraId="09B874F9" w14:textId="77777777" w:rsidR="0074169E" w:rsidRPr="0074169E" w:rsidRDefault="0074169E">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 xml:space="preserve">jeżeli Wada nadaje się do usunięcia i jest istotna – uprawnienie do odmowy odbioru do czasu usunięcia wszystkich Wad określonych jako istotne;  </w:t>
      </w:r>
    </w:p>
    <w:p w14:paraId="046C1787" w14:textId="1D9B0E2E" w:rsidR="0074169E" w:rsidRPr="0074169E" w:rsidRDefault="0074169E">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 xml:space="preserve">jeżeli Wada nie nadaje się do usunięcia, ale umożliwia użytkowanie Przedmiotu </w:t>
      </w:r>
      <w:r w:rsidR="00D766F9">
        <w:rPr>
          <w:rFonts w:ascii="Times New Roman" w:eastAsia="Times New Roman" w:hAnsi="Times New Roman" w:cs="Times New Roman"/>
          <w:sz w:val="24"/>
          <w:szCs w:val="24"/>
          <w:lang w:eastAsia="pl-PL"/>
        </w:rPr>
        <w:t>u</w:t>
      </w:r>
      <w:r w:rsidRPr="0074169E">
        <w:rPr>
          <w:rFonts w:ascii="Times New Roman" w:eastAsia="Times New Roman" w:hAnsi="Times New Roman" w:cs="Times New Roman"/>
          <w:sz w:val="24"/>
          <w:szCs w:val="24"/>
          <w:lang w:eastAsia="pl-PL"/>
        </w:rPr>
        <w:t xml:space="preserve">mowy lub jego elementu zgodnie z jego przeznaczeniem – uprawnienie do odpowiedniego obniżenia ceny odpowiadającej wartości danego elementu Przedmiotu </w:t>
      </w:r>
      <w:r w:rsidR="00D766F9">
        <w:rPr>
          <w:rFonts w:ascii="Times New Roman" w:eastAsia="Times New Roman" w:hAnsi="Times New Roman" w:cs="Times New Roman"/>
          <w:sz w:val="24"/>
          <w:szCs w:val="24"/>
          <w:lang w:eastAsia="pl-PL"/>
        </w:rPr>
        <w:t>u</w:t>
      </w:r>
      <w:r w:rsidRPr="0074169E">
        <w:rPr>
          <w:rFonts w:ascii="Times New Roman" w:eastAsia="Times New Roman" w:hAnsi="Times New Roman" w:cs="Times New Roman"/>
          <w:sz w:val="24"/>
          <w:szCs w:val="24"/>
          <w:lang w:eastAsia="pl-PL"/>
        </w:rPr>
        <w:t xml:space="preserve">mowy dotkniętego tą Wadą;  </w:t>
      </w:r>
    </w:p>
    <w:p w14:paraId="41CF49D2" w14:textId="086208C3" w:rsidR="0074169E" w:rsidRPr="0074169E" w:rsidRDefault="0074169E">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 xml:space="preserve">jeżeli Wada nie nadaje się do usunięcia i jednocześnie uniemożliwia użytkowanie Przedmiotu </w:t>
      </w:r>
      <w:r w:rsidR="00D766F9">
        <w:rPr>
          <w:rFonts w:ascii="Times New Roman" w:eastAsia="Times New Roman" w:hAnsi="Times New Roman" w:cs="Times New Roman"/>
          <w:sz w:val="24"/>
          <w:szCs w:val="24"/>
          <w:lang w:eastAsia="pl-PL"/>
        </w:rPr>
        <w:t>u</w:t>
      </w:r>
      <w:r w:rsidRPr="0074169E">
        <w:rPr>
          <w:rFonts w:ascii="Times New Roman" w:eastAsia="Times New Roman" w:hAnsi="Times New Roman" w:cs="Times New Roman"/>
          <w:sz w:val="24"/>
          <w:szCs w:val="24"/>
          <w:lang w:eastAsia="pl-PL"/>
        </w:rPr>
        <w:t xml:space="preserve">mowy lub jego elementu zgodnie z jego przeznaczeniem:  </w:t>
      </w:r>
    </w:p>
    <w:p w14:paraId="484FC479" w14:textId="1F55D7F0" w:rsidR="0074169E" w:rsidRPr="0074169E" w:rsidRDefault="0074169E">
      <w:pPr>
        <w:numPr>
          <w:ilvl w:val="2"/>
          <w:numId w:val="38"/>
        </w:numPr>
        <w:suppressAutoHyphens/>
        <w:spacing w:after="0" w:line="276" w:lineRule="auto"/>
        <w:ind w:left="1560" w:hanging="567"/>
        <w:jc w:val="both"/>
        <w:rPr>
          <w:rFonts w:ascii="Times New Roman" w:eastAsia="Arial" w:hAnsi="Times New Roman" w:cs="Times New Roman"/>
          <w:color w:val="000000"/>
          <w:sz w:val="24"/>
          <w:szCs w:val="24"/>
          <w:lang w:eastAsia="pl-PL"/>
        </w:rPr>
      </w:pPr>
      <w:r w:rsidRPr="0074169E">
        <w:rPr>
          <w:rFonts w:ascii="Times New Roman" w:eastAsia="Arial" w:hAnsi="Times New Roman" w:cs="Times New Roman"/>
          <w:color w:val="000000"/>
          <w:sz w:val="24"/>
          <w:szCs w:val="24"/>
          <w:lang w:eastAsia="pl-PL"/>
        </w:rPr>
        <w:t xml:space="preserve">uprawnienie odstąpienia od Umowy w części obejmującej zobowiązanie do </w:t>
      </w:r>
      <w:r w:rsidRPr="0074169E">
        <w:rPr>
          <w:rFonts w:ascii="Times New Roman" w:eastAsia="Times New Roman" w:hAnsi="Times New Roman" w:cs="Times New Roman"/>
          <w:sz w:val="24"/>
          <w:szCs w:val="24"/>
          <w:lang w:eastAsia="pl-PL"/>
        </w:rPr>
        <w:t>realizacji</w:t>
      </w:r>
      <w:r w:rsidRPr="0074169E">
        <w:rPr>
          <w:rFonts w:ascii="Times New Roman" w:eastAsia="Arial" w:hAnsi="Times New Roman" w:cs="Times New Roman"/>
          <w:color w:val="000000"/>
          <w:sz w:val="24"/>
          <w:szCs w:val="24"/>
          <w:lang w:eastAsia="pl-PL"/>
        </w:rPr>
        <w:t xml:space="preserve"> wadliwego Przedmiotu </w:t>
      </w:r>
      <w:r w:rsidR="00D766F9">
        <w:rPr>
          <w:rFonts w:ascii="Times New Roman" w:eastAsia="Arial" w:hAnsi="Times New Roman" w:cs="Times New Roman"/>
          <w:color w:val="000000"/>
          <w:sz w:val="24"/>
          <w:szCs w:val="24"/>
          <w:lang w:eastAsia="pl-PL"/>
        </w:rPr>
        <w:t>u</w:t>
      </w:r>
      <w:r w:rsidRPr="0074169E">
        <w:rPr>
          <w:rFonts w:ascii="Times New Roman" w:eastAsia="Arial" w:hAnsi="Times New Roman" w:cs="Times New Roman"/>
          <w:color w:val="000000"/>
          <w:sz w:val="24"/>
          <w:szCs w:val="24"/>
          <w:lang w:eastAsia="pl-PL"/>
        </w:rPr>
        <w:t xml:space="preserve">mowy; odstąpienie to będzie uznawane za odstąpienie z przyczyn zależnych od Wykonawcy;  </w:t>
      </w:r>
    </w:p>
    <w:p w14:paraId="37311EDD" w14:textId="77777777" w:rsidR="0074169E" w:rsidRPr="0074169E" w:rsidRDefault="0074169E" w:rsidP="0074169E">
      <w:pPr>
        <w:spacing w:after="0" w:line="276" w:lineRule="auto"/>
        <w:ind w:left="1133" w:right="41"/>
        <w:jc w:val="both"/>
        <w:rPr>
          <w:rFonts w:ascii="Times New Roman" w:eastAsia="Arial" w:hAnsi="Times New Roman" w:cs="Times New Roman"/>
          <w:color w:val="000000"/>
          <w:sz w:val="24"/>
          <w:szCs w:val="24"/>
          <w:lang w:eastAsia="pl-PL"/>
        </w:rPr>
      </w:pPr>
      <w:r w:rsidRPr="0074169E">
        <w:rPr>
          <w:rFonts w:ascii="Times New Roman" w:eastAsia="Arial" w:hAnsi="Times New Roman" w:cs="Times New Roman"/>
          <w:color w:val="000000"/>
          <w:sz w:val="24"/>
          <w:szCs w:val="24"/>
          <w:lang w:eastAsia="pl-PL"/>
        </w:rPr>
        <w:t xml:space="preserve">albo  </w:t>
      </w:r>
    </w:p>
    <w:p w14:paraId="7279D402" w14:textId="71E4BAE4" w:rsidR="0074169E" w:rsidRPr="0074169E" w:rsidRDefault="0074169E">
      <w:pPr>
        <w:numPr>
          <w:ilvl w:val="2"/>
          <w:numId w:val="38"/>
        </w:numPr>
        <w:suppressAutoHyphens/>
        <w:spacing w:after="0" w:line="276" w:lineRule="auto"/>
        <w:ind w:left="1560" w:hanging="567"/>
        <w:jc w:val="both"/>
        <w:rPr>
          <w:rFonts w:ascii="Times New Roman" w:eastAsia="Arial" w:hAnsi="Times New Roman" w:cs="Times New Roman"/>
          <w:color w:val="000000"/>
          <w:sz w:val="24"/>
          <w:szCs w:val="24"/>
          <w:lang w:eastAsia="pl-PL"/>
        </w:rPr>
      </w:pPr>
      <w:r w:rsidRPr="0074169E">
        <w:rPr>
          <w:rFonts w:ascii="Times New Roman" w:eastAsia="Arial" w:hAnsi="Times New Roman" w:cs="Times New Roman"/>
          <w:color w:val="000000"/>
          <w:sz w:val="24"/>
          <w:szCs w:val="24"/>
          <w:lang w:eastAsia="pl-PL"/>
        </w:rPr>
        <w:t>uprawnienie do zakupienia na koszt Wykonawcy usług</w:t>
      </w:r>
      <w:r w:rsidR="00E47D5F">
        <w:rPr>
          <w:rFonts w:ascii="Times New Roman" w:eastAsia="Arial" w:hAnsi="Times New Roman" w:cs="Times New Roman"/>
          <w:color w:val="000000"/>
          <w:sz w:val="24"/>
          <w:szCs w:val="24"/>
          <w:lang w:eastAsia="pl-PL"/>
        </w:rPr>
        <w:t xml:space="preserve"> lub dostaw</w:t>
      </w:r>
      <w:r w:rsidRPr="0074169E">
        <w:rPr>
          <w:rFonts w:ascii="Times New Roman" w:eastAsia="Arial" w:hAnsi="Times New Roman" w:cs="Times New Roman"/>
          <w:color w:val="000000"/>
          <w:sz w:val="24"/>
          <w:szCs w:val="24"/>
          <w:lang w:eastAsia="pl-PL"/>
        </w:rPr>
        <w:t xml:space="preserve"> od innego podmiotu o takich samych funkcjonalnościach, jak opisane w </w:t>
      </w:r>
      <w:r w:rsidR="00D766F9">
        <w:rPr>
          <w:rFonts w:ascii="Times New Roman" w:eastAsia="Times New Roman" w:hAnsi="Times New Roman" w:cs="Times New Roman"/>
          <w:sz w:val="24"/>
          <w:szCs w:val="24"/>
          <w:lang w:eastAsia="pl-PL"/>
        </w:rPr>
        <w:t>Opisie Przedmiotu Zamówienia</w:t>
      </w:r>
      <w:r w:rsidRPr="0074169E">
        <w:rPr>
          <w:rFonts w:ascii="Times New Roman" w:eastAsia="Arial" w:hAnsi="Times New Roman" w:cs="Times New Roman"/>
          <w:color w:val="000000"/>
          <w:sz w:val="24"/>
          <w:szCs w:val="24"/>
          <w:lang w:eastAsia="pl-PL"/>
        </w:rPr>
        <w:t xml:space="preserve"> (dalej: „Wykonanie Zastępcze”).  </w:t>
      </w:r>
    </w:p>
    <w:p w14:paraId="18F388DD" w14:textId="2E6B3473" w:rsidR="00D766F9" w:rsidRDefault="00D766F9">
      <w:pPr>
        <w:numPr>
          <w:ilvl w:val="1"/>
          <w:numId w:val="37"/>
        </w:numPr>
        <w:suppressAutoHyphens/>
        <w:spacing w:after="0" w:line="276" w:lineRule="auto"/>
        <w:ind w:left="993" w:hanging="567"/>
        <w:jc w:val="both"/>
        <w:rPr>
          <w:rFonts w:ascii="Times New Roman" w:eastAsia="Times New Roman" w:hAnsi="Times New Roman" w:cs="Times New Roman"/>
          <w:sz w:val="24"/>
          <w:szCs w:val="24"/>
          <w:lang w:eastAsia="pl-PL"/>
        </w:rPr>
      </w:pPr>
      <w:r w:rsidRPr="00D766F9">
        <w:rPr>
          <w:rFonts w:ascii="Times New Roman" w:eastAsia="Times New Roman" w:hAnsi="Times New Roman" w:cs="Times New Roman"/>
          <w:sz w:val="24"/>
          <w:szCs w:val="24"/>
          <w:lang w:eastAsia="pl-PL"/>
        </w:rPr>
        <w:lastRenderedPageBreak/>
        <w:t xml:space="preserve">Zamawiający zobowiązany jest udokumentować Wykonawcy </w:t>
      </w:r>
      <w:bookmarkStart w:id="8" w:name="_Hlk102551311"/>
      <w:r w:rsidRPr="00D766F9">
        <w:rPr>
          <w:rFonts w:ascii="Times New Roman" w:eastAsia="Times New Roman" w:hAnsi="Times New Roman" w:cs="Times New Roman"/>
          <w:sz w:val="24"/>
          <w:szCs w:val="24"/>
          <w:lang w:eastAsia="pl-PL"/>
        </w:rPr>
        <w:t>koszt Wykonania Zastępczego</w:t>
      </w:r>
      <w:bookmarkEnd w:id="8"/>
      <w:r w:rsidRPr="00D766F9">
        <w:rPr>
          <w:rFonts w:ascii="Times New Roman" w:eastAsia="Times New Roman" w:hAnsi="Times New Roman" w:cs="Times New Roman"/>
          <w:sz w:val="24"/>
          <w:szCs w:val="24"/>
          <w:lang w:eastAsia="pl-PL"/>
        </w:rPr>
        <w:t xml:space="preserve">. </w:t>
      </w:r>
    </w:p>
    <w:p w14:paraId="61C7E8E8" w14:textId="20062AEE" w:rsidR="00E165BB" w:rsidRPr="00D766F9" w:rsidRDefault="00E165BB">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Potwierdzeniem wywiązania się przez Wykonawcę z </w:t>
      </w:r>
      <w:r w:rsidRPr="00E165BB">
        <w:rPr>
          <w:rFonts w:ascii="Times New Roman" w:eastAsia="Times New Roman" w:hAnsi="Times New Roman" w:cs="Times New Roman"/>
          <w:iCs/>
          <w:sz w:val="24"/>
          <w:szCs w:val="24"/>
          <w:lang w:eastAsia="pl-PL"/>
        </w:rPr>
        <w:t xml:space="preserve">zapewnienia bezpłatnej </w:t>
      </w:r>
      <w:r w:rsidRPr="00E165BB">
        <w:rPr>
          <w:rFonts w:ascii="Times New Roman" w:eastAsia="Times New Roman" w:hAnsi="Times New Roman" w:cs="Times New Roman"/>
          <w:b/>
          <w:bCs/>
          <w:iCs/>
          <w:sz w:val="24"/>
          <w:szCs w:val="24"/>
          <w:lang w:eastAsia="pl-PL"/>
        </w:rPr>
        <w:t>opieki gwarancyjnej</w:t>
      </w:r>
      <w:r w:rsidR="00C31A23">
        <w:rPr>
          <w:rFonts w:ascii="Times New Roman" w:eastAsia="Times New Roman" w:hAnsi="Times New Roman" w:cs="Times New Roman"/>
          <w:b/>
          <w:bCs/>
          <w:iCs/>
          <w:sz w:val="24"/>
          <w:szCs w:val="24"/>
          <w:lang w:eastAsia="pl-PL"/>
        </w:rPr>
        <w:t xml:space="preserve"> </w:t>
      </w:r>
      <w:r>
        <w:rPr>
          <w:rFonts w:ascii="Times New Roman" w:eastAsia="Times New Roman" w:hAnsi="Times New Roman" w:cs="Times New Roman"/>
          <w:b/>
          <w:bCs/>
          <w:iCs/>
          <w:sz w:val="24"/>
          <w:szCs w:val="24"/>
          <w:lang w:eastAsia="pl-PL"/>
        </w:rPr>
        <w:t xml:space="preserve">będzie </w:t>
      </w:r>
      <w:r w:rsidRPr="00E165BB">
        <w:rPr>
          <w:rFonts w:ascii="Times New Roman" w:eastAsia="Times New Roman" w:hAnsi="Times New Roman" w:cs="Times New Roman"/>
          <w:b/>
          <w:bCs/>
          <w:iCs/>
          <w:sz w:val="24"/>
          <w:szCs w:val="24"/>
          <w:lang w:eastAsia="pl-PL"/>
        </w:rPr>
        <w:t xml:space="preserve">podpisany przez Strony bezusterkowy </w:t>
      </w:r>
      <w:r>
        <w:rPr>
          <w:rFonts w:ascii="Times New Roman" w:eastAsia="Times New Roman" w:hAnsi="Times New Roman" w:cs="Times New Roman"/>
          <w:b/>
          <w:bCs/>
          <w:iCs/>
          <w:sz w:val="24"/>
          <w:szCs w:val="24"/>
          <w:lang w:eastAsia="pl-PL"/>
        </w:rPr>
        <w:t>P</w:t>
      </w:r>
      <w:r w:rsidRPr="00E165BB">
        <w:rPr>
          <w:rFonts w:ascii="Times New Roman" w:eastAsia="Times New Roman" w:hAnsi="Times New Roman" w:cs="Times New Roman"/>
          <w:b/>
          <w:bCs/>
          <w:iCs/>
          <w:sz w:val="24"/>
          <w:szCs w:val="24"/>
          <w:lang w:eastAsia="pl-PL"/>
        </w:rPr>
        <w:t xml:space="preserve">rotokół </w:t>
      </w:r>
      <w:r>
        <w:rPr>
          <w:rFonts w:ascii="Times New Roman" w:eastAsia="Times New Roman" w:hAnsi="Times New Roman" w:cs="Times New Roman"/>
          <w:b/>
          <w:bCs/>
          <w:iCs/>
          <w:sz w:val="24"/>
          <w:szCs w:val="24"/>
          <w:lang w:eastAsia="pl-PL"/>
        </w:rPr>
        <w:t>O</w:t>
      </w:r>
      <w:r w:rsidRPr="00E165BB">
        <w:rPr>
          <w:rFonts w:ascii="Times New Roman" w:eastAsia="Times New Roman" w:hAnsi="Times New Roman" w:cs="Times New Roman"/>
          <w:b/>
          <w:bCs/>
          <w:iCs/>
          <w:sz w:val="24"/>
          <w:szCs w:val="24"/>
          <w:lang w:eastAsia="pl-PL"/>
        </w:rPr>
        <w:t xml:space="preserve">dbioru </w:t>
      </w:r>
      <w:r>
        <w:rPr>
          <w:rFonts w:ascii="Times New Roman" w:eastAsia="Times New Roman" w:hAnsi="Times New Roman" w:cs="Times New Roman"/>
          <w:b/>
          <w:bCs/>
          <w:iCs/>
          <w:sz w:val="24"/>
          <w:szCs w:val="24"/>
          <w:lang w:eastAsia="pl-PL"/>
        </w:rPr>
        <w:t xml:space="preserve">Końcowego. </w:t>
      </w:r>
    </w:p>
    <w:p w14:paraId="3E485C26" w14:textId="34EAC65C" w:rsidR="00F926FA" w:rsidRDefault="0074169E">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sidRPr="0074169E">
        <w:rPr>
          <w:rFonts w:ascii="Times New Roman" w:eastAsia="Times New Roman" w:hAnsi="Times New Roman" w:cs="Times New Roman"/>
          <w:sz w:val="24"/>
          <w:szCs w:val="24"/>
          <w:lang w:eastAsia="pl-PL"/>
        </w:rPr>
        <w:t>Protokoły</w:t>
      </w:r>
      <w:r w:rsidRPr="00D766F9">
        <w:rPr>
          <w:rFonts w:ascii="Times New Roman" w:eastAsia="Times New Roman" w:hAnsi="Times New Roman" w:cs="Times New Roman"/>
          <w:sz w:val="24"/>
          <w:szCs w:val="24"/>
          <w:lang w:eastAsia="pl-PL"/>
        </w:rPr>
        <w:t xml:space="preserve"> sporządza się w dwóch jednobrzmiących egzemplarzach po jednym dla każdej ze Stron</w:t>
      </w:r>
      <w:r w:rsidR="00F30479">
        <w:rPr>
          <w:rFonts w:ascii="Times New Roman" w:eastAsia="Times New Roman" w:hAnsi="Times New Roman" w:cs="Times New Roman"/>
          <w:sz w:val="24"/>
          <w:szCs w:val="24"/>
          <w:lang w:eastAsia="pl-PL"/>
        </w:rPr>
        <w:t xml:space="preserve">, potwierdzone przez osoby wskazane w </w:t>
      </w:r>
      <w:r w:rsidR="00F30479" w:rsidRPr="00F30479">
        <w:rPr>
          <w:rFonts w:ascii="Times New Roman" w:eastAsia="Times New Roman" w:hAnsi="Times New Roman" w:cs="Times New Roman"/>
          <w:sz w:val="24"/>
          <w:szCs w:val="24"/>
          <w:lang w:eastAsia="pl-PL"/>
        </w:rPr>
        <w:t>§</w:t>
      </w:r>
      <w:r w:rsidR="00F30479">
        <w:rPr>
          <w:rFonts w:ascii="Times New Roman" w:eastAsia="Times New Roman" w:hAnsi="Times New Roman" w:cs="Times New Roman"/>
          <w:sz w:val="24"/>
          <w:szCs w:val="24"/>
          <w:lang w:eastAsia="pl-PL"/>
        </w:rPr>
        <w:t>6 ust. 1-2</w:t>
      </w:r>
      <w:r w:rsidR="00E165BB">
        <w:rPr>
          <w:rFonts w:ascii="Times New Roman" w:eastAsia="Times New Roman" w:hAnsi="Times New Roman" w:cs="Times New Roman"/>
          <w:sz w:val="24"/>
          <w:szCs w:val="24"/>
          <w:lang w:eastAsia="pl-PL"/>
        </w:rPr>
        <w:t>,</w:t>
      </w:r>
      <w:r w:rsidR="00E165BB" w:rsidRPr="00E165BB">
        <w:rPr>
          <w:rFonts w:ascii="Times New Roman" w:eastAsia="Times New Roman" w:hAnsi="Times New Roman" w:cs="Times New Roman"/>
          <w:sz w:val="24"/>
          <w:szCs w:val="24"/>
          <w:lang w:eastAsia="pl-PL"/>
        </w:rPr>
        <w:t xml:space="preserve"> a przy odmowie podpisania przez Wykonawcę, jednostronnie przez osobę upoważnioną przez Zamawiającego.</w:t>
      </w:r>
    </w:p>
    <w:p w14:paraId="018E3978" w14:textId="689E27F3" w:rsidR="00E165BB" w:rsidRPr="00D766F9" w:rsidRDefault="00D21A82">
      <w:pPr>
        <w:numPr>
          <w:ilvl w:val="0"/>
          <w:numId w:val="36"/>
        </w:numPr>
        <w:tabs>
          <w:tab w:val="num" w:pos="0"/>
        </w:tabs>
        <w:suppressAutoHyphen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E165BB" w:rsidRPr="00E165BB">
        <w:rPr>
          <w:rFonts w:ascii="Times New Roman" w:eastAsia="Times New Roman" w:hAnsi="Times New Roman" w:cs="Times New Roman"/>
          <w:sz w:val="24"/>
          <w:szCs w:val="24"/>
          <w:lang w:eastAsia="pl-PL"/>
        </w:rPr>
        <w:t>odstawą zgłoszenia reklamacji jest protokół podpisany przez strony</w:t>
      </w:r>
      <w:r w:rsidR="00E165BB">
        <w:rPr>
          <w:rFonts w:ascii="Times New Roman" w:eastAsia="Times New Roman" w:hAnsi="Times New Roman" w:cs="Times New Roman"/>
          <w:sz w:val="24"/>
          <w:szCs w:val="24"/>
          <w:lang w:eastAsia="pl-PL"/>
        </w:rPr>
        <w:t>.</w:t>
      </w:r>
      <w:r w:rsidR="00E165BB" w:rsidRPr="00E165BB">
        <w:rPr>
          <w:rFonts w:ascii="Times New Roman" w:eastAsia="Times New Roman" w:hAnsi="Times New Roman" w:cs="Times New Roman"/>
          <w:sz w:val="24"/>
          <w:szCs w:val="24"/>
          <w:lang w:eastAsia="pl-PL"/>
        </w:rPr>
        <w:t xml:space="preserve"> </w:t>
      </w:r>
    </w:p>
    <w:p w14:paraId="7903EC1A" w14:textId="4BA966E8" w:rsidR="00F926FA" w:rsidRPr="00F926FA" w:rsidRDefault="00F926FA"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bookmarkStart w:id="9" w:name="_Hlk102480879"/>
      <w:r w:rsidRPr="00F926FA">
        <w:rPr>
          <w:rFonts w:ascii="Times New Roman" w:eastAsia="Times New Roman" w:hAnsi="Times New Roman" w:cs="Times New Roman"/>
          <w:b/>
          <w:sz w:val="24"/>
          <w:szCs w:val="24"/>
          <w:lang w:eastAsia="pl-PL"/>
        </w:rPr>
        <w:t xml:space="preserve">§9 </w:t>
      </w:r>
      <w:r>
        <w:rPr>
          <w:rFonts w:ascii="Times New Roman" w:eastAsia="Times New Roman" w:hAnsi="Times New Roman" w:cs="Times New Roman"/>
          <w:b/>
          <w:sz w:val="24"/>
          <w:szCs w:val="24"/>
          <w:lang w:eastAsia="pl-PL"/>
        </w:rPr>
        <w:br/>
        <w:t xml:space="preserve">WYNAGRODZENIE </w:t>
      </w:r>
    </w:p>
    <w:bookmarkEnd w:id="9"/>
    <w:p w14:paraId="1C76A3D2" w14:textId="64DFF6D2" w:rsidR="005A1B39" w:rsidRPr="004B3253" w:rsidRDefault="004C2BC5" w:rsidP="004B3253">
      <w:pPr>
        <w:numPr>
          <w:ilvl w:val="0"/>
          <w:numId w:val="41"/>
        </w:numPr>
        <w:suppressAutoHyphens/>
        <w:spacing w:after="0" w:line="276" w:lineRule="auto"/>
        <w:jc w:val="both"/>
        <w:rPr>
          <w:rFonts w:ascii="Times New Roman" w:eastAsia="Times New Roman" w:hAnsi="Times New Roman" w:cs="Times New Roman"/>
          <w:sz w:val="24"/>
          <w:szCs w:val="24"/>
          <w:lang w:eastAsia="pl-PL"/>
        </w:rPr>
      </w:pPr>
      <w:r w:rsidRPr="004C2BC5">
        <w:rPr>
          <w:rFonts w:ascii="Times New Roman" w:eastAsia="Times New Roman" w:hAnsi="Times New Roman" w:cs="Times New Roman"/>
          <w:sz w:val="24"/>
          <w:szCs w:val="24"/>
          <w:lang w:eastAsia="pl-PL"/>
        </w:rPr>
        <w:t xml:space="preserve">Za kompleksowe wykonanie całości przedmiotu zamówienia Wykonawca otrzyma </w:t>
      </w:r>
      <w:r w:rsidRPr="004C2BC5">
        <w:rPr>
          <w:rFonts w:ascii="Times New Roman" w:eastAsia="Arial" w:hAnsi="Times New Roman" w:cs="Times New Roman"/>
          <w:color w:val="000000"/>
          <w:sz w:val="24"/>
          <w:szCs w:val="24"/>
          <w:lang w:eastAsia="pl-PL"/>
        </w:rPr>
        <w:t>wynagrodzenie</w:t>
      </w:r>
      <w:r w:rsidRPr="004C2BC5">
        <w:rPr>
          <w:rFonts w:ascii="Times New Roman" w:eastAsia="Times New Roman" w:hAnsi="Times New Roman" w:cs="Times New Roman"/>
          <w:sz w:val="24"/>
          <w:szCs w:val="24"/>
          <w:lang w:eastAsia="pl-PL"/>
        </w:rPr>
        <w:t xml:space="preserve"> w wysokości: ……………..zł netto plus obowiązujący podatek VAT 23 %, </w:t>
      </w:r>
      <w:r w:rsidR="004B3253">
        <w:rPr>
          <w:rFonts w:ascii="Times New Roman" w:eastAsia="Times New Roman" w:hAnsi="Times New Roman" w:cs="Times New Roman"/>
          <w:sz w:val="24"/>
          <w:szCs w:val="24"/>
          <w:lang w:eastAsia="pl-PL"/>
        </w:rPr>
        <w:t xml:space="preserve">           </w:t>
      </w:r>
      <w:r w:rsidRPr="004C2BC5">
        <w:rPr>
          <w:rFonts w:ascii="Times New Roman" w:eastAsia="Times New Roman" w:hAnsi="Times New Roman" w:cs="Times New Roman"/>
          <w:sz w:val="24"/>
          <w:szCs w:val="24"/>
          <w:lang w:eastAsia="pl-PL"/>
        </w:rPr>
        <w:t>w kwocie ..................... zł co daje kwotę brutto ........................ zł  słownie: ....................................... 00/100 zł</w:t>
      </w:r>
      <w:r w:rsidR="004B3253">
        <w:rPr>
          <w:rFonts w:ascii="Times New Roman" w:eastAsia="Times New Roman" w:hAnsi="Times New Roman" w:cs="Times New Roman"/>
          <w:sz w:val="24"/>
          <w:szCs w:val="24"/>
          <w:lang w:eastAsia="pl-PL"/>
        </w:rPr>
        <w:t xml:space="preserve">. </w:t>
      </w:r>
    </w:p>
    <w:p w14:paraId="5C946AC2" w14:textId="7CEBDAAF" w:rsidR="00CE41C2" w:rsidRPr="00F926FA" w:rsidRDefault="00DB5DDC">
      <w:pPr>
        <w:numPr>
          <w:ilvl w:val="0"/>
          <w:numId w:val="41"/>
        </w:numPr>
        <w:spacing w:after="0" w:line="276" w:lineRule="auto"/>
        <w:jc w:val="both"/>
        <w:rPr>
          <w:rFonts w:ascii="Times New Roman" w:eastAsia="Arial Unicode MS" w:hAnsi="Times New Roman" w:cs="Arial Unicode MS"/>
          <w:sz w:val="24"/>
          <w:szCs w:val="24"/>
          <w:bdr w:val="none" w:sz="0" w:space="0" w:color="auto" w:frame="1"/>
          <w:lang w:eastAsia="pl-PL"/>
        </w:rPr>
      </w:pPr>
      <w:r>
        <w:rPr>
          <w:rFonts w:ascii="Times New Roman" w:eastAsia="Arial Unicode MS" w:hAnsi="Times New Roman" w:cs="Arial Unicode MS"/>
          <w:sz w:val="24"/>
          <w:szCs w:val="24"/>
          <w:bdr w:val="none" w:sz="0" w:space="0" w:color="auto" w:frame="1"/>
          <w:lang w:eastAsia="pl-PL"/>
        </w:rPr>
        <w:t xml:space="preserve">Wykonawca zobowiązuje się do niezwiększania ceny netto przez okres trwania Umowy, </w:t>
      </w:r>
      <w:r w:rsidR="00440B1C">
        <w:rPr>
          <w:rFonts w:ascii="Times New Roman" w:eastAsia="Arial Unicode MS" w:hAnsi="Times New Roman" w:cs="Arial Unicode MS"/>
          <w:sz w:val="24"/>
          <w:szCs w:val="24"/>
          <w:bdr w:val="none" w:sz="0" w:space="0" w:color="auto" w:frame="1"/>
          <w:lang w:eastAsia="pl-PL"/>
        </w:rPr>
        <w:t xml:space="preserve">za wyjątkiem przypadków określonych w </w:t>
      </w:r>
      <w:r w:rsidR="00440B1C" w:rsidRPr="00440B1C">
        <w:rPr>
          <w:rFonts w:ascii="Times New Roman" w:eastAsia="Arial Unicode MS" w:hAnsi="Times New Roman" w:cs="Arial Unicode MS"/>
          <w:sz w:val="24"/>
          <w:szCs w:val="24"/>
          <w:bdr w:val="none" w:sz="0" w:space="0" w:color="auto" w:frame="1"/>
          <w:lang w:eastAsia="pl-PL"/>
        </w:rPr>
        <w:t>§</w:t>
      </w:r>
      <w:r w:rsidR="00440B1C">
        <w:rPr>
          <w:rFonts w:ascii="Times New Roman" w:eastAsia="Arial Unicode MS" w:hAnsi="Times New Roman" w:cs="Arial Unicode MS"/>
          <w:sz w:val="24"/>
          <w:szCs w:val="24"/>
          <w:bdr w:val="none" w:sz="0" w:space="0" w:color="auto" w:frame="1"/>
          <w:lang w:eastAsia="pl-PL"/>
        </w:rPr>
        <w:t xml:space="preserve"> </w:t>
      </w:r>
      <w:r w:rsidR="00466201">
        <w:rPr>
          <w:rFonts w:ascii="Times New Roman" w:eastAsia="Arial Unicode MS" w:hAnsi="Times New Roman" w:cs="Arial Unicode MS"/>
          <w:sz w:val="24"/>
          <w:szCs w:val="24"/>
          <w:bdr w:val="none" w:sz="0" w:space="0" w:color="auto" w:frame="1"/>
          <w:lang w:eastAsia="pl-PL"/>
        </w:rPr>
        <w:t>9</w:t>
      </w:r>
      <w:r w:rsidR="00440B1C">
        <w:rPr>
          <w:rFonts w:ascii="Times New Roman" w:eastAsia="Arial Unicode MS" w:hAnsi="Times New Roman" w:cs="Arial Unicode MS"/>
          <w:sz w:val="24"/>
          <w:szCs w:val="24"/>
          <w:bdr w:val="none" w:sz="0" w:space="0" w:color="auto" w:frame="1"/>
          <w:lang w:eastAsia="pl-PL"/>
        </w:rPr>
        <w:t xml:space="preserve"> Umowy, </w:t>
      </w:r>
      <w:r>
        <w:rPr>
          <w:rFonts w:ascii="Times New Roman" w:eastAsia="Arial Unicode MS" w:hAnsi="Times New Roman" w:cs="Arial Unicode MS"/>
          <w:sz w:val="24"/>
          <w:szCs w:val="24"/>
          <w:bdr w:val="none" w:sz="0" w:space="0" w:color="auto" w:frame="1"/>
          <w:lang w:eastAsia="pl-PL"/>
        </w:rPr>
        <w:t xml:space="preserve">przy czym w czasie trwania Umowy ceny brutto ulegają zmianie w przypadku wzrostu/spadku obowiązującej stawki podatku VAT. </w:t>
      </w:r>
      <w:r w:rsidR="004B3253">
        <w:rPr>
          <w:rFonts w:ascii="Times New Roman" w:eastAsia="Arial Unicode MS" w:hAnsi="Times New Roman" w:cs="Arial Unicode MS"/>
          <w:sz w:val="24"/>
          <w:szCs w:val="24"/>
          <w:bdr w:val="none" w:sz="0" w:space="0" w:color="auto" w:frame="1"/>
          <w:lang w:eastAsia="pl-PL"/>
        </w:rPr>
        <w:t xml:space="preserve">          </w:t>
      </w:r>
      <w:r>
        <w:rPr>
          <w:rFonts w:ascii="Times New Roman" w:eastAsia="Arial Unicode MS" w:hAnsi="Times New Roman" w:cs="Arial Unicode MS"/>
          <w:sz w:val="24"/>
          <w:szCs w:val="24"/>
          <w:bdr w:val="none" w:sz="0" w:space="0" w:color="auto" w:frame="1"/>
          <w:lang w:eastAsia="pl-PL"/>
        </w:rPr>
        <w:t xml:space="preserve">W przypadku urzędowej zmiany stawki VAT, uwzględnienie nowej stawki nastąpi automatycznie w dacie określonej przez właściwe przepisy prawa, bez konieczności zawierania odrębnego aneksu. </w:t>
      </w:r>
    </w:p>
    <w:p w14:paraId="224CD3E8" w14:textId="15FE5780" w:rsidR="00E47D5F" w:rsidRPr="00F926FA" w:rsidRDefault="00E47D5F" w:rsidP="00E47D5F">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 xml:space="preserve">§10 </w:t>
      </w:r>
      <w:r>
        <w:rPr>
          <w:rFonts w:ascii="Times New Roman" w:eastAsia="Times New Roman" w:hAnsi="Times New Roman" w:cs="Times New Roman"/>
          <w:b/>
          <w:sz w:val="24"/>
          <w:szCs w:val="24"/>
          <w:lang w:eastAsia="pl-PL"/>
        </w:rPr>
        <w:br/>
      </w:r>
      <w:r w:rsidR="00814995">
        <w:rPr>
          <w:rFonts w:ascii="Times New Roman" w:eastAsia="Times New Roman" w:hAnsi="Times New Roman" w:cs="Times New Roman"/>
          <w:b/>
          <w:sz w:val="24"/>
          <w:szCs w:val="24"/>
          <w:lang w:eastAsia="pl-PL"/>
        </w:rPr>
        <w:t>WARUNKI PŁATNOŚCI</w:t>
      </w:r>
      <w:r>
        <w:rPr>
          <w:rFonts w:ascii="Times New Roman" w:eastAsia="Times New Roman" w:hAnsi="Times New Roman" w:cs="Times New Roman"/>
          <w:b/>
          <w:sz w:val="24"/>
          <w:szCs w:val="24"/>
          <w:lang w:eastAsia="pl-PL"/>
        </w:rPr>
        <w:t xml:space="preserve"> </w:t>
      </w:r>
    </w:p>
    <w:p w14:paraId="0DB63AFF" w14:textId="2CDE7582" w:rsidR="00814995" w:rsidRPr="004B3253" w:rsidRDefault="00814995" w:rsidP="008C0FD8">
      <w:pPr>
        <w:numPr>
          <w:ilvl w:val="0"/>
          <w:numId w:val="48"/>
        </w:numPr>
        <w:suppressAutoHyphens/>
        <w:spacing w:after="0" w:line="276" w:lineRule="auto"/>
        <w:ind w:right="68"/>
        <w:jc w:val="both"/>
        <w:rPr>
          <w:rFonts w:ascii="Times New Roman" w:eastAsia="Times New Roman" w:hAnsi="Times New Roman" w:cs="Times New Roman"/>
          <w:sz w:val="24"/>
          <w:szCs w:val="24"/>
          <w:lang w:eastAsia="pl-PL"/>
        </w:rPr>
      </w:pPr>
      <w:r w:rsidRPr="004B3253">
        <w:rPr>
          <w:rFonts w:ascii="Times New Roman" w:eastAsia="Times New Roman" w:hAnsi="Times New Roman" w:cs="Times New Roman"/>
          <w:sz w:val="24"/>
          <w:szCs w:val="24"/>
          <w:lang w:eastAsia="pl-PL"/>
        </w:rPr>
        <w:t>Zamawiający zobowiązany jest do zapłaty wynagrodzenia należnego Wykonawcy</w:t>
      </w:r>
      <w:r w:rsidR="004B3253" w:rsidRPr="004B3253">
        <w:rPr>
          <w:rFonts w:ascii="Times New Roman" w:eastAsia="Times New Roman" w:hAnsi="Times New Roman" w:cs="Times New Roman"/>
          <w:sz w:val="24"/>
          <w:szCs w:val="24"/>
          <w:lang w:eastAsia="pl-PL"/>
        </w:rPr>
        <w:t xml:space="preserve"> </w:t>
      </w:r>
      <w:r w:rsidR="00D21A82">
        <w:rPr>
          <w:rFonts w:ascii="Times New Roman" w:eastAsia="Times New Roman" w:hAnsi="Times New Roman" w:cs="Times New Roman"/>
          <w:sz w:val="24"/>
          <w:szCs w:val="24"/>
          <w:lang w:eastAsia="pl-PL"/>
        </w:rPr>
        <w:t xml:space="preserve">                           </w:t>
      </w:r>
      <w:r w:rsidRPr="004B3253">
        <w:rPr>
          <w:rFonts w:ascii="Times New Roman" w:eastAsia="Times New Roman" w:hAnsi="Times New Roman" w:cs="Times New Roman"/>
          <w:sz w:val="24"/>
          <w:szCs w:val="24"/>
          <w:lang w:eastAsia="pl-PL"/>
        </w:rPr>
        <w:t>za wykonan</w:t>
      </w:r>
      <w:r w:rsidR="004B3253">
        <w:rPr>
          <w:rFonts w:ascii="Times New Roman" w:eastAsia="Times New Roman" w:hAnsi="Times New Roman" w:cs="Times New Roman"/>
          <w:sz w:val="24"/>
          <w:szCs w:val="24"/>
          <w:lang w:eastAsia="pl-PL"/>
        </w:rPr>
        <w:t>y</w:t>
      </w:r>
      <w:r w:rsidRPr="004B3253">
        <w:rPr>
          <w:rFonts w:ascii="Times New Roman" w:eastAsia="Times New Roman" w:hAnsi="Times New Roman" w:cs="Times New Roman"/>
          <w:sz w:val="24"/>
          <w:szCs w:val="24"/>
          <w:lang w:eastAsia="pl-PL"/>
        </w:rPr>
        <w:t xml:space="preserve"> i odebran</w:t>
      </w:r>
      <w:r w:rsidR="004B3253">
        <w:rPr>
          <w:rFonts w:ascii="Times New Roman" w:eastAsia="Times New Roman" w:hAnsi="Times New Roman" w:cs="Times New Roman"/>
          <w:sz w:val="24"/>
          <w:szCs w:val="24"/>
          <w:lang w:eastAsia="pl-PL"/>
        </w:rPr>
        <w:t>y</w:t>
      </w:r>
      <w:r w:rsidRPr="004B3253">
        <w:rPr>
          <w:rFonts w:ascii="Times New Roman" w:eastAsia="Times New Roman" w:hAnsi="Times New Roman" w:cs="Times New Roman"/>
          <w:sz w:val="24"/>
          <w:szCs w:val="24"/>
          <w:lang w:eastAsia="pl-PL"/>
        </w:rPr>
        <w:t xml:space="preserve"> przedmiot</w:t>
      </w:r>
      <w:r w:rsidR="004B3253">
        <w:rPr>
          <w:rFonts w:ascii="Times New Roman" w:eastAsia="Times New Roman" w:hAnsi="Times New Roman" w:cs="Times New Roman"/>
          <w:sz w:val="24"/>
          <w:szCs w:val="24"/>
          <w:lang w:eastAsia="pl-PL"/>
        </w:rPr>
        <w:t xml:space="preserve">  </w:t>
      </w:r>
      <w:r w:rsidRPr="004B3253">
        <w:rPr>
          <w:rFonts w:ascii="Times New Roman" w:eastAsia="Times New Roman" w:hAnsi="Times New Roman" w:cs="Times New Roman"/>
          <w:sz w:val="24"/>
          <w:szCs w:val="24"/>
          <w:lang w:eastAsia="pl-PL"/>
        </w:rPr>
        <w:t xml:space="preserve"> umowy, przelewem na konto Wykonawcy wskazane </w:t>
      </w:r>
      <w:r w:rsidR="00D21A82">
        <w:rPr>
          <w:rFonts w:ascii="Times New Roman" w:eastAsia="Times New Roman" w:hAnsi="Times New Roman" w:cs="Times New Roman"/>
          <w:sz w:val="24"/>
          <w:szCs w:val="24"/>
          <w:lang w:eastAsia="pl-PL"/>
        </w:rPr>
        <w:t xml:space="preserve">                 </w:t>
      </w:r>
      <w:r w:rsidRPr="004B3253">
        <w:rPr>
          <w:rFonts w:ascii="Times New Roman" w:eastAsia="Times New Roman" w:hAnsi="Times New Roman" w:cs="Times New Roman"/>
          <w:sz w:val="24"/>
          <w:szCs w:val="24"/>
          <w:lang w:eastAsia="pl-PL"/>
        </w:rPr>
        <w:t xml:space="preserve">na fakturze VAT w ciągu 30 dni od daty jej otrzymania. </w:t>
      </w:r>
    </w:p>
    <w:p w14:paraId="2301FC6B" w14:textId="77777777" w:rsidR="00814995" w:rsidRPr="00814995" w:rsidRDefault="00814995">
      <w:pPr>
        <w:numPr>
          <w:ilvl w:val="0"/>
          <w:numId w:val="48"/>
        </w:numPr>
        <w:suppressAutoHyphens/>
        <w:spacing w:after="0" w:line="276" w:lineRule="auto"/>
        <w:jc w:val="both"/>
        <w:rPr>
          <w:rFonts w:ascii="Times New Roman" w:eastAsia="Times New Roman" w:hAnsi="Times New Roman" w:cs="Times New Roman"/>
          <w:sz w:val="24"/>
          <w:szCs w:val="24"/>
          <w:lang w:eastAsia="pl-PL"/>
        </w:rPr>
      </w:pPr>
      <w:r w:rsidRPr="00814995">
        <w:rPr>
          <w:rFonts w:ascii="Times New Roman" w:eastAsia="Times New Roman" w:hAnsi="Times New Roman" w:cs="Times New Roman"/>
          <w:sz w:val="24"/>
          <w:szCs w:val="24"/>
          <w:lang w:eastAsia="pl-PL"/>
        </w:rPr>
        <w:t xml:space="preserve">Zamawiający dopuszcza złożenie faktury VAT w formie: </w:t>
      </w:r>
    </w:p>
    <w:p w14:paraId="1E3D4CB2" w14:textId="77777777" w:rsidR="00814995" w:rsidRPr="00814995" w:rsidRDefault="00814995">
      <w:pPr>
        <w:numPr>
          <w:ilvl w:val="0"/>
          <w:numId w:val="49"/>
        </w:numPr>
        <w:spacing w:after="0" w:line="276" w:lineRule="auto"/>
        <w:jc w:val="both"/>
        <w:rPr>
          <w:rFonts w:ascii="Times New Roman" w:eastAsia="Arial Unicode MS" w:hAnsi="Times New Roman" w:cs="Times New Roman"/>
          <w:color w:val="000000"/>
          <w:sz w:val="24"/>
          <w:szCs w:val="24"/>
          <w:lang w:eastAsia="pl-PL"/>
        </w:rPr>
      </w:pPr>
      <w:r w:rsidRPr="00814995">
        <w:rPr>
          <w:rFonts w:ascii="Times New Roman" w:eastAsia="Arial Unicode MS" w:hAnsi="Times New Roman" w:cs="Times New Roman"/>
          <w:color w:val="000000"/>
          <w:sz w:val="24"/>
          <w:szCs w:val="24"/>
          <w:lang w:eastAsia="pl-PL"/>
        </w:rPr>
        <w:t xml:space="preserve">papierowej (oryginału); </w:t>
      </w:r>
    </w:p>
    <w:p w14:paraId="05B70D6A" w14:textId="5F82A604" w:rsidR="00814995" w:rsidRPr="00814995" w:rsidRDefault="00814995">
      <w:pPr>
        <w:numPr>
          <w:ilvl w:val="0"/>
          <w:numId w:val="49"/>
        </w:numPr>
        <w:spacing w:after="0" w:line="276" w:lineRule="auto"/>
        <w:jc w:val="both"/>
        <w:rPr>
          <w:rFonts w:ascii="Times New Roman" w:eastAsia="Arial Unicode MS" w:hAnsi="Times New Roman" w:cs="Times New Roman"/>
          <w:color w:val="000000"/>
          <w:sz w:val="24"/>
          <w:szCs w:val="24"/>
          <w:lang w:eastAsia="pl-PL"/>
        </w:rPr>
      </w:pPr>
      <w:r w:rsidRPr="00814995">
        <w:rPr>
          <w:rFonts w:ascii="Times New Roman" w:eastAsia="Arial Unicode MS" w:hAnsi="Times New Roman" w:cs="Times New Roman"/>
          <w:color w:val="000000"/>
          <w:sz w:val="24"/>
          <w:szCs w:val="24"/>
          <w:lang w:eastAsia="pl-PL"/>
        </w:rPr>
        <w:t xml:space="preserve">PDF na wskazany przez Zamawiającego adres e-mail poczty elektronicznej: </w:t>
      </w:r>
      <w:r w:rsidR="00F10A5A">
        <w:t>f</w:t>
      </w:r>
      <w:r w:rsidR="00D21A82">
        <w:t>aktury@mpwik.org</w:t>
      </w:r>
    </w:p>
    <w:p w14:paraId="0888F9C3" w14:textId="77777777" w:rsidR="00814995" w:rsidRPr="00814995" w:rsidRDefault="00814995">
      <w:pPr>
        <w:numPr>
          <w:ilvl w:val="0"/>
          <w:numId w:val="48"/>
        </w:numPr>
        <w:tabs>
          <w:tab w:val="clear" w:pos="397"/>
          <w:tab w:val="num" w:pos="360"/>
          <w:tab w:val="left" w:pos="390"/>
        </w:tabs>
        <w:suppressAutoHyphens/>
        <w:spacing w:after="0" w:line="276" w:lineRule="auto"/>
        <w:jc w:val="both"/>
        <w:rPr>
          <w:rFonts w:ascii="Times New Roman" w:eastAsia="Times New Roman" w:hAnsi="Times New Roman" w:cs="Times New Roman"/>
          <w:sz w:val="24"/>
          <w:szCs w:val="24"/>
          <w:lang w:eastAsia="pl-PL"/>
        </w:rPr>
      </w:pPr>
      <w:r w:rsidRPr="00814995">
        <w:rPr>
          <w:rFonts w:ascii="Times New Roman" w:eastAsia="Times New Roman" w:hAnsi="Times New Roman" w:cs="Times New Roman"/>
          <w:sz w:val="24"/>
          <w:szCs w:val="24"/>
          <w:lang w:eastAsia="pl-PL"/>
        </w:rPr>
        <w:t xml:space="preserve">Za dzień zapłaty uważany będzie dzień obciążenia rachunku Zamawiającego. </w:t>
      </w:r>
    </w:p>
    <w:p w14:paraId="09E273FA" w14:textId="77777777" w:rsidR="00814995" w:rsidRPr="00814995" w:rsidRDefault="00814995">
      <w:pPr>
        <w:numPr>
          <w:ilvl w:val="0"/>
          <w:numId w:val="48"/>
        </w:numPr>
        <w:tabs>
          <w:tab w:val="clear" w:pos="397"/>
          <w:tab w:val="num" w:pos="360"/>
          <w:tab w:val="left" w:pos="390"/>
        </w:tabs>
        <w:suppressAutoHyphens/>
        <w:spacing w:after="0" w:line="276" w:lineRule="auto"/>
        <w:ind w:right="68"/>
        <w:jc w:val="both"/>
        <w:rPr>
          <w:rFonts w:ascii="Times New Roman" w:eastAsia="Times New Roman" w:hAnsi="Times New Roman" w:cs="Times New Roman"/>
          <w:sz w:val="24"/>
          <w:szCs w:val="24"/>
          <w:lang w:eastAsia="pl-PL"/>
        </w:rPr>
      </w:pPr>
      <w:r w:rsidRPr="00814995">
        <w:rPr>
          <w:rFonts w:ascii="Times New Roman" w:eastAsia="Times New Roman" w:hAnsi="Times New Roman" w:cs="Times New Roman"/>
          <w:sz w:val="24"/>
          <w:szCs w:val="24"/>
          <w:lang w:eastAsia="pl-PL"/>
        </w:rPr>
        <w:t xml:space="preserve">Wykonawca nie może bez uprzedniej zgody Zamawiającego przenieść na osobę trzecią praw ani wierzytelności wynikających z niniejszej umowy, a także przyjmować poręczeń podmiotów trzecich za dług Zamawiającego ani dokonywać jakiejkolwiek innej czynności prawnej skutkującej zmianą wierzyciela Zamawiającego, pod rygorem nieważności czynności prawnej. Strony wspólnie i w porozumieniu ustalają, że dyspozycja dokonania płatności na rachunek bankowy, którego posiadaczem jest podmiot inny niż Wykonawca jest zmianą wierzyciela w rozumieniu niniejszej umowy. </w:t>
      </w:r>
    </w:p>
    <w:p w14:paraId="406BFEAC" w14:textId="103A8268" w:rsidR="001778B7" w:rsidRPr="001778B7" w:rsidRDefault="001778B7" w:rsidP="001778B7">
      <w:pPr>
        <w:keepNext/>
        <w:suppressAutoHyphens/>
        <w:spacing w:before="240" w:after="240" w:line="276" w:lineRule="auto"/>
        <w:jc w:val="center"/>
        <w:outlineLvl w:val="0"/>
        <w:rPr>
          <w:rFonts w:ascii="Times New Roman" w:eastAsia="Arial Unicode MS" w:hAnsi="Times New Roman" w:cs="Times New Roman"/>
          <w:b/>
          <w:bCs/>
          <w:color w:val="000000"/>
          <w:sz w:val="24"/>
          <w:szCs w:val="24"/>
          <w:lang w:eastAsia="pl-PL"/>
        </w:rPr>
      </w:pPr>
      <w:r w:rsidRPr="001778B7">
        <w:rPr>
          <w:rFonts w:ascii="Times New Roman" w:eastAsia="Arial Unicode MS" w:hAnsi="Times New Roman" w:cs="Times New Roman"/>
          <w:b/>
          <w:bCs/>
          <w:color w:val="000000"/>
          <w:sz w:val="24"/>
          <w:szCs w:val="24"/>
          <w:lang w:eastAsia="pl-PL"/>
        </w:rPr>
        <w:lastRenderedPageBreak/>
        <w:t>§ 1</w:t>
      </w:r>
      <w:r>
        <w:rPr>
          <w:rFonts w:ascii="Times New Roman" w:eastAsia="Arial Unicode MS" w:hAnsi="Times New Roman" w:cs="Times New Roman"/>
          <w:b/>
          <w:bCs/>
          <w:color w:val="000000"/>
          <w:sz w:val="24"/>
          <w:szCs w:val="24"/>
          <w:lang w:eastAsia="pl-PL"/>
        </w:rPr>
        <w:t>1</w:t>
      </w:r>
      <w:r w:rsidRPr="001778B7">
        <w:rPr>
          <w:rFonts w:ascii="Times New Roman" w:eastAsia="Arial Unicode MS" w:hAnsi="Times New Roman" w:cs="Times New Roman"/>
          <w:b/>
          <w:bCs/>
          <w:color w:val="000000"/>
          <w:sz w:val="24"/>
          <w:szCs w:val="24"/>
          <w:lang w:eastAsia="pl-PL"/>
        </w:rPr>
        <w:br/>
        <w:t>ODPOWIEDZIALNOŚĆ ZA NIEWYKONANIE LUB NIENALEŻYTE WYKONANIE  UMOWY</w:t>
      </w:r>
    </w:p>
    <w:p w14:paraId="0A15F204" w14:textId="2C0741F5"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Jeżeli Wykonawca wykonuje </w:t>
      </w:r>
      <w:r>
        <w:rPr>
          <w:rFonts w:ascii="Times New Roman" w:eastAsia="Times New Roman" w:hAnsi="Times New Roman" w:cs="Times New Roman"/>
          <w:sz w:val="24"/>
          <w:szCs w:val="24"/>
          <w:lang w:eastAsia="pl-PL"/>
        </w:rPr>
        <w:t>P</w:t>
      </w:r>
      <w:r w:rsidRPr="001778B7">
        <w:rPr>
          <w:rFonts w:ascii="Times New Roman" w:eastAsia="Times New Roman" w:hAnsi="Times New Roman" w:cs="Times New Roman"/>
          <w:sz w:val="24"/>
          <w:szCs w:val="24"/>
          <w:lang w:eastAsia="pl-PL"/>
        </w:rPr>
        <w:t xml:space="preserve">rzedmiot umowy w sposób wadliwy albo sprzeczny </w:t>
      </w:r>
      <w:r w:rsidR="00C435E5">
        <w:rPr>
          <w:rFonts w:ascii="Times New Roman" w:eastAsia="Times New Roman" w:hAnsi="Times New Roman" w:cs="Times New Roman"/>
          <w:sz w:val="24"/>
          <w:szCs w:val="24"/>
          <w:lang w:eastAsia="pl-PL"/>
        </w:rPr>
        <w:t xml:space="preserve">                       </w:t>
      </w:r>
      <w:r w:rsidRPr="001778B7">
        <w:rPr>
          <w:rFonts w:ascii="Times New Roman" w:eastAsia="Times New Roman" w:hAnsi="Times New Roman" w:cs="Times New Roman"/>
          <w:sz w:val="24"/>
          <w:szCs w:val="24"/>
          <w:lang w:eastAsia="pl-PL"/>
        </w:rPr>
        <w:t xml:space="preserve">z niniejszą umową, w tym z naruszeniem terminów z niej wynikających, Zamawiający może wezwać go do zmiany sposobu wykonania i wyznaczyć mu w tym celu odpowiedni termin. Po bezskutecznym upływie wyznaczonego terminu Zamawiający może od umowy odstąpić albo powierzyć poprawienie lub dalsze wykonanie przedmiotu umowy innej osobie na koszt i niebezpieczeństwo Wykonawcy (zastępcze wykonanie). </w:t>
      </w:r>
    </w:p>
    <w:p w14:paraId="06F23BA7"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Odstąpienie od umowy przez Zamawiającego powinno nastąpić w ciągu 14 dni od daty bezskutecznego upływu terminu, o którym mowa w ust. 1 niniejszego paragrafu, w formie pisemnej i powinno zawierać uzasadnienie. </w:t>
      </w:r>
    </w:p>
    <w:p w14:paraId="15E731FD"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Strony zgodnie oświadczają, że odstąpienie od umowy nie wywołuje skutków, o których mowa w art. 395 § 2 zd.1 kodeksu cywilnego. </w:t>
      </w:r>
    </w:p>
    <w:p w14:paraId="617572DA" w14:textId="195B55F4"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W sytuacji, o której mowa w ust. 1 niniejszego paragrafu rozliczenie z Wykonawcą kosztów zastępczego wykonania nastąpi na podstawie noty obciążającej Zamawiającego, którą Wykonawca będzie zobowiązany zapłacić w terminie 30 dni od daty jej wystawienia. Zamawiającemu przysługuje prawo potrącenia należności wynikającej z w/w noty z wynagrodzenia Wykonawcy, o którym mowa w § </w:t>
      </w:r>
      <w:r>
        <w:rPr>
          <w:rFonts w:ascii="Times New Roman" w:eastAsia="Times New Roman" w:hAnsi="Times New Roman" w:cs="Times New Roman"/>
          <w:sz w:val="24"/>
          <w:szCs w:val="24"/>
          <w:lang w:eastAsia="pl-PL"/>
        </w:rPr>
        <w:t>9</w:t>
      </w:r>
      <w:r w:rsidRPr="001778B7">
        <w:rPr>
          <w:rFonts w:ascii="Times New Roman" w:eastAsia="Times New Roman" w:hAnsi="Times New Roman" w:cs="Times New Roman"/>
          <w:sz w:val="24"/>
          <w:szCs w:val="24"/>
          <w:lang w:eastAsia="pl-PL"/>
        </w:rPr>
        <w:t xml:space="preserve"> ust. 1. </w:t>
      </w:r>
    </w:p>
    <w:p w14:paraId="71C3FB05"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W przypadku odstąpienia od umowy albo zastępczego wykonania Wykonawca zobowiązany jest w terminie wyznaczonym przez Zamawiającego do: </w:t>
      </w:r>
    </w:p>
    <w:p w14:paraId="0681E941" w14:textId="77777777" w:rsidR="001778B7" w:rsidRPr="001778B7" w:rsidRDefault="001778B7">
      <w:pPr>
        <w:numPr>
          <w:ilvl w:val="0"/>
          <w:numId w:val="51"/>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Sporządzenia inwentaryzacji wykonanych usług przy udziale Zamawiającego; </w:t>
      </w:r>
    </w:p>
    <w:p w14:paraId="40DE0E99" w14:textId="77777777" w:rsidR="001778B7" w:rsidRPr="001778B7" w:rsidRDefault="001778B7">
      <w:pPr>
        <w:numPr>
          <w:ilvl w:val="0"/>
          <w:numId w:val="51"/>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 xml:space="preserve">Przekazania protokolarnie Zamawiającemu zinwentaryzowanych prac. </w:t>
      </w:r>
    </w:p>
    <w:p w14:paraId="21E2CEF6"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W przypadku niewykonania przez Wykonawcę obowiązków, o których mowa w ust. 5 niniejszego paragrafu w wyznaczonym przez Zamawiającego terminie – Zamawiający upoważniony jest do wykonania tych czynności na koszt Wykonawcy.</w:t>
      </w:r>
    </w:p>
    <w:p w14:paraId="152A82DE"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Strony zobowiązują się do rozliczenia prac, które zostały należycie wykonane i odebrane przez Zamawiającego.</w:t>
      </w:r>
    </w:p>
    <w:p w14:paraId="1AEB4DC6" w14:textId="77777777" w:rsidR="001778B7" w:rsidRPr="001778B7" w:rsidRDefault="001778B7">
      <w:pPr>
        <w:numPr>
          <w:ilvl w:val="0"/>
          <w:numId w:val="50"/>
        </w:numPr>
        <w:spacing w:after="0" w:line="276" w:lineRule="auto"/>
        <w:ind w:right="68"/>
        <w:jc w:val="both"/>
        <w:rPr>
          <w:rFonts w:ascii="Times New Roman" w:eastAsia="Times New Roman" w:hAnsi="Times New Roman" w:cs="Times New Roman"/>
          <w:sz w:val="24"/>
          <w:szCs w:val="24"/>
          <w:lang w:eastAsia="pl-PL"/>
        </w:rPr>
      </w:pPr>
      <w:r w:rsidRPr="001778B7">
        <w:rPr>
          <w:rFonts w:ascii="Times New Roman" w:eastAsia="Times New Roman" w:hAnsi="Times New Roman" w:cs="Times New Roman"/>
          <w:sz w:val="24"/>
          <w:szCs w:val="24"/>
          <w:lang w:eastAsia="pl-PL"/>
        </w:rPr>
        <w:t>Niezależnie od postanowień ust. 1 niniejszego paragrafu Zamawiający może odstąpić od umowy w razie wystąpienia istotnej zmiany okoliczności powodującej, że wykonanie umowy nie leży 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umowy.</w:t>
      </w:r>
    </w:p>
    <w:p w14:paraId="559DEBBA" w14:textId="18949927" w:rsidR="00F926FA" w:rsidRPr="00F926FA" w:rsidRDefault="00F926FA" w:rsidP="00F926FA">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w:t>
      </w:r>
      <w:r w:rsidR="001778B7">
        <w:rPr>
          <w:rFonts w:ascii="Times New Roman" w:eastAsia="Times New Roman" w:hAnsi="Times New Roman" w:cs="Times New Roman"/>
          <w:b/>
          <w:sz w:val="24"/>
          <w:szCs w:val="24"/>
          <w:lang w:eastAsia="pl-PL"/>
        </w:rPr>
        <w:t>12</w:t>
      </w:r>
      <w:r w:rsidR="000E4F06">
        <w:rPr>
          <w:rFonts w:ascii="Times New Roman" w:eastAsia="Times New Roman" w:hAnsi="Times New Roman" w:cs="Times New Roman"/>
          <w:b/>
          <w:sz w:val="24"/>
          <w:szCs w:val="24"/>
          <w:lang w:eastAsia="pl-PL"/>
        </w:rPr>
        <w:br/>
        <w:t xml:space="preserve">KARY UMOWNE </w:t>
      </w:r>
    </w:p>
    <w:p w14:paraId="08DD8B4B" w14:textId="496AF89E" w:rsidR="00E03ACD" w:rsidRPr="00315185" w:rsidRDefault="00E03ACD">
      <w:pPr>
        <w:numPr>
          <w:ilvl w:val="0"/>
          <w:numId w:val="53"/>
        </w:numPr>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 xml:space="preserve">W razie odstąpienia przez Zamawiającego od Umowy z przyczyn leżących po stronie Wykonawcy, Zamawiający naliczy karę w wysokości 10% wynagrodzenia o </w:t>
      </w:r>
      <w:r w:rsidR="009A408C" w:rsidRPr="00315185">
        <w:rPr>
          <w:rFonts w:ascii="Times New Roman" w:eastAsia="Times New Roman" w:hAnsi="Times New Roman" w:cs="Times New Roman"/>
          <w:sz w:val="24"/>
          <w:szCs w:val="24"/>
          <w:lang w:eastAsia="pl-PL"/>
        </w:rPr>
        <w:t>którym mowa</w:t>
      </w:r>
      <w:r w:rsidRPr="00315185">
        <w:rPr>
          <w:rFonts w:ascii="Times New Roman" w:eastAsia="Times New Roman" w:hAnsi="Times New Roman" w:cs="Times New Roman"/>
          <w:sz w:val="24"/>
          <w:szCs w:val="24"/>
          <w:lang w:eastAsia="pl-PL"/>
        </w:rPr>
        <w:t xml:space="preserve"> w  § 3 ust. 1.</w:t>
      </w:r>
    </w:p>
    <w:p w14:paraId="36357233" w14:textId="77777777" w:rsidR="00E03ACD" w:rsidRPr="00315185"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lastRenderedPageBreak/>
        <w:t>Z tytułu niewykonania lub nienależytego wykonania Umowy w niżej wymienionych przypadkach Wykonawca będzie zobowiązany do zapłaty na rzecz Zamawiającego następujących kar umownych:</w:t>
      </w:r>
    </w:p>
    <w:p w14:paraId="347968C8" w14:textId="77777777" w:rsidR="00C5476B" w:rsidRPr="00E03ACD" w:rsidRDefault="00C5476B">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ar-SA"/>
        </w:rPr>
      </w:pPr>
      <w:r w:rsidRPr="00E03ACD">
        <w:rPr>
          <w:rFonts w:ascii="Times New Roman" w:eastAsia="Times New Roman" w:hAnsi="Times New Roman" w:cs="Times New Roman"/>
          <w:sz w:val="24"/>
          <w:szCs w:val="24"/>
          <w:lang w:eastAsia="pl-PL"/>
        </w:rPr>
        <w:t>w przypadku zwłoki w wykonywaniu przedmiotu umowy – Wykonawca zapłaci Zamawiającemu</w:t>
      </w:r>
      <w:r w:rsidRPr="00E03ACD">
        <w:rPr>
          <w:rFonts w:ascii="Times New Roman" w:eastAsia="Times New Roman" w:hAnsi="Times New Roman" w:cs="Times New Roman"/>
          <w:sz w:val="24"/>
          <w:szCs w:val="24"/>
          <w:lang w:eastAsia="ar-SA"/>
        </w:rPr>
        <w:t xml:space="preserve"> karę w wysokości 1 000,00 zł za każdy dzień zwłoki liczony od terminu </w:t>
      </w:r>
      <w:r>
        <w:rPr>
          <w:rFonts w:ascii="Times New Roman" w:eastAsia="Times New Roman" w:hAnsi="Times New Roman" w:cs="Times New Roman"/>
          <w:sz w:val="24"/>
          <w:szCs w:val="24"/>
          <w:lang w:eastAsia="ar-SA"/>
        </w:rPr>
        <w:t xml:space="preserve">wykonania Umowy określonego w </w:t>
      </w:r>
      <w:r w:rsidRPr="00C5476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ust. 2 Umowy</w:t>
      </w:r>
      <w:r w:rsidRPr="00E03ACD">
        <w:rPr>
          <w:rFonts w:ascii="Times New Roman" w:eastAsia="Times New Roman" w:hAnsi="Times New Roman" w:cs="Times New Roman"/>
          <w:sz w:val="24"/>
          <w:szCs w:val="24"/>
          <w:lang w:eastAsia="ar-SA"/>
        </w:rPr>
        <w:t xml:space="preserve">. </w:t>
      </w:r>
    </w:p>
    <w:p w14:paraId="3C65B92D" w14:textId="6788936F" w:rsidR="00C5476B" w:rsidRPr="00C435E5" w:rsidRDefault="00C5476B" w:rsidP="00C435E5">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ar-SA"/>
        </w:rPr>
      </w:pPr>
      <w:r w:rsidRPr="00E03ACD">
        <w:rPr>
          <w:rFonts w:ascii="Times New Roman" w:eastAsia="Times New Roman" w:hAnsi="Times New Roman" w:cs="Times New Roman"/>
          <w:sz w:val="24"/>
          <w:szCs w:val="24"/>
          <w:lang w:eastAsia="ar-SA"/>
        </w:rPr>
        <w:t>z tytułu nienależytego wykonania przedmiotu Umowy przez Wykonawcę – w wysokości 0,5% wynagrodzenia netto, o którym mowa w </w:t>
      </w:r>
      <w:r w:rsidRPr="00C5476B">
        <w:rPr>
          <w:rFonts w:ascii="Times New Roman" w:eastAsia="Times New Roman" w:hAnsi="Times New Roman" w:cs="Times New Roman"/>
          <w:sz w:val="24"/>
          <w:szCs w:val="24"/>
          <w:lang w:eastAsia="ar-SA"/>
        </w:rPr>
        <w:t xml:space="preserve">§ 9ust. 1 Umowy </w:t>
      </w:r>
      <w:r w:rsidRPr="00E03ACD">
        <w:rPr>
          <w:rFonts w:ascii="Times New Roman" w:eastAsia="Times New Roman" w:hAnsi="Times New Roman" w:cs="Times New Roman"/>
          <w:sz w:val="24"/>
          <w:szCs w:val="24"/>
          <w:lang w:eastAsia="ar-SA"/>
        </w:rPr>
        <w:t>za każdy przypadek nienależytego wykonania,</w:t>
      </w:r>
    </w:p>
    <w:p w14:paraId="32B90DE2" w14:textId="77777777" w:rsidR="00E03ACD" w:rsidRPr="00E03ACD" w:rsidRDefault="00E03ACD">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pl-PL"/>
        </w:rPr>
      </w:pPr>
      <w:r w:rsidRPr="00E03ACD">
        <w:rPr>
          <w:rFonts w:ascii="Times New Roman" w:eastAsia="Times New Roman" w:hAnsi="Times New Roman" w:cs="Times New Roman"/>
          <w:sz w:val="24"/>
          <w:szCs w:val="24"/>
          <w:lang w:eastAsia="pl-PL"/>
        </w:rPr>
        <w:t>w przypadku braku reakcji Wykonawcy na zgłoszenie reklamacji przez Zamawiającego, Zamawiającemu przysługuje prawo naliczenia kary umownej za każdy dzień zwłoki w wysokości 0,1 % wartości wynagrodzenia, o którym mowa w §9 ust. 1.</w:t>
      </w:r>
    </w:p>
    <w:p w14:paraId="46A94EC9" w14:textId="0E9DEADB" w:rsidR="00E03ACD" w:rsidRPr="00E03ACD" w:rsidRDefault="00E03ACD">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ar-SA"/>
        </w:rPr>
      </w:pPr>
      <w:r w:rsidRPr="00E03ACD">
        <w:rPr>
          <w:rFonts w:ascii="Times New Roman" w:eastAsia="Times New Roman" w:hAnsi="Times New Roman" w:cs="Times New Roman"/>
          <w:sz w:val="24"/>
          <w:szCs w:val="24"/>
          <w:lang w:eastAsia="ar-SA"/>
        </w:rPr>
        <w:t>w przypadku gdy Zamawiający stwierdzi, że przynajmniej jedna osoba z</w:t>
      </w:r>
      <w:r w:rsidR="00C5476B">
        <w:rPr>
          <w:rFonts w:ascii="Times New Roman" w:eastAsia="Times New Roman" w:hAnsi="Times New Roman" w:cs="Times New Roman"/>
          <w:sz w:val="24"/>
          <w:szCs w:val="24"/>
          <w:lang w:eastAsia="ar-SA"/>
        </w:rPr>
        <w:t xml:space="preserve"> </w:t>
      </w:r>
      <w:r w:rsidRPr="00E03ACD">
        <w:rPr>
          <w:rFonts w:ascii="Times New Roman" w:eastAsia="Times New Roman" w:hAnsi="Times New Roman" w:cs="Times New Roman"/>
          <w:sz w:val="24"/>
          <w:szCs w:val="24"/>
          <w:lang w:eastAsia="ar-SA"/>
        </w:rPr>
        <w:t>personelu Wykonawcy nie uczestniczy w realizacji Umowy lub Wykonawca posługuje się przy realizacji Umowy osobą niezaakceptowaną przez Zamawiającego – 0,05% wynagrodzenia netto wymienionego w </w:t>
      </w:r>
      <w:r w:rsidR="00C5476B" w:rsidRPr="00C5476B">
        <w:rPr>
          <w:rFonts w:ascii="Times New Roman" w:eastAsia="Times New Roman" w:hAnsi="Times New Roman" w:cs="Times New Roman"/>
          <w:sz w:val="24"/>
          <w:szCs w:val="24"/>
          <w:lang w:eastAsia="ar-SA"/>
        </w:rPr>
        <w:t xml:space="preserve">§ 9ust. 1 Umowy </w:t>
      </w:r>
      <w:r w:rsidRPr="00E03ACD">
        <w:rPr>
          <w:rFonts w:ascii="Times New Roman" w:eastAsia="Times New Roman" w:hAnsi="Times New Roman" w:cs="Times New Roman"/>
          <w:sz w:val="24"/>
          <w:szCs w:val="24"/>
          <w:lang w:eastAsia="ar-SA"/>
        </w:rPr>
        <w:t>za każdy taki przypadek,</w:t>
      </w:r>
    </w:p>
    <w:p w14:paraId="6840506E" w14:textId="2549CD73" w:rsidR="00E03ACD" w:rsidRPr="00E03ACD" w:rsidRDefault="00E03ACD">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ar-SA"/>
        </w:rPr>
      </w:pPr>
      <w:r w:rsidRPr="00E03ACD">
        <w:rPr>
          <w:rFonts w:ascii="Times New Roman" w:eastAsia="Times New Roman" w:hAnsi="Times New Roman" w:cs="Times New Roman"/>
          <w:sz w:val="24"/>
          <w:szCs w:val="24"/>
          <w:lang w:eastAsia="ar-SA"/>
        </w:rPr>
        <w:t>za nieprzedłożenie Zamawiającemu kopii lub oryginału polisy ubezpieczeniowej lub nieposiadania ważnej umowy ubezpieczenia w okresie trwania Umowy w wysokości 0,01% wynagrodzenia netto wymienionego w </w:t>
      </w:r>
      <w:r w:rsidR="00C5476B" w:rsidRPr="00C5476B">
        <w:rPr>
          <w:rFonts w:ascii="Times New Roman" w:eastAsia="Times New Roman" w:hAnsi="Times New Roman" w:cs="Times New Roman"/>
          <w:sz w:val="24"/>
          <w:szCs w:val="24"/>
          <w:lang w:eastAsia="ar-SA"/>
        </w:rPr>
        <w:t xml:space="preserve">§ 9ust. 1 Umowy </w:t>
      </w:r>
      <w:r w:rsidRPr="00E03ACD">
        <w:rPr>
          <w:rFonts w:ascii="Times New Roman" w:eastAsia="Times New Roman" w:hAnsi="Times New Roman" w:cs="Times New Roman"/>
          <w:sz w:val="24"/>
          <w:szCs w:val="24"/>
          <w:lang w:eastAsia="ar-SA"/>
        </w:rPr>
        <w:t>a za każdy dzień opóźnienia,</w:t>
      </w:r>
    </w:p>
    <w:p w14:paraId="31A13A28" w14:textId="52FE8E18" w:rsidR="00E03ACD" w:rsidRPr="00C435E5" w:rsidRDefault="00E03ACD" w:rsidP="00C435E5">
      <w:pPr>
        <w:pStyle w:val="Akapitzlist"/>
        <w:numPr>
          <w:ilvl w:val="0"/>
          <w:numId w:val="54"/>
        </w:numPr>
        <w:suppressAutoHyphens/>
        <w:spacing w:after="0" w:line="276" w:lineRule="auto"/>
        <w:jc w:val="both"/>
        <w:rPr>
          <w:rFonts w:ascii="Times New Roman" w:eastAsia="Times New Roman" w:hAnsi="Times New Roman" w:cs="Times New Roman"/>
          <w:sz w:val="24"/>
          <w:szCs w:val="24"/>
          <w:lang w:eastAsia="pl-PL"/>
        </w:rPr>
      </w:pPr>
      <w:r w:rsidRPr="00C5476B">
        <w:rPr>
          <w:rFonts w:ascii="Times New Roman" w:eastAsia="Times New Roman" w:hAnsi="Times New Roman" w:cs="Times New Roman"/>
          <w:sz w:val="24"/>
          <w:szCs w:val="24"/>
          <w:lang w:eastAsia="pl-PL"/>
        </w:rPr>
        <w:t xml:space="preserve">w razie niewywiązania się </w:t>
      </w:r>
      <w:r w:rsidR="009A408C" w:rsidRPr="00C5476B">
        <w:rPr>
          <w:rFonts w:ascii="Times New Roman" w:eastAsia="Times New Roman" w:hAnsi="Times New Roman" w:cs="Times New Roman"/>
          <w:sz w:val="24"/>
          <w:szCs w:val="24"/>
          <w:lang w:eastAsia="pl-PL"/>
        </w:rPr>
        <w:t>ze zobowiązań</w:t>
      </w:r>
      <w:r w:rsidRPr="00C5476B">
        <w:rPr>
          <w:rFonts w:ascii="Times New Roman" w:eastAsia="Times New Roman" w:hAnsi="Times New Roman" w:cs="Times New Roman"/>
          <w:sz w:val="24"/>
          <w:szCs w:val="24"/>
          <w:lang w:eastAsia="pl-PL"/>
        </w:rPr>
        <w:t xml:space="preserve"> wynikających z gwarancji w zakresie terminów usuwania awarii/usterek </w:t>
      </w:r>
      <w:r w:rsidR="00C5476B" w:rsidRPr="00C5476B">
        <w:rPr>
          <w:rFonts w:ascii="Times New Roman" w:eastAsia="Times New Roman" w:hAnsi="Times New Roman" w:cs="Times New Roman"/>
          <w:sz w:val="24"/>
          <w:szCs w:val="24"/>
          <w:lang w:eastAsia="pl-PL"/>
        </w:rPr>
        <w:t xml:space="preserve">i wynikającej z opieki gwarancyjnej (obsługa serwisowa/asysta) </w:t>
      </w:r>
      <w:r w:rsidRPr="00C5476B">
        <w:rPr>
          <w:rFonts w:ascii="Times New Roman" w:eastAsia="Times New Roman" w:hAnsi="Times New Roman" w:cs="Times New Roman"/>
          <w:sz w:val="24"/>
          <w:szCs w:val="24"/>
          <w:lang w:eastAsia="pl-PL"/>
        </w:rPr>
        <w:t xml:space="preserve">Wykonawca zapłaci kary umowne w wysokości 200,00 zł za każdą </w:t>
      </w:r>
      <w:r w:rsidRPr="004E6E53">
        <w:rPr>
          <w:rFonts w:ascii="Times New Roman" w:eastAsia="Times New Roman" w:hAnsi="Times New Roman" w:cs="Times New Roman"/>
          <w:sz w:val="24"/>
          <w:szCs w:val="24"/>
          <w:lang w:eastAsia="pl-PL"/>
        </w:rPr>
        <w:t>rozpoczętą godzinę opóźnienia w usuwaniu awarii,</w:t>
      </w:r>
    </w:p>
    <w:p w14:paraId="1140DF0F" w14:textId="5CF9848D" w:rsidR="00E03ACD" w:rsidRPr="00E03ACD"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E03ACD">
        <w:rPr>
          <w:rFonts w:ascii="Times New Roman" w:eastAsia="Times New Roman" w:hAnsi="Times New Roman" w:cs="Times New Roman"/>
          <w:sz w:val="24"/>
          <w:szCs w:val="24"/>
          <w:lang w:eastAsia="pl-PL"/>
        </w:rPr>
        <w:t xml:space="preserve">Łączna wysokość kar umownych nie może przekroczyć </w:t>
      </w:r>
      <w:r w:rsidR="00C5476B">
        <w:rPr>
          <w:rFonts w:ascii="Times New Roman" w:eastAsia="Times New Roman" w:hAnsi="Times New Roman" w:cs="Times New Roman"/>
          <w:sz w:val="24"/>
          <w:szCs w:val="24"/>
          <w:lang w:eastAsia="pl-PL"/>
        </w:rPr>
        <w:t>5</w:t>
      </w:r>
      <w:r w:rsidRPr="00E03ACD">
        <w:rPr>
          <w:rFonts w:ascii="Times New Roman" w:eastAsia="Times New Roman" w:hAnsi="Times New Roman" w:cs="Times New Roman"/>
          <w:sz w:val="24"/>
          <w:szCs w:val="24"/>
          <w:lang w:eastAsia="pl-PL"/>
        </w:rPr>
        <w:t>0</w:t>
      </w:r>
      <w:r w:rsidR="00C5476B">
        <w:rPr>
          <w:rFonts w:ascii="Times New Roman" w:eastAsia="Times New Roman" w:hAnsi="Times New Roman" w:cs="Times New Roman"/>
          <w:sz w:val="24"/>
          <w:szCs w:val="24"/>
          <w:lang w:eastAsia="pl-PL"/>
        </w:rPr>
        <w:t> </w:t>
      </w:r>
      <w:r w:rsidRPr="00E03ACD">
        <w:rPr>
          <w:rFonts w:ascii="Times New Roman" w:eastAsia="Times New Roman" w:hAnsi="Times New Roman" w:cs="Times New Roman"/>
          <w:sz w:val="24"/>
          <w:szCs w:val="24"/>
          <w:lang w:eastAsia="pl-PL"/>
        </w:rPr>
        <w:t>% wynagrodzenia netto wymienionego w §</w:t>
      </w:r>
      <w:r w:rsidR="00C5476B">
        <w:rPr>
          <w:rFonts w:ascii="Times New Roman" w:eastAsia="Times New Roman" w:hAnsi="Times New Roman" w:cs="Times New Roman"/>
          <w:sz w:val="24"/>
          <w:szCs w:val="24"/>
          <w:lang w:eastAsia="pl-PL"/>
        </w:rPr>
        <w:t>9</w:t>
      </w:r>
      <w:r w:rsidRPr="00E03ACD">
        <w:rPr>
          <w:rFonts w:ascii="Times New Roman" w:eastAsia="Times New Roman" w:hAnsi="Times New Roman" w:cs="Times New Roman"/>
          <w:sz w:val="24"/>
          <w:szCs w:val="24"/>
          <w:lang w:eastAsia="pl-PL"/>
        </w:rPr>
        <w:t xml:space="preserve"> ust. 1 </w:t>
      </w:r>
      <w:r w:rsidR="00C5476B">
        <w:rPr>
          <w:rFonts w:ascii="Times New Roman" w:eastAsia="Times New Roman" w:hAnsi="Times New Roman" w:cs="Times New Roman"/>
          <w:sz w:val="24"/>
          <w:szCs w:val="24"/>
          <w:lang w:eastAsia="pl-PL"/>
        </w:rPr>
        <w:t>Umowy</w:t>
      </w:r>
      <w:r w:rsidRPr="00E03ACD">
        <w:rPr>
          <w:rFonts w:ascii="Times New Roman" w:eastAsia="Times New Roman" w:hAnsi="Times New Roman" w:cs="Times New Roman"/>
          <w:sz w:val="24"/>
          <w:szCs w:val="24"/>
          <w:lang w:eastAsia="pl-PL"/>
        </w:rPr>
        <w:t>.</w:t>
      </w:r>
    </w:p>
    <w:p w14:paraId="3616D44F" w14:textId="77777777" w:rsidR="00E03ACD" w:rsidRPr="00315185"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Jeżeli niewykonanie lub nienależyte wykonanie Umowy stanowi jednocześnie podstawę naliczenia kar umownych oraz wypowiedzenia lub odstąpienia od Umowy przez Zamawiającego, wypowiedzenie Umowy lub odstąpienie od niej przez Zamawiającego, nie pozbawia Zamawiającego roszczenia o zapłatę kar umownych.</w:t>
      </w:r>
    </w:p>
    <w:p w14:paraId="00BA03B7" w14:textId="77777777" w:rsidR="00E03ACD" w:rsidRPr="00E03ACD"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E03ACD">
        <w:rPr>
          <w:rFonts w:ascii="Times New Roman" w:eastAsia="Times New Roman" w:hAnsi="Times New Roman" w:cs="Times New Roman"/>
          <w:sz w:val="24"/>
          <w:szCs w:val="24"/>
          <w:lang w:eastAsia="pl-PL"/>
        </w:rPr>
        <w:t>Kara/kary umowne należne Zamawiającemu mogą zostać, według wyboru Zamawiającego potrącone z wynagrodzenia Wykonawcy, na co Wykonawca wyraża zgodę na podstawie przedłożonego mu oświadczenia Zamawiającego, lub z zabezpieczenia należytego wykonania umowy.</w:t>
      </w:r>
    </w:p>
    <w:p w14:paraId="409F1B69" w14:textId="77777777" w:rsidR="00E03ACD" w:rsidRPr="00315185"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Kara umowna może zostać potrącona przez Zamawiającego z wynagrodzenia Wykonawcy, na co Wykonawca wyraża zgodę</w:t>
      </w:r>
      <w:r>
        <w:rPr>
          <w:rFonts w:ascii="Times New Roman" w:eastAsia="Times New Roman" w:hAnsi="Times New Roman" w:cs="Times New Roman"/>
          <w:sz w:val="24"/>
          <w:szCs w:val="24"/>
          <w:lang w:eastAsia="pl-PL"/>
        </w:rPr>
        <w:t xml:space="preserve">. </w:t>
      </w:r>
    </w:p>
    <w:p w14:paraId="71DB0657" w14:textId="77777777" w:rsidR="00C5476B" w:rsidRPr="00315185" w:rsidRDefault="00C5476B">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 xml:space="preserve">Roszczenie o zapłatę kar umownych staje się wymagalne począwszy od dnia następnego po dniu, w którym miały miejsce okoliczności faktyczne określone w niniejszej umowie stanowiące podstawę do ich naliczenia. </w:t>
      </w:r>
    </w:p>
    <w:p w14:paraId="7D48B3CB" w14:textId="77777777" w:rsidR="00C5476B" w:rsidRPr="00315185" w:rsidRDefault="00C5476B">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Zapłata przez Wykonawcę kar umownych, w przypadkach określonych w niniejsz</w:t>
      </w:r>
      <w:r>
        <w:rPr>
          <w:rFonts w:ascii="Times New Roman" w:eastAsia="Times New Roman" w:hAnsi="Times New Roman" w:cs="Times New Roman"/>
          <w:sz w:val="24"/>
          <w:szCs w:val="24"/>
          <w:lang w:eastAsia="pl-PL"/>
        </w:rPr>
        <w:t>ym</w:t>
      </w:r>
      <w:r w:rsidRPr="00315185">
        <w:rPr>
          <w:rFonts w:ascii="Times New Roman" w:eastAsia="Times New Roman" w:hAnsi="Times New Roman" w:cs="Times New Roman"/>
          <w:sz w:val="24"/>
          <w:szCs w:val="24"/>
          <w:lang w:eastAsia="pl-PL"/>
        </w:rPr>
        <w:t xml:space="preserve"> paragraf</w:t>
      </w:r>
      <w:r>
        <w:rPr>
          <w:rFonts w:ascii="Times New Roman" w:eastAsia="Times New Roman" w:hAnsi="Times New Roman" w:cs="Times New Roman"/>
          <w:sz w:val="24"/>
          <w:szCs w:val="24"/>
          <w:lang w:eastAsia="pl-PL"/>
        </w:rPr>
        <w:t>ie</w:t>
      </w:r>
      <w:r w:rsidRPr="00315185">
        <w:rPr>
          <w:rFonts w:ascii="Times New Roman" w:eastAsia="Times New Roman" w:hAnsi="Times New Roman" w:cs="Times New Roman"/>
          <w:sz w:val="24"/>
          <w:szCs w:val="24"/>
          <w:lang w:eastAsia="pl-PL"/>
        </w:rPr>
        <w:t xml:space="preserve">, nie zwalnia Wykonawcy z obowiązku realizacji Przedmiotu umowy lub jakichkolwiek innych obowiązków i zobowiązań wynikających z </w:t>
      </w:r>
      <w:r>
        <w:rPr>
          <w:rFonts w:ascii="Times New Roman" w:eastAsia="Times New Roman" w:hAnsi="Times New Roman" w:cs="Times New Roman"/>
          <w:sz w:val="24"/>
          <w:szCs w:val="24"/>
          <w:lang w:eastAsia="pl-PL"/>
        </w:rPr>
        <w:t>U</w:t>
      </w:r>
      <w:r w:rsidRPr="00315185">
        <w:rPr>
          <w:rFonts w:ascii="Times New Roman" w:eastAsia="Times New Roman" w:hAnsi="Times New Roman" w:cs="Times New Roman"/>
          <w:sz w:val="24"/>
          <w:szCs w:val="24"/>
          <w:lang w:eastAsia="pl-PL"/>
        </w:rPr>
        <w:t>mowy.</w:t>
      </w:r>
      <w:r>
        <w:rPr>
          <w:rFonts w:ascii="Times New Roman" w:eastAsia="Times New Roman" w:hAnsi="Times New Roman" w:cs="Times New Roman"/>
          <w:sz w:val="24"/>
          <w:szCs w:val="24"/>
          <w:lang w:eastAsia="pl-PL"/>
        </w:rPr>
        <w:t xml:space="preserve"> </w:t>
      </w:r>
    </w:p>
    <w:p w14:paraId="7B2D3EF8" w14:textId="77777777" w:rsidR="00E03ACD" w:rsidRPr="00E03ACD"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E03ACD">
        <w:rPr>
          <w:rFonts w:ascii="Times New Roman" w:eastAsia="Times New Roman" w:hAnsi="Times New Roman" w:cs="Times New Roman"/>
          <w:sz w:val="24"/>
          <w:szCs w:val="24"/>
          <w:lang w:eastAsia="pl-PL"/>
        </w:rPr>
        <w:lastRenderedPageBreak/>
        <w:t>Obowiązek zapłaty kar umownych nie wyłącza prawa dochodzenia odszkodowania na zasadach ogólnych, jeśli wysokość poniesionej przez Zamawiającego szkody przekroczy wysokość kary umownej.</w:t>
      </w:r>
    </w:p>
    <w:p w14:paraId="6481C853" w14:textId="1B70F30A" w:rsidR="00E03ACD" w:rsidRPr="00315185"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 xml:space="preserve">Jeżeli wskutek działania lub zaniechania Wykonawcy </w:t>
      </w:r>
      <w:r w:rsidR="009A408C" w:rsidRPr="00315185">
        <w:rPr>
          <w:rFonts w:ascii="Times New Roman" w:eastAsia="Times New Roman" w:hAnsi="Times New Roman" w:cs="Times New Roman"/>
          <w:sz w:val="24"/>
          <w:szCs w:val="24"/>
          <w:lang w:eastAsia="pl-PL"/>
        </w:rPr>
        <w:t>przy świadczeniu</w:t>
      </w:r>
      <w:r w:rsidRPr="00315185">
        <w:rPr>
          <w:rFonts w:ascii="Times New Roman" w:eastAsia="Times New Roman" w:hAnsi="Times New Roman" w:cs="Times New Roman"/>
          <w:sz w:val="24"/>
          <w:szCs w:val="24"/>
          <w:lang w:eastAsia="pl-PL"/>
        </w:rPr>
        <w:t xml:space="preserve"> usługi, Zamawiający poniesie szkodę, Wykonawca jest zobowiązany do jej pokrycia w pełnej wysokości.</w:t>
      </w:r>
    </w:p>
    <w:p w14:paraId="4EBFFAD1" w14:textId="77777777" w:rsidR="00E03ACD" w:rsidRPr="00E03ACD" w:rsidRDefault="00E03ACD">
      <w:pPr>
        <w:numPr>
          <w:ilvl w:val="0"/>
          <w:numId w:val="53"/>
        </w:numPr>
        <w:tabs>
          <w:tab w:val="num" w:pos="0"/>
        </w:tabs>
        <w:spacing w:after="0" w:line="276" w:lineRule="auto"/>
        <w:ind w:right="68"/>
        <w:jc w:val="both"/>
        <w:rPr>
          <w:rFonts w:ascii="Times New Roman" w:eastAsia="Times New Roman" w:hAnsi="Times New Roman" w:cs="Times New Roman"/>
          <w:sz w:val="24"/>
          <w:szCs w:val="24"/>
          <w:lang w:eastAsia="pl-PL"/>
        </w:rPr>
      </w:pPr>
      <w:r w:rsidRPr="00E03ACD">
        <w:rPr>
          <w:rFonts w:ascii="Times New Roman" w:eastAsia="Times New Roman" w:hAnsi="Times New Roman" w:cs="Times New Roman"/>
          <w:sz w:val="24"/>
          <w:szCs w:val="24"/>
          <w:lang w:eastAsia="pl-PL"/>
        </w:rPr>
        <w:t>Siłą wyższą w rozumieniu niniejszej Umowy są zdarzenia zewnętrzne, nadzwyczajne, niezależne od Stron, których nie dało się przewidzieć przed podpisaniem niniejszej Umowy, a zwłaszcza klęski żywiołowe: powodzie, huragany, epidemie, pożary, trzęsienia ziemi oraz zdarzenia nadzwyczajne polegające na zaburzeniu życia zbiorowego, tj. wojny, zamieszki, rewolucje, strajki, lokauty. Zaistnienie zdarzenia siły wyższej musi być potwierdzone przez odpowiednie władze lub właściwą izbę gospodarczą.</w:t>
      </w:r>
    </w:p>
    <w:p w14:paraId="4D96982E" w14:textId="12583A5B" w:rsidR="00E03ACD" w:rsidRPr="00E03ACD" w:rsidRDefault="00E03ACD">
      <w:pPr>
        <w:numPr>
          <w:ilvl w:val="0"/>
          <w:numId w:val="53"/>
        </w:numPr>
        <w:tabs>
          <w:tab w:val="num" w:pos="0"/>
        </w:tabs>
        <w:suppressAutoHyphens/>
        <w:spacing w:after="0" w:line="276" w:lineRule="auto"/>
        <w:ind w:left="360" w:right="68"/>
        <w:jc w:val="both"/>
        <w:rPr>
          <w:rFonts w:ascii="Times New Roman" w:eastAsia="Times New Roman" w:hAnsi="Times New Roman" w:cs="Times New Roman"/>
          <w:sz w:val="24"/>
          <w:szCs w:val="24"/>
          <w:lang w:eastAsia="ar-SA"/>
        </w:rPr>
      </w:pPr>
      <w:r w:rsidRPr="00E03ACD">
        <w:rPr>
          <w:rFonts w:ascii="Times New Roman" w:eastAsia="Times New Roman" w:hAnsi="Times New Roman" w:cs="Times New Roman"/>
          <w:sz w:val="24"/>
          <w:szCs w:val="24"/>
          <w:lang w:eastAsia="pl-PL"/>
        </w:rPr>
        <w:t xml:space="preserve">Strony zobowiązują się do wzajemnego niezwłocznego – nie później niż w terminie 2 dni – powiadamiania się o zaistnieniu siły wyższej, przy czym w braku możliwości skomunikowania Stron, dwudniowy termin rozpoczyna bieg z chwilą ustania przyczyn powodujących brak komunikacji. </w:t>
      </w:r>
    </w:p>
    <w:p w14:paraId="59A13D8E" w14:textId="5B22203B" w:rsidR="00A66366" w:rsidRPr="00F926FA" w:rsidRDefault="00A66366" w:rsidP="00A66366">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§1</w:t>
      </w:r>
      <w:r w:rsidR="001778B7">
        <w:rPr>
          <w:rFonts w:ascii="Times New Roman" w:eastAsia="Times New Roman" w:hAnsi="Times New Roman" w:cs="Times New Roman"/>
          <w:b/>
          <w:sz w:val="24"/>
          <w:szCs w:val="24"/>
          <w:lang w:eastAsia="pl-PL"/>
        </w:rPr>
        <w:t>3</w:t>
      </w:r>
      <w:r>
        <w:rPr>
          <w:rFonts w:ascii="Times New Roman" w:eastAsia="Times New Roman" w:hAnsi="Times New Roman" w:cs="Times New Roman"/>
          <w:b/>
          <w:sz w:val="24"/>
          <w:szCs w:val="24"/>
          <w:lang w:eastAsia="pl-PL"/>
        </w:rPr>
        <w:br/>
        <w:t xml:space="preserve">PRAWO ZMIAN  </w:t>
      </w:r>
    </w:p>
    <w:p w14:paraId="32DA8805"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bookmarkStart w:id="10" w:name="_Hlk102477050"/>
      <w:r w:rsidRPr="00E5322B">
        <w:rPr>
          <w:rFonts w:ascii="Times New Roman" w:eastAsia="Times New Roman" w:hAnsi="Times New Roman" w:cs="Times New Roman"/>
          <w:sz w:val="24"/>
          <w:szCs w:val="24"/>
          <w:lang w:eastAsia="pl-PL"/>
        </w:rPr>
        <w:t>Wszelkie zmiany postanowień niniejszej umowy wymagają dla swej ważności formy pisemnej i są dopuszczalne tylko w przypadkach przewidzianych w niniejszej umowie.</w:t>
      </w:r>
    </w:p>
    <w:p w14:paraId="04A0EAE2"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W każdym przypadku za zgodą Zamawiającego dopuszczalne są nieistotne zmiany do umowy, w szczególności:</w:t>
      </w:r>
    </w:p>
    <w:p w14:paraId="2C5F8305" w14:textId="77777777" w:rsidR="004E6E53" w:rsidRPr="00E5322B" w:rsidRDefault="004E6E53">
      <w:pPr>
        <w:numPr>
          <w:ilvl w:val="1"/>
          <w:numId w:val="61"/>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E5322B">
        <w:rPr>
          <w:rFonts w:ascii="Times New Roman" w:eastAsia="Times New Roman" w:hAnsi="Times New Roman" w:cs="Times New Roman"/>
          <w:sz w:val="24"/>
          <w:szCs w:val="24"/>
          <w:lang w:eastAsia="pl-PL"/>
        </w:rPr>
        <w:t>ostały spełnione łącznie następujące warunki:</w:t>
      </w:r>
    </w:p>
    <w:p w14:paraId="67322304" w14:textId="77777777" w:rsidR="004E6E53" w:rsidRPr="00E5322B" w:rsidRDefault="004E6E53">
      <w:pPr>
        <w:numPr>
          <w:ilvl w:val="2"/>
          <w:numId w:val="62"/>
        </w:numPr>
        <w:spacing w:after="0" w:line="276" w:lineRule="auto"/>
        <w:ind w:left="1191"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E5322B">
        <w:rPr>
          <w:rFonts w:ascii="Times New Roman" w:eastAsia="Times New Roman" w:hAnsi="Times New Roman" w:cs="Times New Roman"/>
          <w:sz w:val="24"/>
          <w:szCs w:val="24"/>
          <w:lang w:eastAsia="pl-PL"/>
        </w:rPr>
        <w:t>onieczność zmiany umowy spowodowana jest okolicznościami, których Zamawiający, działając z należytą starannością, nie mógł przewidzieć,</w:t>
      </w:r>
    </w:p>
    <w:p w14:paraId="0976463E" w14:textId="77777777" w:rsidR="004E6E53" w:rsidRPr="00E5322B" w:rsidRDefault="004E6E53">
      <w:pPr>
        <w:numPr>
          <w:ilvl w:val="2"/>
          <w:numId w:val="62"/>
        </w:numPr>
        <w:spacing w:after="0" w:line="276" w:lineRule="auto"/>
        <w:ind w:left="1191"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5322B">
        <w:rPr>
          <w:rFonts w:ascii="Times New Roman" w:eastAsia="Times New Roman" w:hAnsi="Times New Roman" w:cs="Times New Roman"/>
          <w:sz w:val="24"/>
          <w:szCs w:val="24"/>
          <w:lang w:eastAsia="pl-PL"/>
        </w:rPr>
        <w:t>artość zmiany nie przekracza 50 % wartości zamówienia określonej pierwotnie w umowie;</w:t>
      </w:r>
    </w:p>
    <w:p w14:paraId="197180AF" w14:textId="77777777" w:rsidR="004E6E53" w:rsidRPr="00E5322B" w:rsidRDefault="004E6E53">
      <w:pPr>
        <w:numPr>
          <w:ilvl w:val="1"/>
          <w:numId w:val="61"/>
        </w:numPr>
        <w:spacing w:after="0" w:line="276" w:lineRule="auto"/>
        <w:ind w:left="794"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Wykonawcę, któremu Zamawiający udzielił zamówienia, ma zastąpić nowy Wykonawca:</w:t>
      </w:r>
    </w:p>
    <w:p w14:paraId="326269FB" w14:textId="77777777" w:rsidR="004E6E53" w:rsidRPr="00E5322B" w:rsidRDefault="004E6E53">
      <w:pPr>
        <w:numPr>
          <w:ilvl w:val="2"/>
          <w:numId w:val="63"/>
        </w:numPr>
        <w:spacing w:after="0" w:line="276" w:lineRule="auto"/>
        <w:ind w:left="1191"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5322B">
        <w:rPr>
          <w:rFonts w:ascii="Times New Roman" w:eastAsia="Times New Roman" w:hAnsi="Times New Roman" w:cs="Times New Roman"/>
          <w:sz w:val="24"/>
          <w:szCs w:val="24"/>
          <w:lang w:eastAsia="pl-PL"/>
        </w:rPr>
        <w:t xml:space="preserve">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48882B3" w14:textId="77777777" w:rsidR="004E6E53" w:rsidRPr="00E5322B" w:rsidRDefault="004E6E53">
      <w:pPr>
        <w:numPr>
          <w:ilvl w:val="2"/>
          <w:numId w:val="63"/>
        </w:numPr>
        <w:spacing w:after="0" w:line="276" w:lineRule="auto"/>
        <w:ind w:left="1191"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5322B">
        <w:rPr>
          <w:rFonts w:ascii="Times New Roman" w:eastAsia="Times New Roman" w:hAnsi="Times New Roman" w:cs="Times New Roman"/>
          <w:sz w:val="24"/>
          <w:szCs w:val="24"/>
          <w:lang w:eastAsia="pl-PL"/>
        </w:rPr>
        <w:t xml:space="preserve"> wyniku przejęcia przez Zamawiającego zobowiązań Wykonawcy względem jego podwykonawców;</w:t>
      </w:r>
    </w:p>
    <w:p w14:paraId="040ACF91" w14:textId="77777777" w:rsidR="004E6E53" w:rsidRPr="00E5322B" w:rsidRDefault="004E6E53">
      <w:pPr>
        <w:numPr>
          <w:ilvl w:val="1"/>
          <w:numId w:val="61"/>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E5322B">
        <w:rPr>
          <w:rFonts w:ascii="Times New Roman" w:eastAsia="Times New Roman" w:hAnsi="Times New Roman" w:cs="Times New Roman"/>
          <w:sz w:val="24"/>
          <w:szCs w:val="24"/>
          <w:lang w:eastAsia="pl-PL"/>
        </w:rPr>
        <w:t>miany, niezależnie od ich wartości, nie są istotne w rozumieniu ust. 3</w:t>
      </w:r>
      <w:r>
        <w:rPr>
          <w:rFonts w:ascii="Times New Roman" w:eastAsia="Times New Roman" w:hAnsi="Times New Roman" w:cs="Times New Roman"/>
          <w:sz w:val="24"/>
          <w:szCs w:val="24"/>
          <w:lang w:eastAsia="pl-PL"/>
        </w:rPr>
        <w:t xml:space="preserve"> niniejszego paragrafu</w:t>
      </w:r>
      <w:r w:rsidRPr="00E5322B">
        <w:rPr>
          <w:rFonts w:ascii="Times New Roman" w:eastAsia="Times New Roman" w:hAnsi="Times New Roman" w:cs="Times New Roman"/>
          <w:sz w:val="24"/>
          <w:szCs w:val="24"/>
          <w:lang w:eastAsia="pl-PL"/>
        </w:rPr>
        <w:t>;</w:t>
      </w:r>
    </w:p>
    <w:p w14:paraId="2DC9AC8B" w14:textId="77777777" w:rsidR="004E6E53" w:rsidRPr="00E5322B" w:rsidRDefault="004E6E53">
      <w:pPr>
        <w:numPr>
          <w:ilvl w:val="1"/>
          <w:numId w:val="61"/>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w:t>
      </w:r>
      <w:r w:rsidRPr="00E5322B">
        <w:rPr>
          <w:rFonts w:ascii="Times New Roman" w:eastAsia="Times New Roman" w:hAnsi="Times New Roman" w:cs="Times New Roman"/>
          <w:sz w:val="24"/>
          <w:szCs w:val="24"/>
          <w:lang w:eastAsia="pl-PL"/>
        </w:rPr>
        <w:t>ączna wartość zmian jest mniejsza od 15 % wartości zamówienia określonej pierwotnie w umowie.</w:t>
      </w:r>
    </w:p>
    <w:p w14:paraId="2CED132F"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Zmiany istotnych postanowień zawartej umowy są dopuszczalne jedynie w sytuacjach:</w:t>
      </w:r>
    </w:p>
    <w:p w14:paraId="1E05BEE1" w14:textId="77777777" w:rsidR="004E6E53" w:rsidRPr="00E5322B" w:rsidRDefault="004E6E53">
      <w:pPr>
        <w:numPr>
          <w:ilvl w:val="1"/>
          <w:numId w:val="64"/>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Pr="00E5322B">
        <w:rPr>
          <w:rFonts w:ascii="Times New Roman" w:eastAsia="Times New Roman" w:hAnsi="Times New Roman" w:cs="Times New Roman"/>
          <w:sz w:val="24"/>
          <w:szCs w:val="24"/>
          <w:lang w:eastAsia="pl-PL"/>
        </w:rPr>
        <w:t xml:space="preserve">eśli zaszły okoliczności, których nie można było przewidzieć w chwili zawarcia umowy, </w:t>
      </w:r>
    </w:p>
    <w:p w14:paraId="5D78782E" w14:textId="77777777" w:rsidR="004E6E53" w:rsidRPr="00E5322B" w:rsidRDefault="004E6E53">
      <w:pPr>
        <w:numPr>
          <w:ilvl w:val="1"/>
          <w:numId w:val="64"/>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5322B">
        <w:rPr>
          <w:rFonts w:ascii="Times New Roman" w:eastAsia="Times New Roman" w:hAnsi="Times New Roman" w:cs="Times New Roman"/>
          <w:sz w:val="24"/>
          <w:szCs w:val="24"/>
          <w:lang w:eastAsia="pl-PL"/>
        </w:rPr>
        <w:t xml:space="preserve"> sytuacjach niezależnych od </w:t>
      </w:r>
      <w:r>
        <w:rPr>
          <w:rFonts w:ascii="Times New Roman" w:eastAsia="Times New Roman" w:hAnsi="Times New Roman" w:cs="Times New Roman"/>
          <w:sz w:val="24"/>
          <w:szCs w:val="24"/>
          <w:lang w:eastAsia="pl-PL"/>
        </w:rPr>
        <w:t>S</w:t>
      </w:r>
      <w:r w:rsidRPr="00E5322B">
        <w:rPr>
          <w:rFonts w:ascii="Times New Roman" w:eastAsia="Times New Roman" w:hAnsi="Times New Roman" w:cs="Times New Roman"/>
          <w:sz w:val="24"/>
          <w:szCs w:val="24"/>
          <w:lang w:eastAsia="pl-PL"/>
        </w:rPr>
        <w:t xml:space="preserve">tron umowy lub w przypadku działania siły wyższej, powodującej konieczność wprowadzenia zmian do umowy; przez działanie siły wyższej należy rozumieć zdarzenie bądź połączenie zdarzeń obiektywnie niezależnych od </w:t>
      </w:r>
      <w:r>
        <w:rPr>
          <w:rFonts w:ascii="Times New Roman" w:eastAsia="Times New Roman" w:hAnsi="Times New Roman" w:cs="Times New Roman"/>
          <w:sz w:val="24"/>
          <w:szCs w:val="24"/>
          <w:lang w:eastAsia="pl-PL"/>
        </w:rPr>
        <w:t>S</w:t>
      </w:r>
      <w:r w:rsidRPr="00E5322B">
        <w:rPr>
          <w:rFonts w:ascii="Times New Roman" w:eastAsia="Times New Roman" w:hAnsi="Times New Roman" w:cs="Times New Roman"/>
          <w:sz w:val="24"/>
          <w:szCs w:val="24"/>
          <w:lang w:eastAsia="pl-PL"/>
        </w:rPr>
        <w:t xml:space="preserve">tron </w:t>
      </w:r>
      <w:r w:rsidRPr="00E5322B">
        <w:rPr>
          <w:rFonts w:ascii="Times New Roman" w:eastAsia="Times New Roman" w:hAnsi="Times New Roman" w:cs="Times New Roman"/>
          <w:sz w:val="24"/>
          <w:szCs w:val="24"/>
          <w:lang w:eastAsia="pl-PL"/>
        </w:rPr>
        <w:lastRenderedPageBreak/>
        <w:t>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ogólnie przewidzianą dla cywilnoprawnych stosunków zobowiązaniowych</w:t>
      </w:r>
      <w:r>
        <w:rPr>
          <w:rFonts w:ascii="Times New Roman" w:eastAsia="Times New Roman" w:hAnsi="Times New Roman" w:cs="Times New Roman"/>
          <w:sz w:val="24"/>
          <w:szCs w:val="24"/>
          <w:lang w:eastAsia="pl-PL"/>
        </w:rPr>
        <w:t xml:space="preserve">; </w:t>
      </w:r>
    </w:p>
    <w:p w14:paraId="71A7709F" w14:textId="77777777" w:rsidR="004E6E53" w:rsidRPr="00E5322B" w:rsidRDefault="004E6E53">
      <w:pPr>
        <w:numPr>
          <w:ilvl w:val="1"/>
          <w:numId w:val="64"/>
        </w:numPr>
        <w:spacing w:after="0" w:line="276" w:lineRule="auto"/>
        <w:ind w:left="794" w:hanging="39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5322B">
        <w:rPr>
          <w:rFonts w:ascii="Times New Roman" w:eastAsia="Times New Roman" w:hAnsi="Times New Roman" w:cs="Times New Roman"/>
          <w:sz w:val="24"/>
          <w:szCs w:val="24"/>
          <w:lang w:eastAsia="pl-PL"/>
        </w:rPr>
        <w:t xml:space="preserve"> innych sytuacjach przewidzianych w umowie - a wprowadzone istotne zmiany spełniają poniższe warunki:</w:t>
      </w:r>
    </w:p>
    <w:p w14:paraId="3F9883E4" w14:textId="77777777" w:rsidR="004E6E53" w:rsidRPr="00E5322B" w:rsidRDefault="004E6E53">
      <w:pPr>
        <w:numPr>
          <w:ilvl w:val="2"/>
          <w:numId w:val="65"/>
        </w:numPr>
        <w:spacing w:after="0" w:line="276" w:lineRule="auto"/>
        <w:ind w:left="1191"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nie zmieniają ogólnego charakteru umowy w sprawie zamówienia w stosunku do charakteru pierwotnie zawartej umowy,</w:t>
      </w:r>
    </w:p>
    <w:p w14:paraId="59088CAE" w14:textId="77777777" w:rsidR="004E6E53" w:rsidRPr="00E5322B" w:rsidRDefault="004E6E53">
      <w:pPr>
        <w:numPr>
          <w:ilvl w:val="2"/>
          <w:numId w:val="65"/>
        </w:numPr>
        <w:spacing w:after="0" w:line="276" w:lineRule="auto"/>
        <w:ind w:left="1191"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ewentualny wzrost ceny nie jest wyższy niż 50% wartości pierwotnej umowy w sprawie zamówienia, a w przypadku wprowadzania kilku kolejnych zmian umowy ograniczenie to ma zastosowanie do wartości każdej z nich,</w:t>
      </w:r>
    </w:p>
    <w:p w14:paraId="3809DAA9" w14:textId="77777777" w:rsidR="004E6E53" w:rsidRPr="00E5322B" w:rsidRDefault="004E6E53">
      <w:pPr>
        <w:numPr>
          <w:ilvl w:val="2"/>
          <w:numId w:val="65"/>
        </w:numPr>
        <w:spacing w:after="0" w:line="276" w:lineRule="auto"/>
        <w:ind w:left="1191"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zmiana nie wprowadza warunków, które, gdyby były częścią pierwotnego postępowania o udzielenie zamówienia, umożliwiłyby przyjęcie oferty innej niż pierwotnie przyjęta, albo zainteresowałyby dodatkowych uczestników postępowania o udzielenie zamówienia,</w:t>
      </w:r>
    </w:p>
    <w:p w14:paraId="6D164B00" w14:textId="77777777" w:rsidR="004E6E53" w:rsidRPr="00E5322B" w:rsidRDefault="004E6E53">
      <w:pPr>
        <w:numPr>
          <w:ilvl w:val="2"/>
          <w:numId w:val="65"/>
        </w:numPr>
        <w:spacing w:after="0" w:line="276" w:lineRule="auto"/>
        <w:ind w:left="1191"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 xml:space="preserve">nie zmieniają równowagi ekonomicznej umowy w sprawie zamówienia na korzyść wykonawcy w sposób nieprzewidziany w pierwotnej umowie, </w:t>
      </w:r>
    </w:p>
    <w:p w14:paraId="0B483564" w14:textId="77777777" w:rsidR="004E6E53" w:rsidRPr="00E5322B" w:rsidRDefault="004E6E53">
      <w:pPr>
        <w:numPr>
          <w:ilvl w:val="2"/>
          <w:numId w:val="65"/>
        </w:numPr>
        <w:spacing w:after="0" w:line="276" w:lineRule="auto"/>
        <w:ind w:left="1191"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zmiany nie rozszerzają znacznie zakresu umowy w sprawie zamówienia.</w:t>
      </w:r>
    </w:p>
    <w:p w14:paraId="6C34F080"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 xml:space="preserve">Strona występująca o zmianę postanowień zawartej umowy zobowiązana jest do udokumentowania zaistnienia powyższych okoliczności. </w:t>
      </w:r>
    </w:p>
    <w:p w14:paraId="45FB6106"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 xml:space="preserve">Wszelkie uzupełnienia i zmiany w treści niniejszej umowy wymagają zachowania formy obustronnie podpisanego aneksu do umowy, pod rygorem nieważności. </w:t>
      </w:r>
    </w:p>
    <w:p w14:paraId="57C60D34" w14:textId="77777777" w:rsidR="004E6E53" w:rsidRPr="00E5322B" w:rsidRDefault="004E6E53">
      <w:pPr>
        <w:numPr>
          <w:ilvl w:val="0"/>
          <w:numId w:val="60"/>
        </w:numPr>
        <w:autoSpaceDE w:val="0"/>
        <w:autoSpaceDN w:val="0"/>
        <w:spacing w:after="0" w:line="276" w:lineRule="auto"/>
        <w:ind w:left="397" w:hanging="397"/>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 xml:space="preserve">Strony dopuszczają możliwość (i) zmian redakcyjnych umowy (ii) zmian przedstawicieli Stron oraz (iii) zmian danych Stron ujawnionych w rejestrach publicznych, nie stanowiących zmiany. </w:t>
      </w:r>
    </w:p>
    <w:p w14:paraId="3BB5532F" w14:textId="6B86F10E" w:rsidR="00DC0DC7" w:rsidRPr="00315185" w:rsidRDefault="00DC0DC7" w:rsidP="004E6E53">
      <w:pPr>
        <w:overflowPunct w:val="0"/>
        <w:spacing w:after="0" w:line="276" w:lineRule="auto"/>
        <w:ind w:left="426"/>
        <w:jc w:val="both"/>
        <w:rPr>
          <w:rFonts w:ascii="Times New Roman" w:eastAsia="Times New Roman" w:hAnsi="Times New Roman" w:cs="Times New Roman"/>
          <w:sz w:val="24"/>
          <w:szCs w:val="24"/>
          <w:lang w:eastAsia="pl-PL"/>
        </w:rPr>
      </w:pPr>
    </w:p>
    <w:p w14:paraId="60558165" w14:textId="18A513B6" w:rsidR="00C72C96" w:rsidRPr="00315185" w:rsidRDefault="00C72C96" w:rsidP="00C72C96">
      <w:pPr>
        <w:keepNext/>
        <w:pBdr>
          <w:top w:val="nil"/>
          <w:left w:val="nil"/>
          <w:bottom w:val="nil"/>
          <w:right w:val="nil"/>
          <w:between w:val="nil"/>
          <w:bar w:val="nil"/>
        </w:pBdr>
        <w:suppressAutoHyphens/>
        <w:spacing w:after="240" w:line="276" w:lineRule="auto"/>
        <w:jc w:val="center"/>
        <w:outlineLvl w:val="0"/>
        <w:rPr>
          <w:rFonts w:ascii="Times New Roman" w:eastAsia="Arial Unicode MS" w:hAnsi="Times New Roman" w:cs="Arial Unicode MS"/>
          <w:b/>
          <w:bCs/>
          <w:color w:val="000000"/>
          <w:sz w:val="24"/>
          <w:szCs w:val="24"/>
          <w:u w:color="000000"/>
          <w:bdr w:val="nil"/>
          <w:lang w:eastAsia="pl-PL"/>
        </w:rPr>
      </w:pPr>
      <w:r w:rsidRPr="00315185">
        <w:rPr>
          <w:rFonts w:ascii="Times New Roman" w:eastAsia="Arial Unicode MS" w:hAnsi="Times New Roman" w:cs="Arial Unicode MS"/>
          <w:b/>
          <w:bCs/>
          <w:color w:val="000000"/>
          <w:sz w:val="24"/>
          <w:szCs w:val="24"/>
          <w:u w:color="000000"/>
          <w:bdr w:val="nil"/>
          <w:lang w:eastAsia="pl-PL"/>
        </w:rPr>
        <w:t>§1</w:t>
      </w:r>
      <w:r>
        <w:rPr>
          <w:rFonts w:ascii="Times New Roman" w:eastAsia="Arial Unicode MS" w:hAnsi="Times New Roman" w:cs="Arial Unicode MS"/>
          <w:b/>
          <w:bCs/>
          <w:color w:val="000000"/>
          <w:sz w:val="24"/>
          <w:szCs w:val="24"/>
          <w:u w:color="000000"/>
          <w:bdr w:val="nil"/>
          <w:lang w:eastAsia="pl-PL"/>
        </w:rPr>
        <w:t>4</w:t>
      </w:r>
      <w:r w:rsidRPr="00315185">
        <w:rPr>
          <w:rFonts w:ascii="Times New Roman" w:eastAsia="Arial Unicode MS" w:hAnsi="Times New Roman" w:cs="Arial Unicode MS"/>
          <w:b/>
          <w:bCs/>
          <w:color w:val="000000"/>
          <w:sz w:val="24"/>
          <w:szCs w:val="24"/>
          <w:u w:color="000000"/>
          <w:bdr w:val="nil"/>
          <w:lang w:eastAsia="pl-PL"/>
        </w:rPr>
        <w:br/>
        <w:t>ODSTĄPIENIE OD UMOWY</w:t>
      </w:r>
    </w:p>
    <w:p w14:paraId="4B51F4A7" w14:textId="77777777" w:rsidR="00C72C96" w:rsidRPr="00315185" w:rsidRDefault="00C72C96">
      <w:pPr>
        <w:numPr>
          <w:ilvl w:val="0"/>
          <w:numId w:val="56"/>
        </w:numPr>
        <w:tabs>
          <w:tab w:val="num" w:pos="0"/>
        </w:tabs>
        <w:overflowPunct w:val="0"/>
        <w:spacing w:after="0" w:line="276" w:lineRule="auto"/>
        <w:ind w:left="426" w:hanging="426"/>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 xml:space="preserve">Poza przypadkami przewidzianymi przepisami prawa cywilnego, </w:t>
      </w:r>
      <w:bookmarkStart w:id="11" w:name="_Hlk102032562"/>
      <w:r w:rsidRPr="00315185">
        <w:rPr>
          <w:rFonts w:ascii="Times New Roman" w:eastAsia="Times New Roman" w:hAnsi="Times New Roman" w:cs="Times New Roman"/>
          <w:sz w:val="24"/>
          <w:szCs w:val="24"/>
          <w:lang w:eastAsia="pl-PL"/>
        </w:rPr>
        <w:t xml:space="preserve">Zamawiającemu przysługuje prawo do odstąpienia od </w:t>
      </w:r>
      <w:r>
        <w:rPr>
          <w:rFonts w:ascii="Times New Roman" w:eastAsia="Times New Roman" w:hAnsi="Times New Roman" w:cs="Times New Roman"/>
          <w:sz w:val="24"/>
          <w:szCs w:val="24"/>
          <w:lang w:eastAsia="pl-PL"/>
        </w:rPr>
        <w:t>U</w:t>
      </w:r>
      <w:r w:rsidRPr="00315185">
        <w:rPr>
          <w:rFonts w:ascii="Times New Roman" w:eastAsia="Times New Roman" w:hAnsi="Times New Roman" w:cs="Times New Roman"/>
          <w:sz w:val="24"/>
          <w:szCs w:val="24"/>
          <w:lang w:eastAsia="pl-PL"/>
        </w:rPr>
        <w:t>mowy, nie wcześniej niż w terminie 7 dni od dnia powzięcia wiadomości o zaistnieniu następujących okoliczności:</w:t>
      </w:r>
      <w:r>
        <w:rPr>
          <w:rFonts w:ascii="Times New Roman" w:eastAsia="Times New Roman" w:hAnsi="Times New Roman" w:cs="Times New Roman"/>
          <w:sz w:val="24"/>
          <w:szCs w:val="24"/>
          <w:lang w:eastAsia="pl-PL"/>
        </w:rPr>
        <w:t xml:space="preserve"> </w:t>
      </w:r>
    </w:p>
    <w:bookmarkEnd w:id="11"/>
    <w:p w14:paraId="22239944" w14:textId="77777777" w:rsidR="00C72C96"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sidRPr="00315185">
        <w:rPr>
          <w:rFonts w:ascii="Times New Roman" w:eastAsia="Times New Roman" w:hAnsi="Times New Roman" w:cs="Times New Roman"/>
          <w:kern w:val="2"/>
          <w:sz w:val="24"/>
          <w:szCs w:val="24"/>
          <w:lang w:eastAsia="pl-PL"/>
        </w:rPr>
        <w:t>jeżeli Wykonawca nie wywiązuje się z</w:t>
      </w:r>
      <w:r>
        <w:rPr>
          <w:rFonts w:ascii="Times New Roman" w:eastAsia="Times New Roman" w:hAnsi="Times New Roman" w:cs="Times New Roman"/>
          <w:kern w:val="2"/>
          <w:sz w:val="24"/>
          <w:szCs w:val="24"/>
          <w:lang w:eastAsia="pl-PL"/>
        </w:rPr>
        <w:t xml:space="preserve"> obowiązków </w:t>
      </w:r>
      <w:r w:rsidRPr="00315185">
        <w:rPr>
          <w:rFonts w:ascii="Times New Roman" w:eastAsia="Times New Roman" w:hAnsi="Times New Roman" w:cs="Times New Roman"/>
          <w:kern w:val="2"/>
          <w:sz w:val="24"/>
          <w:szCs w:val="24"/>
          <w:lang w:eastAsia="pl-PL"/>
        </w:rPr>
        <w:t>zgodnie z Umową pomimo zgłaszanych zastrzeżeń  (minimum 2 potwierdzone przypadki ),</w:t>
      </w:r>
      <w:r>
        <w:rPr>
          <w:rFonts w:ascii="Times New Roman" w:eastAsia="Times New Roman" w:hAnsi="Times New Roman" w:cs="Times New Roman"/>
          <w:kern w:val="2"/>
          <w:sz w:val="24"/>
          <w:szCs w:val="24"/>
          <w:lang w:eastAsia="pl-PL"/>
        </w:rPr>
        <w:t xml:space="preserve"> </w:t>
      </w:r>
    </w:p>
    <w:p w14:paraId="4ABB7D13" w14:textId="06481538" w:rsidR="00C72C96"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Pr>
          <w:rFonts w:ascii="Times New Roman" w:eastAsia="Times New Roman" w:hAnsi="Times New Roman" w:cs="Times New Roman"/>
          <w:kern w:val="2"/>
          <w:sz w:val="24"/>
          <w:szCs w:val="24"/>
          <w:lang w:eastAsia="pl-PL"/>
        </w:rPr>
        <w:t>w</w:t>
      </w:r>
      <w:r w:rsidRPr="00C72C96">
        <w:rPr>
          <w:rFonts w:ascii="Times New Roman" w:eastAsia="Times New Roman" w:hAnsi="Times New Roman" w:cs="Times New Roman"/>
          <w:kern w:val="2"/>
          <w:sz w:val="24"/>
          <w:szCs w:val="24"/>
          <w:lang w:eastAsia="pl-PL"/>
        </w:rPr>
        <w:t xml:space="preserve">ad, które nie zostały naprawione przez Wykonawcę na wezwanie Zamawiającego jako skutki zaniedbania bądź niewypełnienia zobowiązań umownych uniemożliwiających użytkowanie </w:t>
      </w:r>
      <w:r>
        <w:rPr>
          <w:rFonts w:ascii="Times New Roman" w:eastAsia="Times New Roman" w:hAnsi="Times New Roman" w:cs="Times New Roman"/>
          <w:kern w:val="2"/>
          <w:sz w:val="24"/>
          <w:szCs w:val="24"/>
          <w:lang w:eastAsia="pl-PL"/>
        </w:rPr>
        <w:t>P</w:t>
      </w:r>
      <w:r w:rsidRPr="00C72C96">
        <w:rPr>
          <w:rFonts w:ascii="Times New Roman" w:eastAsia="Times New Roman" w:hAnsi="Times New Roman" w:cs="Times New Roman"/>
          <w:kern w:val="2"/>
          <w:sz w:val="24"/>
          <w:szCs w:val="24"/>
          <w:lang w:eastAsia="pl-PL"/>
        </w:rPr>
        <w:t xml:space="preserve">rzedmiotu </w:t>
      </w:r>
      <w:r>
        <w:rPr>
          <w:rFonts w:ascii="Times New Roman" w:eastAsia="Times New Roman" w:hAnsi="Times New Roman" w:cs="Times New Roman"/>
          <w:kern w:val="2"/>
          <w:sz w:val="24"/>
          <w:szCs w:val="24"/>
          <w:lang w:eastAsia="pl-PL"/>
        </w:rPr>
        <w:t>u</w:t>
      </w:r>
      <w:r w:rsidRPr="00C72C96">
        <w:rPr>
          <w:rFonts w:ascii="Times New Roman" w:eastAsia="Times New Roman" w:hAnsi="Times New Roman" w:cs="Times New Roman"/>
          <w:kern w:val="2"/>
          <w:sz w:val="24"/>
          <w:szCs w:val="24"/>
          <w:lang w:eastAsia="pl-PL"/>
        </w:rPr>
        <w:t>mowy,</w:t>
      </w:r>
    </w:p>
    <w:p w14:paraId="15BA24A9" w14:textId="504E796C" w:rsidR="00C72C96" w:rsidRPr="00AB436E"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sidRPr="00AB436E">
        <w:rPr>
          <w:rFonts w:ascii="Times New Roman" w:eastAsia="Times New Roman" w:hAnsi="Times New Roman" w:cs="Times New Roman"/>
          <w:kern w:val="2"/>
          <w:sz w:val="24"/>
          <w:szCs w:val="24"/>
          <w:lang w:eastAsia="pl-PL"/>
        </w:rPr>
        <w:t xml:space="preserve">wystąpi istotna zmiana okoliczności powodująca, że wykonanie Umowy nie leży </w:t>
      </w:r>
      <w:r w:rsidR="00C435E5">
        <w:rPr>
          <w:rFonts w:ascii="Times New Roman" w:eastAsia="Times New Roman" w:hAnsi="Times New Roman" w:cs="Times New Roman"/>
          <w:kern w:val="2"/>
          <w:sz w:val="24"/>
          <w:szCs w:val="24"/>
          <w:lang w:eastAsia="pl-PL"/>
        </w:rPr>
        <w:t xml:space="preserve">           </w:t>
      </w:r>
      <w:r w:rsidRPr="00AB436E">
        <w:rPr>
          <w:rFonts w:ascii="Times New Roman" w:eastAsia="Times New Roman" w:hAnsi="Times New Roman" w:cs="Times New Roman"/>
          <w:kern w:val="2"/>
          <w:sz w:val="24"/>
          <w:szCs w:val="24"/>
          <w:lang w:eastAsia="pl-PL"/>
        </w:rPr>
        <w:t xml:space="preserve">w interesie publicznym, czego nie można było przewidzieć w chwili zawarcia Umowy; </w:t>
      </w:r>
    </w:p>
    <w:p w14:paraId="211D2A4F" w14:textId="77777777" w:rsidR="00C72C96" w:rsidRPr="00AB436E"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sidRPr="00AB436E">
        <w:rPr>
          <w:rFonts w:ascii="Times New Roman" w:eastAsia="Times New Roman" w:hAnsi="Times New Roman" w:cs="Times New Roman"/>
          <w:kern w:val="2"/>
          <w:sz w:val="24"/>
          <w:szCs w:val="24"/>
          <w:lang w:eastAsia="pl-PL"/>
        </w:rPr>
        <w:t xml:space="preserve">w wyniku wszczętego postępowania egzekucyjnego nastąpi zajęcie majątku Wykonawcy w jego znacznej części, uniemożliwiające wykonanie niniejszej Umowy; </w:t>
      </w:r>
    </w:p>
    <w:p w14:paraId="76ECD40A" w14:textId="77777777" w:rsidR="00C72C96" w:rsidRPr="00AB436E"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sidRPr="00AB436E">
        <w:rPr>
          <w:rFonts w:ascii="Times New Roman" w:eastAsia="Times New Roman" w:hAnsi="Times New Roman" w:cs="Times New Roman"/>
          <w:kern w:val="2"/>
          <w:sz w:val="24"/>
          <w:szCs w:val="24"/>
          <w:lang w:eastAsia="pl-PL"/>
        </w:rPr>
        <w:lastRenderedPageBreak/>
        <w:t xml:space="preserve">zgłoszony został wniosek o ogłoszenie upadłości Wykonawcy lub Wykonawca  przystąpił do likwidacji swojego przedsiębiorstwa, z wyjątkiem likwidacji przeprowadzanej w celu przekształcenia.  </w:t>
      </w:r>
    </w:p>
    <w:p w14:paraId="768F7E70" w14:textId="3BFB173A" w:rsidR="00C72C96" w:rsidRPr="00315185" w:rsidRDefault="00C72C96">
      <w:pPr>
        <w:numPr>
          <w:ilvl w:val="0"/>
          <w:numId w:val="57"/>
        </w:numPr>
        <w:tabs>
          <w:tab w:val="left" w:pos="0"/>
          <w:tab w:val="num" w:pos="2234"/>
        </w:tabs>
        <w:suppressAutoHyphens/>
        <w:spacing w:after="0" w:line="276" w:lineRule="auto"/>
        <w:ind w:left="1134" w:hanging="567"/>
        <w:contextualSpacing/>
        <w:jc w:val="both"/>
        <w:rPr>
          <w:rFonts w:ascii="Times New Roman" w:eastAsia="Times New Roman" w:hAnsi="Times New Roman" w:cs="Times New Roman"/>
          <w:kern w:val="2"/>
          <w:sz w:val="24"/>
          <w:szCs w:val="24"/>
          <w:lang w:eastAsia="pl-PL"/>
        </w:rPr>
      </w:pPr>
      <w:r w:rsidRPr="00315185">
        <w:rPr>
          <w:rFonts w:ascii="Times New Roman" w:eastAsia="Times New Roman" w:hAnsi="Times New Roman" w:cs="Times New Roman"/>
          <w:kern w:val="2"/>
          <w:sz w:val="24"/>
          <w:szCs w:val="24"/>
          <w:lang w:eastAsia="pl-PL"/>
        </w:rPr>
        <w:t xml:space="preserve">w przypadku gdy suma naliczonych kar umownych z wszystkich tytułów określonych w Umowie przekroczy </w:t>
      </w:r>
      <w:r>
        <w:rPr>
          <w:rFonts w:ascii="Times New Roman" w:eastAsia="Times New Roman" w:hAnsi="Times New Roman" w:cs="Times New Roman"/>
          <w:kern w:val="2"/>
          <w:sz w:val="24"/>
          <w:szCs w:val="24"/>
          <w:lang w:eastAsia="pl-PL"/>
        </w:rPr>
        <w:t>5</w:t>
      </w:r>
      <w:r w:rsidRPr="00315185">
        <w:rPr>
          <w:rFonts w:ascii="Times New Roman" w:eastAsia="Times New Roman" w:hAnsi="Times New Roman" w:cs="Times New Roman"/>
          <w:kern w:val="2"/>
          <w:sz w:val="24"/>
          <w:szCs w:val="24"/>
          <w:lang w:eastAsia="pl-PL"/>
        </w:rPr>
        <w:t xml:space="preserve">0% wartości wynagrodzenia, o którym mowa w § </w:t>
      </w:r>
      <w:r w:rsidR="00F10A5A">
        <w:rPr>
          <w:rFonts w:ascii="Times New Roman" w:eastAsia="Times New Roman" w:hAnsi="Times New Roman" w:cs="Times New Roman"/>
          <w:kern w:val="2"/>
          <w:sz w:val="24"/>
          <w:szCs w:val="24"/>
          <w:lang w:eastAsia="pl-PL"/>
        </w:rPr>
        <w:t>9</w:t>
      </w:r>
      <w:r w:rsidRPr="00315185">
        <w:rPr>
          <w:rFonts w:ascii="Times New Roman" w:eastAsia="Times New Roman" w:hAnsi="Times New Roman" w:cs="Times New Roman"/>
          <w:kern w:val="2"/>
          <w:sz w:val="24"/>
          <w:szCs w:val="24"/>
          <w:lang w:eastAsia="pl-PL"/>
        </w:rPr>
        <w:t xml:space="preserve"> ust. 1. </w:t>
      </w:r>
    </w:p>
    <w:p w14:paraId="79F283CC" w14:textId="77777777" w:rsidR="00C72C96" w:rsidRPr="00315185" w:rsidRDefault="00C72C96">
      <w:pPr>
        <w:numPr>
          <w:ilvl w:val="0"/>
          <w:numId w:val="56"/>
        </w:numPr>
        <w:tabs>
          <w:tab w:val="num" w:pos="0"/>
        </w:tabs>
        <w:overflowPunct w:val="0"/>
        <w:spacing w:after="0" w:line="276" w:lineRule="auto"/>
        <w:ind w:left="426" w:hanging="426"/>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Odstąpienie od Umowy może odnosić się do całej Umowy lub do części jeszcze niezrealizowanej.</w:t>
      </w:r>
    </w:p>
    <w:p w14:paraId="67B725B7" w14:textId="77777777" w:rsidR="00C72C96" w:rsidRPr="00315185" w:rsidRDefault="00C72C96">
      <w:pPr>
        <w:numPr>
          <w:ilvl w:val="0"/>
          <w:numId w:val="56"/>
        </w:numPr>
        <w:tabs>
          <w:tab w:val="num" w:pos="0"/>
        </w:tabs>
        <w:overflowPunct w:val="0"/>
        <w:spacing w:after="0" w:line="276" w:lineRule="auto"/>
        <w:ind w:left="426" w:hanging="426"/>
        <w:jc w:val="both"/>
        <w:rPr>
          <w:rFonts w:ascii="Times New Roman" w:eastAsia="Times New Roman" w:hAnsi="Times New Roman" w:cs="Times New Roman"/>
          <w:sz w:val="24"/>
          <w:szCs w:val="24"/>
          <w:lang w:eastAsia="pl-PL"/>
        </w:rPr>
      </w:pPr>
      <w:r w:rsidRPr="00315185">
        <w:rPr>
          <w:rFonts w:ascii="Times New Roman" w:eastAsia="Times New Roman" w:hAnsi="Times New Roman" w:cs="Times New Roman"/>
          <w:sz w:val="24"/>
          <w:szCs w:val="24"/>
          <w:lang w:eastAsia="pl-PL"/>
        </w:rPr>
        <w:t>Odstąpienie od Umowy powinno nastąpić w formie pisemnej pod rygorem nieważności. Odstąpienie od umowy przez Zamawiającego wywołuje skutek na przyszłość (ex nunc), a w szczególności nie powoduje utraty uprawnień z tytułu rękojmi w odniesieniu do odebranego przez Zamawiającego bez zastrzeżeń Przedmiotu umowy.</w:t>
      </w:r>
    </w:p>
    <w:p w14:paraId="33A311CE" w14:textId="68E1482C" w:rsidR="00C72C96" w:rsidRPr="002C38C6" w:rsidRDefault="00C72C96">
      <w:pPr>
        <w:numPr>
          <w:ilvl w:val="0"/>
          <w:numId w:val="56"/>
        </w:numPr>
        <w:tabs>
          <w:tab w:val="num" w:pos="0"/>
        </w:tabs>
        <w:overflowPunct w:val="0"/>
        <w:spacing w:after="0" w:line="276" w:lineRule="auto"/>
        <w:ind w:left="567" w:hanging="426"/>
        <w:jc w:val="both"/>
        <w:rPr>
          <w:rFonts w:ascii="Times New Roman" w:eastAsia="Times New Roman" w:hAnsi="Times New Roman" w:cs="Times New Roman"/>
          <w:sz w:val="24"/>
          <w:szCs w:val="24"/>
          <w:lang w:eastAsia="pl-PL"/>
        </w:rPr>
      </w:pPr>
      <w:r w:rsidRPr="002C38C6">
        <w:rPr>
          <w:rFonts w:ascii="Times New Roman" w:eastAsia="Times New Roman" w:hAnsi="Times New Roman" w:cs="Times New Roman"/>
          <w:sz w:val="24"/>
          <w:szCs w:val="24"/>
          <w:lang w:eastAsia="pl-PL"/>
        </w:rPr>
        <w:t>W przypadku odstąpienia od umowy lub jej rozwiązania Zamawiający zachowuje prawo dochodzenia od Wykonawcy kar umownych zastrzeżonych w Umowie.</w:t>
      </w:r>
    </w:p>
    <w:bookmarkEnd w:id="10"/>
    <w:p w14:paraId="512702DF" w14:textId="148DC001" w:rsidR="00F926FA" w:rsidRPr="00863305" w:rsidRDefault="00F926FA" w:rsidP="00863305">
      <w:pPr>
        <w:keepNext/>
        <w:suppressAutoHyphens/>
        <w:spacing w:before="240" w:after="240" w:line="276" w:lineRule="auto"/>
        <w:jc w:val="center"/>
        <w:outlineLvl w:val="0"/>
        <w:rPr>
          <w:rFonts w:ascii="Times New Roman" w:eastAsia="Times New Roman" w:hAnsi="Times New Roman" w:cs="Times New Roman"/>
          <w:b/>
          <w:sz w:val="24"/>
          <w:szCs w:val="24"/>
          <w:lang w:eastAsia="pl-PL"/>
        </w:rPr>
      </w:pPr>
      <w:r w:rsidRPr="00F926FA">
        <w:rPr>
          <w:rFonts w:ascii="Times New Roman" w:eastAsia="Times New Roman" w:hAnsi="Times New Roman" w:cs="Times New Roman"/>
          <w:b/>
          <w:sz w:val="24"/>
          <w:szCs w:val="24"/>
          <w:lang w:eastAsia="pl-PL"/>
        </w:rPr>
        <w:t>§1</w:t>
      </w:r>
      <w:r w:rsidR="00863305">
        <w:rPr>
          <w:rFonts w:ascii="Times New Roman" w:eastAsia="Times New Roman" w:hAnsi="Times New Roman" w:cs="Times New Roman"/>
          <w:b/>
          <w:sz w:val="24"/>
          <w:szCs w:val="24"/>
          <w:lang w:eastAsia="pl-PL"/>
        </w:rPr>
        <w:t>5</w:t>
      </w:r>
      <w:r w:rsidR="0007444C">
        <w:rPr>
          <w:rFonts w:ascii="Times New Roman" w:eastAsia="Times New Roman" w:hAnsi="Times New Roman" w:cs="Times New Roman"/>
          <w:b/>
          <w:sz w:val="24"/>
          <w:szCs w:val="24"/>
          <w:lang w:eastAsia="pl-PL"/>
        </w:rPr>
        <w:br/>
      </w:r>
      <w:r w:rsidR="001778B7" w:rsidRPr="00F926FA">
        <w:rPr>
          <w:rFonts w:ascii="Times New Roman" w:eastAsia="Times New Roman" w:hAnsi="Times New Roman" w:cs="Times New Roman"/>
          <w:b/>
          <w:sz w:val="24"/>
          <w:szCs w:val="24"/>
          <w:lang w:eastAsia="pl-PL"/>
        </w:rPr>
        <w:t>OCHRONA DANYCH OSOBOWYCH</w:t>
      </w:r>
    </w:p>
    <w:p w14:paraId="2B4DE88A" w14:textId="77777777" w:rsidR="00F926FA" w:rsidRPr="00F926FA" w:rsidRDefault="00F926FA" w:rsidP="008F686D">
      <w:pPr>
        <w:numPr>
          <w:ilvl w:val="0"/>
          <w:numId w:val="13"/>
        </w:numPr>
        <w:spacing w:after="0" w:line="276" w:lineRule="auto"/>
        <w:ind w:left="426" w:hanging="426"/>
        <w:rPr>
          <w:rFonts w:ascii="Times New Roman" w:eastAsia="Calibri" w:hAnsi="Times New Roman" w:cs="Times New Roman"/>
          <w:b/>
          <w:i/>
          <w:color w:val="000000"/>
          <w:sz w:val="24"/>
          <w:szCs w:val="24"/>
        </w:rPr>
      </w:pPr>
      <w:r w:rsidRPr="00F926FA">
        <w:rPr>
          <w:rFonts w:ascii="Times New Roman" w:eastAsia="Calibri" w:hAnsi="Times New Roman" w:cs="Times New Roman"/>
          <w:b/>
          <w:sz w:val="24"/>
          <w:szCs w:val="24"/>
        </w:rPr>
        <w:t>Zasady zachowania poufności:</w:t>
      </w:r>
    </w:p>
    <w:p w14:paraId="66DEB838" w14:textId="69FFD0A3" w:rsidR="00F926FA" w:rsidRPr="00F926FA" w:rsidRDefault="00F926FA" w:rsidP="008F686D">
      <w:pPr>
        <w:numPr>
          <w:ilvl w:val="0"/>
          <w:numId w:val="22"/>
        </w:numPr>
        <w:spacing w:after="0" w:line="276" w:lineRule="auto"/>
        <w:ind w:left="993" w:hanging="567"/>
        <w:jc w:val="both"/>
        <w:rPr>
          <w:rFonts w:ascii="Times New Roman" w:eastAsia="Calibri" w:hAnsi="Times New Roman" w:cs="Times New Roman"/>
          <w:b/>
          <w:i/>
          <w:color w:val="000000"/>
          <w:sz w:val="24"/>
          <w:szCs w:val="24"/>
        </w:rPr>
      </w:pPr>
      <w:r w:rsidRPr="00F926FA">
        <w:rPr>
          <w:rFonts w:ascii="Times New Roman" w:eastAsia="Calibri" w:hAnsi="Times New Roman" w:cs="Times New Roman"/>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sidR="00863305">
        <w:rPr>
          <w:rFonts w:ascii="Times New Roman" w:eastAsia="Calibri" w:hAnsi="Times New Roman" w:cs="Times New Roman"/>
          <w:sz w:val="24"/>
          <w:szCs w:val="24"/>
        </w:rPr>
        <w:t xml:space="preserve">          </w:t>
      </w:r>
      <w:r w:rsidRPr="00F926FA">
        <w:rPr>
          <w:rFonts w:ascii="Times New Roman" w:eastAsia="Calibri" w:hAnsi="Times New Roman" w:cs="Times New Roman"/>
          <w:sz w:val="24"/>
          <w:szCs w:val="24"/>
        </w:rPr>
        <w:t>w jakikolwiek inny sposób, zamierzony czy przypadkowy w formie ustnej, pisemnej lub elektronicznej („dane poufne”).</w:t>
      </w:r>
    </w:p>
    <w:p w14:paraId="14E68D0A" w14:textId="0D5648F5" w:rsidR="00F926FA" w:rsidRPr="00F926FA" w:rsidRDefault="00F926FA" w:rsidP="008F686D">
      <w:pPr>
        <w:numPr>
          <w:ilvl w:val="0"/>
          <w:numId w:val="22"/>
        </w:numPr>
        <w:spacing w:line="276" w:lineRule="auto"/>
        <w:ind w:left="993" w:hanging="567"/>
        <w:jc w:val="both"/>
        <w:rPr>
          <w:rFonts w:ascii="Times New Roman" w:eastAsia="Calibri" w:hAnsi="Times New Roman" w:cs="Times New Roman"/>
          <w:b/>
          <w:i/>
          <w:color w:val="000000"/>
          <w:sz w:val="24"/>
          <w:szCs w:val="24"/>
        </w:rPr>
      </w:pPr>
      <w:r w:rsidRPr="00F926FA">
        <w:rPr>
          <w:rFonts w:ascii="Times New Roman" w:eastAsia="Calibri" w:hAnsi="Times New Roman" w:cs="Times New Roman"/>
          <w:sz w:val="24"/>
          <w:szCs w:val="24"/>
        </w:rPr>
        <w:t>Podmiot przetwarzający oświadcza, że w związku ze zobowiązaniem do zachowania</w:t>
      </w:r>
      <w:r w:rsidR="00863305">
        <w:rPr>
          <w:rFonts w:ascii="Times New Roman" w:eastAsia="Calibri" w:hAnsi="Times New Roman" w:cs="Times New Roman"/>
          <w:sz w:val="24"/>
          <w:szCs w:val="24"/>
        </w:rPr>
        <w:t xml:space="preserve">    </w:t>
      </w:r>
      <w:r w:rsidRPr="00F926FA">
        <w:rPr>
          <w:rFonts w:ascii="Times New Roman" w:eastAsia="Calibri" w:hAnsi="Times New Roman" w:cs="Times New Roman"/>
          <w:sz w:val="24"/>
          <w:szCs w:val="24"/>
        </w:rPr>
        <w:t xml:space="preserve"> w tajemnicy danych poufnych nie będą one wykorzystywane, ujawniane ani udostępniane bez pisemnej zgody Administratora danych w innym celu niż wykonanie Umowy, chyba że konieczność ujawnienia posiadanych informacji wynika  </w:t>
      </w:r>
      <w:r w:rsidR="00863305">
        <w:rPr>
          <w:rFonts w:ascii="Times New Roman" w:eastAsia="Calibri" w:hAnsi="Times New Roman" w:cs="Times New Roman"/>
          <w:sz w:val="24"/>
          <w:szCs w:val="24"/>
        </w:rPr>
        <w:t xml:space="preserve">                          </w:t>
      </w:r>
      <w:r w:rsidRPr="00F926FA">
        <w:rPr>
          <w:rFonts w:ascii="Times New Roman" w:eastAsia="Calibri" w:hAnsi="Times New Roman" w:cs="Times New Roman"/>
          <w:sz w:val="24"/>
          <w:szCs w:val="24"/>
        </w:rPr>
        <w:t>z obowiązujących przepisów prawa lub Umowy.</w:t>
      </w:r>
    </w:p>
    <w:p w14:paraId="20370581" w14:textId="7195BC74" w:rsidR="00E5322B" w:rsidRPr="00E5322B" w:rsidRDefault="0005717A" w:rsidP="00E5322B">
      <w:pPr>
        <w:keepNext/>
        <w:pBdr>
          <w:top w:val="nil"/>
          <w:left w:val="nil"/>
          <w:bottom w:val="nil"/>
          <w:right w:val="nil"/>
          <w:between w:val="nil"/>
          <w:bar w:val="nil"/>
        </w:pBdr>
        <w:suppressAutoHyphens/>
        <w:spacing w:after="240" w:line="276" w:lineRule="auto"/>
        <w:jc w:val="center"/>
        <w:outlineLvl w:val="0"/>
        <w:rPr>
          <w:rFonts w:ascii="Times New Roman" w:eastAsia="Times New Roman" w:hAnsi="Times New Roman" w:cs="Times New Roman"/>
          <w:b/>
          <w:sz w:val="24"/>
          <w:szCs w:val="24"/>
          <w:lang w:eastAsia="ar-SA"/>
        </w:rPr>
      </w:pPr>
      <w:r w:rsidRPr="0005717A">
        <w:rPr>
          <w:rFonts w:ascii="Times New Roman" w:eastAsia="Times New Roman" w:hAnsi="Times New Roman" w:cs="Times New Roman"/>
          <w:b/>
          <w:bCs/>
          <w:color w:val="000000"/>
          <w:sz w:val="24"/>
          <w:szCs w:val="24"/>
          <w:u w:color="000000"/>
          <w:bdr w:val="nil"/>
          <w:lang w:eastAsia="pl-PL"/>
        </w:rPr>
        <w:t>§1</w:t>
      </w:r>
      <w:r w:rsidR="00256549">
        <w:rPr>
          <w:rFonts w:ascii="Times New Roman" w:eastAsia="Times New Roman" w:hAnsi="Times New Roman" w:cs="Times New Roman"/>
          <w:b/>
          <w:bCs/>
          <w:color w:val="000000"/>
          <w:sz w:val="24"/>
          <w:szCs w:val="24"/>
          <w:u w:color="000000"/>
          <w:bdr w:val="nil"/>
          <w:lang w:eastAsia="pl-PL"/>
        </w:rPr>
        <w:t>6</w:t>
      </w:r>
      <w:r w:rsidRPr="0005717A">
        <w:rPr>
          <w:rFonts w:ascii="Times New Roman" w:eastAsia="Times New Roman" w:hAnsi="Times New Roman" w:cs="Times New Roman"/>
          <w:b/>
          <w:bCs/>
          <w:color w:val="000000"/>
          <w:sz w:val="24"/>
          <w:szCs w:val="24"/>
          <w:u w:color="000000"/>
          <w:bdr w:val="nil"/>
          <w:lang w:eastAsia="pl-PL"/>
        </w:rPr>
        <w:br/>
      </w:r>
      <w:r w:rsidR="00256549">
        <w:rPr>
          <w:rFonts w:ascii="Times New Roman" w:eastAsia="Times New Roman" w:hAnsi="Times New Roman" w:cs="Times New Roman"/>
          <w:b/>
          <w:sz w:val="24"/>
          <w:szCs w:val="24"/>
          <w:lang w:eastAsia="ar-SA"/>
        </w:rPr>
        <w:t>R</w:t>
      </w:r>
      <w:r w:rsidR="00E5322B" w:rsidRPr="00E5322B">
        <w:rPr>
          <w:rFonts w:ascii="Times New Roman" w:eastAsia="Times New Roman" w:hAnsi="Times New Roman" w:cs="Times New Roman"/>
          <w:b/>
          <w:sz w:val="24"/>
          <w:szCs w:val="24"/>
          <w:lang w:eastAsia="ar-SA"/>
        </w:rPr>
        <w:t>OZSTRZYGANIE SPORÓW</w:t>
      </w:r>
    </w:p>
    <w:p w14:paraId="670124D5" w14:textId="26091CF3" w:rsidR="00E5322B" w:rsidRDefault="00E5322B" w:rsidP="0005717A">
      <w:pPr>
        <w:suppressAutoHyphens/>
        <w:spacing w:after="0" w:line="276" w:lineRule="auto"/>
        <w:jc w:val="both"/>
        <w:rPr>
          <w:rFonts w:ascii="Times New Roman" w:eastAsia="Calibri" w:hAnsi="Times New Roman" w:cs="Times New Roman"/>
          <w:sz w:val="24"/>
          <w:szCs w:val="24"/>
          <w:lang w:eastAsia="ar-SA"/>
        </w:rPr>
      </w:pPr>
      <w:r w:rsidRPr="00E5322B">
        <w:rPr>
          <w:rFonts w:ascii="Times New Roman" w:eastAsia="Calibri" w:hAnsi="Times New Roman" w:cs="Times New Roman"/>
          <w:sz w:val="24"/>
          <w:szCs w:val="24"/>
          <w:lang w:eastAsia="ar-SA"/>
        </w:rPr>
        <w:t>Strony deklarują, iż w razie powstania jakiegokolwiek sporu wynikającego z interpretacji lub wykonania umowy, podejmą w dobrej wierze rokowania w celu polubownego rozstrzygnięcia sporu. Jeżeli rokowania nie doprowadzą do polubownego rozwiązania sporu w terminie 30 dni od pisemnego wezwania do wszczęcia rokowań, spór taki Strony poddają rozstrzygnięciu przez sąd właściwy dla siedziby Zamawiającego.</w:t>
      </w:r>
    </w:p>
    <w:p w14:paraId="60B573B1" w14:textId="2F09A19E" w:rsidR="0034527E" w:rsidRPr="0034527E" w:rsidRDefault="0034527E" w:rsidP="0034527E">
      <w:pPr>
        <w:keepNext/>
        <w:keepLines/>
        <w:spacing w:before="240" w:after="301" w:line="276" w:lineRule="auto"/>
        <w:ind w:left="-5" w:hanging="10"/>
        <w:jc w:val="center"/>
        <w:outlineLvl w:val="0"/>
        <w:rPr>
          <w:rFonts w:ascii="Times New Roman" w:eastAsia="Arial" w:hAnsi="Times New Roman" w:cs="Times New Roman"/>
          <w:b/>
          <w:color w:val="000000"/>
          <w:sz w:val="24"/>
          <w:szCs w:val="24"/>
          <w:lang w:eastAsia="pl-PL"/>
        </w:rPr>
      </w:pPr>
      <w:r w:rsidRPr="0034527E">
        <w:rPr>
          <w:rFonts w:ascii="Times New Roman" w:eastAsia="Arial" w:hAnsi="Times New Roman" w:cs="Times New Roman"/>
          <w:b/>
          <w:color w:val="000000"/>
          <w:sz w:val="24"/>
          <w:szCs w:val="24"/>
          <w:lang w:eastAsia="pl-PL"/>
        </w:rPr>
        <w:t>§</w:t>
      </w:r>
      <w:r w:rsidR="00256549">
        <w:rPr>
          <w:rFonts w:ascii="Times New Roman" w:eastAsia="Arial" w:hAnsi="Times New Roman" w:cs="Times New Roman"/>
          <w:b/>
          <w:color w:val="000000"/>
          <w:sz w:val="24"/>
          <w:szCs w:val="24"/>
          <w:lang w:eastAsia="pl-PL"/>
        </w:rPr>
        <w:t>17</w:t>
      </w:r>
      <w:r w:rsidRPr="0034527E">
        <w:rPr>
          <w:rFonts w:ascii="Times New Roman" w:eastAsia="Arial" w:hAnsi="Times New Roman" w:cs="Times New Roman"/>
          <w:b/>
          <w:color w:val="000000"/>
          <w:sz w:val="24"/>
          <w:szCs w:val="24"/>
          <w:lang w:eastAsia="pl-PL"/>
        </w:rPr>
        <w:br/>
        <w:t>ZAKAZ PRZELEWU WIERZYTELNOŚCI</w:t>
      </w:r>
    </w:p>
    <w:p w14:paraId="2C242D96" w14:textId="77777777" w:rsidR="0034527E" w:rsidRPr="0034527E" w:rsidRDefault="0034527E" w:rsidP="0034527E">
      <w:pPr>
        <w:spacing w:after="0" w:line="276" w:lineRule="auto"/>
        <w:ind w:right="41"/>
        <w:jc w:val="both"/>
        <w:rPr>
          <w:rFonts w:ascii="Times New Roman" w:eastAsia="Arial" w:hAnsi="Times New Roman" w:cs="Times New Roman"/>
          <w:color w:val="000000"/>
          <w:sz w:val="24"/>
          <w:szCs w:val="24"/>
          <w:lang w:eastAsia="pl-PL"/>
        </w:rPr>
      </w:pPr>
      <w:r w:rsidRPr="0034527E">
        <w:rPr>
          <w:rFonts w:ascii="Times New Roman" w:eastAsia="Arial" w:hAnsi="Times New Roman" w:cs="Times New Roman"/>
          <w:color w:val="000000"/>
          <w:sz w:val="24"/>
          <w:szCs w:val="24"/>
          <w:lang w:eastAsia="pl-PL"/>
        </w:rPr>
        <w:t xml:space="preserve">Wykonawca nie może dokonać zbycia, zastawu, przelewu wierzytelności ani żadnych innych uprawnień i zobowiązań wynikających z Umowy na rzecz osób trzecich bez uprzedniej zgody Zamawiającego wyrażonej na piśmie pod rygorem nieważności.  </w:t>
      </w:r>
    </w:p>
    <w:p w14:paraId="02F596A2" w14:textId="1C4BD167" w:rsidR="0034527E" w:rsidRPr="0034527E" w:rsidRDefault="0034527E" w:rsidP="0034527E">
      <w:pPr>
        <w:keepNext/>
        <w:keepLines/>
        <w:spacing w:before="240" w:after="301" w:line="276" w:lineRule="auto"/>
        <w:ind w:left="-5" w:hanging="10"/>
        <w:jc w:val="center"/>
        <w:outlineLvl w:val="0"/>
        <w:rPr>
          <w:rFonts w:ascii="Times New Roman" w:eastAsia="Arial" w:hAnsi="Times New Roman" w:cs="Times New Roman"/>
          <w:b/>
          <w:color w:val="000000"/>
          <w:sz w:val="24"/>
          <w:szCs w:val="24"/>
          <w:lang w:eastAsia="pl-PL"/>
        </w:rPr>
      </w:pPr>
      <w:r w:rsidRPr="0034527E">
        <w:rPr>
          <w:rFonts w:ascii="Times New Roman" w:eastAsia="Arial" w:hAnsi="Times New Roman" w:cs="Times New Roman"/>
          <w:b/>
          <w:color w:val="000000"/>
          <w:sz w:val="24"/>
          <w:szCs w:val="24"/>
          <w:lang w:eastAsia="pl-PL"/>
        </w:rPr>
        <w:lastRenderedPageBreak/>
        <w:t>§</w:t>
      </w:r>
      <w:r w:rsidR="00256549">
        <w:rPr>
          <w:rFonts w:ascii="Times New Roman" w:eastAsia="Arial" w:hAnsi="Times New Roman" w:cs="Times New Roman"/>
          <w:b/>
          <w:color w:val="000000"/>
          <w:sz w:val="24"/>
          <w:szCs w:val="24"/>
          <w:lang w:eastAsia="pl-PL"/>
        </w:rPr>
        <w:t>18</w:t>
      </w:r>
      <w:r w:rsidRPr="0034527E">
        <w:rPr>
          <w:rFonts w:ascii="Times New Roman" w:eastAsia="Arial" w:hAnsi="Times New Roman" w:cs="Times New Roman"/>
          <w:b/>
          <w:color w:val="000000"/>
          <w:sz w:val="24"/>
          <w:szCs w:val="24"/>
          <w:lang w:eastAsia="pl-PL"/>
        </w:rPr>
        <w:br/>
        <w:t>KLAUZULA SALWATORYJNA</w:t>
      </w:r>
    </w:p>
    <w:p w14:paraId="22A06EBD" w14:textId="16689BA4" w:rsidR="0034527E" w:rsidRPr="0034527E" w:rsidRDefault="0034527E" w:rsidP="0034527E">
      <w:pPr>
        <w:spacing w:after="0" w:line="276" w:lineRule="auto"/>
        <w:ind w:right="41"/>
        <w:jc w:val="both"/>
        <w:rPr>
          <w:rFonts w:ascii="Times New Roman" w:eastAsia="Arial" w:hAnsi="Times New Roman" w:cs="Times New Roman"/>
          <w:color w:val="000000"/>
          <w:sz w:val="24"/>
          <w:szCs w:val="24"/>
          <w:lang w:eastAsia="pl-PL"/>
        </w:rPr>
      </w:pPr>
      <w:r w:rsidRPr="0034527E">
        <w:rPr>
          <w:rFonts w:ascii="Times New Roman" w:eastAsia="Arial" w:hAnsi="Times New Roman" w:cs="Times New Roman"/>
          <w:color w:val="000000"/>
          <w:sz w:val="24"/>
          <w:szCs w:val="24"/>
          <w:lang w:eastAsia="pl-PL"/>
        </w:rPr>
        <w:t xml:space="preserve">Jeżeli jakiekolwiek postanowienie Umowy okaże się nieważne w chwili zawierania Umowy lub stanie się nieważne po zawarciu Umowy, ważność pozostałych postanowień Umowy pozostaje </w:t>
      </w:r>
      <w:r w:rsidR="00D50F17">
        <w:rPr>
          <w:rFonts w:ascii="Times New Roman" w:eastAsia="Arial" w:hAnsi="Times New Roman" w:cs="Times New Roman"/>
          <w:color w:val="000000"/>
          <w:sz w:val="24"/>
          <w:szCs w:val="24"/>
          <w:lang w:eastAsia="pl-PL"/>
        </w:rPr>
        <w:t xml:space="preserve">      </w:t>
      </w:r>
      <w:r w:rsidRPr="0034527E">
        <w:rPr>
          <w:rFonts w:ascii="Times New Roman" w:eastAsia="Arial" w:hAnsi="Times New Roman" w:cs="Times New Roman"/>
          <w:color w:val="000000"/>
          <w:sz w:val="24"/>
          <w:szCs w:val="24"/>
          <w:lang w:eastAsia="pl-PL"/>
        </w:rPr>
        <w:t xml:space="preserve">w mocy, a w miejsce postanowień nieważnych wchodzą postanowienia powszechnie obowiązującego prawa lub inne, zwyczajowo przyjmowanie rozwiązania, których celem jest osiągnięcie takiego samego lub jak najbliższego zamierzonemu celowi skutku gospodarczego. </w:t>
      </w:r>
    </w:p>
    <w:p w14:paraId="46A8616E" w14:textId="77777777" w:rsidR="0005717A" w:rsidRPr="00E5322B" w:rsidRDefault="0005717A" w:rsidP="0005717A">
      <w:pPr>
        <w:suppressAutoHyphens/>
        <w:spacing w:after="0" w:line="276" w:lineRule="auto"/>
        <w:jc w:val="both"/>
        <w:rPr>
          <w:rFonts w:ascii="Times New Roman" w:eastAsia="Times New Roman" w:hAnsi="Times New Roman" w:cs="Times New Roman"/>
          <w:sz w:val="24"/>
          <w:szCs w:val="24"/>
          <w:lang w:eastAsia="pl-PL"/>
        </w:rPr>
      </w:pPr>
    </w:p>
    <w:p w14:paraId="07F9A0A5" w14:textId="2573D9D5" w:rsidR="00F11D15" w:rsidRPr="00E5322B" w:rsidRDefault="00F11D15" w:rsidP="00E5322B">
      <w:pPr>
        <w:keepNext/>
        <w:pBdr>
          <w:top w:val="nil"/>
          <w:left w:val="nil"/>
          <w:bottom w:val="nil"/>
          <w:right w:val="nil"/>
          <w:between w:val="nil"/>
          <w:bar w:val="nil"/>
        </w:pBdr>
        <w:suppressAutoHyphens/>
        <w:spacing w:after="240" w:line="276" w:lineRule="auto"/>
        <w:jc w:val="center"/>
        <w:outlineLvl w:val="0"/>
        <w:rPr>
          <w:rFonts w:ascii="Times New Roman" w:eastAsia="Times New Roman" w:hAnsi="Times New Roman" w:cs="Times New Roman"/>
          <w:b/>
          <w:sz w:val="24"/>
          <w:szCs w:val="24"/>
          <w:lang w:eastAsia="pl-PL"/>
        </w:rPr>
      </w:pPr>
      <w:r w:rsidRPr="00E5322B">
        <w:rPr>
          <w:rFonts w:ascii="Times New Roman" w:eastAsia="Times New Roman" w:hAnsi="Times New Roman" w:cs="Times New Roman"/>
          <w:b/>
          <w:sz w:val="24"/>
          <w:szCs w:val="24"/>
          <w:lang w:eastAsia="pl-PL"/>
        </w:rPr>
        <w:t>§</w:t>
      </w:r>
      <w:r w:rsidR="00256549">
        <w:rPr>
          <w:rFonts w:ascii="Times New Roman" w:eastAsia="Times New Roman" w:hAnsi="Times New Roman" w:cs="Times New Roman"/>
          <w:b/>
          <w:sz w:val="24"/>
          <w:szCs w:val="24"/>
          <w:lang w:eastAsia="pl-PL"/>
        </w:rPr>
        <w:t>19</w:t>
      </w:r>
      <w:r w:rsidR="00E5322B" w:rsidRPr="00E5322B">
        <w:rPr>
          <w:rFonts w:ascii="Times New Roman" w:eastAsia="Times New Roman" w:hAnsi="Times New Roman" w:cs="Times New Roman"/>
          <w:b/>
          <w:sz w:val="24"/>
          <w:szCs w:val="24"/>
          <w:lang w:eastAsia="pl-PL"/>
        </w:rPr>
        <w:br/>
        <w:t xml:space="preserve">POSTANOWIENIA KOŃCOWE </w:t>
      </w:r>
    </w:p>
    <w:p w14:paraId="0E947DD6" w14:textId="616723EA" w:rsidR="00F11D15" w:rsidRPr="00E5322B" w:rsidRDefault="00F11D15" w:rsidP="008F686D">
      <w:pPr>
        <w:numPr>
          <w:ilvl w:val="0"/>
          <w:numId w:val="3"/>
        </w:numPr>
        <w:spacing w:after="0" w:line="276" w:lineRule="auto"/>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W sprawach nieuregulowanych niniejszą umową mają zastosowanie przepisy kodeksu cywilnego</w:t>
      </w:r>
      <w:r w:rsidR="00E5322B" w:rsidRPr="00E5322B">
        <w:rPr>
          <w:rFonts w:ascii="Times New Roman" w:eastAsia="Times New Roman" w:hAnsi="Times New Roman" w:cs="Times New Roman"/>
          <w:sz w:val="24"/>
          <w:szCs w:val="24"/>
          <w:lang w:eastAsia="pl-PL"/>
        </w:rPr>
        <w:t>, a także inne przepisy prawa odnoszące się do przedmiotu umowy.</w:t>
      </w:r>
    </w:p>
    <w:p w14:paraId="65F63AD4" w14:textId="77777777" w:rsidR="00E5322B" w:rsidRPr="00E5322B" w:rsidRDefault="00E5322B" w:rsidP="008F686D">
      <w:pPr>
        <w:numPr>
          <w:ilvl w:val="0"/>
          <w:numId w:val="3"/>
        </w:numPr>
        <w:tabs>
          <w:tab w:val="clear" w:pos="397"/>
          <w:tab w:val="num" w:pos="0"/>
        </w:tabs>
        <w:suppressAutoHyphens/>
        <w:spacing w:after="0" w:line="276" w:lineRule="auto"/>
        <w:jc w:val="both"/>
        <w:rPr>
          <w:rFonts w:ascii="Times New Roman" w:eastAsia="Calibri" w:hAnsi="Times New Roman" w:cs="Times New Roman"/>
          <w:sz w:val="24"/>
          <w:szCs w:val="24"/>
          <w:lang w:eastAsia="ar-SA"/>
        </w:rPr>
      </w:pPr>
      <w:r w:rsidRPr="00E5322B">
        <w:rPr>
          <w:rFonts w:ascii="Times New Roman" w:eastAsia="Calibri" w:hAnsi="Times New Roman" w:cs="Times New Roman"/>
          <w:sz w:val="24"/>
          <w:szCs w:val="24"/>
          <w:lang w:eastAsia="ar-SA"/>
        </w:rPr>
        <w:t>Integralną częścią umowy, regulującą zakres obowiązków Wykonawcy są następujące załączniki:</w:t>
      </w:r>
    </w:p>
    <w:p w14:paraId="323BCF20" w14:textId="4AC52F47" w:rsidR="00E5322B" w:rsidRPr="00E5322B" w:rsidRDefault="00E5322B" w:rsidP="008F686D">
      <w:pPr>
        <w:numPr>
          <w:ilvl w:val="0"/>
          <w:numId w:val="5"/>
        </w:numPr>
        <w:suppressAutoHyphens/>
        <w:spacing w:after="0" w:line="276" w:lineRule="auto"/>
        <w:jc w:val="both"/>
        <w:rPr>
          <w:rFonts w:ascii="Times New Roman" w:eastAsia="Calibri" w:hAnsi="Times New Roman" w:cs="Times New Roman"/>
          <w:sz w:val="24"/>
          <w:szCs w:val="24"/>
          <w:lang w:val="x-none" w:eastAsia="ar-SA"/>
        </w:rPr>
      </w:pPr>
      <w:r w:rsidRPr="00E5322B">
        <w:rPr>
          <w:rFonts w:ascii="Times New Roman" w:eastAsia="Calibri" w:hAnsi="Times New Roman" w:cs="Times New Roman"/>
          <w:sz w:val="24"/>
          <w:szCs w:val="24"/>
          <w:lang w:val="x-none" w:eastAsia="ar-SA"/>
        </w:rPr>
        <w:t>Załącznik nr 1 – Formularz ofert</w:t>
      </w:r>
      <w:r w:rsidR="00B55691">
        <w:rPr>
          <w:rFonts w:ascii="Times New Roman" w:eastAsia="Calibri" w:hAnsi="Times New Roman" w:cs="Times New Roman"/>
          <w:sz w:val="24"/>
          <w:szCs w:val="24"/>
          <w:lang w:val="x-none" w:eastAsia="ar-SA"/>
        </w:rPr>
        <w:t>owy</w:t>
      </w:r>
      <w:r w:rsidR="00143BE8" w:rsidRPr="00143BE8">
        <w:t xml:space="preserve"> </w:t>
      </w:r>
      <w:r w:rsidR="00143BE8" w:rsidRPr="00143BE8">
        <w:rPr>
          <w:rFonts w:ascii="Times New Roman" w:eastAsia="Calibri" w:hAnsi="Times New Roman" w:cs="Times New Roman"/>
          <w:sz w:val="24"/>
          <w:szCs w:val="24"/>
          <w:lang w:val="x-none" w:eastAsia="ar-SA"/>
        </w:rPr>
        <w:t>wraz z załącznikami,</w:t>
      </w:r>
      <w:r w:rsidRPr="00E5322B">
        <w:rPr>
          <w:rFonts w:ascii="Times New Roman" w:eastAsia="Calibri" w:hAnsi="Times New Roman" w:cs="Times New Roman"/>
          <w:sz w:val="24"/>
          <w:szCs w:val="24"/>
          <w:lang w:val="x-none" w:eastAsia="ar-SA"/>
        </w:rPr>
        <w:t xml:space="preserve">, </w:t>
      </w:r>
    </w:p>
    <w:p w14:paraId="19C833A7" w14:textId="22B3341D" w:rsidR="00E5322B" w:rsidRPr="00E5322B" w:rsidRDefault="00E5322B" w:rsidP="008F686D">
      <w:pPr>
        <w:numPr>
          <w:ilvl w:val="0"/>
          <w:numId w:val="5"/>
        </w:numPr>
        <w:suppressAutoHyphens/>
        <w:spacing w:after="0" w:line="276" w:lineRule="auto"/>
        <w:jc w:val="both"/>
        <w:rPr>
          <w:rFonts w:ascii="Times New Roman" w:eastAsia="Calibri" w:hAnsi="Times New Roman" w:cs="Times New Roman"/>
          <w:sz w:val="24"/>
          <w:szCs w:val="24"/>
          <w:lang w:val="x-none" w:eastAsia="ar-SA"/>
        </w:rPr>
      </w:pPr>
      <w:bookmarkStart w:id="12" w:name="_Hlk119659584"/>
      <w:r w:rsidRPr="00E5322B">
        <w:rPr>
          <w:rFonts w:ascii="Times New Roman" w:eastAsia="Calibri" w:hAnsi="Times New Roman" w:cs="Times New Roman"/>
          <w:sz w:val="24"/>
          <w:szCs w:val="24"/>
          <w:lang w:val="x-none" w:eastAsia="ar-SA"/>
        </w:rPr>
        <w:t xml:space="preserve">Załącznik nr </w:t>
      </w:r>
      <w:r w:rsidRPr="00E5322B">
        <w:rPr>
          <w:rFonts w:ascii="Times New Roman" w:eastAsia="Calibri" w:hAnsi="Times New Roman" w:cs="Times New Roman"/>
          <w:sz w:val="24"/>
          <w:szCs w:val="24"/>
          <w:lang w:eastAsia="ar-SA"/>
        </w:rPr>
        <w:t>2</w:t>
      </w:r>
      <w:r w:rsidRPr="00E5322B">
        <w:rPr>
          <w:rFonts w:ascii="Times New Roman" w:eastAsia="Calibri" w:hAnsi="Times New Roman" w:cs="Times New Roman"/>
          <w:sz w:val="24"/>
          <w:szCs w:val="24"/>
          <w:lang w:val="x-none" w:eastAsia="ar-SA"/>
        </w:rPr>
        <w:t xml:space="preserve"> –</w:t>
      </w:r>
      <w:r w:rsidRPr="00E5322B">
        <w:rPr>
          <w:rFonts w:ascii="Times New Roman" w:eastAsia="Calibri" w:hAnsi="Times New Roman" w:cs="Times New Roman"/>
          <w:sz w:val="24"/>
          <w:szCs w:val="24"/>
          <w:lang w:eastAsia="ar-SA"/>
        </w:rPr>
        <w:t xml:space="preserve"> </w:t>
      </w:r>
      <w:bookmarkEnd w:id="12"/>
      <w:r w:rsidR="00847C54">
        <w:rPr>
          <w:rFonts w:ascii="Times New Roman" w:eastAsia="Calibri" w:hAnsi="Times New Roman" w:cs="Times New Roman"/>
          <w:sz w:val="24"/>
          <w:szCs w:val="24"/>
          <w:lang w:val="x-none" w:eastAsia="ar-SA"/>
        </w:rPr>
        <w:t>SIWZ</w:t>
      </w:r>
      <w:r w:rsidR="00143BE8">
        <w:rPr>
          <w:rFonts w:ascii="Times New Roman" w:eastAsia="Calibri" w:hAnsi="Times New Roman" w:cs="Times New Roman"/>
          <w:sz w:val="24"/>
          <w:szCs w:val="24"/>
          <w:lang w:val="x-none" w:eastAsia="ar-SA"/>
        </w:rPr>
        <w:t xml:space="preserve"> </w:t>
      </w:r>
      <w:bookmarkStart w:id="13" w:name="_Hlk158983812"/>
      <w:r w:rsidR="00143BE8">
        <w:rPr>
          <w:rFonts w:ascii="Times New Roman" w:eastAsia="Calibri" w:hAnsi="Times New Roman" w:cs="Times New Roman"/>
          <w:sz w:val="24"/>
          <w:szCs w:val="24"/>
          <w:lang w:val="x-none" w:eastAsia="ar-SA"/>
        </w:rPr>
        <w:t>wraz z załącznikami</w:t>
      </w:r>
      <w:r w:rsidRPr="00E5322B">
        <w:rPr>
          <w:rFonts w:ascii="Times New Roman" w:eastAsia="Calibri" w:hAnsi="Times New Roman" w:cs="Times New Roman"/>
          <w:sz w:val="24"/>
          <w:szCs w:val="24"/>
          <w:lang w:val="x-none" w:eastAsia="ar-SA"/>
        </w:rPr>
        <w:t>,</w:t>
      </w:r>
      <w:bookmarkEnd w:id="13"/>
    </w:p>
    <w:p w14:paraId="4561DDF1" w14:textId="7BDF55C3" w:rsidR="00FC556A" w:rsidRDefault="00FC556A" w:rsidP="008F686D">
      <w:pPr>
        <w:numPr>
          <w:ilvl w:val="0"/>
          <w:numId w:val="5"/>
        </w:numPr>
        <w:suppressAutoHyphens/>
        <w:spacing w:after="0" w:line="276" w:lineRule="auto"/>
        <w:jc w:val="both"/>
        <w:rPr>
          <w:rFonts w:ascii="Times New Roman" w:eastAsia="Calibri" w:hAnsi="Times New Roman" w:cs="Times New Roman"/>
          <w:sz w:val="24"/>
          <w:szCs w:val="24"/>
          <w:lang w:val="x-none" w:eastAsia="ar-SA"/>
        </w:rPr>
      </w:pPr>
      <w:r w:rsidRPr="00E5322B">
        <w:rPr>
          <w:rFonts w:ascii="Times New Roman" w:eastAsia="Calibri" w:hAnsi="Times New Roman" w:cs="Times New Roman"/>
          <w:sz w:val="24"/>
          <w:szCs w:val="24"/>
          <w:lang w:val="x-none" w:eastAsia="ar-SA"/>
        </w:rPr>
        <w:t xml:space="preserve">Załącznik nr </w:t>
      </w:r>
      <w:r>
        <w:rPr>
          <w:rFonts w:ascii="Times New Roman" w:eastAsia="Calibri" w:hAnsi="Times New Roman" w:cs="Times New Roman"/>
          <w:sz w:val="24"/>
          <w:szCs w:val="24"/>
          <w:lang w:eastAsia="ar-SA"/>
        </w:rPr>
        <w:t>3</w:t>
      </w:r>
      <w:r w:rsidRPr="00E5322B">
        <w:rPr>
          <w:rFonts w:ascii="Times New Roman" w:eastAsia="Calibri" w:hAnsi="Times New Roman" w:cs="Times New Roman"/>
          <w:sz w:val="24"/>
          <w:szCs w:val="24"/>
          <w:lang w:val="x-none" w:eastAsia="ar-SA"/>
        </w:rPr>
        <w:t xml:space="preserve"> –</w:t>
      </w:r>
      <w:r w:rsidRPr="00E5322B">
        <w:rPr>
          <w:rFonts w:ascii="Times New Roman" w:eastAsia="Calibri" w:hAnsi="Times New Roman" w:cs="Times New Roman"/>
          <w:sz w:val="24"/>
          <w:szCs w:val="24"/>
          <w:lang w:eastAsia="ar-SA"/>
        </w:rPr>
        <w:t xml:space="preserve"> </w:t>
      </w:r>
      <w:r w:rsidR="00B55691" w:rsidRPr="00B55691">
        <w:rPr>
          <w:rFonts w:ascii="Times New Roman" w:eastAsia="Calibri" w:hAnsi="Times New Roman" w:cs="Times New Roman"/>
          <w:sz w:val="24"/>
          <w:szCs w:val="24"/>
          <w:lang w:eastAsia="ar-SA"/>
        </w:rPr>
        <w:t>Harmonogram rzeczowo-finansowy realizacji prac objętych przedmiotem zamówienia</w:t>
      </w:r>
      <w:r w:rsidR="00B55691">
        <w:rPr>
          <w:rFonts w:ascii="Times New Roman" w:eastAsia="Calibri" w:hAnsi="Times New Roman" w:cs="Times New Roman"/>
          <w:sz w:val="24"/>
          <w:szCs w:val="24"/>
          <w:lang w:eastAsia="ar-SA"/>
        </w:rPr>
        <w:t>.</w:t>
      </w:r>
    </w:p>
    <w:p w14:paraId="2DEBAF91" w14:textId="076A3098" w:rsidR="00E5322B" w:rsidRPr="00E5322B" w:rsidRDefault="00FC556A" w:rsidP="008F686D">
      <w:pPr>
        <w:numPr>
          <w:ilvl w:val="0"/>
          <w:numId w:val="5"/>
        </w:numPr>
        <w:suppressAutoHyphens/>
        <w:spacing w:after="0" w:line="276" w:lineRule="auto"/>
        <w:jc w:val="both"/>
        <w:rPr>
          <w:rFonts w:ascii="Times New Roman" w:eastAsia="Calibri" w:hAnsi="Times New Roman" w:cs="Times New Roman"/>
          <w:sz w:val="24"/>
          <w:szCs w:val="24"/>
          <w:lang w:val="x-none" w:eastAsia="ar-SA"/>
        </w:rPr>
      </w:pPr>
      <w:r>
        <w:rPr>
          <w:rFonts w:ascii="Times New Roman" w:eastAsia="Calibri" w:hAnsi="Times New Roman" w:cs="Times New Roman"/>
          <w:sz w:val="24"/>
          <w:szCs w:val="24"/>
          <w:lang w:eastAsia="ar-SA"/>
        </w:rPr>
        <w:t>…………..</w:t>
      </w:r>
      <w:r w:rsidR="00E5322B" w:rsidRPr="00E5322B">
        <w:rPr>
          <w:rFonts w:ascii="Times New Roman" w:eastAsia="Calibri" w:hAnsi="Times New Roman" w:cs="Times New Roman"/>
          <w:sz w:val="24"/>
          <w:szCs w:val="24"/>
          <w:lang w:val="x-none" w:eastAsia="ar-SA"/>
        </w:rPr>
        <w:t xml:space="preserve">(inne dokumenty złożone w trakcie Postępowania, które mogą zostać włączone do umowy). </w:t>
      </w:r>
    </w:p>
    <w:p w14:paraId="45BB19F4" w14:textId="4ACB20E3" w:rsidR="00E5322B" w:rsidRDefault="00E5322B" w:rsidP="008F686D">
      <w:pPr>
        <w:numPr>
          <w:ilvl w:val="0"/>
          <w:numId w:val="3"/>
        </w:numPr>
        <w:suppressAutoHyphens/>
        <w:spacing w:after="0" w:line="276" w:lineRule="auto"/>
        <w:jc w:val="both"/>
        <w:rPr>
          <w:rFonts w:ascii="Times New Roman" w:eastAsia="Calibri" w:hAnsi="Times New Roman" w:cs="Times New Roman"/>
          <w:sz w:val="24"/>
          <w:szCs w:val="24"/>
          <w:lang w:eastAsia="ar-SA"/>
        </w:rPr>
      </w:pPr>
      <w:r w:rsidRPr="00E5322B">
        <w:rPr>
          <w:rFonts w:ascii="Times New Roman" w:eastAsia="Calibri" w:hAnsi="Times New Roman" w:cs="Times New Roman"/>
          <w:sz w:val="24"/>
          <w:szCs w:val="24"/>
          <w:lang w:eastAsia="ar-SA"/>
        </w:rPr>
        <w:t>Niniejsza umowa została sporządzona w dwóch jednobrzmiących egzemplarzach, po jednym dla każdej ze Stron.</w:t>
      </w:r>
    </w:p>
    <w:p w14:paraId="762F3F5A" w14:textId="77777777" w:rsidR="00047E45" w:rsidRPr="00E5322B" w:rsidRDefault="00047E45" w:rsidP="00047E45">
      <w:pPr>
        <w:suppressAutoHyphens/>
        <w:spacing w:after="0" w:line="276" w:lineRule="auto"/>
        <w:ind w:left="397"/>
        <w:jc w:val="both"/>
        <w:rPr>
          <w:rFonts w:ascii="Times New Roman" w:eastAsia="Calibri" w:hAnsi="Times New Roman" w:cs="Times New Roman"/>
          <w:sz w:val="24"/>
          <w:szCs w:val="24"/>
          <w:lang w:eastAsia="ar-SA"/>
        </w:rPr>
      </w:pPr>
    </w:p>
    <w:p w14:paraId="568B6C7A" w14:textId="77777777" w:rsidR="00E5322B" w:rsidRPr="00E5322B" w:rsidRDefault="00E5322B" w:rsidP="00E5322B">
      <w:pPr>
        <w:spacing w:before="120" w:after="0" w:line="276" w:lineRule="auto"/>
        <w:ind w:left="332" w:right="6" w:hanging="332"/>
        <w:jc w:val="both"/>
        <w:rPr>
          <w:rFonts w:ascii="Times New Roman" w:eastAsia="Times New Roman" w:hAnsi="Times New Roman" w:cs="Times New Roman"/>
          <w:sz w:val="24"/>
          <w:szCs w:val="24"/>
          <w:lang w:eastAsia="pl-PL"/>
        </w:rPr>
      </w:pPr>
      <w:r w:rsidRPr="00E5322B">
        <w:rPr>
          <w:rFonts w:ascii="Times New Roman" w:eastAsia="Times New Roman" w:hAnsi="Times New Roman" w:cs="Times New Roman"/>
          <w:sz w:val="24"/>
          <w:szCs w:val="24"/>
          <w:lang w:eastAsia="pl-PL"/>
        </w:rPr>
        <w:t>Podpisano i opatrzono pieczęcią</w:t>
      </w:r>
      <w:r w:rsidRPr="00E5322B">
        <w:rPr>
          <w:rFonts w:ascii="Times New Roman" w:eastAsia="Times New Roman" w:hAnsi="Times New Roman" w:cs="Times New Roman"/>
          <w:sz w:val="24"/>
          <w:szCs w:val="24"/>
          <w:lang w:eastAsia="pl-PL"/>
        </w:rPr>
        <w:tab/>
      </w:r>
      <w:r w:rsidRPr="00E5322B">
        <w:rPr>
          <w:rFonts w:ascii="Times New Roman" w:eastAsia="Times New Roman" w:hAnsi="Times New Roman" w:cs="Times New Roman"/>
          <w:sz w:val="24"/>
          <w:szCs w:val="24"/>
          <w:lang w:eastAsia="pl-PL"/>
        </w:rPr>
        <w:tab/>
      </w:r>
      <w:r w:rsidRPr="00E5322B">
        <w:rPr>
          <w:rFonts w:ascii="Times New Roman" w:eastAsia="Times New Roman" w:hAnsi="Times New Roman" w:cs="Times New Roman"/>
          <w:sz w:val="24"/>
          <w:szCs w:val="24"/>
          <w:lang w:eastAsia="pl-PL"/>
        </w:rPr>
        <w:tab/>
        <w:t>Podpisano i opatrzono pieczęcią</w:t>
      </w:r>
    </w:p>
    <w:p w14:paraId="3DCD67AD" w14:textId="77777777" w:rsidR="00E5322B" w:rsidRPr="00E5322B" w:rsidRDefault="00E5322B" w:rsidP="00E5322B">
      <w:pPr>
        <w:suppressAutoHyphens/>
        <w:spacing w:before="240" w:after="0" w:line="276" w:lineRule="auto"/>
        <w:jc w:val="both"/>
        <w:rPr>
          <w:rFonts w:ascii="Times New Roman" w:eastAsia="Calibri" w:hAnsi="Times New Roman" w:cs="Times New Roman"/>
          <w:b/>
          <w:bCs/>
          <w:sz w:val="24"/>
          <w:szCs w:val="24"/>
          <w:lang w:eastAsia="ar-SA"/>
        </w:rPr>
      </w:pPr>
      <w:r w:rsidRPr="00E5322B">
        <w:rPr>
          <w:rFonts w:ascii="Times New Roman" w:eastAsia="Calibri" w:hAnsi="Times New Roman" w:cs="Times New Roman"/>
          <w:b/>
          <w:bCs/>
          <w:sz w:val="24"/>
          <w:szCs w:val="24"/>
          <w:lang w:eastAsia="ar-SA"/>
        </w:rPr>
        <w:t xml:space="preserve">WYKONAWCA </w:t>
      </w:r>
      <w:r w:rsidRPr="00E5322B">
        <w:rPr>
          <w:rFonts w:ascii="Times New Roman" w:eastAsia="Calibri" w:hAnsi="Times New Roman" w:cs="Times New Roman"/>
          <w:b/>
          <w:bCs/>
          <w:sz w:val="24"/>
          <w:szCs w:val="24"/>
          <w:lang w:eastAsia="ar-SA"/>
        </w:rPr>
        <w:tab/>
      </w:r>
      <w:r w:rsidRPr="00E5322B">
        <w:rPr>
          <w:rFonts w:ascii="Times New Roman" w:eastAsia="Calibri" w:hAnsi="Times New Roman" w:cs="Times New Roman"/>
          <w:b/>
          <w:bCs/>
          <w:sz w:val="24"/>
          <w:szCs w:val="24"/>
          <w:lang w:eastAsia="ar-SA"/>
        </w:rPr>
        <w:tab/>
      </w:r>
      <w:r w:rsidRPr="00E5322B">
        <w:rPr>
          <w:rFonts w:ascii="Times New Roman" w:eastAsia="Calibri" w:hAnsi="Times New Roman" w:cs="Times New Roman"/>
          <w:b/>
          <w:bCs/>
          <w:sz w:val="24"/>
          <w:szCs w:val="24"/>
          <w:lang w:eastAsia="ar-SA"/>
        </w:rPr>
        <w:tab/>
      </w:r>
      <w:r w:rsidRPr="00E5322B">
        <w:rPr>
          <w:rFonts w:ascii="Times New Roman" w:eastAsia="Calibri" w:hAnsi="Times New Roman" w:cs="Times New Roman"/>
          <w:b/>
          <w:bCs/>
          <w:sz w:val="24"/>
          <w:szCs w:val="24"/>
          <w:lang w:eastAsia="ar-SA"/>
        </w:rPr>
        <w:tab/>
      </w:r>
      <w:r w:rsidRPr="00E5322B">
        <w:rPr>
          <w:rFonts w:ascii="Times New Roman" w:eastAsia="Calibri" w:hAnsi="Times New Roman" w:cs="Times New Roman"/>
          <w:b/>
          <w:bCs/>
          <w:sz w:val="24"/>
          <w:szCs w:val="24"/>
          <w:lang w:eastAsia="ar-SA"/>
        </w:rPr>
        <w:tab/>
        <w:t>ZAMAWIAJĄCY</w:t>
      </w:r>
    </w:p>
    <w:p w14:paraId="0C0F2C25" w14:textId="77777777" w:rsidR="00E5322B" w:rsidRPr="00E5322B" w:rsidRDefault="00E5322B" w:rsidP="00E5322B">
      <w:pPr>
        <w:pBdr>
          <w:top w:val="nil"/>
          <w:left w:val="nil"/>
          <w:bottom w:val="nil"/>
          <w:right w:val="nil"/>
          <w:between w:val="nil"/>
          <w:bar w:val="nil"/>
        </w:pBdr>
        <w:spacing w:after="0" w:line="276" w:lineRule="auto"/>
        <w:jc w:val="both"/>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pPr>
    </w:p>
    <w:p w14:paraId="3D1D482E" w14:textId="77777777" w:rsidR="00E5322B" w:rsidRPr="00E5322B" w:rsidRDefault="00E5322B" w:rsidP="00E5322B">
      <w:pPr>
        <w:pBdr>
          <w:top w:val="nil"/>
          <w:left w:val="nil"/>
          <w:bottom w:val="nil"/>
          <w:right w:val="nil"/>
          <w:between w:val="nil"/>
          <w:bar w:val="nil"/>
        </w:pBdr>
        <w:spacing w:after="0" w:line="276" w:lineRule="auto"/>
        <w:jc w:val="both"/>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pPr>
    </w:p>
    <w:p w14:paraId="2766E427" w14:textId="77777777" w:rsidR="00E5322B" w:rsidRPr="00E5322B" w:rsidRDefault="00E5322B" w:rsidP="00E5322B">
      <w:pPr>
        <w:pBdr>
          <w:top w:val="nil"/>
          <w:left w:val="nil"/>
          <w:bottom w:val="nil"/>
          <w:right w:val="nil"/>
          <w:between w:val="nil"/>
          <w:bar w:val="nil"/>
        </w:pBdr>
        <w:spacing w:after="0" w:line="276" w:lineRule="auto"/>
        <w:jc w:val="both"/>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pPr>
    </w:p>
    <w:p w14:paraId="3E2EAA20" w14:textId="314B8509" w:rsidR="00E5322B" w:rsidRPr="00E5322B" w:rsidRDefault="00E5322B" w:rsidP="00E5322B">
      <w:pPr>
        <w:spacing w:after="0" w:line="276" w:lineRule="auto"/>
        <w:jc w:val="both"/>
        <w:rPr>
          <w:rFonts w:ascii="Times New Roman" w:eastAsia="Times New Roman" w:hAnsi="Times New Roman" w:cs="Times New Roman"/>
          <w:sz w:val="24"/>
          <w:szCs w:val="24"/>
          <w:lang w:eastAsia="pl-PL"/>
        </w:rPr>
      </w:pPr>
      <w:r w:rsidRPr="00E5322B">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t>(……………………………………)</w:t>
      </w:r>
      <w:r w:rsidRPr="00E5322B">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tab/>
      </w:r>
      <w:r w:rsidRPr="00E5322B">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tab/>
      </w:r>
      <w:r w:rsidRPr="00E5322B">
        <w:rPr>
          <w:rFonts w:ascii="Times New Roman" w:eastAsia="Arial Unicode MS" w:hAnsi="Times New Roman" w:cs="Times New Roman"/>
          <w:sz w:val="24"/>
          <w:szCs w:val="24"/>
          <w:u w:color="000000"/>
          <w:bdr w:val="nil"/>
          <w:lang w:eastAsia="pl-PL"/>
          <w14:textOutline w14:w="0" w14:cap="flat" w14:cmpd="sng" w14:algn="ctr">
            <w14:noFill/>
            <w14:prstDash w14:val="solid"/>
            <w14:bevel/>
          </w14:textOutline>
        </w:rPr>
        <w:tab/>
        <w:t>(……………………………………)</w:t>
      </w:r>
    </w:p>
    <w:sectPr w:rsidR="00E5322B" w:rsidRPr="00E5322B" w:rsidSect="00CF06C2">
      <w:footerReference w:type="default" r:id="rId7"/>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9A0A" w14:textId="77777777" w:rsidR="00CF06C2" w:rsidRDefault="00CF06C2" w:rsidP="00F11D15">
      <w:pPr>
        <w:spacing w:after="0" w:line="240" w:lineRule="auto"/>
      </w:pPr>
      <w:r>
        <w:separator/>
      </w:r>
    </w:p>
  </w:endnote>
  <w:endnote w:type="continuationSeparator" w:id="0">
    <w:p w14:paraId="45E76052" w14:textId="77777777" w:rsidR="00CF06C2" w:rsidRDefault="00CF06C2" w:rsidP="00F1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rPr>
      <w:id w:val="1910263516"/>
      <w:docPartObj>
        <w:docPartGallery w:val="Page Numbers (Top of Page)"/>
        <w:docPartUnique/>
      </w:docPartObj>
    </w:sdtPr>
    <w:sdtContent>
      <w:p w14:paraId="4E0A66C1" w14:textId="48879435" w:rsidR="00F11D15" w:rsidRPr="00F11D15" w:rsidRDefault="00F11D15" w:rsidP="00F11D15">
        <w:pPr>
          <w:tabs>
            <w:tab w:val="center" w:pos="4536"/>
            <w:tab w:val="right" w:pos="9072"/>
          </w:tabs>
          <w:spacing w:after="0" w:line="240" w:lineRule="auto"/>
          <w:ind w:left="368"/>
          <w:jc w:val="right"/>
          <w:rPr>
            <w:rFonts w:ascii="Times New Roman" w:hAnsi="Times New Roman" w:cs="Times New Roman"/>
            <w:b/>
            <w:bCs/>
          </w:rPr>
        </w:pPr>
        <w:r w:rsidRPr="00FC6662">
          <w:rPr>
            <w:rFonts w:ascii="Times New Roman" w:hAnsi="Times New Roman" w:cs="Times New Roman"/>
            <w:b/>
            <w:bCs/>
            <w:sz w:val="20"/>
            <w:szCs w:val="20"/>
          </w:rPr>
          <w:t xml:space="preserve">Strona </w:t>
        </w:r>
        <w:r w:rsidRPr="00FC6662">
          <w:rPr>
            <w:rFonts w:ascii="Times New Roman" w:hAnsi="Times New Roman" w:cs="Times New Roman"/>
            <w:b/>
            <w:bCs/>
            <w:sz w:val="20"/>
            <w:szCs w:val="20"/>
          </w:rPr>
          <w:fldChar w:fldCharType="begin"/>
        </w:r>
        <w:r w:rsidRPr="00FC6662">
          <w:rPr>
            <w:rFonts w:ascii="Times New Roman" w:hAnsi="Times New Roman" w:cs="Times New Roman"/>
            <w:b/>
            <w:bCs/>
            <w:sz w:val="20"/>
            <w:szCs w:val="20"/>
          </w:rPr>
          <w:instrText>PAGE</w:instrText>
        </w:r>
        <w:r w:rsidRPr="00FC6662">
          <w:rPr>
            <w:rFonts w:ascii="Times New Roman" w:hAnsi="Times New Roman" w:cs="Times New Roman"/>
            <w:b/>
            <w:bCs/>
            <w:sz w:val="20"/>
            <w:szCs w:val="20"/>
          </w:rPr>
          <w:fldChar w:fldCharType="separate"/>
        </w:r>
        <w:r>
          <w:rPr>
            <w:rFonts w:ascii="Times New Roman" w:hAnsi="Times New Roman" w:cs="Times New Roman"/>
            <w:b/>
            <w:bCs/>
            <w:sz w:val="20"/>
            <w:szCs w:val="20"/>
          </w:rPr>
          <w:t>2</w:t>
        </w:r>
        <w:r w:rsidRPr="00FC6662">
          <w:rPr>
            <w:rFonts w:ascii="Times New Roman" w:hAnsi="Times New Roman" w:cs="Times New Roman"/>
            <w:b/>
            <w:bCs/>
            <w:sz w:val="20"/>
            <w:szCs w:val="20"/>
          </w:rPr>
          <w:fldChar w:fldCharType="end"/>
        </w:r>
        <w:r w:rsidRPr="00FC6662">
          <w:rPr>
            <w:rFonts w:ascii="Times New Roman" w:hAnsi="Times New Roman" w:cs="Times New Roman"/>
            <w:b/>
            <w:bCs/>
            <w:sz w:val="20"/>
            <w:szCs w:val="20"/>
          </w:rPr>
          <w:t xml:space="preserve"> z </w:t>
        </w:r>
        <w:r w:rsidRPr="00FC6662">
          <w:rPr>
            <w:rFonts w:ascii="Times New Roman" w:hAnsi="Times New Roman" w:cs="Times New Roman"/>
            <w:b/>
            <w:bCs/>
            <w:sz w:val="20"/>
            <w:szCs w:val="20"/>
          </w:rPr>
          <w:fldChar w:fldCharType="begin"/>
        </w:r>
        <w:r w:rsidRPr="00FC6662">
          <w:rPr>
            <w:rFonts w:ascii="Times New Roman" w:hAnsi="Times New Roman" w:cs="Times New Roman"/>
            <w:b/>
            <w:bCs/>
            <w:sz w:val="20"/>
            <w:szCs w:val="20"/>
          </w:rPr>
          <w:instrText>NUMPAGES</w:instrText>
        </w:r>
        <w:r w:rsidRPr="00FC6662">
          <w:rPr>
            <w:rFonts w:ascii="Times New Roman" w:hAnsi="Times New Roman" w:cs="Times New Roman"/>
            <w:b/>
            <w:bCs/>
            <w:sz w:val="20"/>
            <w:szCs w:val="20"/>
          </w:rPr>
          <w:fldChar w:fldCharType="separate"/>
        </w:r>
        <w:r>
          <w:rPr>
            <w:rFonts w:ascii="Times New Roman" w:hAnsi="Times New Roman" w:cs="Times New Roman"/>
            <w:b/>
            <w:bCs/>
            <w:sz w:val="20"/>
            <w:szCs w:val="20"/>
          </w:rPr>
          <w:t>11</w:t>
        </w:r>
        <w:r w:rsidRPr="00FC666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AAAC" w14:textId="77777777" w:rsidR="00CF06C2" w:rsidRDefault="00CF06C2" w:rsidP="00F11D15">
      <w:pPr>
        <w:spacing w:after="0" w:line="240" w:lineRule="auto"/>
      </w:pPr>
      <w:r>
        <w:separator/>
      </w:r>
    </w:p>
  </w:footnote>
  <w:footnote w:type="continuationSeparator" w:id="0">
    <w:p w14:paraId="1E288C1B" w14:textId="77777777" w:rsidR="00CF06C2" w:rsidRDefault="00CF06C2" w:rsidP="00F11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bullet"/>
      <w:lvlText w:val=""/>
      <w:lvlJc w:val="left"/>
      <w:pPr>
        <w:tabs>
          <w:tab w:val="num" w:pos="1800"/>
        </w:tabs>
        <w:ind w:left="1800" w:hanging="360"/>
      </w:pPr>
      <w:rPr>
        <w:rFonts w:ascii="Symbol" w:hAnsi="Symbol" w:cs="Symbol"/>
      </w:rPr>
    </w:lvl>
  </w:abstractNum>
  <w:abstractNum w:abstractNumId="1" w15:restartNumberingAfterBreak="0">
    <w:nsid w:val="00000009"/>
    <w:multiLevelType w:val="singleLevel"/>
    <w:tmpl w:val="F1DC4AEA"/>
    <w:name w:val="WW8Num12"/>
    <w:lvl w:ilvl="0">
      <w:start w:val="1"/>
      <w:numFmt w:val="decimal"/>
      <w:lvlText w:val="%1."/>
      <w:lvlJc w:val="left"/>
      <w:pPr>
        <w:tabs>
          <w:tab w:val="num" w:pos="207"/>
        </w:tabs>
        <w:ind w:left="927" w:hanging="360"/>
      </w:pPr>
      <w:rPr>
        <w:rFonts w:ascii="Times New Roman" w:eastAsia="Calibri" w:hAnsi="Times New Roman" w:cs="Times New Roman" w:hint="default"/>
        <w:b w:val="0"/>
      </w:rPr>
    </w:lvl>
  </w:abstractNum>
  <w:abstractNum w:abstractNumId="2" w15:restartNumberingAfterBreak="0">
    <w:nsid w:val="0000003B"/>
    <w:multiLevelType w:val="multilevel"/>
    <w:tmpl w:val="EBF6E7C2"/>
    <w:name w:val="WW8Num60"/>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1EC59F5"/>
    <w:multiLevelType w:val="hybridMultilevel"/>
    <w:tmpl w:val="BB182168"/>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 w15:restartNumberingAfterBreak="0">
    <w:nsid w:val="030746C8"/>
    <w:multiLevelType w:val="hybridMultilevel"/>
    <w:tmpl w:val="9C1673B2"/>
    <w:lvl w:ilvl="0" w:tplc="F6CE01D2">
      <w:start w:val="1"/>
      <w:numFmt w:val="lowerLetter"/>
      <w:lvlText w:val="%1)"/>
      <w:lvlJc w:val="left"/>
      <w:pPr>
        <w:ind w:left="566"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06871CED"/>
    <w:multiLevelType w:val="hybridMultilevel"/>
    <w:tmpl w:val="BDAE6B1C"/>
    <w:lvl w:ilvl="0" w:tplc="FFFFFFFF">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952D86"/>
    <w:multiLevelType w:val="singleLevel"/>
    <w:tmpl w:val="315050F4"/>
    <w:lvl w:ilvl="0">
      <w:start w:val="1"/>
      <w:numFmt w:val="decimal"/>
      <w:lvlText w:val="%1."/>
      <w:lvlJc w:val="left"/>
      <w:pPr>
        <w:tabs>
          <w:tab w:val="num" w:pos="397"/>
        </w:tabs>
        <w:ind w:left="397" w:hanging="397"/>
      </w:pPr>
      <w:rPr>
        <w:b w:val="0"/>
      </w:rPr>
    </w:lvl>
  </w:abstractNum>
  <w:abstractNum w:abstractNumId="7" w15:restartNumberingAfterBreak="0">
    <w:nsid w:val="0BFE4CD5"/>
    <w:multiLevelType w:val="hybridMultilevel"/>
    <w:tmpl w:val="7D40728C"/>
    <w:lvl w:ilvl="0" w:tplc="D1C402E0">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CA724B7"/>
    <w:multiLevelType w:val="multilevel"/>
    <w:tmpl w:val="5A609C8C"/>
    <w:lvl w:ilvl="0">
      <w:start w:val="1"/>
      <w:numFmt w:val="decimal"/>
      <w:lvlText w:val="%1."/>
      <w:lvlJc w:val="left"/>
      <w:pPr>
        <w:ind w:left="720" w:hanging="360"/>
      </w:pPr>
      <w:rPr>
        <w:rFonts w:cs="Arial" w:hint="default"/>
      </w:rPr>
    </w:lvl>
    <w:lvl w:ilvl="1">
      <w:start w:val="1"/>
      <w:numFmt w:val="decimal"/>
      <w:lvlText w:val="%2)"/>
      <w:lvlJc w:val="left"/>
      <w:pPr>
        <w:ind w:left="786" w:hanging="360"/>
      </w:pPr>
      <w:rPr>
        <w:rFonts w:ascii="Times New Roman" w:hAnsi="Times New Roman" w:cs="Times New Roman" w:hint="default"/>
        <w:b w:val="0"/>
        <w:i w:val="0"/>
        <w:strike w:val="0"/>
        <w:dstrike w:val="0"/>
        <w:color w:val="auto"/>
        <w:sz w:val="24"/>
        <w:szCs w:val="18"/>
        <w:u w:val="none"/>
        <w:effect w:val="none"/>
      </w:rPr>
    </w:lvl>
    <w:lvl w:ilvl="2">
      <w:start w:val="1"/>
      <w:numFmt w:val="lowerLetter"/>
      <w:lvlText w:val="%3)"/>
      <w:lvlJc w:val="left"/>
      <w:pPr>
        <w:ind w:left="852" w:hanging="360"/>
      </w:p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abstractNum w:abstractNumId="9" w15:restartNumberingAfterBreak="0">
    <w:nsid w:val="0E0E6127"/>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4E010F"/>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6033D5"/>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2A269F"/>
    <w:multiLevelType w:val="hybridMultilevel"/>
    <w:tmpl w:val="A356AFD2"/>
    <w:lvl w:ilvl="0" w:tplc="C9FA1A22">
      <w:start w:val="1"/>
      <w:numFmt w:val="decimal"/>
      <w:lvlText w:val="%1)"/>
      <w:lvlJc w:val="left"/>
      <w:pPr>
        <w:ind w:left="1287" w:hanging="360"/>
      </w:pPr>
      <w:rPr>
        <w:rFonts w:ascii="Times New Roman" w:hAnsi="Times New Roman" w:cs="Times New Roman" w:hint="default"/>
        <w:b w:val="0"/>
        <w:i w:val="0"/>
        <w:strike w:val="0"/>
        <w:dstrike w:val="0"/>
        <w:color w:val="auto"/>
        <w:sz w:val="24"/>
        <w:szCs w:val="18"/>
        <w:u w:val="none"/>
        <w:effect w:val="none"/>
      </w:rPr>
    </w:lvl>
    <w:lvl w:ilvl="1" w:tplc="98687B46">
      <w:start w:val="1"/>
      <w:numFmt w:val="decimal"/>
      <w:lvlText w:val="%2)"/>
      <w:lvlJc w:val="left"/>
      <w:pPr>
        <w:ind w:left="785" w:hanging="360"/>
      </w:pPr>
      <w:rPr>
        <w:rFonts w:ascii="Times New Roman" w:hAnsi="Times New Roman" w:cs="Times New Roman" w:hint="default"/>
        <w:b w:val="0"/>
        <w:i w:val="0"/>
        <w:strike w:val="0"/>
        <w:dstrike w:val="0"/>
        <w:color w:val="auto"/>
        <w:sz w:val="22"/>
        <w:szCs w:val="18"/>
        <w:u w:val="none"/>
        <w:effect w:val="none"/>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1CD36E8B"/>
    <w:multiLevelType w:val="hybridMultilevel"/>
    <w:tmpl w:val="43D2296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DEE595C"/>
    <w:multiLevelType w:val="hybridMultilevel"/>
    <w:tmpl w:val="D52CABE2"/>
    <w:lvl w:ilvl="0" w:tplc="ACC69406">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EE26B7C"/>
    <w:multiLevelType w:val="hybridMultilevel"/>
    <w:tmpl w:val="E790FCB2"/>
    <w:lvl w:ilvl="0" w:tplc="DC6A712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1EED126F"/>
    <w:multiLevelType w:val="hybridMultilevel"/>
    <w:tmpl w:val="2C062AF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EF001E1"/>
    <w:multiLevelType w:val="hybridMultilevel"/>
    <w:tmpl w:val="AB069DC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8" w15:restartNumberingAfterBreak="0">
    <w:nsid w:val="21F26B16"/>
    <w:multiLevelType w:val="hybridMultilevel"/>
    <w:tmpl w:val="BB182168"/>
    <w:lvl w:ilvl="0" w:tplc="FFFFFFFF">
      <w:start w:val="1"/>
      <w:numFmt w:val="lowerLetter"/>
      <w:lvlText w:val="%1)"/>
      <w:lvlJc w:val="left"/>
      <w:pPr>
        <w:ind w:left="757" w:hanging="360"/>
      </w:p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19" w15:restartNumberingAfterBreak="0">
    <w:nsid w:val="22171366"/>
    <w:multiLevelType w:val="multilevel"/>
    <w:tmpl w:val="18D86864"/>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3D61053"/>
    <w:multiLevelType w:val="multilevel"/>
    <w:tmpl w:val="B5D2DEB8"/>
    <w:name w:val="WW8Num932"/>
    <w:lvl w:ilvl="0">
      <w:start w:val="10"/>
      <w:numFmt w:val="decimal"/>
      <w:lvlText w:val="%1."/>
      <w:lvlJc w:val="left"/>
      <w:pPr>
        <w:ind w:left="360" w:hanging="360"/>
      </w:pPr>
      <w:rPr>
        <w:rFonts w:hint="default"/>
        <w:b w:val="0"/>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24E17D2E"/>
    <w:multiLevelType w:val="multilevel"/>
    <w:tmpl w:val="EBF6E7C2"/>
    <w:lvl w:ilvl="0">
      <w:start w:val="1"/>
      <w:numFmt w:val="ordin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51427B5"/>
    <w:multiLevelType w:val="hybridMultilevel"/>
    <w:tmpl w:val="41D01ABA"/>
    <w:lvl w:ilvl="0" w:tplc="FFFFFFFF">
      <w:start w:val="1"/>
      <w:numFmt w:val="decimal"/>
      <w:lvlText w:val="%1."/>
      <w:lvlJc w:val="left"/>
      <w:pPr>
        <w:tabs>
          <w:tab w:val="num" w:pos="397"/>
        </w:tabs>
        <w:ind w:left="397" w:hanging="39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874B5C"/>
    <w:multiLevelType w:val="hybridMultilevel"/>
    <w:tmpl w:val="E7148A7A"/>
    <w:lvl w:ilvl="0" w:tplc="E1F61714">
      <w:start w:val="1"/>
      <w:numFmt w:val="decimal"/>
      <w:lvlText w:val="%1."/>
      <w:lvlJc w:val="left"/>
      <w:pPr>
        <w:ind w:left="56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CE6F0FE">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8414DA">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9226C6">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2AD8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F479B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846424">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A63E3A">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4F4F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76B5CB9"/>
    <w:multiLevelType w:val="hybridMultilevel"/>
    <w:tmpl w:val="F7B2234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276B6149"/>
    <w:multiLevelType w:val="singleLevel"/>
    <w:tmpl w:val="315050F4"/>
    <w:lvl w:ilvl="0">
      <w:start w:val="1"/>
      <w:numFmt w:val="decimal"/>
      <w:lvlText w:val="%1."/>
      <w:lvlJc w:val="left"/>
      <w:pPr>
        <w:tabs>
          <w:tab w:val="num" w:pos="397"/>
        </w:tabs>
        <w:ind w:left="397" w:hanging="397"/>
      </w:pPr>
      <w:rPr>
        <w:b w:val="0"/>
      </w:rPr>
    </w:lvl>
  </w:abstractNum>
  <w:abstractNum w:abstractNumId="26" w15:restartNumberingAfterBreak="0">
    <w:nsid w:val="27DE2B86"/>
    <w:multiLevelType w:val="hybridMultilevel"/>
    <w:tmpl w:val="BB182168"/>
    <w:lvl w:ilvl="0" w:tplc="FFFFFFFF">
      <w:start w:val="1"/>
      <w:numFmt w:val="lowerLetter"/>
      <w:lvlText w:val="%1)"/>
      <w:lvlJc w:val="left"/>
      <w:pPr>
        <w:ind w:left="757" w:hanging="360"/>
      </w:p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27" w15:restartNumberingAfterBreak="0">
    <w:nsid w:val="28340BEC"/>
    <w:multiLevelType w:val="hybridMultilevel"/>
    <w:tmpl w:val="41EA1D5E"/>
    <w:lvl w:ilvl="0" w:tplc="21C88122">
      <w:start w:val="1"/>
      <w:numFmt w:val="bullet"/>
      <w:lvlText w:val=""/>
      <w:lvlJc w:val="left"/>
      <w:pPr>
        <w:ind w:left="1701" w:hanging="360"/>
      </w:pPr>
      <w:rPr>
        <w:rFonts w:ascii="Symbol" w:hAnsi="Symbol" w:hint="default"/>
      </w:rPr>
    </w:lvl>
    <w:lvl w:ilvl="1" w:tplc="04150003" w:tentative="1">
      <w:start w:val="1"/>
      <w:numFmt w:val="bullet"/>
      <w:lvlText w:val="o"/>
      <w:lvlJc w:val="left"/>
      <w:pPr>
        <w:ind w:left="2421" w:hanging="360"/>
      </w:pPr>
      <w:rPr>
        <w:rFonts w:ascii="Courier New" w:hAnsi="Courier New" w:cs="Courier New" w:hint="default"/>
      </w:rPr>
    </w:lvl>
    <w:lvl w:ilvl="2" w:tplc="04150005" w:tentative="1">
      <w:start w:val="1"/>
      <w:numFmt w:val="bullet"/>
      <w:lvlText w:val=""/>
      <w:lvlJc w:val="left"/>
      <w:pPr>
        <w:ind w:left="3141" w:hanging="360"/>
      </w:pPr>
      <w:rPr>
        <w:rFonts w:ascii="Wingdings" w:hAnsi="Wingdings" w:hint="default"/>
      </w:rPr>
    </w:lvl>
    <w:lvl w:ilvl="3" w:tplc="04150001" w:tentative="1">
      <w:start w:val="1"/>
      <w:numFmt w:val="bullet"/>
      <w:lvlText w:val=""/>
      <w:lvlJc w:val="left"/>
      <w:pPr>
        <w:ind w:left="3861" w:hanging="360"/>
      </w:pPr>
      <w:rPr>
        <w:rFonts w:ascii="Symbol" w:hAnsi="Symbol" w:hint="default"/>
      </w:rPr>
    </w:lvl>
    <w:lvl w:ilvl="4" w:tplc="04150003" w:tentative="1">
      <w:start w:val="1"/>
      <w:numFmt w:val="bullet"/>
      <w:lvlText w:val="o"/>
      <w:lvlJc w:val="left"/>
      <w:pPr>
        <w:ind w:left="4581" w:hanging="360"/>
      </w:pPr>
      <w:rPr>
        <w:rFonts w:ascii="Courier New" w:hAnsi="Courier New" w:cs="Courier New" w:hint="default"/>
      </w:rPr>
    </w:lvl>
    <w:lvl w:ilvl="5" w:tplc="04150005" w:tentative="1">
      <w:start w:val="1"/>
      <w:numFmt w:val="bullet"/>
      <w:lvlText w:val=""/>
      <w:lvlJc w:val="left"/>
      <w:pPr>
        <w:ind w:left="5301" w:hanging="360"/>
      </w:pPr>
      <w:rPr>
        <w:rFonts w:ascii="Wingdings" w:hAnsi="Wingdings" w:hint="default"/>
      </w:rPr>
    </w:lvl>
    <w:lvl w:ilvl="6" w:tplc="04150001" w:tentative="1">
      <w:start w:val="1"/>
      <w:numFmt w:val="bullet"/>
      <w:lvlText w:val=""/>
      <w:lvlJc w:val="left"/>
      <w:pPr>
        <w:ind w:left="6021" w:hanging="360"/>
      </w:pPr>
      <w:rPr>
        <w:rFonts w:ascii="Symbol" w:hAnsi="Symbol" w:hint="default"/>
      </w:rPr>
    </w:lvl>
    <w:lvl w:ilvl="7" w:tplc="04150003" w:tentative="1">
      <w:start w:val="1"/>
      <w:numFmt w:val="bullet"/>
      <w:lvlText w:val="o"/>
      <w:lvlJc w:val="left"/>
      <w:pPr>
        <w:ind w:left="6741" w:hanging="360"/>
      </w:pPr>
      <w:rPr>
        <w:rFonts w:ascii="Courier New" w:hAnsi="Courier New" w:cs="Courier New" w:hint="default"/>
      </w:rPr>
    </w:lvl>
    <w:lvl w:ilvl="8" w:tplc="04150005" w:tentative="1">
      <w:start w:val="1"/>
      <w:numFmt w:val="bullet"/>
      <w:lvlText w:val=""/>
      <w:lvlJc w:val="left"/>
      <w:pPr>
        <w:ind w:left="7461" w:hanging="360"/>
      </w:pPr>
      <w:rPr>
        <w:rFonts w:ascii="Wingdings" w:hAnsi="Wingdings" w:hint="default"/>
      </w:rPr>
    </w:lvl>
  </w:abstractNum>
  <w:abstractNum w:abstractNumId="28" w15:restartNumberingAfterBreak="0">
    <w:nsid w:val="29247D6F"/>
    <w:multiLevelType w:val="multilevel"/>
    <w:tmpl w:val="5A609C8C"/>
    <w:lvl w:ilvl="0">
      <w:start w:val="1"/>
      <w:numFmt w:val="decimal"/>
      <w:lvlText w:val="%1."/>
      <w:lvlJc w:val="left"/>
      <w:pPr>
        <w:ind w:left="720" w:hanging="360"/>
      </w:pPr>
      <w:rPr>
        <w:rFonts w:cs="Arial" w:hint="default"/>
      </w:rPr>
    </w:lvl>
    <w:lvl w:ilvl="1">
      <w:start w:val="1"/>
      <w:numFmt w:val="decimal"/>
      <w:lvlText w:val="%2)"/>
      <w:lvlJc w:val="left"/>
      <w:pPr>
        <w:ind w:left="786" w:hanging="360"/>
      </w:pPr>
      <w:rPr>
        <w:rFonts w:ascii="Times New Roman" w:hAnsi="Times New Roman" w:cs="Times New Roman" w:hint="default"/>
        <w:b w:val="0"/>
        <w:i w:val="0"/>
        <w:strike w:val="0"/>
        <w:dstrike w:val="0"/>
        <w:color w:val="auto"/>
        <w:sz w:val="24"/>
        <w:szCs w:val="18"/>
        <w:u w:val="none"/>
        <w:effect w:val="none"/>
      </w:rPr>
    </w:lvl>
    <w:lvl w:ilvl="2">
      <w:start w:val="1"/>
      <w:numFmt w:val="lowerLetter"/>
      <w:lvlText w:val="%3)"/>
      <w:lvlJc w:val="left"/>
      <w:pPr>
        <w:ind w:left="852" w:hanging="360"/>
      </w:p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abstractNum w:abstractNumId="29" w15:restartNumberingAfterBreak="0">
    <w:nsid w:val="29E0216F"/>
    <w:multiLevelType w:val="hybridMultilevel"/>
    <w:tmpl w:val="B1B8880E"/>
    <w:lvl w:ilvl="0" w:tplc="B9FA2AD6">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30" w15:restartNumberingAfterBreak="0">
    <w:nsid w:val="2A147B1D"/>
    <w:multiLevelType w:val="hybridMultilevel"/>
    <w:tmpl w:val="047411FA"/>
    <w:lvl w:ilvl="0" w:tplc="1F0A2CB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2A5A6D9C"/>
    <w:multiLevelType w:val="hybridMultilevel"/>
    <w:tmpl w:val="8612F22C"/>
    <w:lvl w:ilvl="0" w:tplc="353C9E0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2CE17F23"/>
    <w:multiLevelType w:val="multilevel"/>
    <w:tmpl w:val="B76E73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0C24359"/>
    <w:multiLevelType w:val="hybridMultilevel"/>
    <w:tmpl w:val="C49C3CB0"/>
    <w:lvl w:ilvl="0" w:tplc="6D1C47E4">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4013B1E"/>
    <w:multiLevelType w:val="hybridMultilevel"/>
    <w:tmpl w:val="786E7BBE"/>
    <w:styleLink w:val="Zaimportowanystyl301"/>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5" w15:restartNumberingAfterBreak="0">
    <w:nsid w:val="352B7922"/>
    <w:multiLevelType w:val="multilevel"/>
    <w:tmpl w:val="B76E73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37295AFA"/>
    <w:multiLevelType w:val="hybridMultilevel"/>
    <w:tmpl w:val="4832F9B6"/>
    <w:lvl w:ilvl="0" w:tplc="A132A952">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39E11A41"/>
    <w:multiLevelType w:val="hybridMultilevel"/>
    <w:tmpl w:val="ECD41FCE"/>
    <w:lvl w:ilvl="0" w:tplc="ED50CD4A">
      <w:start w:val="1"/>
      <w:numFmt w:val="lowerLetter"/>
      <w:lvlText w:val="%1)"/>
      <w:lvlJc w:val="left"/>
      <w:pPr>
        <w:ind w:left="720" w:hanging="360"/>
      </w:pPr>
      <w:rPr>
        <w:rFonts w:ascii="Calibri" w:eastAsia="Times New Roman" w:hAnsi="Calibri" w:cs="Arial" w:hint="default"/>
        <w:color w:val="auto"/>
      </w:rPr>
    </w:lvl>
    <w:lvl w:ilvl="1" w:tplc="04150019">
      <w:start w:val="1"/>
      <w:numFmt w:val="lowerLetter"/>
      <w:lvlText w:val="%2."/>
      <w:lvlJc w:val="left"/>
      <w:pPr>
        <w:ind w:left="1440" w:hanging="360"/>
      </w:pPr>
    </w:lvl>
    <w:lvl w:ilvl="2" w:tplc="ED50CD4A">
      <w:start w:val="1"/>
      <w:numFmt w:val="lowerLetter"/>
      <w:lvlText w:val="%3)"/>
      <w:lvlJc w:val="left"/>
      <w:pPr>
        <w:ind w:left="2160" w:hanging="180"/>
      </w:pPr>
      <w:rPr>
        <w:rFonts w:ascii="Calibri" w:eastAsia="Times New Roman" w:hAnsi="Calibri" w:cs="Arial"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9E30115"/>
    <w:multiLevelType w:val="hybridMultilevel"/>
    <w:tmpl w:val="798A3F88"/>
    <w:lvl w:ilvl="0" w:tplc="21C88122">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9" w15:restartNumberingAfterBreak="0">
    <w:nsid w:val="3B1B3BBB"/>
    <w:multiLevelType w:val="hybridMultilevel"/>
    <w:tmpl w:val="5C68561C"/>
    <w:lvl w:ilvl="0" w:tplc="DE5C0384">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3E132627"/>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E9518A9"/>
    <w:multiLevelType w:val="hybridMultilevel"/>
    <w:tmpl w:val="63CC0888"/>
    <w:lvl w:ilvl="0" w:tplc="ED54792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F002376"/>
    <w:multiLevelType w:val="hybridMultilevel"/>
    <w:tmpl w:val="593CCF0E"/>
    <w:styleLink w:val="Zaimportowanystyl30"/>
    <w:lvl w:ilvl="0" w:tplc="FB021802">
      <w:start w:val="1"/>
      <w:numFmt w:val="decimal"/>
      <w:lvlText w:val="%1."/>
      <w:lvlJc w:val="left"/>
      <w:pPr>
        <w:ind w:left="567" w:hanging="567"/>
      </w:pPr>
      <w:rPr>
        <w:rFonts w:hAnsi="Arial Unicode MS" w:cs="Times New Roman"/>
        <w:caps w:val="0"/>
        <w:smallCaps w:val="0"/>
        <w:strike w:val="0"/>
        <w:dstrike w:val="0"/>
        <w:outline w:val="0"/>
        <w:emboss w:val="0"/>
        <w:imprint w:val="0"/>
        <w:spacing w:val="0"/>
        <w:w w:val="100"/>
        <w:kern w:val="0"/>
        <w:position w:val="0"/>
        <w:vertAlign w:val="baseline"/>
      </w:rPr>
    </w:lvl>
    <w:lvl w:ilvl="1" w:tplc="77F2E0CC">
      <w:start w:val="1"/>
      <w:numFmt w:val="lowerLetter"/>
      <w:lvlText w:val="%2."/>
      <w:lvlJc w:val="left"/>
      <w:pPr>
        <w:ind w:left="1647" w:hanging="567"/>
      </w:pPr>
      <w:rPr>
        <w:rFonts w:hAnsi="Arial Unicode MS" w:cs="Times New Roman"/>
        <w:caps w:val="0"/>
        <w:smallCaps w:val="0"/>
        <w:strike w:val="0"/>
        <w:dstrike w:val="0"/>
        <w:outline w:val="0"/>
        <w:emboss w:val="0"/>
        <w:imprint w:val="0"/>
        <w:spacing w:val="0"/>
        <w:w w:val="100"/>
        <w:kern w:val="0"/>
        <w:position w:val="0"/>
        <w:vertAlign w:val="baseline"/>
      </w:rPr>
    </w:lvl>
    <w:lvl w:ilvl="2" w:tplc="A80EC15E">
      <w:start w:val="1"/>
      <w:numFmt w:val="lowerRoman"/>
      <w:lvlText w:val="%3."/>
      <w:lvlJc w:val="left"/>
      <w:pPr>
        <w:ind w:left="2367" w:hanging="497"/>
      </w:pPr>
      <w:rPr>
        <w:rFonts w:hAnsi="Arial Unicode MS" w:cs="Times New Roman"/>
        <w:caps w:val="0"/>
        <w:smallCaps w:val="0"/>
        <w:strike w:val="0"/>
        <w:dstrike w:val="0"/>
        <w:outline w:val="0"/>
        <w:emboss w:val="0"/>
        <w:imprint w:val="0"/>
        <w:spacing w:val="0"/>
        <w:w w:val="100"/>
        <w:kern w:val="0"/>
        <w:position w:val="0"/>
        <w:vertAlign w:val="baseline"/>
      </w:rPr>
    </w:lvl>
    <w:lvl w:ilvl="3" w:tplc="CBFE5CC4">
      <w:start w:val="1"/>
      <w:numFmt w:val="decimal"/>
      <w:lvlText w:val="%4."/>
      <w:lvlJc w:val="left"/>
      <w:pPr>
        <w:ind w:left="3087" w:hanging="567"/>
      </w:pPr>
      <w:rPr>
        <w:rFonts w:hAnsi="Arial Unicode MS" w:cs="Times New Roman"/>
        <w:caps w:val="0"/>
        <w:smallCaps w:val="0"/>
        <w:strike w:val="0"/>
        <w:dstrike w:val="0"/>
        <w:outline w:val="0"/>
        <w:emboss w:val="0"/>
        <w:imprint w:val="0"/>
        <w:spacing w:val="0"/>
        <w:w w:val="100"/>
        <w:kern w:val="0"/>
        <w:position w:val="0"/>
        <w:vertAlign w:val="baseline"/>
      </w:rPr>
    </w:lvl>
    <w:lvl w:ilvl="4" w:tplc="5AD64F64">
      <w:start w:val="1"/>
      <w:numFmt w:val="lowerLetter"/>
      <w:lvlText w:val="%5."/>
      <w:lvlJc w:val="left"/>
      <w:pPr>
        <w:ind w:left="3807" w:hanging="567"/>
      </w:pPr>
      <w:rPr>
        <w:rFonts w:hAnsi="Arial Unicode MS" w:cs="Times New Roman"/>
        <w:caps w:val="0"/>
        <w:smallCaps w:val="0"/>
        <w:strike w:val="0"/>
        <w:dstrike w:val="0"/>
        <w:outline w:val="0"/>
        <w:emboss w:val="0"/>
        <w:imprint w:val="0"/>
        <w:spacing w:val="0"/>
        <w:w w:val="100"/>
        <w:kern w:val="0"/>
        <w:position w:val="0"/>
        <w:vertAlign w:val="baseline"/>
      </w:rPr>
    </w:lvl>
    <w:lvl w:ilvl="5" w:tplc="2B04A052">
      <w:start w:val="1"/>
      <w:numFmt w:val="lowerRoman"/>
      <w:lvlText w:val="%6."/>
      <w:lvlJc w:val="left"/>
      <w:pPr>
        <w:ind w:left="4527" w:hanging="497"/>
      </w:pPr>
      <w:rPr>
        <w:rFonts w:hAnsi="Arial Unicode MS" w:cs="Times New Roman"/>
        <w:caps w:val="0"/>
        <w:smallCaps w:val="0"/>
        <w:strike w:val="0"/>
        <w:dstrike w:val="0"/>
        <w:outline w:val="0"/>
        <w:emboss w:val="0"/>
        <w:imprint w:val="0"/>
        <w:spacing w:val="0"/>
        <w:w w:val="100"/>
        <w:kern w:val="0"/>
        <w:position w:val="0"/>
        <w:vertAlign w:val="baseline"/>
      </w:rPr>
    </w:lvl>
    <w:lvl w:ilvl="6" w:tplc="E7148D64">
      <w:start w:val="1"/>
      <w:numFmt w:val="decimal"/>
      <w:lvlText w:val="%7."/>
      <w:lvlJc w:val="left"/>
      <w:pPr>
        <w:ind w:left="5247" w:hanging="567"/>
      </w:pPr>
      <w:rPr>
        <w:rFonts w:hAnsi="Arial Unicode MS" w:cs="Times New Roman"/>
        <w:caps w:val="0"/>
        <w:smallCaps w:val="0"/>
        <w:strike w:val="0"/>
        <w:dstrike w:val="0"/>
        <w:outline w:val="0"/>
        <w:emboss w:val="0"/>
        <w:imprint w:val="0"/>
        <w:spacing w:val="0"/>
        <w:w w:val="100"/>
        <w:kern w:val="0"/>
        <w:position w:val="0"/>
        <w:vertAlign w:val="baseline"/>
      </w:rPr>
    </w:lvl>
    <w:lvl w:ilvl="7" w:tplc="DFB83DAC">
      <w:start w:val="1"/>
      <w:numFmt w:val="lowerLetter"/>
      <w:lvlText w:val="%8."/>
      <w:lvlJc w:val="left"/>
      <w:pPr>
        <w:ind w:left="5967" w:hanging="567"/>
      </w:pPr>
      <w:rPr>
        <w:rFonts w:hAnsi="Arial Unicode MS" w:cs="Times New Roman"/>
        <w:caps w:val="0"/>
        <w:smallCaps w:val="0"/>
        <w:strike w:val="0"/>
        <w:dstrike w:val="0"/>
        <w:outline w:val="0"/>
        <w:emboss w:val="0"/>
        <w:imprint w:val="0"/>
        <w:spacing w:val="0"/>
        <w:w w:val="100"/>
        <w:kern w:val="0"/>
        <w:position w:val="0"/>
        <w:vertAlign w:val="baseline"/>
      </w:rPr>
    </w:lvl>
    <w:lvl w:ilvl="8" w:tplc="67E2B390">
      <w:start w:val="1"/>
      <w:numFmt w:val="lowerRoman"/>
      <w:lvlText w:val="%9."/>
      <w:lvlJc w:val="left"/>
      <w:pPr>
        <w:ind w:left="6687" w:hanging="49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3" w15:restartNumberingAfterBreak="0">
    <w:nsid w:val="3F8106CE"/>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0B10F1C"/>
    <w:multiLevelType w:val="hybridMultilevel"/>
    <w:tmpl w:val="B4E67B0A"/>
    <w:styleLink w:val="Zaimportowanystyl61"/>
    <w:lvl w:ilvl="0" w:tplc="FB021802">
      <w:start w:val="1"/>
      <w:numFmt w:val="decimal"/>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F2E0CC">
      <w:start w:val="1"/>
      <w:numFmt w:val="decimal"/>
      <w:lvlText w:val="%2."/>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EC15E">
      <w:start w:val="1"/>
      <w:numFmt w:val="decimal"/>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FE5CC4">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D64F64">
      <w:start w:val="1"/>
      <w:numFmt w:val="decimal"/>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04A052">
      <w:start w:val="1"/>
      <w:numFmt w:val="decimal"/>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148D64">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83DAC">
      <w:start w:val="1"/>
      <w:numFmt w:val="decimal"/>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E2B390">
      <w:start w:val="1"/>
      <w:numFmt w:val="decimal"/>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43B35C55"/>
    <w:multiLevelType w:val="multilevel"/>
    <w:tmpl w:val="5A609C8C"/>
    <w:lvl w:ilvl="0">
      <w:start w:val="1"/>
      <w:numFmt w:val="decimal"/>
      <w:lvlText w:val="%1."/>
      <w:lvlJc w:val="left"/>
      <w:pPr>
        <w:ind w:left="720" w:hanging="360"/>
      </w:pPr>
      <w:rPr>
        <w:rFonts w:cs="Arial" w:hint="default"/>
      </w:rPr>
    </w:lvl>
    <w:lvl w:ilvl="1">
      <w:start w:val="1"/>
      <w:numFmt w:val="decimal"/>
      <w:lvlText w:val="%2)"/>
      <w:lvlJc w:val="left"/>
      <w:pPr>
        <w:ind w:left="786" w:hanging="360"/>
      </w:pPr>
      <w:rPr>
        <w:rFonts w:ascii="Times New Roman" w:hAnsi="Times New Roman" w:cs="Times New Roman" w:hint="default"/>
        <w:b w:val="0"/>
        <w:i w:val="0"/>
        <w:strike w:val="0"/>
        <w:dstrike w:val="0"/>
        <w:color w:val="auto"/>
        <w:sz w:val="24"/>
        <w:szCs w:val="18"/>
        <w:u w:val="none"/>
        <w:effect w:val="none"/>
      </w:rPr>
    </w:lvl>
    <w:lvl w:ilvl="2">
      <w:start w:val="1"/>
      <w:numFmt w:val="lowerLetter"/>
      <w:lvlText w:val="%3)"/>
      <w:lvlJc w:val="left"/>
      <w:pPr>
        <w:ind w:left="852" w:hanging="360"/>
      </w:p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abstractNum w:abstractNumId="46" w15:restartNumberingAfterBreak="0">
    <w:nsid w:val="4675328B"/>
    <w:multiLevelType w:val="hybridMultilevel"/>
    <w:tmpl w:val="786E7BBE"/>
    <w:lvl w:ilvl="0" w:tplc="04150017">
      <w:start w:val="1"/>
      <w:numFmt w:val="lowerLetter"/>
      <w:lvlText w:val="%1)"/>
      <w:lvlJc w:val="left"/>
      <w:pPr>
        <w:ind w:left="360"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7" w15:restartNumberingAfterBreak="0">
    <w:nsid w:val="477F0603"/>
    <w:multiLevelType w:val="hybridMultilevel"/>
    <w:tmpl w:val="4B3CB3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F163BE8"/>
    <w:multiLevelType w:val="multilevel"/>
    <w:tmpl w:val="D8E08100"/>
    <w:lvl w:ilvl="0">
      <w:start w:val="1"/>
      <w:numFmt w:val="decimal"/>
      <w:lvlText w:val="%1."/>
      <w:lvlJc w:val="left"/>
      <w:pPr>
        <w:tabs>
          <w:tab w:val="num" w:pos="0"/>
        </w:tabs>
        <w:ind w:left="360" w:hanging="360"/>
      </w:pPr>
    </w:lvl>
    <w:lvl w:ilvl="1">
      <w:start w:val="1"/>
      <w:numFmt w:val="lowerLetter"/>
      <w:lvlText w:val="%2)"/>
      <w:lvlJc w:val="left"/>
      <w:pPr>
        <w:ind w:left="792" w:hanging="432"/>
      </w:p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7594379"/>
    <w:multiLevelType w:val="hybridMultilevel"/>
    <w:tmpl w:val="6D4A1D08"/>
    <w:lvl w:ilvl="0" w:tplc="C9FA1A22">
      <w:start w:val="1"/>
      <w:numFmt w:val="decimal"/>
      <w:lvlText w:val="%1)"/>
      <w:lvlJc w:val="left"/>
      <w:pPr>
        <w:ind w:left="1286" w:hanging="360"/>
      </w:pPr>
      <w:rPr>
        <w:rFonts w:ascii="Times New Roman" w:hAnsi="Times New Roman" w:cs="Times New Roman" w:hint="default"/>
        <w:b w:val="0"/>
        <w:i w:val="0"/>
        <w:strike w:val="0"/>
        <w:dstrike w:val="0"/>
        <w:color w:val="auto"/>
        <w:sz w:val="24"/>
        <w:szCs w:val="18"/>
        <w:u w:val="none"/>
        <w:effect w:val="none"/>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50" w15:restartNumberingAfterBreak="0">
    <w:nsid w:val="58F02606"/>
    <w:multiLevelType w:val="hybridMultilevel"/>
    <w:tmpl w:val="D2B28BD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5B493AE9"/>
    <w:multiLevelType w:val="hybridMultilevel"/>
    <w:tmpl w:val="5FB2913C"/>
    <w:lvl w:ilvl="0" w:tplc="21C88122">
      <w:start w:val="1"/>
      <w:numFmt w:val="bullet"/>
      <w:lvlText w:val=""/>
      <w:lvlJc w:val="left"/>
      <w:pPr>
        <w:ind w:left="926" w:hanging="360"/>
      </w:pPr>
      <w:rPr>
        <w:rFonts w:ascii="Symbol" w:hAnsi="Symbol" w:hint="default"/>
      </w:rPr>
    </w:lvl>
    <w:lvl w:ilvl="1" w:tplc="04150003">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52" w15:restartNumberingAfterBreak="0">
    <w:nsid w:val="5DCC263F"/>
    <w:multiLevelType w:val="hybridMultilevel"/>
    <w:tmpl w:val="DFB6D578"/>
    <w:lvl w:ilvl="0" w:tplc="67546B4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4C5E8B"/>
    <w:multiLevelType w:val="multilevel"/>
    <w:tmpl w:val="76FC3E98"/>
    <w:name w:val="WW8Num92"/>
    <w:lvl w:ilvl="0">
      <w:start w:val="2"/>
      <w:numFmt w:val="decimal"/>
      <w:lvlText w:val="%1."/>
      <w:lvlJc w:val="left"/>
      <w:pPr>
        <w:tabs>
          <w:tab w:val="num" w:pos="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EE94E65"/>
    <w:multiLevelType w:val="hybridMultilevel"/>
    <w:tmpl w:val="74F205E2"/>
    <w:styleLink w:val="Zaimportowanystyl8"/>
    <w:lvl w:ilvl="0" w:tplc="F14C987A">
      <w:start w:val="1"/>
      <w:numFmt w:val="decimal"/>
      <w:lvlText w:val="%1."/>
      <w:lvlJc w:val="left"/>
      <w:pPr>
        <w:ind w:left="454" w:hanging="4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E0501A">
      <w:start w:val="1"/>
      <w:numFmt w:val="decimal"/>
      <w:lvlText w:val="%2)"/>
      <w:lvlJc w:val="left"/>
      <w:pPr>
        <w:ind w:left="680" w:hanging="5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C2CFE5E">
      <w:start w:val="1"/>
      <w:numFmt w:val="lowerLetter"/>
      <w:suff w:val="nothing"/>
      <w:lvlText w:val="%3)"/>
      <w:lvlJc w:val="left"/>
      <w:pPr>
        <w:ind w:left="681"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84D7D8">
      <w:start w:val="1"/>
      <w:numFmt w:val="lowerLetter"/>
      <w:suff w:val="nothing"/>
      <w:lvlText w:val="%4)"/>
      <w:lvlJc w:val="left"/>
      <w:pPr>
        <w:ind w:left="741"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6A6AB2">
      <w:start w:val="1"/>
      <w:numFmt w:val="lowerLetter"/>
      <w:suff w:val="nothing"/>
      <w:lvlText w:val="%5."/>
      <w:lvlJc w:val="left"/>
      <w:pPr>
        <w:ind w:left="80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D743212">
      <w:start w:val="1"/>
      <w:numFmt w:val="lowerRoman"/>
      <w:lvlText w:val="%6."/>
      <w:lvlJc w:val="left"/>
      <w:pPr>
        <w:ind w:left="1134" w:hanging="40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986188">
      <w:start w:val="1"/>
      <w:numFmt w:val="decimal"/>
      <w:suff w:val="nothing"/>
      <w:lvlText w:val="%7."/>
      <w:lvlJc w:val="left"/>
      <w:pPr>
        <w:ind w:left="114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2ACB7FE">
      <w:start w:val="1"/>
      <w:numFmt w:val="lowerLetter"/>
      <w:suff w:val="nothing"/>
      <w:lvlText w:val="%8."/>
      <w:lvlJc w:val="left"/>
      <w:pPr>
        <w:ind w:left="131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DCFE4A">
      <w:start w:val="1"/>
      <w:numFmt w:val="lowerRoman"/>
      <w:suff w:val="nothing"/>
      <w:lvlText w:val="%9."/>
      <w:lvlJc w:val="left"/>
      <w:pPr>
        <w:ind w:left="1360" w:hanging="1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625804B6"/>
    <w:multiLevelType w:val="multilevel"/>
    <w:tmpl w:val="8B420988"/>
    <w:lvl w:ilvl="0">
      <w:start w:val="1"/>
      <w:numFmt w:val="lowerLetter"/>
      <w:lvlText w:val="%1)"/>
      <w:lvlJc w:val="left"/>
      <w:pPr>
        <w:ind w:left="360" w:hanging="360"/>
      </w:pPr>
      <w:rPr>
        <w:rFonts w:hint="default"/>
        <w:b w:val="0"/>
        <w:bCs/>
        <w:i w:val="0"/>
        <w:strike w:val="0"/>
        <w:dstrike w:val="0"/>
        <w:color w:val="auto"/>
        <w:sz w:val="24"/>
        <w:szCs w:val="18"/>
        <w:u w:val="none"/>
        <w:effect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35B6822"/>
    <w:multiLevelType w:val="hybridMultilevel"/>
    <w:tmpl w:val="7946D6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54C55A1"/>
    <w:multiLevelType w:val="hybridMultilevel"/>
    <w:tmpl w:val="E0666306"/>
    <w:lvl w:ilvl="0" w:tplc="7C78A134">
      <w:start w:val="1"/>
      <w:numFmt w:val="decimal"/>
      <w:lvlText w:val="%1."/>
      <w:lvlJc w:val="left"/>
      <w:pPr>
        <w:tabs>
          <w:tab w:val="num" w:pos="397"/>
        </w:tabs>
        <w:ind w:left="397" w:hanging="397"/>
      </w:pPr>
      <w:rPr>
        <w:sz w:val="24"/>
        <w:szCs w:val="24"/>
      </w:rPr>
    </w:lvl>
    <w:lvl w:ilvl="1" w:tplc="04150001">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65A94974"/>
    <w:multiLevelType w:val="hybridMultilevel"/>
    <w:tmpl w:val="438254A8"/>
    <w:lvl w:ilvl="0" w:tplc="440AC746">
      <w:start w:val="1"/>
      <w:numFmt w:val="decimal"/>
      <w:lvlText w:val="%1)"/>
      <w:lvlJc w:val="left"/>
      <w:pPr>
        <w:tabs>
          <w:tab w:val="num" w:pos="851"/>
        </w:tabs>
        <w:ind w:left="851" w:hanging="454"/>
      </w:pPr>
      <w:rPr>
        <w:b w:val="0"/>
        <w:i w:val="0"/>
        <w:sz w:val="24"/>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59" w15:restartNumberingAfterBreak="0">
    <w:nsid w:val="65EE1FDD"/>
    <w:multiLevelType w:val="hybridMultilevel"/>
    <w:tmpl w:val="A2B6A974"/>
    <w:lvl w:ilvl="0" w:tplc="3A60F66C">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6D953CEF"/>
    <w:multiLevelType w:val="multilevel"/>
    <w:tmpl w:val="B76E73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DE37C76"/>
    <w:multiLevelType w:val="hybridMultilevel"/>
    <w:tmpl w:val="D6FC2B6E"/>
    <w:lvl w:ilvl="0" w:tplc="64B8505E">
      <w:start w:val="1"/>
      <w:numFmt w:val="lowerLetter"/>
      <w:lvlText w:val="%1)"/>
      <w:lvlJc w:val="left"/>
      <w:pPr>
        <w:ind w:left="1146" w:hanging="360"/>
      </w:pPr>
      <w:rPr>
        <w:b w:val="0"/>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2" w15:restartNumberingAfterBreak="0">
    <w:nsid w:val="6F613CB1"/>
    <w:multiLevelType w:val="multilevel"/>
    <w:tmpl w:val="2BB41B52"/>
    <w:lvl w:ilvl="0">
      <w:start w:val="1"/>
      <w:numFmt w:val="decimal"/>
      <w:lvlText w:val="%1."/>
      <w:lvlJc w:val="left"/>
      <w:pPr>
        <w:ind w:left="340" w:hanging="340"/>
      </w:pPr>
      <w:rPr>
        <w:rFonts w:cs="Times New Roman"/>
        <w:b w:val="0"/>
        <w:i w:val="0"/>
        <w:sz w:val="24"/>
        <w:szCs w:val="24"/>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23822F3"/>
    <w:multiLevelType w:val="hybridMultilevel"/>
    <w:tmpl w:val="3210E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2881455"/>
    <w:multiLevelType w:val="singleLevel"/>
    <w:tmpl w:val="7C0C3848"/>
    <w:styleLink w:val="Zaimportowanystyl611"/>
    <w:lvl w:ilvl="0">
      <w:start w:val="1"/>
      <w:numFmt w:val="decimal"/>
      <w:lvlText w:val="%1)"/>
      <w:lvlJc w:val="left"/>
      <w:pPr>
        <w:tabs>
          <w:tab w:val="num" w:pos="851"/>
        </w:tabs>
        <w:ind w:left="851" w:hanging="454"/>
      </w:pPr>
    </w:lvl>
  </w:abstractNum>
  <w:abstractNum w:abstractNumId="65" w15:restartNumberingAfterBreak="0">
    <w:nsid w:val="78D41D35"/>
    <w:multiLevelType w:val="multilevel"/>
    <w:tmpl w:val="5A609C8C"/>
    <w:lvl w:ilvl="0">
      <w:start w:val="1"/>
      <w:numFmt w:val="decimal"/>
      <w:lvlText w:val="%1."/>
      <w:lvlJc w:val="left"/>
      <w:pPr>
        <w:ind w:left="720" w:hanging="360"/>
      </w:pPr>
      <w:rPr>
        <w:rFonts w:cs="Arial" w:hint="default"/>
      </w:rPr>
    </w:lvl>
    <w:lvl w:ilvl="1">
      <w:start w:val="1"/>
      <w:numFmt w:val="decimal"/>
      <w:lvlText w:val="%2)"/>
      <w:lvlJc w:val="left"/>
      <w:pPr>
        <w:ind w:left="786" w:hanging="360"/>
      </w:pPr>
      <w:rPr>
        <w:rFonts w:ascii="Times New Roman" w:hAnsi="Times New Roman" w:cs="Times New Roman" w:hint="default"/>
        <w:b w:val="0"/>
        <w:i w:val="0"/>
        <w:strike w:val="0"/>
        <w:dstrike w:val="0"/>
        <w:color w:val="auto"/>
        <w:sz w:val="24"/>
        <w:szCs w:val="18"/>
        <w:u w:val="none"/>
        <w:effect w:val="none"/>
      </w:rPr>
    </w:lvl>
    <w:lvl w:ilvl="2">
      <w:start w:val="1"/>
      <w:numFmt w:val="lowerLetter"/>
      <w:lvlText w:val="%3)"/>
      <w:lvlJc w:val="left"/>
      <w:pPr>
        <w:ind w:left="852" w:hanging="360"/>
      </w:p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abstractNum w:abstractNumId="66" w15:restartNumberingAfterBreak="0">
    <w:nsid w:val="790755B8"/>
    <w:multiLevelType w:val="hybridMultilevel"/>
    <w:tmpl w:val="ADC269AC"/>
    <w:lvl w:ilvl="0" w:tplc="0486CF74">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7ADC1879"/>
    <w:multiLevelType w:val="hybridMultilevel"/>
    <w:tmpl w:val="41D01ABA"/>
    <w:lvl w:ilvl="0" w:tplc="ECECE240">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DBB2FAD"/>
    <w:multiLevelType w:val="hybridMultilevel"/>
    <w:tmpl w:val="5984A406"/>
    <w:styleLink w:val="Zaimportowanystyl15"/>
    <w:lvl w:ilvl="0" w:tplc="00203970">
      <w:start w:val="1"/>
      <w:numFmt w:val="lowerLetter"/>
      <w:lvlText w:val="%1)"/>
      <w:lvlJc w:val="left"/>
      <w:pPr>
        <w:ind w:left="170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B29BAA">
      <w:start w:val="1"/>
      <w:numFmt w:val="decimal"/>
      <w:lvlText w:val="%2)"/>
      <w:lvlJc w:val="left"/>
      <w:pPr>
        <w:ind w:left="2729"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22A52F8">
      <w:start w:val="1"/>
      <w:numFmt w:val="lowerLetter"/>
      <w:lvlText w:val="%3)"/>
      <w:lvlJc w:val="left"/>
      <w:pPr>
        <w:ind w:left="2832" w:hanging="3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3EB222">
      <w:start w:val="1"/>
      <w:numFmt w:val="decimal"/>
      <w:lvlText w:val="%4."/>
      <w:lvlJc w:val="left"/>
      <w:pPr>
        <w:ind w:left="354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0C774C">
      <w:start w:val="1"/>
      <w:numFmt w:val="lowerLetter"/>
      <w:lvlText w:val="%5."/>
      <w:lvlJc w:val="left"/>
      <w:pPr>
        <w:ind w:left="4248" w:hanging="3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A00BD06">
      <w:start w:val="1"/>
      <w:numFmt w:val="lowerRoman"/>
      <w:lvlText w:val="%6."/>
      <w:lvlJc w:val="left"/>
      <w:pPr>
        <w:ind w:left="4956" w:hanging="2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61D5C">
      <w:start w:val="1"/>
      <w:numFmt w:val="decimal"/>
      <w:lvlText w:val="%7."/>
      <w:lvlJc w:val="left"/>
      <w:pPr>
        <w:ind w:left="5664" w:hanging="2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9FE4554">
      <w:start w:val="1"/>
      <w:numFmt w:val="lowerLetter"/>
      <w:lvlText w:val="%8."/>
      <w:lvlJc w:val="left"/>
      <w:pPr>
        <w:ind w:left="6372" w:hanging="2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C69AEC">
      <w:start w:val="1"/>
      <w:numFmt w:val="lowerRoman"/>
      <w:lvlText w:val="%9."/>
      <w:lvlJc w:val="left"/>
      <w:pPr>
        <w:ind w:left="7080" w:hanging="2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7F373A07"/>
    <w:multiLevelType w:val="multilevel"/>
    <w:tmpl w:val="5A609C8C"/>
    <w:lvl w:ilvl="0">
      <w:start w:val="1"/>
      <w:numFmt w:val="decimal"/>
      <w:lvlText w:val="%1."/>
      <w:lvlJc w:val="left"/>
      <w:pPr>
        <w:ind w:left="720" w:hanging="360"/>
      </w:pPr>
      <w:rPr>
        <w:rFonts w:cs="Arial" w:hint="default"/>
      </w:rPr>
    </w:lvl>
    <w:lvl w:ilvl="1">
      <w:start w:val="1"/>
      <w:numFmt w:val="decimal"/>
      <w:lvlText w:val="%2)"/>
      <w:lvlJc w:val="left"/>
      <w:pPr>
        <w:ind w:left="786" w:hanging="360"/>
      </w:pPr>
      <w:rPr>
        <w:rFonts w:ascii="Times New Roman" w:hAnsi="Times New Roman" w:cs="Times New Roman" w:hint="default"/>
        <w:b w:val="0"/>
        <w:i w:val="0"/>
        <w:strike w:val="0"/>
        <w:dstrike w:val="0"/>
        <w:color w:val="auto"/>
        <w:sz w:val="24"/>
        <w:szCs w:val="18"/>
        <w:u w:val="none"/>
        <w:effect w:val="none"/>
      </w:rPr>
    </w:lvl>
    <w:lvl w:ilvl="2">
      <w:start w:val="1"/>
      <w:numFmt w:val="lowerLetter"/>
      <w:lvlText w:val="%3)"/>
      <w:lvlJc w:val="left"/>
      <w:pPr>
        <w:ind w:left="852" w:hanging="360"/>
      </w:pPr>
    </w:lvl>
    <w:lvl w:ilvl="3">
      <w:start w:val="1"/>
      <w:numFmt w:val="decimal"/>
      <w:isLgl/>
      <w:lvlText w:val="%1.%2.%3.%4"/>
      <w:lvlJc w:val="left"/>
      <w:pPr>
        <w:ind w:left="1278" w:hanging="720"/>
      </w:pPr>
      <w:rPr>
        <w:rFonts w:cs="Arial" w:hint="default"/>
      </w:rPr>
    </w:lvl>
    <w:lvl w:ilvl="4">
      <w:start w:val="1"/>
      <w:numFmt w:val="decimal"/>
      <w:isLgl/>
      <w:lvlText w:val="%1.%2.%3.%4.%5"/>
      <w:lvlJc w:val="left"/>
      <w:pPr>
        <w:ind w:left="1704" w:hanging="1080"/>
      </w:pPr>
      <w:rPr>
        <w:rFonts w:cs="Arial" w:hint="default"/>
      </w:rPr>
    </w:lvl>
    <w:lvl w:ilvl="5">
      <w:start w:val="1"/>
      <w:numFmt w:val="decimal"/>
      <w:isLgl/>
      <w:lvlText w:val="%1.%2.%3.%4.%5.%6"/>
      <w:lvlJc w:val="left"/>
      <w:pPr>
        <w:ind w:left="1770" w:hanging="1080"/>
      </w:pPr>
      <w:rPr>
        <w:rFonts w:cs="Arial" w:hint="default"/>
      </w:rPr>
    </w:lvl>
    <w:lvl w:ilvl="6">
      <w:start w:val="1"/>
      <w:numFmt w:val="decimal"/>
      <w:isLgl/>
      <w:lvlText w:val="%1.%2.%3.%4.%5.%6.%7"/>
      <w:lvlJc w:val="left"/>
      <w:pPr>
        <w:ind w:left="2196" w:hanging="1440"/>
      </w:pPr>
      <w:rPr>
        <w:rFonts w:cs="Arial" w:hint="default"/>
      </w:rPr>
    </w:lvl>
    <w:lvl w:ilvl="7">
      <w:start w:val="1"/>
      <w:numFmt w:val="decimal"/>
      <w:isLgl/>
      <w:lvlText w:val="%1.%2.%3.%4.%5.%6.%7.%8"/>
      <w:lvlJc w:val="left"/>
      <w:pPr>
        <w:ind w:left="2262" w:hanging="1440"/>
      </w:pPr>
      <w:rPr>
        <w:rFonts w:cs="Arial" w:hint="default"/>
      </w:rPr>
    </w:lvl>
    <w:lvl w:ilvl="8">
      <w:start w:val="1"/>
      <w:numFmt w:val="decimal"/>
      <w:isLgl/>
      <w:lvlText w:val="%1.%2.%3.%4.%5.%6.%7.%8.%9"/>
      <w:lvlJc w:val="left"/>
      <w:pPr>
        <w:ind w:left="2688" w:hanging="1800"/>
      </w:pPr>
      <w:rPr>
        <w:rFonts w:cs="Arial" w:hint="default"/>
      </w:rPr>
    </w:lvl>
  </w:abstractNum>
  <w:num w:numId="1" w16cid:durableId="1505824251">
    <w:abstractNumId w:val="25"/>
    <w:lvlOverride w:ilvl="0">
      <w:startOverride w:val="1"/>
    </w:lvlOverride>
  </w:num>
  <w:num w:numId="2" w16cid:durableId="100238960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2775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3746265">
    <w:abstractNumId w:val="44"/>
  </w:num>
  <w:num w:numId="5" w16cid:durableId="2090153633">
    <w:abstractNumId w:val="63"/>
  </w:num>
  <w:num w:numId="6" w16cid:durableId="1772776073">
    <w:abstractNumId w:val="56"/>
  </w:num>
  <w:num w:numId="7" w16cid:durableId="50539327">
    <w:abstractNumId w:val="47"/>
  </w:num>
  <w:num w:numId="8" w16cid:durableId="238444697">
    <w:abstractNumId w:val="27"/>
  </w:num>
  <w:num w:numId="9" w16cid:durableId="1526867175">
    <w:abstractNumId w:val="28"/>
  </w:num>
  <w:num w:numId="10" w16cid:durableId="1782334911">
    <w:abstractNumId w:val="35"/>
  </w:num>
  <w:num w:numId="11" w16cid:durableId="1940065523">
    <w:abstractNumId w:val="48"/>
  </w:num>
  <w:num w:numId="12" w16cid:durableId="2082213037">
    <w:abstractNumId w:val="37"/>
  </w:num>
  <w:num w:numId="13" w16cid:durableId="17382835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67538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20600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85971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94599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3207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19188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38223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1805389">
    <w:abstractNumId w:val="29"/>
  </w:num>
  <w:num w:numId="22" w16cid:durableId="3473698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9313135">
    <w:abstractNumId w:val="2"/>
  </w:num>
  <w:num w:numId="24" w16cid:durableId="1532764515">
    <w:abstractNumId w:val="69"/>
  </w:num>
  <w:num w:numId="25" w16cid:durableId="1682855495">
    <w:abstractNumId w:val="45"/>
  </w:num>
  <w:num w:numId="26" w16cid:durableId="1918126379">
    <w:abstractNumId w:val="19"/>
  </w:num>
  <w:num w:numId="27" w16cid:durableId="1395397285">
    <w:abstractNumId w:val="9"/>
  </w:num>
  <w:num w:numId="28" w16cid:durableId="1775439761">
    <w:abstractNumId w:val="40"/>
  </w:num>
  <w:num w:numId="29" w16cid:durableId="809053903">
    <w:abstractNumId w:val="11"/>
  </w:num>
  <w:num w:numId="30" w16cid:durableId="889079060">
    <w:abstractNumId w:val="43"/>
  </w:num>
  <w:num w:numId="31" w16cid:durableId="1435519959">
    <w:abstractNumId w:val="10"/>
  </w:num>
  <w:num w:numId="32" w16cid:durableId="1778520483">
    <w:abstractNumId w:val="4"/>
  </w:num>
  <w:num w:numId="33" w16cid:durableId="1326788092">
    <w:abstractNumId w:val="51"/>
  </w:num>
  <w:num w:numId="34" w16cid:durableId="559556236">
    <w:abstractNumId w:val="23"/>
  </w:num>
  <w:num w:numId="35" w16cid:durableId="1553614595">
    <w:abstractNumId w:val="3"/>
  </w:num>
  <w:num w:numId="36" w16cid:durableId="644242465">
    <w:abstractNumId w:val="32"/>
  </w:num>
  <w:num w:numId="37" w16cid:durableId="1107429054">
    <w:abstractNumId w:val="65"/>
  </w:num>
  <w:num w:numId="38" w16cid:durableId="679701665">
    <w:abstractNumId w:val="8"/>
  </w:num>
  <w:num w:numId="39" w16cid:durableId="1535843899">
    <w:abstractNumId w:val="55"/>
  </w:num>
  <w:num w:numId="40" w16cid:durableId="244337997">
    <w:abstractNumId w:val="49"/>
  </w:num>
  <w:num w:numId="41" w16cid:durableId="1472557013">
    <w:abstractNumId w:val="60"/>
  </w:num>
  <w:num w:numId="42" w16cid:durableId="1466240033">
    <w:abstractNumId w:val="34"/>
  </w:num>
  <w:num w:numId="43" w16cid:durableId="2112504695">
    <w:abstractNumId w:val="64"/>
  </w:num>
  <w:num w:numId="44" w16cid:durableId="1334186683">
    <w:abstractNumId w:val="38"/>
  </w:num>
  <w:num w:numId="45" w16cid:durableId="2047020556">
    <w:abstractNumId w:val="18"/>
  </w:num>
  <w:num w:numId="46" w16cid:durableId="903875292">
    <w:abstractNumId w:val="6"/>
  </w:num>
  <w:num w:numId="47" w16cid:durableId="1059015525">
    <w:abstractNumId w:val="54"/>
  </w:num>
  <w:num w:numId="48" w16cid:durableId="1552618347">
    <w:abstractNumId w:val="57"/>
  </w:num>
  <w:num w:numId="49" w16cid:durableId="14352480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1699064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8806740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12276969">
    <w:abstractNumId w:val="26"/>
  </w:num>
  <w:num w:numId="53" w16cid:durableId="2101681167">
    <w:abstractNumId w:val="22"/>
  </w:num>
  <w:num w:numId="54" w16cid:durableId="1438791092">
    <w:abstractNumId w:val="5"/>
  </w:num>
  <w:num w:numId="55" w16cid:durableId="1757170627">
    <w:abstractNumId w:val="68"/>
  </w:num>
  <w:num w:numId="56" w16cid:durableId="1841697947">
    <w:abstractNumId w:val="62"/>
  </w:num>
  <w:num w:numId="57" w16cid:durableId="928543315">
    <w:abstractNumId w:val="16"/>
  </w:num>
  <w:num w:numId="58" w16cid:durableId="368451609">
    <w:abstractNumId w:val="21"/>
  </w:num>
  <w:num w:numId="59" w16cid:durableId="1852186040">
    <w:abstractNumId w:val="42"/>
  </w:num>
  <w:num w:numId="60" w16cid:durableId="10877750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007205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2333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722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375189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81730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1044171">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4B"/>
    <w:rsid w:val="00047E45"/>
    <w:rsid w:val="0005717A"/>
    <w:rsid w:val="00062BF6"/>
    <w:rsid w:val="000676E3"/>
    <w:rsid w:val="0007444C"/>
    <w:rsid w:val="000A5F12"/>
    <w:rsid w:val="000E4F06"/>
    <w:rsid w:val="000F122C"/>
    <w:rsid w:val="00113447"/>
    <w:rsid w:val="00125365"/>
    <w:rsid w:val="001255EE"/>
    <w:rsid w:val="00143BE8"/>
    <w:rsid w:val="001778B7"/>
    <w:rsid w:val="001B2ABC"/>
    <w:rsid w:val="001B3425"/>
    <w:rsid w:val="00206809"/>
    <w:rsid w:val="00222341"/>
    <w:rsid w:val="002247EE"/>
    <w:rsid w:val="00237B29"/>
    <w:rsid w:val="002439A4"/>
    <w:rsid w:val="00256549"/>
    <w:rsid w:val="0025693B"/>
    <w:rsid w:val="0028759B"/>
    <w:rsid w:val="002911DE"/>
    <w:rsid w:val="002A7783"/>
    <w:rsid w:val="002C38C6"/>
    <w:rsid w:val="002F6A93"/>
    <w:rsid w:val="00324498"/>
    <w:rsid w:val="003406AE"/>
    <w:rsid w:val="0034527E"/>
    <w:rsid w:val="003531E8"/>
    <w:rsid w:val="00374058"/>
    <w:rsid w:val="00383829"/>
    <w:rsid w:val="003F1056"/>
    <w:rsid w:val="00414810"/>
    <w:rsid w:val="00414D8F"/>
    <w:rsid w:val="00440B1C"/>
    <w:rsid w:val="00457CB6"/>
    <w:rsid w:val="00466201"/>
    <w:rsid w:val="00466836"/>
    <w:rsid w:val="00477A04"/>
    <w:rsid w:val="00480B40"/>
    <w:rsid w:val="00487EC1"/>
    <w:rsid w:val="004B3253"/>
    <w:rsid w:val="004B48BF"/>
    <w:rsid w:val="004C2BC5"/>
    <w:rsid w:val="004E01CE"/>
    <w:rsid w:val="004E6E53"/>
    <w:rsid w:val="004F0A79"/>
    <w:rsid w:val="00503368"/>
    <w:rsid w:val="0051716A"/>
    <w:rsid w:val="00530D3E"/>
    <w:rsid w:val="005A1B39"/>
    <w:rsid w:val="005A7588"/>
    <w:rsid w:val="005C6125"/>
    <w:rsid w:val="005D1A4B"/>
    <w:rsid w:val="005E4847"/>
    <w:rsid w:val="006262A1"/>
    <w:rsid w:val="00636DAB"/>
    <w:rsid w:val="00636E36"/>
    <w:rsid w:val="00642FB7"/>
    <w:rsid w:val="00644CA4"/>
    <w:rsid w:val="00693063"/>
    <w:rsid w:val="006967BF"/>
    <w:rsid w:val="006B716F"/>
    <w:rsid w:val="006C6B36"/>
    <w:rsid w:val="007404A5"/>
    <w:rsid w:val="0074169E"/>
    <w:rsid w:val="00750A7D"/>
    <w:rsid w:val="00755AB7"/>
    <w:rsid w:val="00766650"/>
    <w:rsid w:val="00781671"/>
    <w:rsid w:val="007925EF"/>
    <w:rsid w:val="007A1DCD"/>
    <w:rsid w:val="007C4C49"/>
    <w:rsid w:val="00814995"/>
    <w:rsid w:val="00814CA6"/>
    <w:rsid w:val="00830D12"/>
    <w:rsid w:val="00847C54"/>
    <w:rsid w:val="0085348E"/>
    <w:rsid w:val="00853765"/>
    <w:rsid w:val="008604E8"/>
    <w:rsid w:val="00863305"/>
    <w:rsid w:val="00872A83"/>
    <w:rsid w:val="00883953"/>
    <w:rsid w:val="00896CFA"/>
    <w:rsid w:val="008B09D6"/>
    <w:rsid w:val="008C0BDC"/>
    <w:rsid w:val="008E0B69"/>
    <w:rsid w:val="008F3272"/>
    <w:rsid w:val="008F686D"/>
    <w:rsid w:val="00901AC5"/>
    <w:rsid w:val="009034D2"/>
    <w:rsid w:val="0094197B"/>
    <w:rsid w:val="00956EC5"/>
    <w:rsid w:val="0097015C"/>
    <w:rsid w:val="009A4058"/>
    <w:rsid w:val="009A408C"/>
    <w:rsid w:val="009C118A"/>
    <w:rsid w:val="00A463D0"/>
    <w:rsid w:val="00A625C7"/>
    <w:rsid w:val="00A66366"/>
    <w:rsid w:val="00A84291"/>
    <w:rsid w:val="00AA52F4"/>
    <w:rsid w:val="00AC17FF"/>
    <w:rsid w:val="00AF5A79"/>
    <w:rsid w:val="00B14C5B"/>
    <w:rsid w:val="00B45BC1"/>
    <w:rsid w:val="00B55691"/>
    <w:rsid w:val="00B76623"/>
    <w:rsid w:val="00B767C4"/>
    <w:rsid w:val="00B85058"/>
    <w:rsid w:val="00BA7335"/>
    <w:rsid w:val="00C24C7B"/>
    <w:rsid w:val="00C31A23"/>
    <w:rsid w:val="00C33D70"/>
    <w:rsid w:val="00C37682"/>
    <w:rsid w:val="00C435E5"/>
    <w:rsid w:val="00C5476B"/>
    <w:rsid w:val="00C60D94"/>
    <w:rsid w:val="00C63366"/>
    <w:rsid w:val="00C64365"/>
    <w:rsid w:val="00C72C96"/>
    <w:rsid w:val="00C81F7F"/>
    <w:rsid w:val="00CC5E56"/>
    <w:rsid w:val="00CE0F55"/>
    <w:rsid w:val="00CE41C2"/>
    <w:rsid w:val="00CF06C2"/>
    <w:rsid w:val="00CF6F1A"/>
    <w:rsid w:val="00D21A82"/>
    <w:rsid w:val="00D43114"/>
    <w:rsid w:val="00D50F17"/>
    <w:rsid w:val="00D53C46"/>
    <w:rsid w:val="00D55198"/>
    <w:rsid w:val="00D66E39"/>
    <w:rsid w:val="00D766F9"/>
    <w:rsid w:val="00DB5DDC"/>
    <w:rsid w:val="00DC08C4"/>
    <w:rsid w:val="00DC0DC7"/>
    <w:rsid w:val="00DE19CC"/>
    <w:rsid w:val="00E00AD5"/>
    <w:rsid w:val="00E03ACD"/>
    <w:rsid w:val="00E165BB"/>
    <w:rsid w:val="00E341E7"/>
    <w:rsid w:val="00E4576F"/>
    <w:rsid w:val="00E47D5F"/>
    <w:rsid w:val="00E5322B"/>
    <w:rsid w:val="00E67E4F"/>
    <w:rsid w:val="00E768B6"/>
    <w:rsid w:val="00F10A5A"/>
    <w:rsid w:val="00F11D15"/>
    <w:rsid w:val="00F1312D"/>
    <w:rsid w:val="00F30479"/>
    <w:rsid w:val="00F32BD4"/>
    <w:rsid w:val="00F7794F"/>
    <w:rsid w:val="00F926FA"/>
    <w:rsid w:val="00FA5574"/>
    <w:rsid w:val="00FA5B98"/>
    <w:rsid w:val="00FB0CB6"/>
    <w:rsid w:val="00FC556A"/>
    <w:rsid w:val="00FD1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B15F"/>
  <w15:chartTrackingRefBased/>
  <w15:docId w15:val="{22184094-7ACA-4E9B-9242-8E8E74F1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qFormat/>
    <w:rsid w:val="00B767C4"/>
    <w:pPr>
      <w:keepNext/>
      <w:keepLines/>
      <w:spacing w:after="301"/>
      <w:ind w:left="10" w:right="55" w:hanging="10"/>
      <w:outlineLvl w:val="0"/>
    </w:pPr>
    <w:rPr>
      <w:rFonts w:ascii="Arial" w:eastAsia="Arial" w:hAnsi="Arial" w:cs="Arial"/>
      <w:b/>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1D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1D15"/>
  </w:style>
  <w:style w:type="paragraph" w:styleId="Stopka">
    <w:name w:val="footer"/>
    <w:basedOn w:val="Normalny"/>
    <w:link w:val="StopkaZnak"/>
    <w:uiPriority w:val="99"/>
    <w:unhideWhenUsed/>
    <w:rsid w:val="00F11D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1D15"/>
  </w:style>
  <w:style w:type="character" w:styleId="Hipercze">
    <w:name w:val="Hyperlink"/>
    <w:basedOn w:val="Domylnaczcionkaakapitu"/>
    <w:uiPriority w:val="99"/>
    <w:unhideWhenUsed/>
    <w:rsid w:val="00F32BD4"/>
    <w:rPr>
      <w:color w:val="0563C1" w:themeColor="hyperlink"/>
      <w:u w:val="single"/>
    </w:rPr>
  </w:style>
  <w:style w:type="character" w:styleId="Nierozpoznanawzmianka">
    <w:name w:val="Unresolved Mention"/>
    <w:basedOn w:val="Domylnaczcionkaakapitu"/>
    <w:uiPriority w:val="99"/>
    <w:semiHidden/>
    <w:unhideWhenUsed/>
    <w:rsid w:val="00F32BD4"/>
    <w:rPr>
      <w:color w:val="605E5C"/>
      <w:shd w:val="clear" w:color="auto" w:fill="E1DFDD"/>
    </w:rPr>
  </w:style>
  <w:style w:type="paragraph" w:styleId="Akapitzlist">
    <w:name w:val="List Paragraph"/>
    <w:basedOn w:val="Normalny"/>
    <w:link w:val="AkapitzlistZnak"/>
    <w:uiPriority w:val="34"/>
    <w:qFormat/>
    <w:rsid w:val="003F1056"/>
    <w:pPr>
      <w:ind w:left="720"/>
      <w:contextualSpacing/>
    </w:pPr>
  </w:style>
  <w:style w:type="character" w:customStyle="1" w:styleId="AkapitzlistZnak">
    <w:name w:val="Akapit z listą Znak"/>
    <w:link w:val="Akapitzlist"/>
    <w:uiPriority w:val="34"/>
    <w:qFormat/>
    <w:locked/>
    <w:rsid w:val="00CF6F1A"/>
  </w:style>
  <w:style w:type="paragraph" w:customStyle="1" w:styleId="Akapitzlist1">
    <w:name w:val="Akapit z listą1"/>
    <w:basedOn w:val="Normalny"/>
    <w:rsid w:val="003406AE"/>
    <w:pPr>
      <w:spacing w:after="120" w:line="276" w:lineRule="auto"/>
      <w:ind w:left="708"/>
    </w:pPr>
    <w:rPr>
      <w:rFonts w:ascii="Sylfaen" w:eastAsia="Calibri" w:hAnsi="Sylfaen" w:cs="Times New Roman"/>
    </w:rPr>
  </w:style>
  <w:style w:type="numbering" w:customStyle="1" w:styleId="Zaimportowanystyl61">
    <w:name w:val="Zaimportowany styl 61"/>
    <w:rsid w:val="0028759B"/>
    <w:pPr>
      <w:numPr>
        <w:numId w:val="4"/>
      </w:numPr>
    </w:pPr>
  </w:style>
  <w:style w:type="paragraph" w:customStyle="1" w:styleId="Default">
    <w:name w:val="Default"/>
    <w:rsid w:val="00E532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B767C4"/>
    <w:rPr>
      <w:rFonts w:ascii="Arial" w:eastAsia="Arial" w:hAnsi="Arial" w:cs="Arial"/>
      <w:b/>
      <w:color w:val="000000"/>
      <w:sz w:val="18"/>
      <w:lang w:eastAsia="pl-PL"/>
    </w:rPr>
  </w:style>
  <w:style w:type="paragraph" w:customStyle="1" w:styleId="Style11">
    <w:name w:val="Style11"/>
    <w:basedOn w:val="Normalny"/>
    <w:uiPriority w:val="99"/>
    <w:rsid w:val="00DB5DDC"/>
    <w:pPr>
      <w:spacing w:after="0" w:line="230" w:lineRule="exact"/>
      <w:ind w:hanging="442"/>
      <w:jc w:val="both"/>
    </w:pPr>
    <w:rPr>
      <w:rFonts w:ascii="Times New Roman" w:eastAsia="Times New Roman" w:hAnsi="Times New Roman" w:cs="Times New Roman"/>
      <w:sz w:val="24"/>
      <w:szCs w:val="24"/>
      <w:u w:color="000000"/>
      <w:lang w:eastAsia="pl-PL"/>
    </w:rPr>
  </w:style>
  <w:style w:type="numbering" w:customStyle="1" w:styleId="Zaimportowanystyl301">
    <w:name w:val="Zaimportowany styl 3.01"/>
    <w:rsid w:val="00DB5DDC"/>
    <w:pPr>
      <w:numPr>
        <w:numId w:val="42"/>
      </w:numPr>
    </w:pPr>
  </w:style>
  <w:style w:type="numbering" w:customStyle="1" w:styleId="Zaimportowanystyl611">
    <w:name w:val="Zaimportowany styl 611"/>
    <w:rsid w:val="00DB5DDC"/>
    <w:pPr>
      <w:numPr>
        <w:numId w:val="43"/>
      </w:numPr>
    </w:pPr>
  </w:style>
  <w:style w:type="character" w:customStyle="1" w:styleId="BrakA">
    <w:name w:val="Brak A"/>
    <w:rsid w:val="00D766F9"/>
  </w:style>
  <w:style w:type="character" w:customStyle="1" w:styleId="Hyperlink0">
    <w:name w:val="Hyperlink.0"/>
    <w:rsid w:val="00D766F9"/>
    <w:rPr>
      <w:lang w:val="it-IT"/>
    </w:rPr>
  </w:style>
  <w:style w:type="numbering" w:customStyle="1" w:styleId="Zaimportowanystyl8">
    <w:name w:val="Zaimportowany styl 8"/>
    <w:rsid w:val="00D766F9"/>
    <w:pPr>
      <w:numPr>
        <w:numId w:val="47"/>
      </w:numPr>
    </w:pPr>
  </w:style>
  <w:style w:type="character" w:styleId="Odwoaniedokomentarza">
    <w:name w:val="annotation reference"/>
    <w:basedOn w:val="Domylnaczcionkaakapitu"/>
    <w:uiPriority w:val="99"/>
    <w:semiHidden/>
    <w:unhideWhenUsed/>
    <w:rsid w:val="007925EF"/>
    <w:rPr>
      <w:sz w:val="16"/>
      <w:szCs w:val="16"/>
    </w:rPr>
  </w:style>
  <w:style w:type="paragraph" w:styleId="Tekstkomentarza">
    <w:name w:val="annotation text"/>
    <w:basedOn w:val="Normalny"/>
    <w:link w:val="TekstkomentarzaZnak"/>
    <w:uiPriority w:val="99"/>
    <w:semiHidden/>
    <w:unhideWhenUsed/>
    <w:rsid w:val="007925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5EF"/>
    <w:rPr>
      <w:sz w:val="20"/>
      <w:szCs w:val="20"/>
    </w:rPr>
  </w:style>
  <w:style w:type="paragraph" w:styleId="Tematkomentarza">
    <w:name w:val="annotation subject"/>
    <w:basedOn w:val="Tekstkomentarza"/>
    <w:next w:val="Tekstkomentarza"/>
    <w:link w:val="TematkomentarzaZnak"/>
    <w:uiPriority w:val="99"/>
    <w:semiHidden/>
    <w:unhideWhenUsed/>
    <w:rsid w:val="007925EF"/>
    <w:rPr>
      <w:b/>
      <w:bCs/>
    </w:rPr>
  </w:style>
  <w:style w:type="character" w:customStyle="1" w:styleId="TematkomentarzaZnak">
    <w:name w:val="Temat komentarza Znak"/>
    <w:basedOn w:val="TekstkomentarzaZnak"/>
    <w:link w:val="Tematkomentarza"/>
    <w:uiPriority w:val="99"/>
    <w:semiHidden/>
    <w:rsid w:val="007925EF"/>
    <w:rPr>
      <w:b/>
      <w:bCs/>
      <w:sz w:val="20"/>
      <w:szCs w:val="20"/>
    </w:rPr>
  </w:style>
  <w:style w:type="paragraph" w:customStyle="1" w:styleId="Domylnie">
    <w:name w:val="Domyślnie"/>
    <w:uiPriority w:val="99"/>
    <w:qFormat/>
    <w:rsid w:val="00E03ACD"/>
    <w:pPr>
      <w:suppressAutoHyphens/>
      <w:spacing w:after="0" w:line="240" w:lineRule="auto"/>
      <w:jc w:val="both"/>
    </w:pPr>
    <w:rPr>
      <w:rFonts w:ascii="Times New Roman" w:eastAsia="Times New Roman" w:hAnsi="Times New Roman" w:cs="Times New Roman"/>
      <w:color w:val="00000A"/>
      <w:kern w:val="1"/>
      <w:sz w:val="24"/>
      <w:szCs w:val="24"/>
      <w:lang w:eastAsia="zh-CN"/>
    </w:rPr>
  </w:style>
  <w:style w:type="numbering" w:customStyle="1" w:styleId="Zaimportowanystyl15">
    <w:name w:val="Zaimportowany styl 15"/>
    <w:rsid w:val="00DC0DC7"/>
    <w:pPr>
      <w:numPr>
        <w:numId w:val="55"/>
      </w:numPr>
    </w:pPr>
  </w:style>
  <w:style w:type="character" w:styleId="Odwoanieprzypisudolnego">
    <w:name w:val="footnote reference"/>
    <w:uiPriority w:val="99"/>
    <w:rsid w:val="00DC0DC7"/>
    <w:rPr>
      <w:vertAlign w:val="superscript"/>
    </w:rPr>
  </w:style>
  <w:style w:type="paragraph" w:styleId="Tekstprzypisudolnego">
    <w:name w:val="footnote text"/>
    <w:basedOn w:val="Normalny"/>
    <w:link w:val="TekstprzypisudolnegoZnak"/>
    <w:uiPriority w:val="99"/>
    <w:rsid w:val="00DC0DC7"/>
    <w:pPr>
      <w:suppressAutoHyphens/>
      <w:spacing w:after="0" w:line="240" w:lineRule="auto"/>
      <w:jc w:val="both"/>
    </w:pPr>
    <w:rPr>
      <w:rFonts w:ascii="Calibri" w:eastAsia="Times New Roman" w:hAnsi="Calibri" w:cs="Times New Roman"/>
      <w:color w:val="00000A"/>
      <w:kern w:val="1"/>
      <w:sz w:val="18"/>
      <w:szCs w:val="24"/>
      <w:lang w:eastAsia="pl-PL"/>
    </w:rPr>
  </w:style>
  <w:style w:type="character" w:customStyle="1" w:styleId="TekstprzypisudolnegoZnak">
    <w:name w:val="Tekst przypisu dolnego Znak"/>
    <w:basedOn w:val="Domylnaczcionkaakapitu"/>
    <w:link w:val="Tekstprzypisudolnego"/>
    <w:uiPriority w:val="99"/>
    <w:rsid w:val="00DC0DC7"/>
    <w:rPr>
      <w:rFonts w:ascii="Calibri" w:eastAsia="Times New Roman" w:hAnsi="Calibri" w:cs="Times New Roman"/>
      <w:color w:val="00000A"/>
      <w:kern w:val="1"/>
      <w:sz w:val="18"/>
      <w:szCs w:val="24"/>
      <w:lang w:eastAsia="pl-PL"/>
    </w:rPr>
  </w:style>
  <w:style w:type="numbering" w:customStyle="1" w:styleId="Zaimportowanystyl30">
    <w:name w:val="Zaimportowany styl 3.0"/>
    <w:rsid w:val="002C38C6"/>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550">
      <w:bodyDiv w:val="1"/>
      <w:marLeft w:val="0"/>
      <w:marRight w:val="0"/>
      <w:marTop w:val="0"/>
      <w:marBottom w:val="0"/>
      <w:divBdr>
        <w:top w:val="none" w:sz="0" w:space="0" w:color="auto"/>
        <w:left w:val="none" w:sz="0" w:space="0" w:color="auto"/>
        <w:bottom w:val="none" w:sz="0" w:space="0" w:color="auto"/>
        <w:right w:val="none" w:sz="0" w:space="0" w:color="auto"/>
      </w:divBdr>
    </w:div>
    <w:div w:id="127750844">
      <w:bodyDiv w:val="1"/>
      <w:marLeft w:val="0"/>
      <w:marRight w:val="0"/>
      <w:marTop w:val="0"/>
      <w:marBottom w:val="0"/>
      <w:divBdr>
        <w:top w:val="none" w:sz="0" w:space="0" w:color="auto"/>
        <w:left w:val="none" w:sz="0" w:space="0" w:color="auto"/>
        <w:bottom w:val="none" w:sz="0" w:space="0" w:color="auto"/>
        <w:right w:val="none" w:sz="0" w:space="0" w:color="auto"/>
      </w:divBdr>
    </w:div>
    <w:div w:id="224415638">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364915329">
      <w:bodyDiv w:val="1"/>
      <w:marLeft w:val="0"/>
      <w:marRight w:val="0"/>
      <w:marTop w:val="0"/>
      <w:marBottom w:val="0"/>
      <w:divBdr>
        <w:top w:val="none" w:sz="0" w:space="0" w:color="auto"/>
        <w:left w:val="none" w:sz="0" w:space="0" w:color="auto"/>
        <w:bottom w:val="none" w:sz="0" w:space="0" w:color="auto"/>
        <w:right w:val="none" w:sz="0" w:space="0" w:color="auto"/>
      </w:divBdr>
    </w:div>
    <w:div w:id="462650938">
      <w:bodyDiv w:val="1"/>
      <w:marLeft w:val="0"/>
      <w:marRight w:val="0"/>
      <w:marTop w:val="0"/>
      <w:marBottom w:val="0"/>
      <w:divBdr>
        <w:top w:val="none" w:sz="0" w:space="0" w:color="auto"/>
        <w:left w:val="none" w:sz="0" w:space="0" w:color="auto"/>
        <w:bottom w:val="none" w:sz="0" w:space="0" w:color="auto"/>
        <w:right w:val="none" w:sz="0" w:space="0" w:color="auto"/>
      </w:divBdr>
    </w:div>
    <w:div w:id="894585861">
      <w:bodyDiv w:val="1"/>
      <w:marLeft w:val="0"/>
      <w:marRight w:val="0"/>
      <w:marTop w:val="0"/>
      <w:marBottom w:val="0"/>
      <w:divBdr>
        <w:top w:val="none" w:sz="0" w:space="0" w:color="auto"/>
        <w:left w:val="none" w:sz="0" w:space="0" w:color="auto"/>
        <w:bottom w:val="none" w:sz="0" w:space="0" w:color="auto"/>
        <w:right w:val="none" w:sz="0" w:space="0" w:color="auto"/>
      </w:divBdr>
    </w:div>
    <w:div w:id="1133792731">
      <w:bodyDiv w:val="1"/>
      <w:marLeft w:val="0"/>
      <w:marRight w:val="0"/>
      <w:marTop w:val="0"/>
      <w:marBottom w:val="0"/>
      <w:divBdr>
        <w:top w:val="none" w:sz="0" w:space="0" w:color="auto"/>
        <w:left w:val="none" w:sz="0" w:space="0" w:color="auto"/>
        <w:bottom w:val="none" w:sz="0" w:space="0" w:color="auto"/>
        <w:right w:val="none" w:sz="0" w:space="0" w:color="auto"/>
      </w:divBdr>
    </w:div>
    <w:div w:id="1460151527">
      <w:bodyDiv w:val="1"/>
      <w:marLeft w:val="0"/>
      <w:marRight w:val="0"/>
      <w:marTop w:val="0"/>
      <w:marBottom w:val="0"/>
      <w:divBdr>
        <w:top w:val="none" w:sz="0" w:space="0" w:color="auto"/>
        <w:left w:val="none" w:sz="0" w:space="0" w:color="auto"/>
        <w:bottom w:val="none" w:sz="0" w:space="0" w:color="auto"/>
        <w:right w:val="none" w:sz="0" w:space="0" w:color="auto"/>
      </w:divBdr>
    </w:div>
    <w:div w:id="1461075972">
      <w:bodyDiv w:val="1"/>
      <w:marLeft w:val="0"/>
      <w:marRight w:val="0"/>
      <w:marTop w:val="0"/>
      <w:marBottom w:val="0"/>
      <w:divBdr>
        <w:top w:val="none" w:sz="0" w:space="0" w:color="auto"/>
        <w:left w:val="none" w:sz="0" w:space="0" w:color="auto"/>
        <w:bottom w:val="none" w:sz="0" w:space="0" w:color="auto"/>
        <w:right w:val="none" w:sz="0" w:space="0" w:color="auto"/>
      </w:divBdr>
    </w:div>
    <w:div w:id="1961719476">
      <w:bodyDiv w:val="1"/>
      <w:marLeft w:val="0"/>
      <w:marRight w:val="0"/>
      <w:marTop w:val="0"/>
      <w:marBottom w:val="0"/>
      <w:divBdr>
        <w:top w:val="none" w:sz="0" w:space="0" w:color="auto"/>
        <w:left w:val="none" w:sz="0" w:space="0" w:color="auto"/>
        <w:bottom w:val="none" w:sz="0" w:space="0" w:color="auto"/>
        <w:right w:val="none" w:sz="0" w:space="0" w:color="auto"/>
      </w:divBdr>
    </w:div>
    <w:div w:id="2016152175">
      <w:bodyDiv w:val="1"/>
      <w:marLeft w:val="0"/>
      <w:marRight w:val="0"/>
      <w:marTop w:val="0"/>
      <w:marBottom w:val="0"/>
      <w:divBdr>
        <w:top w:val="none" w:sz="0" w:space="0" w:color="auto"/>
        <w:left w:val="none" w:sz="0" w:space="0" w:color="auto"/>
        <w:bottom w:val="none" w:sz="0" w:space="0" w:color="auto"/>
        <w:right w:val="none" w:sz="0" w:space="0" w:color="auto"/>
      </w:divBdr>
    </w:div>
    <w:div w:id="21216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3924</Words>
  <Characters>23547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Marek Maślewski</cp:lastModifiedBy>
  <cp:revision>6</cp:revision>
  <dcterms:created xsi:type="dcterms:W3CDTF">2024-02-16T13:54:00Z</dcterms:created>
  <dcterms:modified xsi:type="dcterms:W3CDTF">2024-02-21T11:22:00Z</dcterms:modified>
</cp:coreProperties>
</file>