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9768" w14:textId="2C643A88" w:rsidR="00314D90" w:rsidRDefault="4F50CAFB" w:rsidP="4F50CAFB">
      <w:pPr>
        <w:spacing w:after="5" w:line="24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b/>
          <w:bCs/>
          <w:color w:val="000000" w:themeColor="text1"/>
          <w:u w:val="single"/>
        </w:rPr>
        <w:t>Załącznik nr 1 do postępowania nr FSM-2022-07-08</w:t>
      </w:r>
    </w:p>
    <w:p w14:paraId="6153F78A" w14:textId="1C355558" w:rsidR="00314D90" w:rsidRDefault="00314D90" w:rsidP="4F50CAFB">
      <w:pPr>
        <w:spacing w:after="5" w:line="240" w:lineRule="auto"/>
        <w:ind w:left="43" w:right="230"/>
        <w:jc w:val="both"/>
        <w:rPr>
          <w:rFonts w:ascii="Calibri" w:eastAsia="Calibri" w:hAnsi="Calibri" w:cs="Calibri"/>
          <w:color w:val="000000" w:themeColor="text1"/>
        </w:rPr>
      </w:pPr>
    </w:p>
    <w:p w14:paraId="5C884BE1" w14:textId="50CA3074" w:rsidR="00314D90" w:rsidRDefault="4F50CAFB" w:rsidP="4F50CAFB">
      <w:pPr>
        <w:spacing w:after="5" w:line="240" w:lineRule="auto"/>
        <w:ind w:left="43" w:right="230" w:firstLine="708"/>
        <w:jc w:val="right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b/>
          <w:bCs/>
          <w:color w:val="000000" w:themeColor="text1"/>
        </w:rPr>
        <w:t>Zamawiający:</w:t>
      </w:r>
    </w:p>
    <w:p w14:paraId="7E708A22" w14:textId="25261C01" w:rsidR="00314D90" w:rsidRDefault="4F50CAFB" w:rsidP="4F50CAFB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Fundacja Solidarności Międzynarodowej</w:t>
      </w:r>
    </w:p>
    <w:p w14:paraId="4B3BDBD4" w14:textId="0CAF75AA" w:rsidR="00314D90" w:rsidRDefault="4F50CAFB" w:rsidP="4F50CAFB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01-612 Warszawa, ul. Mysłowicka 4</w:t>
      </w:r>
    </w:p>
    <w:p w14:paraId="2F2778FC" w14:textId="6196BF85" w:rsidR="00314D90" w:rsidRDefault="4F50CAFB" w:rsidP="4F50CAFB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NIP: 526-226-42-92, REGON: 012345095</w:t>
      </w:r>
    </w:p>
    <w:p w14:paraId="10B7E143" w14:textId="31F61B2D" w:rsidR="00314D90" w:rsidRDefault="00314D90" w:rsidP="4F50CAFB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</w:p>
    <w:p w14:paraId="4F405C2B" w14:textId="51E5B7E6" w:rsidR="00314D90" w:rsidRDefault="00314D90" w:rsidP="4F50CAFB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69A033A9" w14:textId="41A7FE17" w:rsidR="00314D90" w:rsidRDefault="4F50CAFB" w:rsidP="4F50CAFB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b/>
          <w:bCs/>
          <w:color w:val="000000" w:themeColor="text1"/>
        </w:rPr>
        <w:t>Wykonawca:</w:t>
      </w:r>
    </w:p>
    <w:p w14:paraId="6075C59D" w14:textId="3B96FE9E" w:rsidR="00314D90" w:rsidRDefault="4F50CAFB" w:rsidP="4F50CAFB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536A07FB" w14:textId="7F1FAF5E" w:rsidR="00314D90" w:rsidRDefault="4F50CAFB" w:rsidP="4F50CAFB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</w:rPr>
        <w:t>(pełna nazwa/firma, adres, w zależności od podmiotu: NIP/PESEL, KRS/CEiDG)</w:t>
      </w:r>
    </w:p>
    <w:p w14:paraId="49BCA3DA" w14:textId="400EC615" w:rsidR="00314D90" w:rsidRDefault="4F50CAFB" w:rsidP="4F50CAFB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  <w:u w:val="single"/>
        </w:rPr>
        <w:t>reprezentowany przez:</w:t>
      </w:r>
    </w:p>
    <w:p w14:paraId="7B0D2CB4" w14:textId="252A7A57" w:rsidR="00314D90" w:rsidRDefault="4F50CAFB" w:rsidP="4F50CAFB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467CA7C7" w14:textId="47FB5748" w:rsidR="00314D90" w:rsidRDefault="4F50CAFB" w:rsidP="4F50CAFB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</w:rPr>
        <w:t>(imię, nazwisko, stanowisko/podstawa do reprezentacji)</w:t>
      </w:r>
    </w:p>
    <w:p w14:paraId="22D603CC" w14:textId="3C3024BA" w:rsidR="00314D90" w:rsidRDefault="00314D90" w:rsidP="4F50CAFB">
      <w:pPr>
        <w:spacing w:before="120"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00DA0A1" w14:textId="7A3E85F5" w:rsidR="00314D90" w:rsidRDefault="00314D90" w:rsidP="4F50CAFB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553AC18C" w14:textId="253E5191" w:rsidR="00314D90" w:rsidRDefault="4F50CAFB" w:rsidP="4F50CAFB">
      <w:pPr>
        <w:pStyle w:val="Tekstprzypisudolneg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F50CAFB">
        <w:rPr>
          <w:rFonts w:ascii="Calibri" w:eastAsia="Calibri" w:hAnsi="Calibri" w:cs="Calibri"/>
          <w:color w:val="000000" w:themeColor="text1"/>
          <w:sz w:val="22"/>
          <w:szCs w:val="22"/>
        </w:rPr>
        <w:t>FORMULARZ OFERTY</w:t>
      </w:r>
    </w:p>
    <w:p w14:paraId="189F182A" w14:textId="72EA9A7B" w:rsidR="00314D90" w:rsidRDefault="00314D90" w:rsidP="4F50CAFB">
      <w:pPr>
        <w:spacing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401FFFB0" w14:textId="7999E165" w:rsidR="00314D90" w:rsidRDefault="4F50CAFB" w:rsidP="4F50CAFB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 xml:space="preserve">Ja/ My, niżej podpisani: </w:t>
      </w:r>
    </w:p>
    <w:p w14:paraId="15CE8073" w14:textId="0B2A36EC" w:rsidR="00314D90" w:rsidRDefault="00314D90" w:rsidP="4F50CAFB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BF2B69C" w14:textId="5F18F0F4" w:rsidR="00314D90" w:rsidRDefault="4F50CAFB" w:rsidP="4F50CAFB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........................................................................</w:t>
      </w:r>
    </w:p>
    <w:p w14:paraId="6AE8BCCC" w14:textId="04323284" w:rsidR="00314D90" w:rsidRDefault="00314D90" w:rsidP="4F50CAFB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DC9EB80" w14:textId="40755285" w:rsidR="00314D90" w:rsidRDefault="4F50CAFB" w:rsidP="4F50CAFB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 xml:space="preserve">działając w imieniu i na rzecz Wykonawcy/wykonawców występujących wspólnie: </w:t>
      </w:r>
    </w:p>
    <w:p w14:paraId="5C257A3F" w14:textId="5C3C6EDC" w:rsidR="00314D90" w:rsidRDefault="4F50CAFB" w:rsidP="4F50CAFB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5D181ED1" w14:textId="2E330770" w:rsidR="00314D90" w:rsidRDefault="4F50CAFB" w:rsidP="4F50CAFB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</w:rPr>
        <w:t>(Zarejestrowana nazwa Wykonawcy/ pełnomocnika wykonawców występujących wspólnie)</w:t>
      </w:r>
    </w:p>
    <w:p w14:paraId="28A87B9A" w14:textId="0A920BAE" w:rsidR="00314D90" w:rsidRDefault="4F50CAFB" w:rsidP="4F50CAFB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05F7E3DA" w14:textId="72AE478C" w:rsidR="00314D90" w:rsidRDefault="4F50CAFB" w:rsidP="4F50CAFB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</w:rPr>
        <w:t>(Zarejestrowany adres Wykonawcy/ pełnomocnika wykonawców występujących wspólnie)</w:t>
      </w:r>
    </w:p>
    <w:p w14:paraId="64CA0C42" w14:textId="19780A60" w:rsidR="00314D90" w:rsidRPr="005F6DDD" w:rsidRDefault="4F50CAFB" w:rsidP="4F50CAFB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7C66AE17" w14:textId="40875F01" w:rsidR="00314D90" w:rsidRPr="005F6DDD" w:rsidRDefault="4F50CAFB" w:rsidP="4F50CAFB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(Numer telefonu/ numer faxu) </w:t>
      </w:r>
      <w:r w:rsidR="00000000" w:rsidRPr="005F6DDD">
        <w:rPr>
          <w:lang w:val="en-GB"/>
        </w:rPr>
        <w:tab/>
      </w:r>
      <w:r w:rsidR="00000000" w:rsidRPr="005F6DDD">
        <w:rPr>
          <w:lang w:val="en-GB"/>
        </w:rPr>
        <w:tab/>
      </w:r>
      <w:r w:rsidR="00000000" w:rsidRPr="005F6DDD">
        <w:rPr>
          <w:lang w:val="en-GB"/>
        </w:rPr>
        <w:tab/>
      </w:r>
      <w:r w:rsidR="00000000" w:rsidRPr="005F6DDD">
        <w:rPr>
          <w:lang w:val="en-GB"/>
        </w:rPr>
        <w:tab/>
      </w:r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                           (Adres e-mail)</w:t>
      </w:r>
    </w:p>
    <w:p w14:paraId="013897A6" w14:textId="2914E458" w:rsidR="00314D90" w:rsidRPr="005F6DDD" w:rsidRDefault="4F50CAFB" w:rsidP="4F50CAFB">
      <w:pPr>
        <w:spacing w:after="120" w:line="27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  <w:lang w:val="en-GB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</w:p>
    <w:p w14:paraId="340FF80A" w14:textId="6C34B91D" w:rsidR="00314D90" w:rsidRDefault="4F50CAFB" w:rsidP="4F50CAFB">
      <w:pPr>
        <w:pStyle w:val="Default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4F50CAFB">
        <w:rPr>
          <w:rFonts w:ascii="Calibri" w:eastAsia="Calibri" w:hAnsi="Calibri" w:cs="Calibri"/>
          <w:sz w:val="22"/>
          <w:szCs w:val="22"/>
        </w:rPr>
        <w:t xml:space="preserve">Odpowiadając na zapytanie ofertowe Fundacji Solidarności Międzynarodowej o realizację zamówienia, którego przedmiotem jest </w:t>
      </w:r>
      <w:r w:rsidRPr="4F50CAFB">
        <w:rPr>
          <w:rFonts w:ascii="Calibri" w:eastAsia="Calibri" w:hAnsi="Calibri" w:cs="Calibri"/>
          <w:b/>
          <w:bCs/>
          <w:sz w:val="22"/>
          <w:szCs w:val="22"/>
        </w:rPr>
        <w:t>dostawa sprzętu medycznego w tym – co najmniej 10 monitorów parametrów życiowych (kardiomonitorów) (cz.1), co najmniej 10 defibrylatorów klinicznych (cz.2.) oraz 20 aparatów do wykonywania 12-odprowadzeniowego EKG (cz.3.)</w:t>
      </w:r>
      <w:r w:rsidRPr="4F50CAFB">
        <w:rPr>
          <w:rFonts w:ascii="Calibri" w:eastAsia="Calibri" w:hAnsi="Calibri" w:cs="Calibri"/>
          <w:sz w:val="22"/>
          <w:szCs w:val="22"/>
        </w:rPr>
        <w:t xml:space="preserve"> </w:t>
      </w:r>
      <w:r w:rsidRPr="4F50CAFB">
        <w:rPr>
          <w:rFonts w:ascii="Calibri" w:eastAsia="Calibri" w:hAnsi="Calibri" w:cs="Calibri"/>
          <w:b/>
          <w:bCs/>
          <w:sz w:val="22"/>
          <w:szCs w:val="22"/>
        </w:rPr>
        <w:t>do magazynu w Pruszkowie</w:t>
      </w:r>
      <w:r w:rsidRPr="4F50CAFB">
        <w:rPr>
          <w:rFonts w:ascii="Calibri" w:eastAsia="Calibri" w:hAnsi="Calibri" w:cs="Calibri"/>
          <w:sz w:val="22"/>
          <w:szCs w:val="22"/>
        </w:rPr>
        <w:t xml:space="preserve"> z opcją zwiększenia dostaw o 30 sztuk w każdej części zamówienia.</w:t>
      </w:r>
    </w:p>
    <w:p w14:paraId="393FFF5F" w14:textId="3DD20171" w:rsidR="00314D90" w:rsidRDefault="4F50CAFB" w:rsidP="4F50CAFB">
      <w:pPr>
        <w:spacing w:beforeAutospacing="1" w:afterAutospacing="1" w:line="240" w:lineRule="auto"/>
        <w:ind w:hanging="10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składam/y niniejszą ofertę na wykonanie zamówienia i:</w:t>
      </w:r>
    </w:p>
    <w:p w14:paraId="7202F9FE" w14:textId="03651705" w:rsidR="00314D90" w:rsidRDefault="4F50CAFB" w:rsidP="4F50CAFB">
      <w:pPr>
        <w:pStyle w:val="Akapitzlist"/>
        <w:numPr>
          <w:ilvl w:val="0"/>
          <w:numId w:val="4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Oświadczam/y, że zapoznałem/liśmy się z wymaganiami Zamawiającego, dotyczącymi przedmiotu zamówienia, zamieszczonymi w zapytaniu ofertowym i nie wnoszę/wnosimy do nich żadnych zastrzeżeń.</w:t>
      </w:r>
    </w:p>
    <w:p w14:paraId="02BC3141" w14:textId="45DA29FB" w:rsidR="00314D90" w:rsidRDefault="4F50CAFB" w:rsidP="4F50CAFB">
      <w:pPr>
        <w:pStyle w:val="Akapitzlist"/>
        <w:numPr>
          <w:ilvl w:val="0"/>
          <w:numId w:val="4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lastRenderedPageBreak/>
        <w:t>Oświadczam/y, że spełniam/y warunki udziału w postępowaniu określone przez zamawiającego w zakresie opisanym w § 2 Zapytania Ofertowego.</w:t>
      </w:r>
    </w:p>
    <w:p w14:paraId="1918765F" w14:textId="03068653" w:rsidR="00314D90" w:rsidRDefault="4F50CAFB" w:rsidP="4F50CAFB">
      <w:pPr>
        <w:pStyle w:val="Akapitzlist"/>
        <w:numPr>
          <w:ilvl w:val="0"/>
          <w:numId w:val="4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Oświadczam/y, że:</w:t>
      </w:r>
    </w:p>
    <w:p w14:paraId="19120E1B" w14:textId="2E8EF234" w:rsidR="00314D90" w:rsidRDefault="4F50CAFB" w:rsidP="4F50CAFB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- nie podlegam/y wykluczeniu z niniejszego postępowania na podstawie art. 108 ust. 1 Ustawy Prawo Zamówień Publicznych;</w:t>
      </w:r>
    </w:p>
    <w:p w14:paraId="0AD72327" w14:textId="4994E3FF" w:rsidR="00314D90" w:rsidRDefault="4F50CAFB" w:rsidP="4F50CAFB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17AFE0C5" w14:textId="7F57F3F4" w:rsidR="00314D90" w:rsidRDefault="4F50CAFB" w:rsidP="4F50CAFB">
      <w:pPr>
        <w:pStyle w:val="Akapitzlist"/>
        <w:numPr>
          <w:ilvl w:val="0"/>
          <w:numId w:val="4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Style w:val="normaltextrun"/>
          <w:rFonts w:ascii="Calibri" w:eastAsia="Calibri" w:hAnsi="Calibri" w:cs="Calibri"/>
          <w:color w:val="000000" w:themeColor="text1"/>
        </w:rPr>
        <w:t>Oświadczam/y, że wykazujemy gotowość realizacji usługi w terminie oraz w zakresie wskazanym w Zapytaniu Ofertowym.</w:t>
      </w:r>
    </w:p>
    <w:p w14:paraId="0C844FC2" w14:textId="4B5A9BA6" w:rsidR="00314D90" w:rsidRDefault="4F50CAFB" w:rsidP="4F50CAFB">
      <w:pPr>
        <w:pStyle w:val="Akapitzlist"/>
        <w:numPr>
          <w:ilvl w:val="0"/>
          <w:numId w:val="4"/>
        </w:numPr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78296C8D" w14:textId="5679A427" w:rsidR="00314D90" w:rsidRDefault="4F50CAFB" w:rsidP="4F50CAFB">
      <w:pPr>
        <w:pStyle w:val="Akapitzlist"/>
        <w:numPr>
          <w:ilvl w:val="0"/>
          <w:numId w:val="4"/>
        </w:numPr>
        <w:spacing w:after="0" w:line="240" w:lineRule="auto"/>
        <w:ind w:right="225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Oświadczam/ Oświadczamy, że nie jestem/ nie jesteśmy: </w:t>
      </w:r>
    </w:p>
    <w:p w14:paraId="7605FBE0" w14:textId="27A31644" w:rsidR="00314D90" w:rsidRDefault="4F50CAFB" w:rsidP="4F50CAFB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a) obywatelem rosyjskim lub osobą fizyczną lub prawną, podmiotem lub organem z siedzibą w Rosji; </w:t>
      </w:r>
    </w:p>
    <w:p w14:paraId="73636E67" w14:textId="4DEDD825" w:rsidR="00314D90" w:rsidRDefault="4F50CAFB" w:rsidP="4F50CAFB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14:paraId="736A529B" w14:textId="1B655DD6" w:rsidR="00314D90" w:rsidRDefault="4F50CAFB" w:rsidP="4F50CAFB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14:paraId="58AEEAD9" w14:textId="09B5CE74" w:rsidR="00314D90" w:rsidRDefault="4F50CAFB" w:rsidP="4F50CAFB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24A7ACD1" w14:textId="6660E0E9" w:rsidR="00314D90" w:rsidRDefault="00314D90" w:rsidP="4F50CAFB">
      <w:pPr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</w:p>
    <w:p w14:paraId="6E5BB152" w14:textId="597CC463" w:rsidR="00314D90" w:rsidRDefault="4F50CAFB" w:rsidP="4F50CAFB">
      <w:pPr>
        <w:pStyle w:val="paragraph"/>
        <w:spacing w:beforeAutospacing="0" w:after="0" w:afterAutospacing="0" w:line="24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F50CAFB">
        <w:rPr>
          <w:rFonts w:ascii="Calibri" w:eastAsia="Calibri" w:hAnsi="Calibri" w:cs="Calibr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4F50CAFB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</w:p>
    <w:p w14:paraId="2701B44F" w14:textId="62C9606E" w:rsidR="00314D90" w:rsidRDefault="00314D90" w:rsidP="4F50CAFB">
      <w:pPr>
        <w:ind w:left="720"/>
        <w:rPr>
          <w:rFonts w:ascii="Calibri" w:eastAsia="Calibri" w:hAnsi="Calibri" w:cs="Calibri"/>
          <w:color w:val="000000" w:themeColor="text1"/>
        </w:rPr>
      </w:pPr>
    </w:p>
    <w:p w14:paraId="1E0FE2DD" w14:textId="4073C83E" w:rsidR="00314D90" w:rsidRDefault="4F50CAFB" w:rsidP="4F50CAFB">
      <w:pPr>
        <w:pStyle w:val="paragraph"/>
        <w:spacing w:beforeAutospacing="0" w:after="0" w:afterAutospacing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Opcjonalnie</w:t>
      </w: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  <w:vertAlign w:val="superscript"/>
        </w:rPr>
        <w:t>1</w:t>
      </w: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: informacje i dokumenty zawarte w Ofercie </w:t>
      </w:r>
      <w:r w:rsidRPr="4F50CAFB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>w osobnym pliku i oznaczone „tajemnica przedsiębiorstwa” stanowią tajemnicę</w:t>
      </w: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przedsiębiorstwa w rozumieniu przepisów o zwalczaniu nieuczciwej konkurencji i zastrzegamy, że nie mogą być one udostępniane.       (W przypadku utajnienia oferty Wykonawca </w:t>
      </w: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val="single"/>
        </w:rPr>
        <w:t xml:space="preserve">nie później niż w terminie składania ofert </w:t>
      </w: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4F50CAFB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0E11D09E" w14:textId="00A46D7C" w:rsidR="00314D90" w:rsidRDefault="4F50CAFB" w:rsidP="4F50CA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ma charakter techniczny, technologiczny, organizacyjny przedsiębiorstwa lub jest to inna informacja mająca wartość gospodarczą,</w:t>
      </w:r>
      <w:r w:rsidRPr="4F50CAFB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2F08CF9B" w14:textId="71277A99" w:rsidR="00314D90" w:rsidRDefault="4F50CAFB" w:rsidP="4F50CA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nie została ujawniona do wiadomości publicznej,</w:t>
      </w:r>
      <w:r w:rsidRPr="4F50CAFB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5B686F89" w14:textId="335D50A2" w:rsidR="00314D90" w:rsidRDefault="4F50CAFB" w:rsidP="4F50CA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podjęto w stosunku do niej niezbędne działania w celu zachowania poufności.)</w:t>
      </w:r>
      <w:r w:rsidRPr="4F50CAFB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2DF31205" w14:textId="12384D32" w:rsidR="00314D90" w:rsidRDefault="00314D90" w:rsidP="4F50CAFB">
      <w:pPr>
        <w:spacing w:before="120" w:line="240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522C8BCD" w14:textId="2ACB9FB2" w:rsidR="00314D90" w:rsidRDefault="4F50CAFB" w:rsidP="4F50CAFB">
      <w:pPr>
        <w:pStyle w:val="Akapitzlist"/>
        <w:numPr>
          <w:ilvl w:val="0"/>
          <w:numId w:val="4"/>
        </w:numPr>
        <w:spacing w:before="120" w:after="5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481CDD18" w14:textId="7E0E1C49" w:rsidR="00314D90" w:rsidRDefault="00314D90" w:rsidP="4F50CAFB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1732A24A" w14:textId="5C6F4D74" w:rsidR="00314D90" w:rsidRDefault="4F50CAFB" w:rsidP="4F50CAFB">
      <w:pPr>
        <w:pStyle w:val="Akapitzlist"/>
        <w:numPr>
          <w:ilvl w:val="0"/>
          <w:numId w:val="4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Oświadczam/y, że posiadam/y uprawnienia do handlu i przewozu towarów stanowiących przedmiot zamówienia.</w:t>
      </w:r>
    </w:p>
    <w:p w14:paraId="27DFEE6F" w14:textId="5951F714" w:rsidR="00314D90" w:rsidRDefault="00314D90" w:rsidP="4F50CAFB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6F90624C" w14:textId="05F2EB6A" w:rsidR="00314D90" w:rsidRDefault="4F50CAFB" w:rsidP="4F50CAFB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Oświadczam/y, że zamierzam/y powierzyć realizację zamówienia następującym podwykonawcom (jeśli dotyczy)</w:t>
      </w:r>
      <w:r w:rsidRPr="4F50CAFB">
        <w:rPr>
          <w:rFonts w:ascii="Calibri" w:eastAsia="Calibri" w:hAnsi="Calibri" w:cs="Calibri"/>
          <w:color w:val="000000" w:themeColor="text1"/>
          <w:vertAlign w:val="superscript"/>
        </w:rPr>
        <w:t>2</w:t>
      </w:r>
      <w:r w:rsidRPr="4F50CAFB">
        <w:rPr>
          <w:rFonts w:ascii="Calibri" w:eastAsia="Calibri" w:hAnsi="Calibri" w:cs="Calibr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65"/>
      </w:tblGrid>
      <w:tr w:rsidR="4F50CAFB" w14:paraId="2DEA6B08" w14:textId="77777777" w:rsidTr="4F50CAFB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08B130" w14:textId="515A95C1" w:rsidR="4F50CAFB" w:rsidRDefault="4F50CAFB" w:rsidP="4F50CAFB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A25217" w14:textId="3F5D85A4" w:rsidR="4F50CAFB" w:rsidRDefault="4F50CAFB" w:rsidP="4F50CAFB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41F6B0" w14:textId="273AAC1D" w:rsidR="4F50CAFB" w:rsidRDefault="4F50CAFB" w:rsidP="4F50CAFB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dane kontaktowe i rejestrowe</w:t>
            </w:r>
          </w:p>
        </w:tc>
      </w:tr>
      <w:tr w:rsidR="4F50CAFB" w14:paraId="68F51C82" w14:textId="77777777" w:rsidTr="4F50CAFB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3D37CB" w14:textId="7AD7E7FB" w:rsidR="4F50CAFB" w:rsidRDefault="4F50CAFB" w:rsidP="4F50CAFB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80F1F9" w14:textId="48A72C5B" w:rsidR="4F50CAFB" w:rsidRDefault="4F50CAFB" w:rsidP="4F50CAFB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B6476E" w14:textId="610721DE" w:rsidR="4F50CAFB" w:rsidRDefault="4F50CAFB" w:rsidP="4F50CAFB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43BC540D" w14:textId="77777777" w:rsidTr="4F50CAFB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66C431" w14:textId="17E60DFF" w:rsidR="4F50CAFB" w:rsidRDefault="4F50CAFB" w:rsidP="4F50CAFB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D66765" w14:textId="30BC6B91" w:rsidR="4F50CAFB" w:rsidRDefault="4F50CAFB" w:rsidP="4F50CAFB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03C2E4" w14:textId="3842F645" w:rsidR="4F50CAFB" w:rsidRDefault="4F50CAFB" w:rsidP="4F50CAFB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17591078" w14:textId="77777777" w:rsidTr="4F50CAFB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C9DA61" w14:textId="760A0DF9" w:rsidR="4F50CAFB" w:rsidRDefault="4F50CAFB" w:rsidP="4F50CAFB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5A2E71" w14:textId="48E387DC" w:rsidR="4F50CAFB" w:rsidRDefault="4F50CAFB" w:rsidP="4F50CAFB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90ED7F" w14:textId="393FC518" w:rsidR="4F50CAFB" w:rsidRDefault="4F50CAFB" w:rsidP="4F50CAFB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6CE6CDC4" w14:textId="4A627C63" w:rsidR="00314D90" w:rsidRDefault="00314D90" w:rsidP="4F50CAFB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B9DCAD6" w14:textId="199FEBE0" w:rsidR="00314D90" w:rsidRDefault="00314D90" w:rsidP="4F50CAFB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2A8BC06F" w14:textId="70F0093A" w:rsidR="00314D90" w:rsidRDefault="4F50CAFB" w:rsidP="4F50CAFB">
      <w:pPr>
        <w:spacing w:after="0" w:line="240" w:lineRule="auto"/>
        <w:ind w:left="30" w:right="225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  <w:lang w:val="en-GB"/>
        </w:rPr>
        <w:t> </w:t>
      </w:r>
    </w:p>
    <w:p w14:paraId="2FFAEE08" w14:textId="25F78CB7" w:rsidR="00314D90" w:rsidRDefault="4F50CAFB" w:rsidP="4F50CA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b/>
          <w:bCs/>
          <w:color w:val="000000" w:themeColor="text1"/>
        </w:rPr>
        <w:t>Opis doświadczenia Wykonawcy/wykonawców występujących wspólnie</w:t>
      </w:r>
      <w:r w:rsidRPr="4F50CAFB">
        <w:rPr>
          <w:rFonts w:ascii="Calibri" w:eastAsia="Calibri" w:hAnsi="Calibri" w:cs="Calibri"/>
          <w:color w:val="000000" w:themeColor="text1"/>
        </w:rPr>
        <w:t xml:space="preserve"> </w:t>
      </w:r>
      <w:r w:rsidRPr="4F50CAFB">
        <w:rPr>
          <w:rFonts w:ascii="Calibri" w:eastAsia="Calibri" w:hAnsi="Calibri" w:cs="Calibri"/>
          <w:i/>
          <w:iCs/>
          <w:color w:val="000000" w:themeColor="text1"/>
        </w:rPr>
        <w:t xml:space="preserve">oraz podwykonawców wymienionych w pkt. </w:t>
      </w:r>
      <w:r w:rsidRPr="4F50CAFB">
        <w:rPr>
          <w:rFonts w:ascii="Calibri" w:eastAsia="Calibri" w:hAnsi="Calibri" w:cs="Calibri"/>
          <w:i/>
          <w:iCs/>
          <w:color w:val="FF0000"/>
        </w:rPr>
        <w:t>9</w:t>
      </w:r>
      <w:r w:rsidRPr="4F50CAFB">
        <w:rPr>
          <w:rFonts w:ascii="Calibri" w:eastAsia="Calibri" w:hAnsi="Calibri" w:cs="Calibri"/>
          <w:i/>
          <w:iCs/>
          <w:color w:val="000000" w:themeColor="text1"/>
        </w:rPr>
        <w:t xml:space="preserve"> niniejszego Formularza</w:t>
      </w:r>
      <w:r w:rsidRPr="4F50CAFB">
        <w:rPr>
          <w:rFonts w:ascii="Calibri" w:eastAsia="Calibri" w:hAnsi="Calibri" w:cs="Calibri"/>
          <w:i/>
          <w:iCs/>
          <w:color w:val="000000" w:themeColor="text1"/>
          <w:vertAlign w:val="superscript"/>
        </w:rPr>
        <w:t>1</w:t>
      </w:r>
      <w:r w:rsidRPr="4F50CAFB">
        <w:rPr>
          <w:rFonts w:ascii="Calibri" w:eastAsia="Calibri" w:hAnsi="Calibri" w:cs="Calibri"/>
          <w:color w:val="000000" w:themeColor="text1"/>
        </w:rPr>
        <w:t xml:space="preserve"> </w:t>
      </w:r>
      <w:r w:rsidRPr="4F50CAFB">
        <w:rPr>
          <w:rFonts w:ascii="Calibri" w:eastAsia="Calibri" w:hAnsi="Calibri" w:cs="Calibri"/>
          <w:b/>
          <w:bCs/>
          <w:color w:val="000000" w:themeColor="text1"/>
        </w:rPr>
        <w:t>w dostawie w zakresie aparatury medycznej łącznej o wartości co najmniej 3 mln złotych w skali jednego roku kalendarzowego, wybranego z lat 2019-2022.</w:t>
      </w:r>
      <w:r w:rsidRPr="4F50CAFB">
        <w:rPr>
          <w:rFonts w:ascii="Calibri" w:eastAsia="Calibri" w:hAnsi="Calibri" w:cs="Calibri"/>
          <w:color w:val="000000" w:themeColor="text1"/>
        </w:rPr>
        <w:t> </w:t>
      </w:r>
    </w:p>
    <w:p w14:paraId="3B648B77" w14:textId="09DEE92D" w:rsidR="00314D90" w:rsidRDefault="00314D90" w:rsidP="4F50CAFB">
      <w:pPr>
        <w:spacing w:after="5" w:line="270" w:lineRule="auto"/>
        <w:ind w:left="360" w:right="230" w:firstLine="4"/>
        <w:jc w:val="both"/>
        <w:rPr>
          <w:rFonts w:ascii="Calibri" w:eastAsia="Calibri" w:hAnsi="Calibri" w:cs="Calibri"/>
          <w:color w:val="3B3D3E"/>
        </w:rPr>
      </w:pPr>
    </w:p>
    <w:p w14:paraId="04DA4EAA" w14:textId="175BA9FA" w:rsidR="00314D90" w:rsidRDefault="4F50CAFB" w:rsidP="4F50CAFB">
      <w:pPr>
        <w:spacing w:after="5" w:line="240" w:lineRule="auto"/>
        <w:ind w:left="357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Prosimy skrótowo opisać wykaz dostaw w zakresie dostaw </w:t>
      </w:r>
      <w:r w:rsidRPr="005F6DDD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>aparatury medycznej</w:t>
      </w: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o łącznej wartości co najmniej 3 mln zł w skali jednego roku kalendarzowego, wybranego z lat 2019-2022 – wymieniając największe do sumy przekraczającej 3 mln zł w skali jednego roku. Np. dostawa aparatów rentgenowskich dla szpitala klinicznego w Łomży, wartość XYZ zł. Zamawiający zastrzega sobie prawo żądania dokumentacji potwierdzającej poniższe informacje. Możecie też Państwo dołączyć wykaz dostaw w osobnym dokumencie z zastrzeżeniem Tajemnicy Przedsiębiorstwa.</w:t>
      </w:r>
    </w:p>
    <w:p w14:paraId="38490873" w14:textId="66F0825A" w:rsidR="00314D90" w:rsidRDefault="00314D90" w:rsidP="4F50CAFB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34B9C2B" w14:textId="54D9E008" w:rsidR="00314D90" w:rsidRDefault="00314D90" w:rsidP="4F50CAFB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DE5C5B8" w14:textId="17E2C1CC" w:rsidR="00314D90" w:rsidRDefault="4F50CAFB" w:rsidP="4F50CAFB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  <w:highlight w:val="yellow"/>
        </w:rPr>
        <w:t>PROSIMY O WYPEŁNIENIE LUB ZAŁĄCZENIE WYKAZU DOSTAW W OSOBNYM DOKUMENCIE</w:t>
      </w:r>
      <w:r w:rsidRPr="4F50CAFB">
        <w:rPr>
          <w:rFonts w:ascii="Calibri" w:eastAsia="Calibri" w:hAnsi="Calibri" w:cs="Calibri"/>
          <w:color w:val="000000" w:themeColor="text1"/>
        </w:rPr>
        <w:t xml:space="preserve"> ………………………….</w:t>
      </w:r>
    </w:p>
    <w:p w14:paraId="38C14671" w14:textId="66D360EF" w:rsidR="00314D90" w:rsidRDefault="00314D90" w:rsidP="4F50CAFB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25A6240" w14:textId="651C0BDA" w:rsidR="00314D90" w:rsidRDefault="4F50CAFB" w:rsidP="4F50CAFB">
      <w:pPr>
        <w:pStyle w:val="Akapitzlist"/>
        <w:numPr>
          <w:ilvl w:val="0"/>
          <w:numId w:val="4"/>
        </w:num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 xml:space="preserve">Opis techniczny oferowanego towaru: </w:t>
      </w:r>
    </w:p>
    <w:p w14:paraId="57889A7E" w14:textId="12792887" w:rsidR="00314D90" w:rsidRDefault="00314D90" w:rsidP="4F50CAFB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</w:p>
    <w:p w14:paraId="77D7C7DB" w14:textId="4590E097" w:rsidR="00314D90" w:rsidRDefault="00314D90" w:rsidP="4F50CAFB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</w:p>
    <w:p w14:paraId="1F435AF6" w14:textId="208A3899" w:rsidR="00314D90" w:rsidRDefault="4F50CAFB" w:rsidP="4F50CAFB">
      <w:pPr>
        <w:spacing w:after="5"/>
        <w:ind w:right="244"/>
        <w:rPr>
          <w:rFonts w:ascii="Calibri" w:eastAsia="Calibri" w:hAnsi="Calibri" w:cs="Calibri"/>
          <w:b/>
          <w:bCs/>
          <w:color w:val="000000" w:themeColor="text1"/>
        </w:rPr>
      </w:pPr>
      <w:r w:rsidRPr="4F50CAFB">
        <w:rPr>
          <w:rFonts w:ascii="Calibri" w:eastAsia="Calibri" w:hAnsi="Calibri" w:cs="Calibri"/>
          <w:b/>
          <w:bCs/>
          <w:color w:val="000000" w:themeColor="text1"/>
        </w:rPr>
        <w:t>Część 1. monitory parametrów życiowych (kardiomonitory)</w:t>
      </w:r>
    </w:p>
    <w:p w14:paraId="416C728F" w14:textId="3B8C78F6" w:rsidR="00314D90" w:rsidRDefault="00314D90" w:rsidP="4F50CAFB">
      <w:pPr>
        <w:spacing w:after="5"/>
        <w:ind w:left="720" w:right="244"/>
        <w:rPr>
          <w:rFonts w:ascii="Calibri" w:eastAsia="Calibri" w:hAnsi="Calibri" w:cs="Calibri"/>
          <w:b/>
          <w:bCs/>
          <w:color w:val="000000" w:themeColor="text1"/>
        </w:rPr>
      </w:pPr>
    </w:p>
    <w:tbl>
      <w:tblPr>
        <w:tblStyle w:val="Tabela-Siatka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4395"/>
        <w:gridCol w:w="4395"/>
      </w:tblGrid>
      <w:tr w:rsidR="4F50CAFB" w14:paraId="30C404DB" w14:textId="77777777" w:rsidTr="4F50CAFB">
        <w:tc>
          <w:tcPr>
            <w:tcW w:w="4395" w:type="dxa"/>
            <w:shd w:val="clear" w:color="auto" w:fill="FFF2CC" w:themeFill="accent4" w:themeFillTint="33"/>
          </w:tcPr>
          <w:p w14:paraId="524D3A73" w14:textId="509519A1" w:rsidR="4F50CAFB" w:rsidRDefault="4F50CAFB" w:rsidP="4F50CAFB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 wobec jednego kompletu</w:t>
            </w:r>
          </w:p>
        </w:tc>
        <w:tc>
          <w:tcPr>
            <w:tcW w:w="4395" w:type="dxa"/>
            <w:shd w:val="clear" w:color="auto" w:fill="FFF2CC" w:themeFill="accent4" w:themeFillTint="33"/>
          </w:tcPr>
          <w:p w14:paraId="16639952" w14:textId="416DFC02" w:rsidR="4F50CAFB" w:rsidRDefault="4F50CAFB" w:rsidP="4F50CAFB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  <w:r w:rsidRPr="4F50CAFB">
              <w:rPr>
                <w:rFonts w:ascii="Calibri" w:eastAsia="Calibri" w:hAnsi="Calibri" w:cs="Calibri"/>
                <w:b/>
                <w:bCs/>
              </w:rPr>
              <w:t>WYPEŁNIA WYKONAWCA WSKAZUJĄC, CZY OFEROWANY PRZEDMIOT ZAMÓWIENIA SPEŁNIA WYMAGANIA ZAMAWIAJĄCEGO</w:t>
            </w:r>
          </w:p>
          <w:p w14:paraId="78283FA7" w14:textId="1D55EDC9" w:rsidR="4F50CAFB" w:rsidRDefault="4F50CAFB" w:rsidP="4F50CAFB">
            <w:pPr>
              <w:spacing w:line="270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4F50CAFB" w14:paraId="1B592AB9" w14:textId="77777777" w:rsidTr="4F50CAFB">
        <w:tc>
          <w:tcPr>
            <w:tcW w:w="4395" w:type="dxa"/>
          </w:tcPr>
          <w:p w14:paraId="6A9D364A" w14:textId="5F0F38CE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 </w:t>
            </w:r>
            <w:r w:rsidRPr="4F50CAF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Rok produkcji nie później niż 2019 rok</w:t>
            </w:r>
          </w:p>
        </w:tc>
        <w:tc>
          <w:tcPr>
            <w:tcW w:w="4395" w:type="dxa"/>
          </w:tcPr>
          <w:p w14:paraId="215590D1" w14:textId="755BA9A0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497DCCC6" w14:textId="77777777" w:rsidTr="4F50CAFB">
        <w:tc>
          <w:tcPr>
            <w:tcW w:w="4395" w:type="dxa"/>
          </w:tcPr>
          <w:p w14:paraId="7E3D52ED" w14:textId="1D0A9ECD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Zasilanie: sieciowe – 230 V oraz akumulatorowe. Czas pracy na zasilaniu akumulatorowym - do 2 godzin. Jeżeli urządzenie pracuje w formie modułowej tj. dwa urządzenia w formie jednego - wymagany czas pracy akumulatorowej dotyczy modułu pacjenta, wypinanego z urządzenia głównego</w:t>
            </w:r>
          </w:p>
        </w:tc>
        <w:tc>
          <w:tcPr>
            <w:tcW w:w="4395" w:type="dxa"/>
          </w:tcPr>
          <w:p w14:paraId="0C5D2234" w14:textId="1015914A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4F50CAFB" w14:paraId="6C1D387C" w14:textId="77777777" w:rsidTr="4F50CAFB">
        <w:tc>
          <w:tcPr>
            <w:tcW w:w="4395" w:type="dxa"/>
          </w:tcPr>
          <w:p w14:paraId="00C3727F" w14:textId="11365CB2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4F50CAF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Temperatura pracy urządzenia w zakresach (minimalnych): od +5 st. C do +40 st. C</w:t>
            </w:r>
          </w:p>
        </w:tc>
        <w:tc>
          <w:tcPr>
            <w:tcW w:w="4395" w:type="dxa"/>
          </w:tcPr>
          <w:p w14:paraId="25E04253" w14:textId="41DF32F1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4477A5C2" w14:textId="77777777" w:rsidTr="4F50CAFB">
        <w:tc>
          <w:tcPr>
            <w:tcW w:w="4395" w:type="dxa"/>
          </w:tcPr>
          <w:p w14:paraId="7863920A" w14:textId="4B762017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4F50CAF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Przekątna ekranu min. 10 cali (lub większy). Ekran kolorowy</w:t>
            </w:r>
          </w:p>
        </w:tc>
        <w:tc>
          <w:tcPr>
            <w:tcW w:w="4395" w:type="dxa"/>
          </w:tcPr>
          <w:p w14:paraId="03A656E3" w14:textId="546DA0C9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114F0F73" w14:textId="77777777" w:rsidTr="4F50CAFB">
        <w:tc>
          <w:tcPr>
            <w:tcW w:w="4395" w:type="dxa"/>
          </w:tcPr>
          <w:p w14:paraId="50F240FF" w14:textId="1E6B46BF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Rodzaj sterowania: manualny, dotykowy lub manualno/dotykowy</w:t>
            </w:r>
          </w:p>
        </w:tc>
        <w:tc>
          <w:tcPr>
            <w:tcW w:w="4395" w:type="dxa"/>
          </w:tcPr>
          <w:p w14:paraId="29A9407A" w14:textId="4782DF5E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4F50CAFB" w14:paraId="24BF6EE3" w14:textId="77777777" w:rsidTr="4F50CAFB">
        <w:tc>
          <w:tcPr>
            <w:tcW w:w="4395" w:type="dxa"/>
          </w:tcPr>
          <w:p w14:paraId="2C2BEBF6" w14:textId="0DA3652D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Urządzenie wyposażone w dopinany pokrowiec/sakwę lub koszyk do umieszczenia kabli i czujników pacjenta</w:t>
            </w:r>
          </w:p>
        </w:tc>
        <w:tc>
          <w:tcPr>
            <w:tcW w:w="4395" w:type="dxa"/>
          </w:tcPr>
          <w:p w14:paraId="70DFD7EC" w14:textId="624CDBA7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4F50CAFB" w14:paraId="70A7C68A" w14:textId="77777777" w:rsidTr="4F50CAFB">
        <w:tc>
          <w:tcPr>
            <w:tcW w:w="4395" w:type="dxa"/>
          </w:tcPr>
          <w:p w14:paraId="7D778802" w14:textId="44E81A05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Możliwość stałego monitorowania pulsooksymetrii (SpO2) wraz z uwidocznieniem fali zapisu SpO2. Monitorowanie w technologii Masimo</w:t>
            </w:r>
          </w:p>
        </w:tc>
        <w:tc>
          <w:tcPr>
            <w:tcW w:w="4395" w:type="dxa"/>
          </w:tcPr>
          <w:p w14:paraId="6B37CAA2" w14:textId="5B37CED0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4F50CAFB" w14:paraId="299B17FB" w14:textId="77777777" w:rsidTr="4F50CAFB">
        <w:tc>
          <w:tcPr>
            <w:tcW w:w="4395" w:type="dxa"/>
          </w:tcPr>
          <w:p w14:paraId="0421E217" w14:textId="7911E39C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4F50CAF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Możliwość stałego monitorowania zapisu EKG (bez opcji wydruku zapisu) oraz liczbowej oceny HR (częstości pracy serca) </w:t>
            </w:r>
          </w:p>
        </w:tc>
        <w:tc>
          <w:tcPr>
            <w:tcW w:w="4395" w:type="dxa"/>
          </w:tcPr>
          <w:p w14:paraId="71324C41" w14:textId="0626DDFB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56430E1F" w14:textId="77777777" w:rsidTr="4F50CAFB">
        <w:tc>
          <w:tcPr>
            <w:tcW w:w="4395" w:type="dxa"/>
          </w:tcPr>
          <w:p w14:paraId="5F22F87D" w14:textId="5E578E49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Możliwość dokonania pomiaru NIPB za pomocą wielorazowego mankietu. Forma pomiaru: oscylometryczna. Zakres pomiarowy NIBP: ciśnienie skurczowe, ciśnienie rozkurczowe, ciśnienie średnie MAP. Urządzenie wyposażone w możliwość ustawienia pomiaru stałego (okresowego) co 5 min, 10 min, 15 min oraz 30 min </w:t>
            </w:r>
          </w:p>
        </w:tc>
        <w:tc>
          <w:tcPr>
            <w:tcW w:w="4395" w:type="dxa"/>
          </w:tcPr>
          <w:p w14:paraId="20E7C266" w14:textId="24655521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4F50CAFB" w14:paraId="23AA06B9" w14:textId="77777777" w:rsidTr="4F50CAFB">
        <w:tc>
          <w:tcPr>
            <w:tcW w:w="4395" w:type="dxa"/>
          </w:tcPr>
          <w:p w14:paraId="25071066" w14:textId="179391AB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Możliwość jednoczasowego monitorowania: SpO2, HR, temperatury powierzchniowej oraz NIBP</w:t>
            </w:r>
          </w:p>
        </w:tc>
        <w:tc>
          <w:tcPr>
            <w:tcW w:w="4395" w:type="dxa"/>
          </w:tcPr>
          <w:p w14:paraId="423628F0" w14:textId="298E11F4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4F50CAFB" w14:paraId="51BA5749" w14:textId="77777777" w:rsidTr="4F50CAFB">
        <w:tc>
          <w:tcPr>
            <w:tcW w:w="4395" w:type="dxa"/>
          </w:tcPr>
          <w:p w14:paraId="36FB91CB" w14:textId="4F93EA0B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Alarmy o modyfikowalnych granicach: HR, NIBP, SpO2. Alarmy w formie dźwiękowej i wizualnej</w:t>
            </w:r>
          </w:p>
        </w:tc>
        <w:tc>
          <w:tcPr>
            <w:tcW w:w="4395" w:type="dxa"/>
          </w:tcPr>
          <w:p w14:paraId="7FBB5F0C" w14:textId="723D75BB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4F50CAFB" w14:paraId="28B3FCB5" w14:textId="77777777" w:rsidTr="4F50CAFB">
        <w:tc>
          <w:tcPr>
            <w:tcW w:w="4395" w:type="dxa"/>
          </w:tcPr>
          <w:p w14:paraId="6524C4F6" w14:textId="4D75E35A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Możliwość monitorowania temperatury powierzchniowej w zakresach minimalnych: od 26 st. C do 41 st. C (lub szerszy zakres)</w:t>
            </w:r>
          </w:p>
        </w:tc>
        <w:tc>
          <w:tcPr>
            <w:tcW w:w="4395" w:type="dxa"/>
          </w:tcPr>
          <w:p w14:paraId="0F027460" w14:textId="601B5D7B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4F50CAFB" w14:paraId="4EC2E56F" w14:textId="77777777" w:rsidTr="4F50CAFB">
        <w:tc>
          <w:tcPr>
            <w:tcW w:w="4395" w:type="dxa"/>
          </w:tcPr>
          <w:p w14:paraId="5A1CEB7D" w14:textId="4C765BB0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Kabel z czujnikiem do monitorowania pulsooksymetrii (SpO2) – wersja dla dorosłych oraz dla dzieci</w:t>
            </w:r>
          </w:p>
        </w:tc>
        <w:tc>
          <w:tcPr>
            <w:tcW w:w="4395" w:type="dxa"/>
          </w:tcPr>
          <w:p w14:paraId="696ACDAA" w14:textId="0D44AD71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4F50CAFB" w14:paraId="54146C65" w14:textId="77777777" w:rsidTr="4F50CAFB">
        <w:tc>
          <w:tcPr>
            <w:tcW w:w="4395" w:type="dxa"/>
          </w:tcPr>
          <w:p w14:paraId="4EB59576" w14:textId="3EFDE8FF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Kabel do pomiaru NIBP</w:t>
            </w:r>
          </w:p>
        </w:tc>
        <w:tc>
          <w:tcPr>
            <w:tcW w:w="4395" w:type="dxa"/>
          </w:tcPr>
          <w:p w14:paraId="56093412" w14:textId="5255D8B0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4F50CAFB" w14:paraId="01A9E037" w14:textId="77777777" w:rsidTr="4F50CAFB">
        <w:tc>
          <w:tcPr>
            <w:tcW w:w="4395" w:type="dxa"/>
          </w:tcPr>
          <w:p w14:paraId="1A0811CE" w14:textId="61F2FA5F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lastRenderedPageBreak/>
              <w:t xml:space="preserve">Wymienne mankiety wielokrotnego użytku do pomiaru NIBP: dwa rozmiary dla dorosłych oraz dwa rozmiary dla dzieci  </w:t>
            </w:r>
          </w:p>
        </w:tc>
        <w:tc>
          <w:tcPr>
            <w:tcW w:w="4395" w:type="dxa"/>
          </w:tcPr>
          <w:p w14:paraId="577D65DB" w14:textId="3150221E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4F50CAFB" w14:paraId="6A561B80" w14:textId="77777777" w:rsidTr="4F50CAFB">
        <w:tc>
          <w:tcPr>
            <w:tcW w:w="4395" w:type="dxa"/>
          </w:tcPr>
          <w:p w14:paraId="645AE88E" w14:textId="39EBA2C9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Kabel do monitorowania 3 EKG w formie wymiennych, jednorazowych elektrod samoprzylepnych</w:t>
            </w:r>
          </w:p>
        </w:tc>
        <w:tc>
          <w:tcPr>
            <w:tcW w:w="4395" w:type="dxa"/>
          </w:tcPr>
          <w:p w14:paraId="1DB6791B" w14:textId="1E681A45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4F50CAFB" w14:paraId="591CBF66" w14:textId="77777777" w:rsidTr="4F50CAFB">
        <w:tc>
          <w:tcPr>
            <w:tcW w:w="4395" w:type="dxa"/>
          </w:tcPr>
          <w:p w14:paraId="3DDCAB8B" w14:textId="1B830B18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Kabel do monitorowania temperatury powierzchniowej wraz z wymiennymi czujnikami dla dorosłych oraz dzieci (nie wymaga się oddzielnych czujników w przypadku możliwości monitorowania temperatury jednym czujnikiem zarówno u dzieci jak i dorosłych)</w:t>
            </w:r>
          </w:p>
        </w:tc>
        <w:tc>
          <w:tcPr>
            <w:tcW w:w="4395" w:type="dxa"/>
          </w:tcPr>
          <w:p w14:paraId="6AC85C84" w14:textId="5B6BA40A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4F50CAFB" w14:paraId="2DFD4C3E" w14:textId="77777777" w:rsidTr="4F50CAFB">
        <w:tc>
          <w:tcPr>
            <w:tcW w:w="4395" w:type="dxa"/>
          </w:tcPr>
          <w:p w14:paraId="38A6D8DE" w14:textId="0295C012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Min. 2 kable z czujnikiem dla dorosłych oraz min. 2 kable z czujnikiem dla dzieci</w:t>
            </w:r>
          </w:p>
        </w:tc>
        <w:tc>
          <w:tcPr>
            <w:tcW w:w="4395" w:type="dxa"/>
          </w:tcPr>
          <w:p w14:paraId="31DE573B" w14:textId="4400CE06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4F50CAFB" w14:paraId="6E0B0835" w14:textId="77777777" w:rsidTr="4F50CAFB">
        <w:tc>
          <w:tcPr>
            <w:tcW w:w="4395" w:type="dxa"/>
          </w:tcPr>
          <w:p w14:paraId="41CC2C75" w14:textId="1FDEB4BB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Min. 5 mankietów każdego typu (łącznie 20 mankietów)</w:t>
            </w:r>
          </w:p>
        </w:tc>
        <w:tc>
          <w:tcPr>
            <w:tcW w:w="4395" w:type="dxa"/>
          </w:tcPr>
          <w:p w14:paraId="589BD0B4" w14:textId="3E997941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4F50CAFB" w14:paraId="74A48E6E" w14:textId="77777777" w:rsidTr="4F50CAFB">
        <w:tc>
          <w:tcPr>
            <w:tcW w:w="4395" w:type="dxa"/>
          </w:tcPr>
          <w:p w14:paraId="0E2FC569" w14:textId="1BD1EE04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Min. 20 czujników do pomiaru temperatury u dorosłych i min. 20 czujników do pomiaru temperatury u dzieci (łącznie 40 czujników)</w:t>
            </w:r>
          </w:p>
        </w:tc>
        <w:tc>
          <w:tcPr>
            <w:tcW w:w="4395" w:type="dxa"/>
          </w:tcPr>
          <w:p w14:paraId="6453AF52" w14:textId="23820A69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4F50CAFB" w14:paraId="0F30142C" w14:textId="77777777" w:rsidTr="4F50CAFB">
        <w:tc>
          <w:tcPr>
            <w:tcW w:w="4395" w:type="dxa"/>
          </w:tcPr>
          <w:p w14:paraId="421A8563" w14:textId="1F8E1E77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Okres gwarancyjny – min. 2 lata od data sprzedaży urządzenia</w:t>
            </w:r>
          </w:p>
        </w:tc>
        <w:tc>
          <w:tcPr>
            <w:tcW w:w="4395" w:type="dxa"/>
          </w:tcPr>
          <w:p w14:paraId="40CA9412" w14:textId="68E82485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C812ED" w14:paraId="690DB6E6" w14:textId="77777777" w:rsidTr="4F50CAFB">
        <w:tc>
          <w:tcPr>
            <w:tcW w:w="4395" w:type="dxa"/>
          </w:tcPr>
          <w:p w14:paraId="6496538D" w14:textId="741811CE" w:rsidR="00C812ED" w:rsidRPr="4F50CAFB" w:rsidRDefault="00C812ED" w:rsidP="4F50CAFB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Proszę podać państwo produkcji, nazwę producenta i nazwę komercyjną urządzenia</w:t>
            </w:r>
          </w:p>
        </w:tc>
        <w:tc>
          <w:tcPr>
            <w:tcW w:w="4395" w:type="dxa"/>
          </w:tcPr>
          <w:p w14:paraId="76104400" w14:textId="77777777" w:rsidR="00C812ED" w:rsidRPr="4F50CAFB" w:rsidRDefault="00C812ED" w:rsidP="4F50CAFB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</w:tc>
      </w:tr>
      <w:tr w:rsidR="4F50CAFB" w14:paraId="24AA2B63" w14:textId="77777777" w:rsidTr="4F50CAFB">
        <w:tc>
          <w:tcPr>
            <w:tcW w:w="4395" w:type="dxa"/>
          </w:tcPr>
          <w:p w14:paraId="40F9C972" w14:textId="3E961AF3" w:rsidR="4F50CAFB" w:rsidRDefault="4F50CAFB" w:rsidP="4F50CAFB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Cena za 10 sztuk z dostawą do magazynu w Pruszkowie</w:t>
            </w:r>
          </w:p>
        </w:tc>
        <w:tc>
          <w:tcPr>
            <w:tcW w:w="4395" w:type="dxa"/>
          </w:tcPr>
          <w:p w14:paraId="4774F1E5" w14:textId="60F2F92D" w:rsidR="4F50CAFB" w:rsidRDefault="4F50CAFB" w:rsidP="4F50CAFB">
            <w:p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  <w:highlight w:val="yellow"/>
              </w:rPr>
              <w:t xml:space="preserve">______________ </w:t>
            </w:r>
            <w:r w:rsidRPr="4F50CAFB">
              <w:rPr>
                <w:rFonts w:ascii="Calibri" w:eastAsia="Calibri" w:hAnsi="Calibri" w:cs="Calibri"/>
                <w:color w:val="000000" w:themeColor="text1"/>
              </w:rPr>
              <w:t>zł brutto.</w:t>
            </w:r>
          </w:p>
          <w:p w14:paraId="23AFB112" w14:textId="7635BC83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4F50CAFB" w14:paraId="51034B54" w14:textId="77777777" w:rsidTr="4F50CAFB">
        <w:tc>
          <w:tcPr>
            <w:tcW w:w="8790" w:type="dxa"/>
            <w:gridSpan w:val="2"/>
          </w:tcPr>
          <w:p w14:paraId="7B1CB38E" w14:textId="26BF0B41" w:rsidR="4F50CAFB" w:rsidRDefault="4F50CAFB" w:rsidP="4F50CAFB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 xml:space="preserve">Deklarujemy dostawę 10 sztuk w ciągu  </w:t>
            </w:r>
            <w:r w:rsidRPr="4F50CAFB">
              <w:rPr>
                <w:rFonts w:ascii="Calibri" w:eastAsia="Calibri" w:hAnsi="Calibri" w:cs="Calibri"/>
                <w:color w:val="000000" w:themeColor="text1"/>
                <w:highlight w:val="yellow"/>
              </w:rPr>
              <w:t xml:space="preserve">____________ </w:t>
            </w:r>
            <w:r w:rsidRPr="4F50CAFB">
              <w:rPr>
                <w:rFonts w:ascii="Calibri" w:eastAsia="Calibri" w:hAnsi="Calibri" w:cs="Calibri"/>
                <w:color w:val="000000" w:themeColor="text1"/>
              </w:rPr>
              <w:t>dni od podpisania umowy.</w:t>
            </w:r>
          </w:p>
          <w:p w14:paraId="5C2CCF21" w14:textId="13D3EA48" w:rsidR="4F50CAFB" w:rsidRDefault="4F50CAFB" w:rsidP="4F50CAF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4F50CAFB" w14:paraId="2679CEF7" w14:textId="77777777" w:rsidTr="4F50CAFB">
        <w:tc>
          <w:tcPr>
            <w:tcW w:w="8790" w:type="dxa"/>
            <w:gridSpan w:val="2"/>
          </w:tcPr>
          <w:p w14:paraId="5204CC05" w14:textId="2D7ACE1D" w:rsidR="4F50CAFB" w:rsidRDefault="4F50CAFB" w:rsidP="4F50CAFB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 xml:space="preserve">OFERTA OPCJONALNA: deklarujemy możliwość zwiększenia dostawy o </w:t>
            </w:r>
            <w:r w:rsidRPr="4F50CAFB">
              <w:rPr>
                <w:rFonts w:ascii="Calibri" w:eastAsia="Calibri" w:hAnsi="Calibri" w:cs="Calibri"/>
                <w:color w:val="000000" w:themeColor="text1"/>
                <w:highlight w:val="yellow"/>
              </w:rPr>
              <w:t>_____________</w:t>
            </w:r>
            <w:r w:rsidRPr="4F50CAFB">
              <w:rPr>
                <w:rFonts w:ascii="Calibri" w:eastAsia="Calibri" w:hAnsi="Calibri" w:cs="Calibri"/>
                <w:color w:val="000000" w:themeColor="text1"/>
              </w:rPr>
              <w:t xml:space="preserve"> sztuk w cenie </w:t>
            </w:r>
            <w:r w:rsidRPr="4F50CAFB">
              <w:rPr>
                <w:rFonts w:ascii="Calibri" w:eastAsia="Calibri" w:hAnsi="Calibri" w:cs="Calibri"/>
                <w:color w:val="000000" w:themeColor="text1"/>
                <w:highlight w:val="yellow"/>
              </w:rPr>
              <w:t>_____________</w:t>
            </w:r>
            <w:r w:rsidRPr="4F50CAFB">
              <w:rPr>
                <w:rFonts w:ascii="Calibri" w:eastAsia="Calibri" w:hAnsi="Calibri" w:cs="Calibri"/>
                <w:color w:val="000000" w:themeColor="text1"/>
              </w:rPr>
              <w:t xml:space="preserve"> złotych brutto za sztukę.</w:t>
            </w:r>
          </w:p>
          <w:p w14:paraId="554A5CAD" w14:textId="43C76AE5" w:rsidR="4F50CAFB" w:rsidRDefault="4F50CAFB" w:rsidP="4F50CAF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</w:tbl>
    <w:p w14:paraId="350414C0" w14:textId="78A80EE7" w:rsidR="00314D90" w:rsidRDefault="00314D90" w:rsidP="4F50CAFB">
      <w:pPr>
        <w:spacing w:after="5"/>
        <w:ind w:left="720" w:right="244"/>
        <w:rPr>
          <w:rFonts w:ascii="Calibri" w:eastAsia="Calibri" w:hAnsi="Calibri" w:cs="Calibri"/>
          <w:b/>
          <w:bCs/>
          <w:color w:val="000000" w:themeColor="text1"/>
        </w:rPr>
      </w:pPr>
    </w:p>
    <w:p w14:paraId="40974577" w14:textId="7390FF30" w:rsidR="00314D90" w:rsidRDefault="00314D90" w:rsidP="4F50CAFB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0E36BBC9" w14:textId="45C0FF23" w:rsidR="00314D90" w:rsidRDefault="4F50CAFB" w:rsidP="4F50CAFB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b/>
          <w:bCs/>
          <w:color w:val="000000" w:themeColor="text1"/>
        </w:rPr>
        <w:t xml:space="preserve">Część 2. Defibrylatory </w:t>
      </w:r>
    </w:p>
    <w:p w14:paraId="16B51A88" w14:textId="6554D0E6" w:rsidR="00314D90" w:rsidRDefault="00314D90" w:rsidP="4F50CAFB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4395"/>
        <w:gridCol w:w="4395"/>
      </w:tblGrid>
      <w:tr w:rsidR="4F50CAFB" w14:paraId="0E258A2D" w14:textId="77777777" w:rsidTr="4F50CAFB">
        <w:tc>
          <w:tcPr>
            <w:tcW w:w="4395" w:type="dxa"/>
            <w:shd w:val="clear" w:color="auto" w:fill="FFF2CC" w:themeFill="accent4" w:themeFillTint="33"/>
          </w:tcPr>
          <w:p w14:paraId="0506E080" w14:textId="5FEBD182" w:rsidR="4F50CAFB" w:rsidRDefault="4F50CAFB" w:rsidP="4F50CAFB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 wobec jednego kompletu</w:t>
            </w:r>
          </w:p>
        </w:tc>
        <w:tc>
          <w:tcPr>
            <w:tcW w:w="4395" w:type="dxa"/>
            <w:shd w:val="clear" w:color="auto" w:fill="FFF2CC" w:themeFill="accent4" w:themeFillTint="33"/>
          </w:tcPr>
          <w:p w14:paraId="1E4FB82C" w14:textId="416DFC02" w:rsidR="4F50CAFB" w:rsidRDefault="4F50CAFB" w:rsidP="4F50CAFB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  <w:r w:rsidRPr="4F50CAFB">
              <w:rPr>
                <w:rFonts w:ascii="Calibri" w:eastAsia="Calibri" w:hAnsi="Calibri" w:cs="Calibri"/>
                <w:b/>
                <w:bCs/>
              </w:rPr>
              <w:t>WYPEŁNIA WYKONAWCA WSKAZUJĄC, CZY OFEROWANY PRZEDMIOT ZAMÓWIENIA SPEŁNIA WYMAGANIA ZAMAWIAJĄCEGO</w:t>
            </w:r>
          </w:p>
          <w:p w14:paraId="292110DC" w14:textId="0B412A23" w:rsidR="4F50CAFB" w:rsidRDefault="4F50CAFB" w:rsidP="4F50CAFB">
            <w:pPr>
              <w:spacing w:line="270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4F50CAFB" w14:paraId="26F3029D" w14:textId="77777777" w:rsidTr="4F50CAFB">
        <w:tc>
          <w:tcPr>
            <w:tcW w:w="4395" w:type="dxa"/>
          </w:tcPr>
          <w:p w14:paraId="1A7731C8" w14:textId="52212B31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 xml:space="preserve"> Rok produkcji nie wcześniej niż 2019 rok</w:t>
            </w:r>
          </w:p>
        </w:tc>
        <w:tc>
          <w:tcPr>
            <w:tcW w:w="4395" w:type="dxa"/>
          </w:tcPr>
          <w:p w14:paraId="6181B495" w14:textId="440646E9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4481E7D9" w14:textId="77777777" w:rsidTr="4F50CAFB">
        <w:tc>
          <w:tcPr>
            <w:tcW w:w="4395" w:type="dxa"/>
          </w:tcPr>
          <w:p w14:paraId="0CFF7FE2" w14:textId="401A258A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Fabrycznie nowe, posiadające wymagane prawem certyfikaty</w:t>
            </w:r>
          </w:p>
        </w:tc>
        <w:tc>
          <w:tcPr>
            <w:tcW w:w="4395" w:type="dxa"/>
          </w:tcPr>
          <w:p w14:paraId="582BB004" w14:textId="4CCB3216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7465A92C" w14:textId="77777777" w:rsidTr="4F50CAFB">
        <w:tc>
          <w:tcPr>
            <w:tcW w:w="4395" w:type="dxa"/>
          </w:tcPr>
          <w:p w14:paraId="781DE127" w14:textId="368E9FD7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 xml:space="preserve">Stopień ochrony przed wodą/pyłem – IP55 </w:t>
            </w:r>
          </w:p>
        </w:tc>
        <w:tc>
          <w:tcPr>
            <w:tcW w:w="4395" w:type="dxa"/>
          </w:tcPr>
          <w:p w14:paraId="22FC8785" w14:textId="3D696067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3CB3E319" w14:textId="77777777" w:rsidTr="4F50CAFB">
        <w:tc>
          <w:tcPr>
            <w:tcW w:w="4395" w:type="dxa"/>
          </w:tcPr>
          <w:p w14:paraId="047245B2" w14:textId="133791F5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lastRenderedPageBreak/>
              <w:t>Temperatura pracy urządzenia w zakresach (minimalnych): od -10 stC do +45 stC.</w:t>
            </w:r>
          </w:p>
        </w:tc>
        <w:tc>
          <w:tcPr>
            <w:tcW w:w="4395" w:type="dxa"/>
          </w:tcPr>
          <w:p w14:paraId="70E6005F" w14:textId="6AC076F0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238A6ED7" w14:textId="77777777" w:rsidTr="4F50CAFB">
        <w:tc>
          <w:tcPr>
            <w:tcW w:w="4395" w:type="dxa"/>
          </w:tcPr>
          <w:p w14:paraId="02CC071C" w14:textId="6D510F2A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 xml:space="preserve">Odporność na wibrację i wstrząsy zgodnie z normą EN 1789 </w:t>
            </w:r>
          </w:p>
        </w:tc>
        <w:tc>
          <w:tcPr>
            <w:tcW w:w="4395" w:type="dxa"/>
          </w:tcPr>
          <w:p w14:paraId="25F30130" w14:textId="7E921718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1B4C6C09" w14:textId="77777777" w:rsidTr="4F50CAFB">
        <w:tc>
          <w:tcPr>
            <w:tcW w:w="4395" w:type="dxa"/>
          </w:tcPr>
          <w:p w14:paraId="4A3F38BA" w14:textId="6392AA57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Kolorowy wyświetlacz główny urządzenia</w:t>
            </w:r>
          </w:p>
        </w:tc>
        <w:tc>
          <w:tcPr>
            <w:tcW w:w="4395" w:type="dxa"/>
          </w:tcPr>
          <w:p w14:paraId="0871F3B6" w14:textId="1D634073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3E02B30E" w14:textId="77777777" w:rsidTr="4F50CAFB">
        <w:tc>
          <w:tcPr>
            <w:tcW w:w="4395" w:type="dxa"/>
          </w:tcPr>
          <w:p w14:paraId="1B0BF09C" w14:textId="4CB62C60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Drukarka z wymiennym wkładem papieru, szerokość minimalna papieru 80 mm.</w:t>
            </w:r>
          </w:p>
        </w:tc>
        <w:tc>
          <w:tcPr>
            <w:tcW w:w="4395" w:type="dxa"/>
          </w:tcPr>
          <w:p w14:paraId="1081A41E" w14:textId="1F29B21A" w:rsidR="4F50CAFB" w:rsidRDefault="4F50CAFB" w:rsidP="4F50CAFB">
            <w:pPr>
              <w:pStyle w:val="Akapitzlist"/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01A7734A" w14:textId="77777777" w:rsidTr="4F50CAFB">
        <w:tc>
          <w:tcPr>
            <w:tcW w:w="4395" w:type="dxa"/>
          </w:tcPr>
          <w:p w14:paraId="7D33FAA0" w14:textId="1B9A3BA1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Regulacja emisji światła na wyświetlaczu</w:t>
            </w:r>
          </w:p>
        </w:tc>
        <w:tc>
          <w:tcPr>
            <w:tcW w:w="4395" w:type="dxa"/>
          </w:tcPr>
          <w:p w14:paraId="2C5A1BA7" w14:textId="6C24CD40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32F8671B" w14:textId="77777777" w:rsidTr="4F50CAFB">
        <w:tc>
          <w:tcPr>
            <w:tcW w:w="4395" w:type="dxa"/>
          </w:tcPr>
          <w:p w14:paraId="3E7378C4" w14:textId="1F8DDFA8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Zasilanie sieciowe oraz akumulatorowe (bateria)</w:t>
            </w:r>
          </w:p>
        </w:tc>
        <w:tc>
          <w:tcPr>
            <w:tcW w:w="4395" w:type="dxa"/>
          </w:tcPr>
          <w:p w14:paraId="6EE42286" w14:textId="3424CE37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04D91B70" w14:textId="77777777" w:rsidTr="4F50CAFB">
        <w:tc>
          <w:tcPr>
            <w:tcW w:w="4395" w:type="dxa"/>
          </w:tcPr>
          <w:p w14:paraId="1955B57F" w14:textId="467FBA51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Waga urządzenia z wyposażeniem nie przekraczająca 15 kg</w:t>
            </w:r>
          </w:p>
        </w:tc>
        <w:tc>
          <w:tcPr>
            <w:tcW w:w="4395" w:type="dxa"/>
          </w:tcPr>
          <w:p w14:paraId="6DD4B75A" w14:textId="2F8F3B6D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3D003316" w14:textId="77777777" w:rsidTr="4F50CAFB">
        <w:tc>
          <w:tcPr>
            <w:tcW w:w="4395" w:type="dxa"/>
          </w:tcPr>
          <w:p w14:paraId="5442FD70" w14:textId="7C1FF665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Łączność Bluetooth</w:t>
            </w:r>
          </w:p>
        </w:tc>
        <w:tc>
          <w:tcPr>
            <w:tcW w:w="4395" w:type="dxa"/>
          </w:tcPr>
          <w:p w14:paraId="496D04C9" w14:textId="143CDCC0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61F996B0" w14:textId="77777777" w:rsidTr="4F50CAFB">
        <w:tc>
          <w:tcPr>
            <w:tcW w:w="4395" w:type="dxa"/>
          </w:tcPr>
          <w:p w14:paraId="13915EC7" w14:textId="735EBED9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Czas pracy urządzenia na naładowanej baterii (bateriach) wynosić będzie nie mniej niż 4 godziny pracy</w:t>
            </w:r>
          </w:p>
        </w:tc>
        <w:tc>
          <w:tcPr>
            <w:tcW w:w="4395" w:type="dxa"/>
          </w:tcPr>
          <w:p w14:paraId="23AC708E" w14:textId="2CB1F4FC" w:rsidR="4F50CAFB" w:rsidRDefault="4F50CAFB" w:rsidP="4F50CAFB">
            <w:pPr>
              <w:pStyle w:val="Akapitzlist"/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2DFE7FE2" w14:textId="77777777" w:rsidTr="4F50CAFB">
        <w:tc>
          <w:tcPr>
            <w:tcW w:w="4395" w:type="dxa"/>
          </w:tcPr>
          <w:p w14:paraId="1FFF2DCE" w14:textId="08D8F81C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Możliwość dezynfekcji urządzenia preparatami alkoholowymi</w:t>
            </w:r>
          </w:p>
        </w:tc>
        <w:tc>
          <w:tcPr>
            <w:tcW w:w="4395" w:type="dxa"/>
          </w:tcPr>
          <w:p w14:paraId="3CE583F7" w14:textId="23C332EA" w:rsidR="4F50CAFB" w:rsidRDefault="4F50CAFB" w:rsidP="4F50CAFB">
            <w:pPr>
              <w:pStyle w:val="Akapitzlist"/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40AEA019" w14:textId="77777777" w:rsidTr="4F50CAFB">
        <w:tc>
          <w:tcPr>
            <w:tcW w:w="4395" w:type="dxa"/>
          </w:tcPr>
          <w:p w14:paraId="6E308E33" w14:textId="201CB09D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Dwufazowa fala defibrylacji</w:t>
            </w:r>
          </w:p>
        </w:tc>
        <w:tc>
          <w:tcPr>
            <w:tcW w:w="4395" w:type="dxa"/>
          </w:tcPr>
          <w:p w14:paraId="256B5094" w14:textId="3F99FAAB" w:rsidR="4F50CAFB" w:rsidRDefault="4F50CAFB" w:rsidP="4F50CAFB">
            <w:pPr>
              <w:pStyle w:val="Akapitzlist"/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1C9AD6E4" w14:textId="77777777" w:rsidTr="4F50CAFB">
        <w:tc>
          <w:tcPr>
            <w:tcW w:w="4395" w:type="dxa"/>
          </w:tcPr>
          <w:p w14:paraId="4EE62595" w14:textId="72F3C600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Opcja defibrylacji manualnej oraz defibrylacji w trybie AED</w:t>
            </w:r>
          </w:p>
        </w:tc>
        <w:tc>
          <w:tcPr>
            <w:tcW w:w="4395" w:type="dxa"/>
          </w:tcPr>
          <w:p w14:paraId="048686D5" w14:textId="01779DAA" w:rsidR="4F50CAFB" w:rsidRDefault="4F50CAFB" w:rsidP="4F50CAFB">
            <w:pPr>
              <w:pStyle w:val="Akapitzlist"/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49EECB2C" w14:textId="77777777" w:rsidTr="4F50CAFB">
        <w:tc>
          <w:tcPr>
            <w:tcW w:w="4395" w:type="dxa"/>
          </w:tcPr>
          <w:p w14:paraId="3A6CB8E1" w14:textId="66C43444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Możliwość wykonywania elektrycznej stymulacji zewnętrznej w trybie stałym oraz na żądanie</w:t>
            </w:r>
          </w:p>
        </w:tc>
        <w:tc>
          <w:tcPr>
            <w:tcW w:w="4395" w:type="dxa"/>
          </w:tcPr>
          <w:p w14:paraId="1376FBC4" w14:textId="2CF5E69F" w:rsidR="4F50CAFB" w:rsidRDefault="4F50CAFB" w:rsidP="4F50CAFB">
            <w:pPr>
              <w:pStyle w:val="Akapitzlist"/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69B31A79" w14:textId="77777777" w:rsidTr="4F50CAFB">
        <w:tc>
          <w:tcPr>
            <w:tcW w:w="4395" w:type="dxa"/>
          </w:tcPr>
          <w:p w14:paraId="6FFC011B" w14:textId="5A459DD1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Możliwość wykonywania synchronizowanej kardiowersji elektrycznej</w:t>
            </w:r>
          </w:p>
        </w:tc>
        <w:tc>
          <w:tcPr>
            <w:tcW w:w="4395" w:type="dxa"/>
          </w:tcPr>
          <w:p w14:paraId="46C9B1A9" w14:textId="61596A32" w:rsidR="4F50CAFB" w:rsidRDefault="4F50CAFB" w:rsidP="4F50CAFB">
            <w:pPr>
              <w:pStyle w:val="Akapitzlist"/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08A48552" w14:textId="77777777" w:rsidTr="4F50CAFB">
        <w:tc>
          <w:tcPr>
            <w:tcW w:w="4395" w:type="dxa"/>
          </w:tcPr>
          <w:p w14:paraId="009D7CC8" w14:textId="509720D5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 xml:space="preserve">Możliwość wykonania 12 odprowadzeniowego EKG wraz z funkcją wydruku zapisu elektrokardiograficznego. </w:t>
            </w:r>
          </w:p>
        </w:tc>
        <w:tc>
          <w:tcPr>
            <w:tcW w:w="4395" w:type="dxa"/>
          </w:tcPr>
          <w:p w14:paraId="59E9C644" w14:textId="030D6081" w:rsidR="4F50CAFB" w:rsidRDefault="4F50CAFB" w:rsidP="4F50CAFB">
            <w:pPr>
              <w:pStyle w:val="Akapitzlist"/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43C8BE46" w14:textId="77777777" w:rsidTr="4F50CAFB">
        <w:tc>
          <w:tcPr>
            <w:tcW w:w="4395" w:type="dxa"/>
          </w:tcPr>
          <w:p w14:paraId="280274FE" w14:textId="11148C2B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Możliwość stałego monitorowania 4 EKG wraz z funkcją wydruku zapisu elektrokardiograficznego. Stała widoczność 4 odpr. na ekranie urządzenia.</w:t>
            </w:r>
          </w:p>
        </w:tc>
        <w:tc>
          <w:tcPr>
            <w:tcW w:w="4395" w:type="dxa"/>
          </w:tcPr>
          <w:p w14:paraId="72CBC181" w14:textId="13F972A1" w:rsidR="4F50CAFB" w:rsidRDefault="4F50CAFB" w:rsidP="4F50CAFB">
            <w:pPr>
              <w:pStyle w:val="Akapitzlist"/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49E87005" w14:textId="77777777" w:rsidTr="4F50CAFB">
        <w:tc>
          <w:tcPr>
            <w:tcW w:w="4395" w:type="dxa"/>
          </w:tcPr>
          <w:p w14:paraId="1051EAE5" w14:textId="1BC68773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Urządzenie wyposażone w możliwość dokonania pomiaru i stałego monitorowania: NIPB, SpO2, HR oraz RR - możliwość dokonywania pomiaru RR zarówno u pacjentów zaintubowanych jak i niezaintubowanych.</w:t>
            </w:r>
          </w:p>
        </w:tc>
        <w:tc>
          <w:tcPr>
            <w:tcW w:w="4395" w:type="dxa"/>
          </w:tcPr>
          <w:p w14:paraId="0DFB33D1" w14:textId="37C8FC99" w:rsidR="4F50CAFB" w:rsidRDefault="4F50CAFB" w:rsidP="4F50CAFB">
            <w:pPr>
              <w:pStyle w:val="Akapitzlist"/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57CE0ABC" w14:textId="77777777" w:rsidTr="4F50CAFB">
        <w:tc>
          <w:tcPr>
            <w:tcW w:w="4395" w:type="dxa"/>
          </w:tcPr>
          <w:p w14:paraId="181BB30B" w14:textId="297BB662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 xml:space="preserve">Urządzenie wyposażone w metronom oraz system wspomagania jakości ucisku klatki piersiowej. </w:t>
            </w:r>
          </w:p>
        </w:tc>
        <w:tc>
          <w:tcPr>
            <w:tcW w:w="4395" w:type="dxa"/>
          </w:tcPr>
          <w:p w14:paraId="38EC79EC" w14:textId="38AD7CF6" w:rsidR="4F50CAFB" w:rsidRDefault="4F50CAFB" w:rsidP="4F50CAFB">
            <w:pPr>
              <w:pStyle w:val="Akapitzlist"/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4D7355A7" w14:textId="77777777" w:rsidTr="4F50CAFB">
        <w:tc>
          <w:tcPr>
            <w:tcW w:w="4395" w:type="dxa"/>
          </w:tcPr>
          <w:p w14:paraId="7E59766F" w14:textId="7E515A8E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lastRenderedPageBreak/>
              <w:t>Urządzenie wyposażone w moduł EtCO2 pozwalający na monitorowanie kapnometryczne i kapnograficzne</w:t>
            </w:r>
          </w:p>
        </w:tc>
        <w:tc>
          <w:tcPr>
            <w:tcW w:w="4395" w:type="dxa"/>
          </w:tcPr>
          <w:p w14:paraId="2AE9EE8E" w14:textId="23F81BBB" w:rsidR="4F50CAFB" w:rsidRDefault="4F50CAFB" w:rsidP="4F50CAFB">
            <w:pPr>
              <w:pStyle w:val="Akapitzlist"/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0B306D24" w14:textId="77777777" w:rsidTr="4F50CAFB">
        <w:tc>
          <w:tcPr>
            <w:tcW w:w="4395" w:type="dxa"/>
          </w:tcPr>
          <w:p w14:paraId="2A3B06DA" w14:textId="541C57AB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Urządzenie wyposażone w moduł pomiaru temperatury</w:t>
            </w:r>
          </w:p>
        </w:tc>
        <w:tc>
          <w:tcPr>
            <w:tcW w:w="4395" w:type="dxa"/>
          </w:tcPr>
          <w:p w14:paraId="7F3418B2" w14:textId="6604EB39" w:rsidR="4F50CAFB" w:rsidRDefault="4F50CAFB" w:rsidP="4F50CAFB">
            <w:pPr>
              <w:pStyle w:val="Akapitzlist"/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2FA380D4" w14:textId="77777777" w:rsidTr="4F50CAFB">
        <w:tc>
          <w:tcPr>
            <w:tcW w:w="4395" w:type="dxa"/>
          </w:tcPr>
          <w:p w14:paraId="65490C71" w14:textId="7A9E6454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Kabel do elektroterapii, umożliwiający pracę z użyciem elektrod samoprzylepnych</w:t>
            </w:r>
          </w:p>
        </w:tc>
        <w:tc>
          <w:tcPr>
            <w:tcW w:w="4395" w:type="dxa"/>
          </w:tcPr>
          <w:p w14:paraId="7E803515" w14:textId="3D1396A3" w:rsidR="4F50CAFB" w:rsidRDefault="4F50CAFB" w:rsidP="4F50CAFB">
            <w:pPr>
              <w:pStyle w:val="Akapitzlist"/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2A13A71D" w14:textId="77777777" w:rsidTr="4F50CAFB">
        <w:tc>
          <w:tcPr>
            <w:tcW w:w="4395" w:type="dxa"/>
          </w:tcPr>
          <w:p w14:paraId="220FF441" w14:textId="25C0C2FC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Elektrody do elektroterapii – elektrody wielorazowe (twarde)</w:t>
            </w:r>
          </w:p>
        </w:tc>
        <w:tc>
          <w:tcPr>
            <w:tcW w:w="4395" w:type="dxa"/>
          </w:tcPr>
          <w:p w14:paraId="4DAB522B" w14:textId="705A96B1" w:rsidR="4F50CAFB" w:rsidRDefault="4F50CAFB" w:rsidP="4F50CAFB">
            <w:pPr>
              <w:pStyle w:val="Akapitzlist"/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1DC9D531" w14:textId="77777777" w:rsidTr="4F50CAFB">
        <w:tc>
          <w:tcPr>
            <w:tcW w:w="4395" w:type="dxa"/>
          </w:tcPr>
          <w:p w14:paraId="5F6D1FC1" w14:textId="5464D4B7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Papier do EKG min .10 rolek (dostarczone wraz z urządzeniem)</w:t>
            </w:r>
          </w:p>
        </w:tc>
        <w:tc>
          <w:tcPr>
            <w:tcW w:w="4395" w:type="dxa"/>
          </w:tcPr>
          <w:p w14:paraId="28F76CBC" w14:textId="3E67FD20" w:rsidR="4F50CAFB" w:rsidRDefault="4F50CAFB" w:rsidP="4F50CAFB">
            <w:pPr>
              <w:pStyle w:val="Akapitzlist"/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30032A10" w14:textId="77777777" w:rsidTr="4F50CAFB">
        <w:tc>
          <w:tcPr>
            <w:tcW w:w="4395" w:type="dxa"/>
          </w:tcPr>
          <w:p w14:paraId="078ECE38" w14:textId="60E358F5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 xml:space="preserve">Elektrody wielofunkcyjne min. 15 sztuk (dostarczone wraz z urządzeniem) - 10 elektrod dla dorosłych i 5 elektrod dla dzieci. </w:t>
            </w:r>
          </w:p>
        </w:tc>
        <w:tc>
          <w:tcPr>
            <w:tcW w:w="4395" w:type="dxa"/>
          </w:tcPr>
          <w:p w14:paraId="448C2480" w14:textId="2AAC76AA" w:rsidR="4F50CAFB" w:rsidRDefault="4F50CAFB" w:rsidP="4F50CAFB">
            <w:pPr>
              <w:pStyle w:val="Akapitzlist"/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52D20AFE" w14:textId="77777777" w:rsidTr="4F50CAFB">
        <w:tc>
          <w:tcPr>
            <w:tcW w:w="4395" w:type="dxa"/>
          </w:tcPr>
          <w:p w14:paraId="27F55452" w14:textId="186BA5DE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Torby transportowe (zamontowane do urządzenia)</w:t>
            </w:r>
          </w:p>
        </w:tc>
        <w:tc>
          <w:tcPr>
            <w:tcW w:w="4395" w:type="dxa"/>
          </w:tcPr>
          <w:p w14:paraId="4AD463DB" w14:textId="6D52E555" w:rsidR="4F50CAFB" w:rsidRDefault="4F50CAFB" w:rsidP="4F50CAFB">
            <w:pPr>
              <w:pStyle w:val="Akapitzlist"/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4C0CD35E" w14:textId="77777777" w:rsidTr="4F50CAFB">
        <w:tc>
          <w:tcPr>
            <w:tcW w:w="4395" w:type="dxa"/>
          </w:tcPr>
          <w:p w14:paraId="5D7C4611" w14:textId="6871A8AE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Pas umożliwiający przenoszenie urządzenia</w:t>
            </w:r>
          </w:p>
        </w:tc>
        <w:tc>
          <w:tcPr>
            <w:tcW w:w="4395" w:type="dxa"/>
          </w:tcPr>
          <w:p w14:paraId="74383FA9" w14:textId="40DA85F2" w:rsidR="4F50CAFB" w:rsidRDefault="4F50CAFB" w:rsidP="4F50CAFB">
            <w:pPr>
              <w:pStyle w:val="Akapitzlist"/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44B77AB5" w14:textId="77777777" w:rsidTr="4F50CAFB">
        <w:tc>
          <w:tcPr>
            <w:tcW w:w="4395" w:type="dxa"/>
          </w:tcPr>
          <w:p w14:paraId="6145BC9A" w14:textId="36511464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Czujnik EtCO2 min. 20 sztuk (dostarczone wraz z urządzeniem)</w:t>
            </w:r>
          </w:p>
        </w:tc>
        <w:tc>
          <w:tcPr>
            <w:tcW w:w="4395" w:type="dxa"/>
          </w:tcPr>
          <w:p w14:paraId="24BAF3A5" w14:textId="059B212F" w:rsidR="4F50CAFB" w:rsidRDefault="4F50CAFB" w:rsidP="4F50CAFB">
            <w:pPr>
              <w:pStyle w:val="Akapitzlist"/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1EDFA52D" w14:textId="77777777" w:rsidTr="4F50CAFB">
        <w:tc>
          <w:tcPr>
            <w:tcW w:w="4395" w:type="dxa"/>
          </w:tcPr>
          <w:p w14:paraId="2A436A1F" w14:textId="333373A1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Czujnik SpO2 dla dorosłych min. 2 sztuki (dostarczone wraz z urządzeniem)</w:t>
            </w:r>
          </w:p>
        </w:tc>
        <w:tc>
          <w:tcPr>
            <w:tcW w:w="4395" w:type="dxa"/>
          </w:tcPr>
          <w:p w14:paraId="1052AA7F" w14:textId="47AE49FB" w:rsidR="4F50CAFB" w:rsidRDefault="4F50CAFB" w:rsidP="4F50CAFB">
            <w:pPr>
              <w:pStyle w:val="Akapitzlist"/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56C56819" w14:textId="77777777" w:rsidTr="4F50CAFB">
        <w:tc>
          <w:tcPr>
            <w:tcW w:w="4395" w:type="dxa"/>
          </w:tcPr>
          <w:p w14:paraId="35BD33C4" w14:textId="0A9A1CE8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Czujnik SpO2 dla dzieci min. 2 sztuki (dostarczone wraz z urządzeniem)</w:t>
            </w:r>
          </w:p>
        </w:tc>
        <w:tc>
          <w:tcPr>
            <w:tcW w:w="4395" w:type="dxa"/>
          </w:tcPr>
          <w:p w14:paraId="54C9FC1A" w14:textId="382558E5" w:rsidR="4F50CAFB" w:rsidRDefault="4F50CAFB" w:rsidP="4F50CAFB">
            <w:pPr>
              <w:pStyle w:val="Akapitzlist"/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34775950" w14:textId="77777777" w:rsidTr="4F50CAFB">
        <w:tc>
          <w:tcPr>
            <w:tcW w:w="4395" w:type="dxa"/>
          </w:tcPr>
          <w:p w14:paraId="25659B5D" w14:textId="2109A43A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Kabel EKG 4 (kończynowe)</w:t>
            </w:r>
          </w:p>
        </w:tc>
        <w:tc>
          <w:tcPr>
            <w:tcW w:w="4395" w:type="dxa"/>
          </w:tcPr>
          <w:p w14:paraId="38172D29" w14:textId="64DF8D91" w:rsidR="4F50CAFB" w:rsidRDefault="4F50CAFB" w:rsidP="4F50CAFB">
            <w:pPr>
              <w:pStyle w:val="Akapitzlist"/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0174F319" w14:textId="77777777" w:rsidTr="4F50CAFB">
        <w:tc>
          <w:tcPr>
            <w:tcW w:w="4395" w:type="dxa"/>
          </w:tcPr>
          <w:p w14:paraId="3740D5AB" w14:textId="165C047A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Kabel EKG 12 (przedsercowe)</w:t>
            </w:r>
          </w:p>
        </w:tc>
        <w:tc>
          <w:tcPr>
            <w:tcW w:w="4395" w:type="dxa"/>
          </w:tcPr>
          <w:p w14:paraId="034C7547" w14:textId="39AA2DFC" w:rsidR="4F50CAFB" w:rsidRDefault="4F50CAFB" w:rsidP="4F50CAFB">
            <w:pPr>
              <w:pStyle w:val="Akapitzlist"/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6592C7A1" w14:textId="77777777" w:rsidTr="4F50CAFB">
        <w:tc>
          <w:tcPr>
            <w:tcW w:w="4395" w:type="dxa"/>
          </w:tcPr>
          <w:p w14:paraId="25150ED5" w14:textId="7AFEB003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Kabel do pomiaru NIBP</w:t>
            </w:r>
          </w:p>
        </w:tc>
        <w:tc>
          <w:tcPr>
            <w:tcW w:w="4395" w:type="dxa"/>
          </w:tcPr>
          <w:p w14:paraId="64E712EB" w14:textId="5F29F026" w:rsidR="4F50CAFB" w:rsidRDefault="4F50CAFB" w:rsidP="4F50CAFB">
            <w:pPr>
              <w:pStyle w:val="Akapitzlist"/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0DB979D3" w14:textId="77777777" w:rsidTr="4F50CAFB">
        <w:tc>
          <w:tcPr>
            <w:tcW w:w="4395" w:type="dxa"/>
          </w:tcPr>
          <w:p w14:paraId="063B4939" w14:textId="3AF2A033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Mankiet wymienny do pomiaru NIBP (dla dorosłych) min 4 sztuki (dostarczone wraz z urządzeniem)</w:t>
            </w:r>
          </w:p>
        </w:tc>
        <w:tc>
          <w:tcPr>
            <w:tcW w:w="4395" w:type="dxa"/>
          </w:tcPr>
          <w:p w14:paraId="41F58A70" w14:textId="38679CBF" w:rsidR="4F50CAFB" w:rsidRDefault="4F50CAFB" w:rsidP="4F50CAFB">
            <w:pPr>
              <w:pStyle w:val="Akapitzlist"/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55F8147B" w14:textId="77777777" w:rsidTr="4F50CAFB">
        <w:tc>
          <w:tcPr>
            <w:tcW w:w="4395" w:type="dxa"/>
          </w:tcPr>
          <w:p w14:paraId="154F1BE8" w14:textId="384EDB8A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Mankiet wymienny do pomiaru NIBP (dla dzieci pow. 1 roku życia) min 4 sztuki (dostarczone wraz z urządzeniem)</w:t>
            </w:r>
          </w:p>
        </w:tc>
        <w:tc>
          <w:tcPr>
            <w:tcW w:w="4395" w:type="dxa"/>
          </w:tcPr>
          <w:p w14:paraId="405C7816" w14:textId="6EA917BB" w:rsidR="4F50CAFB" w:rsidRDefault="4F50CAFB" w:rsidP="4F50CAFB">
            <w:pPr>
              <w:pStyle w:val="Akapitzlist"/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46F3253D" w14:textId="77777777" w:rsidTr="4F50CAFB">
        <w:tc>
          <w:tcPr>
            <w:tcW w:w="4395" w:type="dxa"/>
          </w:tcPr>
          <w:p w14:paraId="20375D7B" w14:textId="7F5335CA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Czujnik SpO2 neonatologiczny min. 2 sztuki (dostarczone wraz z urządzeniem)</w:t>
            </w:r>
          </w:p>
        </w:tc>
        <w:tc>
          <w:tcPr>
            <w:tcW w:w="4395" w:type="dxa"/>
          </w:tcPr>
          <w:p w14:paraId="1A85E1B9" w14:textId="1F24255C" w:rsidR="4F50CAFB" w:rsidRDefault="4F50CAFB" w:rsidP="4F50CAFB">
            <w:pPr>
              <w:pStyle w:val="Akapitzlist"/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2A5FB273" w14:textId="77777777" w:rsidTr="4F50CAFB">
        <w:tc>
          <w:tcPr>
            <w:tcW w:w="4395" w:type="dxa"/>
          </w:tcPr>
          <w:p w14:paraId="34384C91" w14:textId="6008F9A3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Proszę podać państwo produkcji, nazwę producenta i nazwę komercyjną urządzenia</w:t>
            </w:r>
          </w:p>
        </w:tc>
        <w:tc>
          <w:tcPr>
            <w:tcW w:w="4395" w:type="dxa"/>
          </w:tcPr>
          <w:p w14:paraId="075A0453" w14:textId="3FF02114" w:rsidR="4F50CAFB" w:rsidRDefault="4F50CAFB" w:rsidP="4F50CAFB">
            <w:pPr>
              <w:pStyle w:val="Akapitzlist"/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23A09D9E" w14:textId="77777777" w:rsidTr="4F50CAFB">
        <w:tc>
          <w:tcPr>
            <w:tcW w:w="4395" w:type="dxa"/>
          </w:tcPr>
          <w:p w14:paraId="0EB28CA4" w14:textId="72544A22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Okres gwarancyjny – min. dwa lata od daty sprzedaży urządzenia</w:t>
            </w:r>
          </w:p>
        </w:tc>
        <w:tc>
          <w:tcPr>
            <w:tcW w:w="4395" w:type="dxa"/>
          </w:tcPr>
          <w:p w14:paraId="66461F53" w14:textId="73BF94CB" w:rsidR="4F50CAFB" w:rsidRDefault="4F50CAFB" w:rsidP="4F50CAFB">
            <w:pPr>
              <w:pStyle w:val="Akapitzlist"/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352DB640" w14:textId="77777777" w:rsidTr="4F50CAFB">
        <w:tc>
          <w:tcPr>
            <w:tcW w:w="4395" w:type="dxa"/>
          </w:tcPr>
          <w:p w14:paraId="60A53C36" w14:textId="175AF30F" w:rsidR="4F50CAFB" w:rsidRDefault="4F50CAFB" w:rsidP="4F50CAFB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Cena za 10 sztuk z dostawą do magazynu w Pruszkowie</w:t>
            </w:r>
          </w:p>
          <w:p w14:paraId="2E1EF912" w14:textId="12408665" w:rsidR="4F50CAFB" w:rsidRDefault="4F50CAFB" w:rsidP="4F50CAFB">
            <w:pPr>
              <w:spacing w:line="259" w:lineRule="auto"/>
              <w:ind w:left="72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395" w:type="dxa"/>
          </w:tcPr>
          <w:p w14:paraId="074ACE35" w14:textId="6E9E4683" w:rsidR="4F50CAFB" w:rsidRDefault="4F50CAFB" w:rsidP="4F50CAFB">
            <w:p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  <w:highlight w:val="yellow"/>
              </w:rPr>
              <w:t xml:space="preserve">______________ </w:t>
            </w:r>
            <w:r w:rsidRPr="4F50CAFB">
              <w:rPr>
                <w:rFonts w:ascii="Calibri" w:eastAsia="Calibri" w:hAnsi="Calibri" w:cs="Calibri"/>
                <w:color w:val="000000" w:themeColor="text1"/>
              </w:rPr>
              <w:t>zł brutto.</w:t>
            </w:r>
          </w:p>
          <w:p w14:paraId="4DB84CC3" w14:textId="53C71DDB" w:rsidR="4F50CAFB" w:rsidRDefault="4F50CAFB" w:rsidP="4F50CAFB">
            <w:pPr>
              <w:pStyle w:val="Akapitzlist"/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18EAD4AA" w14:textId="77777777" w:rsidTr="4F50CAFB">
        <w:tc>
          <w:tcPr>
            <w:tcW w:w="8790" w:type="dxa"/>
            <w:gridSpan w:val="2"/>
          </w:tcPr>
          <w:p w14:paraId="6C40160B" w14:textId="472280B6" w:rsidR="4F50CAFB" w:rsidRDefault="4F50CAFB" w:rsidP="4F50CAFB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 xml:space="preserve">Deklarujemy dostawę 10 sztuk w ciągu  </w:t>
            </w:r>
            <w:r w:rsidRPr="4F50CAFB">
              <w:rPr>
                <w:rFonts w:ascii="Calibri" w:eastAsia="Calibri" w:hAnsi="Calibri" w:cs="Calibri"/>
                <w:color w:val="000000" w:themeColor="text1"/>
                <w:highlight w:val="yellow"/>
              </w:rPr>
              <w:t xml:space="preserve">____________ </w:t>
            </w:r>
            <w:r w:rsidRPr="4F50CAFB">
              <w:rPr>
                <w:rFonts w:ascii="Calibri" w:eastAsia="Calibri" w:hAnsi="Calibri" w:cs="Calibri"/>
                <w:color w:val="000000" w:themeColor="text1"/>
              </w:rPr>
              <w:t>dni od podpisania umowy.</w:t>
            </w:r>
          </w:p>
          <w:p w14:paraId="7C057AFF" w14:textId="0E630199" w:rsidR="4F50CAFB" w:rsidRDefault="4F50CAFB" w:rsidP="4F50CAFB">
            <w:pPr>
              <w:spacing w:line="259" w:lineRule="auto"/>
              <w:ind w:left="72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16D16F8D" w14:textId="77777777" w:rsidTr="4F50CAFB">
        <w:tc>
          <w:tcPr>
            <w:tcW w:w="8790" w:type="dxa"/>
            <w:gridSpan w:val="2"/>
          </w:tcPr>
          <w:p w14:paraId="07F0A91A" w14:textId="2D7ACE1D" w:rsidR="4F50CAFB" w:rsidRDefault="4F50CAFB" w:rsidP="4F50CAFB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OFERTA OPCJONALNA: deklarujemy możliwość zwiększenia dostawy o </w:t>
            </w:r>
            <w:r w:rsidRPr="4F50CAFB">
              <w:rPr>
                <w:rFonts w:ascii="Calibri" w:eastAsia="Calibri" w:hAnsi="Calibri" w:cs="Calibri"/>
                <w:color w:val="000000" w:themeColor="text1"/>
                <w:highlight w:val="yellow"/>
              </w:rPr>
              <w:t>_____________</w:t>
            </w:r>
            <w:r w:rsidRPr="4F50CAFB">
              <w:rPr>
                <w:rFonts w:ascii="Calibri" w:eastAsia="Calibri" w:hAnsi="Calibri" w:cs="Calibri"/>
                <w:color w:val="000000" w:themeColor="text1"/>
              </w:rPr>
              <w:t xml:space="preserve"> sztuk w cenie </w:t>
            </w:r>
            <w:r w:rsidRPr="4F50CAFB">
              <w:rPr>
                <w:rFonts w:ascii="Calibri" w:eastAsia="Calibri" w:hAnsi="Calibri" w:cs="Calibri"/>
                <w:color w:val="000000" w:themeColor="text1"/>
                <w:highlight w:val="yellow"/>
              </w:rPr>
              <w:t>_____________</w:t>
            </w:r>
            <w:r w:rsidRPr="4F50CAFB">
              <w:rPr>
                <w:rFonts w:ascii="Calibri" w:eastAsia="Calibri" w:hAnsi="Calibri" w:cs="Calibri"/>
                <w:color w:val="000000" w:themeColor="text1"/>
              </w:rPr>
              <w:t xml:space="preserve"> złotych brutto za sztukę.</w:t>
            </w:r>
          </w:p>
          <w:p w14:paraId="730A638C" w14:textId="158F63B4" w:rsidR="4F50CAFB" w:rsidRDefault="4F50CAFB" w:rsidP="4F50CAFB">
            <w:pPr>
              <w:spacing w:line="259" w:lineRule="auto"/>
              <w:ind w:left="72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24DAF873" w14:textId="390D3711" w:rsidR="00314D90" w:rsidRDefault="00314D90" w:rsidP="4F50CAFB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E60F0DC" w14:textId="0BA3A5B5" w:rsidR="00314D90" w:rsidRDefault="00314D90" w:rsidP="4F50CAFB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D741784" w14:textId="111EC4FA" w:rsidR="00314D90" w:rsidRDefault="4F50CAFB" w:rsidP="4F50CAFB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4F50CAFB">
        <w:rPr>
          <w:rFonts w:ascii="Calibri" w:eastAsia="Calibri" w:hAnsi="Calibri" w:cs="Calibri"/>
          <w:b/>
          <w:bCs/>
          <w:color w:val="000000" w:themeColor="text1"/>
        </w:rPr>
        <w:t>Część 3. aparaty do wykonywania 12-odprowadzeniowego EKG</w:t>
      </w:r>
    </w:p>
    <w:p w14:paraId="4283A41F" w14:textId="01A45BE4" w:rsidR="00314D90" w:rsidRDefault="00314D90" w:rsidP="4F50CAFB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tbl>
      <w:tblPr>
        <w:tblStyle w:val="Tabela-Siatka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4395"/>
        <w:gridCol w:w="4395"/>
      </w:tblGrid>
      <w:tr w:rsidR="4F50CAFB" w14:paraId="4A9148E5" w14:textId="77777777" w:rsidTr="4F50CAFB">
        <w:tc>
          <w:tcPr>
            <w:tcW w:w="4395" w:type="dxa"/>
            <w:shd w:val="clear" w:color="auto" w:fill="FFF2CC" w:themeFill="accent4" w:themeFillTint="33"/>
          </w:tcPr>
          <w:p w14:paraId="5A434BBE" w14:textId="1890F36F" w:rsidR="4F50CAFB" w:rsidRDefault="4F50CAFB" w:rsidP="4F50CAFB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 wobec jednego kompletu</w:t>
            </w:r>
          </w:p>
        </w:tc>
        <w:tc>
          <w:tcPr>
            <w:tcW w:w="4395" w:type="dxa"/>
            <w:shd w:val="clear" w:color="auto" w:fill="FFF2CC" w:themeFill="accent4" w:themeFillTint="33"/>
          </w:tcPr>
          <w:p w14:paraId="476F2527" w14:textId="416DFC02" w:rsidR="4F50CAFB" w:rsidRDefault="4F50CAFB" w:rsidP="4F50CAFB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  <w:r w:rsidRPr="4F50CAFB">
              <w:rPr>
                <w:rFonts w:ascii="Calibri" w:eastAsia="Calibri" w:hAnsi="Calibri" w:cs="Calibri"/>
                <w:b/>
                <w:bCs/>
              </w:rPr>
              <w:t>WYPEŁNIA WYKONAWCA WSKAZUJĄC, CZY OFEROWANY PRZEDMIOT ZAMÓWIENIA SPEŁNIA WYMAGANIA ZAMAWIAJĄCEGO</w:t>
            </w:r>
          </w:p>
          <w:p w14:paraId="4B6487BF" w14:textId="0E87C32F" w:rsidR="4F50CAFB" w:rsidRDefault="4F50CAFB" w:rsidP="4F50CAFB">
            <w:pPr>
              <w:spacing w:line="270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4F50CAFB" w14:paraId="5D27D28D" w14:textId="77777777" w:rsidTr="4F50CAFB">
        <w:tc>
          <w:tcPr>
            <w:tcW w:w="4395" w:type="dxa"/>
          </w:tcPr>
          <w:p w14:paraId="54F1F0D4" w14:textId="6D1AB021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4F50CAFB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Rok produkcji nie wcześniej niż 2019 rok</w:t>
            </w:r>
          </w:p>
        </w:tc>
        <w:tc>
          <w:tcPr>
            <w:tcW w:w="4395" w:type="dxa"/>
          </w:tcPr>
          <w:p w14:paraId="0EB353F7" w14:textId="77D180CF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6BF2D6F8" w14:textId="77777777" w:rsidTr="4F50CAFB">
        <w:trPr>
          <w:trHeight w:val="1050"/>
        </w:trPr>
        <w:tc>
          <w:tcPr>
            <w:tcW w:w="4395" w:type="dxa"/>
          </w:tcPr>
          <w:p w14:paraId="03D157E4" w14:textId="1169512B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4F50CAFB">
              <w:rPr>
                <w:rFonts w:eastAsiaTheme="minorEastAsia"/>
                <w:color w:val="000000" w:themeColor="text1"/>
                <w:sz w:val="21"/>
                <w:szCs w:val="21"/>
              </w:rPr>
              <w:t>Szerokość wydruku zapisu EKG na papierze termicznym – min 80 mm (lub szersza)</w:t>
            </w:r>
          </w:p>
          <w:p w14:paraId="6BF298AF" w14:textId="608A70F2" w:rsidR="4F50CAFB" w:rsidRDefault="4F50CAFB" w:rsidP="4F50CAFB">
            <w:pPr>
              <w:spacing w:line="259" w:lineRule="auto"/>
              <w:ind w:left="720"/>
              <w:rPr>
                <w:rFonts w:eastAsia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395" w:type="dxa"/>
          </w:tcPr>
          <w:p w14:paraId="69A299E5" w14:textId="34B15464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4F50CAFB" w14:paraId="106D264E" w14:textId="77777777" w:rsidTr="4F50CAFB">
        <w:tc>
          <w:tcPr>
            <w:tcW w:w="4395" w:type="dxa"/>
          </w:tcPr>
          <w:p w14:paraId="680032BF" w14:textId="2BEF1B54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4F50CAFB">
              <w:rPr>
                <w:rFonts w:eastAsiaTheme="minorEastAsia"/>
                <w:color w:val="000000" w:themeColor="text1"/>
                <w:sz w:val="21"/>
                <w:szCs w:val="21"/>
              </w:rPr>
              <w:t>Temperatura pracy urządzenia w zakresach (minimalnych): od +10 st. C do +40 st. C</w:t>
            </w:r>
          </w:p>
        </w:tc>
        <w:tc>
          <w:tcPr>
            <w:tcW w:w="4395" w:type="dxa"/>
          </w:tcPr>
          <w:p w14:paraId="57913DE2" w14:textId="7A6FC47C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4F50CAFB" w14:paraId="6A114823" w14:textId="77777777" w:rsidTr="4F50CAFB">
        <w:tc>
          <w:tcPr>
            <w:tcW w:w="4395" w:type="dxa"/>
          </w:tcPr>
          <w:p w14:paraId="5AFD3AE8" w14:textId="6D490A67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4F50CAFB">
              <w:rPr>
                <w:rFonts w:eastAsiaTheme="minorEastAsia"/>
                <w:color w:val="000000" w:themeColor="text1"/>
                <w:sz w:val="21"/>
                <w:szCs w:val="21"/>
              </w:rPr>
              <w:t>Ekran o wymiarach min 5” cali (lub większy)</w:t>
            </w:r>
          </w:p>
        </w:tc>
        <w:tc>
          <w:tcPr>
            <w:tcW w:w="4395" w:type="dxa"/>
          </w:tcPr>
          <w:p w14:paraId="3BD17DA2" w14:textId="3A66EC22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4F50CAFB" w14:paraId="0FA414EC" w14:textId="77777777" w:rsidTr="4F50CAFB">
        <w:tc>
          <w:tcPr>
            <w:tcW w:w="4395" w:type="dxa"/>
          </w:tcPr>
          <w:p w14:paraId="53DDDAE3" w14:textId="5D25B720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4F50CAFB">
              <w:rPr>
                <w:rFonts w:eastAsiaTheme="minorEastAsia"/>
                <w:color w:val="000000" w:themeColor="text1"/>
                <w:sz w:val="21"/>
                <w:szCs w:val="21"/>
              </w:rPr>
              <w:t>Pamięć urządzenia umożlwiająca przechowywanie i archiwizację min. 200 wykonanych badań EKG (archiwizacji podlegają zapisy 12EKG)</w:t>
            </w:r>
          </w:p>
        </w:tc>
        <w:tc>
          <w:tcPr>
            <w:tcW w:w="4395" w:type="dxa"/>
          </w:tcPr>
          <w:p w14:paraId="21AECC3D" w14:textId="37552927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4F50CAFB" w14:paraId="63B2AA0C" w14:textId="77777777" w:rsidTr="4F50CAFB">
        <w:tc>
          <w:tcPr>
            <w:tcW w:w="4395" w:type="dxa"/>
          </w:tcPr>
          <w:p w14:paraId="43967BDE" w14:textId="5E7F3B1B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4F50CAFB">
              <w:rPr>
                <w:rFonts w:eastAsiaTheme="minorEastAsia"/>
                <w:color w:val="000000" w:themeColor="text1"/>
                <w:sz w:val="21"/>
                <w:szCs w:val="21"/>
              </w:rPr>
              <w:t>Zasilanie sieciowe (230 V) oraz zasilanie akumulatorowe, umożliwiające użytkowanie aparatu do 120 min na w pełni naładowanej baterii</w:t>
            </w:r>
          </w:p>
        </w:tc>
        <w:tc>
          <w:tcPr>
            <w:tcW w:w="4395" w:type="dxa"/>
          </w:tcPr>
          <w:p w14:paraId="3D3B050D" w14:textId="08C50D73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4F50CAFB" w14:paraId="6A61630D" w14:textId="77777777" w:rsidTr="4F50CAFB">
        <w:tc>
          <w:tcPr>
            <w:tcW w:w="4395" w:type="dxa"/>
          </w:tcPr>
          <w:p w14:paraId="6CA80682" w14:textId="4FEE3D2C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4F50CAFB">
              <w:rPr>
                <w:rFonts w:eastAsiaTheme="minorEastAsia"/>
                <w:color w:val="000000" w:themeColor="text1"/>
                <w:sz w:val="21"/>
                <w:szCs w:val="21"/>
              </w:rPr>
              <w:t>Waga urządzenia nie przekraczająca 2,0 kg (powyższe wymaganie dotyczy wagi urządzenia w postaci samego aparatu, bez kabli)</w:t>
            </w:r>
          </w:p>
        </w:tc>
        <w:tc>
          <w:tcPr>
            <w:tcW w:w="4395" w:type="dxa"/>
          </w:tcPr>
          <w:p w14:paraId="319931DD" w14:textId="0F2C3BD3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4F50CAFB" w14:paraId="418F9291" w14:textId="77777777" w:rsidTr="4F50CAFB">
        <w:tc>
          <w:tcPr>
            <w:tcW w:w="4395" w:type="dxa"/>
          </w:tcPr>
          <w:p w14:paraId="6B632A62" w14:textId="0435AB75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4F50CAFB">
              <w:rPr>
                <w:rFonts w:eastAsiaTheme="minorEastAsia"/>
                <w:color w:val="000000" w:themeColor="text1"/>
                <w:sz w:val="21"/>
                <w:szCs w:val="21"/>
              </w:rPr>
              <w:t>Możliwość wykonania zapisu w czasie rzeczywistym: 3, 6 i 12 EKG</w:t>
            </w:r>
          </w:p>
        </w:tc>
        <w:tc>
          <w:tcPr>
            <w:tcW w:w="4395" w:type="dxa"/>
          </w:tcPr>
          <w:p w14:paraId="1F526CC3" w14:textId="2292789A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4F50CAFB" w14:paraId="1A7F1C63" w14:textId="77777777" w:rsidTr="4F50CAFB">
        <w:tc>
          <w:tcPr>
            <w:tcW w:w="4395" w:type="dxa"/>
          </w:tcPr>
          <w:p w14:paraId="67B1A1D2" w14:textId="60E0FC77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  <w:color w:val="333333"/>
                <w:sz w:val="20"/>
                <w:szCs w:val="20"/>
              </w:rPr>
            </w:pPr>
            <w:r w:rsidRPr="4F50CAFB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Analiza sygnału EKG zgodna z normą </w:t>
            </w:r>
            <w:r w:rsidRPr="4F50CAFB">
              <w:rPr>
                <w:rFonts w:eastAsiaTheme="minorEastAsia"/>
                <w:color w:val="333333"/>
                <w:sz w:val="20"/>
                <w:szCs w:val="20"/>
              </w:rPr>
              <w:t>EN 60601-2-51</w:t>
            </w:r>
          </w:p>
          <w:p w14:paraId="1AB87349" w14:textId="1F0E3174" w:rsidR="4F50CAFB" w:rsidRDefault="4F50CAFB" w:rsidP="4F50CAFB">
            <w:pPr>
              <w:spacing w:line="259" w:lineRule="auto"/>
              <w:rPr>
                <w:rFonts w:eastAsia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395" w:type="dxa"/>
          </w:tcPr>
          <w:p w14:paraId="3A3C9F73" w14:textId="3C78674F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4F50CAFB" w14:paraId="0C6864B0" w14:textId="77777777" w:rsidTr="4F50CAFB">
        <w:tc>
          <w:tcPr>
            <w:tcW w:w="4395" w:type="dxa"/>
          </w:tcPr>
          <w:p w14:paraId="3AB44450" w14:textId="5EFF2867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4F50CAFB">
              <w:rPr>
                <w:rFonts w:eastAsiaTheme="minorEastAsia"/>
                <w:color w:val="000000" w:themeColor="text1"/>
                <w:sz w:val="21"/>
                <w:szCs w:val="21"/>
              </w:rPr>
              <w:t>Interpretacja zapisu EKG na podstawie podanego wieku oraz płci pacjenta. Wiek regulowany w zakresie lat</w:t>
            </w:r>
          </w:p>
        </w:tc>
        <w:tc>
          <w:tcPr>
            <w:tcW w:w="4395" w:type="dxa"/>
          </w:tcPr>
          <w:p w14:paraId="1F4B6719" w14:textId="51FC0CC2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4F50CAFB" w14:paraId="758CD1C7" w14:textId="77777777" w:rsidTr="4F50CAFB">
        <w:tc>
          <w:tcPr>
            <w:tcW w:w="4395" w:type="dxa"/>
          </w:tcPr>
          <w:p w14:paraId="36632A2A" w14:textId="4C198F84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4F50CAFB">
              <w:rPr>
                <w:rFonts w:eastAsiaTheme="minorEastAsia"/>
                <w:color w:val="000000" w:themeColor="text1"/>
                <w:sz w:val="21"/>
                <w:szCs w:val="21"/>
              </w:rPr>
              <w:t>Regulacja prędkości przesuwu papieru w zakresach minimalnych: 25 i 50 mm/mv</w:t>
            </w:r>
          </w:p>
        </w:tc>
        <w:tc>
          <w:tcPr>
            <w:tcW w:w="4395" w:type="dxa"/>
          </w:tcPr>
          <w:p w14:paraId="2949954C" w14:textId="10FA39CF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4F50CAFB" w14:paraId="12D1D7D7" w14:textId="77777777" w:rsidTr="4F50CAFB">
        <w:tc>
          <w:tcPr>
            <w:tcW w:w="4395" w:type="dxa"/>
          </w:tcPr>
          <w:p w14:paraId="5EE77356" w14:textId="53B8D719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4F50CAFB">
              <w:rPr>
                <w:rFonts w:eastAsiaTheme="minorEastAsia"/>
                <w:color w:val="000000" w:themeColor="text1"/>
                <w:sz w:val="21"/>
                <w:szCs w:val="21"/>
              </w:rPr>
              <w:t>Filtr zakłóceń sieciowych 50/60 Hz</w:t>
            </w:r>
          </w:p>
          <w:p w14:paraId="0BAE0009" w14:textId="7877A3D3" w:rsidR="4F50CAFB" w:rsidRDefault="4F50CAFB" w:rsidP="4F50CAFB">
            <w:pPr>
              <w:spacing w:line="259" w:lineRule="auto"/>
              <w:rPr>
                <w:rFonts w:eastAsia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395" w:type="dxa"/>
          </w:tcPr>
          <w:p w14:paraId="051A7A90" w14:textId="25E43EE5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AD0D2E" w14:paraId="46A2B300" w14:textId="77777777" w:rsidTr="4F50CAFB">
        <w:tc>
          <w:tcPr>
            <w:tcW w:w="4395" w:type="dxa"/>
          </w:tcPr>
          <w:p w14:paraId="41FF96F5" w14:textId="20D4D7A8" w:rsidR="00AD0D2E" w:rsidRPr="4F50CAFB" w:rsidRDefault="00AD0D2E" w:rsidP="4F50CAFB">
            <w:pPr>
              <w:pStyle w:val="Akapitzlist"/>
              <w:numPr>
                <w:ilvl w:val="1"/>
                <w:numId w:val="1"/>
              </w:numPr>
              <w:spacing w:after="5"/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4F50CAFB">
              <w:rPr>
                <w:rFonts w:eastAsiaTheme="minorEastAsia"/>
                <w:color w:val="000000" w:themeColor="text1"/>
                <w:sz w:val="21"/>
                <w:szCs w:val="21"/>
              </w:rPr>
              <w:t>Filtr zakłóceń mięśniowych 25/35 Hz</w:t>
            </w:r>
          </w:p>
        </w:tc>
        <w:tc>
          <w:tcPr>
            <w:tcW w:w="4395" w:type="dxa"/>
          </w:tcPr>
          <w:p w14:paraId="054F19F0" w14:textId="77777777" w:rsidR="00AD0D2E" w:rsidRDefault="00AD0D2E" w:rsidP="4F50CAFB">
            <w:pPr>
              <w:pStyle w:val="Akapitzlist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4F50CAFB" w14:paraId="008E9DD0" w14:textId="77777777" w:rsidTr="4F50CAFB">
        <w:tc>
          <w:tcPr>
            <w:tcW w:w="4395" w:type="dxa"/>
          </w:tcPr>
          <w:p w14:paraId="2065AC2D" w14:textId="57BE0936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4F50CAFB">
              <w:rPr>
                <w:rFonts w:eastAsiaTheme="minorEastAsia"/>
                <w:color w:val="000000" w:themeColor="text1"/>
                <w:sz w:val="21"/>
                <w:szCs w:val="21"/>
              </w:rPr>
              <w:lastRenderedPageBreak/>
              <w:t>Możliwość adnotacji imienia i nazwiska na zapisie EKG</w:t>
            </w:r>
          </w:p>
        </w:tc>
        <w:tc>
          <w:tcPr>
            <w:tcW w:w="4395" w:type="dxa"/>
          </w:tcPr>
          <w:p w14:paraId="6407E8D8" w14:textId="2E337AC0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4F50CAFB" w14:paraId="6573054E" w14:textId="77777777" w:rsidTr="4F50CAFB">
        <w:tc>
          <w:tcPr>
            <w:tcW w:w="4395" w:type="dxa"/>
          </w:tcPr>
          <w:p w14:paraId="49A2A0F2" w14:textId="0D588DEF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4F50CAFB">
              <w:rPr>
                <w:rFonts w:eastAsiaTheme="minorEastAsia"/>
                <w:color w:val="000000" w:themeColor="text1"/>
                <w:sz w:val="21"/>
                <w:szCs w:val="21"/>
              </w:rPr>
              <w:t>Okres gwarancyjny – min. 2 lata od daty sprzedaży</w:t>
            </w:r>
          </w:p>
        </w:tc>
        <w:tc>
          <w:tcPr>
            <w:tcW w:w="4395" w:type="dxa"/>
          </w:tcPr>
          <w:p w14:paraId="0E093BEE" w14:textId="62F39A64" w:rsidR="4F50CAFB" w:rsidRDefault="4F50CAFB" w:rsidP="4F50CAFB">
            <w:pPr>
              <w:pStyle w:val="Akapitzlist"/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4F50CAFB" w14:paraId="07E61742" w14:textId="77777777" w:rsidTr="4F50CAFB">
        <w:tc>
          <w:tcPr>
            <w:tcW w:w="4395" w:type="dxa"/>
          </w:tcPr>
          <w:p w14:paraId="21783CB1" w14:textId="15B9A362" w:rsidR="4F50CAFB" w:rsidRDefault="4F50CAFB" w:rsidP="4F50CAF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4F50CAFB">
              <w:rPr>
                <w:rFonts w:eastAsiaTheme="minorEastAsia"/>
                <w:color w:val="000000" w:themeColor="text1"/>
                <w:sz w:val="21"/>
                <w:szCs w:val="21"/>
              </w:rPr>
              <w:t>Proszę podać państwo produkcji, nazwę producenta i nazwę komercyjną urządzenia</w:t>
            </w:r>
          </w:p>
        </w:tc>
        <w:tc>
          <w:tcPr>
            <w:tcW w:w="4395" w:type="dxa"/>
          </w:tcPr>
          <w:p w14:paraId="46B2324C" w14:textId="53C71DDB" w:rsidR="4F50CAFB" w:rsidRDefault="4F50CAFB" w:rsidP="4F50CAFB">
            <w:pPr>
              <w:pStyle w:val="Akapitzlist"/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429314EF" w14:textId="77777777" w:rsidTr="4F50CAFB">
        <w:tc>
          <w:tcPr>
            <w:tcW w:w="4395" w:type="dxa"/>
          </w:tcPr>
          <w:p w14:paraId="0183F442" w14:textId="00150D46" w:rsidR="4F50CAFB" w:rsidRDefault="4F50CAFB" w:rsidP="4F50CAFB">
            <w:pPr>
              <w:spacing w:line="259" w:lineRule="auto"/>
              <w:ind w:left="72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>Cena za 20 sztuk z dostawą do magazynu w Pruszkowie</w:t>
            </w:r>
          </w:p>
          <w:p w14:paraId="54F37E6B" w14:textId="2818C953" w:rsidR="4F50CAFB" w:rsidRDefault="4F50CAFB" w:rsidP="4F50CAFB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395" w:type="dxa"/>
          </w:tcPr>
          <w:p w14:paraId="1AB272CE" w14:textId="2176EB9E" w:rsidR="4F50CAFB" w:rsidRDefault="4F50CAFB" w:rsidP="4F50CAFB">
            <w:p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  <w:highlight w:val="yellow"/>
              </w:rPr>
              <w:t xml:space="preserve">______________ </w:t>
            </w:r>
            <w:r w:rsidRPr="4F50CAFB">
              <w:rPr>
                <w:rFonts w:ascii="Calibri" w:eastAsia="Calibri" w:hAnsi="Calibri" w:cs="Calibri"/>
                <w:color w:val="000000" w:themeColor="text1"/>
              </w:rPr>
              <w:t>zł brutto.</w:t>
            </w:r>
          </w:p>
          <w:p w14:paraId="2F475903" w14:textId="3711E054" w:rsidR="4F50CAFB" w:rsidRDefault="4F50CAFB" w:rsidP="4F50CAFB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</w:tc>
      </w:tr>
      <w:tr w:rsidR="4F50CAFB" w14:paraId="04EE4D46" w14:textId="77777777" w:rsidTr="4F50CAFB">
        <w:tc>
          <w:tcPr>
            <w:tcW w:w="8790" w:type="dxa"/>
            <w:gridSpan w:val="2"/>
          </w:tcPr>
          <w:p w14:paraId="16B855A0" w14:textId="32CCD8C6" w:rsidR="4F50CAFB" w:rsidRDefault="4F50CAFB" w:rsidP="4F50CAFB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 xml:space="preserve">Deklarujemy dostawę 20 sztuk w ciągu  </w:t>
            </w:r>
            <w:r w:rsidRPr="4F50CAFB">
              <w:rPr>
                <w:rFonts w:ascii="Calibri" w:eastAsia="Calibri" w:hAnsi="Calibri" w:cs="Calibri"/>
                <w:color w:val="000000" w:themeColor="text1"/>
                <w:highlight w:val="yellow"/>
              </w:rPr>
              <w:t xml:space="preserve">____________ </w:t>
            </w:r>
            <w:r w:rsidRPr="4F50CAFB">
              <w:rPr>
                <w:rFonts w:ascii="Calibri" w:eastAsia="Calibri" w:hAnsi="Calibri" w:cs="Calibri"/>
                <w:color w:val="000000" w:themeColor="text1"/>
              </w:rPr>
              <w:t>dni od podpisania umowy.</w:t>
            </w:r>
          </w:p>
          <w:p w14:paraId="45AA4D3F" w14:textId="0E630199" w:rsidR="4F50CAFB" w:rsidRDefault="4F50CAFB" w:rsidP="4F50CAFB">
            <w:pPr>
              <w:spacing w:line="259" w:lineRule="auto"/>
              <w:ind w:left="72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F50CAFB" w14:paraId="03F874EE" w14:textId="77777777" w:rsidTr="4F50CAFB">
        <w:tc>
          <w:tcPr>
            <w:tcW w:w="8790" w:type="dxa"/>
            <w:gridSpan w:val="2"/>
          </w:tcPr>
          <w:p w14:paraId="298769B5" w14:textId="2D7ACE1D" w:rsidR="4F50CAFB" w:rsidRDefault="4F50CAFB" w:rsidP="4F50CAFB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color w:val="000000" w:themeColor="text1"/>
              </w:rPr>
              <w:t xml:space="preserve">OFERTA OPCJONALNA: deklarujemy możliwość zwiększenia dostawy o </w:t>
            </w:r>
            <w:r w:rsidRPr="4F50CAFB">
              <w:rPr>
                <w:rFonts w:ascii="Calibri" w:eastAsia="Calibri" w:hAnsi="Calibri" w:cs="Calibri"/>
                <w:color w:val="000000" w:themeColor="text1"/>
                <w:highlight w:val="yellow"/>
              </w:rPr>
              <w:t>_____________</w:t>
            </w:r>
            <w:r w:rsidRPr="4F50CAFB">
              <w:rPr>
                <w:rFonts w:ascii="Calibri" w:eastAsia="Calibri" w:hAnsi="Calibri" w:cs="Calibri"/>
                <w:color w:val="000000" w:themeColor="text1"/>
              </w:rPr>
              <w:t xml:space="preserve"> sztuk w cenie </w:t>
            </w:r>
            <w:r w:rsidRPr="4F50CAFB">
              <w:rPr>
                <w:rFonts w:ascii="Calibri" w:eastAsia="Calibri" w:hAnsi="Calibri" w:cs="Calibri"/>
                <w:color w:val="000000" w:themeColor="text1"/>
                <w:highlight w:val="yellow"/>
              </w:rPr>
              <w:t>_____________</w:t>
            </w:r>
            <w:r w:rsidRPr="4F50CAFB">
              <w:rPr>
                <w:rFonts w:ascii="Calibri" w:eastAsia="Calibri" w:hAnsi="Calibri" w:cs="Calibri"/>
                <w:color w:val="000000" w:themeColor="text1"/>
              </w:rPr>
              <w:t xml:space="preserve"> złotych brutto za sztukę.</w:t>
            </w:r>
          </w:p>
          <w:p w14:paraId="58048E8E" w14:textId="158F63B4" w:rsidR="4F50CAFB" w:rsidRDefault="4F50CAFB" w:rsidP="4F50CAFB">
            <w:pPr>
              <w:spacing w:line="259" w:lineRule="auto"/>
              <w:ind w:left="72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F771D52" w14:textId="36E3D3FA" w:rsidR="00314D90" w:rsidRDefault="00314D90" w:rsidP="4F50CAFB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176F041E" w14:textId="79018924" w:rsidR="00314D90" w:rsidRDefault="00314D90" w:rsidP="4F50CAFB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59AA52E0" w14:textId="0C02F2F7" w:rsidR="00314D90" w:rsidRDefault="4F50CAFB" w:rsidP="4F50CAFB">
      <w:pPr>
        <w:pStyle w:val="Akapitzlist"/>
        <w:numPr>
          <w:ilvl w:val="0"/>
          <w:numId w:val="4"/>
        </w:numPr>
        <w:spacing w:after="5" w:line="240" w:lineRule="auto"/>
        <w:ind w:left="0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Oświadczenie nt. oferty cenowej:</w:t>
      </w:r>
    </w:p>
    <w:p w14:paraId="1F6B2294" w14:textId="2A132A58" w:rsidR="00314D90" w:rsidRDefault="4F50CAFB" w:rsidP="4F50CAFB">
      <w:pPr>
        <w:pStyle w:val="Default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4F50CAFB">
        <w:rPr>
          <w:rFonts w:ascii="Calibri" w:eastAsia="Calibri" w:hAnsi="Calibri" w:cs="Calibri"/>
          <w:sz w:val="22"/>
          <w:szCs w:val="22"/>
        </w:rPr>
        <w:t>Oświadczamy, że cena obejmuje wszystkie koszty ponoszone przez Zamawiającego w ramach świadczonej przez Wykonawcę dostawy w tym podatek VAT, koszty towaru, koszty dowozu do magazynu w Pruszkowie.</w:t>
      </w:r>
    </w:p>
    <w:p w14:paraId="487DC6C5" w14:textId="4634CB9E" w:rsidR="00314D90" w:rsidRDefault="4F50CAFB" w:rsidP="4F50CAFB">
      <w:pPr>
        <w:spacing w:after="120" w:line="271" w:lineRule="auto"/>
        <w:ind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59B6184C" w14:textId="30E5BE17" w:rsidR="00314D90" w:rsidRDefault="00314D90" w:rsidP="4F50CAFB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CE97259" w14:textId="68F47B2A" w:rsidR="00314D90" w:rsidRDefault="00314D90" w:rsidP="4F50CAFB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DF33E84" w14:textId="5660A981" w:rsidR="00314D90" w:rsidRDefault="00314D90" w:rsidP="4F50CAFB">
      <w:pPr>
        <w:spacing w:before="80"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4B9EEF0E" w14:textId="6BA51164" w:rsidR="00314D90" w:rsidRDefault="00314D90" w:rsidP="4F50CAFB">
      <w:pPr>
        <w:spacing w:before="80" w:after="5" w:line="270" w:lineRule="auto"/>
        <w:ind w:left="567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80"/>
      </w:tblGrid>
      <w:tr w:rsidR="4F50CAFB" w14:paraId="373E5F56" w14:textId="77777777" w:rsidTr="4F50CAFB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2EFC83EB" w14:textId="0FC023B7" w:rsidR="4F50CAFB" w:rsidRDefault="4F50CAFB" w:rsidP="4F50CAFB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14:paraId="724C58F8" w14:textId="6FF0FCA4" w:rsidR="4F50CAFB" w:rsidRDefault="4F50CAFB" w:rsidP="4F50CAFB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sz="6" w:space="0" w:color="auto"/>
            </w:tcBorders>
          </w:tcPr>
          <w:p w14:paraId="32012987" w14:textId="1D3C5C29" w:rsidR="4F50CAFB" w:rsidRDefault="4F50CAFB" w:rsidP="4F50CAFB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F50CAFB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(podpis przedstawiciela upoważnionego </w:t>
            </w:r>
            <w:r>
              <w:br/>
            </w:r>
            <w:r w:rsidRPr="4F50CAFB">
              <w:rPr>
                <w:rFonts w:ascii="Calibri" w:eastAsia="Calibri" w:hAnsi="Calibri" w:cs="Calibr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14:paraId="6612B36C" w14:textId="391957A1" w:rsidR="00314D90" w:rsidRDefault="00314D90" w:rsidP="4F50CAFB">
      <w:pPr>
        <w:rPr>
          <w:rFonts w:ascii="Calibri" w:eastAsia="Calibri" w:hAnsi="Calibri" w:cs="Calibri"/>
          <w:color w:val="000000" w:themeColor="text1"/>
        </w:rPr>
      </w:pPr>
    </w:p>
    <w:p w14:paraId="19ACA3E1" w14:textId="4E99A172" w:rsidR="00314D90" w:rsidRDefault="00314D90" w:rsidP="4F50CAFB">
      <w:pPr>
        <w:rPr>
          <w:rFonts w:ascii="Calibri" w:eastAsia="Calibri" w:hAnsi="Calibri" w:cs="Calibri"/>
          <w:color w:val="000000" w:themeColor="text1"/>
        </w:rPr>
      </w:pPr>
    </w:p>
    <w:p w14:paraId="6669E224" w14:textId="16098E5E" w:rsidR="00314D90" w:rsidRDefault="00314D90" w:rsidP="4F50CAFB">
      <w:pPr>
        <w:rPr>
          <w:rFonts w:ascii="Calibri" w:eastAsia="Calibri" w:hAnsi="Calibri" w:cs="Calibri"/>
          <w:color w:val="000000" w:themeColor="text1"/>
        </w:rPr>
      </w:pPr>
    </w:p>
    <w:p w14:paraId="57375426" w14:textId="1C60960E" w:rsidR="00314D90" w:rsidRDefault="00314D90" w:rsidP="4F50CAFB"/>
    <w:sectPr w:rsidR="00314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B432"/>
    <w:multiLevelType w:val="multilevel"/>
    <w:tmpl w:val="6AF46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243EFCBB"/>
    <w:multiLevelType w:val="hybridMultilevel"/>
    <w:tmpl w:val="E72E744C"/>
    <w:lvl w:ilvl="0" w:tplc="E280CC10">
      <w:start w:val="1"/>
      <w:numFmt w:val="decimal"/>
      <w:lvlText w:val="%1."/>
      <w:lvlJc w:val="left"/>
      <w:pPr>
        <w:ind w:left="720" w:hanging="360"/>
      </w:pPr>
    </w:lvl>
    <w:lvl w:ilvl="1" w:tplc="FD984098">
      <w:start w:val="1"/>
      <w:numFmt w:val="lowerLetter"/>
      <w:lvlText w:val="%2."/>
      <w:lvlJc w:val="left"/>
      <w:pPr>
        <w:ind w:left="1440" w:hanging="360"/>
      </w:pPr>
    </w:lvl>
    <w:lvl w:ilvl="2" w:tplc="84A66AE8">
      <w:start w:val="1"/>
      <w:numFmt w:val="lowerRoman"/>
      <w:lvlText w:val="%3."/>
      <w:lvlJc w:val="right"/>
      <w:pPr>
        <w:ind w:left="2160" w:hanging="180"/>
      </w:pPr>
    </w:lvl>
    <w:lvl w:ilvl="3" w:tplc="D1227BAC">
      <w:start w:val="1"/>
      <w:numFmt w:val="decimal"/>
      <w:lvlText w:val="%4."/>
      <w:lvlJc w:val="left"/>
      <w:pPr>
        <w:ind w:left="2880" w:hanging="360"/>
      </w:pPr>
    </w:lvl>
    <w:lvl w:ilvl="4" w:tplc="10ECB298">
      <w:start w:val="1"/>
      <w:numFmt w:val="lowerLetter"/>
      <w:lvlText w:val="%5."/>
      <w:lvlJc w:val="left"/>
      <w:pPr>
        <w:ind w:left="3600" w:hanging="360"/>
      </w:pPr>
    </w:lvl>
    <w:lvl w:ilvl="5" w:tplc="170201A0">
      <w:start w:val="1"/>
      <w:numFmt w:val="lowerRoman"/>
      <w:lvlText w:val="%6."/>
      <w:lvlJc w:val="right"/>
      <w:pPr>
        <w:ind w:left="4320" w:hanging="180"/>
      </w:pPr>
    </w:lvl>
    <w:lvl w:ilvl="6" w:tplc="9EC0DB4A">
      <w:start w:val="1"/>
      <w:numFmt w:val="decimal"/>
      <w:lvlText w:val="%7."/>
      <w:lvlJc w:val="left"/>
      <w:pPr>
        <w:ind w:left="5040" w:hanging="360"/>
      </w:pPr>
    </w:lvl>
    <w:lvl w:ilvl="7" w:tplc="4D0657E8">
      <w:start w:val="1"/>
      <w:numFmt w:val="lowerLetter"/>
      <w:lvlText w:val="%8."/>
      <w:lvlJc w:val="left"/>
      <w:pPr>
        <w:ind w:left="5760" w:hanging="360"/>
      </w:pPr>
    </w:lvl>
    <w:lvl w:ilvl="8" w:tplc="FA22980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A9D3"/>
    <w:multiLevelType w:val="hybridMultilevel"/>
    <w:tmpl w:val="365CD024"/>
    <w:lvl w:ilvl="0" w:tplc="72ACD270">
      <w:start w:val="1"/>
      <w:numFmt w:val="decimal"/>
      <w:lvlText w:val="%1."/>
      <w:lvlJc w:val="left"/>
      <w:pPr>
        <w:ind w:left="360" w:hanging="360"/>
      </w:pPr>
    </w:lvl>
    <w:lvl w:ilvl="1" w:tplc="8A44BAA2">
      <w:start w:val="1"/>
      <w:numFmt w:val="lowerLetter"/>
      <w:lvlText w:val="%2."/>
      <w:lvlJc w:val="left"/>
      <w:pPr>
        <w:ind w:left="1440" w:hanging="360"/>
      </w:pPr>
    </w:lvl>
    <w:lvl w:ilvl="2" w:tplc="55ECD434">
      <w:start w:val="1"/>
      <w:numFmt w:val="lowerRoman"/>
      <w:lvlText w:val="%3."/>
      <w:lvlJc w:val="right"/>
      <w:pPr>
        <w:ind w:left="2160" w:hanging="180"/>
      </w:pPr>
    </w:lvl>
    <w:lvl w:ilvl="3" w:tplc="66E24D3C">
      <w:start w:val="1"/>
      <w:numFmt w:val="decimal"/>
      <w:lvlText w:val="%4."/>
      <w:lvlJc w:val="left"/>
      <w:pPr>
        <w:ind w:left="2880" w:hanging="360"/>
      </w:pPr>
    </w:lvl>
    <w:lvl w:ilvl="4" w:tplc="4D623CAA">
      <w:start w:val="1"/>
      <w:numFmt w:val="lowerLetter"/>
      <w:lvlText w:val="%5."/>
      <w:lvlJc w:val="left"/>
      <w:pPr>
        <w:ind w:left="3600" w:hanging="360"/>
      </w:pPr>
    </w:lvl>
    <w:lvl w:ilvl="5" w:tplc="CD3868BE">
      <w:start w:val="1"/>
      <w:numFmt w:val="lowerRoman"/>
      <w:lvlText w:val="%6."/>
      <w:lvlJc w:val="right"/>
      <w:pPr>
        <w:ind w:left="4320" w:hanging="180"/>
      </w:pPr>
    </w:lvl>
    <w:lvl w:ilvl="6" w:tplc="D18CA708">
      <w:start w:val="1"/>
      <w:numFmt w:val="decimal"/>
      <w:lvlText w:val="%7."/>
      <w:lvlJc w:val="left"/>
      <w:pPr>
        <w:ind w:left="5040" w:hanging="360"/>
      </w:pPr>
    </w:lvl>
    <w:lvl w:ilvl="7" w:tplc="8F7CEDE2">
      <w:start w:val="1"/>
      <w:numFmt w:val="lowerLetter"/>
      <w:lvlText w:val="%8."/>
      <w:lvlJc w:val="left"/>
      <w:pPr>
        <w:ind w:left="5760" w:hanging="360"/>
      </w:pPr>
    </w:lvl>
    <w:lvl w:ilvl="8" w:tplc="AE50B6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52425"/>
    <w:multiLevelType w:val="multilevel"/>
    <w:tmpl w:val="7F16E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1371150803">
    <w:abstractNumId w:val="0"/>
  </w:num>
  <w:num w:numId="2" w16cid:durableId="761072155">
    <w:abstractNumId w:val="3"/>
  </w:num>
  <w:num w:numId="3" w16cid:durableId="1600214422">
    <w:abstractNumId w:val="1"/>
  </w:num>
  <w:num w:numId="4" w16cid:durableId="1869946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88D3FF"/>
    <w:rsid w:val="00314D90"/>
    <w:rsid w:val="00364DF7"/>
    <w:rsid w:val="005F6DDD"/>
    <w:rsid w:val="007F4A2B"/>
    <w:rsid w:val="0098B98E"/>
    <w:rsid w:val="00AD0D2E"/>
    <w:rsid w:val="00B30583"/>
    <w:rsid w:val="00C812ED"/>
    <w:rsid w:val="04997DA1"/>
    <w:rsid w:val="053809F2"/>
    <w:rsid w:val="078268EE"/>
    <w:rsid w:val="0867F0FA"/>
    <w:rsid w:val="09BBA33E"/>
    <w:rsid w:val="0ABA09B0"/>
    <w:rsid w:val="0AC30980"/>
    <w:rsid w:val="109A6623"/>
    <w:rsid w:val="1450C369"/>
    <w:rsid w:val="14B4D702"/>
    <w:rsid w:val="15127A81"/>
    <w:rsid w:val="153C98D6"/>
    <w:rsid w:val="15561B42"/>
    <w:rsid w:val="188DBC04"/>
    <w:rsid w:val="1A1009F9"/>
    <w:rsid w:val="256C664A"/>
    <w:rsid w:val="2A1ECE18"/>
    <w:rsid w:val="2AF17B28"/>
    <w:rsid w:val="2B0AA385"/>
    <w:rsid w:val="2D65BC0B"/>
    <w:rsid w:val="33BBD532"/>
    <w:rsid w:val="365E866B"/>
    <w:rsid w:val="3A432CC9"/>
    <w:rsid w:val="3AF327BD"/>
    <w:rsid w:val="3CCC662E"/>
    <w:rsid w:val="3E472D3A"/>
    <w:rsid w:val="44B66EBE"/>
    <w:rsid w:val="4575B6E3"/>
    <w:rsid w:val="46523F1F"/>
    <w:rsid w:val="47D4E723"/>
    <w:rsid w:val="484847ED"/>
    <w:rsid w:val="4B355782"/>
    <w:rsid w:val="4BE4F867"/>
    <w:rsid w:val="4F50CAFB"/>
    <w:rsid w:val="50B75740"/>
    <w:rsid w:val="54149F76"/>
    <w:rsid w:val="572698C4"/>
    <w:rsid w:val="57596DED"/>
    <w:rsid w:val="575C25DC"/>
    <w:rsid w:val="576B730D"/>
    <w:rsid w:val="58592B88"/>
    <w:rsid w:val="5A88D3FF"/>
    <w:rsid w:val="5B4BA28A"/>
    <w:rsid w:val="600D5789"/>
    <w:rsid w:val="64C7A04F"/>
    <w:rsid w:val="68175724"/>
    <w:rsid w:val="69B493DE"/>
    <w:rsid w:val="69F1F756"/>
    <w:rsid w:val="6B4EF7E6"/>
    <w:rsid w:val="6E0C2ACC"/>
    <w:rsid w:val="6F240297"/>
    <w:rsid w:val="76933E24"/>
    <w:rsid w:val="7A1008A6"/>
    <w:rsid w:val="7ABE7A9B"/>
    <w:rsid w:val="7BABD907"/>
    <w:rsid w:val="7DF61B5D"/>
    <w:rsid w:val="7EB9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D3FF"/>
  <w15:chartTrackingRefBased/>
  <w15:docId w15:val="{E1C32A65-A1FD-4236-A36F-83E07236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4F50CAFB"/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uiPriority w:val="1"/>
    <w:rsid w:val="4F50CAFB"/>
  </w:style>
  <w:style w:type="paragraph" w:customStyle="1" w:styleId="paragraph">
    <w:name w:val="paragraph"/>
    <w:basedOn w:val="Normalny"/>
    <w:uiPriority w:val="1"/>
    <w:rsid w:val="4F50CAF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5FCA68-9090-469E-A95F-FC4BC922BF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271C4-538A-4638-8C9E-4A8BE4321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2551BD-DD79-44E0-B25C-18444D9D5E4E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2211</Words>
  <Characters>13270</Characters>
  <Application>Microsoft Office Word</Application>
  <DocSecurity>0</DocSecurity>
  <Lines>110</Lines>
  <Paragraphs>30</Paragraphs>
  <ScaleCrop>false</ScaleCrop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6</cp:revision>
  <dcterms:created xsi:type="dcterms:W3CDTF">2022-07-21T08:06:00Z</dcterms:created>
  <dcterms:modified xsi:type="dcterms:W3CDTF">2022-07-28T08:41:00Z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