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BF160E" w14:textId="3793DA9D" w:rsidR="000E1C61" w:rsidRPr="00250CDC" w:rsidRDefault="000E1C61" w:rsidP="00304FC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50CD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70078">
        <w:rPr>
          <w:rFonts w:ascii="Cambria" w:hAnsi="Cambria" w:cs="Arial"/>
          <w:b/>
          <w:bCs/>
          <w:sz w:val="22"/>
          <w:szCs w:val="22"/>
        </w:rPr>
        <w:t>2</w:t>
      </w:r>
      <w:r w:rsidR="00CD6E41" w:rsidRPr="00250CDC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50CD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3A318CB3" w14:textId="77777777" w:rsidR="00EA7F11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EA7F11">
        <w:rPr>
          <w:rFonts w:ascii="Cambria" w:hAnsi="Cambria" w:cs="Arial"/>
          <w:b/>
          <w:bCs/>
        </w:rPr>
        <w:t>Hajnówka</w:t>
      </w:r>
    </w:p>
    <w:p w14:paraId="09A273E1" w14:textId="7FD2084C" w:rsidR="000E1C61" w:rsidRPr="0057603E" w:rsidRDefault="00EA7F11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ul. Kolejki Leśne 12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1D41E137" w:rsidR="000E1C61" w:rsidRPr="0057603E" w:rsidRDefault="00EA7F11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17-200 Hajnówka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4D330210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570078">
        <w:rPr>
          <w:rFonts w:ascii="Cambria" w:hAnsi="Cambria" w:cs="Arial"/>
          <w:bCs/>
          <w:sz w:val="22"/>
          <w:szCs w:val="22"/>
        </w:rPr>
        <w:t xml:space="preserve">o zamówieniu </w:t>
      </w:r>
      <w:r w:rsidR="00CF7293">
        <w:rPr>
          <w:rFonts w:ascii="Cambria" w:hAnsi="Cambria" w:cs="Arial"/>
          <w:bCs/>
          <w:sz w:val="22"/>
          <w:szCs w:val="22"/>
        </w:rPr>
        <w:t>prowadzonym w trybie podstawowym</w:t>
      </w:r>
      <w:r w:rsidRPr="00D16198">
        <w:rPr>
          <w:rFonts w:ascii="Cambria" w:hAnsi="Cambria" w:cs="Arial"/>
          <w:bCs/>
          <w:sz w:val="22"/>
          <w:szCs w:val="22"/>
        </w:rPr>
        <w:t xml:space="preserve"> </w:t>
      </w:r>
      <w:r w:rsidR="00570078">
        <w:rPr>
          <w:rFonts w:ascii="Cambria" w:hAnsi="Cambria" w:cs="Arial"/>
          <w:bCs/>
          <w:sz w:val="22"/>
          <w:szCs w:val="22"/>
        </w:rPr>
        <w:t xml:space="preserve">bez negocjacji pn.: </w:t>
      </w:r>
      <w:r w:rsidRPr="00D16198">
        <w:rPr>
          <w:rFonts w:ascii="Cambria" w:hAnsi="Cambria" w:cs="Arial"/>
          <w:bCs/>
          <w:sz w:val="22"/>
          <w:szCs w:val="22"/>
        </w:rPr>
        <w:t xml:space="preserve"> </w:t>
      </w:r>
      <w:r w:rsidRPr="008C16B1">
        <w:rPr>
          <w:rFonts w:ascii="Cambria" w:hAnsi="Cambria" w:cs="Arial"/>
          <w:b/>
          <w:sz w:val="22"/>
          <w:szCs w:val="22"/>
        </w:rPr>
        <w:t>„</w:t>
      </w:r>
      <w:r w:rsidR="00EA7F11">
        <w:rPr>
          <w:rFonts w:ascii="Cambria" w:hAnsi="Cambria" w:cs="Arial"/>
          <w:b/>
          <w:sz w:val="22"/>
          <w:szCs w:val="22"/>
        </w:rPr>
        <w:t>Dostawa mieszanki kruszywa niezwiązanego C</w:t>
      </w:r>
      <w:r w:rsidR="00EA7F11">
        <w:rPr>
          <w:rFonts w:ascii="Cambria" w:hAnsi="Cambria" w:cs="Arial"/>
          <w:b/>
          <w:sz w:val="22"/>
          <w:szCs w:val="22"/>
          <w:vertAlign w:val="subscript"/>
        </w:rPr>
        <w:t>NR</w:t>
      </w:r>
      <w:r w:rsidRPr="008C16B1">
        <w:rPr>
          <w:rFonts w:ascii="Cambria" w:hAnsi="Cambria" w:cs="Arial"/>
          <w:b/>
          <w:sz w:val="22"/>
          <w:szCs w:val="22"/>
        </w:rPr>
        <w:t>”</w:t>
      </w:r>
      <w:r w:rsidRPr="00D16198">
        <w:rPr>
          <w:rFonts w:ascii="Cambria" w:hAnsi="Cambria" w:cs="Arial"/>
          <w:bCs/>
          <w:sz w:val="22"/>
          <w:szCs w:val="22"/>
        </w:rPr>
        <w:t xml:space="preserve"> składamy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49FBB0C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>Za wykonanie przedmiotu zamówienia oferujemy następujące wy</w:t>
      </w:r>
      <w:r w:rsidR="007D1C0F">
        <w:rPr>
          <w:rFonts w:ascii="Cambria" w:hAnsi="Cambria" w:cs="Arial"/>
          <w:bCs/>
          <w:sz w:val="22"/>
          <w:szCs w:val="22"/>
        </w:rPr>
        <w:t>nagrodzenie brutto: .............................................................................</w:t>
      </w:r>
      <w:r w:rsidRPr="00D16198">
        <w:rPr>
          <w:rFonts w:ascii="Cambria" w:hAnsi="Cambria" w:cs="Arial"/>
          <w:bCs/>
          <w:sz w:val="22"/>
          <w:szCs w:val="22"/>
        </w:rPr>
        <w:t xml:space="preserve"> PLN. </w:t>
      </w:r>
    </w:p>
    <w:p w14:paraId="05545FAE" w14:textId="54FB796E" w:rsidR="00570078" w:rsidRPr="00570078" w:rsidRDefault="00B627D7" w:rsidP="0057007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</w:r>
      <w:r w:rsidR="00570078">
        <w:rPr>
          <w:rFonts w:ascii="Cambria" w:hAnsi="Cambria" w:cs="Arial"/>
          <w:bCs/>
          <w:sz w:val="22"/>
          <w:szCs w:val="22"/>
        </w:rPr>
        <w:t xml:space="preserve"> </w:t>
      </w:r>
      <w:r w:rsidR="00570078" w:rsidRPr="00491EB1">
        <w:rPr>
          <w:rFonts w:ascii="Cambria" w:hAnsi="Cambria" w:cs="Arial"/>
          <w:bCs/>
          <w:sz w:val="22"/>
          <w:szCs w:val="22"/>
          <w:u w:val="single"/>
        </w:rPr>
        <w:t xml:space="preserve">Zgodnie z poniższym kosztorysem </w:t>
      </w:r>
      <w:r w:rsidR="00570078" w:rsidRPr="00570078">
        <w:rPr>
          <w:rFonts w:ascii="Cambria" w:hAnsi="Cambria" w:cs="Arial"/>
          <w:b/>
          <w:bCs/>
          <w:sz w:val="22"/>
          <w:szCs w:val="22"/>
          <w:u w:val="single"/>
        </w:rPr>
        <w:t>(uzupełnić po dokładnym sprawdzeniu):</w:t>
      </w:r>
    </w:p>
    <w:p w14:paraId="76B219AC" w14:textId="398DD141" w:rsidR="00F773AE" w:rsidRDefault="00F773AE" w:rsidP="00F773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0"/>
        <w:gridCol w:w="705"/>
        <w:gridCol w:w="993"/>
        <w:gridCol w:w="1227"/>
        <w:gridCol w:w="1222"/>
        <w:gridCol w:w="728"/>
        <w:gridCol w:w="1211"/>
        <w:gridCol w:w="951"/>
        <w:gridCol w:w="1507"/>
      </w:tblGrid>
      <w:tr w:rsidR="000B7115" w14:paraId="164120D0" w14:textId="74708412" w:rsidTr="000B7115">
        <w:tc>
          <w:tcPr>
            <w:tcW w:w="520" w:type="dxa"/>
          </w:tcPr>
          <w:p w14:paraId="7BF8C4B8" w14:textId="6B510FA4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773AE"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99" w:type="dxa"/>
            <w:gridSpan w:val="2"/>
          </w:tcPr>
          <w:p w14:paraId="119FCEFE" w14:textId="6FC9FA66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773AE">
              <w:rPr>
                <w:rFonts w:ascii="Cambria" w:hAnsi="Cambria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759" w:type="dxa"/>
          </w:tcPr>
          <w:p w14:paraId="3D191E35" w14:textId="7F24FAFA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773AE">
              <w:rPr>
                <w:rFonts w:ascii="Cambria" w:hAnsi="Cambria" w:cs="Arial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227" w:type="dxa"/>
          </w:tcPr>
          <w:p w14:paraId="7704A32C" w14:textId="77777777" w:rsidR="000B7115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Cena za jedną jednostkę miary </w:t>
            </w:r>
          </w:p>
          <w:p w14:paraId="3AD49B66" w14:textId="0C76298E" w:rsidR="000B7115" w:rsidRPr="007D1C0F" w:rsidRDefault="000B7115" w:rsidP="007D1C0F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(za 1 m</w:t>
            </w:r>
            <w:r w:rsidR="007D1C0F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3</w:t>
            </w:r>
            <w:r w:rsidR="007D1C0F">
              <w:rPr>
                <w:rFonts w:ascii="Cambria" w:hAnsi="Cambria" w:cs="Arial"/>
                <w:b/>
                <w:bCs/>
                <w:sz w:val="22"/>
                <w:szCs w:val="22"/>
              </w:rPr>
              <w:t>)- NETTO</w:t>
            </w:r>
          </w:p>
        </w:tc>
        <w:tc>
          <w:tcPr>
            <w:tcW w:w="755" w:type="dxa"/>
          </w:tcPr>
          <w:p w14:paraId="095A6995" w14:textId="71497314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773AE">
              <w:rPr>
                <w:rFonts w:ascii="Cambria" w:hAnsi="Cambria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11" w:type="dxa"/>
          </w:tcPr>
          <w:p w14:paraId="6C911E37" w14:textId="2101ED24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773AE">
              <w:rPr>
                <w:rFonts w:ascii="Cambria" w:hAnsi="Cambria" w:cs="Arial"/>
                <w:b/>
                <w:bCs/>
                <w:sz w:val="22"/>
                <w:szCs w:val="22"/>
              </w:rPr>
              <w:t>Wartość całkowita netto</w:t>
            </w:r>
          </w:p>
        </w:tc>
        <w:tc>
          <w:tcPr>
            <w:tcW w:w="951" w:type="dxa"/>
          </w:tcPr>
          <w:p w14:paraId="48748F47" w14:textId="3D9E77DF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773AE">
              <w:rPr>
                <w:rFonts w:ascii="Cambria" w:hAnsi="Cambria" w:cs="Arial"/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1842" w:type="dxa"/>
          </w:tcPr>
          <w:p w14:paraId="1B87A120" w14:textId="28465025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773AE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Wartość całkowita BRUTTO </w:t>
            </w:r>
          </w:p>
        </w:tc>
      </w:tr>
      <w:tr w:rsidR="000B7115" w14:paraId="6270C975" w14:textId="3D3D0265" w:rsidTr="000B7115">
        <w:tc>
          <w:tcPr>
            <w:tcW w:w="520" w:type="dxa"/>
          </w:tcPr>
          <w:p w14:paraId="5B9496B7" w14:textId="0CBABECF" w:rsidR="000B7115" w:rsidRDefault="000B7115" w:rsidP="00B627D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1799" w:type="dxa"/>
            <w:gridSpan w:val="2"/>
          </w:tcPr>
          <w:p w14:paraId="6E66CB6F" w14:textId="13D7DF4A" w:rsidR="000B7115" w:rsidRPr="00F773AE" w:rsidRDefault="000B7115" w:rsidP="00F773AE">
            <w:pPr>
              <w:spacing w:before="120"/>
              <w:rPr>
                <w:rFonts w:ascii="Cambria" w:hAnsi="Cambria" w:cs="Arial"/>
                <w:bCs/>
                <w:sz w:val="22"/>
                <w:szCs w:val="22"/>
                <w:vertAlign w:val="subscript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Dostawa mieszanki kruszywa niezwiązanego C</w:t>
            </w:r>
            <w:r>
              <w:rPr>
                <w:rFonts w:ascii="Cambria" w:hAnsi="Cambria" w:cs="Arial"/>
                <w:bCs/>
                <w:sz w:val="22"/>
                <w:szCs w:val="22"/>
                <w:vertAlign w:val="subscript"/>
              </w:rPr>
              <w:t>NR</w:t>
            </w:r>
          </w:p>
        </w:tc>
        <w:tc>
          <w:tcPr>
            <w:tcW w:w="759" w:type="dxa"/>
          </w:tcPr>
          <w:p w14:paraId="6E878CEA" w14:textId="319014CD" w:rsidR="000B7115" w:rsidRDefault="000B7115" w:rsidP="00F773AE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m</w:t>
            </w:r>
            <w:r>
              <w:rPr>
                <w:rFonts w:ascii="Cambria" w:hAnsi="Cambria" w:cs="Arial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7" w:type="dxa"/>
          </w:tcPr>
          <w:p w14:paraId="7897632C" w14:textId="32AD3F0D" w:rsidR="000B7115" w:rsidRPr="00F773AE" w:rsidRDefault="000B7115" w:rsidP="00F773AE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755" w:type="dxa"/>
          </w:tcPr>
          <w:p w14:paraId="62C486F1" w14:textId="51B8B801" w:rsidR="000B7115" w:rsidRDefault="000B7115" w:rsidP="00F773AE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1500</w:t>
            </w:r>
          </w:p>
        </w:tc>
        <w:tc>
          <w:tcPr>
            <w:tcW w:w="1211" w:type="dxa"/>
          </w:tcPr>
          <w:p w14:paraId="2879C469" w14:textId="59780348" w:rsidR="000B7115" w:rsidRDefault="000B7115" w:rsidP="00F773AE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51" w:type="dxa"/>
          </w:tcPr>
          <w:p w14:paraId="136C5058" w14:textId="3FE7C957" w:rsidR="000B7115" w:rsidRDefault="000B7115" w:rsidP="00F773AE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23%</w:t>
            </w:r>
          </w:p>
        </w:tc>
        <w:tc>
          <w:tcPr>
            <w:tcW w:w="1842" w:type="dxa"/>
          </w:tcPr>
          <w:p w14:paraId="6891B840" w14:textId="3AA97EA5" w:rsidR="000B7115" w:rsidRDefault="000B7115" w:rsidP="00B627D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B7115" w14:paraId="51077CEC" w14:textId="39566E1B" w:rsidTr="000B7115">
        <w:tc>
          <w:tcPr>
            <w:tcW w:w="1225" w:type="dxa"/>
            <w:gridSpan w:val="2"/>
          </w:tcPr>
          <w:p w14:paraId="68C0D1A4" w14:textId="77777777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5997" w:type="dxa"/>
            <w:gridSpan w:val="6"/>
          </w:tcPr>
          <w:p w14:paraId="31BF94AF" w14:textId="6135D1DC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773AE">
              <w:rPr>
                <w:rFonts w:ascii="Cambria" w:hAnsi="Cambria" w:cs="Arial"/>
                <w:b/>
                <w:bCs/>
                <w:sz w:val="22"/>
                <w:szCs w:val="22"/>
              </w:rPr>
              <w:t>CENA ŁĄCZNA BRUTTO</w:t>
            </w:r>
          </w:p>
        </w:tc>
        <w:tc>
          <w:tcPr>
            <w:tcW w:w="1842" w:type="dxa"/>
          </w:tcPr>
          <w:p w14:paraId="43CAC924" w14:textId="3D52EFA0" w:rsidR="000B7115" w:rsidRDefault="000B7115" w:rsidP="00B627D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60926F" w14:textId="1DD26820" w:rsidR="00EA7F11" w:rsidRPr="003A28D0" w:rsidRDefault="003A28D0" w:rsidP="00EA7F1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28D0">
        <w:rPr>
          <w:rFonts w:ascii="Cambria" w:hAnsi="Cambria" w:cs="Arial"/>
          <w:b/>
          <w:bCs/>
          <w:sz w:val="22"/>
          <w:szCs w:val="22"/>
        </w:rPr>
        <w:t>SŁOWNIE: ................................................................................................................................................................................</w:t>
      </w:r>
    </w:p>
    <w:p w14:paraId="0CF1DF3D" w14:textId="77777777" w:rsidR="007D1C0F" w:rsidRDefault="007D1C0F" w:rsidP="007D1C0F">
      <w:pPr>
        <w:spacing w:before="120" w:line="276" w:lineRule="auto"/>
        <w:ind w:left="284" w:hanging="284"/>
        <w:jc w:val="both"/>
        <w:rPr>
          <w:rFonts w:ascii="Cambria" w:hAnsi="Cambria" w:cs="Calibri"/>
          <w:b/>
          <w:bCs/>
          <w:spacing w:val="-6"/>
          <w:sz w:val="22"/>
          <w:szCs w:val="22"/>
        </w:rPr>
      </w:pPr>
    </w:p>
    <w:p w14:paraId="64AD52B3" w14:textId="42C9EFDD" w:rsidR="007D1C0F" w:rsidRPr="007D1C0F" w:rsidRDefault="007D1C0F" w:rsidP="007D1C0F">
      <w:pPr>
        <w:spacing w:before="120"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bCs/>
          <w:spacing w:val="-6"/>
          <w:sz w:val="22"/>
          <w:szCs w:val="22"/>
        </w:rPr>
        <w:lastRenderedPageBreak/>
        <w:t>3.</w:t>
      </w:r>
      <w:r>
        <w:rPr>
          <w:rFonts w:ascii="Cambria" w:hAnsi="Cambria" w:cs="Calibri"/>
          <w:b/>
          <w:bCs/>
          <w:spacing w:val="-6"/>
          <w:sz w:val="22"/>
          <w:szCs w:val="22"/>
        </w:rPr>
        <w:tab/>
      </w:r>
      <w:r w:rsidRPr="007D1C0F">
        <w:rPr>
          <w:rFonts w:ascii="Cambria" w:hAnsi="Cambria" w:cs="Calibri"/>
          <w:b/>
          <w:bCs/>
          <w:spacing w:val="-6"/>
          <w:sz w:val="22"/>
          <w:szCs w:val="22"/>
        </w:rPr>
        <w:t>Oświadczamy,</w:t>
      </w:r>
      <w:r w:rsidRPr="007D1C0F">
        <w:rPr>
          <w:rFonts w:ascii="Cambria" w:hAnsi="Cambria" w:cs="Calibri"/>
          <w:b/>
          <w:spacing w:val="-6"/>
          <w:sz w:val="22"/>
          <w:szCs w:val="22"/>
        </w:rPr>
        <w:t xml:space="preserve"> że</w:t>
      </w:r>
      <w:r w:rsidRPr="007D1C0F">
        <w:rPr>
          <w:rFonts w:ascii="Cambria" w:hAnsi="Cambria" w:cs="Calibri"/>
          <w:spacing w:val="-6"/>
          <w:sz w:val="22"/>
          <w:szCs w:val="22"/>
        </w:rPr>
        <w:t xml:space="preserve"> wynagrodzenie, o którym mowa w ust. 1, </w:t>
      </w:r>
      <w:r w:rsidRPr="007D1C0F">
        <w:rPr>
          <w:rFonts w:ascii="Cambria" w:hAnsi="Cambria" w:cs="Calibri"/>
          <w:sz w:val="22"/>
          <w:szCs w:val="22"/>
        </w:rPr>
        <w:t>obejmuje wykonanie wszelkich czynności niezbędnych do realizacji przedmiotu zamówienia zgodnie z postanowieniami SWZ wraz z załącznikami oraz zgodnie ze złożoną Ofertą.</w:t>
      </w:r>
    </w:p>
    <w:p w14:paraId="684A82C7" w14:textId="652D0171" w:rsidR="007D1C0F" w:rsidRPr="007D1C0F" w:rsidRDefault="007D1C0F" w:rsidP="007D1C0F">
      <w:pPr>
        <w:spacing w:before="120"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4</w:t>
      </w:r>
      <w:r w:rsidRPr="007D1C0F">
        <w:rPr>
          <w:rFonts w:ascii="Cambria" w:hAnsi="Cambria" w:cs="Calibri"/>
          <w:b/>
          <w:sz w:val="22"/>
          <w:szCs w:val="22"/>
        </w:rPr>
        <w:t>.</w:t>
      </w:r>
      <w:r w:rsidRPr="007D1C0F">
        <w:rPr>
          <w:rFonts w:ascii="Cambria" w:hAnsi="Cambria" w:cs="Calibri"/>
          <w:b/>
          <w:sz w:val="22"/>
          <w:szCs w:val="22"/>
        </w:rPr>
        <w:tab/>
      </w:r>
      <w:r w:rsidRPr="007D1C0F">
        <w:rPr>
          <w:rFonts w:ascii="Cambria" w:hAnsi="Cambria" w:cs="Calibri"/>
          <w:b/>
          <w:bCs/>
          <w:sz w:val="22"/>
          <w:szCs w:val="22"/>
        </w:rPr>
        <w:t>Oświadczamy,</w:t>
      </w:r>
      <w:r w:rsidRPr="007D1C0F">
        <w:rPr>
          <w:rFonts w:ascii="Cambria" w:hAnsi="Cambria" w:cs="Calibri"/>
          <w:b/>
          <w:sz w:val="22"/>
          <w:szCs w:val="22"/>
        </w:rPr>
        <w:t xml:space="preserve"> że</w:t>
      </w:r>
      <w:r w:rsidRPr="007D1C0F">
        <w:rPr>
          <w:rFonts w:ascii="Cambria" w:hAnsi="Cambria" w:cs="Calibri"/>
          <w:sz w:val="22"/>
          <w:szCs w:val="22"/>
        </w:rPr>
        <w:t xml:space="preserve"> zamówienie zrealizujemy zgodnie z SWZ, w tym zgodnie z zawartym w niej wzorem umowy, w terminie wskazanym w SWZ.</w:t>
      </w:r>
    </w:p>
    <w:p w14:paraId="0D87FFC3" w14:textId="5A29B955" w:rsidR="007D1C0F" w:rsidRPr="007D1C0F" w:rsidRDefault="007D1C0F" w:rsidP="007D1C0F">
      <w:pPr>
        <w:pStyle w:val="Zwykytekst"/>
        <w:spacing w:before="120" w:line="276" w:lineRule="auto"/>
        <w:ind w:left="284" w:hanging="284"/>
        <w:jc w:val="both"/>
        <w:rPr>
          <w:rFonts w:ascii="Cambria" w:hAnsi="Cambria" w:cs="Calibri"/>
          <w:szCs w:val="22"/>
        </w:rPr>
      </w:pPr>
      <w:r>
        <w:rPr>
          <w:rFonts w:ascii="Cambria" w:hAnsi="Cambria" w:cs="Calibri"/>
          <w:b/>
          <w:szCs w:val="22"/>
        </w:rPr>
        <w:t>5</w:t>
      </w:r>
      <w:r w:rsidRPr="007D1C0F">
        <w:rPr>
          <w:rFonts w:ascii="Cambria" w:hAnsi="Cambria" w:cs="Calibri"/>
          <w:b/>
          <w:szCs w:val="22"/>
        </w:rPr>
        <w:t>.</w:t>
      </w:r>
      <w:r w:rsidRPr="007D1C0F">
        <w:rPr>
          <w:rFonts w:ascii="Cambria" w:hAnsi="Cambria" w:cs="Calibri"/>
          <w:b/>
          <w:szCs w:val="22"/>
        </w:rPr>
        <w:tab/>
        <w:t>Oświadczamy, że</w:t>
      </w:r>
      <w:r w:rsidRPr="007D1C0F">
        <w:rPr>
          <w:rFonts w:ascii="Cambria" w:hAnsi="Cambria" w:cs="Calibri"/>
          <w:szCs w:val="22"/>
        </w:rPr>
        <w:t xml:space="preserve"> zapoznaliśmy się z treścią SWZ wraz załącznikami i nie wnosimy do nich zastrzeżeń, oraz że uzyskaliśmy niezbędne do przygotowania Oferty informacje.</w:t>
      </w:r>
    </w:p>
    <w:p w14:paraId="0517715F" w14:textId="33E8F1E5" w:rsidR="001E6C0A" w:rsidRPr="007D1C0F" w:rsidRDefault="007D1C0F" w:rsidP="007D1C0F">
      <w:pPr>
        <w:pStyle w:val="Zwykytekst"/>
        <w:spacing w:before="120" w:line="276" w:lineRule="auto"/>
        <w:ind w:left="284" w:hanging="284"/>
        <w:jc w:val="both"/>
        <w:rPr>
          <w:rFonts w:ascii="Cambria" w:hAnsi="Cambria" w:cs="Calibri"/>
          <w:szCs w:val="22"/>
        </w:rPr>
      </w:pPr>
      <w:r>
        <w:rPr>
          <w:rFonts w:ascii="Cambria" w:hAnsi="Cambria" w:cs="Calibri"/>
          <w:b/>
          <w:szCs w:val="22"/>
        </w:rPr>
        <w:t>6</w:t>
      </w:r>
      <w:r w:rsidRPr="007D1C0F">
        <w:rPr>
          <w:rFonts w:ascii="Cambria" w:hAnsi="Cambria" w:cs="Calibri"/>
          <w:b/>
          <w:szCs w:val="22"/>
        </w:rPr>
        <w:t>.</w:t>
      </w:r>
      <w:r w:rsidRPr="007D1C0F">
        <w:rPr>
          <w:rFonts w:ascii="Cambria" w:hAnsi="Cambria" w:cs="Calibri"/>
          <w:b/>
          <w:szCs w:val="22"/>
        </w:rPr>
        <w:tab/>
      </w:r>
      <w:r w:rsidRPr="007D1C0F">
        <w:rPr>
          <w:rFonts w:ascii="Cambria" w:hAnsi="Cambria"/>
          <w:b/>
          <w:szCs w:val="22"/>
        </w:rPr>
        <w:t>Oświadczamy, że</w:t>
      </w:r>
      <w:r w:rsidRPr="007D1C0F">
        <w:rPr>
          <w:rFonts w:ascii="Cambria" w:hAnsi="Cambria"/>
          <w:szCs w:val="22"/>
        </w:rPr>
        <w:t xml:space="preserve"> uważamy się za związanych niniejszą Ofertą przez okres 30 dni licząc od upływu terminu składania ofert.</w:t>
      </w:r>
    </w:p>
    <w:p w14:paraId="721D12CC" w14:textId="4441E592" w:rsidR="00570078" w:rsidRDefault="007D1C0F" w:rsidP="007D1C0F">
      <w:pPr>
        <w:spacing w:before="120"/>
        <w:jc w:val="both"/>
        <w:rPr>
          <w:rFonts w:ascii="Cambria" w:hAnsi="Cambria" w:cs="Arial"/>
          <w:bCs/>
          <w:sz w:val="22"/>
          <w:szCs w:val="22"/>
          <w:vertAlign w:val="superscript"/>
        </w:rPr>
      </w:pPr>
      <w:r w:rsidRPr="007D1C0F">
        <w:rPr>
          <w:rFonts w:ascii="Cambria" w:hAnsi="Cambria" w:cs="Arial"/>
          <w:b/>
          <w:bCs/>
          <w:sz w:val="22"/>
          <w:szCs w:val="22"/>
        </w:rPr>
        <w:t>7.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70078">
        <w:rPr>
          <w:rFonts w:ascii="Cambria" w:hAnsi="Cambria" w:cs="Arial"/>
          <w:bCs/>
          <w:sz w:val="22"/>
          <w:szCs w:val="22"/>
        </w:rPr>
        <w:t>Oświadczamy, że zamówienie realizujemy sami / przy udziale podwykonawców</w:t>
      </w:r>
      <w:r w:rsidR="00570078">
        <w:rPr>
          <w:rFonts w:ascii="Cambria" w:hAnsi="Cambria" w:cs="Arial"/>
          <w:bCs/>
          <w:sz w:val="22"/>
          <w:szCs w:val="22"/>
          <w:vertAlign w:val="superscript"/>
        </w:rPr>
        <w:t>*</w:t>
      </w:r>
    </w:p>
    <w:p w14:paraId="6FCAB7D8" w14:textId="2D8C7210" w:rsidR="00570078" w:rsidRPr="00570078" w:rsidRDefault="00570078" w:rsidP="00084077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  <w:vertAlign w:val="superscript"/>
        </w:rPr>
      </w:pPr>
      <w:r>
        <w:rPr>
          <w:rFonts w:ascii="Cambria" w:hAnsi="Cambria" w:cs="Arial"/>
          <w:bCs/>
          <w:sz w:val="22"/>
          <w:szCs w:val="22"/>
          <w:vertAlign w:val="superscript"/>
        </w:rPr>
        <w:tab/>
      </w:r>
      <w:r w:rsidRPr="00570078">
        <w:rPr>
          <w:rFonts w:ascii="Cambria" w:hAnsi="Cambria" w:cs="Arial"/>
          <w:b/>
          <w:bCs/>
          <w:sz w:val="22"/>
          <w:szCs w:val="22"/>
        </w:rPr>
        <w:t>(*Uwaga: niewłaściwe skreślić lub usunąć).</w:t>
      </w:r>
    </w:p>
    <w:p w14:paraId="3F123B73" w14:textId="54367711" w:rsidR="00084077" w:rsidRDefault="001E6C0A" w:rsidP="009E4F8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  <w:r w:rsidR="00570078">
        <w:rPr>
          <w:rFonts w:ascii="Cambria" w:hAnsi="Cambria" w:cs="Arial"/>
          <w:bCs/>
          <w:sz w:val="22"/>
          <w:szCs w:val="22"/>
        </w:rPr>
        <w:t xml:space="preserve"> (uzupełnić lub wpisać nie dotyczy)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5"/>
        <w:gridCol w:w="4220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07BEA1" w14:textId="77777777" w:rsidR="007D1C0F" w:rsidRDefault="007D1C0F" w:rsidP="00CF729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362273F" w14:textId="77777777" w:rsidR="007D1C0F" w:rsidRPr="007D1C0F" w:rsidRDefault="007D1C0F" w:rsidP="007D1C0F">
      <w:pPr>
        <w:spacing w:before="120"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7D1C0F">
        <w:rPr>
          <w:rFonts w:ascii="Cambria" w:hAnsi="Cambria" w:cs="Calibri"/>
          <w:b/>
          <w:sz w:val="22"/>
          <w:szCs w:val="22"/>
        </w:rPr>
        <w:t>8.</w:t>
      </w:r>
      <w:r w:rsidRPr="007D1C0F">
        <w:rPr>
          <w:rFonts w:ascii="Cambria" w:hAnsi="Cambria" w:cs="Calibri"/>
          <w:b/>
          <w:sz w:val="22"/>
          <w:szCs w:val="22"/>
        </w:rPr>
        <w:tab/>
        <w:t>Oświadczamy, że</w:t>
      </w:r>
      <w:r w:rsidRPr="007D1C0F">
        <w:rPr>
          <w:rFonts w:ascii="Cambria" w:hAnsi="Cambria" w:cs="Calibri"/>
          <w:sz w:val="22"/>
          <w:szCs w:val="22"/>
        </w:rPr>
        <w:t xml:space="preserve"> akceptujemy termin płatności wynoszący </w:t>
      </w:r>
      <w:r w:rsidRPr="007D1C0F">
        <w:rPr>
          <w:rFonts w:ascii="Cambria" w:hAnsi="Cambria" w:cs="Calibri"/>
          <w:b/>
          <w:sz w:val="22"/>
          <w:szCs w:val="22"/>
        </w:rPr>
        <w:t>14 dni</w:t>
      </w:r>
      <w:r w:rsidRPr="007D1C0F">
        <w:rPr>
          <w:rFonts w:ascii="Cambria" w:hAnsi="Cambria" w:cs="Calibri"/>
          <w:sz w:val="22"/>
          <w:szCs w:val="22"/>
        </w:rPr>
        <w:t xml:space="preserve"> liczonych od daty otrzymania przez Zamawiającego prawidłowo sporządzonej faktury VAT.</w:t>
      </w:r>
    </w:p>
    <w:p w14:paraId="17889054" w14:textId="77777777" w:rsidR="007D1C0F" w:rsidRPr="007D1C0F" w:rsidRDefault="007D1C0F" w:rsidP="007D1C0F">
      <w:pPr>
        <w:spacing w:before="120"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7D1C0F">
        <w:rPr>
          <w:rFonts w:ascii="Cambria" w:hAnsi="Cambria" w:cs="Calibri"/>
          <w:b/>
          <w:sz w:val="22"/>
          <w:szCs w:val="22"/>
        </w:rPr>
        <w:t>9.*</w:t>
      </w:r>
      <w:r w:rsidRPr="007D1C0F">
        <w:rPr>
          <w:rFonts w:ascii="Cambria" w:hAnsi="Cambria" w:cs="Calibri"/>
          <w:b/>
          <w:sz w:val="22"/>
          <w:szCs w:val="22"/>
        </w:rPr>
        <w:tab/>
        <w:t>Oświadczamy, że</w:t>
      </w:r>
      <w:r w:rsidRPr="007D1C0F">
        <w:rPr>
          <w:rFonts w:ascii="Cambria" w:hAnsi="Cambria" w:cs="Calibri"/>
          <w:sz w:val="22"/>
          <w:szCs w:val="22"/>
        </w:rPr>
        <w:t xml:space="preserve"> informacje i dokumenty zawarte w Ofercie na stronach od nr ........... do nr ........... / w załącznikach do oferty nr ……… (odpowiednio określić, które informacje i dokumenty objęte są tajemnicą) stanowią tajemnicę przedsiębiorstwa w rozumieniu przepisów o zwalczaniu nieuczciwej konkurencji i 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6D15A47B" w14:textId="77777777" w:rsidR="007D1C0F" w:rsidRPr="007D1C0F" w:rsidRDefault="007D1C0F" w:rsidP="007D1C0F">
      <w:pPr>
        <w:spacing w:before="120"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7D1C0F">
        <w:rPr>
          <w:rFonts w:ascii="Cambria" w:hAnsi="Cambria" w:cs="Calibri"/>
          <w:b/>
          <w:sz w:val="22"/>
          <w:szCs w:val="22"/>
        </w:rPr>
        <w:t>10.* Oświadczamy, że</w:t>
      </w:r>
      <w:r w:rsidRPr="007D1C0F">
        <w:rPr>
          <w:rFonts w:ascii="Cambria" w:hAnsi="Cambria" w:cs="Calibri"/>
          <w:sz w:val="22"/>
          <w:szCs w:val="22"/>
        </w:rPr>
        <w:t xml:space="preserve"> wypełniliśmy obowiązki informacyjne przewidziane w art. 13 lub art. 14 RODO</w:t>
      </w:r>
      <w:r w:rsidRPr="007D1C0F">
        <w:rPr>
          <w:rFonts w:ascii="Cambria" w:hAnsi="Cambria" w:cs="Calibri"/>
          <w:sz w:val="22"/>
          <w:szCs w:val="22"/>
          <w:vertAlign w:val="superscript"/>
        </w:rPr>
        <w:t>1</w:t>
      </w:r>
      <w:r w:rsidRPr="007D1C0F">
        <w:rPr>
          <w:rFonts w:ascii="Cambria" w:hAnsi="Cambria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7D1C0F">
        <w:rPr>
          <w:rFonts w:ascii="Cambria" w:hAnsi="Cambria" w:cs="Calibri"/>
          <w:sz w:val="22"/>
          <w:szCs w:val="22"/>
          <w:vertAlign w:val="superscript"/>
        </w:rPr>
        <w:t>2</w:t>
      </w:r>
      <w:r w:rsidRPr="007D1C0F">
        <w:rPr>
          <w:rFonts w:ascii="Cambria" w:hAnsi="Cambria" w:cs="Calibri"/>
          <w:sz w:val="22"/>
          <w:szCs w:val="22"/>
        </w:rPr>
        <w:t>.</w:t>
      </w:r>
    </w:p>
    <w:p w14:paraId="7253E4D6" w14:textId="77777777" w:rsidR="007D1C0F" w:rsidRPr="007D1C0F" w:rsidRDefault="007D1C0F" w:rsidP="007D1C0F">
      <w:pPr>
        <w:spacing w:before="120"/>
        <w:ind w:left="596" w:hanging="596"/>
        <w:jc w:val="both"/>
        <w:rPr>
          <w:rFonts w:ascii="Cambria" w:hAnsi="Cambria" w:cs="Calibri"/>
          <w:sz w:val="22"/>
          <w:szCs w:val="22"/>
        </w:rPr>
      </w:pPr>
      <w:r w:rsidRPr="007D1C0F">
        <w:rPr>
          <w:rFonts w:ascii="Cambria" w:hAnsi="Cambria" w:cs="Calibri"/>
          <w:b/>
          <w:sz w:val="22"/>
          <w:szCs w:val="22"/>
        </w:rPr>
        <w:t>11. Niniejszym informujemy, że</w:t>
      </w:r>
      <w:r w:rsidRPr="007D1C0F">
        <w:rPr>
          <w:rFonts w:ascii="Cambria" w:hAnsi="Cambria" w:cs="Calibri"/>
          <w:sz w:val="22"/>
          <w:szCs w:val="22"/>
        </w:rPr>
        <w:t xml:space="preserve"> wybór naszej oferty*:</w:t>
      </w:r>
    </w:p>
    <w:p w14:paraId="177EE426" w14:textId="77777777" w:rsidR="007D1C0F" w:rsidRPr="007D1C0F" w:rsidRDefault="007D1C0F" w:rsidP="007D1C0F">
      <w:pPr>
        <w:spacing w:before="120"/>
        <w:ind w:left="880" w:hanging="284"/>
        <w:jc w:val="both"/>
        <w:rPr>
          <w:rFonts w:ascii="Cambria" w:hAnsi="Cambria" w:cs="Calibri"/>
          <w:sz w:val="22"/>
          <w:szCs w:val="22"/>
        </w:rPr>
      </w:pPr>
      <w:r w:rsidRPr="007D1C0F">
        <w:rPr>
          <w:rFonts w:ascii="Cambria" w:hAnsi="Cambria" w:cs="Calibri"/>
          <w:sz w:val="22"/>
          <w:szCs w:val="22"/>
        </w:rPr>
        <w:lastRenderedPageBreak/>
        <w:t>1)</w:t>
      </w:r>
      <w:r w:rsidRPr="007D1C0F">
        <w:rPr>
          <w:rFonts w:ascii="Cambria" w:hAnsi="Cambria" w:cs="Calibri"/>
          <w:sz w:val="22"/>
          <w:szCs w:val="22"/>
        </w:rPr>
        <w:tab/>
        <w:t>nie będzie prowadzić do powstania u Zamawiającego obowiązku podatkowego, zgodnie z ustawą z dnia 11 marca 2004 r. o podatku od towarów i usług (Dz. U. z 2020 r. poz. 106, 568, 1065, 1106, 1747, 2320, 2419 ze zm.)</w:t>
      </w:r>
    </w:p>
    <w:p w14:paraId="7A0349C3" w14:textId="77777777" w:rsidR="007D1C0F" w:rsidRPr="007D1C0F" w:rsidRDefault="007D1C0F" w:rsidP="007D1C0F">
      <w:pPr>
        <w:spacing w:before="120"/>
        <w:ind w:left="880" w:hanging="284"/>
        <w:jc w:val="both"/>
        <w:rPr>
          <w:rFonts w:ascii="Cambria" w:hAnsi="Cambria" w:cs="Calibri"/>
          <w:sz w:val="22"/>
          <w:szCs w:val="22"/>
        </w:rPr>
      </w:pPr>
      <w:r w:rsidRPr="007D1C0F">
        <w:rPr>
          <w:rFonts w:ascii="Cambria" w:hAnsi="Cambria" w:cs="Calibri"/>
          <w:sz w:val="22"/>
          <w:szCs w:val="22"/>
        </w:rPr>
        <w:t>2)</w:t>
      </w:r>
      <w:r w:rsidRPr="007D1C0F">
        <w:rPr>
          <w:rFonts w:ascii="Cambria" w:hAnsi="Cambria" w:cs="Calibri"/>
          <w:sz w:val="22"/>
          <w:szCs w:val="22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B31B460" w14:textId="4A77DD64" w:rsidR="007D1C0F" w:rsidRPr="007D1C0F" w:rsidRDefault="007D1C0F" w:rsidP="007D1C0F">
      <w:pPr>
        <w:spacing w:before="120" w:line="276" w:lineRule="auto"/>
        <w:ind w:left="456" w:firstLine="42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</w:t>
      </w:r>
      <w:r w:rsidRPr="007D1C0F">
        <w:rPr>
          <w:rFonts w:ascii="Cambria" w:hAnsi="Cambria" w:cs="Calibri"/>
          <w:sz w:val="22"/>
          <w:szCs w:val="22"/>
        </w:rPr>
        <w:t>…..………, wartość netto ……………..…………… zł, stawka podatku VAT …….%*</w:t>
      </w:r>
    </w:p>
    <w:p w14:paraId="648FC547" w14:textId="77777777" w:rsidR="007D1C0F" w:rsidRDefault="007D1C0F" w:rsidP="00CF729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382FC9A7" w14:textId="7F4085BD" w:rsidR="007D1C0F" w:rsidRPr="007D1C0F" w:rsidRDefault="007D1C0F" w:rsidP="007D1C0F">
      <w:pPr>
        <w:spacing w:before="240" w:after="240"/>
        <w:ind w:left="709" w:hanging="709"/>
        <w:jc w:val="both"/>
        <w:rPr>
          <w:rFonts w:ascii="Cambria" w:hAnsi="Cambria" w:cs="Calibri"/>
          <w:bCs/>
          <w:sz w:val="22"/>
          <w:szCs w:val="22"/>
        </w:rPr>
      </w:pPr>
      <w:r w:rsidRPr="007D1C0F">
        <w:rPr>
          <w:rFonts w:ascii="Cambria" w:hAnsi="Cambria" w:cs="Calibri"/>
          <w:b/>
          <w:sz w:val="22"/>
          <w:szCs w:val="22"/>
        </w:rPr>
        <w:t>12</w:t>
      </w:r>
      <w:r w:rsidRPr="007D1C0F">
        <w:rPr>
          <w:rFonts w:ascii="Cambria" w:hAnsi="Cambria" w:cs="Calibri"/>
          <w:b/>
          <w:sz w:val="22"/>
          <w:szCs w:val="22"/>
        </w:rPr>
        <w:t>.</w:t>
      </w:r>
      <w:r w:rsidRPr="007D1C0F">
        <w:rPr>
          <w:rFonts w:ascii="Cambria" w:hAnsi="Cambria" w:cs="Calibri"/>
          <w:sz w:val="22"/>
          <w:szCs w:val="22"/>
        </w:rPr>
        <w:t xml:space="preserve"> </w:t>
      </w:r>
      <w:r w:rsidRPr="007D1C0F">
        <w:rPr>
          <w:rFonts w:ascii="Cambria" w:hAnsi="Cambria" w:cs="Calibri"/>
          <w:bCs/>
          <w:sz w:val="22"/>
          <w:szCs w:val="22"/>
        </w:rPr>
        <w:t>Wszelką korespondencję w sprawie niniejszego postępowania należy kierować na:</w:t>
      </w:r>
    </w:p>
    <w:p w14:paraId="29698DE5" w14:textId="6030EBD0" w:rsidR="007D1C0F" w:rsidRPr="007D1C0F" w:rsidRDefault="007D1C0F" w:rsidP="007D1C0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D1C0F">
        <w:rPr>
          <w:rFonts w:ascii="Cambria" w:hAnsi="Cambria" w:cs="Calibri"/>
          <w:bCs/>
          <w:sz w:val="22"/>
          <w:szCs w:val="22"/>
        </w:rPr>
        <w:t xml:space="preserve">       e-mail: </w:t>
      </w:r>
      <w:r w:rsidRPr="007D1C0F">
        <w:rPr>
          <w:rFonts w:ascii="Cambria" w:hAnsi="Cambria" w:cs="Calibri"/>
          <w:bCs/>
          <w:sz w:val="22"/>
          <w:szCs w:val="22"/>
        </w:rPr>
        <w:t>.........................................................................................................................</w:t>
      </w:r>
    </w:p>
    <w:p w14:paraId="558C8504" w14:textId="234D174D" w:rsidR="00570078" w:rsidRDefault="00570078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6CBF7FD4" w14:textId="6D63B302" w:rsidR="00570078" w:rsidRPr="00491EB1" w:rsidRDefault="00570078" w:rsidP="00570078">
      <w:pPr>
        <w:suppressAutoHyphens w:val="0"/>
        <w:spacing w:after="120" w:line="360" w:lineRule="auto"/>
        <w:ind w:left="426" w:hanging="426"/>
        <w:rPr>
          <w:rFonts w:ascii="Cambria" w:hAnsi="Cambria" w:cs="Arial"/>
          <w:bCs/>
          <w:sz w:val="22"/>
          <w:szCs w:val="22"/>
          <w:lang w:eastAsia="pl-PL"/>
        </w:rPr>
      </w:pPr>
      <w:r w:rsidRPr="007D1C0F">
        <w:rPr>
          <w:rFonts w:ascii="Cambria" w:hAnsi="Cambria" w:cs="Arial"/>
          <w:b/>
          <w:bCs/>
          <w:sz w:val="22"/>
          <w:szCs w:val="22"/>
        </w:rPr>
        <w:t>13.</w:t>
      </w:r>
      <w:r w:rsidRPr="00491EB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ab/>
      </w:r>
      <w:r w:rsidRPr="00491EB1">
        <w:rPr>
          <w:rFonts w:ascii="Cambria" w:hAnsi="Cambria" w:cs="Arial"/>
          <w:bCs/>
          <w:sz w:val="22"/>
          <w:szCs w:val="22"/>
        </w:rPr>
        <w:t xml:space="preserve">OŚWIADCZAM, że </w:t>
      </w:r>
      <w:r w:rsidRPr="00491EB1">
        <w:rPr>
          <w:rFonts w:ascii="Cambria" w:hAnsi="Cambria" w:cs="Arial"/>
          <w:bCs/>
          <w:sz w:val="22"/>
          <w:szCs w:val="22"/>
          <w:lang w:eastAsia="pl-PL"/>
        </w:rPr>
        <w:t xml:space="preserve">jesteśmy przedsiębiorstwem </w:t>
      </w:r>
      <w:r w:rsidRPr="00491EB1">
        <w:rPr>
          <w:rFonts w:ascii="Cambria" w:hAnsi="Cambria" w:cs="Arial"/>
          <w:bCs/>
          <w:color w:val="3F0FB7"/>
          <w:sz w:val="22"/>
          <w:szCs w:val="22"/>
          <w:lang w:eastAsia="pl-PL"/>
        </w:rPr>
        <w:t>(zaznaczyć odpowiednie znakiem „X”):</w:t>
      </w:r>
      <w:r w:rsidRPr="00491EB1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</w:tblGrid>
      <w:tr w:rsidR="00570078" w:rsidRPr="00491EB1" w14:paraId="2F3B59E6" w14:textId="77777777" w:rsidTr="00AB548E">
        <w:trPr>
          <w:trHeight w:val="374"/>
        </w:trPr>
        <w:tc>
          <w:tcPr>
            <w:tcW w:w="2126" w:type="dxa"/>
            <w:shd w:val="clear" w:color="auto" w:fill="E7E6E6"/>
          </w:tcPr>
          <w:p w14:paraId="0997E1ED" w14:textId="77777777" w:rsidR="00570078" w:rsidRPr="009E1772" w:rsidRDefault="00570078" w:rsidP="00AB548E">
            <w:pPr>
              <w:suppressAutoHyphens w:val="0"/>
              <w:spacing w:after="120" w:line="360" w:lineRule="auto"/>
              <w:ind w:left="284" w:hanging="426"/>
              <w:contextualSpacing/>
              <w:jc w:val="center"/>
              <w:rPr>
                <w:rFonts w:ascii="Cambria" w:hAnsi="Cambria" w:cs="Arial"/>
                <w:bCs/>
                <w:lang w:eastAsia="pl-PL"/>
              </w:rPr>
            </w:pPr>
            <w:r w:rsidRPr="009E1772">
              <w:rPr>
                <w:rFonts w:ascii="Cambria" w:hAnsi="Cambria" w:cs="Arial"/>
                <w:bCs/>
                <w:lang w:eastAsia="pl-PL"/>
              </w:rPr>
              <w:t>Mikro</w:t>
            </w:r>
          </w:p>
        </w:tc>
        <w:tc>
          <w:tcPr>
            <w:tcW w:w="1843" w:type="dxa"/>
            <w:shd w:val="clear" w:color="auto" w:fill="auto"/>
          </w:tcPr>
          <w:p w14:paraId="22C308F5" w14:textId="77777777" w:rsidR="00570078" w:rsidRPr="009E1772" w:rsidRDefault="00570078" w:rsidP="00AB548E">
            <w:pPr>
              <w:suppressAutoHyphens w:val="0"/>
              <w:spacing w:after="120" w:line="360" w:lineRule="auto"/>
              <w:ind w:left="284" w:hanging="426"/>
              <w:contextualSpacing/>
              <w:rPr>
                <w:rFonts w:ascii="Cambria" w:hAnsi="Cambria" w:cs="Arial"/>
                <w:bCs/>
                <w:lang w:eastAsia="pl-PL"/>
              </w:rPr>
            </w:pPr>
          </w:p>
        </w:tc>
      </w:tr>
      <w:tr w:rsidR="00570078" w:rsidRPr="00491EB1" w14:paraId="20A9F414" w14:textId="77777777" w:rsidTr="00AB548E">
        <w:trPr>
          <w:trHeight w:val="253"/>
        </w:trPr>
        <w:tc>
          <w:tcPr>
            <w:tcW w:w="2126" w:type="dxa"/>
            <w:shd w:val="clear" w:color="auto" w:fill="E7E6E6"/>
          </w:tcPr>
          <w:p w14:paraId="12F49D8E" w14:textId="77777777" w:rsidR="00570078" w:rsidRPr="009E1772" w:rsidRDefault="00570078" w:rsidP="00AB548E">
            <w:pPr>
              <w:suppressAutoHyphens w:val="0"/>
              <w:spacing w:after="120" w:line="360" w:lineRule="auto"/>
              <w:ind w:left="284" w:hanging="426"/>
              <w:contextualSpacing/>
              <w:jc w:val="center"/>
              <w:rPr>
                <w:rFonts w:ascii="Cambria" w:hAnsi="Cambria" w:cs="Arial"/>
                <w:bCs/>
                <w:lang w:eastAsia="pl-PL"/>
              </w:rPr>
            </w:pPr>
            <w:r w:rsidRPr="009E1772">
              <w:rPr>
                <w:rFonts w:ascii="Cambria" w:hAnsi="Cambria" w:cs="Arial"/>
                <w:bCs/>
                <w:lang w:eastAsia="pl-PL"/>
              </w:rPr>
              <w:t>Małym</w:t>
            </w:r>
          </w:p>
        </w:tc>
        <w:tc>
          <w:tcPr>
            <w:tcW w:w="1843" w:type="dxa"/>
            <w:shd w:val="clear" w:color="auto" w:fill="auto"/>
          </w:tcPr>
          <w:p w14:paraId="4D4D11A0" w14:textId="77777777" w:rsidR="00570078" w:rsidRPr="009E1772" w:rsidRDefault="00570078" w:rsidP="00AB548E">
            <w:pPr>
              <w:suppressAutoHyphens w:val="0"/>
              <w:spacing w:after="120" w:line="360" w:lineRule="auto"/>
              <w:ind w:left="284" w:hanging="426"/>
              <w:contextualSpacing/>
              <w:rPr>
                <w:rFonts w:ascii="Cambria" w:hAnsi="Cambria" w:cs="Arial"/>
                <w:bCs/>
                <w:lang w:eastAsia="pl-PL"/>
              </w:rPr>
            </w:pPr>
          </w:p>
        </w:tc>
      </w:tr>
      <w:tr w:rsidR="00570078" w:rsidRPr="00491EB1" w14:paraId="728F558C" w14:textId="77777777" w:rsidTr="00AB548E">
        <w:trPr>
          <w:trHeight w:val="253"/>
        </w:trPr>
        <w:tc>
          <w:tcPr>
            <w:tcW w:w="2126" w:type="dxa"/>
            <w:shd w:val="clear" w:color="auto" w:fill="E7E6E6"/>
          </w:tcPr>
          <w:p w14:paraId="33056BA6" w14:textId="77777777" w:rsidR="00570078" w:rsidRPr="009E1772" w:rsidRDefault="00570078" w:rsidP="00AB548E">
            <w:pPr>
              <w:suppressAutoHyphens w:val="0"/>
              <w:spacing w:after="120" w:line="360" w:lineRule="auto"/>
              <w:ind w:left="284" w:hanging="426"/>
              <w:contextualSpacing/>
              <w:jc w:val="center"/>
              <w:rPr>
                <w:rFonts w:ascii="Cambria" w:hAnsi="Cambria" w:cs="Arial"/>
                <w:bCs/>
                <w:lang w:eastAsia="pl-PL"/>
              </w:rPr>
            </w:pPr>
            <w:r w:rsidRPr="009E1772">
              <w:rPr>
                <w:rFonts w:ascii="Cambria" w:hAnsi="Cambria" w:cs="Arial"/>
                <w:bCs/>
                <w:lang w:eastAsia="pl-PL"/>
              </w:rPr>
              <w:t>Średnim</w:t>
            </w:r>
          </w:p>
        </w:tc>
        <w:tc>
          <w:tcPr>
            <w:tcW w:w="1843" w:type="dxa"/>
            <w:shd w:val="clear" w:color="auto" w:fill="auto"/>
          </w:tcPr>
          <w:p w14:paraId="71FF849C" w14:textId="77777777" w:rsidR="00570078" w:rsidRPr="009E1772" w:rsidRDefault="00570078" w:rsidP="00AB548E">
            <w:pPr>
              <w:suppressAutoHyphens w:val="0"/>
              <w:spacing w:after="120" w:line="360" w:lineRule="auto"/>
              <w:ind w:left="284" w:hanging="426"/>
              <w:contextualSpacing/>
              <w:rPr>
                <w:rFonts w:ascii="Cambria" w:hAnsi="Cambria" w:cs="Arial"/>
                <w:bCs/>
                <w:lang w:eastAsia="pl-PL"/>
              </w:rPr>
            </w:pPr>
          </w:p>
        </w:tc>
      </w:tr>
      <w:tr w:rsidR="00570078" w:rsidRPr="00491EB1" w14:paraId="1F9A95BF" w14:textId="77777777" w:rsidTr="00AB548E">
        <w:trPr>
          <w:trHeight w:val="253"/>
        </w:trPr>
        <w:tc>
          <w:tcPr>
            <w:tcW w:w="2126" w:type="dxa"/>
            <w:shd w:val="clear" w:color="auto" w:fill="E7E6E6"/>
          </w:tcPr>
          <w:p w14:paraId="7FD1C5E1" w14:textId="77777777" w:rsidR="00570078" w:rsidRPr="009E1772" w:rsidRDefault="00570078" w:rsidP="00AB548E">
            <w:pPr>
              <w:suppressAutoHyphens w:val="0"/>
              <w:spacing w:after="120" w:line="360" w:lineRule="auto"/>
              <w:ind w:left="284" w:hanging="426"/>
              <w:contextualSpacing/>
              <w:jc w:val="center"/>
              <w:rPr>
                <w:rFonts w:ascii="Cambria" w:hAnsi="Cambria" w:cs="Arial"/>
                <w:bCs/>
                <w:lang w:eastAsia="pl-PL"/>
              </w:rPr>
            </w:pPr>
            <w:r w:rsidRPr="009E1772">
              <w:rPr>
                <w:rFonts w:ascii="Cambria" w:hAnsi="Cambria" w:cs="Arial"/>
                <w:bCs/>
                <w:lang w:eastAsia="pl-PL"/>
              </w:rPr>
              <w:t>Dużym</w:t>
            </w:r>
          </w:p>
        </w:tc>
        <w:tc>
          <w:tcPr>
            <w:tcW w:w="1843" w:type="dxa"/>
            <w:shd w:val="clear" w:color="auto" w:fill="auto"/>
          </w:tcPr>
          <w:p w14:paraId="2DA149D7" w14:textId="77777777" w:rsidR="00570078" w:rsidRPr="009E1772" w:rsidRDefault="00570078" w:rsidP="00AB548E">
            <w:pPr>
              <w:suppressAutoHyphens w:val="0"/>
              <w:spacing w:after="120" w:line="360" w:lineRule="auto"/>
              <w:ind w:left="284" w:hanging="426"/>
              <w:contextualSpacing/>
              <w:rPr>
                <w:rFonts w:ascii="Cambria" w:hAnsi="Cambria" w:cs="Arial"/>
                <w:bCs/>
                <w:lang w:eastAsia="pl-PL"/>
              </w:rPr>
            </w:pPr>
          </w:p>
        </w:tc>
      </w:tr>
    </w:tbl>
    <w:p w14:paraId="5F83B226" w14:textId="77777777" w:rsidR="00570078" w:rsidRDefault="00570078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17FA1F92" w14:textId="74E55753" w:rsidR="00570078" w:rsidRPr="001F1F09" w:rsidRDefault="00570078" w:rsidP="0057007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2CE7EAEA" w14:textId="0253401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CF7293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1582378" w:rsidR="001E6C0A" w:rsidRDefault="007D1C0F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............................................................................</w:t>
      </w:r>
    </w:p>
    <w:p w14:paraId="32C2D8ED" w14:textId="0063697B" w:rsidR="001E6C0A" w:rsidRDefault="007D1C0F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............................................................................</w:t>
      </w:r>
    </w:p>
    <w:p w14:paraId="00D233D5" w14:textId="7F3C17F5" w:rsidR="007D1C0F" w:rsidRDefault="007D1C0F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............................................................................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0"/>
    <w:bookmarkEnd w:id="1"/>
    <w:p w14:paraId="4C726E59" w14:textId="5F9E6FC5" w:rsidR="009E4F8A" w:rsidRDefault="009E4F8A" w:rsidP="009E4F8A">
      <w:pPr>
        <w:spacing w:before="240" w:after="240"/>
        <w:jc w:val="both"/>
        <w:rPr>
          <w:rFonts w:ascii="Cambria" w:hAnsi="Cambria" w:cs="Arial"/>
          <w:bCs/>
          <w:i/>
          <w:iCs/>
          <w:sz w:val="22"/>
          <w:szCs w:val="22"/>
        </w:rPr>
      </w:pPr>
      <w:r>
        <w:rPr>
          <w:rFonts w:ascii="Cambria" w:hAnsi="Cambria" w:cs="Arial"/>
          <w:bCs/>
          <w:i/>
          <w:iCs/>
          <w:sz w:val="22"/>
          <w:szCs w:val="22"/>
        </w:rPr>
        <w:t xml:space="preserve">Dokument musi być opatrzony </w:t>
      </w:r>
      <w:r w:rsidRPr="00E16D0D">
        <w:rPr>
          <w:rFonts w:ascii="Cambria" w:hAnsi="Cambria" w:cs="Arial"/>
          <w:bCs/>
          <w:i/>
          <w:iCs/>
          <w:sz w:val="22"/>
          <w:szCs w:val="22"/>
        </w:rPr>
        <w:t>kwalifikowanym podpisem elektronicznym lub podpisem</w:t>
      </w:r>
      <w:r>
        <w:rPr>
          <w:rFonts w:ascii="Cambria" w:hAnsi="Cambria" w:cs="Arial"/>
          <w:bCs/>
          <w:i/>
          <w:iCs/>
          <w:sz w:val="22"/>
          <w:szCs w:val="22"/>
        </w:rPr>
        <w:t xml:space="preserve"> zaufanym</w:t>
      </w:r>
      <w:r w:rsidRPr="00E16D0D">
        <w:rPr>
          <w:rFonts w:ascii="Cambria" w:hAnsi="Cambria" w:cs="Arial"/>
          <w:bCs/>
          <w:i/>
          <w:iCs/>
          <w:sz w:val="22"/>
          <w:szCs w:val="22"/>
        </w:rPr>
        <w:t xml:space="preserve"> lub podpisem osobistym</w:t>
      </w:r>
      <w:r>
        <w:rPr>
          <w:rFonts w:ascii="Cambria" w:hAnsi="Cambria" w:cs="Arial"/>
          <w:bCs/>
          <w:i/>
          <w:iCs/>
          <w:sz w:val="22"/>
          <w:szCs w:val="22"/>
        </w:rPr>
        <w:t>.</w:t>
      </w:r>
    </w:p>
    <w:p w14:paraId="4EA1747A" w14:textId="043CD08D" w:rsidR="00570078" w:rsidRDefault="00570078" w:rsidP="00667D84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2613428" w14:textId="20ADCB71" w:rsidR="001E6C0A" w:rsidRDefault="001E6C0A" w:rsidP="00667D8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5B54DB34" w14:textId="77777777" w:rsidR="007D1C0F" w:rsidRPr="007D1C0F" w:rsidRDefault="007D1C0F" w:rsidP="007D1C0F">
      <w:pPr>
        <w:spacing w:before="120"/>
        <w:jc w:val="both"/>
        <w:rPr>
          <w:rFonts w:ascii="Cambria" w:hAnsi="Cambria"/>
          <w:i/>
          <w:sz w:val="18"/>
          <w:szCs w:val="18"/>
        </w:rPr>
      </w:pPr>
      <w:r w:rsidRPr="007D1C0F">
        <w:rPr>
          <w:rFonts w:ascii="Cambria" w:hAnsi="Cambria" w:cs="Calibri"/>
          <w:i/>
          <w:sz w:val="18"/>
          <w:szCs w:val="18"/>
        </w:rPr>
        <w:t xml:space="preserve">Ofertę winna </w:t>
      </w:r>
      <w:r w:rsidRPr="007D1C0F">
        <w:rPr>
          <w:rFonts w:ascii="Cambria" w:hAnsi="Cambria"/>
          <w:i/>
          <w:sz w:val="18"/>
          <w:szCs w:val="18"/>
        </w:rPr>
        <w:t>podpisać osoba (osoby) uprawniona do repr</w:t>
      </w:r>
      <w:bookmarkStart w:id="2" w:name="_GoBack"/>
      <w:bookmarkEnd w:id="2"/>
      <w:r w:rsidRPr="007D1C0F">
        <w:rPr>
          <w:rFonts w:ascii="Cambria" w:hAnsi="Cambria"/>
          <w:i/>
          <w:sz w:val="18"/>
          <w:szCs w:val="18"/>
        </w:rPr>
        <w:t>ezentacji Wykonawcy - Wymogi odnoszące się do formy niniejszej oferty, w szczególności wymogi co do jej podpisania i złożenia, zostały szczegółowo opisane w SWZ.</w:t>
      </w:r>
    </w:p>
    <w:p w14:paraId="616A2FAF" w14:textId="77777777" w:rsidR="007D1C0F" w:rsidRPr="007D1C0F" w:rsidRDefault="007D1C0F" w:rsidP="007D1C0F">
      <w:pPr>
        <w:spacing w:before="120"/>
        <w:jc w:val="both"/>
        <w:rPr>
          <w:rFonts w:ascii="Cambria" w:hAnsi="Cambria"/>
          <w:i/>
          <w:sz w:val="18"/>
          <w:szCs w:val="18"/>
        </w:rPr>
      </w:pPr>
      <w:r w:rsidRPr="007D1C0F">
        <w:rPr>
          <w:rFonts w:ascii="Cambria" w:hAnsi="Cambria"/>
          <w:i/>
          <w:sz w:val="18"/>
          <w:szCs w:val="18"/>
          <w:vertAlign w:val="superscript"/>
        </w:rPr>
        <w:t>1</w:t>
      </w:r>
      <w:r w:rsidRPr="007D1C0F">
        <w:rPr>
          <w:rFonts w:ascii="Cambria" w:hAnsi="Cambria"/>
          <w:i/>
          <w:sz w:val="18"/>
          <w:szCs w:val="18"/>
        </w:rPr>
        <w:t xml:space="preserve"> rozporządzenie Parlamentu Europejskiego i Rady (UE) 2016/679 z </w:t>
      </w:r>
      <w:r w:rsidRPr="007D1C0F">
        <w:rPr>
          <w:rFonts w:ascii="Cambria" w:hAnsi="Cambria"/>
          <w:sz w:val="18"/>
          <w:szCs w:val="18"/>
        </w:rPr>
        <w:t>dnia 27 kwietnia 2016 r. w sprawie ochrony osób fizycznych w związku z przetwarzaniem danych osobowych i w sprawie swobo</w:t>
      </w:r>
      <w:r w:rsidRPr="007D1C0F">
        <w:rPr>
          <w:rFonts w:ascii="Cambria" w:hAnsi="Cambria"/>
          <w:i/>
          <w:sz w:val="18"/>
          <w:szCs w:val="18"/>
        </w:rPr>
        <w:t>dnego przepływu takich danych oraz uchylenia dyrektywy 95/46/WE (ogólne rozporządzenie o ochronie danych) (Dz. Urz. UE L 119 z 04.05.2016, str. 1)</w:t>
      </w:r>
    </w:p>
    <w:p w14:paraId="46626845" w14:textId="2FFFD6AA" w:rsidR="007D1C0F" w:rsidRPr="007D1C0F" w:rsidRDefault="007D1C0F" w:rsidP="007D1C0F">
      <w:pPr>
        <w:spacing w:before="120"/>
        <w:jc w:val="both"/>
        <w:rPr>
          <w:rFonts w:ascii="Cambria" w:hAnsi="Cambria"/>
          <w:i/>
          <w:sz w:val="18"/>
          <w:szCs w:val="18"/>
        </w:rPr>
      </w:pPr>
      <w:r w:rsidRPr="007D1C0F">
        <w:rPr>
          <w:rFonts w:ascii="Cambria" w:hAnsi="Cambria"/>
          <w:i/>
          <w:sz w:val="18"/>
          <w:szCs w:val="18"/>
          <w:vertAlign w:val="superscript"/>
        </w:rPr>
        <w:t>2</w:t>
      </w:r>
      <w:r w:rsidRPr="007D1C0F">
        <w:rPr>
          <w:rFonts w:ascii="Cambria" w:hAnsi="Cambria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7D1C0F" w:rsidRPr="007D1C0F" w:rsidSect="00EA7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4041" w14:textId="77777777" w:rsidR="004A1538" w:rsidRDefault="004A1538">
      <w:r>
        <w:separator/>
      </w:r>
    </w:p>
  </w:endnote>
  <w:endnote w:type="continuationSeparator" w:id="0">
    <w:p w14:paraId="4D874BD2" w14:textId="77777777" w:rsidR="004A1538" w:rsidRDefault="004A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498085D1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7D1C0F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43829" w14:textId="77777777" w:rsidR="004A1538" w:rsidRDefault="004A1538">
      <w:r>
        <w:separator/>
      </w:r>
    </w:p>
  </w:footnote>
  <w:footnote w:type="continuationSeparator" w:id="0">
    <w:p w14:paraId="606D18AD" w14:textId="77777777" w:rsidR="004A1538" w:rsidRDefault="004A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DCF0928"/>
    <w:multiLevelType w:val="hybridMultilevel"/>
    <w:tmpl w:val="7CEA92CC"/>
    <w:lvl w:ilvl="0" w:tplc="C7CC8C6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DA2A8A"/>
    <w:multiLevelType w:val="hybridMultilevel"/>
    <w:tmpl w:val="CCAA19DE"/>
    <w:lvl w:ilvl="0" w:tplc="6D64F8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5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5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6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1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2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3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5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6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9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0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4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5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8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3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8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9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3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4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9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4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0"/>
  </w:num>
  <w:num w:numId="5">
    <w:abstractNumId w:val="109"/>
  </w:num>
  <w:num w:numId="6">
    <w:abstractNumId w:val="120"/>
  </w:num>
  <w:num w:numId="7">
    <w:abstractNumId w:val="60"/>
  </w:num>
  <w:num w:numId="8">
    <w:abstractNumId w:val="90"/>
  </w:num>
  <w:num w:numId="9">
    <w:abstractNumId w:val="63"/>
  </w:num>
  <w:num w:numId="10">
    <w:abstractNumId w:val="0"/>
  </w:num>
  <w:num w:numId="11">
    <w:abstractNumId w:val="93"/>
  </w:num>
  <w:num w:numId="12">
    <w:abstractNumId w:val="86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1"/>
    </w:lvlOverride>
  </w:num>
  <w:num w:numId="15">
    <w:abstractNumId w:val="111"/>
    <w:lvlOverride w:ilvl="0">
      <w:startOverride w:val="1"/>
    </w:lvlOverride>
  </w:num>
  <w:num w:numId="16">
    <w:abstractNumId w:val="89"/>
    <w:lvlOverride w:ilvl="0">
      <w:startOverride w:val="1"/>
    </w:lvlOverride>
  </w:num>
  <w:num w:numId="17">
    <w:abstractNumId w:val="111"/>
  </w:num>
  <w:num w:numId="18">
    <w:abstractNumId w:val="89"/>
  </w:num>
  <w:num w:numId="19">
    <w:abstractNumId w:val="57"/>
  </w:num>
  <w:num w:numId="20">
    <w:abstractNumId w:val="103"/>
  </w:num>
  <w:num w:numId="21">
    <w:abstractNumId w:val="41"/>
  </w:num>
  <w:num w:numId="22">
    <w:abstractNumId w:val="69"/>
  </w:num>
  <w:num w:numId="23">
    <w:abstractNumId w:val="58"/>
  </w:num>
  <w:num w:numId="24">
    <w:abstractNumId w:val="106"/>
  </w:num>
  <w:num w:numId="25">
    <w:abstractNumId w:val="124"/>
  </w:num>
  <w:num w:numId="26">
    <w:abstractNumId w:val="36"/>
  </w:num>
  <w:num w:numId="27">
    <w:abstractNumId w:val="96"/>
  </w:num>
  <w:num w:numId="28">
    <w:abstractNumId w:val="39"/>
  </w:num>
  <w:num w:numId="29">
    <w:abstractNumId w:val="118"/>
  </w:num>
  <w:num w:numId="30">
    <w:abstractNumId w:val="108"/>
  </w:num>
  <w:num w:numId="31">
    <w:abstractNumId w:val="113"/>
  </w:num>
  <w:num w:numId="32">
    <w:abstractNumId w:val="87"/>
  </w:num>
  <w:num w:numId="33">
    <w:abstractNumId w:val="80"/>
  </w:num>
  <w:num w:numId="34">
    <w:abstractNumId w:val="100"/>
  </w:num>
  <w:num w:numId="35">
    <w:abstractNumId w:val="73"/>
  </w:num>
  <w:num w:numId="36">
    <w:abstractNumId w:val="144"/>
  </w:num>
  <w:num w:numId="37">
    <w:abstractNumId w:val="79"/>
  </w:num>
  <w:num w:numId="38">
    <w:abstractNumId w:val="37"/>
  </w:num>
  <w:num w:numId="39">
    <w:abstractNumId w:val="135"/>
  </w:num>
  <w:num w:numId="40">
    <w:abstractNumId w:val="129"/>
  </w:num>
  <w:num w:numId="41">
    <w:abstractNumId w:val="121"/>
  </w:num>
  <w:num w:numId="42">
    <w:abstractNumId w:val="49"/>
  </w:num>
  <w:num w:numId="43">
    <w:abstractNumId w:val="82"/>
  </w:num>
  <w:num w:numId="44">
    <w:abstractNumId w:val="55"/>
  </w:num>
  <w:num w:numId="45">
    <w:abstractNumId w:val="136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4"/>
  </w:num>
  <w:num w:numId="65">
    <w:abstractNumId w:val="68"/>
  </w:num>
  <w:num w:numId="66">
    <w:abstractNumId w:val="74"/>
  </w:num>
  <w:num w:numId="67">
    <w:abstractNumId w:val="107"/>
  </w:num>
  <w:num w:numId="68">
    <w:abstractNumId w:val="47"/>
  </w:num>
  <w:num w:numId="69">
    <w:abstractNumId w:val="141"/>
  </w:num>
  <w:num w:numId="70">
    <w:abstractNumId w:val="140"/>
  </w:num>
  <w:num w:numId="71">
    <w:abstractNumId w:val="91"/>
  </w:num>
  <w:num w:numId="72">
    <w:abstractNumId w:val="81"/>
  </w:num>
  <w:num w:numId="73">
    <w:abstractNumId w:val="84"/>
  </w:num>
  <w:num w:numId="74">
    <w:abstractNumId w:val="65"/>
  </w:num>
  <w:num w:numId="75">
    <w:abstractNumId w:val="70"/>
  </w:num>
  <w:num w:numId="76">
    <w:abstractNumId w:val="117"/>
  </w:num>
  <w:num w:numId="77">
    <w:abstractNumId w:val="99"/>
  </w:num>
  <w:num w:numId="78">
    <w:abstractNumId w:val="143"/>
  </w:num>
  <w:num w:numId="79">
    <w:abstractNumId w:val="132"/>
  </w:num>
  <w:num w:numId="80">
    <w:abstractNumId w:val="110"/>
  </w:num>
  <w:num w:numId="81">
    <w:abstractNumId w:val="119"/>
  </w:num>
  <w:num w:numId="82">
    <w:abstractNumId w:val="142"/>
  </w:num>
  <w:num w:numId="83">
    <w:abstractNumId w:val="83"/>
  </w:num>
  <w:num w:numId="84">
    <w:abstractNumId w:val="105"/>
  </w:num>
  <w:num w:numId="85">
    <w:abstractNumId w:val="95"/>
  </w:num>
  <w:num w:numId="86">
    <w:abstractNumId w:val="94"/>
  </w:num>
  <w:num w:numId="87">
    <w:abstractNumId w:val="138"/>
  </w:num>
  <w:num w:numId="88">
    <w:abstractNumId w:val="54"/>
  </w:num>
  <w:num w:numId="89">
    <w:abstractNumId w:val="67"/>
  </w:num>
  <w:num w:numId="90">
    <w:abstractNumId w:val="98"/>
  </w:num>
  <w:num w:numId="91">
    <w:abstractNumId w:val="56"/>
  </w:num>
  <w:num w:numId="92">
    <w:abstractNumId w:val="76"/>
  </w:num>
  <w:num w:numId="93">
    <w:abstractNumId w:val="64"/>
  </w:num>
  <w:num w:numId="94">
    <w:abstractNumId w:val="40"/>
  </w:num>
  <w:num w:numId="95">
    <w:abstractNumId w:val="127"/>
  </w:num>
  <w:num w:numId="96">
    <w:abstractNumId w:val="112"/>
  </w:num>
  <w:num w:numId="97">
    <w:abstractNumId w:val="75"/>
  </w:num>
  <w:num w:numId="98">
    <w:abstractNumId w:val="59"/>
  </w:num>
  <w:num w:numId="99">
    <w:abstractNumId w:val="77"/>
  </w:num>
  <w:num w:numId="100">
    <w:abstractNumId w:val="126"/>
  </w:num>
  <w:num w:numId="101">
    <w:abstractNumId w:val="139"/>
  </w:num>
  <w:num w:numId="102">
    <w:abstractNumId w:val="123"/>
  </w:num>
  <w:num w:numId="103">
    <w:abstractNumId w:val="116"/>
  </w:num>
  <w:num w:numId="104">
    <w:abstractNumId w:val="92"/>
  </w:num>
  <w:num w:numId="105">
    <w:abstractNumId w:val="48"/>
  </w:num>
  <w:num w:numId="106">
    <w:abstractNumId w:val="114"/>
  </w:num>
  <w:num w:numId="107">
    <w:abstractNumId w:val="38"/>
  </w:num>
  <w:num w:numId="108">
    <w:abstractNumId w:val="52"/>
  </w:num>
  <w:num w:numId="109">
    <w:abstractNumId w:val="42"/>
  </w:num>
  <w:num w:numId="110">
    <w:abstractNumId w:val="137"/>
  </w:num>
  <w:num w:numId="111">
    <w:abstractNumId w:val="101"/>
  </w:num>
  <w:num w:numId="112">
    <w:abstractNumId w:val="62"/>
  </w:num>
  <w:num w:numId="113">
    <w:abstractNumId w:val="115"/>
  </w:num>
  <w:num w:numId="114">
    <w:abstractNumId w:val="128"/>
  </w:num>
  <w:num w:numId="115">
    <w:abstractNumId w:val="46"/>
  </w:num>
  <w:num w:numId="116">
    <w:abstractNumId w:val="102"/>
  </w:num>
  <w:num w:numId="117">
    <w:abstractNumId w:val="44"/>
  </w:num>
  <w:num w:numId="118">
    <w:abstractNumId w:val="133"/>
  </w:num>
  <w:num w:numId="119">
    <w:abstractNumId w:val="51"/>
  </w:num>
  <w:num w:numId="120">
    <w:abstractNumId w:val="1"/>
  </w:num>
  <w:num w:numId="121">
    <w:abstractNumId w:val="3"/>
  </w:num>
  <w:num w:numId="122">
    <w:abstractNumId w:val="85"/>
  </w:num>
  <w:num w:numId="123">
    <w:abstractNumId w:val="88"/>
  </w:num>
  <w:num w:numId="124">
    <w:abstractNumId w:val="134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31"/>
  </w:num>
  <w:num w:numId="131">
    <w:abstractNumId w:val="125"/>
  </w:num>
  <w:num w:numId="132">
    <w:abstractNumId w:val="97"/>
  </w:num>
  <w:num w:numId="133">
    <w:abstractNumId w:val="78"/>
  </w:num>
  <w:num w:numId="134">
    <w:abstractNumId w:val="71"/>
  </w:num>
  <w:num w:numId="135">
    <w:abstractNumId w:val="7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077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115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0CDC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28D0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1538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0078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67D8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1C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5D62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1E6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16B1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743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4F8A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6480"/>
    <w:rsid w:val="00A77C55"/>
    <w:rsid w:val="00A81695"/>
    <w:rsid w:val="00A8243B"/>
    <w:rsid w:val="00A85F90"/>
    <w:rsid w:val="00A85FCE"/>
    <w:rsid w:val="00A9561C"/>
    <w:rsid w:val="00A95D2D"/>
    <w:rsid w:val="00AA34C5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602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A75B9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293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1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2173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3AE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8EC1-41B7-431F-880E-2C8234D4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Iwona Dawidziuk</cp:lastModifiedBy>
  <cp:revision>7</cp:revision>
  <cp:lastPrinted>2023-04-26T13:10:00Z</cp:lastPrinted>
  <dcterms:created xsi:type="dcterms:W3CDTF">2023-04-24T13:22:00Z</dcterms:created>
  <dcterms:modified xsi:type="dcterms:W3CDTF">2023-04-28T10:43:00Z</dcterms:modified>
</cp:coreProperties>
</file>