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  <w:gridCol w:w="216"/>
      </w:tblGrid>
      <w:tr w:rsidR="002228AC" w:rsidRPr="00307DCA" w:rsidTr="00F63404">
        <w:trPr>
          <w:gridAfter w:val="1"/>
          <w:wAfter w:w="216" w:type="dxa"/>
        </w:trPr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rPr>
          <w:gridAfter w:val="1"/>
          <w:wAfter w:w="216" w:type="dxa"/>
        </w:trPr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536FC2">
        <w:trPr>
          <w:gridAfter w:val="1"/>
          <w:wAfter w:w="216" w:type="dxa"/>
        </w:trPr>
        <w:tc>
          <w:tcPr>
            <w:tcW w:w="9072" w:type="dxa"/>
            <w:gridSpan w:val="3"/>
            <w:shd w:val="clear" w:color="auto" w:fill="FFFFFF" w:themeFill="background1"/>
          </w:tcPr>
          <w:p w:rsidR="00536FC2" w:rsidRPr="00536FC2" w:rsidRDefault="00536FC2" w:rsidP="00536FC2">
            <w:pPr>
              <w:jc w:val="both"/>
              <w:rPr>
                <w:sz w:val="22"/>
                <w:szCs w:val="20"/>
                <w:lang w:eastAsia="en-US"/>
              </w:rPr>
            </w:pPr>
            <w:bookmarkStart w:id="0" w:name="_GoBack"/>
            <w:r w:rsidRPr="00536FC2">
              <w:rPr>
                <w:sz w:val="22"/>
                <w:szCs w:val="20"/>
                <w:u w:val="single"/>
                <w:lang w:eastAsia="en-US"/>
              </w:rPr>
              <w:t>dotyczy</w:t>
            </w:r>
            <w:r w:rsidRPr="00536FC2">
              <w:rPr>
                <w:sz w:val="22"/>
                <w:szCs w:val="20"/>
                <w:lang w:eastAsia="en-US"/>
              </w:rPr>
              <w:t xml:space="preserve">: postępowania o udzielenie zamówienia prowadzonego w </w:t>
            </w:r>
            <w:r w:rsidRPr="00536FC2">
              <w:rPr>
                <w:sz w:val="22"/>
                <w:szCs w:val="22"/>
                <w:lang w:eastAsia="en-US"/>
              </w:rPr>
              <w:t xml:space="preserve">trybie przetargu nieograniczonego </w:t>
            </w:r>
            <w:r w:rsidRPr="00536FC2">
              <w:rPr>
                <w:sz w:val="22"/>
                <w:szCs w:val="20"/>
                <w:lang w:eastAsia="en-US"/>
              </w:rPr>
              <w:t xml:space="preserve">na dostawę </w:t>
            </w:r>
            <w:r w:rsidRPr="00536FC2">
              <w:rPr>
                <w:sz w:val="22"/>
                <w:szCs w:val="22"/>
                <w:lang w:eastAsia="en-US"/>
              </w:rPr>
              <w:t>urządzeń infrastruktury sieciowej – ponowienie</w:t>
            </w:r>
          </w:p>
          <w:p w:rsidR="00536FC2" w:rsidRPr="00536FC2" w:rsidRDefault="00536FC2" w:rsidP="00536FC2">
            <w:pPr>
              <w:jc w:val="both"/>
              <w:rPr>
                <w:b/>
                <w:szCs w:val="22"/>
                <w:lang w:eastAsia="en-US"/>
              </w:rPr>
            </w:pPr>
            <w:r w:rsidRPr="00536FC2">
              <w:rPr>
                <w:sz w:val="22"/>
                <w:szCs w:val="20"/>
                <w:u w:val="single"/>
                <w:lang w:eastAsia="en-US"/>
              </w:rPr>
              <w:t>znak sprawy:</w:t>
            </w:r>
            <w:r w:rsidRPr="00536FC2">
              <w:rPr>
                <w:sz w:val="22"/>
                <w:szCs w:val="20"/>
                <w:lang w:eastAsia="en-US"/>
              </w:rPr>
              <w:t xml:space="preserve"> 4WSzKzP.SZP.2612.91.2022</w:t>
            </w:r>
          </w:p>
          <w:bookmarkEnd w:id="0"/>
          <w:p w:rsidR="00F63404" w:rsidRPr="001C0143" w:rsidRDefault="00F63404" w:rsidP="00731140">
            <w:pPr>
              <w:rPr>
                <w:sz w:val="20"/>
                <w:szCs w:val="20"/>
              </w:rPr>
            </w:pPr>
          </w:p>
        </w:tc>
      </w:tr>
      <w:tr w:rsidR="002228AC" w:rsidRPr="00CE2C65" w:rsidTr="00F63404">
        <w:trPr>
          <w:gridAfter w:val="1"/>
          <w:wAfter w:w="216" w:type="dxa"/>
        </w:trPr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B718D7" w:rsidRPr="00CE2C65" w:rsidTr="000C70C8">
        <w:tc>
          <w:tcPr>
            <w:tcW w:w="9288" w:type="dxa"/>
            <w:gridSpan w:val="4"/>
          </w:tcPr>
          <w:p w:rsidR="00B718D7" w:rsidRPr="002228AC" w:rsidRDefault="00B718D7" w:rsidP="000C70C8">
            <w:pPr>
              <w:jc w:val="center"/>
            </w:pPr>
          </w:p>
        </w:tc>
      </w:tr>
      <w:tr w:rsidR="00B718D7" w:rsidRPr="00CE2C65" w:rsidTr="000C70C8">
        <w:tc>
          <w:tcPr>
            <w:tcW w:w="9288" w:type="dxa"/>
            <w:gridSpan w:val="4"/>
          </w:tcPr>
          <w:p w:rsidR="00B718D7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B718D7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B718D7" w:rsidRPr="002228AC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B718D7" w:rsidRDefault="00B718D7" w:rsidP="00B718D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B718D7" w:rsidRPr="002346AE" w:rsidRDefault="00B718D7" w:rsidP="00B718D7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B718D7" w:rsidRDefault="00B718D7" w:rsidP="00B718D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B718D7" w:rsidRDefault="00B718D7" w:rsidP="00B71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B718D7" w:rsidRDefault="00B718D7" w:rsidP="00B71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1116D" w:rsidRDefault="00B718D7" w:rsidP="00B718D7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F1116D">
        <w:t>bezpieczeństwa narodowego. (</w:t>
      </w:r>
      <w:r w:rsidR="00F1116D" w:rsidRPr="00F1116D">
        <w:t>art. 7 ust. 1 ustawy dz. u. 2022, poz. 835</w:t>
      </w:r>
      <w:r w:rsidR="00F1116D">
        <w:t>)</w:t>
      </w:r>
    </w:p>
    <w:p w:rsidR="002346AE" w:rsidRPr="002346AE" w:rsidRDefault="002346AE" w:rsidP="00B718D7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07" w:rsidRDefault="00596C07" w:rsidP="00A4559C">
      <w:r>
        <w:separator/>
      </w:r>
    </w:p>
  </w:endnote>
  <w:endnote w:type="continuationSeparator" w:id="0">
    <w:p w:rsidR="00596C07" w:rsidRDefault="00596C07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07" w:rsidRDefault="00596C07" w:rsidP="00A4559C">
      <w:r>
        <w:separator/>
      </w:r>
    </w:p>
  </w:footnote>
  <w:footnote w:type="continuationSeparator" w:id="0">
    <w:p w:rsidR="00596C07" w:rsidRDefault="00596C07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4760E"/>
    <w:rsid w:val="000E2C5D"/>
    <w:rsid w:val="001219B1"/>
    <w:rsid w:val="00130F4C"/>
    <w:rsid w:val="001C0143"/>
    <w:rsid w:val="001C6FD8"/>
    <w:rsid w:val="002228AC"/>
    <w:rsid w:val="002346AE"/>
    <w:rsid w:val="002945BC"/>
    <w:rsid w:val="002C3F0A"/>
    <w:rsid w:val="00307DCA"/>
    <w:rsid w:val="00337C07"/>
    <w:rsid w:val="00536FC2"/>
    <w:rsid w:val="00596C07"/>
    <w:rsid w:val="00632B56"/>
    <w:rsid w:val="00644B13"/>
    <w:rsid w:val="006536A7"/>
    <w:rsid w:val="00731140"/>
    <w:rsid w:val="00927759"/>
    <w:rsid w:val="00973585"/>
    <w:rsid w:val="009C1CBB"/>
    <w:rsid w:val="009D6094"/>
    <w:rsid w:val="009D7B48"/>
    <w:rsid w:val="00A4559C"/>
    <w:rsid w:val="00A45716"/>
    <w:rsid w:val="00A47DC9"/>
    <w:rsid w:val="00A70766"/>
    <w:rsid w:val="00B718D7"/>
    <w:rsid w:val="00DB4507"/>
    <w:rsid w:val="00F1116D"/>
    <w:rsid w:val="00F358E6"/>
    <w:rsid w:val="00F63404"/>
    <w:rsid w:val="00FA0B0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4</cp:revision>
  <dcterms:created xsi:type="dcterms:W3CDTF">2022-06-23T09:27:00Z</dcterms:created>
  <dcterms:modified xsi:type="dcterms:W3CDTF">2022-12-08T08:43:00Z</dcterms:modified>
</cp:coreProperties>
</file>