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6495" w:rsidRPr="00F03869" w:rsidRDefault="00670683" w:rsidP="00076495">
      <w:pPr>
        <w:pStyle w:val="Bezodstpw"/>
        <w:ind w:left="708" w:firstLine="708"/>
        <w:rPr>
          <w:rFonts w:ascii="Arial" w:hAnsi="Arial" w:cs="Arial"/>
          <w:b/>
        </w:rPr>
      </w:pPr>
      <w:r>
        <w:rPr>
          <w:rFonts w:ascii="Arial" w:hAnsi="Arial" w:cs="Arial"/>
          <w:b/>
          <w:noProof/>
          <w:sz w:val="20"/>
          <w:szCs w:val="20"/>
          <w:lang w:eastAsia="pl-PL"/>
        </w:rPr>
        <w:drawing>
          <wp:anchor distT="0" distB="0" distL="114935" distR="114935" simplePos="0" relativeHeight="251660288" behindDoc="1" locked="0" layoutInCell="1" allowOverlap="1" wp14:anchorId="602C721B" wp14:editId="24225CFD">
            <wp:simplePos x="0" y="0"/>
            <wp:positionH relativeFrom="margin">
              <wp:align>right</wp:align>
            </wp:positionH>
            <wp:positionV relativeFrom="paragraph">
              <wp:posOffset>1353</wp:posOffset>
            </wp:positionV>
            <wp:extent cx="1205451" cy="1224501"/>
            <wp:effectExtent l="0" t="0" r="0" b="0"/>
            <wp:wrapNone/>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cstate="print"/>
                    <a:srcRect/>
                    <a:stretch>
                      <a:fillRect/>
                    </a:stretch>
                  </pic:blipFill>
                  <pic:spPr bwMode="auto">
                    <a:xfrm>
                      <a:off x="0" y="0"/>
                      <a:ext cx="1205451" cy="1224501"/>
                    </a:xfrm>
                    <a:prstGeom prst="rect">
                      <a:avLst/>
                    </a:prstGeom>
                    <a:solidFill>
                      <a:srgbClr val="FFFFFF"/>
                    </a:solidFill>
                    <a:ln w="9525">
                      <a:noFill/>
                      <a:miter lim="800000"/>
                      <a:headEnd/>
                      <a:tailEnd/>
                    </a:ln>
                  </pic:spPr>
                </pic:pic>
              </a:graphicData>
            </a:graphic>
          </wp:anchor>
        </w:drawing>
      </w:r>
      <w:r w:rsidR="00076495" w:rsidRPr="00F03869">
        <w:rPr>
          <w:rFonts w:ascii="Arial" w:hAnsi="Arial" w:cs="Arial"/>
          <w:b/>
        </w:rPr>
        <w:t>Zatwierdzam</w:t>
      </w:r>
    </w:p>
    <w:p w:rsidR="00076495" w:rsidRPr="00F03869" w:rsidRDefault="00076495" w:rsidP="00076495">
      <w:pPr>
        <w:pStyle w:val="Bezodstpw"/>
        <w:ind w:firstLine="708"/>
        <w:rPr>
          <w:rFonts w:ascii="Arial" w:hAnsi="Arial" w:cs="Arial"/>
          <w:b/>
        </w:rPr>
      </w:pPr>
    </w:p>
    <w:p w:rsidR="00076495" w:rsidRPr="00F03869" w:rsidRDefault="00076495" w:rsidP="00076495">
      <w:pPr>
        <w:pStyle w:val="Bezodstpw"/>
        <w:ind w:left="708" w:firstLine="708"/>
        <w:rPr>
          <w:rFonts w:ascii="Arial" w:hAnsi="Arial" w:cs="Arial"/>
          <w:b/>
        </w:rPr>
      </w:pPr>
      <w:r w:rsidRPr="00F03869">
        <w:rPr>
          <w:rFonts w:ascii="Arial" w:hAnsi="Arial" w:cs="Arial"/>
          <w:b/>
        </w:rPr>
        <w:t xml:space="preserve">Komendant </w:t>
      </w:r>
    </w:p>
    <w:p w:rsidR="00076495" w:rsidRPr="00F03869" w:rsidRDefault="00076495" w:rsidP="00076495">
      <w:pPr>
        <w:pStyle w:val="Bezodstpw"/>
        <w:rPr>
          <w:rFonts w:ascii="Arial" w:hAnsi="Arial" w:cs="Arial"/>
          <w:b/>
        </w:rPr>
      </w:pPr>
      <w:r w:rsidRPr="00F03869">
        <w:rPr>
          <w:rFonts w:ascii="Arial" w:hAnsi="Arial" w:cs="Arial"/>
          <w:b/>
        </w:rPr>
        <w:t xml:space="preserve">33 Wojskowego Oddziału Gospodarczego </w:t>
      </w:r>
      <w:r w:rsidRPr="00F03869">
        <w:rPr>
          <w:rFonts w:ascii="Arial" w:hAnsi="Arial" w:cs="Arial"/>
          <w:b/>
        </w:rPr>
        <w:tab/>
      </w:r>
    </w:p>
    <w:p w:rsidR="00076495" w:rsidRPr="00F03869" w:rsidRDefault="00076495" w:rsidP="00076495">
      <w:pPr>
        <w:pStyle w:val="Bezodstpw"/>
        <w:rPr>
          <w:rFonts w:ascii="Arial" w:hAnsi="Arial" w:cs="Arial"/>
          <w:b/>
          <w:u w:val="single"/>
        </w:rPr>
      </w:pPr>
    </w:p>
    <w:p w:rsidR="00076495" w:rsidRPr="00F03869" w:rsidRDefault="00076495" w:rsidP="00076495">
      <w:pPr>
        <w:pStyle w:val="Bezodstpw"/>
        <w:ind w:firstLine="708"/>
        <w:rPr>
          <w:rFonts w:ascii="Arial" w:hAnsi="Arial" w:cs="Arial"/>
          <w:b/>
        </w:rPr>
      </w:pPr>
      <w:r>
        <w:rPr>
          <w:rFonts w:ascii="Arial" w:hAnsi="Arial" w:cs="Arial"/>
          <w:b/>
        </w:rPr>
        <w:t xml:space="preserve"> </w:t>
      </w:r>
      <w:r w:rsidRPr="00F03869">
        <w:rPr>
          <w:rFonts w:ascii="Arial" w:hAnsi="Arial" w:cs="Arial"/>
          <w:b/>
        </w:rPr>
        <w:t xml:space="preserve">  </w:t>
      </w:r>
      <w:r>
        <w:rPr>
          <w:rFonts w:ascii="Arial" w:hAnsi="Arial" w:cs="Arial"/>
          <w:b/>
        </w:rPr>
        <w:t>ppłk</w:t>
      </w:r>
      <w:r w:rsidRPr="00F03869">
        <w:rPr>
          <w:rFonts w:ascii="Arial" w:hAnsi="Arial" w:cs="Arial"/>
          <w:b/>
        </w:rPr>
        <w:t xml:space="preserve"> </w:t>
      </w:r>
      <w:r>
        <w:rPr>
          <w:rFonts w:ascii="Arial" w:hAnsi="Arial" w:cs="Arial"/>
          <w:b/>
        </w:rPr>
        <w:t>Piotr STĘPNIAK</w:t>
      </w:r>
    </w:p>
    <w:p w:rsidR="00C57ED7" w:rsidRPr="00035004" w:rsidRDefault="00C57ED7" w:rsidP="00076495">
      <w:pPr>
        <w:spacing w:after="0" w:line="240" w:lineRule="auto"/>
        <w:rPr>
          <w:rFonts w:ascii="Arial" w:hAnsi="Arial" w:cs="Arial"/>
          <w:b/>
          <w:sz w:val="20"/>
          <w:szCs w:val="20"/>
        </w:rPr>
      </w:pPr>
    </w:p>
    <w:p w:rsidR="00E809F0" w:rsidRPr="00035004" w:rsidRDefault="00E809F0" w:rsidP="00E809F0">
      <w:pPr>
        <w:spacing w:after="0" w:line="240" w:lineRule="auto"/>
        <w:rPr>
          <w:rFonts w:ascii="Arial" w:hAnsi="Arial" w:cs="Arial"/>
          <w:b/>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p>
    <w:p w:rsidR="00035004" w:rsidRDefault="00035004" w:rsidP="00E809F0"/>
    <w:p w:rsidR="00035004" w:rsidRDefault="00035004" w:rsidP="00035004">
      <w:pPr>
        <w:jc w:val="center"/>
        <w:rPr>
          <w:rFonts w:ascii="Arial" w:hAnsi="Arial" w:cs="Arial"/>
          <w:b/>
        </w:rPr>
      </w:pPr>
    </w:p>
    <w:p w:rsidR="00035004" w:rsidRPr="00E809F0" w:rsidRDefault="00035004" w:rsidP="00035004">
      <w:pPr>
        <w:jc w:val="center"/>
        <w:rPr>
          <w:rFonts w:ascii="Arial" w:hAnsi="Arial" w:cs="Arial"/>
          <w:b/>
          <w:sz w:val="28"/>
          <w:szCs w:val="28"/>
        </w:rPr>
      </w:pPr>
      <w:r w:rsidRPr="00E809F0">
        <w:rPr>
          <w:rFonts w:ascii="Arial" w:hAnsi="Arial" w:cs="Arial"/>
          <w:b/>
          <w:sz w:val="28"/>
          <w:szCs w:val="28"/>
        </w:rPr>
        <w:t>ZAMAWIAJĄCY</w:t>
      </w:r>
    </w:p>
    <w:p w:rsidR="00984C64" w:rsidRPr="00E809F0" w:rsidRDefault="00035004" w:rsidP="00035004">
      <w:pPr>
        <w:jc w:val="center"/>
        <w:rPr>
          <w:rFonts w:ascii="Arial" w:hAnsi="Arial" w:cs="Arial"/>
          <w:b/>
          <w:sz w:val="28"/>
          <w:szCs w:val="28"/>
        </w:rPr>
      </w:pPr>
      <w:r w:rsidRPr="00E809F0">
        <w:rPr>
          <w:rFonts w:ascii="Arial" w:hAnsi="Arial" w:cs="Arial"/>
          <w:b/>
          <w:sz w:val="28"/>
          <w:szCs w:val="28"/>
        </w:rPr>
        <w:t>33 WOJSKOWY ODDZIAŁ GOSPODARCZY</w:t>
      </w:r>
    </w:p>
    <w:p w:rsidR="00035004" w:rsidRPr="00035004" w:rsidRDefault="00035004" w:rsidP="00035004">
      <w:pPr>
        <w:jc w:val="center"/>
        <w:rPr>
          <w:rFonts w:ascii="Arial" w:hAnsi="Arial" w:cs="Arial"/>
          <w:i/>
          <w:sz w:val="24"/>
          <w:szCs w:val="24"/>
        </w:rPr>
      </w:pPr>
      <w:r w:rsidRPr="00035004">
        <w:rPr>
          <w:rFonts w:ascii="Arial" w:hAnsi="Arial" w:cs="Arial"/>
          <w:i/>
          <w:sz w:val="24"/>
          <w:szCs w:val="24"/>
        </w:rPr>
        <w:t>ul. Anieli Krzywoń 1, 39-460 Nowa Dęba</w:t>
      </w:r>
    </w:p>
    <w:p w:rsidR="00E809F0" w:rsidRPr="00035004" w:rsidRDefault="00E809F0" w:rsidP="00035004">
      <w:pPr>
        <w:jc w:val="center"/>
        <w:rPr>
          <w:rFonts w:ascii="Arial" w:hAnsi="Arial" w:cs="Arial"/>
          <w:i/>
          <w:sz w:val="24"/>
          <w:szCs w:val="24"/>
        </w:rPr>
      </w:pPr>
    </w:p>
    <w:p w:rsidR="00035004" w:rsidRPr="00E809F0" w:rsidRDefault="00E809F0" w:rsidP="00035004">
      <w:pPr>
        <w:jc w:val="center"/>
        <w:rPr>
          <w:rFonts w:ascii="Arial" w:hAnsi="Arial" w:cs="Arial"/>
          <w:b/>
          <w:sz w:val="32"/>
          <w:szCs w:val="32"/>
          <w:u w:val="single"/>
        </w:rPr>
      </w:pPr>
      <w:r w:rsidRPr="00E809F0">
        <w:rPr>
          <w:rFonts w:ascii="Arial" w:hAnsi="Arial" w:cs="Arial"/>
          <w:b/>
          <w:sz w:val="32"/>
          <w:szCs w:val="32"/>
          <w:u w:val="single"/>
        </w:rPr>
        <w:t>SPECYFIKACJA WARUNKÓW ZAMÓWIENIA</w:t>
      </w:r>
    </w:p>
    <w:p w:rsidR="00E809F0" w:rsidRPr="00E809F0" w:rsidRDefault="00E809F0" w:rsidP="00035004">
      <w:pPr>
        <w:jc w:val="center"/>
        <w:rPr>
          <w:rFonts w:ascii="Arial" w:hAnsi="Arial" w:cs="Arial"/>
          <w:sz w:val="28"/>
          <w:szCs w:val="28"/>
        </w:rPr>
      </w:pPr>
      <w:r w:rsidRPr="00E809F0">
        <w:rPr>
          <w:rFonts w:ascii="Arial" w:hAnsi="Arial" w:cs="Arial"/>
          <w:sz w:val="28"/>
          <w:szCs w:val="28"/>
        </w:rPr>
        <w:t>w postępowaniu prowadzonym pn</w:t>
      </w:r>
      <w:r w:rsidR="00C04D0B">
        <w:rPr>
          <w:rFonts w:ascii="Arial" w:hAnsi="Arial" w:cs="Arial"/>
          <w:sz w:val="28"/>
          <w:szCs w:val="28"/>
        </w:rPr>
        <w:t>.</w:t>
      </w:r>
      <w:r w:rsidRPr="00E809F0">
        <w:rPr>
          <w:rFonts w:ascii="Arial" w:hAnsi="Arial" w:cs="Arial"/>
          <w:sz w:val="28"/>
          <w:szCs w:val="28"/>
        </w:rPr>
        <w:t>:</w:t>
      </w:r>
    </w:p>
    <w:p w:rsidR="00F105BD" w:rsidRDefault="00E809F0" w:rsidP="00F105BD">
      <w:pPr>
        <w:jc w:val="center"/>
        <w:rPr>
          <w:rFonts w:ascii="Arial" w:hAnsi="Arial" w:cs="Arial"/>
          <w:b/>
          <w:sz w:val="28"/>
          <w:szCs w:val="28"/>
        </w:rPr>
      </w:pPr>
      <w:bookmarkStart w:id="0" w:name="_GoBack"/>
      <w:r w:rsidRPr="00242633">
        <w:rPr>
          <w:rFonts w:ascii="Arial" w:hAnsi="Arial" w:cs="Arial"/>
          <w:b/>
          <w:sz w:val="28"/>
          <w:szCs w:val="28"/>
        </w:rPr>
        <w:t xml:space="preserve"> </w:t>
      </w:r>
      <w:r w:rsidR="00EC79D9">
        <w:rPr>
          <w:rFonts w:ascii="Arial" w:hAnsi="Arial" w:cs="Arial"/>
          <w:b/>
          <w:sz w:val="28"/>
          <w:szCs w:val="28"/>
        </w:rPr>
        <w:t>„</w:t>
      </w:r>
      <w:r w:rsidR="00F105BD">
        <w:rPr>
          <w:rFonts w:ascii="Arial" w:hAnsi="Arial" w:cs="Arial"/>
          <w:b/>
          <w:sz w:val="28"/>
          <w:szCs w:val="28"/>
        </w:rPr>
        <w:t xml:space="preserve">Usługa wynajmu autobusów i autokarów wraz z kierowcą celem przewozu osób z i do garnizonu Sandomierz </w:t>
      </w:r>
      <w:r w:rsidR="00F105BD">
        <w:rPr>
          <w:rFonts w:ascii="Arial" w:hAnsi="Arial" w:cs="Arial"/>
          <w:b/>
          <w:sz w:val="28"/>
          <w:szCs w:val="28"/>
        </w:rPr>
        <w:br/>
        <w:t>oraz m. Ostrowiec Świętokrzyski</w:t>
      </w:r>
      <w:bookmarkEnd w:id="0"/>
      <w:r w:rsidR="00F105BD">
        <w:rPr>
          <w:rFonts w:ascii="Arial" w:hAnsi="Arial" w:cs="Arial"/>
          <w:b/>
          <w:sz w:val="28"/>
          <w:szCs w:val="28"/>
        </w:rPr>
        <w:t>”</w:t>
      </w:r>
    </w:p>
    <w:p w:rsidR="00035004" w:rsidRDefault="00F105BD" w:rsidP="00F105BD">
      <w:pPr>
        <w:jc w:val="center"/>
        <w:rPr>
          <w:rFonts w:ascii="Arial" w:hAnsi="Arial" w:cs="Arial"/>
          <w:b/>
          <w:sz w:val="28"/>
          <w:szCs w:val="28"/>
        </w:rPr>
      </w:pPr>
      <w:r>
        <w:rPr>
          <w:rFonts w:ascii="Arial" w:hAnsi="Arial" w:cs="Arial"/>
          <w:b/>
          <w:sz w:val="28"/>
          <w:szCs w:val="28"/>
        </w:rPr>
        <w:t>Nr referencyjny: Zp</w:t>
      </w:r>
      <w:r w:rsidR="007D7725">
        <w:rPr>
          <w:rFonts w:ascii="Arial" w:hAnsi="Arial" w:cs="Arial"/>
          <w:b/>
          <w:sz w:val="28"/>
          <w:szCs w:val="28"/>
        </w:rPr>
        <w:t>85</w:t>
      </w:r>
      <w:r>
        <w:rPr>
          <w:rFonts w:ascii="Arial" w:hAnsi="Arial" w:cs="Arial"/>
          <w:b/>
          <w:sz w:val="28"/>
          <w:szCs w:val="28"/>
        </w:rPr>
        <w:t>/2021</w:t>
      </w:r>
    </w:p>
    <w:p w:rsidR="00F105BD" w:rsidRPr="00242633" w:rsidRDefault="00F105BD" w:rsidP="00F105BD">
      <w:pPr>
        <w:jc w:val="center"/>
        <w:rPr>
          <w:rFonts w:ascii="Arial" w:hAnsi="Arial" w:cs="Arial"/>
          <w:b/>
          <w:sz w:val="28"/>
          <w:szCs w:val="28"/>
        </w:rPr>
      </w:pPr>
    </w:p>
    <w:p w:rsidR="00035004" w:rsidRPr="00E809F0" w:rsidRDefault="00035004">
      <w:pPr>
        <w:jc w:val="center"/>
        <w:rPr>
          <w:rFonts w:ascii="Arial" w:hAnsi="Arial" w:cs="Arial"/>
          <w:sz w:val="24"/>
          <w:szCs w:val="24"/>
        </w:rPr>
      </w:pPr>
      <w:r w:rsidRPr="00E809F0">
        <w:rPr>
          <w:rFonts w:ascii="Arial" w:hAnsi="Arial" w:cs="Arial"/>
          <w:sz w:val="24"/>
          <w:szCs w:val="24"/>
        </w:rPr>
        <w:t>w trybie podstawowym bez negocjacji</w:t>
      </w:r>
      <w:r w:rsidR="004B1952">
        <w:rPr>
          <w:rFonts w:ascii="Arial" w:hAnsi="Arial" w:cs="Arial"/>
          <w:sz w:val="24"/>
          <w:szCs w:val="24"/>
        </w:rPr>
        <w:t xml:space="preserve">, na podstawie </w:t>
      </w:r>
      <w:r w:rsidRPr="00E809F0">
        <w:rPr>
          <w:rFonts w:ascii="Arial" w:hAnsi="Arial" w:cs="Arial"/>
          <w:sz w:val="24"/>
          <w:szCs w:val="24"/>
        </w:rPr>
        <w:br/>
        <w:t>ustawy z dnia 11 września  2019r. „Prawo zamówień publicznych”, zwanej dalej także „</w:t>
      </w:r>
      <w:proofErr w:type="spellStart"/>
      <w:r w:rsidRPr="00E809F0">
        <w:rPr>
          <w:rFonts w:ascii="Arial" w:hAnsi="Arial" w:cs="Arial"/>
          <w:sz w:val="24"/>
          <w:szCs w:val="24"/>
        </w:rPr>
        <w:t>Pzp</w:t>
      </w:r>
      <w:proofErr w:type="spellEnd"/>
      <w:r w:rsidR="00C04D0B">
        <w:rPr>
          <w:rFonts w:ascii="Arial" w:hAnsi="Arial" w:cs="Arial"/>
          <w:sz w:val="24"/>
          <w:szCs w:val="24"/>
        </w:rPr>
        <w:t>.</w:t>
      </w:r>
      <w:r w:rsidRPr="00E809F0">
        <w:rPr>
          <w:rFonts w:ascii="Arial" w:hAnsi="Arial" w:cs="Arial"/>
          <w:sz w:val="24"/>
          <w:szCs w:val="24"/>
        </w:rPr>
        <w:t>”</w:t>
      </w:r>
    </w:p>
    <w:p w:rsidR="00035004" w:rsidRDefault="00035004">
      <w:pPr>
        <w:jc w:val="center"/>
        <w:rPr>
          <w:rFonts w:ascii="Arial" w:hAnsi="Arial" w:cs="Arial"/>
          <w:sz w:val="20"/>
          <w:szCs w:val="20"/>
        </w:rPr>
      </w:pPr>
    </w:p>
    <w:p w:rsidR="00E809F0" w:rsidRDefault="00E809F0">
      <w:pPr>
        <w:jc w:val="center"/>
        <w:rPr>
          <w:rFonts w:ascii="Arial" w:hAnsi="Arial" w:cs="Arial"/>
          <w:sz w:val="20"/>
          <w:szCs w:val="20"/>
        </w:rPr>
      </w:pPr>
    </w:p>
    <w:p w:rsidR="00E809F0" w:rsidRDefault="00E809F0">
      <w:pPr>
        <w:jc w:val="center"/>
        <w:rPr>
          <w:rFonts w:ascii="Arial" w:hAnsi="Arial" w:cs="Arial"/>
          <w:sz w:val="20"/>
          <w:szCs w:val="20"/>
        </w:rPr>
      </w:pPr>
    </w:p>
    <w:p w:rsidR="00670683" w:rsidRDefault="00670683">
      <w:pPr>
        <w:jc w:val="center"/>
        <w:rPr>
          <w:rFonts w:ascii="Arial" w:hAnsi="Arial" w:cs="Arial"/>
          <w:sz w:val="20"/>
          <w:szCs w:val="20"/>
        </w:rPr>
      </w:pPr>
    </w:p>
    <w:p w:rsidR="00E809F0" w:rsidRDefault="00E809F0" w:rsidP="00223160">
      <w:pPr>
        <w:rPr>
          <w:rFonts w:ascii="Arial" w:hAnsi="Arial" w:cs="Arial"/>
          <w:sz w:val="20"/>
          <w:szCs w:val="20"/>
        </w:rPr>
      </w:pPr>
    </w:p>
    <w:p w:rsidR="00C57ED7" w:rsidRDefault="00C57ED7" w:rsidP="00223160">
      <w:pPr>
        <w:rPr>
          <w:rFonts w:ascii="Arial" w:hAnsi="Arial" w:cs="Arial"/>
          <w:sz w:val="20"/>
          <w:szCs w:val="20"/>
        </w:rPr>
      </w:pPr>
    </w:p>
    <w:p w:rsidR="00E809F0" w:rsidRDefault="00E809F0" w:rsidP="006D14B2">
      <w:pPr>
        <w:rPr>
          <w:rFonts w:ascii="Arial" w:hAnsi="Arial" w:cs="Arial"/>
          <w:sz w:val="20"/>
          <w:szCs w:val="20"/>
        </w:rPr>
      </w:pPr>
    </w:p>
    <w:p w:rsidR="00E809F0" w:rsidRDefault="00E809F0" w:rsidP="00E809F0">
      <w:pPr>
        <w:pBdr>
          <w:bottom w:val="single" w:sz="6" w:space="1" w:color="auto"/>
        </w:pBdr>
        <w:jc w:val="center"/>
        <w:rPr>
          <w:rFonts w:ascii="Arial" w:hAnsi="Arial" w:cs="Arial"/>
          <w:sz w:val="20"/>
          <w:szCs w:val="20"/>
        </w:rPr>
      </w:pPr>
      <w:r>
        <w:rPr>
          <w:rFonts w:ascii="Arial" w:hAnsi="Arial" w:cs="Arial"/>
          <w:sz w:val="20"/>
          <w:szCs w:val="20"/>
        </w:rPr>
        <w:t>Nowa Dęba 2021</w:t>
      </w:r>
    </w:p>
    <w:tbl>
      <w:tblPr>
        <w:tblStyle w:val="Tabela-Siatka"/>
        <w:tblpPr w:leftFromText="141" w:rightFromText="141" w:vertAnchor="text" w:horzAnchor="margin" w:tblpY="34"/>
        <w:tblW w:w="0" w:type="auto"/>
        <w:shd w:val="clear" w:color="auto" w:fill="D9D9D9" w:themeFill="background1" w:themeFillShade="D9"/>
        <w:tblLook w:val="04A0" w:firstRow="1" w:lastRow="0" w:firstColumn="1" w:lastColumn="0" w:noHBand="0" w:noVBand="1"/>
      </w:tblPr>
      <w:tblGrid>
        <w:gridCol w:w="9062"/>
      </w:tblGrid>
      <w:tr w:rsidR="00BB4F9E" w:rsidTr="00BB4F9E">
        <w:tc>
          <w:tcPr>
            <w:tcW w:w="9212" w:type="dxa"/>
            <w:shd w:val="clear" w:color="auto" w:fill="D9D9D9" w:themeFill="background1" w:themeFillShade="D9"/>
            <w:vAlign w:val="center"/>
          </w:tcPr>
          <w:p w:rsidR="00BB4F9E" w:rsidRDefault="00BB4F9E" w:rsidP="00BB4F9E">
            <w:pPr>
              <w:jc w:val="center"/>
              <w:rPr>
                <w:rFonts w:ascii="Arial" w:hAnsi="Arial" w:cs="Arial"/>
                <w:b/>
                <w:u w:val="single"/>
              </w:rPr>
            </w:pPr>
          </w:p>
          <w:p w:rsidR="00BB4F9E" w:rsidRPr="00954CA4" w:rsidRDefault="00BB4F9E" w:rsidP="00BB4F9E">
            <w:pPr>
              <w:jc w:val="center"/>
              <w:rPr>
                <w:rFonts w:ascii="Arial" w:hAnsi="Arial" w:cs="Arial"/>
                <w:b/>
                <w:u w:val="single"/>
              </w:rPr>
            </w:pPr>
            <w:r w:rsidRPr="00954CA4">
              <w:rPr>
                <w:rFonts w:ascii="Arial" w:hAnsi="Arial" w:cs="Arial"/>
                <w:b/>
                <w:u w:val="single"/>
              </w:rPr>
              <w:t>ROZDZIAŁ I</w:t>
            </w:r>
            <w:r>
              <w:rPr>
                <w:rFonts w:ascii="Arial" w:hAnsi="Arial" w:cs="Arial"/>
                <w:b/>
                <w:u w:val="single"/>
              </w:rPr>
              <w:t>.</w:t>
            </w:r>
            <w:r w:rsidRPr="00954CA4">
              <w:rPr>
                <w:rFonts w:ascii="Arial" w:hAnsi="Arial" w:cs="Arial"/>
                <w:b/>
                <w:u w:val="single"/>
              </w:rPr>
              <w:t xml:space="preserve"> </w:t>
            </w:r>
            <w:r>
              <w:rPr>
                <w:rFonts w:ascii="Arial" w:hAnsi="Arial" w:cs="Arial"/>
                <w:b/>
                <w:u w:val="single"/>
              </w:rPr>
              <w:t>WPROWADZENIE</w:t>
            </w:r>
          </w:p>
          <w:p w:rsidR="00BB4F9E" w:rsidRDefault="00BB4F9E" w:rsidP="00BB4F9E">
            <w:pPr>
              <w:jc w:val="center"/>
              <w:rPr>
                <w:rFonts w:ascii="Arial" w:hAnsi="Arial" w:cs="Arial"/>
              </w:rPr>
            </w:pPr>
          </w:p>
        </w:tc>
      </w:tr>
    </w:tbl>
    <w:p w:rsidR="00453590" w:rsidRPr="00C01581" w:rsidRDefault="00453590" w:rsidP="00607AFF">
      <w:pPr>
        <w:rPr>
          <w:rFonts w:ascii="Arial" w:hAnsi="Arial" w:cs="Arial"/>
          <w:b/>
          <w:u w:val="single"/>
        </w:rPr>
      </w:pPr>
    </w:p>
    <w:p w:rsidR="00B75C8A" w:rsidRPr="00C01581" w:rsidRDefault="00B75C8A" w:rsidP="007C4ED8">
      <w:pPr>
        <w:pStyle w:val="Akapitzlist"/>
        <w:numPr>
          <w:ilvl w:val="0"/>
          <w:numId w:val="27"/>
        </w:numPr>
        <w:ind w:left="426" w:hanging="426"/>
        <w:rPr>
          <w:rFonts w:ascii="Arial" w:hAnsi="Arial" w:cs="Arial"/>
          <w:b/>
          <w:u w:val="single"/>
        </w:rPr>
      </w:pPr>
      <w:r w:rsidRPr="00C01581">
        <w:rPr>
          <w:rFonts w:ascii="Arial" w:hAnsi="Arial" w:cs="Arial"/>
          <w:b/>
          <w:u w:val="single"/>
        </w:rPr>
        <w:t>Podstawa prawna opracowania niniejszej Specyfikacji Warunków Zamówienia, zwanej dalej SWZ:</w:t>
      </w:r>
    </w:p>
    <w:p w:rsidR="00B75C8A" w:rsidRPr="00D57951" w:rsidRDefault="00B75C8A" w:rsidP="007C4ED8">
      <w:pPr>
        <w:pStyle w:val="Akapitzlist"/>
        <w:numPr>
          <w:ilvl w:val="0"/>
          <w:numId w:val="28"/>
        </w:numPr>
        <w:rPr>
          <w:rFonts w:ascii="Arial" w:hAnsi="Arial" w:cs="Arial"/>
        </w:rPr>
      </w:pPr>
      <w:r w:rsidRPr="00D57951">
        <w:rPr>
          <w:rFonts w:ascii="Arial" w:hAnsi="Arial" w:cs="Arial"/>
        </w:rPr>
        <w:t>Ustawa z dnia 11 września 2019r. Prawo zamówień publicznych;</w:t>
      </w:r>
    </w:p>
    <w:p w:rsidR="00BB4F9E" w:rsidRDefault="00BB4F9E" w:rsidP="007C4ED8">
      <w:pPr>
        <w:pStyle w:val="Akapitzlist"/>
        <w:numPr>
          <w:ilvl w:val="0"/>
          <w:numId w:val="28"/>
        </w:numPr>
        <w:spacing w:after="0" w:line="240" w:lineRule="auto"/>
        <w:jc w:val="both"/>
        <w:rPr>
          <w:rFonts w:ascii="Arial" w:hAnsi="Arial" w:cs="Arial"/>
        </w:rPr>
      </w:pPr>
      <w:r>
        <w:rPr>
          <w:rFonts w:ascii="Arial" w:hAnsi="Arial" w:cs="Arial"/>
        </w:rPr>
        <w:t xml:space="preserve">Rozporządzenie Prezesa Rady Ministrów z dnia 30 grudnia 2020r. w sprawie sposobu sporządzania  i przekazywania informacji oraz wymagań technicznych dla dokumentów elektronicznych oraz środków komunikacji elektronicznej </w:t>
      </w:r>
      <w:r>
        <w:rPr>
          <w:rFonts w:ascii="Arial" w:hAnsi="Arial" w:cs="Arial"/>
        </w:rPr>
        <w:br/>
        <w:t>w postępowaniu o udzielenia zamówienia  publicznego lub konkursie;</w:t>
      </w:r>
    </w:p>
    <w:p w:rsidR="00B75C8A" w:rsidRDefault="00BB4F9E" w:rsidP="007C4ED8">
      <w:pPr>
        <w:pStyle w:val="Akapitzlist"/>
        <w:numPr>
          <w:ilvl w:val="0"/>
          <w:numId w:val="28"/>
        </w:numPr>
        <w:jc w:val="both"/>
        <w:rPr>
          <w:rFonts w:ascii="Arial" w:hAnsi="Arial" w:cs="Arial"/>
        </w:rPr>
      </w:pPr>
      <w:r w:rsidRPr="00BB4F9E">
        <w:rPr>
          <w:rFonts w:ascii="Arial" w:hAnsi="Arial" w:cs="Arial"/>
        </w:rPr>
        <w:t xml:space="preserve">Rozporządzenie Ministra Rozwoju, Pracy i Technologii z dnia 23 grudnia 2020r. </w:t>
      </w:r>
      <w:r>
        <w:rPr>
          <w:rFonts w:ascii="Arial" w:hAnsi="Arial" w:cs="Arial"/>
        </w:rPr>
        <w:br/>
      </w:r>
      <w:r w:rsidRPr="00BB4F9E">
        <w:rPr>
          <w:rFonts w:ascii="Arial" w:hAnsi="Arial" w:cs="Arial"/>
        </w:rPr>
        <w:t xml:space="preserve">w sprawie podmiotowych środków dowodowych oraz innych dokumentów lub oświadczeń, jakich może żądać Zamawiający od Wykonawcy; </w:t>
      </w:r>
    </w:p>
    <w:p w:rsidR="00BB4F9E" w:rsidRDefault="00BB4F9E" w:rsidP="007C4ED8">
      <w:pPr>
        <w:pStyle w:val="Akapitzlist"/>
        <w:numPr>
          <w:ilvl w:val="0"/>
          <w:numId w:val="28"/>
        </w:numPr>
        <w:jc w:val="both"/>
        <w:rPr>
          <w:rFonts w:ascii="Arial" w:hAnsi="Arial" w:cs="Arial"/>
        </w:rPr>
      </w:pPr>
      <w:r>
        <w:rPr>
          <w:rFonts w:ascii="Arial" w:hAnsi="Arial" w:cs="Arial"/>
        </w:rPr>
        <w:t xml:space="preserve">Obwieszczenie Prezesa Urzędu Zamówień Publicznych z dnia 1 stycznia 2021r. </w:t>
      </w:r>
      <w:r w:rsidR="0042697D">
        <w:rPr>
          <w:rFonts w:ascii="Arial" w:hAnsi="Arial" w:cs="Arial"/>
        </w:rPr>
        <w:br/>
      </w:r>
      <w:r>
        <w:rPr>
          <w:rFonts w:ascii="Arial" w:hAnsi="Arial" w:cs="Arial"/>
        </w:rPr>
        <w:t xml:space="preserve">w sprawie aktualnych progów unijnych, ich równowartości w złotych, równowartości </w:t>
      </w:r>
      <w:r w:rsidR="004B1952">
        <w:rPr>
          <w:rFonts w:ascii="Arial" w:hAnsi="Arial" w:cs="Arial"/>
        </w:rPr>
        <w:br/>
      </w:r>
      <w:r>
        <w:rPr>
          <w:rFonts w:ascii="Arial" w:hAnsi="Arial" w:cs="Arial"/>
        </w:rPr>
        <w:t xml:space="preserve">w złotych kwot wyrażonych w euro oraz średniego kursu złotego </w:t>
      </w:r>
      <w:r>
        <w:rPr>
          <w:rFonts w:ascii="Arial" w:hAnsi="Arial" w:cs="Arial"/>
        </w:rPr>
        <w:br/>
        <w:t>w stosunku do euro stanowiącego podstawę przeliczania wartości zamówień publicznych lub konkursów.</w:t>
      </w:r>
    </w:p>
    <w:p w:rsidR="00B75C8A" w:rsidRPr="00BB4F9E" w:rsidRDefault="00BB4F9E" w:rsidP="007C4ED8">
      <w:pPr>
        <w:pStyle w:val="Akapitzlist"/>
        <w:numPr>
          <w:ilvl w:val="0"/>
          <w:numId w:val="27"/>
        </w:numPr>
        <w:ind w:left="426"/>
        <w:jc w:val="both"/>
        <w:rPr>
          <w:rFonts w:ascii="Arial" w:hAnsi="Arial" w:cs="Arial"/>
        </w:rPr>
      </w:pPr>
      <w:r>
        <w:rPr>
          <w:rFonts w:ascii="Arial" w:hAnsi="Arial" w:cs="Arial"/>
        </w:rPr>
        <w:t xml:space="preserve">Do czynności podejmowanych przez Zamawiającego i Wykonawców w postępowaniu </w:t>
      </w:r>
      <w:r w:rsidR="0042697D">
        <w:rPr>
          <w:rFonts w:ascii="Arial" w:hAnsi="Arial" w:cs="Arial"/>
        </w:rPr>
        <w:br/>
      </w:r>
      <w:r>
        <w:rPr>
          <w:rFonts w:ascii="Arial" w:hAnsi="Arial" w:cs="Arial"/>
        </w:rPr>
        <w:t>o udzielenie zamówienia publicznego stosuje się przepisy ustawy z dnia 19 września 2019r. Prawo zamówień publicznych, a w sprawach nieuregulowanych jej przepisami, ustawy z dnia 23 kwietnia 1964r. Kodeks cywilny.</w:t>
      </w:r>
    </w:p>
    <w:tbl>
      <w:tblPr>
        <w:tblStyle w:val="Tabela-Siatka"/>
        <w:tblpPr w:leftFromText="141" w:rightFromText="141" w:vertAnchor="text" w:horzAnchor="margin" w:tblpY="76"/>
        <w:tblW w:w="0" w:type="auto"/>
        <w:shd w:val="clear" w:color="auto" w:fill="D9D9D9" w:themeFill="background1" w:themeFillShade="D9"/>
        <w:tblLook w:val="04A0" w:firstRow="1" w:lastRow="0" w:firstColumn="1" w:lastColumn="0" w:noHBand="0" w:noVBand="1"/>
      </w:tblPr>
      <w:tblGrid>
        <w:gridCol w:w="9062"/>
      </w:tblGrid>
      <w:tr w:rsidR="00B75C8A" w:rsidTr="00B75C8A">
        <w:tc>
          <w:tcPr>
            <w:tcW w:w="9212" w:type="dxa"/>
            <w:shd w:val="clear" w:color="auto" w:fill="D9D9D9" w:themeFill="background1" w:themeFillShade="D9"/>
            <w:vAlign w:val="center"/>
          </w:tcPr>
          <w:p w:rsidR="00B75C8A" w:rsidRDefault="00B75C8A" w:rsidP="00B75C8A">
            <w:pPr>
              <w:jc w:val="center"/>
              <w:rPr>
                <w:rFonts w:ascii="Arial" w:hAnsi="Arial" w:cs="Arial"/>
                <w:b/>
                <w:u w:val="single"/>
              </w:rPr>
            </w:pPr>
          </w:p>
          <w:p w:rsidR="00B75C8A" w:rsidRPr="00954CA4" w:rsidRDefault="00B75C8A" w:rsidP="00B75C8A">
            <w:pPr>
              <w:jc w:val="center"/>
              <w:rPr>
                <w:rFonts w:ascii="Arial" w:hAnsi="Arial" w:cs="Arial"/>
                <w:b/>
                <w:u w:val="single"/>
              </w:rPr>
            </w:pPr>
            <w:r w:rsidRPr="00954CA4">
              <w:rPr>
                <w:rFonts w:ascii="Arial" w:hAnsi="Arial" w:cs="Arial"/>
                <w:b/>
                <w:u w:val="single"/>
              </w:rPr>
              <w:t xml:space="preserve">ROZDZIAŁ </w:t>
            </w:r>
            <w:r w:rsidR="00E175E7">
              <w:rPr>
                <w:rFonts w:ascii="Arial" w:hAnsi="Arial" w:cs="Arial"/>
                <w:b/>
                <w:u w:val="single"/>
              </w:rPr>
              <w:t>II</w:t>
            </w:r>
            <w:r>
              <w:rPr>
                <w:rFonts w:ascii="Arial" w:hAnsi="Arial" w:cs="Arial"/>
                <w:b/>
                <w:u w:val="single"/>
              </w:rPr>
              <w:t>.</w:t>
            </w:r>
            <w:r w:rsidR="002F6326">
              <w:rPr>
                <w:rFonts w:ascii="Arial" w:hAnsi="Arial" w:cs="Arial"/>
                <w:b/>
                <w:u w:val="single"/>
              </w:rPr>
              <w:t xml:space="preserve"> ZAMAWIAJĄCY</w:t>
            </w:r>
          </w:p>
          <w:p w:rsidR="00B75C8A" w:rsidRDefault="00B75C8A" w:rsidP="00B75C8A">
            <w:pPr>
              <w:jc w:val="center"/>
              <w:rPr>
                <w:rFonts w:ascii="Arial" w:hAnsi="Arial" w:cs="Arial"/>
              </w:rPr>
            </w:pPr>
          </w:p>
        </w:tc>
      </w:tr>
    </w:tbl>
    <w:p w:rsidR="00B75C8A" w:rsidRDefault="00B75C8A" w:rsidP="00607AFF">
      <w:pPr>
        <w:rPr>
          <w:rFonts w:ascii="Arial" w:hAnsi="Arial" w:cs="Arial"/>
          <w:b/>
        </w:rPr>
      </w:pPr>
    </w:p>
    <w:p w:rsidR="00607AFF" w:rsidRDefault="00607AFF" w:rsidP="00607AFF">
      <w:pPr>
        <w:rPr>
          <w:rFonts w:ascii="Arial" w:hAnsi="Arial" w:cs="Arial"/>
          <w:b/>
        </w:rPr>
      </w:pPr>
      <w:r>
        <w:rPr>
          <w:rFonts w:ascii="Arial" w:hAnsi="Arial" w:cs="Arial"/>
          <w:b/>
        </w:rPr>
        <w:t>33 Wojskowy Oddział Gospodarczy w Nowej Dębie</w:t>
      </w:r>
    </w:p>
    <w:p w:rsidR="00E34334" w:rsidRPr="00607AFF" w:rsidRDefault="00607AFF" w:rsidP="00607AFF">
      <w:pPr>
        <w:spacing w:after="0"/>
        <w:rPr>
          <w:rFonts w:ascii="Arial" w:hAnsi="Arial" w:cs="Arial"/>
        </w:rPr>
      </w:pPr>
      <w:r w:rsidRPr="00607AFF">
        <w:rPr>
          <w:rFonts w:ascii="Arial" w:hAnsi="Arial" w:cs="Arial"/>
        </w:rPr>
        <w:t>ul. Anieli Krzywoń 1, 39-460 Nowa Dęba</w:t>
      </w:r>
    </w:p>
    <w:p w:rsidR="00607AFF" w:rsidRPr="00607AFF" w:rsidRDefault="00607AFF" w:rsidP="00607AFF">
      <w:pPr>
        <w:spacing w:after="0"/>
        <w:rPr>
          <w:rFonts w:ascii="Arial" w:hAnsi="Arial" w:cs="Arial"/>
        </w:rPr>
      </w:pPr>
    </w:p>
    <w:p w:rsidR="00607AFF" w:rsidRDefault="00607AFF" w:rsidP="00607AFF">
      <w:pPr>
        <w:spacing w:after="0"/>
        <w:rPr>
          <w:rFonts w:ascii="Arial" w:hAnsi="Arial" w:cs="Arial"/>
        </w:rPr>
      </w:pPr>
      <w:r w:rsidRPr="00607AFF">
        <w:rPr>
          <w:rFonts w:ascii="Arial" w:hAnsi="Arial" w:cs="Arial"/>
        </w:rPr>
        <w:t>tel. 261 162 287, 261 162</w:t>
      </w:r>
      <w:r>
        <w:rPr>
          <w:rFonts w:ascii="Arial" w:hAnsi="Arial" w:cs="Arial"/>
        </w:rPr>
        <w:t> </w:t>
      </w:r>
      <w:r w:rsidRPr="00607AFF">
        <w:rPr>
          <w:rFonts w:ascii="Arial" w:hAnsi="Arial" w:cs="Arial"/>
        </w:rPr>
        <w:t>206</w:t>
      </w:r>
    </w:p>
    <w:p w:rsidR="004B1952" w:rsidRDefault="00607AFF" w:rsidP="00607AFF">
      <w:pPr>
        <w:spacing w:after="0"/>
        <w:rPr>
          <w:rFonts w:ascii="Arial" w:hAnsi="Arial" w:cs="Arial"/>
        </w:rPr>
      </w:pPr>
      <w:r w:rsidRPr="004B1952">
        <w:rPr>
          <w:rFonts w:ascii="Arial" w:hAnsi="Arial" w:cs="Arial"/>
          <w:b/>
        </w:rPr>
        <w:t>Adres poczty elektronicznej</w:t>
      </w:r>
      <w:r>
        <w:rPr>
          <w:rFonts w:ascii="Arial" w:hAnsi="Arial" w:cs="Arial"/>
        </w:rPr>
        <w:t xml:space="preserve">: </w:t>
      </w:r>
    </w:p>
    <w:p w:rsidR="00550ACC" w:rsidRDefault="007D7725" w:rsidP="00607AFF">
      <w:pPr>
        <w:spacing w:after="0"/>
        <w:rPr>
          <w:rFonts w:ascii="Arial" w:hAnsi="Arial" w:cs="Arial"/>
        </w:rPr>
      </w:pPr>
      <w:hyperlink r:id="rId9" w:history="1">
        <w:r w:rsidR="00607AFF" w:rsidRPr="00EA1D08">
          <w:rPr>
            <w:rStyle w:val="Hipercze"/>
            <w:rFonts w:ascii="Arial" w:hAnsi="Arial" w:cs="Arial"/>
          </w:rPr>
          <w:t>33wog.zamowienia-publiczne@ron.mil.pl</w:t>
        </w:r>
      </w:hyperlink>
    </w:p>
    <w:p w:rsidR="004B1952" w:rsidRDefault="00550ACC" w:rsidP="00550ACC">
      <w:pPr>
        <w:spacing w:after="0"/>
        <w:ind w:right="-2"/>
        <w:rPr>
          <w:rFonts w:ascii="Arial" w:hAnsi="Arial" w:cs="Arial"/>
        </w:rPr>
      </w:pPr>
      <w:r w:rsidRPr="004B1952">
        <w:rPr>
          <w:rFonts w:ascii="Arial" w:hAnsi="Arial" w:cs="Arial"/>
          <w:b/>
        </w:rPr>
        <w:t>Adres strony internetowej</w:t>
      </w:r>
      <w:r w:rsidR="00B22293" w:rsidRPr="004B1952">
        <w:rPr>
          <w:rFonts w:ascii="Arial" w:hAnsi="Arial" w:cs="Arial"/>
          <w:b/>
        </w:rPr>
        <w:t xml:space="preserve"> Zamawiającego</w:t>
      </w:r>
      <w:r w:rsidRPr="00D349C5">
        <w:rPr>
          <w:rFonts w:ascii="Arial" w:hAnsi="Arial" w:cs="Arial"/>
        </w:rPr>
        <w:t xml:space="preserve">: </w:t>
      </w:r>
    </w:p>
    <w:p w:rsidR="00550ACC" w:rsidRPr="00D349C5" w:rsidRDefault="007D7725" w:rsidP="00550ACC">
      <w:pPr>
        <w:spacing w:after="0"/>
        <w:ind w:right="-2"/>
      </w:pPr>
      <w:hyperlink r:id="rId10" w:history="1">
        <w:r w:rsidR="00550ACC" w:rsidRPr="00D349C5">
          <w:rPr>
            <w:rStyle w:val="Hipercze"/>
            <w:rFonts w:ascii="Arial" w:hAnsi="Arial" w:cs="Arial"/>
          </w:rPr>
          <w:t>www.33wog.wp.mil.pl</w:t>
        </w:r>
      </w:hyperlink>
    </w:p>
    <w:p w:rsidR="004B1952" w:rsidRDefault="00550ACC" w:rsidP="004B1952">
      <w:pPr>
        <w:spacing w:after="0"/>
        <w:ind w:right="-2"/>
        <w:jc w:val="both"/>
        <w:rPr>
          <w:rFonts w:ascii="Arial" w:hAnsi="Arial" w:cs="Arial"/>
        </w:rPr>
      </w:pPr>
      <w:r w:rsidRPr="004B1952">
        <w:rPr>
          <w:rFonts w:ascii="Arial" w:hAnsi="Arial" w:cs="Arial"/>
          <w:b/>
        </w:rPr>
        <w:t>Adres strony internetowej prowadzonego postępowania</w:t>
      </w:r>
      <w:r w:rsidR="004B1952" w:rsidRPr="004B1952">
        <w:rPr>
          <w:rFonts w:ascii="Arial" w:hAnsi="Arial" w:cs="Arial"/>
          <w:b/>
        </w:rPr>
        <w:t>, na której prowadzone  jest postępowanie i na której będą dostępne wszelkie dokumenty</w:t>
      </w:r>
      <w:r w:rsidR="00B6122E">
        <w:rPr>
          <w:rFonts w:ascii="Arial" w:hAnsi="Arial" w:cs="Arial"/>
          <w:b/>
        </w:rPr>
        <w:t xml:space="preserve"> zamówienia bezpośrednio </w:t>
      </w:r>
      <w:r w:rsidR="004B1952" w:rsidRPr="004B1952">
        <w:rPr>
          <w:rFonts w:ascii="Arial" w:hAnsi="Arial" w:cs="Arial"/>
          <w:b/>
        </w:rPr>
        <w:t xml:space="preserve"> związane z prowadzonym postępowaniem</w:t>
      </w:r>
      <w:r w:rsidRPr="00D349C5">
        <w:rPr>
          <w:rFonts w:ascii="Arial" w:hAnsi="Arial" w:cs="Arial"/>
        </w:rPr>
        <w:t xml:space="preserve">: </w:t>
      </w:r>
    </w:p>
    <w:p w:rsidR="00550ACC" w:rsidRPr="00607AFF" w:rsidRDefault="007D7725" w:rsidP="004B1952">
      <w:pPr>
        <w:spacing w:after="0"/>
        <w:ind w:right="-2"/>
        <w:jc w:val="both"/>
        <w:rPr>
          <w:rFonts w:ascii="Arial" w:hAnsi="Arial" w:cs="Arial"/>
        </w:rPr>
      </w:pPr>
      <w:hyperlink r:id="rId11" w:history="1">
        <w:r w:rsidR="00550ACC" w:rsidRPr="00607AFF">
          <w:rPr>
            <w:rStyle w:val="Hipercze"/>
            <w:rFonts w:ascii="Arial" w:hAnsi="Arial" w:cs="Arial"/>
          </w:rPr>
          <w:t>https://platformazakupowa.pl/pn/33wog</w:t>
        </w:r>
      </w:hyperlink>
      <w:r w:rsidR="00550ACC" w:rsidRPr="00607AFF">
        <w:rPr>
          <w:rFonts w:ascii="Arial" w:hAnsi="Arial" w:cs="Arial"/>
        </w:rPr>
        <w:t xml:space="preserve">  </w:t>
      </w:r>
    </w:p>
    <w:p w:rsidR="00607AFF" w:rsidRPr="00607AFF" w:rsidRDefault="00607AFF" w:rsidP="00607AFF">
      <w:pPr>
        <w:spacing w:after="0"/>
        <w:ind w:right="-2"/>
        <w:rPr>
          <w:rFonts w:ascii="Arial" w:hAnsi="Arial" w:cs="Arial"/>
        </w:rPr>
      </w:pPr>
    </w:p>
    <w:p w:rsidR="00607AFF" w:rsidRPr="00607AFF" w:rsidRDefault="00607AFF" w:rsidP="00607AFF">
      <w:pPr>
        <w:spacing w:after="0"/>
        <w:ind w:right="-2"/>
        <w:rPr>
          <w:rFonts w:ascii="Arial" w:hAnsi="Arial" w:cs="Arial"/>
          <w:b/>
        </w:rPr>
      </w:pPr>
      <w:r w:rsidRPr="00607AFF">
        <w:rPr>
          <w:rFonts w:ascii="Arial" w:hAnsi="Arial" w:cs="Arial"/>
          <w:b/>
        </w:rPr>
        <w:t>Godziny urzędowania:</w:t>
      </w:r>
    </w:p>
    <w:p w:rsidR="00607AFF" w:rsidRDefault="00607AFF" w:rsidP="00607AFF">
      <w:pPr>
        <w:spacing w:line="240" w:lineRule="auto"/>
        <w:ind w:right="-2"/>
        <w:rPr>
          <w:rFonts w:ascii="Arial" w:hAnsi="Arial" w:cs="Arial"/>
        </w:rPr>
      </w:pPr>
      <w:r w:rsidRPr="003C6742">
        <w:rPr>
          <w:rFonts w:ascii="Arial" w:hAnsi="Arial" w:cs="Arial"/>
        </w:rPr>
        <w:t>Praca w siedzibie Zamawiającego odbywa się w dni powszednie, od poniedziałku do piątku, w godzinach 7.00 – 15.00.</w:t>
      </w:r>
    </w:p>
    <w:p w:rsidR="00550ACC" w:rsidRPr="000A6CE4" w:rsidRDefault="00550ACC" w:rsidP="00550ACC">
      <w:pPr>
        <w:spacing w:after="0" w:line="240" w:lineRule="auto"/>
        <w:ind w:right="-2"/>
        <w:jc w:val="both"/>
        <w:rPr>
          <w:rFonts w:ascii="Arial" w:hAnsi="Arial" w:cs="Arial"/>
          <w:i/>
          <w:color w:val="FF0000"/>
          <w:sz w:val="20"/>
          <w:szCs w:val="20"/>
        </w:rPr>
      </w:pPr>
      <w:r w:rsidRPr="000A6CE4">
        <w:rPr>
          <w:rFonts w:ascii="Arial" w:hAnsi="Arial" w:cs="Arial"/>
          <w:i/>
          <w:color w:val="FF0000"/>
          <w:sz w:val="20"/>
          <w:szCs w:val="20"/>
        </w:rPr>
        <w:t>Wykonawca zamierzający wziąć udział w postępowaniu zobowiązany jest posiadać konto na platfor</w:t>
      </w:r>
      <w:r w:rsidR="004B1952">
        <w:rPr>
          <w:rFonts w:ascii="Arial" w:hAnsi="Arial" w:cs="Arial"/>
          <w:i/>
          <w:color w:val="FF0000"/>
          <w:sz w:val="20"/>
          <w:szCs w:val="20"/>
        </w:rPr>
        <w:t xml:space="preserve">mie zakupowej. Zarejestrowanie </w:t>
      </w:r>
      <w:r w:rsidRPr="000A6CE4">
        <w:rPr>
          <w:rFonts w:ascii="Arial" w:hAnsi="Arial" w:cs="Arial"/>
          <w:i/>
          <w:color w:val="FF0000"/>
          <w:sz w:val="20"/>
          <w:szCs w:val="20"/>
        </w:rPr>
        <w:t>i utrzymanie konta na platformie zakupowej oraz korzystanie z platformy jest bezpłatne.</w:t>
      </w:r>
    </w:p>
    <w:p w:rsidR="00E34334" w:rsidRDefault="00E34334" w:rsidP="00954CA4">
      <w:pPr>
        <w:spacing w:after="0"/>
        <w:ind w:right="-2"/>
        <w:rPr>
          <w:rFonts w:ascii="Arial" w:hAnsi="Arial" w:cs="Arial"/>
          <w:b/>
          <w:u w:val="single"/>
        </w:rPr>
      </w:pPr>
    </w:p>
    <w:tbl>
      <w:tblPr>
        <w:tblStyle w:val="Tabela-Siatka"/>
        <w:tblpPr w:leftFromText="141" w:rightFromText="141" w:vertAnchor="text" w:horzAnchor="margin" w:tblpY="-70"/>
        <w:tblW w:w="0" w:type="auto"/>
        <w:shd w:val="clear" w:color="auto" w:fill="D9D9D9" w:themeFill="background1" w:themeFillShade="D9"/>
        <w:tblLook w:val="04A0" w:firstRow="1" w:lastRow="0" w:firstColumn="1" w:lastColumn="0" w:noHBand="0" w:noVBand="1"/>
      </w:tblPr>
      <w:tblGrid>
        <w:gridCol w:w="9062"/>
      </w:tblGrid>
      <w:tr w:rsidR="00E34334" w:rsidTr="00E34334">
        <w:trPr>
          <w:trHeight w:val="702"/>
        </w:trPr>
        <w:tc>
          <w:tcPr>
            <w:tcW w:w="9212" w:type="dxa"/>
            <w:shd w:val="clear" w:color="auto" w:fill="D9D9D9" w:themeFill="background1" w:themeFillShade="D9"/>
            <w:vAlign w:val="center"/>
          </w:tcPr>
          <w:p w:rsidR="00E34334" w:rsidRDefault="00E34334" w:rsidP="00984C64">
            <w:pPr>
              <w:jc w:val="center"/>
              <w:rPr>
                <w:rFonts w:ascii="Arial" w:hAnsi="Arial" w:cs="Arial"/>
                <w:b/>
                <w:u w:val="single"/>
              </w:rPr>
            </w:pPr>
          </w:p>
          <w:p w:rsidR="00E34334" w:rsidRPr="00E34334" w:rsidRDefault="00E34334" w:rsidP="00E34334">
            <w:pPr>
              <w:ind w:right="-2"/>
              <w:jc w:val="center"/>
              <w:rPr>
                <w:rFonts w:ascii="Arial" w:hAnsi="Arial" w:cs="Arial"/>
                <w:b/>
                <w:u w:val="single"/>
              </w:rPr>
            </w:pPr>
            <w:r>
              <w:rPr>
                <w:rFonts w:ascii="Arial" w:hAnsi="Arial" w:cs="Arial"/>
                <w:b/>
                <w:u w:val="single"/>
              </w:rPr>
              <w:t xml:space="preserve">ROZDZIAŁ </w:t>
            </w:r>
            <w:r w:rsidR="00E175E7">
              <w:rPr>
                <w:rFonts w:ascii="Arial" w:hAnsi="Arial" w:cs="Arial"/>
                <w:b/>
                <w:u w:val="single"/>
              </w:rPr>
              <w:t>I</w:t>
            </w:r>
            <w:r w:rsidR="004B1952">
              <w:rPr>
                <w:rFonts w:ascii="Arial" w:hAnsi="Arial" w:cs="Arial"/>
                <w:b/>
                <w:u w:val="single"/>
              </w:rPr>
              <w:t>II</w:t>
            </w:r>
            <w:r>
              <w:rPr>
                <w:rFonts w:ascii="Arial" w:hAnsi="Arial" w:cs="Arial"/>
                <w:b/>
                <w:u w:val="single"/>
              </w:rPr>
              <w:t>.</w:t>
            </w:r>
            <w:r w:rsidRPr="00954CA4">
              <w:rPr>
                <w:rFonts w:ascii="Arial" w:hAnsi="Arial" w:cs="Arial"/>
                <w:b/>
                <w:u w:val="single"/>
              </w:rPr>
              <w:t xml:space="preserve"> TRYB UDZIEL</w:t>
            </w:r>
            <w:r w:rsidR="00B6122E">
              <w:rPr>
                <w:rFonts w:ascii="Arial" w:hAnsi="Arial" w:cs="Arial"/>
                <w:b/>
                <w:u w:val="single"/>
              </w:rPr>
              <w:t>E</w:t>
            </w:r>
            <w:r w:rsidR="002F6326">
              <w:rPr>
                <w:rFonts w:ascii="Arial" w:hAnsi="Arial" w:cs="Arial"/>
                <w:b/>
                <w:u w:val="single"/>
              </w:rPr>
              <w:t>NIA ZAMÓWIENIA</w:t>
            </w:r>
          </w:p>
          <w:p w:rsidR="00E34334" w:rsidRDefault="00E34334" w:rsidP="00984C64">
            <w:pPr>
              <w:jc w:val="center"/>
              <w:rPr>
                <w:rFonts w:ascii="Arial" w:hAnsi="Arial" w:cs="Arial"/>
              </w:rPr>
            </w:pPr>
          </w:p>
        </w:tc>
      </w:tr>
    </w:tbl>
    <w:p w:rsidR="00954CA4" w:rsidRDefault="00117F73" w:rsidP="00AC287B">
      <w:pPr>
        <w:pStyle w:val="Akapitzlist"/>
        <w:numPr>
          <w:ilvl w:val="0"/>
          <w:numId w:val="1"/>
        </w:numPr>
        <w:spacing w:after="0" w:line="240" w:lineRule="auto"/>
        <w:jc w:val="both"/>
        <w:rPr>
          <w:rFonts w:ascii="Arial" w:hAnsi="Arial" w:cs="Arial"/>
        </w:rPr>
      </w:pPr>
      <w:r>
        <w:rPr>
          <w:rFonts w:ascii="Arial" w:hAnsi="Arial" w:cs="Arial"/>
        </w:rPr>
        <w:t xml:space="preserve">Udzielenie zamówienia nastąpi w </w:t>
      </w:r>
      <w:r w:rsidRPr="00117F73">
        <w:rPr>
          <w:rFonts w:ascii="Arial" w:hAnsi="Arial" w:cs="Arial"/>
          <w:b/>
          <w:u w:val="single"/>
        </w:rPr>
        <w:t xml:space="preserve">trybie podstawowym, w wariancie o którym mowa </w:t>
      </w:r>
      <w:r w:rsidR="00B6122E">
        <w:rPr>
          <w:rFonts w:ascii="Arial" w:hAnsi="Arial" w:cs="Arial"/>
          <w:b/>
          <w:u w:val="single"/>
        </w:rPr>
        <w:br/>
      </w:r>
      <w:r w:rsidRPr="00117F73">
        <w:rPr>
          <w:rFonts w:ascii="Arial" w:hAnsi="Arial" w:cs="Arial"/>
          <w:b/>
          <w:u w:val="single"/>
        </w:rPr>
        <w:t>w art. 275 pkt 1)</w:t>
      </w:r>
      <w:r>
        <w:rPr>
          <w:rFonts w:ascii="Arial" w:hAnsi="Arial" w:cs="Arial"/>
        </w:rPr>
        <w:t xml:space="preserve"> ustawy z dnia 11 września 2019r. Prawo zamówień publicznych, zgodnie </w:t>
      </w:r>
      <w:r w:rsidR="00B6122E">
        <w:rPr>
          <w:rFonts w:ascii="Arial" w:hAnsi="Arial" w:cs="Arial"/>
        </w:rPr>
        <w:br/>
      </w:r>
      <w:r>
        <w:rPr>
          <w:rFonts w:ascii="Arial" w:hAnsi="Arial" w:cs="Arial"/>
        </w:rPr>
        <w:t xml:space="preserve">z wymogami określonymi w niniejszej Specyfikacji Warunków </w:t>
      </w:r>
      <w:r w:rsidR="00B6122E">
        <w:rPr>
          <w:rFonts w:ascii="Arial" w:hAnsi="Arial" w:cs="Arial"/>
        </w:rPr>
        <w:t>Z</w:t>
      </w:r>
      <w:r>
        <w:rPr>
          <w:rFonts w:ascii="Arial" w:hAnsi="Arial" w:cs="Arial"/>
        </w:rPr>
        <w:t>amówienia, zwanej dalej „SWZ</w:t>
      </w:r>
      <w:r w:rsidR="006A2648">
        <w:rPr>
          <w:rFonts w:ascii="Arial" w:hAnsi="Arial" w:cs="Arial"/>
        </w:rPr>
        <w:t>”.</w:t>
      </w:r>
    </w:p>
    <w:p w:rsidR="00B75C8A" w:rsidRDefault="00B75C8A" w:rsidP="00AC287B">
      <w:pPr>
        <w:pStyle w:val="Akapitzlist"/>
        <w:numPr>
          <w:ilvl w:val="0"/>
          <w:numId w:val="1"/>
        </w:numPr>
        <w:spacing w:after="0" w:line="240" w:lineRule="auto"/>
        <w:jc w:val="both"/>
        <w:rPr>
          <w:rFonts w:ascii="Arial" w:hAnsi="Arial" w:cs="Arial"/>
        </w:rPr>
      </w:pPr>
      <w:r>
        <w:rPr>
          <w:rFonts w:ascii="Arial" w:hAnsi="Arial" w:cs="Arial"/>
        </w:rPr>
        <w:t xml:space="preserve">Zamówienie swą wartością nie przekracza kwot określonych w przepisach wydanych na podstawie art. 3 ust. 1 ustawy </w:t>
      </w:r>
      <w:proofErr w:type="spellStart"/>
      <w:r>
        <w:rPr>
          <w:rFonts w:ascii="Arial" w:hAnsi="Arial" w:cs="Arial"/>
        </w:rPr>
        <w:t>Pzp</w:t>
      </w:r>
      <w:proofErr w:type="spellEnd"/>
      <w:r>
        <w:rPr>
          <w:rFonts w:ascii="Arial" w:hAnsi="Arial" w:cs="Arial"/>
        </w:rPr>
        <w:t xml:space="preserve">. </w:t>
      </w:r>
    </w:p>
    <w:p w:rsidR="00BB4F9E" w:rsidRDefault="00BB4F9E" w:rsidP="00BB4F9E">
      <w:pPr>
        <w:pStyle w:val="Akapitzlist"/>
        <w:numPr>
          <w:ilvl w:val="0"/>
          <w:numId w:val="1"/>
        </w:numPr>
        <w:spacing w:after="0" w:line="240" w:lineRule="auto"/>
        <w:jc w:val="both"/>
        <w:rPr>
          <w:rFonts w:ascii="Arial" w:hAnsi="Arial" w:cs="Arial"/>
        </w:rPr>
      </w:pPr>
      <w:r>
        <w:rPr>
          <w:rFonts w:ascii="Arial" w:hAnsi="Arial" w:cs="Arial"/>
        </w:rPr>
        <w:t xml:space="preserve">Zamawiający udzieli zamówienia w trybie podstawowym, w którym w odpowiedzi na ogłoszenie o zamówieniu oferty mogą składać wszyscy zainteresowani Wykonawcy. </w:t>
      </w:r>
    </w:p>
    <w:p w:rsidR="00BB4F9E" w:rsidRDefault="00BB4F9E" w:rsidP="00BB4F9E">
      <w:pPr>
        <w:pStyle w:val="Akapitzlist"/>
        <w:spacing w:after="0" w:line="240" w:lineRule="auto"/>
        <w:ind w:left="360"/>
        <w:jc w:val="both"/>
        <w:rPr>
          <w:rFonts w:ascii="Arial" w:hAnsi="Arial" w:cs="Arial"/>
        </w:rPr>
      </w:pPr>
    </w:p>
    <w:p w:rsidR="00E34334" w:rsidRDefault="00E34334" w:rsidP="00C74B30">
      <w:pPr>
        <w:pStyle w:val="Akapitzlist"/>
        <w:spacing w:after="0"/>
        <w:ind w:left="0"/>
        <w:jc w:val="both"/>
        <w:rPr>
          <w:rFonts w:ascii="Arial" w:hAnsi="Arial" w:cs="Arial"/>
          <w:b/>
          <w:u w:val="single"/>
        </w:rPr>
      </w:pPr>
    </w:p>
    <w:tbl>
      <w:tblPr>
        <w:tblStyle w:val="Tabela-Siatka"/>
        <w:tblpPr w:leftFromText="141" w:rightFromText="141" w:vertAnchor="text" w:horzAnchor="margin" w:tblpY="-70"/>
        <w:tblW w:w="0" w:type="auto"/>
        <w:shd w:val="clear" w:color="auto" w:fill="D9D9D9" w:themeFill="background1" w:themeFillShade="D9"/>
        <w:tblLook w:val="04A0" w:firstRow="1" w:lastRow="0" w:firstColumn="1" w:lastColumn="0" w:noHBand="0" w:noVBand="1"/>
      </w:tblPr>
      <w:tblGrid>
        <w:gridCol w:w="9062"/>
      </w:tblGrid>
      <w:tr w:rsidR="00E34334" w:rsidTr="00984C64">
        <w:trPr>
          <w:trHeight w:val="702"/>
        </w:trPr>
        <w:tc>
          <w:tcPr>
            <w:tcW w:w="9212" w:type="dxa"/>
            <w:shd w:val="clear" w:color="auto" w:fill="D9D9D9" w:themeFill="background1" w:themeFillShade="D9"/>
            <w:vAlign w:val="center"/>
          </w:tcPr>
          <w:p w:rsidR="00E34334" w:rsidRDefault="00E34334" w:rsidP="00984C64">
            <w:pPr>
              <w:jc w:val="center"/>
              <w:rPr>
                <w:rFonts w:ascii="Arial" w:hAnsi="Arial" w:cs="Arial"/>
                <w:b/>
                <w:u w:val="single"/>
              </w:rPr>
            </w:pPr>
          </w:p>
          <w:p w:rsidR="00E34334" w:rsidRDefault="00E34334" w:rsidP="00E34334">
            <w:pPr>
              <w:pStyle w:val="Akapitzlist"/>
              <w:ind w:left="0"/>
              <w:jc w:val="center"/>
              <w:rPr>
                <w:rFonts w:ascii="Arial" w:hAnsi="Arial" w:cs="Arial"/>
                <w:b/>
                <w:u w:val="single"/>
              </w:rPr>
            </w:pPr>
            <w:r w:rsidRPr="00C74B30">
              <w:rPr>
                <w:rFonts w:ascii="Arial" w:hAnsi="Arial" w:cs="Arial"/>
                <w:b/>
                <w:u w:val="single"/>
              </w:rPr>
              <w:t xml:space="preserve">ROZDZIAŁ </w:t>
            </w:r>
            <w:r w:rsidR="00B6122E">
              <w:rPr>
                <w:rFonts w:ascii="Arial" w:hAnsi="Arial" w:cs="Arial"/>
                <w:b/>
                <w:u w:val="single"/>
              </w:rPr>
              <w:t>I</w:t>
            </w:r>
            <w:r w:rsidRPr="00C74B30">
              <w:rPr>
                <w:rFonts w:ascii="Arial" w:hAnsi="Arial" w:cs="Arial"/>
                <w:b/>
                <w:u w:val="single"/>
              </w:rPr>
              <w:t>V</w:t>
            </w:r>
            <w:r>
              <w:rPr>
                <w:rFonts w:ascii="Arial" w:hAnsi="Arial" w:cs="Arial"/>
                <w:b/>
                <w:u w:val="single"/>
              </w:rPr>
              <w:t xml:space="preserve">. </w:t>
            </w:r>
            <w:r w:rsidRPr="00C74B30">
              <w:rPr>
                <w:rFonts w:ascii="Arial" w:hAnsi="Arial" w:cs="Arial"/>
                <w:b/>
                <w:u w:val="single"/>
              </w:rPr>
              <w:t>INFORMACJA, CZY ZAMAWIAJĄCY PRZEWIDUJE WYBÓR NAJKORZYSTNIEJSZEJ OFERTY Z MOŻLIWOŚCIĄ PROWADZENIA NEGOCJACJI</w:t>
            </w:r>
          </w:p>
          <w:p w:rsidR="00E34334" w:rsidRDefault="00E34334" w:rsidP="00984C64">
            <w:pPr>
              <w:jc w:val="center"/>
              <w:rPr>
                <w:rFonts w:ascii="Arial" w:hAnsi="Arial" w:cs="Arial"/>
              </w:rPr>
            </w:pPr>
          </w:p>
        </w:tc>
      </w:tr>
    </w:tbl>
    <w:p w:rsidR="00C74B30" w:rsidRPr="00ED6AA3" w:rsidRDefault="00ED6AA3" w:rsidP="00C74B30">
      <w:pPr>
        <w:pStyle w:val="Akapitzlist"/>
        <w:spacing w:after="0"/>
        <w:ind w:left="0"/>
        <w:jc w:val="both"/>
        <w:rPr>
          <w:rFonts w:ascii="Arial" w:hAnsi="Arial" w:cs="Arial"/>
        </w:rPr>
      </w:pPr>
      <w:r w:rsidRPr="00ED6AA3">
        <w:rPr>
          <w:rFonts w:ascii="Arial" w:hAnsi="Arial" w:cs="Arial"/>
        </w:rPr>
        <w:t xml:space="preserve">Zamawiający </w:t>
      </w:r>
      <w:r w:rsidRPr="00ED6AA3">
        <w:rPr>
          <w:rFonts w:ascii="Arial" w:hAnsi="Arial" w:cs="Arial"/>
          <w:b/>
          <w:u w:val="single"/>
        </w:rPr>
        <w:t>nie przewiduje</w:t>
      </w:r>
      <w:r w:rsidRPr="00ED6AA3">
        <w:rPr>
          <w:rFonts w:ascii="Arial" w:hAnsi="Arial" w:cs="Arial"/>
        </w:rPr>
        <w:t xml:space="preserve"> wyboru najkorzystniejszej oferty z możliwością przeprowadzenia negocjacji.</w:t>
      </w:r>
    </w:p>
    <w:p w:rsidR="005077AB" w:rsidRDefault="005077AB" w:rsidP="00C74B30">
      <w:pPr>
        <w:pStyle w:val="Akapitzlist"/>
        <w:spacing w:after="0"/>
        <w:ind w:left="0"/>
        <w:jc w:val="both"/>
        <w:rPr>
          <w:rFonts w:ascii="Arial" w:hAnsi="Arial" w:cs="Arial"/>
          <w:b/>
          <w:u w:val="single"/>
        </w:rPr>
      </w:pPr>
    </w:p>
    <w:tbl>
      <w:tblPr>
        <w:tblStyle w:val="Tabela-Siatka"/>
        <w:tblpPr w:leftFromText="141" w:rightFromText="141" w:vertAnchor="text" w:horzAnchor="margin" w:tblpY="-70"/>
        <w:tblW w:w="0" w:type="auto"/>
        <w:shd w:val="clear" w:color="auto" w:fill="D9D9D9" w:themeFill="background1" w:themeFillShade="D9"/>
        <w:tblLook w:val="04A0" w:firstRow="1" w:lastRow="0" w:firstColumn="1" w:lastColumn="0" w:noHBand="0" w:noVBand="1"/>
      </w:tblPr>
      <w:tblGrid>
        <w:gridCol w:w="9062"/>
      </w:tblGrid>
      <w:tr w:rsidR="00E34334" w:rsidTr="00984C64">
        <w:trPr>
          <w:trHeight w:val="702"/>
        </w:trPr>
        <w:tc>
          <w:tcPr>
            <w:tcW w:w="9212" w:type="dxa"/>
            <w:shd w:val="clear" w:color="auto" w:fill="D9D9D9" w:themeFill="background1" w:themeFillShade="D9"/>
            <w:vAlign w:val="center"/>
          </w:tcPr>
          <w:p w:rsidR="00E34334" w:rsidRDefault="00E34334" w:rsidP="00984C64">
            <w:pPr>
              <w:jc w:val="center"/>
              <w:rPr>
                <w:rFonts w:ascii="Arial" w:hAnsi="Arial" w:cs="Arial"/>
                <w:b/>
                <w:u w:val="single"/>
              </w:rPr>
            </w:pPr>
          </w:p>
          <w:p w:rsidR="00E34334" w:rsidRDefault="00E34334" w:rsidP="00E34334">
            <w:pPr>
              <w:pStyle w:val="Akapitzlist"/>
              <w:ind w:left="0"/>
              <w:jc w:val="center"/>
              <w:rPr>
                <w:rFonts w:ascii="Arial" w:hAnsi="Arial" w:cs="Arial"/>
                <w:b/>
                <w:u w:val="single"/>
              </w:rPr>
            </w:pPr>
            <w:r w:rsidRPr="00C74B30">
              <w:rPr>
                <w:rFonts w:ascii="Arial" w:hAnsi="Arial" w:cs="Arial"/>
                <w:b/>
                <w:u w:val="single"/>
              </w:rPr>
              <w:t>ROZDZIAŁ V</w:t>
            </w:r>
            <w:r>
              <w:rPr>
                <w:rFonts w:ascii="Arial" w:hAnsi="Arial" w:cs="Arial"/>
                <w:b/>
                <w:u w:val="single"/>
              </w:rPr>
              <w:t>.</w:t>
            </w:r>
            <w:r w:rsidR="002F6326">
              <w:rPr>
                <w:rFonts w:ascii="Arial" w:hAnsi="Arial" w:cs="Arial"/>
                <w:b/>
                <w:u w:val="single"/>
              </w:rPr>
              <w:t xml:space="preserve"> OPIS PRZEDMIOTU ZAMÓWIENIA</w:t>
            </w:r>
          </w:p>
          <w:p w:rsidR="00E34334" w:rsidRDefault="00E34334" w:rsidP="00984C64">
            <w:pPr>
              <w:jc w:val="center"/>
              <w:rPr>
                <w:rFonts w:ascii="Arial" w:hAnsi="Arial" w:cs="Arial"/>
              </w:rPr>
            </w:pPr>
          </w:p>
        </w:tc>
      </w:tr>
    </w:tbl>
    <w:p w:rsidR="000C0547" w:rsidRPr="000C0547" w:rsidRDefault="00C74B30" w:rsidP="00AC287B">
      <w:pPr>
        <w:pStyle w:val="Akapitzlist"/>
        <w:numPr>
          <w:ilvl w:val="0"/>
          <w:numId w:val="2"/>
        </w:numPr>
        <w:spacing w:after="0"/>
        <w:jc w:val="both"/>
        <w:rPr>
          <w:rFonts w:ascii="Arial" w:hAnsi="Arial" w:cs="Arial"/>
          <w:b/>
        </w:rPr>
      </w:pPr>
      <w:r w:rsidRPr="000C0547">
        <w:rPr>
          <w:rFonts w:ascii="Arial" w:hAnsi="Arial" w:cs="Arial"/>
          <w:b/>
        </w:rPr>
        <w:t>Nazwa przedmiotu zamówienia:</w:t>
      </w:r>
    </w:p>
    <w:p w:rsidR="00F105BD" w:rsidRPr="00F105BD" w:rsidRDefault="00F105BD" w:rsidP="00676F40">
      <w:pPr>
        <w:spacing w:after="0"/>
        <w:ind w:left="360"/>
        <w:jc w:val="both"/>
        <w:rPr>
          <w:rFonts w:ascii="Arial" w:hAnsi="Arial" w:cs="Arial"/>
          <w:i/>
        </w:rPr>
      </w:pPr>
      <w:r w:rsidRPr="00F105BD">
        <w:rPr>
          <w:rFonts w:ascii="Arial" w:hAnsi="Arial" w:cs="Arial"/>
          <w:i/>
        </w:rPr>
        <w:t xml:space="preserve">„Usługa wynajmu autobusów i autokarów wraz z kierowcą celem przewozu osób </w:t>
      </w:r>
      <w:r>
        <w:rPr>
          <w:rFonts w:ascii="Arial" w:hAnsi="Arial" w:cs="Arial"/>
          <w:i/>
        </w:rPr>
        <w:br/>
      </w:r>
      <w:r w:rsidRPr="00F105BD">
        <w:rPr>
          <w:rFonts w:ascii="Arial" w:hAnsi="Arial" w:cs="Arial"/>
          <w:i/>
        </w:rPr>
        <w:t>z i do garnizonu Sandomierz oraz m. Ostrowiec Świętokrzyski”</w:t>
      </w:r>
    </w:p>
    <w:p w:rsidR="00F105BD" w:rsidRPr="00F105BD" w:rsidRDefault="00F105BD" w:rsidP="00F105BD">
      <w:pPr>
        <w:spacing w:after="0"/>
        <w:ind w:firstLine="360"/>
        <w:jc w:val="both"/>
        <w:rPr>
          <w:rFonts w:ascii="Arial" w:hAnsi="Arial" w:cs="Arial"/>
          <w:b/>
        </w:rPr>
      </w:pPr>
      <w:r w:rsidRPr="00F105BD">
        <w:rPr>
          <w:rFonts w:ascii="Arial" w:hAnsi="Arial" w:cs="Arial"/>
          <w:b/>
        </w:rPr>
        <w:t xml:space="preserve">Nr referencyjny: </w:t>
      </w:r>
    </w:p>
    <w:p w:rsidR="00F105BD" w:rsidRPr="00F105BD" w:rsidRDefault="00F105BD" w:rsidP="00F105BD">
      <w:pPr>
        <w:spacing w:after="0"/>
        <w:ind w:firstLine="360"/>
        <w:jc w:val="both"/>
        <w:rPr>
          <w:rFonts w:ascii="Arial" w:hAnsi="Arial" w:cs="Arial"/>
        </w:rPr>
      </w:pPr>
      <w:r w:rsidRPr="00F105BD">
        <w:rPr>
          <w:rFonts w:ascii="Arial" w:hAnsi="Arial" w:cs="Arial"/>
        </w:rPr>
        <w:t>Zp</w:t>
      </w:r>
      <w:r w:rsidR="007D7725">
        <w:rPr>
          <w:rFonts w:ascii="Arial" w:hAnsi="Arial" w:cs="Arial"/>
        </w:rPr>
        <w:t>85</w:t>
      </w:r>
      <w:r w:rsidRPr="00F105BD">
        <w:rPr>
          <w:rFonts w:ascii="Arial" w:hAnsi="Arial" w:cs="Arial"/>
        </w:rPr>
        <w:t>/2021</w:t>
      </w:r>
    </w:p>
    <w:p w:rsidR="001A672D" w:rsidRDefault="001A672D" w:rsidP="005077AB">
      <w:pPr>
        <w:pStyle w:val="Akapitzlist"/>
        <w:spacing w:after="0"/>
        <w:ind w:left="360"/>
        <w:jc w:val="both"/>
        <w:rPr>
          <w:rFonts w:ascii="Arial" w:hAnsi="Arial" w:cs="Arial"/>
          <w:i/>
          <w:sz w:val="20"/>
          <w:szCs w:val="20"/>
        </w:rPr>
      </w:pPr>
    </w:p>
    <w:p w:rsidR="005077AB" w:rsidRPr="000A6CE4" w:rsidRDefault="005077AB" w:rsidP="005077AB">
      <w:pPr>
        <w:pStyle w:val="Akapitzlist"/>
        <w:spacing w:after="0"/>
        <w:ind w:left="360"/>
        <w:jc w:val="both"/>
        <w:rPr>
          <w:rFonts w:ascii="Arial" w:hAnsi="Arial" w:cs="Arial"/>
          <w:i/>
          <w:color w:val="FF0000"/>
          <w:sz w:val="20"/>
          <w:szCs w:val="20"/>
        </w:rPr>
      </w:pPr>
      <w:r w:rsidRPr="000A6CE4">
        <w:rPr>
          <w:rFonts w:ascii="Arial" w:hAnsi="Arial" w:cs="Arial"/>
          <w:i/>
          <w:color w:val="FF0000"/>
          <w:sz w:val="20"/>
          <w:szCs w:val="20"/>
        </w:rPr>
        <w:t xml:space="preserve">Wszelka korespondencja kierowana do Zamawiającego powinna zawierać w tytule nazwę postępowania i </w:t>
      </w:r>
      <w:r w:rsidR="001A672D" w:rsidRPr="000A6CE4">
        <w:rPr>
          <w:rFonts w:ascii="Arial" w:hAnsi="Arial" w:cs="Arial"/>
          <w:i/>
          <w:color w:val="FF0000"/>
          <w:sz w:val="20"/>
          <w:szCs w:val="20"/>
        </w:rPr>
        <w:t>nr referencyjny sprawy</w:t>
      </w:r>
      <w:r w:rsidRPr="000A6CE4">
        <w:rPr>
          <w:rFonts w:ascii="Arial" w:hAnsi="Arial" w:cs="Arial"/>
          <w:i/>
          <w:color w:val="FF0000"/>
          <w:sz w:val="20"/>
          <w:szCs w:val="20"/>
        </w:rPr>
        <w:t>.</w:t>
      </w:r>
    </w:p>
    <w:p w:rsidR="005077AB" w:rsidRDefault="005077AB" w:rsidP="005077AB">
      <w:pPr>
        <w:pStyle w:val="Akapitzlist"/>
        <w:spacing w:after="0"/>
        <w:ind w:left="360"/>
        <w:jc w:val="both"/>
        <w:rPr>
          <w:rFonts w:ascii="Arial" w:hAnsi="Arial" w:cs="Arial"/>
          <w:i/>
        </w:rPr>
      </w:pPr>
    </w:p>
    <w:p w:rsidR="005077AB" w:rsidRPr="000C0547" w:rsidRDefault="005077AB" w:rsidP="00AC287B">
      <w:pPr>
        <w:pStyle w:val="Akapitzlist"/>
        <w:numPr>
          <w:ilvl w:val="0"/>
          <w:numId w:val="2"/>
        </w:numPr>
        <w:spacing w:after="0"/>
        <w:jc w:val="both"/>
        <w:rPr>
          <w:rFonts w:ascii="Arial" w:hAnsi="Arial" w:cs="Arial"/>
          <w:b/>
          <w:i/>
          <w:color w:val="FF0000"/>
        </w:rPr>
      </w:pPr>
      <w:r w:rsidRPr="000C0547">
        <w:rPr>
          <w:rFonts w:ascii="Arial" w:hAnsi="Arial" w:cs="Arial"/>
          <w:b/>
        </w:rPr>
        <w:t>Opis przedmiotu zamówieni</w:t>
      </w:r>
      <w:r w:rsidRPr="00E175E7">
        <w:rPr>
          <w:rFonts w:ascii="Arial" w:hAnsi="Arial" w:cs="Arial"/>
          <w:b/>
        </w:rPr>
        <w:t>a</w:t>
      </w:r>
      <w:r w:rsidR="00ED6AA3" w:rsidRPr="00E175E7">
        <w:rPr>
          <w:rFonts w:ascii="Arial" w:hAnsi="Arial" w:cs="Arial"/>
          <w:b/>
        </w:rPr>
        <w:t>:</w:t>
      </w:r>
    </w:p>
    <w:p w:rsidR="00F105BD" w:rsidRPr="006771B5" w:rsidRDefault="00F105BD" w:rsidP="006771B5">
      <w:pPr>
        <w:pStyle w:val="Akapitzlist"/>
        <w:numPr>
          <w:ilvl w:val="0"/>
          <w:numId w:val="2"/>
        </w:numPr>
        <w:spacing w:after="0" w:line="312" w:lineRule="auto"/>
        <w:jc w:val="both"/>
        <w:rPr>
          <w:rFonts w:ascii="Arial" w:hAnsi="Arial" w:cs="Arial"/>
          <w:i/>
          <w:color w:val="FF0000"/>
        </w:rPr>
      </w:pPr>
      <w:r w:rsidRPr="00FA5FD3">
        <w:rPr>
          <w:rFonts w:ascii="Arial" w:hAnsi="Arial" w:cs="Arial"/>
        </w:rPr>
        <w:t xml:space="preserve">Przedmiot zamówienia </w:t>
      </w:r>
      <w:r>
        <w:rPr>
          <w:rFonts w:ascii="Arial" w:hAnsi="Arial" w:cs="Arial"/>
        </w:rPr>
        <w:t>jest zabezpieczenie działalności w zakresie usług transportowych tj. wynajem autobusów oraz autokarów w celu przewozu osób z i do garnizonu Sandomierz oraz z i do m. Ostrowiec Świętokrzyski</w:t>
      </w:r>
      <w:r w:rsidR="006771B5">
        <w:rPr>
          <w:rFonts w:ascii="Arial" w:hAnsi="Arial" w:cs="Arial"/>
        </w:rPr>
        <w:t xml:space="preserve"> w ilości 6000 km</w:t>
      </w:r>
      <w:r w:rsidR="007D7725">
        <w:rPr>
          <w:rFonts w:ascii="Arial" w:hAnsi="Arial" w:cs="Arial"/>
        </w:rPr>
        <w:t>.</w:t>
      </w:r>
    </w:p>
    <w:p w:rsidR="00F105BD" w:rsidRDefault="00F105BD" w:rsidP="00F105BD">
      <w:pPr>
        <w:pStyle w:val="Akapitzlist"/>
        <w:numPr>
          <w:ilvl w:val="0"/>
          <w:numId w:val="2"/>
        </w:numPr>
        <w:spacing w:after="0" w:line="312" w:lineRule="auto"/>
        <w:jc w:val="both"/>
        <w:rPr>
          <w:rFonts w:ascii="Arial" w:hAnsi="Arial" w:cs="Arial"/>
          <w:i/>
          <w:color w:val="FF0000"/>
        </w:rPr>
      </w:pPr>
      <w:r>
        <w:rPr>
          <w:rFonts w:ascii="Arial" w:hAnsi="Arial" w:cs="Arial"/>
          <w:i/>
          <w:color w:val="FF0000"/>
        </w:rPr>
        <w:t xml:space="preserve">Usługa wynajęcia autobusów i autokarów wraz z kierowcą  ma na celu zabezpieczenie działalności szkoleniowej oraz administracyjnej jednostek i instytucji zlokalizowanych </w:t>
      </w:r>
      <w:r w:rsidR="00496A6C">
        <w:rPr>
          <w:rFonts w:ascii="Arial" w:hAnsi="Arial" w:cs="Arial"/>
          <w:i/>
          <w:color w:val="FF0000"/>
        </w:rPr>
        <w:br/>
      </w:r>
      <w:r>
        <w:rPr>
          <w:rFonts w:ascii="Arial" w:hAnsi="Arial" w:cs="Arial"/>
          <w:i/>
          <w:color w:val="FF0000"/>
        </w:rPr>
        <w:t xml:space="preserve">w powyższych miastach mogące objąć teren całego kraju, a będących na zaopatrzeniu </w:t>
      </w:r>
      <w:r w:rsidR="00496A6C">
        <w:rPr>
          <w:rFonts w:ascii="Arial" w:hAnsi="Arial" w:cs="Arial"/>
          <w:i/>
          <w:color w:val="FF0000"/>
        </w:rPr>
        <w:br/>
      </w:r>
      <w:r>
        <w:rPr>
          <w:rFonts w:ascii="Arial" w:hAnsi="Arial" w:cs="Arial"/>
          <w:i/>
          <w:color w:val="FF0000"/>
        </w:rPr>
        <w:t>33 WOG oraz potrzeb własnych w tym zakresie, a w szczególności przewozów żołnierzy na: szkolenia poligonowe, szkolenia strzeleckie, szkolenia w wojskowych ośrodkach szkolenia, zabezpieczenia uroczystości wojskowych oraz odpraw</w:t>
      </w:r>
      <w:r w:rsidR="006771B5">
        <w:rPr>
          <w:rFonts w:ascii="Arial" w:hAnsi="Arial" w:cs="Arial"/>
          <w:i/>
          <w:color w:val="FF0000"/>
        </w:rPr>
        <w:t>.</w:t>
      </w:r>
      <w:r>
        <w:rPr>
          <w:rFonts w:ascii="Arial" w:hAnsi="Arial" w:cs="Arial"/>
          <w:i/>
          <w:color w:val="FF0000"/>
        </w:rPr>
        <w:t xml:space="preserve"> </w:t>
      </w:r>
    </w:p>
    <w:p w:rsidR="00F105BD" w:rsidRPr="00FA5FD3" w:rsidRDefault="00F105BD" w:rsidP="00F105BD">
      <w:pPr>
        <w:pStyle w:val="Akapitzlist"/>
        <w:numPr>
          <w:ilvl w:val="0"/>
          <w:numId w:val="2"/>
        </w:numPr>
        <w:spacing w:after="0" w:line="312" w:lineRule="auto"/>
        <w:jc w:val="both"/>
        <w:rPr>
          <w:rFonts w:ascii="Arial" w:hAnsi="Arial" w:cs="Arial"/>
          <w:i/>
          <w:color w:val="FF0000"/>
        </w:rPr>
      </w:pPr>
      <w:r>
        <w:rPr>
          <w:rFonts w:ascii="Arial" w:hAnsi="Arial" w:cs="Arial"/>
          <w:i/>
          <w:color w:val="FF0000"/>
        </w:rPr>
        <w:t>Autobusy oraz autokary którymi będą realizowane usługi w zakresie przewozu osób mają być wyposażone w</w:t>
      </w:r>
      <w:r w:rsidR="00A72A63">
        <w:rPr>
          <w:rFonts w:ascii="Arial" w:hAnsi="Arial" w:cs="Arial"/>
          <w:i/>
          <w:color w:val="FF0000"/>
        </w:rPr>
        <w:t xml:space="preserve"> sprawną</w:t>
      </w:r>
      <w:r>
        <w:rPr>
          <w:rFonts w:ascii="Arial" w:hAnsi="Arial" w:cs="Arial"/>
          <w:i/>
          <w:color w:val="FF0000"/>
        </w:rPr>
        <w:t xml:space="preserve"> klimatyzację</w:t>
      </w:r>
      <w:r w:rsidR="00A72A63">
        <w:rPr>
          <w:rFonts w:ascii="Arial" w:hAnsi="Arial" w:cs="Arial"/>
          <w:i/>
          <w:color w:val="FF0000"/>
        </w:rPr>
        <w:t xml:space="preserve"> oraz posiadać ważne badania techniczne.</w:t>
      </w:r>
    </w:p>
    <w:p w:rsidR="00F105BD" w:rsidRPr="009849AC" w:rsidRDefault="00F105BD" w:rsidP="00F105BD">
      <w:pPr>
        <w:pStyle w:val="Akapitzlist"/>
        <w:numPr>
          <w:ilvl w:val="0"/>
          <w:numId w:val="2"/>
        </w:numPr>
        <w:spacing w:after="0" w:line="312" w:lineRule="auto"/>
        <w:jc w:val="both"/>
        <w:rPr>
          <w:rFonts w:ascii="Arial" w:hAnsi="Arial" w:cs="Arial"/>
          <w:i/>
          <w:color w:val="000000" w:themeColor="text1"/>
        </w:rPr>
      </w:pPr>
      <w:r w:rsidRPr="009849AC">
        <w:rPr>
          <w:rFonts w:ascii="Arial" w:hAnsi="Arial" w:cs="Arial"/>
          <w:color w:val="000000" w:themeColor="text1"/>
        </w:rPr>
        <w:lastRenderedPageBreak/>
        <w:t>Szczegółowy opis przedmio</w:t>
      </w:r>
      <w:r>
        <w:rPr>
          <w:rFonts w:ascii="Arial" w:hAnsi="Arial" w:cs="Arial"/>
          <w:color w:val="000000" w:themeColor="text1"/>
        </w:rPr>
        <w:t>tu</w:t>
      </w:r>
      <w:r w:rsidRPr="009849AC">
        <w:rPr>
          <w:rFonts w:ascii="Arial" w:hAnsi="Arial" w:cs="Arial"/>
          <w:color w:val="000000" w:themeColor="text1"/>
        </w:rPr>
        <w:t xml:space="preserve"> niniejszego postępowania zawarty został w załączniku do niniejszej Specyfikacji Warunków Zamówienia – Opis</w:t>
      </w:r>
      <w:r>
        <w:rPr>
          <w:rFonts w:ascii="Arial" w:hAnsi="Arial" w:cs="Arial"/>
          <w:color w:val="000000" w:themeColor="text1"/>
        </w:rPr>
        <w:t>ie</w:t>
      </w:r>
      <w:r w:rsidRPr="009849AC">
        <w:rPr>
          <w:rFonts w:ascii="Arial" w:hAnsi="Arial" w:cs="Arial"/>
          <w:color w:val="000000" w:themeColor="text1"/>
        </w:rPr>
        <w:t xml:space="preserve"> przedmiotu zamówienia.</w:t>
      </w:r>
    </w:p>
    <w:p w:rsidR="00F105BD" w:rsidRPr="000F1171" w:rsidRDefault="00F105BD" w:rsidP="007D7725">
      <w:pPr>
        <w:pStyle w:val="Akapitzlist"/>
        <w:numPr>
          <w:ilvl w:val="0"/>
          <w:numId w:val="2"/>
        </w:numPr>
        <w:spacing w:after="0" w:line="312" w:lineRule="auto"/>
        <w:jc w:val="both"/>
        <w:rPr>
          <w:rFonts w:ascii="Arial" w:hAnsi="Arial" w:cs="Arial"/>
          <w:b/>
          <w:i/>
          <w:color w:val="FF0000"/>
        </w:rPr>
      </w:pPr>
      <w:r w:rsidRPr="000F1171">
        <w:rPr>
          <w:rFonts w:ascii="Arial" w:hAnsi="Arial" w:cs="Arial"/>
          <w:b/>
        </w:rPr>
        <w:t xml:space="preserve">Zamawiający zamierza przeznaczyć na realizację zamówienia podstawowego, będącego przedmiotem niniejszego postępowania kwotę: </w:t>
      </w:r>
      <w:r w:rsidR="007D7725">
        <w:rPr>
          <w:rFonts w:ascii="Arial" w:hAnsi="Arial" w:cs="Arial"/>
          <w:b/>
        </w:rPr>
        <w:t>333</w:t>
      </w:r>
      <w:r>
        <w:rPr>
          <w:rFonts w:ascii="Arial" w:hAnsi="Arial" w:cs="Arial"/>
          <w:b/>
        </w:rPr>
        <w:t>00,00</w:t>
      </w:r>
      <w:r w:rsidRPr="000F1171">
        <w:rPr>
          <w:rFonts w:ascii="Arial" w:hAnsi="Arial" w:cs="Arial"/>
          <w:b/>
        </w:rPr>
        <w:t xml:space="preserve"> zł brutto</w:t>
      </w:r>
      <w:r w:rsidR="007D7725">
        <w:rPr>
          <w:rFonts w:ascii="Arial" w:hAnsi="Arial" w:cs="Arial"/>
          <w:b/>
        </w:rPr>
        <w:t>.</w:t>
      </w:r>
    </w:p>
    <w:p w:rsidR="00F105BD" w:rsidRDefault="00F105BD" w:rsidP="00F105BD">
      <w:pPr>
        <w:pStyle w:val="Akapitzlist"/>
        <w:numPr>
          <w:ilvl w:val="0"/>
          <w:numId w:val="2"/>
        </w:numPr>
        <w:autoSpaceDE w:val="0"/>
        <w:autoSpaceDN w:val="0"/>
        <w:adjustRightInd w:val="0"/>
        <w:spacing w:after="0"/>
        <w:jc w:val="both"/>
        <w:rPr>
          <w:rFonts w:ascii="Arial" w:hAnsi="Arial" w:cs="Arial"/>
          <w:szCs w:val="24"/>
        </w:rPr>
      </w:pPr>
      <w:r w:rsidRPr="00E0243B">
        <w:rPr>
          <w:rFonts w:ascii="Arial" w:hAnsi="Arial" w:cs="Arial"/>
          <w:szCs w:val="24"/>
        </w:rPr>
        <w:t xml:space="preserve">Projekt umowy </w:t>
      </w:r>
      <w:r>
        <w:rPr>
          <w:rFonts w:ascii="Arial" w:hAnsi="Arial" w:cs="Arial"/>
          <w:b/>
          <w:szCs w:val="24"/>
        </w:rPr>
        <w:t xml:space="preserve"> </w:t>
      </w:r>
      <w:r w:rsidRPr="00E0243B">
        <w:rPr>
          <w:rFonts w:ascii="Arial" w:hAnsi="Arial" w:cs="Arial"/>
          <w:szCs w:val="24"/>
        </w:rPr>
        <w:t>przedstawiony w załącznik</w:t>
      </w:r>
      <w:r>
        <w:rPr>
          <w:rFonts w:ascii="Arial" w:hAnsi="Arial" w:cs="Arial"/>
          <w:szCs w:val="24"/>
        </w:rPr>
        <w:t>u</w:t>
      </w:r>
      <w:r w:rsidRPr="00E0243B">
        <w:rPr>
          <w:rFonts w:ascii="Arial" w:hAnsi="Arial" w:cs="Arial"/>
          <w:szCs w:val="24"/>
        </w:rPr>
        <w:t xml:space="preserve"> do niniejszej SWZ stanowi uzupełnienie opisu przedmiotu zamówienia w zakresie postanowie</w:t>
      </w:r>
      <w:r>
        <w:rPr>
          <w:rFonts w:ascii="Arial" w:hAnsi="Arial" w:cs="Arial"/>
          <w:szCs w:val="24"/>
        </w:rPr>
        <w:t>ń nie</w:t>
      </w:r>
      <w:r w:rsidRPr="00E0243B">
        <w:rPr>
          <w:rFonts w:ascii="Arial" w:hAnsi="Arial" w:cs="Arial"/>
          <w:szCs w:val="24"/>
        </w:rPr>
        <w:t>uregulowanych zapisami niniejszego Rozdział</w:t>
      </w:r>
      <w:r>
        <w:rPr>
          <w:rFonts w:ascii="Arial" w:hAnsi="Arial" w:cs="Arial"/>
          <w:szCs w:val="24"/>
        </w:rPr>
        <w:t>u.</w:t>
      </w:r>
    </w:p>
    <w:p w:rsidR="00496A6C" w:rsidRPr="00496A6C" w:rsidRDefault="00496A6C" w:rsidP="00496A6C">
      <w:pPr>
        <w:numPr>
          <w:ilvl w:val="0"/>
          <w:numId w:val="2"/>
        </w:numPr>
        <w:shd w:val="clear" w:color="auto" w:fill="FFFFFF"/>
        <w:spacing w:after="0"/>
        <w:jc w:val="both"/>
        <w:rPr>
          <w:rFonts w:ascii="Arial" w:hAnsi="Arial" w:cs="Arial"/>
        </w:rPr>
      </w:pPr>
      <w:r w:rsidRPr="00496A6C">
        <w:rPr>
          <w:rFonts w:ascii="Arial" w:hAnsi="Arial" w:cs="Arial"/>
        </w:rPr>
        <w:t>Zgodnie z art. 441 ustawy z dnia 11 września 2019 r. Prawo zamówień publicznych, Zamawiający przewiduje a Wykonawca wyraża zgodę na prawo opcji udzielane na zasadach, o których mowa w niniejszej umowie. Prawem opcji objęte jest świadczenie usług stanowiących przedmiot niniejszej umowy w zakresie maksymalnym określonym w Opisie przedmiotu zamówienia, stanowiącym załącznik nr 5do niniejszej umowy.</w:t>
      </w:r>
    </w:p>
    <w:p w:rsidR="00496A6C" w:rsidRPr="00496A6C" w:rsidRDefault="00496A6C" w:rsidP="00496A6C">
      <w:pPr>
        <w:numPr>
          <w:ilvl w:val="0"/>
          <w:numId w:val="2"/>
        </w:numPr>
        <w:shd w:val="clear" w:color="auto" w:fill="FFFFFF"/>
        <w:spacing w:after="0"/>
        <w:jc w:val="both"/>
        <w:rPr>
          <w:rFonts w:ascii="Arial" w:hAnsi="Arial" w:cs="Arial"/>
        </w:rPr>
      </w:pPr>
      <w:r w:rsidRPr="00496A6C">
        <w:rPr>
          <w:rFonts w:ascii="Arial" w:hAnsi="Arial" w:cs="Arial"/>
        </w:rPr>
        <w:t>Z zastrzeżeniem postanowień odnoszących się wprost do przedmiotu umowy realizowanego w ramach prawa opcji, Zamawiający zastrzega, iż usługi objęte prawem opcji muszą zostać zrealizowane na warunkach określonych dla zamówienia podstawowego.</w:t>
      </w:r>
    </w:p>
    <w:p w:rsidR="00496A6C" w:rsidRPr="00496A6C" w:rsidRDefault="00496A6C" w:rsidP="00496A6C">
      <w:pPr>
        <w:numPr>
          <w:ilvl w:val="0"/>
          <w:numId w:val="2"/>
        </w:numPr>
        <w:shd w:val="clear" w:color="auto" w:fill="FFFFFF"/>
        <w:spacing w:after="0"/>
        <w:jc w:val="both"/>
        <w:rPr>
          <w:rFonts w:ascii="Arial" w:hAnsi="Arial" w:cs="Arial"/>
        </w:rPr>
      </w:pPr>
      <w:r w:rsidRPr="00496A6C">
        <w:rPr>
          <w:rFonts w:ascii="Arial" w:hAnsi="Arial" w:cs="Arial"/>
        </w:rPr>
        <w:t>Zamawiający wymaga, aby wartości cen jednostkowych zaoferowanych przez Wykonawcę były jednakowe w odniesieniu do zamówienia podstawowego oraz zamówienia przewidzianego do udzielenia w ramach prawa opcji.</w:t>
      </w:r>
    </w:p>
    <w:p w:rsidR="00496A6C" w:rsidRPr="00496A6C" w:rsidRDefault="00496A6C" w:rsidP="00496A6C">
      <w:pPr>
        <w:pStyle w:val="Akapitzlist"/>
        <w:numPr>
          <w:ilvl w:val="0"/>
          <w:numId w:val="2"/>
        </w:numPr>
        <w:autoSpaceDE w:val="0"/>
        <w:autoSpaceDN w:val="0"/>
        <w:adjustRightInd w:val="0"/>
        <w:spacing w:after="0"/>
        <w:jc w:val="both"/>
        <w:rPr>
          <w:rFonts w:ascii="Arial" w:hAnsi="Arial" w:cs="Arial"/>
        </w:rPr>
      </w:pPr>
      <w:r w:rsidRPr="00496A6C">
        <w:rPr>
          <w:rFonts w:ascii="Arial" w:hAnsi="Arial" w:cs="Arial"/>
        </w:rPr>
        <w:t>Prawo opcji stanowi uprawnienie Zamawiającego, z którego może, ale nie musi skorzystać w ramach realizacji niniejszej umowy.</w:t>
      </w:r>
    </w:p>
    <w:p w:rsidR="00496A6C" w:rsidRPr="00496A6C" w:rsidRDefault="00496A6C" w:rsidP="00496A6C">
      <w:pPr>
        <w:pStyle w:val="Akapitzlist"/>
        <w:numPr>
          <w:ilvl w:val="0"/>
          <w:numId w:val="2"/>
        </w:numPr>
        <w:autoSpaceDE w:val="0"/>
        <w:autoSpaceDN w:val="0"/>
        <w:adjustRightInd w:val="0"/>
        <w:spacing w:after="0"/>
        <w:jc w:val="both"/>
        <w:rPr>
          <w:rFonts w:ascii="Arial" w:hAnsi="Arial" w:cs="Arial"/>
        </w:rPr>
      </w:pPr>
      <w:r w:rsidRPr="00496A6C">
        <w:rPr>
          <w:rFonts w:ascii="Arial" w:hAnsi="Arial" w:cs="Arial"/>
        </w:rPr>
        <w:t>Warunkiem uruchomienia prawa opcji jest oświadczenie woli Zamawiającego wykonania zamówienia w ramach prawa opcji z określeniem zakresu realizacji zamówienia udzielanego w ramach prawa opcji.</w:t>
      </w:r>
    </w:p>
    <w:p w:rsidR="00496A6C" w:rsidRPr="00496A6C" w:rsidRDefault="00496A6C" w:rsidP="00496A6C">
      <w:pPr>
        <w:numPr>
          <w:ilvl w:val="0"/>
          <w:numId w:val="2"/>
        </w:numPr>
        <w:shd w:val="clear" w:color="auto" w:fill="FFFFFF"/>
        <w:spacing w:after="0"/>
        <w:jc w:val="both"/>
        <w:rPr>
          <w:rFonts w:ascii="Arial" w:hAnsi="Arial" w:cs="Arial"/>
        </w:rPr>
      </w:pPr>
      <w:r w:rsidRPr="00496A6C">
        <w:rPr>
          <w:rFonts w:ascii="Arial" w:hAnsi="Arial" w:cs="Arial"/>
        </w:rPr>
        <w:t>Zamawiający jest uprawniony według własnego wyboru do złożenia oświadczenia w przedmiocie udzielenia zamówienia w ramach prawa opcji kilkakrotnie albo jednokrotnie.</w:t>
      </w:r>
    </w:p>
    <w:p w:rsidR="00496A6C" w:rsidRPr="00496A6C" w:rsidRDefault="00496A6C" w:rsidP="00496A6C">
      <w:pPr>
        <w:numPr>
          <w:ilvl w:val="0"/>
          <w:numId w:val="2"/>
        </w:numPr>
        <w:shd w:val="clear" w:color="auto" w:fill="FFFFFF"/>
        <w:spacing w:after="0"/>
        <w:jc w:val="both"/>
        <w:rPr>
          <w:rFonts w:ascii="Arial" w:hAnsi="Arial" w:cs="Arial"/>
        </w:rPr>
      </w:pPr>
      <w:r w:rsidRPr="00496A6C">
        <w:rPr>
          <w:rFonts w:ascii="Arial" w:hAnsi="Arial" w:cs="Arial"/>
        </w:rPr>
        <w:t>Każdorazowo oświadczenie w przedmiocie udzielenia zamówienia w ramach prawa opcji zostanie złożone przed wykorzystaniem kwoty wynagrodzenia umownego przysługującego Wykonawcy w zakresie zamówienia podstawowego albo zamówienia udzielonego w ramach prawa opcji.</w:t>
      </w:r>
    </w:p>
    <w:p w:rsidR="00496A6C" w:rsidRPr="00496A6C" w:rsidRDefault="00496A6C" w:rsidP="00496A6C">
      <w:pPr>
        <w:numPr>
          <w:ilvl w:val="0"/>
          <w:numId w:val="2"/>
        </w:numPr>
        <w:shd w:val="clear" w:color="auto" w:fill="FFFFFF"/>
        <w:spacing w:after="0"/>
        <w:jc w:val="both"/>
        <w:rPr>
          <w:rFonts w:ascii="Arial" w:hAnsi="Arial" w:cs="Arial"/>
        </w:rPr>
      </w:pPr>
      <w:r w:rsidRPr="00496A6C">
        <w:rPr>
          <w:rFonts w:ascii="Arial" w:hAnsi="Arial" w:cs="Arial"/>
        </w:rPr>
        <w:t>Niezłożenie przez Zamawiającego oświadczenia o skorzystania z prawa opcji albo złożenie zamówienia w ramach prawa opcji, w zakresie mniejszym aniżeli maksymalne ilości kilometrów objęte prawem opcji oznacza rezygnację Zamawiającego z pozostałej części przedmiotu umowy. W takim przypadku Wykonawcy przysługuje jedynie wynagrodzenie za zrealizowaną część przedmiotu umowy.</w:t>
      </w:r>
    </w:p>
    <w:p w:rsidR="00A72A63" w:rsidRPr="00592B8B" w:rsidRDefault="00496A6C" w:rsidP="00592B8B">
      <w:pPr>
        <w:numPr>
          <w:ilvl w:val="0"/>
          <w:numId w:val="2"/>
        </w:numPr>
        <w:shd w:val="clear" w:color="auto" w:fill="FFFFFF"/>
        <w:spacing w:after="0"/>
        <w:jc w:val="both"/>
        <w:rPr>
          <w:rFonts w:ascii="Arial" w:hAnsi="Arial" w:cs="Arial"/>
        </w:rPr>
      </w:pPr>
      <w:r w:rsidRPr="00496A6C">
        <w:rPr>
          <w:rFonts w:ascii="Arial" w:hAnsi="Arial" w:cs="Arial"/>
        </w:rPr>
        <w:t>Wykonawca oświadcza, że zgadza się na przewidziane niniejszą umową prawo opcji i nie przysługuje mu żadne roszczenie z tytułu niezłożenia przez Zamawiającego zamówień objętych prawem opcji lub złożenie zamówień w ramach prawa opcji w zakresie mniejszym, aniżeli objęte prawem opcji ilości maksymalne.</w:t>
      </w:r>
    </w:p>
    <w:p w:rsidR="00A72A63" w:rsidRPr="00A72A63" w:rsidRDefault="00A72A63" w:rsidP="00A72A63">
      <w:pPr>
        <w:pStyle w:val="Akapitzlist"/>
        <w:numPr>
          <w:ilvl w:val="0"/>
          <w:numId w:val="2"/>
        </w:numPr>
        <w:autoSpaceDE w:val="0"/>
        <w:autoSpaceDN w:val="0"/>
        <w:adjustRightInd w:val="0"/>
        <w:spacing w:after="0" w:line="240" w:lineRule="auto"/>
        <w:jc w:val="both"/>
        <w:rPr>
          <w:rFonts w:ascii="Arial" w:hAnsi="Arial" w:cs="Arial"/>
          <w:b/>
          <w:color w:val="000000"/>
          <w:szCs w:val="20"/>
          <w:u w:val="single"/>
        </w:rPr>
      </w:pPr>
      <w:r w:rsidRPr="00A72A63">
        <w:rPr>
          <w:rFonts w:ascii="Arial" w:hAnsi="Arial" w:cs="Arial"/>
          <w:b/>
          <w:color w:val="000000"/>
          <w:szCs w:val="20"/>
          <w:u w:val="single"/>
        </w:rPr>
        <w:t xml:space="preserve">Zamawiający przewiduje możliwości udzielania zamówień, o których mowa w art. 214 ust. 1 pkt 7 ustawy </w:t>
      </w:r>
      <w:proofErr w:type="spellStart"/>
      <w:r w:rsidRPr="00A72A63">
        <w:rPr>
          <w:rFonts w:ascii="Arial" w:hAnsi="Arial" w:cs="Arial"/>
          <w:b/>
          <w:color w:val="000000"/>
          <w:szCs w:val="20"/>
          <w:u w:val="single"/>
        </w:rPr>
        <w:t>Pzp</w:t>
      </w:r>
      <w:proofErr w:type="spellEnd"/>
      <w:r w:rsidRPr="00A72A63">
        <w:rPr>
          <w:rFonts w:ascii="Arial" w:hAnsi="Arial" w:cs="Arial"/>
          <w:b/>
          <w:color w:val="000000"/>
          <w:szCs w:val="20"/>
          <w:u w:val="single"/>
        </w:rPr>
        <w:t xml:space="preserve"> - zamówienia podobne - polegających na powtórzeniu podobnych usług, zgodnych z przedmiotem zamówienia podstawowego w zakresie  wynajmu autobusów i autokarów wraz z kierowcą celem przewozu osób </w:t>
      </w:r>
      <w:r w:rsidR="007D7725">
        <w:rPr>
          <w:rFonts w:ascii="Arial" w:hAnsi="Arial" w:cs="Arial"/>
          <w:b/>
          <w:color w:val="000000"/>
          <w:szCs w:val="20"/>
          <w:u w:val="single"/>
        </w:rPr>
        <w:br/>
      </w:r>
      <w:r w:rsidRPr="00A72A63">
        <w:rPr>
          <w:rFonts w:ascii="Arial" w:hAnsi="Arial" w:cs="Arial"/>
          <w:b/>
          <w:color w:val="000000"/>
          <w:szCs w:val="20"/>
          <w:u w:val="single"/>
        </w:rPr>
        <w:t>z i do garnizonu Sandomierz oraz m. Ostrowiec Świętokrzyski</w:t>
      </w:r>
      <w:r w:rsidR="00BA16B8">
        <w:rPr>
          <w:rFonts w:ascii="Arial" w:hAnsi="Arial" w:cs="Arial"/>
          <w:b/>
          <w:color w:val="000000"/>
          <w:szCs w:val="20"/>
          <w:u w:val="single"/>
        </w:rPr>
        <w:t xml:space="preserve">. </w:t>
      </w:r>
      <w:r w:rsidRPr="00A72A63">
        <w:rPr>
          <w:rFonts w:ascii="Arial" w:hAnsi="Arial" w:cs="Arial"/>
          <w:b/>
          <w:color w:val="000000"/>
          <w:szCs w:val="20"/>
          <w:u w:val="single"/>
        </w:rPr>
        <w:t xml:space="preserve">Zamówienie może zostać udzielone w okresie 3 lat, licząc od udzielenia zamówienia podstawowego pod warunkiem, że Zamawiający będzie posiadał niezbędne środki finansowe. </w:t>
      </w:r>
    </w:p>
    <w:p w:rsidR="00F105BD" w:rsidRDefault="00F105BD" w:rsidP="00F105BD">
      <w:pPr>
        <w:pStyle w:val="Akapitzlist"/>
        <w:numPr>
          <w:ilvl w:val="0"/>
          <w:numId w:val="2"/>
        </w:numPr>
        <w:spacing w:after="0" w:line="312" w:lineRule="auto"/>
        <w:jc w:val="both"/>
        <w:rPr>
          <w:rFonts w:ascii="Arial" w:hAnsi="Arial" w:cs="Arial"/>
          <w:b/>
          <w:i/>
        </w:rPr>
      </w:pPr>
      <w:r w:rsidRPr="001D5C73">
        <w:rPr>
          <w:rFonts w:ascii="Arial" w:hAnsi="Arial" w:cs="Arial"/>
          <w:b/>
        </w:rPr>
        <w:t>Kody CPV- według wspólnego słownika zamówień</w:t>
      </w:r>
      <w:r w:rsidRPr="001D5C73">
        <w:rPr>
          <w:rFonts w:ascii="Arial" w:hAnsi="Arial" w:cs="Arial"/>
          <w:b/>
          <w:i/>
        </w:rPr>
        <w:t>:</w:t>
      </w:r>
    </w:p>
    <w:p w:rsidR="00F105BD" w:rsidRDefault="00F105BD" w:rsidP="00F105BD">
      <w:pPr>
        <w:pStyle w:val="Akapitzlist"/>
        <w:spacing w:after="0"/>
        <w:jc w:val="both"/>
        <w:rPr>
          <w:rFonts w:ascii="Arial" w:hAnsi="Arial" w:cs="Arial"/>
        </w:rPr>
      </w:pPr>
      <w:r>
        <w:rPr>
          <w:rFonts w:ascii="Arial" w:hAnsi="Arial" w:cs="Arial"/>
        </w:rPr>
        <w:t>60172000-4 – Wynajem autobusów i autokarów wraz z kierowcą</w:t>
      </w:r>
    </w:p>
    <w:p w:rsidR="00A94593" w:rsidRDefault="00A94593" w:rsidP="00A94593">
      <w:pPr>
        <w:pStyle w:val="Akapitzlist"/>
        <w:spacing w:after="0" w:line="240" w:lineRule="auto"/>
        <w:ind w:left="360"/>
        <w:jc w:val="both"/>
        <w:rPr>
          <w:rFonts w:ascii="Arial" w:hAnsi="Arial" w:cs="Arial"/>
          <w:szCs w:val="24"/>
        </w:rPr>
      </w:pPr>
    </w:p>
    <w:tbl>
      <w:tblPr>
        <w:tblStyle w:val="Tabela-Siatka"/>
        <w:tblpPr w:leftFromText="141" w:rightFromText="141" w:vertAnchor="text" w:horzAnchor="margin" w:tblpY="-70"/>
        <w:tblW w:w="0" w:type="auto"/>
        <w:shd w:val="clear" w:color="auto" w:fill="D9D9D9" w:themeFill="background1" w:themeFillShade="D9"/>
        <w:tblLook w:val="04A0" w:firstRow="1" w:lastRow="0" w:firstColumn="1" w:lastColumn="0" w:noHBand="0" w:noVBand="1"/>
      </w:tblPr>
      <w:tblGrid>
        <w:gridCol w:w="9062"/>
      </w:tblGrid>
      <w:tr w:rsidR="00DB2826" w:rsidTr="00CB2BE7">
        <w:trPr>
          <w:trHeight w:val="702"/>
        </w:trPr>
        <w:tc>
          <w:tcPr>
            <w:tcW w:w="9212" w:type="dxa"/>
            <w:shd w:val="clear" w:color="auto" w:fill="D9D9D9" w:themeFill="background1" w:themeFillShade="D9"/>
            <w:vAlign w:val="center"/>
          </w:tcPr>
          <w:p w:rsidR="00DB2826" w:rsidRDefault="00DB2826" w:rsidP="00CB2BE7">
            <w:pPr>
              <w:jc w:val="center"/>
              <w:rPr>
                <w:rFonts w:ascii="Arial" w:hAnsi="Arial" w:cs="Arial"/>
                <w:b/>
                <w:u w:val="single"/>
              </w:rPr>
            </w:pPr>
          </w:p>
          <w:p w:rsidR="00DB2826" w:rsidRDefault="00DB2826" w:rsidP="00CB2BE7">
            <w:pPr>
              <w:pStyle w:val="Akapitzlist"/>
              <w:ind w:left="0"/>
              <w:jc w:val="center"/>
              <w:rPr>
                <w:rFonts w:ascii="Arial" w:hAnsi="Arial" w:cs="Arial"/>
                <w:b/>
                <w:u w:val="single"/>
              </w:rPr>
            </w:pPr>
            <w:r w:rsidRPr="00C74B30">
              <w:rPr>
                <w:rFonts w:ascii="Arial" w:hAnsi="Arial" w:cs="Arial"/>
                <w:b/>
                <w:u w:val="single"/>
              </w:rPr>
              <w:t xml:space="preserve">ROZDZIAŁ </w:t>
            </w:r>
            <w:r w:rsidR="00241087">
              <w:rPr>
                <w:rFonts w:ascii="Arial" w:hAnsi="Arial" w:cs="Arial"/>
                <w:b/>
                <w:u w:val="single"/>
              </w:rPr>
              <w:t>VI</w:t>
            </w:r>
            <w:r>
              <w:rPr>
                <w:rFonts w:ascii="Arial" w:hAnsi="Arial" w:cs="Arial"/>
                <w:b/>
                <w:u w:val="single"/>
              </w:rPr>
              <w:t>.</w:t>
            </w:r>
            <w:r w:rsidRPr="00C74B30">
              <w:rPr>
                <w:rFonts w:ascii="Arial" w:hAnsi="Arial" w:cs="Arial"/>
                <w:b/>
                <w:u w:val="single"/>
              </w:rPr>
              <w:t xml:space="preserve"> </w:t>
            </w:r>
            <w:r>
              <w:rPr>
                <w:rFonts w:ascii="Arial" w:hAnsi="Arial" w:cs="Arial"/>
                <w:b/>
                <w:u w:val="single"/>
              </w:rPr>
              <w:t>INFORMACJE O PRZEDMIOTOWYCH ŚRODKACH DOWODOWYCH</w:t>
            </w:r>
          </w:p>
          <w:p w:rsidR="00DB2826" w:rsidRDefault="00DB2826" w:rsidP="00CB2BE7">
            <w:pPr>
              <w:jc w:val="center"/>
              <w:rPr>
                <w:rFonts w:ascii="Arial" w:hAnsi="Arial" w:cs="Arial"/>
              </w:rPr>
            </w:pPr>
          </w:p>
        </w:tc>
      </w:tr>
    </w:tbl>
    <w:p w:rsidR="00DB2826" w:rsidRDefault="00F76B53" w:rsidP="00F76B53">
      <w:pPr>
        <w:pStyle w:val="Akapitzlist"/>
        <w:spacing w:after="0" w:line="240" w:lineRule="auto"/>
        <w:ind w:left="426"/>
        <w:jc w:val="both"/>
        <w:rPr>
          <w:rFonts w:ascii="Arial" w:hAnsi="Arial" w:cs="Arial"/>
          <w:szCs w:val="24"/>
        </w:rPr>
      </w:pPr>
      <w:r w:rsidRPr="00A77968">
        <w:rPr>
          <w:rFonts w:ascii="Arial" w:hAnsi="Arial" w:cs="Arial"/>
          <w:szCs w:val="24"/>
        </w:rPr>
        <w:t>Zamawiając</w:t>
      </w:r>
      <w:r w:rsidR="00A77968" w:rsidRPr="00A77968">
        <w:rPr>
          <w:rFonts w:ascii="Arial" w:hAnsi="Arial" w:cs="Arial"/>
          <w:szCs w:val="24"/>
        </w:rPr>
        <w:t xml:space="preserve">y w niniejszym postępowaniu nie wymaga złożenia przedmiotowych środków dowodowych. </w:t>
      </w:r>
    </w:p>
    <w:p w:rsidR="007063AA" w:rsidRDefault="007063AA" w:rsidP="00A77968">
      <w:pPr>
        <w:pStyle w:val="Akapitzlist"/>
        <w:spacing w:after="0" w:line="240" w:lineRule="auto"/>
        <w:ind w:left="284"/>
        <w:jc w:val="both"/>
        <w:rPr>
          <w:rFonts w:ascii="Arial" w:hAnsi="Arial" w:cs="Arial"/>
          <w:szCs w:val="24"/>
        </w:rPr>
      </w:pPr>
    </w:p>
    <w:tbl>
      <w:tblPr>
        <w:tblStyle w:val="Tabela-Siatka"/>
        <w:tblpPr w:leftFromText="141" w:rightFromText="141" w:vertAnchor="text" w:horzAnchor="margin" w:tblpY="-70"/>
        <w:tblW w:w="0" w:type="auto"/>
        <w:shd w:val="clear" w:color="auto" w:fill="D9D9D9" w:themeFill="background1" w:themeFillShade="D9"/>
        <w:tblLook w:val="04A0" w:firstRow="1" w:lastRow="0" w:firstColumn="1" w:lastColumn="0" w:noHBand="0" w:noVBand="1"/>
      </w:tblPr>
      <w:tblGrid>
        <w:gridCol w:w="9062"/>
      </w:tblGrid>
      <w:tr w:rsidR="007063AA" w:rsidTr="00CB2BE7">
        <w:trPr>
          <w:trHeight w:val="702"/>
        </w:trPr>
        <w:tc>
          <w:tcPr>
            <w:tcW w:w="9212" w:type="dxa"/>
            <w:shd w:val="clear" w:color="auto" w:fill="D9D9D9" w:themeFill="background1" w:themeFillShade="D9"/>
            <w:vAlign w:val="center"/>
          </w:tcPr>
          <w:p w:rsidR="007063AA" w:rsidRDefault="007063AA" w:rsidP="00CB2BE7">
            <w:pPr>
              <w:jc w:val="center"/>
              <w:rPr>
                <w:rFonts w:ascii="Arial" w:hAnsi="Arial" w:cs="Arial"/>
                <w:b/>
                <w:u w:val="single"/>
              </w:rPr>
            </w:pPr>
          </w:p>
          <w:p w:rsidR="007063AA" w:rsidRDefault="007063AA" w:rsidP="00CB2BE7">
            <w:pPr>
              <w:pStyle w:val="Akapitzlist"/>
              <w:ind w:left="0"/>
              <w:jc w:val="center"/>
              <w:rPr>
                <w:rFonts w:ascii="Arial" w:hAnsi="Arial" w:cs="Arial"/>
                <w:b/>
                <w:u w:val="single"/>
              </w:rPr>
            </w:pPr>
            <w:r w:rsidRPr="00C74B30">
              <w:rPr>
                <w:rFonts w:ascii="Arial" w:hAnsi="Arial" w:cs="Arial"/>
                <w:b/>
                <w:u w:val="single"/>
              </w:rPr>
              <w:t xml:space="preserve">ROZDZIAŁ </w:t>
            </w:r>
            <w:r w:rsidR="00E175E7">
              <w:rPr>
                <w:rFonts w:ascii="Arial" w:hAnsi="Arial" w:cs="Arial"/>
                <w:b/>
                <w:u w:val="single"/>
              </w:rPr>
              <w:t>VII</w:t>
            </w:r>
            <w:r>
              <w:rPr>
                <w:rFonts w:ascii="Arial" w:hAnsi="Arial" w:cs="Arial"/>
                <w:b/>
                <w:u w:val="single"/>
              </w:rPr>
              <w:t>. INFORMACJE DOTYCZĄCE PRZEPROWADZENIA PRZEZ WYKONAWCĘ WIZJI LOKALNEJ LUB SPRAWDZENIA PRZEZ WYKONAWCĘ DOKUMENTÓW NIEZBĘDNYCH DO REALIZACJI ZAMÓWIENIA, O KTÓRYCH MOWA W ART. 11 UST 2 USTAWY PZP</w:t>
            </w:r>
          </w:p>
          <w:p w:rsidR="007063AA" w:rsidRDefault="007063AA" w:rsidP="00241087">
            <w:pPr>
              <w:pStyle w:val="Akapitzlist"/>
              <w:ind w:left="0"/>
              <w:rPr>
                <w:rFonts w:ascii="Arial" w:hAnsi="Arial" w:cs="Arial"/>
              </w:rPr>
            </w:pPr>
          </w:p>
        </w:tc>
      </w:tr>
    </w:tbl>
    <w:p w:rsidR="009D2B38" w:rsidRDefault="002D6203" w:rsidP="002D6203">
      <w:pPr>
        <w:pStyle w:val="Akapitzlist"/>
        <w:spacing w:after="0" w:line="240" w:lineRule="auto"/>
        <w:ind w:left="360"/>
        <w:jc w:val="both"/>
        <w:rPr>
          <w:rFonts w:ascii="Arial" w:hAnsi="Arial" w:cs="Arial"/>
          <w:szCs w:val="24"/>
        </w:rPr>
      </w:pPr>
      <w:r>
        <w:rPr>
          <w:rFonts w:ascii="Arial" w:hAnsi="Arial" w:cs="Arial"/>
          <w:szCs w:val="24"/>
        </w:rPr>
        <w:t>Zamawiający w niniejszym postępowaniu nie wymaga odbycia wizji lokalnej.</w:t>
      </w:r>
    </w:p>
    <w:p w:rsidR="00453590" w:rsidRDefault="00453590" w:rsidP="00453590">
      <w:pPr>
        <w:pStyle w:val="Akapitzlist"/>
        <w:spacing w:after="0"/>
        <w:ind w:left="0"/>
        <w:jc w:val="both"/>
        <w:rPr>
          <w:rFonts w:ascii="Arial" w:hAnsi="Arial" w:cs="Arial"/>
          <w:b/>
          <w:u w:val="single"/>
        </w:rPr>
      </w:pPr>
    </w:p>
    <w:tbl>
      <w:tblPr>
        <w:tblStyle w:val="Tabela-Siatka"/>
        <w:tblpPr w:leftFromText="141" w:rightFromText="141" w:vertAnchor="text" w:horzAnchor="margin" w:tblpY="-70"/>
        <w:tblW w:w="0" w:type="auto"/>
        <w:shd w:val="clear" w:color="auto" w:fill="D9D9D9" w:themeFill="background1" w:themeFillShade="D9"/>
        <w:tblLook w:val="04A0" w:firstRow="1" w:lastRow="0" w:firstColumn="1" w:lastColumn="0" w:noHBand="0" w:noVBand="1"/>
      </w:tblPr>
      <w:tblGrid>
        <w:gridCol w:w="9062"/>
      </w:tblGrid>
      <w:tr w:rsidR="00453590" w:rsidTr="00F105BD">
        <w:trPr>
          <w:trHeight w:val="702"/>
        </w:trPr>
        <w:tc>
          <w:tcPr>
            <w:tcW w:w="9062" w:type="dxa"/>
            <w:shd w:val="clear" w:color="auto" w:fill="D9D9D9" w:themeFill="background1" w:themeFillShade="D9"/>
            <w:vAlign w:val="center"/>
          </w:tcPr>
          <w:p w:rsidR="00453590" w:rsidRPr="00E34334" w:rsidRDefault="00453590" w:rsidP="00984C64">
            <w:pPr>
              <w:jc w:val="center"/>
              <w:rPr>
                <w:rFonts w:ascii="Arial" w:hAnsi="Arial" w:cs="Arial"/>
                <w:b/>
                <w:u w:val="single"/>
              </w:rPr>
            </w:pPr>
          </w:p>
          <w:p w:rsidR="00453590" w:rsidRPr="00E34334" w:rsidRDefault="00453590" w:rsidP="00984C64">
            <w:pPr>
              <w:pStyle w:val="Akapitzlist"/>
              <w:ind w:left="0"/>
              <w:jc w:val="center"/>
              <w:rPr>
                <w:rFonts w:ascii="Arial" w:hAnsi="Arial" w:cs="Arial"/>
                <w:b/>
                <w:u w:val="single"/>
              </w:rPr>
            </w:pPr>
            <w:r w:rsidRPr="00E34334">
              <w:rPr>
                <w:rFonts w:ascii="Arial" w:hAnsi="Arial" w:cs="Arial"/>
                <w:b/>
                <w:u w:val="single"/>
              </w:rPr>
              <w:t xml:space="preserve">ROZDZIAŁ </w:t>
            </w:r>
            <w:r w:rsidR="00241087">
              <w:rPr>
                <w:rFonts w:ascii="Arial" w:hAnsi="Arial" w:cs="Arial"/>
                <w:b/>
                <w:u w:val="single"/>
              </w:rPr>
              <w:t>VIII</w:t>
            </w:r>
            <w:r w:rsidR="00E175E7">
              <w:rPr>
                <w:rFonts w:ascii="Arial" w:hAnsi="Arial" w:cs="Arial"/>
                <w:b/>
                <w:u w:val="single"/>
              </w:rPr>
              <w:t>.</w:t>
            </w:r>
            <w:r w:rsidR="002F6326">
              <w:rPr>
                <w:rFonts w:ascii="Arial" w:hAnsi="Arial" w:cs="Arial"/>
                <w:b/>
                <w:u w:val="single"/>
              </w:rPr>
              <w:t xml:space="preserve"> TERMIN WYKONANIA ZAMÓWIENIA</w:t>
            </w:r>
          </w:p>
          <w:p w:rsidR="00453590" w:rsidRDefault="00453590" w:rsidP="00984C64">
            <w:pPr>
              <w:jc w:val="center"/>
              <w:rPr>
                <w:rFonts w:ascii="Arial" w:hAnsi="Arial" w:cs="Arial"/>
              </w:rPr>
            </w:pPr>
          </w:p>
        </w:tc>
      </w:tr>
    </w:tbl>
    <w:p w:rsidR="00F105BD" w:rsidRPr="00F105BD" w:rsidRDefault="00F105BD" w:rsidP="00F105BD">
      <w:pPr>
        <w:tabs>
          <w:tab w:val="left" w:pos="6135"/>
        </w:tabs>
        <w:rPr>
          <w:rFonts w:ascii="Arial" w:hAnsi="Arial" w:cs="Arial"/>
        </w:rPr>
      </w:pPr>
      <w:r w:rsidRPr="00F105BD">
        <w:rPr>
          <w:rFonts w:ascii="Arial" w:hAnsi="Arial" w:cs="Arial"/>
        </w:rPr>
        <w:t>Termin obowiązywania umowy od dnia je</w:t>
      </w:r>
      <w:r w:rsidR="00BD11E3">
        <w:rPr>
          <w:rFonts w:ascii="Arial" w:hAnsi="Arial" w:cs="Arial"/>
        </w:rPr>
        <w:t>j</w:t>
      </w:r>
      <w:r w:rsidRPr="00F105BD">
        <w:rPr>
          <w:rFonts w:ascii="Arial" w:hAnsi="Arial" w:cs="Arial"/>
        </w:rPr>
        <w:t xml:space="preserve"> zawarcia, </w:t>
      </w:r>
      <w:r w:rsidRPr="00F105BD">
        <w:rPr>
          <w:rFonts w:ascii="Arial" w:hAnsi="Arial" w:cs="Arial"/>
          <w:b/>
        </w:rPr>
        <w:t xml:space="preserve">nie wcześniej jednak niż </w:t>
      </w:r>
      <w:r w:rsidR="007D7725">
        <w:rPr>
          <w:rFonts w:ascii="Arial" w:hAnsi="Arial" w:cs="Arial"/>
          <w:b/>
        </w:rPr>
        <w:br/>
      </w:r>
      <w:r w:rsidRPr="00F105BD">
        <w:rPr>
          <w:rFonts w:ascii="Arial" w:hAnsi="Arial" w:cs="Arial"/>
          <w:b/>
        </w:rPr>
        <w:t>od 1 stycznia 2022r. do dnia 31 grudnia 2022r.</w:t>
      </w:r>
      <w:r w:rsidRPr="00F105BD">
        <w:rPr>
          <w:rFonts w:ascii="Arial" w:hAnsi="Arial" w:cs="Arial"/>
        </w:rPr>
        <w:t xml:space="preserve"> </w:t>
      </w:r>
    </w:p>
    <w:p w:rsidR="00453590" w:rsidRPr="007126A9" w:rsidRDefault="00483595" w:rsidP="007126A9">
      <w:pPr>
        <w:tabs>
          <w:tab w:val="left" w:pos="6135"/>
        </w:tabs>
      </w:pPr>
      <w:r>
        <w:tab/>
      </w:r>
    </w:p>
    <w:tbl>
      <w:tblPr>
        <w:tblStyle w:val="Tabela-Siatka"/>
        <w:tblpPr w:leftFromText="141" w:rightFromText="141" w:vertAnchor="text" w:horzAnchor="margin" w:tblpY="-70"/>
        <w:tblW w:w="0" w:type="auto"/>
        <w:shd w:val="clear" w:color="auto" w:fill="D9D9D9" w:themeFill="background1" w:themeFillShade="D9"/>
        <w:tblLook w:val="04A0" w:firstRow="1" w:lastRow="0" w:firstColumn="1" w:lastColumn="0" w:noHBand="0" w:noVBand="1"/>
      </w:tblPr>
      <w:tblGrid>
        <w:gridCol w:w="9062"/>
      </w:tblGrid>
      <w:tr w:rsidR="00453590" w:rsidTr="00984C64">
        <w:trPr>
          <w:trHeight w:val="702"/>
        </w:trPr>
        <w:tc>
          <w:tcPr>
            <w:tcW w:w="9212" w:type="dxa"/>
            <w:shd w:val="clear" w:color="auto" w:fill="D9D9D9" w:themeFill="background1" w:themeFillShade="D9"/>
            <w:vAlign w:val="center"/>
          </w:tcPr>
          <w:p w:rsidR="00453590" w:rsidRPr="00E34334" w:rsidRDefault="00453590" w:rsidP="00984C64">
            <w:pPr>
              <w:jc w:val="center"/>
              <w:rPr>
                <w:rFonts w:ascii="Arial" w:hAnsi="Arial" w:cs="Arial"/>
                <w:b/>
                <w:u w:val="single"/>
              </w:rPr>
            </w:pPr>
          </w:p>
          <w:p w:rsidR="00453590" w:rsidRDefault="00453590" w:rsidP="00984C64">
            <w:pPr>
              <w:pStyle w:val="Akapitzlist"/>
              <w:ind w:left="0"/>
              <w:jc w:val="center"/>
              <w:rPr>
                <w:rFonts w:ascii="Arial" w:hAnsi="Arial" w:cs="Arial"/>
                <w:b/>
                <w:u w:val="single"/>
              </w:rPr>
            </w:pPr>
            <w:r>
              <w:rPr>
                <w:rFonts w:ascii="Arial" w:hAnsi="Arial" w:cs="Arial"/>
                <w:b/>
                <w:u w:val="single"/>
              </w:rPr>
              <w:t xml:space="preserve">ROZDZIAŁ </w:t>
            </w:r>
            <w:r w:rsidR="00241087">
              <w:rPr>
                <w:rFonts w:ascii="Arial" w:hAnsi="Arial" w:cs="Arial"/>
                <w:b/>
                <w:u w:val="single"/>
              </w:rPr>
              <w:t>I</w:t>
            </w:r>
            <w:r w:rsidR="00E175E7">
              <w:rPr>
                <w:rFonts w:ascii="Arial" w:hAnsi="Arial" w:cs="Arial"/>
                <w:b/>
                <w:u w:val="single"/>
              </w:rPr>
              <w:t>X</w:t>
            </w:r>
            <w:r>
              <w:rPr>
                <w:rFonts w:ascii="Arial" w:hAnsi="Arial" w:cs="Arial"/>
                <w:b/>
                <w:u w:val="single"/>
              </w:rPr>
              <w:t xml:space="preserve">. PROJEKTOWANE POSTANOWIENIA UMOWY W SPRAWIE ZAMÓWIENIA PUBLICZNEGO, KTÓRE ZOSTANĄ </w:t>
            </w:r>
            <w:r w:rsidR="002F6326">
              <w:rPr>
                <w:rFonts w:ascii="Arial" w:hAnsi="Arial" w:cs="Arial"/>
                <w:b/>
                <w:u w:val="single"/>
              </w:rPr>
              <w:t>WPROWADZONE DO TREŚCI TEJ UMOWY</w:t>
            </w:r>
          </w:p>
          <w:p w:rsidR="00453590" w:rsidRDefault="00453590" w:rsidP="00984C64">
            <w:pPr>
              <w:jc w:val="center"/>
              <w:rPr>
                <w:rFonts w:ascii="Arial" w:hAnsi="Arial" w:cs="Arial"/>
              </w:rPr>
            </w:pPr>
          </w:p>
        </w:tc>
      </w:tr>
    </w:tbl>
    <w:p w:rsidR="0092624F" w:rsidRDefault="0092624F" w:rsidP="00453590">
      <w:pPr>
        <w:pStyle w:val="Akapitzlist"/>
        <w:ind w:left="0"/>
        <w:jc w:val="both"/>
        <w:rPr>
          <w:rFonts w:ascii="Arial" w:hAnsi="Arial" w:cs="Arial"/>
        </w:rPr>
      </w:pPr>
    </w:p>
    <w:p w:rsidR="00453590" w:rsidRDefault="00453590" w:rsidP="00453590">
      <w:pPr>
        <w:pStyle w:val="Akapitzlist"/>
        <w:ind w:left="0"/>
        <w:jc w:val="both"/>
        <w:rPr>
          <w:rFonts w:ascii="Arial" w:hAnsi="Arial" w:cs="Arial"/>
        </w:rPr>
      </w:pPr>
      <w:r w:rsidRPr="00685A6F">
        <w:rPr>
          <w:rFonts w:ascii="Arial" w:hAnsi="Arial" w:cs="Arial"/>
        </w:rPr>
        <w:t xml:space="preserve">Projektowane postanowienia umowy, które zostaną </w:t>
      </w:r>
      <w:r>
        <w:rPr>
          <w:rFonts w:ascii="Arial" w:hAnsi="Arial" w:cs="Arial"/>
        </w:rPr>
        <w:t xml:space="preserve">wprowadzone do treści tej umowy, określone zostały </w:t>
      </w:r>
      <w:r w:rsidR="00DC3173">
        <w:rPr>
          <w:rFonts w:ascii="Arial" w:hAnsi="Arial" w:cs="Arial"/>
        </w:rPr>
        <w:t>w załączniku do SWZ- projekt umowy.</w:t>
      </w:r>
    </w:p>
    <w:p w:rsidR="00A94593" w:rsidRDefault="00A94593" w:rsidP="00A94593">
      <w:pPr>
        <w:spacing w:after="0" w:line="240" w:lineRule="auto"/>
        <w:jc w:val="both"/>
        <w:rPr>
          <w:rFonts w:ascii="Arial" w:hAnsi="Arial" w:cs="Arial"/>
          <w:szCs w:val="24"/>
        </w:rPr>
      </w:pPr>
    </w:p>
    <w:tbl>
      <w:tblPr>
        <w:tblStyle w:val="Tabela-Siatka"/>
        <w:tblpPr w:leftFromText="141" w:rightFromText="141" w:vertAnchor="text" w:horzAnchor="margin" w:tblpY="-70"/>
        <w:tblW w:w="0" w:type="auto"/>
        <w:shd w:val="clear" w:color="auto" w:fill="D9D9D9" w:themeFill="background1" w:themeFillShade="D9"/>
        <w:tblLook w:val="04A0" w:firstRow="1" w:lastRow="0" w:firstColumn="1" w:lastColumn="0" w:noHBand="0" w:noVBand="1"/>
      </w:tblPr>
      <w:tblGrid>
        <w:gridCol w:w="9062"/>
      </w:tblGrid>
      <w:tr w:rsidR="00A94593" w:rsidTr="0050166A">
        <w:trPr>
          <w:trHeight w:val="702"/>
        </w:trPr>
        <w:tc>
          <w:tcPr>
            <w:tcW w:w="9062" w:type="dxa"/>
            <w:shd w:val="clear" w:color="auto" w:fill="D9D9D9" w:themeFill="background1" w:themeFillShade="D9"/>
            <w:vAlign w:val="center"/>
          </w:tcPr>
          <w:p w:rsidR="00A94593" w:rsidRDefault="00A94593" w:rsidP="00984C64">
            <w:pPr>
              <w:jc w:val="center"/>
              <w:rPr>
                <w:rFonts w:ascii="Arial" w:hAnsi="Arial" w:cs="Arial"/>
                <w:b/>
                <w:u w:val="single"/>
              </w:rPr>
            </w:pPr>
          </w:p>
          <w:p w:rsidR="00A94593" w:rsidRPr="00A94593" w:rsidRDefault="00A94593" w:rsidP="00A94593">
            <w:pPr>
              <w:pStyle w:val="Akapitzlist"/>
              <w:ind w:left="0"/>
              <w:jc w:val="center"/>
              <w:rPr>
                <w:rFonts w:ascii="Arial" w:hAnsi="Arial" w:cs="Arial"/>
                <w:i/>
              </w:rPr>
            </w:pPr>
            <w:r w:rsidRPr="00C74B30">
              <w:rPr>
                <w:rFonts w:ascii="Arial" w:hAnsi="Arial" w:cs="Arial"/>
                <w:b/>
                <w:u w:val="single"/>
              </w:rPr>
              <w:t xml:space="preserve">ROZDZIAŁ </w:t>
            </w:r>
            <w:r w:rsidR="00E175E7">
              <w:rPr>
                <w:rFonts w:ascii="Arial" w:hAnsi="Arial" w:cs="Arial"/>
                <w:b/>
                <w:u w:val="single"/>
              </w:rPr>
              <w:t xml:space="preserve">X. </w:t>
            </w:r>
            <w:r>
              <w:rPr>
                <w:rFonts w:ascii="Arial" w:hAnsi="Arial" w:cs="Arial"/>
                <w:b/>
                <w:u w:val="single"/>
              </w:rPr>
              <w:t>WYMAGANIA W ZAKRESIE ZATRUDNIENIA NA PODSTAWIE STOSUNKU PRACY, W OKOLICZNOŚCIACH, O KTÓRYCH MOWA W ART. 95 USTAWY PZP</w:t>
            </w:r>
          </w:p>
          <w:p w:rsidR="00A94593" w:rsidRDefault="00A94593" w:rsidP="00984C64">
            <w:pPr>
              <w:jc w:val="center"/>
              <w:rPr>
                <w:rFonts w:ascii="Arial" w:hAnsi="Arial" w:cs="Arial"/>
              </w:rPr>
            </w:pPr>
          </w:p>
        </w:tc>
      </w:tr>
    </w:tbl>
    <w:p w:rsidR="0050166A" w:rsidRPr="00027D86" w:rsidRDefault="0050166A" w:rsidP="0050166A">
      <w:pPr>
        <w:pStyle w:val="NormalnyWeb"/>
        <w:numPr>
          <w:ilvl w:val="0"/>
          <w:numId w:val="56"/>
        </w:numPr>
        <w:spacing w:before="0" w:beforeAutospacing="0" w:after="0" w:line="240" w:lineRule="auto"/>
        <w:ind w:right="0"/>
        <w:rPr>
          <w:rFonts w:ascii="Arial" w:eastAsia="Calibri" w:hAnsi="Arial" w:cs="Arial"/>
          <w:b/>
          <w:sz w:val="22"/>
          <w:szCs w:val="22"/>
          <w:u w:val="single"/>
          <w:lang w:eastAsia="en-US"/>
        </w:rPr>
      </w:pPr>
      <w:r w:rsidRPr="00027D86">
        <w:rPr>
          <w:rFonts w:ascii="Arial" w:hAnsi="Arial" w:cs="Arial"/>
          <w:b/>
          <w:bCs/>
          <w:sz w:val="22"/>
          <w:szCs w:val="22"/>
          <w:u w:val="single"/>
        </w:rPr>
        <w:t>Wymagania dotyczące zatrudnienia przez Wykonawcę lub Podwykonawcę na podstawie umowy o pracę osób wykonujących wskazane przez Zamawiającego czynnoś</w:t>
      </w:r>
      <w:r w:rsidRPr="00027D86">
        <w:rPr>
          <w:rFonts w:ascii="Arial" w:hAnsi="Arial" w:cs="Arial"/>
          <w:b/>
          <w:bCs/>
          <w:iCs/>
          <w:sz w:val="22"/>
          <w:szCs w:val="22"/>
          <w:u w:val="single"/>
        </w:rPr>
        <w:t>ci</w:t>
      </w:r>
    </w:p>
    <w:p w:rsidR="0050166A" w:rsidRPr="00027D86" w:rsidRDefault="0050166A" w:rsidP="0050166A">
      <w:pPr>
        <w:numPr>
          <w:ilvl w:val="0"/>
          <w:numId w:val="55"/>
        </w:numPr>
        <w:autoSpaceDE w:val="0"/>
        <w:autoSpaceDN w:val="0"/>
        <w:adjustRightInd w:val="0"/>
        <w:spacing w:after="0" w:line="240" w:lineRule="auto"/>
        <w:jc w:val="both"/>
        <w:rPr>
          <w:rFonts w:ascii="Arial" w:hAnsi="Arial" w:cs="Arial"/>
        </w:rPr>
      </w:pPr>
      <w:r w:rsidRPr="00027D86">
        <w:rPr>
          <w:rFonts w:ascii="Arial" w:hAnsi="Arial" w:cs="Arial"/>
        </w:rPr>
        <w:t xml:space="preserve">Zamawiający, zgodnie z art. 95 ustawy </w:t>
      </w:r>
      <w:proofErr w:type="spellStart"/>
      <w:r w:rsidRPr="00027D86">
        <w:rPr>
          <w:rFonts w:ascii="Arial" w:hAnsi="Arial" w:cs="Arial"/>
        </w:rPr>
        <w:t>Pzp</w:t>
      </w:r>
      <w:proofErr w:type="spellEnd"/>
      <w:r w:rsidRPr="00027D86">
        <w:rPr>
          <w:rFonts w:ascii="Arial" w:hAnsi="Arial" w:cs="Arial"/>
        </w:rPr>
        <w:t xml:space="preserve"> oraz art. 22 § 1 ustawy z dnia 26 czerwca 1974 r. – Kodeks pracy, wymaga zatrudnienia przez Wykonawcę lub Podwykonawcę na podstawie umowy o pracę osób</w:t>
      </w:r>
      <w:r w:rsidRPr="00027D86">
        <w:rPr>
          <w:rFonts w:ascii="Arial" w:hAnsi="Arial" w:cs="Arial"/>
          <w:spacing w:val="-5"/>
        </w:rPr>
        <w:t xml:space="preserve"> </w:t>
      </w:r>
      <w:r w:rsidRPr="00027D86">
        <w:rPr>
          <w:rFonts w:ascii="Arial" w:hAnsi="Arial" w:cs="Arial"/>
        </w:rPr>
        <w:t>wykonujących</w:t>
      </w:r>
      <w:r w:rsidRPr="00027D86">
        <w:rPr>
          <w:rFonts w:ascii="Arial" w:hAnsi="Arial" w:cs="Arial"/>
          <w:spacing w:val="-5"/>
        </w:rPr>
        <w:t xml:space="preserve"> </w:t>
      </w:r>
      <w:r w:rsidRPr="00027D86">
        <w:rPr>
          <w:rFonts w:ascii="Arial" w:hAnsi="Arial" w:cs="Arial"/>
        </w:rPr>
        <w:t>czynności</w:t>
      </w:r>
      <w:r w:rsidRPr="00027D86">
        <w:rPr>
          <w:rFonts w:ascii="Arial" w:hAnsi="Arial" w:cs="Arial"/>
          <w:spacing w:val="-6"/>
        </w:rPr>
        <w:t xml:space="preserve"> </w:t>
      </w:r>
      <w:r>
        <w:rPr>
          <w:rFonts w:ascii="Arial" w:hAnsi="Arial" w:cs="Arial"/>
          <w:bCs/>
        </w:rPr>
        <w:t xml:space="preserve">przewozu osób </w:t>
      </w:r>
      <w:r w:rsidRPr="00027D86">
        <w:rPr>
          <w:rFonts w:ascii="Arial" w:hAnsi="Arial" w:cs="Arial"/>
          <w:bCs/>
        </w:rPr>
        <w:t>z wyłączeniem kadry kierowniczej, jeżeli wykonywanie tych czynności polega na wykonywaniu pracy w rozumieniu przepisów kodeksu pracy</w:t>
      </w:r>
    </w:p>
    <w:p w:rsidR="0050166A" w:rsidRPr="00027D86" w:rsidRDefault="0050166A" w:rsidP="0050166A">
      <w:pPr>
        <w:numPr>
          <w:ilvl w:val="0"/>
          <w:numId w:val="55"/>
        </w:numPr>
        <w:tabs>
          <w:tab w:val="left" w:pos="0"/>
        </w:tabs>
        <w:spacing w:after="0" w:line="240" w:lineRule="auto"/>
        <w:jc w:val="both"/>
        <w:rPr>
          <w:rFonts w:ascii="Arial" w:hAnsi="Arial" w:cs="Arial"/>
        </w:rPr>
      </w:pPr>
      <w:r w:rsidRPr="00027D86">
        <w:rPr>
          <w:rFonts w:ascii="Arial" w:hAnsi="Arial" w:cs="Arial"/>
        </w:rPr>
        <w:t>Zamawiający wymaga, aby osoby, o których mowa powyżej posiadały odpowiednie kwalifikacje oraz aktualne badania lekarskie i szkolenie BHP.</w:t>
      </w:r>
    </w:p>
    <w:p w:rsidR="0050166A" w:rsidRPr="00027D86" w:rsidRDefault="0050166A" w:rsidP="0050166A">
      <w:pPr>
        <w:numPr>
          <w:ilvl w:val="0"/>
          <w:numId w:val="55"/>
        </w:numPr>
        <w:tabs>
          <w:tab w:val="left" w:pos="0"/>
        </w:tabs>
        <w:spacing w:after="0" w:line="240" w:lineRule="auto"/>
        <w:jc w:val="both"/>
        <w:rPr>
          <w:rFonts w:ascii="Arial" w:hAnsi="Arial" w:cs="Arial"/>
        </w:rPr>
      </w:pPr>
      <w:r w:rsidRPr="00027D86">
        <w:rPr>
          <w:rFonts w:ascii="Arial" w:hAnsi="Arial" w:cs="Arial"/>
        </w:rPr>
        <w:t xml:space="preserve">w trakcie realizacji zamówienia Zamawiający uprawniony jest do wykonywania czynności kontrolnych wobec Wykonawcy odnośnie spełniania przez niego lub podwykonawcę wymogu zatrudnienia na podstawie umowy o pracę osób </w:t>
      </w:r>
      <w:r w:rsidRPr="00027D86">
        <w:rPr>
          <w:rFonts w:ascii="Arial" w:hAnsi="Arial" w:cs="Arial"/>
        </w:rPr>
        <w:lastRenderedPageBreak/>
        <w:t>wykonujących</w:t>
      </w:r>
      <w:r>
        <w:rPr>
          <w:rFonts w:ascii="Arial" w:hAnsi="Arial" w:cs="Arial"/>
        </w:rPr>
        <w:t xml:space="preserve"> czynności </w:t>
      </w:r>
      <w:r w:rsidRPr="00027D86">
        <w:rPr>
          <w:rFonts w:ascii="Arial" w:hAnsi="Arial" w:cs="Arial"/>
        </w:rPr>
        <w:t>wskazane pkt 1</w:t>
      </w:r>
      <w:r>
        <w:rPr>
          <w:rFonts w:ascii="Arial" w:hAnsi="Arial" w:cs="Arial"/>
        </w:rPr>
        <w:t xml:space="preserve"> niniejszego ustępu</w:t>
      </w:r>
      <w:r w:rsidRPr="00027D86">
        <w:rPr>
          <w:rFonts w:ascii="Arial" w:hAnsi="Arial" w:cs="Arial"/>
        </w:rPr>
        <w:t xml:space="preserve">. Zamawiający uprawniony jest w szczególności do: </w:t>
      </w:r>
    </w:p>
    <w:p w:rsidR="0050166A" w:rsidRPr="00027D86" w:rsidRDefault="0050166A" w:rsidP="0050166A">
      <w:pPr>
        <w:numPr>
          <w:ilvl w:val="0"/>
          <w:numId w:val="54"/>
        </w:numPr>
        <w:autoSpaceDE w:val="0"/>
        <w:autoSpaceDN w:val="0"/>
        <w:adjustRightInd w:val="0"/>
        <w:spacing w:after="0" w:line="240" w:lineRule="auto"/>
        <w:ind w:left="1066" w:hanging="357"/>
        <w:jc w:val="both"/>
        <w:rPr>
          <w:rFonts w:ascii="Arial" w:hAnsi="Arial" w:cs="Arial"/>
        </w:rPr>
      </w:pPr>
      <w:r w:rsidRPr="00027D86">
        <w:rPr>
          <w:rFonts w:ascii="Arial" w:hAnsi="Arial" w:cs="Arial"/>
        </w:rPr>
        <w:t>żądania oświadczeń i dokumentów w zakresie potwierdzenia spełniania ww. wymogów i dokonywania ich oceny,</w:t>
      </w:r>
    </w:p>
    <w:p w:rsidR="0050166A" w:rsidRPr="00027D86" w:rsidRDefault="0050166A" w:rsidP="0050166A">
      <w:pPr>
        <w:numPr>
          <w:ilvl w:val="0"/>
          <w:numId w:val="54"/>
        </w:numPr>
        <w:autoSpaceDE w:val="0"/>
        <w:autoSpaceDN w:val="0"/>
        <w:adjustRightInd w:val="0"/>
        <w:spacing w:after="0" w:line="240" w:lineRule="auto"/>
        <w:ind w:left="1066" w:hanging="357"/>
        <w:jc w:val="both"/>
        <w:rPr>
          <w:rFonts w:ascii="Arial" w:hAnsi="Arial" w:cs="Arial"/>
        </w:rPr>
      </w:pPr>
      <w:r w:rsidRPr="00027D86">
        <w:rPr>
          <w:rFonts w:ascii="Arial" w:hAnsi="Arial" w:cs="Arial"/>
        </w:rPr>
        <w:t>żądania wyjaśnień w przypadku wątpliwości w zakresie potwierdzenia spełniania ww. wymogów,</w:t>
      </w:r>
    </w:p>
    <w:p w:rsidR="0050166A" w:rsidRPr="00027D86" w:rsidRDefault="0050166A" w:rsidP="0050166A">
      <w:pPr>
        <w:numPr>
          <w:ilvl w:val="0"/>
          <w:numId w:val="54"/>
        </w:numPr>
        <w:autoSpaceDE w:val="0"/>
        <w:autoSpaceDN w:val="0"/>
        <w:adjustRightInd w:val="0"/>
        <w:spacing w:after="0" w:line="240" w:lineRule="auto"/>
        <w:jc w:val="both"/>
        <w:rPr>
          <w:rFonts w:ascii="Arial" w:hAnsi="Arial" w:cs="Arial"/>
        </w:rPr>
      </w:pPr>
      <w:r w:rsidRPr="00027D86">
        <w:rPr>
          <w:rFonts w:ascii="Arial" w:hAnsi="Arial" w:cs="Arial"/>
        </w:rPr>
        <w:t>przeprowadzania kontroli na miejscu wykonywania świadczenia.</w:t>
      </w:r>
    </w:p>
    <w:p w:rsidR="0050166A" w:rsidRPr="00027D86" w:rsidRDefault="0050166A" w:rsidP="0050166A">
      <w:pPr>
        <w:numPr>
          <w:ilvl w:val="0"/>
          <w:numId w:val="55"/>
        </w:numPr>
        <w:autoSpaceDE w:val="0"/>
        <w:autoSpaceDN w:val="0"/>
        <w:adjustRightInd w:val="0"/>
        <w:spacing w:after="0" w:line="240" w:lineRule="auto"/>
        <w:jc w:val="both"/>
        <w:rPr>
          <w:rFonts w:ascii="Arial" w:hAnsi="Arial" w:cs="Arial"/>
        </w:rPr>
      </w:pPr>
      <w:r>
        <w:rPr>
          <w:rFonts w:ascii="Arial" w:hAnsi="Arial" w:cs="Arial"/>
        </w:rPr>
        <w:t>w</w:t>
      </w:r>
      <w:r w:rsidRPr="00027D86">
        <w:rPr>
          <w:rFonts w:ascii="Arial" w:hAnsi="Arial" w:cs="Arial"/>
        </w:rPr>
        <w:t xml:space="preserve"> trakcie realizacji zamówienia na każde wezwanie Zamawiającego </w:t>
      </w:r>
      <w:r w:rsidRPr="00027D86">
        <w:rPr>
          <w:rFonts w:ascii="Arial" w:hAnsi="Arial" w:cs="Arial"/>
        </w:rPr>
        <w:br/>
        <w:t xml:space="preserve">w wyznaczonym w tym wezwaniu terminie Wykonawca przedłoży Zamawiającemu określone przez niego, spośród wskazanych poniżej, dowody w celu potwierdzenia spełnienia wymogu zatrudnienia na podstawie umowy  o pracę przez Wykonawcę lub podwykonawcę osób wykonujących wskazane w pkt 1 </w:t>
      </w:r>
      <w:r>
        <w:rPr>
          <w:rFonts w:ascii="Arial" w:hAnsi="Arial" w:cs="Arial"/>
        </w:rPr>
        <w:t xml:space="preserve">niniejszego ustępu, </w:t>
      </w:r>
      <w:r w:rsidRPr="00027D86">
        <w:rPr>
          <w:rFonts w:ascii="Arial" w:hAnsi="Arial" w:cs="Arial"/>
        </w:rPr>
        <w:t>czynności w trakcie realizacji zamówienia:</w:t>
      </w:r>
    </w:p>
    <w:p w:rsidR="0050166A" w:rsidRPr="00027D86" w:rsidRDefault="0050166A" w:rsidP="0050166A">
      <w:pPr>
        <w:numPr>
          <w:ilvl w:val="0"/>
          <w:numId w:val="53"/>
        </w:numPr>
        <w:autoSpaceDE w:val="0"/>
        <w:autoSpaceDN w:val="0"/>
        <w:adjustRightInd w:val="0"/>
        <w:spacing w:after="0" w:line="240" w:lineRule="auto"/>
        <w:ind w:left="1066" w:hanging="357"/>
        <w:jc w:val="both"/>
        <w:rPr>
          <w:rFonts w:ascii="Arial" w:hAnsi="Arial" w:cs="Arial"/>
        </w:rPr>
      </w:pPr>
      <w:r w:rsidRPr="00027D86">
        <w:rPr>
          <w:rFonts w:ascii="Arial" w:hAnsi="Arial" w:cs="Arial"/>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50166A" w:rsidRPr="00027D86" w:rsidRDefault="0050166A" w:rsidP="0050166A">
      <w:pPr>
        <w:numPr>
          <w:ilvl w:val="0"/>
          <w:numId w:val="53"/>
        </w:numPr>
        <w:autoSpaceDE w:val="0"/>
        <w:autoSpaceDN w:val="0"/>
        <w:adjustRightInd w:val="0"/>
        <w:spacing w:after="0" w:line="240" w:lineRule="auto"/>
        <w:ind w:left="1066" w:hanging="357"/>
        <w:jc w:val="both"/>
        <w:rPr>
          <w:rFonts w:ascii="Arial" w:hAnsi="Arial" w:cs="Arial"/>
        </w:rPr>
      </w:pPr>
      <w:r w:rsidRPr="00027D86">
        <w:rPr>
          <w:rFonts w:ascii="Arial" w:hAnsi="Arial" w:cs="Arial"/>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w:t>
      </w:r>
    </w:p>
    <w:p w:rsidR="0050166A" w:rsidRPr="00027D86" w:rsidRDefault="0050166A" w:rsidP="0050166A">
      <w:pPr>
        <w:numPr>
          <w:ilvl w:val="0"/>
          <w:numId w:val="53"/>
        </w:numPr>
        <w:autoSpaceDE w:val="0"/>
        <w:autoSpaceDN w:val="0"/>
        <w:adjustRightInd w:val="0"/>
        <w:spacing w:after="0" w:line="240" w:lineRule="auto"/>
        <w:ind w:left="1066" w:hanging="357"/>
        <w:jc w:val="both"/>
        <w:rPr>
          <w:rFonts w:ascii="Arial" w:hAnsi="Arial" w:cs="Arial"/>
        </w:rPr>
      </w:pPr>
      <w:r w:rsidRPr="00027D86">
        <w:rPr>
          <w:rFonts w:ascii="Arial" w:hAnsi="Arial" w:cs="Arial"/>
        </w:rPr>
        <w:t>zaświadczenie właściwego oddziału ZUS, potwierdzające opłacanie przez wykonawcę lub podwykonawcę składek na ubezpieczenia społeczne i zdrowotne z tytułu zatrudnienia na podstawie umów o pracę za ostatni okres rozliczeniowy;</w:t>
      </w:r>
    </w:p>
    <w:p w:rsidR="0050166A" w:rsidRPr="00027D86" w:rsidRDefault="0050166A" w:rsidP="0050166A">
      <w:pPr>
        <w:numPr>
          <w:ilvl w:val="0"/>
          <w:numId w:val="53"/>
        </w:numPr>
        <w:autoSpaceDE w:val="0"/>
        <w:autoSpaceDN w:val="0"/>
        <w:adjustRightInd w:val="0"/>
        <w:spacing w:after="0" w:line="240" w:lineRule="auto"/>
        <w:ind w:left="1066" w:hanging="357"/>
        <w:jc w:val="both"/>
        <w:rPr>
          <w:rFonts w:ascii="Arial" w:hAnsi="Arial" w:cs="Arial"/>
        </w:rPr>
      </w:pPr>
      <w:r w:rsidRPr="00027D86">
        <w:rPr>
          <w:rFonts w:ascii="Arial" w:hAnsi="Arial" w:cs="Arial"/>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w:t>
      </w:r>
      <w:r>
        <w:rPr>
          <w:rFonts w:ascii="Arial" w:hAnsi="Arial" w:cs="Arial"/>
        </w:rPr>
        <w:t xml:space="preserve">obowiązującymi </w:t>
      </w:r>
      <w:r>
        <w:rPr>
          <w:rFonts w:ascii="Arial" w:hAnsi="Arial" w:cs="Arial"/>
        </w:rPr>
        <w:br/>
        <w:t>w zakresie ochrony danych osobowych.</w:t>
      </w:r>
    </w:p>
    <w:p w:rsidR="00B55153" w:rsidRDefault="00B55153" w:rsidP="002D6203">
      <w:pPr>
        <w:autoSpaceDE w:val="0"/>
        <w:autoSpaceDN w:val="0"/>
        <w:adjustRightInd w:val="0"/>
        <w:spacing w:after="0" w:line="240" w:lineRule="auto"/>
        <w:jc w:val="both"/>
        <w:rPr>
          <w:rFonts w:ascii="Arial" w:hAnsi="Arial" w:cs="Arial"/>
          <w:b/>
          <w:szCs w:val="24"/>
          <w:u w:val="single"/>
        </w:rPr>
      </w:pPr>
    </w:p>
    <w:p w:rsidR="000A6767" w:rsidRPr="002D6203" w:rsidRDefault="000A6767" w:rsidP="002D6203">
      <w:pPr>
        <w:autoSpaceDE w:val="0"/>
        <w:autoSpaceDN w:val="0"/>
        <w:adjustRightInd w:val="0"/>
        <w:spacing w:after="0" w:line="240" w:lineRule="auto"/>
        <w:jc w:val="both"/>
        <w:rPr>
          <w:rFonts w:ascii="Arial" w:hAnsi="Arial" w:cs="Arial"/>
          <w:b/>
          <w:szCs w:val="24"/>
          <w:u w:val="single"/>
        </w:rPr>
      </w:pPr>
    </w:p>
    <w:tbl>
      <w:tblPr>
        <w:tblStyle w:val="Tabela-Siatka"/>
        <w:tblpPr w:leftFromText="141" w:rightFromText="141" w:vertAnchor="text" w:horzAnchor="margin" w:tblpY="102"/>
        <w:tblW w:w="0" w:type="auto"/>
        <w:shd w:val="clear" w:color="auto" w:fill="D9D9D9" w:themeFill="background1" w:themeFillShade="D9"/>
        <w:tblLook w:val="04A0" w:firstRow="1" w:lastRow="0" w:firstColumn="1" w:lastColumn="0" w:noHBand="0" w:noVBand="1"/>
      </w:tblPr>
      <w:tblGrid>
        <w:gridCol w:w="9062"/>
      </w:tblGrid>
      <w:tr w:rsidR="00453590" w:rsidTr="00453590">
        <w:trPr>
          <w:trHeight w:val="702"/>
        </w:trPr>
        <w:tc>
          <w:tcPr>
            <w:tcW w:w="9212" w:type="dxa"/>
            <w:shd w:val="clear" w:color="auto" w:fill="D9D9D9" w:themeFill="background1" w:themeFillShade="D9"/>
            <w:vAlign w:val="center"/>
          </w:tcPr>
          <w:p w:rsidR="00453590" w:rsidRDefault="00453590" w:rsidP="00453590">
            <w:pPr>
              <w:jc w:val="center"/>
              <w:rPr>
                <w:rFonts w:ascii="Arial" w:hAnsi="Arial" w:cs="Arial"/>
                <w:b/>
                <w:u w:val="single"/>
              </w:rPr>
            </w:pPr>
          </w:p>
          <w:p w:rsidR="00453590" w:rsidRDefault="00453590" w:rsidP="00453590">
            <w:pPr>
              <w:pStyle w:val="Akapitzlist"/>
              <w:ind w:left="0"/>
              <w:jc w:val="center"/>
              <w:rPr>
                <w:rFonts w:ascii="Arial" w:hAnsi="Arial" w:cs="Arial"/>
                <w:b/>
                <w:u w:val="single"/>
              </w:rPr>
            </w:pPr>
            <w:r w:rsidRPr="00C74B30">
              <w:rPr>
                <w:rFonts w:ascii="Arial" w:hAnsi="Arial" w:cs="Arial"/>
                <w:b/>
                <w:u w:val="single"/>
              </w:rPr>
              <w:t xml:space="preserve">ROZDZIAŁ </w:t>
            </w:r>
            <w:r w:rsidR="00E175E7">
              <w:rPr>
                <w:rFonts w:ascii="Arial" w:hAnsi="Arial" w:cs="Arial"/>
                <w:b/>
                <w:u w:val="single"/>
              </w:rPr>
              <w:t xml:space="preserve">XI. </w:t>
            </w:r>
            <w:r>
              <w:rPr>
                <w:rFonts w:ascii="Arial" w:hAnsi="Arial" w:cs="Arial"/>
                <w:b/>
                <w:u w:val="single"/>
              </w:rPr>
              <w:t xml:space="preserve"> INFORMACJE DOTYCZĄCE OBOWIĄZKU OSOBISTEGO WYKONANIA P</w:t>
            </w:r>
            <w:r w:rsidR="008B6D62">
              <w:rPr>
                <w:rFonts w:ascii="Arial" w:hAnsi="Arial" w:cs="Arial"/>
                <w:b/>
                <w:u w:val="single"/>
              </w:rPr>
              <w:t>RZEZ WYKONAWCĘ KLUCZOWYCH ZADAŃ</w:t>
            </w:r>
          </w:p>
          <w:p w:rsidR="00453590" w:rsidRDefault="00453590" w:rsidP="00453590">
            <w:pPr>
              <w:jc w:val="center"/>
              <w:rPr>
                <w:rFonts w:ascii="Arial" w:hAnsi="Arial" w:cs="Arial"/>
              </w:rPr>
            </w:pPr>
          </w:p>
        </w:tc>
      </w:tr>
    </w:tbl>
    <w:p w:rsidR="00453590" w:rsidRDefault="00453590" w:rsidP="00027D86">
      <w:pPr>
        <w:pStyle w:val="Akapitzlist"/>
        <w:autoSpaceDE w:val="0"/>
        <w:autoSpaceDN w:val="0"/>
        <w:adjustRightInd w:val="0"/>
        <w:spacing w:after="0" w:line="240" w:lineRule="auto"/>
        <w:ind w:left="360"/>
        <w:jc w:val="both"/>
        <w:rPr>
          <w:rFonts w:ascii="Arial" w:hAnsi="Arial" w:cs="Arial"/>
          <w:b/>
          <w:szCs w:val="24"/>
          <w:u w:val="single"/>
        </w:rPr>
      </w:pPr>
    </w:p>
    <w:p w:rsidR="00027D86" w:rsidRPr="00C01581" w:rsidRDefault="00027D86" w:rsidP="007C4ED8">
      <w:pPr>
        <w:pStyle w:val="NormalnyWeb"/>
        <w:numPr>
          <w:ilvl w:val="0"/>
          <w:numId w:val="15"/>
        </w:numPr>
        <w:spacing w:before="0" w:beforeAutospacing="0" w:after="0" w:line="240" w:lineRule="auto"/>
        <w:ind w:right="0"/>
        <w:rPr>
          <w:rFonts w:ascii="Arial" w:eastAsia="Calibri" w:hAnsi="Arial" w:cs="Arial"/>
          <w:sz w:val="22"/>
          <w:szCs w:val="22"/>
          <w:lang w:eastAsia="en-US"/>
        </w:rPr>
      </w:pPr>
      <w:r w:rsidRPr="00C01581">
        <w:rPr>
          <w:rFonts w:ascii="Arial" w:eastAsia="Calibri" w:hAnsi="Arial" w:cs="Arial"/>
          <w:sz w:val="22"/>
          <w:szCs w:val="22"/>
          <w:lang w:eastAsia="en-US"/>
        </w:rPr>
        <w:t xml:space="preserve">Zamawiający </w:t>
      </w:r>
      <w:r w:rsidRPr="00C01581">
        <w:rPr>
          <w:rFonts w:ascii="Arial" w:eastAsia="Calibri" w:hAnsi="Arial" w:cs="Arial"/>
          <w:b/>
          <w:sz w:val="22"/>
          <w:szCs w:val="22"/>
          <w:u w:val="single"/>
          <w:lang w:eastAsia="en-US"/>
        </w:rPr>
        <w:t>nie zastrzega</w:t>
      </w:r>
      <w:r w:rsidRPr="00C01581">
        <w:rPr>
          <w:rFonts w:ascii="Arial" w:eastAsia="Calibri" w:hAnsi="Arial" w:cs="Arial"/>
          <w:sz w:val="22"/>
          <w:szCs w:val="22"/>
          <w:lang w:eastAsia="en-US"/>
        </w:rPr>
        <w:t xml:space="preserve"> obowiązku osobistego wykonania przez Wykonawcę kluczowych zadań.</w:t>
      </w:r>
    </w:p>
    <w:p w:rsidR="00027D86" w:rsidRPr="007C66D6" w:rsidRDefault="00027D86" w:rsidP="007C4ED8">
      <w:pPr>
        <w:pStyle w:val="NormalnyWeb"/>
        <w:numPr>
          <w:ilvl w:val="0"/>
          <w:numId w:val="15"/>
        </w:numPr>
        <w:spacing w:before="0" w:beforeAutospacing="0" w:after="0" w:line="240" w:lineRule="auto"/>
        <w:ind w:right="0"/>
        <w:rPr>
          <w:rFonts w:ascii="Arial" w:eastAsia="Calibri" w:hAnsi="Arial" w:cs="Arial"/>
          <w:sz w:val="22"/>
          <w:szCs w:val="22"/>
          <w:lang w:eastAsia="en-US"/>
        </w:rPr>
      </w:pPr>
      <w:r w:rsidRPr="00C01581">
        <w:rPr>
          <w:rFonts w:ascii="Arial" w:eastAsia="Calibri" w:hAnsi="Arial" w:cs="Arial"/>
          <w:sz w:val="22"/>
          <w:szCs w:val="22"/>
          <w:lang w:eastAsia="en-US"/>
        </w:rPr>
        <w:t xml:space="preserve">Wykonawca może powierzyć wykonanie części zamówienia </w:t>
      </w:r>
      <w:r w:rsidR="007C66D6">
        <w:rPr>
          <w:rFonts w:ascii="Arial" w:eastAsia="Calibri" w:hAnsi="Arial" w:cs="Arial"/>
          <w:sz w:val="22"/>
          <w:szCs w:val="22"/>
          <w:lang w:eastAsia="en-US"/>
        </w:rPr>
        <w:t>podwykonawcy.</w:t>
      </w:r>
      <w:r w:rsidR="007C66D6">
        <w:rPr>
          <w:rFonts w:ascii="Arial" w:eastAsia="Calibri" w:hAnsi="Arial" w:cs="Arial"/>
          <w:sz w:val="22"/>
          <w:szCs w:val="22"/>
          <w:lang w:eastAsia="en-US"/>
        </w:rPr>
        <w:br/>
      </w:r>
      <w:r w:rsidR="00B22293" w:rsidRPr="007C66D6">
        <w:rPr>
          <w:rFonts w:ascii="Arial" w:eastAsia="Calibri" w:hAnsi="Arial" w:cs="Arial"/>
          <w:sz w:val="22"/>
          <w:szCs w:val="22"/>
          <w:lang w:eastAsia="en-US"/>
        </w:rPr>
        <w:t xml:space="preserve">W przypadku, gdy Wykonawca zamierza powierzyć część przedmiotu zamówienia Podwykonawcy, stosownie do art. 462 ust. 2 ustawy </w:t>
      </w:r>
      <w:proofErr w:type="spellStart"/>
      <w:r w:rsidR="00B22293" w:rsidRPr="007C66D6">
        <w:rPr>
          <w:rFonts w:ascii="Arial" w:eastAsia="Calibri" w:hAnsi="Arial" w:cs="Arial"/>
          <w:sz w:val="22"/>
          <w:szCs w:val="22"/>
          <w:lang w:eastAsia="en-US"/>
        </w:rPr>
        <w:t>Pzp</w:t>
      </w:r>
      <w:proofErr w:type="spellEnd"/>
      <w:r w:rsidR="00B22293" w:rsidRPr="007C66D6">
        <w:rPr>
          <w:rFonts w:ascii="Arial" w:eastAsia="Calibri" w:hAnsi="Arial" w:cs="Arial"/>
          <w:sz w:val="22"/>
          <w:szCs w:val="22"/>
          <w:lang w:eastAsia="en-US"/>
        </w:rPr>
        <w:t>, Zamawiający żąda wskazania przez Wykonawcę części przedmiotu zamówienia, których wykonanie zamierza powierzyć Podwykonawcom oraz podania ewentualnych</w:t>
      </w:r>
      <w:r w:rsidR="00DC3173" w:rsidRPr="007C66D6">
        <w:rPr>
          <w:rFonts w:ascii="Arial" w:eastAsia="Calibri" w:hAnsi="Arial" w:cs="Arial"/>
          <w:sz w:val="22"/>
          <w:szCs w:val="22"/>
          <w:lang w:eastAsia="en-US"/>
        </w:rPr>
        <w:t xml:space="preserve"> nazw (firm)</w:t>
      </w:r>
      <w:r w:rsidR="00B22293" w:rsidRPr="007C66D6">
        <w:rPr>
          <w:rFonts w:ascii="Arial" w:eastAsia="Calibri" w:hAnsi="Arial" w:cs="Arial"/>
          <w:sz w:val="22"/>
          <w:szCs w:val="22"/>
          <w:lang w:eastAsia="en-US"/>
        </w:rPr>
        <w:t xml:space="preserve"> Podwykonawców w ofercie- o ile na etapie składania ofert firmy Podwykonawców są znane;</w:t>
      </w:r>
    </w:p>
    <w:p w:rsidR="00CB2BE7" w:rsidRPr="00C01581" w:rsidRDefault="00CB2BE7" w:rsidP="007C4ED8">
      <w:pPr>
        <w:pStyle w:val="NormalnyWeb"/>
        <w:numPr>
          <w:ilvl w:val="0"/>
          <w:numId w:val="15"/>
        </w:numPr>
        <w:spacing w:before="0" w:beforeAutospacing="0" w:after="0" w:line="240" w:lineRule="auto"/>
        <w:ind w:right="0"/>
        <w:rPr>
          <w:rFonts w:ascii="Arial" w:eastAsia="Calibri" w:hAnsi="Arial" w:cs="Arial"/>
          <w:sz w:val="22"/>
          <w:szCs w:val="22"/>
          <w:lang w:eastAsia="en-US"/>
        </w:rPr>
      </w:pPr>
      <w:r w:rsidRPr="00C01581">
        <w:rPr>
          <w:rFonts w:ascii="Arial" w:eastAsia="Calibri" w:hAnsi="Arial" w:cs="Arial"/>
          <w:sz w:val="22"/>
          <w:szCs w:val="22"/>
          <w:lang w:eastAsia="en-US"/>
        </w:rPr>
        <w:t xml:space="preserve">Zamawiający </w:t>
      </w:r>
      <w:r w:rsidRPr="00C01581">
        <w:rPr>
          <w:rFonts w:ascii="Arial" w:eastAsia="Calibri" w:hAnsi="Arial" w:cs="Arial"/>
          <w:b/>
          <w:sz w:val="22"/>
          <w:szCs w:val="22"/>
          <w:u w:val="single"/>
          <w:lang w:eastAsia="en-US"/>
        </w:rPr>
        <w:t>nie zastrzega</w:t>
      </w:r>
      <w:r w:rsidRPr="00C01581">
        <w:rPr>
          <w:rFonts w:ascii="Arial" w:eastAsia="Calibri" w:hAnsi="Arial" w:cs="Arial"/>
          <w:sz w:val="22"/>
          <w:szCs w:val="22"/>
          <w:lang w:eastAsia="en-US"/>
        </w:rPr>
        <w:t xml:space="preserve"> obowiązku osobistego wykonania przez poszczególnych Wykonawców wspólnie ubiegających się o udzielenie zamówienia, kluczowych zadań przedmiotu zamówienia.</w:t>
      </w:r>
    </w:p>
    <w:p w:rsidR="00CB2BE7" w:rsidRPr="00C01581" w:rsidRDefault="00CB2BE7" w:rsidP="007C4ED8">
      <w:pPr>
        <w:pStyle w:val="NormalnyWeb"/>
        <w:numPr>
          <w:ilvl w:val="0"/>
          <w:numId w:val="15"/>
        </w:numPr>
        <w:spacing w:before="0" w:beforeAutospacing="0" w:after="0" w:line="240" w:lineRule="auto"/>
        <w:ind w:right="0"/>
        <w:rPr>
          <w:rFonts w:ascii="Arial" w:eastAsia="Calibri" w:hAnsi="Arial" w:cs="Arial"/>
          <w:sz w:val="22"/>
          <w:szCs w:val="22"/>
          <w:lang w:eastAsia="en-US"/>
        </w:rPr>
      </w:pPr>
      <w:r w:rsidRPr="00C01581">
        <w:rPr>
          <w:rFonts w:ascii="Arial" w:eastAsia="Calibri" w:hAnsi="Arial" w:cs="Arial"/>
          <w:sz w:val="22"/>
          <w:szCs w:val="22"/>
          <w:lang w:eastAsia="en-US"/>
        </w:rPr>
        <w:t xml:space="preserve">Wykonawcy wspólnie ubiegający się o udzielenie zamówienia (Konsorcjum/ wspólnicy spółki cywilnej) w rozumieniu art. 58 ustawy </w:t>
      </w:r>
      <w:proofErr w:type="spellStart"/>
      <w:r w:rsidRPr="00C01581">
        <w:rPr>
          <w:rFonts w:ascii="Arial" w:eastAsia="Calibri" w:hAnsi="Arial" w:cs="Arial"/>
          <w:sz w:val="22"/>
          <w:szCs w:val="22"/>
          <w:lang w:eastAsia="en-US"/>
        </w:rPr>
        <w:t>Pzp</w:t>
      </w:r>
      <w:proofErr w:type="spellEnd"/>
      <w:r w:rsidRPr="00C01581">
        <w:rPr>
          <w:rFonts w:ascii="Arial" w:eastAsia="Calibri" w:hAnsi="Arial" w:cs="Arial"/>
          <w:sz w:val="22"/>
          <w:szCs w:val="22"/>
          <w:lang w:eastAsia="en-US"/>
        </w:rPr>
        <w:t>:</w:t>
      </w:r>
    </w:p>
    <w:p w:rsidR="00CB2BE7" w:rsidRPr="00C01581" w:rsidRDefault="00CB2BE7" w:rsidP="007C4ED8">
      <w:pPr>
        <w:pStyle w:val="NormalnyWeb"/>
        <w:numPr>
          <w:ilvl w:val="0"/>
          <w:numId w:val="25"/>
        </w:numPr>
        <w:spacing w:before="0" w:beforeAutospacing="0" w:after="0" w:line="240" w:lineRule="auto"/>
        <w:ind w:right="0"/>
        <w:rPr>
          <w:rFonts w:ascii="Arial" w:eastAsia="Calibri" w:hAnsi="Arial" w:cs="Arial"/>
          <w:sz w:val="22"/>
          <w:szCs w:val="22"/>
          <w:lang w:eastAsia="en-US"/>
        </w:rPr>
      </w:pPr>
      <w:r w:rsidRPr="00C01581">
        <w:rPr>
          <w:rFonts w:ascii="Arial" w:eastAsia="Calibri" w:hAnsi="Arial" w:cs="Arial"/>
          <w:sz w:val="22"/>
          <w:szCs w:val="22"/>
          <w:lang w:eastAsia="en-US"/>
        </w:rPr>
        <w:lastRenderedPageBreak/>
        <w:t>ponoszą solidarną odpowiedzialność za niewykonanie lub nienależyte wykonanie zamówienia i wniesienie zabezpieczenia należytego wykonania umowy;</w:t>
      </w:r>
    </w:p>
    <w:p w:rsidR="00CB2BE7" w:rsidRPr="00C01581" w:rsidRDefault="00CB2BE7" w:rsidP="007C4ED8">
      <w:pPr>
        <w:pStyle w:val="NormalnyWeb"/>
        <w:numPr>
          <w:ilvl w:val="0"/>
          <w:numId w:val="25"/>
        </w:numPr>
        <w:spacing w:before="0" w:beforeAutospacing="0" w:after="0" w:line="240" w:lineRule="auto"/>
        <w:ind w:right="0"/>
        <w:rPr>
          <w:rFonts w:ascii="Arial" w:eastAsia="Calibri" w:hAnsi="Arial" w:cs="Arial"/>
          <w:sz w:val="22"/>
          <w:szCs w:val="22"/>
          <w:lang w:eastAsia="en-US"/>
        </w:rPr>
      </w:pPr>
      <w:r w:rsidRPr="00C01581">
        <w:rPr>
          <w:rFonts w:ascii="Arial" w:eastAsia="Calibri" w:hAnsi="Arial" w:cs="Arial"/>
          <w:sz w:val="22"/>
          <w:szCs w:val="22"/>
          <w:lang w:eastAsia="en-US"/>
        </w:rPr>
        <w:t xml:space="preserve">muszą ustanowić pełnomocnika do reprezentowania ich w postępowaniu o udzielenie zamówienia albo do reprezentowania w postępowaniu i zawarcia umowy w sprawie niniejszego zamówienia, zgodnie z art. 58 ust 2 ustawy </w:t>
      </w:r>
      <w:proofErr w:type="spellStart"/>
      <w:r w:rsidRPr="00C01581">
        <w:rPr>
          <w:rFonts w:ascii="Arial" w:eastAsia="Calibri" w:hAnsi="Arial" w:cs="Arial"/>
          <w:sz w:val="22"/>
          <w:szCs w:val="22"/>
          <w:lang w:eastAsia="en-US"/>
        </w:rPr>
        <w:t>Pzp</w:t>
      </w:r>
      <w:proofErr w:type="spellEnd"/>
      <w:r w:rsidRPr="00C01581">
        <w:rPr>
          <w:rFonts w:ascii="Arial" w:eastAsia="Calibri" w:hAnsi="Arial" w:cs="Arial"/>
          <w:sz w:val="22"/>
          <w:szCs w:val="22"/>
          <w:lang w:eastAsia="en-US"/>
        </w:rPr>
        <w:t>- fakt ustanowienia pełnomocnika musi wynikać z załączonych do oferty dokumentów- wszelka korespondencja prowadzona będzie wyłącznie z pełnomocnikiem;</w:t>
      </w:r>
    </w:p>
    <w:p w:rsidR="0092624F" w:rsidRDefault="0092624F" w:rsidP="007C4ED8">
      <w:pPr>
        <w:pStyle w:val="NormalnyWeb"/>
        <w:numPr>
          <w:ilvl w:val="0"/>
          <w:numId w:val="25"/>
        </w:numPr>
        <w:spacing w:before="0" w:beforeAutospacing="0" w:after="0" w:line="240" w:lineRule="auto"/>
        <w:ind w:right="0"/>
        <w:rPr>
          <w:rFonts w:ascii="Arial" w:eastAsia="Calibri" w:hAnsi="Arial" w:cs="Arial"/>
          <w:sz w:val="22"/>
          <w:szCs w:val="22"/>
          <w:lang w:eastAsia="en-US"/>
        </w:rPr>
      </w:pPr>
      <w:r>
        <w:rPr>
          <w:rFonts w:ascii="Arial" w:eastAsia="Calibri" w:hAnsi="Arial" w:cs="Arial"/>
          <w:sz w:val="22"/>
          <w:szCs w:val="22"/>
          <w:lang w:eastAsia="en-US"/>
        </w:rPr>
        <w:t>fakt udzieleni</w:t>
      </w:r>
      <w:r w:rsidR="00670683">
        <w:rPr>
          <w:rFonts w:ascii="Arial" w:eastAsia="Calibri" w:hAnsi="Arial" w:cs="Arial"/>
          <w:sz w:val="22"/>
          <w:szCs w:val="22"/>
          <w:lang w:eastAsia="en-US"/>
        </w:rPr>
        <w:t>a</w:t>
      </w:r>
      <w:r>
        <w:rPr>
          <w:rFonts w:ascii="Arial" w:eastAsia="Calibri" w:hAnsi="Arial" w:cs="Arial"/>
          <w:sz w:val="22"/>
          <w:szCs w:val="22"/>
          <w:lang w:eastAsia="en-US"/>
        </w:rPr>
        <w:t xml:space="preserve"> pełnomocnictwa  lub ustalenia osoby reprezentującej Wykonawców wspólnie ubiegających się o udzielenie zamówienia publicznego nie musi wynikać </w:t>
      </w:r>
    </w:p>
    <w:p w:rsidR="00CB2BE7" w:rsidRDefault="0092624F" w:rsidP="00670683">
      <w:pPr>
        <w:pStyle w:val="NormalnyWeb"/>
        <w:spacing w:before="0" w:beforeAutospacing="0" w:after="0" w:line="240" w:lineRule="auto"/>
        <w:ind w:left="720" w:right="0" w:firstLine="0"/>
        <w:rPr>
          <w:rFonts w:ascii="Arial" w:eastAsia="Calibri" w:hAnsi="Arial" w:cs="Arial"/>
          <w:sz w:val="22"/>
          <w:szCs w:val="22"/>
          <w:lang w:eastAsia="en-US"/>
        </w:rPr>
      </w:pPr>
      <w:r>
        <w:rPr>
          <w:rFonts w:ascii="Arial" w:eastAsia="Calibri" w:hAnsi="Arial" w:cs="Arial"/>
          <w:sz w:val="22"/>
          <w:szCs w:val="22"/>
          <w:lang w:eastAsia="en-US"/>
        </w:rPr>
        <w:t>z dokumentu o nazwie „pełnomocnictwo”. Takie umocowanie  może być zawarte również w innym dokumencie (np. umowa spółki cywilnej</w:t>
      </w:r>
      <w:r w:rsidR="002D6203">
        <w:rPr>
          <w:rFonts w:ascii="Arial" w:eastAsia="Calibri" w:hAnsi="Arial" w:cs="Arial"/>
          <w:sz w:val="22"/>
          <w:szCs w:val="22"/>
          <w:lang w:eastAsia="en-US"/>
        </w:rPr>
        <w:t>, umowa konsorcjum</w:t>
      </w:r>
      <w:r>
        <w:rPr>
          <w:rFonts w:ascii="Arial" w:eastAsia="Calibri" w:hAnsi="Arial" w:cs="Arial"/>
          <w:sz w:val="22"/>
          <w:szCs w:val="22"/>
          <w:lang w:eastAsia="en-US"/>
        </w:rPr>
        <w:t>).</w:t>
      </w:r>
    </w:p>
    <w:p w:rsidR="00B22293" w:rsidRDefault="00B22293" w:rsidP="007C4ED8">
      <w:pPr>
        <w:pStyle w:val="NormalnyWeb"/>
        <w:numPr>
          <w:ilvl w:val="0"/>
          <w:numId w:val="25"/>
        </w:numPr>
        <w:spacing w:before="0" w:beforeAutospacing="0" w:after="0" w:line="240" w:lineRule="auto"/>
        <w:ind w:right="0"/>
        <w:rPr>
          <w:rFonts w:ascii="Arial" w:eastAsia="Calibri" w:hAnsi="Arial" w:cs="Arial"/>
          <w:sz w:val="22"/>
          <w:szCs w:val="22"/>
          <w:lang w:eastAsia="en-US"/>
        </w:rPr>
      </w:pPr>
      <w:r>
        <w:rPr>
          <w:rFonts w:ascii="Arial" w:eastAsia="Calibri" w:hAnsi="Arial" w:cs="Arial"/>
          <w:sz w:val="22"/>
          <w:szCs w:val="22"/>
          <w:lang w:eastAsia="en-US"/>
        </w:rPr>
        <w:t xml:space="preserve">jeżeli oferta Wykonawców wspólnie ubiegających się o udzielenie zamówienia, zostanie wybrana jako najkorzystniejsza, Zamawiający może wezwać do przedstawienia kopii umowy regulującej współpracę tych Wykonawców. </w:t>
      </w:r>
    </w:p>
    <w:p w:rsidR="00027D86" w:rsidRDefault="00027D86" w:rsidP="007C4ED8">
      <w:pPr>
        <w:pStyle w:val="NormalnyWeb"/>
        <w:numPr>
          <w:ilvl w:val="0"/>
          <w:numId w:val="15"/>
        </w:numPr>
        <w:spacing w:before="0" w:beforeAutospacing="0" w:after="0" w:line="240" w:lineRule="auto"/>
        <w:ind w:right="0"/>
        <w:rPr>
          <w:rFonts w:ascii="Arial" w:eastAsia="Calibri" w:hAnsi="Arial" w:cs="Arial"/>
          <w:sz w:val="22"/>
          <w:szCs w:val="22"/>
          <w:lang w:eastAsia="en-US"/>
        </w:rPr>
      </w:pPr>
      <w:r w:rsidRPr="00C01581">
        <w:rPr>
          <w:rFonts w:ascii="Arial" w:eastAsia="Calibri" w:hAnsi="Arial" w:cs="Arial"/>
          <w:sz w:val="22"/>
          <w:szCs w:val="22"/>
          <w:lang w:eastAsia="en-US"/>
        </w:rPr>
        <w:t xml:space="preserve">Powierzenie wykonania części zamówienia  podwykonawcom nie zwalnia Wykonawcy </w:t>
      </w:r>
      <w:r w:rsidR="00C01581">
        <w:rPr>
          <w:rFonts w:ascii="Arial" w:eastAsia="Calibri" w:hAnsi="Arial" w:cs="Arial"/>
          <w:sz w:val="22"/>
          <w:szCs w:val="22"/>
          <w:lang w:eastAsia="en-US"/>
        </w:rPr>
        <w:br/>
      </w:r>
      <w:r w:rsidRPr="00C01581">
        <w:rPr>
          <w:rFonts w:ascii="Arial" w:eastAsia="Calibri" w:hAnsi="Arial" w:cs="Arial"/>
          <w:sz w:val="22"/>
          <w:szCs w:val="22"/>
          <w:lang w:eastAsia="en-US"/>
        </w:rPr>
        <w:t xml:space="preserve">z odpowiedzialności za należyte </w:t>
      </w:r>
      <w:r w:rsidR="00953CC7" w:rsidRPr="00C01581">
        <w:rPr>
          <w:rFonts w:ascii="Arial" w:eastAsia="Calibri" w:hAnsi="Arial" w:cs="Arial"/>
          <w:sz w:val="22"/>
          <w:szCs w:val="22"/>
          <w:lang w:eastAsia="en-US"/>
        </w:rPr>
        <w:t>wykonanie przedmiotu zamówienia.</w:t>
      </w:r>
    </w:p>
    <w:p w:rsidR="0050166A" w:rsidRDefault="0050166A" w:rsidP="00953CC7">
      <w:pPr>
        <w:pStyle w:val="Akapitzlist"/>
        <w:ind w:left="0"/>
        <w:jc w:val="both"/>
        <w:rPr>
          <w:rFonts w:ascii="Arial" w:hAnsi="Arial" w:cs="Arial"/>
          <w:b/>
          <w:u w:val="single"/>
        </w:rPr>
      </w:pPr>
    </w:p>
    <w:tbl>
      <w:tblPr>
        <w:tblStyle w:val="Tabela-Siatka"/>
        <w:tblpPr w:leftFromText="141" w:rightFromText="141" w:vertAnchor="text" w:horzAnchor="margin" w:tblpY="-70"/>
        <w:tblW w:w="0" w:type="auto"/>
        <w:shd w:val="clear" w:color="auto" w:fill="D9D9D9" w:themeFill="background1" w:themeFillShade="D9"/>
        <w:tblLook w:val="04A0" w:firstRow="1" w:lastRow="0" w:firstColumn="1" w:lastColumn="0" w:noHBand="0" w:noVBand="1"/>
      </w:tblPr>
      <w:tblGrid>
        <w:gridCol w:w="9062"/>
      </w:tblGrid>
      <w:tr w:rsidR="00953CC7" w:rsidTr="00CB2BE7">
        <w:trPr>
          <w:trHeight w:val="702"/>
        </w:trPr>
        <w:tc>
          <w:tcPr>
            <w:tcW w:w="9212" w:type="dxa"/>
            <w:shd w:val="clear" w:color="auto" w:fill="D9D9D9" w:themeFill="background1" w:themeFillShade="D9"/>
            <w:vAlign w:val="center"/>
          </w:tcPr>
          <w:p w:rsidR="00953CC7" w:rsidRPr="00E34334" w:rsidRDefault="00953CC7" w:rsidP="00CB2BE7">
            <w:pPr>
              <w:jc w:val="center"/>
              <w:rPr>
                <w:rFonts w:ascii="Arial" w:hAnsi="Arial" w:cs="Arial"/>
                <w:b/>
                <w:u w:val="single"/>
              </w:rPr>
            </w:pPr>
          </w:p>
          <w:p w:rsidR="00953CC7" w:rsidRDefault="00953CC7" w:rsidP="00CB2BE7">
            <w:pPr>
              <w:pStyle w:val="Akapitzlist"/>
              <w:ind w:left="0"/>
              <w:jc w:val="center"/>
              <w:rPr>
                <w:rFonts w:ascii="Arial" w:hAnsi="Arial" w:cs="Arial"/>
                <w:b/>
                <w:u w:val="single"/>
              </w:rPr>
            </w:pPr>
            <w:r w:rsidRPr="0005172A">
              <w:rPr>
                <w:rFonts w:ascii="Arial" w:hAnsi="Arial" w:cs="Arial"/>
                <w:b/>
                <w:u w:val="single"/>
              </w:rPr>
              <w:t xml:space="preserve">ROZDZIAŁ </w:t>
            </w:r>
            <w:r w:rsidR="00E175E7">
              <w:rPr>
                <w:rFonts w:ascii="Arial" w:hAnsi="Arial" w:cs="Arial"/>
                <w:b/>
                <w:u w:val="single"/>
              </w:rPr>
              <w:t>X</w:t>
            </w:r>
            <w:r w:rsidR="000B3CC6">
              <w:rPr>
                <w:rFonts w:ascii="Arial" w:hAnsi="Arial" w:cs="Arial"/>
                <w:b/>
                <w:u w:val="single"/>
              </w:rPr>
              <w:t>II</w:t>
            </w:r>
            <w:r w:rsidR="00E175E7">
              <w:rPr>
                <w:rFonts w:ascii="Arial" w:hAnsi="Arial" w:cs="Arial"/>
                <w:b/>
                <w:u w:val="single"/>
              </w:rPr>
              <w:t>.</w:t>
            </w:r>
            <w:r w:rsidR="000B3CC6">
              <w:rPr>
                <w:rFonts w:ascii="Arial" w:hAnsi="Arial" w:cs="Arial"/>
                <w:b/>
                <w:u w:val="single"/>
              </w:rPr>
              <w:t xml:space="preserve"> PODSTAWY WYKLUCZENIA Z POSTĘPOWANIA</w:t>
            </w:r>
          </w:p>
          <w:p w:rsidR="00953CC7" w:rsidRDefault="00953CC7" w:rsidP="00CB2BE7">
            <w:pPr>
              <w:jc w:val="center"/>
              <w:rPr>
                <w:rFonts w:ascii="Arial" w:hAnsi="Arial" w:cs="Arial"/>
              </w:rPr>
            </w:pPr>
          </w:p>
        </w:tc>
      </w:tr>
    </w:tbl>
    <w:p w:rsidR="0092624F" w:rsidRPr="0092624F" w:rsidRDefault="0092624F" w:rsidP="0092624F">
      <w:pPr>
        <w:pStyle w:val="Akapitzlist"/>
        <w:ind w:left="360"/>
        <w:jc w:val="both"/>
        <w:rPr>
          <w:rFonts w:ascii="Arial" w:hAnsi="Arial" w:cs="Arial"/>
          <w:b/>
          <w:u w:val="single"/>
        </w:rPr>
      </w:pPr>
    </w:p>
    <w:p w:rsidR="00953CC7" w:rsidRPr="000B3CC6" w:rsidRDefault="00953CC7" w:rsidP="007C4ED8">
      <w:pPr>
        <w:pStyle w:val="Akapitzlist"/>
        <w:numPr>
          <w:ilvl w:val="0"/>
          <w:numId w:val="9"/>
        </w:numPr>
        <w:jc w:val="both"/>
        <w:rPr>
          <w:rFonts w:ascii="Arial" w:hAnsi="Arial" w:cs="Arial"/>
          <w:b/>
          <w:u w:val="single"/>
        </w:rPr>
      </w:pPr>
      <w:r>
        <w:rPr>
          <w:rFonts w:ascii="Arial" w:hAnsi="Arial" w:cs="Arial"/>
        </w:rPr>
        <w:t>Z postępowania o udzielenie zamówienia wyklucza się Wykonawcę</w:t>
      </w:r>
      <w:r w:rsidR="000B3CC6">
        <w:rPr>
          <w:rFonts w:ascii="Arial" w:hAnsi="Arial" w:cs="Arial"/>
        </w:rPr>
        <w:t xml:space="preserve"> w stosunku do którego zachodzi którakolwiek z okoliczności wskazanych w </w:t>
      </w:r>
      <w:r w:rsidR="000B3CC6" w:rsidRPr="000B3CC6">
        <w:rPr>
          <w:rFonts w:ascii="Arial" w:hAnsi="Arial" w:cs="Arial"/>
        </w:rPr>
        <w:t xml:space="preserve">art. 108 ust 1 ustawy </w:t>
      </w:r>
      <w:proofErr w:type="spellStart"/>
      <w:r w:rsidR="000B3CC6" w:rsidRPr="000B3CC6">
        <w:rPr>
          <w:rFonts w:ascii="Arial" w:hAnsi="Arial" w:cs="Arial"/>
        </w:rPr>
        <w:t>Pzp</w:t>
      </w:r>
      <w:proofErr w:type="spellEnd"/>
      <w:r w:rsidR="000B3CC6">
        <w:rPr>
          <w:rFonts w:ascii="Arial" w:hAnsi="Arial" w:cs="Arial"/>
        </w:rPr>
        <w:t>.</w:t>
      </w:r>
    </w:p>
    <w:p w:rsidR="00953CC7" w:rsidRDefault="00245E5C" w:rsidP="007C4ED8">
      <w:pPr>
        <w:pStyle w:val="Akapitzlist"/>
        <w:numPr>
          <w:ilvl w:val="0"/>
          <w:numId w:val="9"/>
        </w:numPr>
        <w:jc w:val="both"/>
        <w:rPr>
          <w:rFonts w:ascii="Arial" w:hAnsi="Arial" w:cs="Arial"/>
        </w:rPr>
      </w:pPr>
      <w:r>
        <w:rPr>
          <w:rFonts w:ascii="Arial" w:hAnsi="Arial" w:cs="Arial"/>
        </w:rPr>
        <w:t>Wykonawca może zostać wykluczony przez Zamawiającego na każdym etapie postępowania o udzielenie zamówienia publicznego.</w:t>
      </w:r>
    </w:p>
    <w:p w:rsidR="00953CC7" w:rsidRDefault="000B3CC6" w:rsidP="007C4ED8">
      <w:pPr>
        <w:pStyle w:val="Akapitzlist"/>
        <w:numPr>
          <w:ilvl w:val="0"/>
          <w:numId w:val="9"/>
        </w:numPr>
        <w:jc w:val="both"/>
        <w:rPr>
          <w:rFonts w:ascii="Arial" w:hAnsi="Arial" w:cs="Arial"/>
        </w:rPr>
      </w:pPr>
      <w:r>
        <w:rPr>
          <w:rFonts w:ascii="Arial" w:hAnsi="Arial" w:cs="Arial"/>
        </w:rPr>
        <w:t xml:space="preserve">Wykluczenie Wykonawcy następuje zgodnie z art. 111 ustawy </w:t>
      </w:r>
      <w:proofErr w:type="spellStart"/>
      <w:r>
        <w:rPr>
          <w:rFonts w:ascii="Arial" w:hAnsi="Arial" w:cs="Arial"/>
        </w:rPr>
        <w:t>Pzp</w:t>
      </w:r>
      <w:proofErr w:type="spellEnd"/>
      <w:r>
        <w:rPr>
          <w:rFonts w:ascii="Arial" w:hAnsi="Arial" w:cs="Arial"/>
        </w:rPr>
        <w:t>.</w:t>
      </w:r>
    </w:p>
    <w:p w:rsidR="00A44152" w:rsidRDefault="00A44152" w:rsidP="00A44152">
      <w:pPr>
        <w:pStyle w:val="Akapitzlist"/>
        <w:ind w:left="360"/>
        <w:jc w:val="both"/>
        <w:rPr>
          <w:rFonts w:ascii="Arial" w:hAnsi="Arial" w:cs="Arial"/>
        </w:rPr>
      </w:pPr>
    </w:p>
    <w:p w:rsidR="0041354C" w:rsidRDefault="0041354C" w:rsidP="00A44152">
      <w:pPr>
        <w:pStyle w:val="Akapitzlist"/>
        <w:ind w:left="360"/>
        <w:jc w:val="both"/>
        <w:rPr>
          <w:rFonts w:ascii="Arial" w:hAnsi="Arial" w:cs="Arial"/>
        </w:rPr>
      </w:pPr>
    </w:p>
    <w:p w:rsidR="00676F40" w:rsidRDefault="00676F40" w:rsidP="00A44152">
      <w:pPr>
        <w:pStyle w:val="Akapitzlist"/>
        <w:ind w:left="360"/>
        <w:jc w:val="both"/>
        <w:rPr>
          <w:rFonts w:ascii="Arial" w:hAnsi="Arial" w:cs="Arial"/>
        </w:rPr>
      </w:pPr>
    </w:p>
    <w:p w:rsidR="00676F40" w:rsidRPr="00A44152" w:rsidRDefault="00676F40" w:rsidP="00A44152">
      <w:pPr>
        <w:pStyle w:val="Akapitzlist"/>
        <w:ind w:left="360"/>
        <w:jc w:val="both"/>
        <w:rPr>
          <w:rFonts w:ascii="Arial" w:hAnsi="Arial" w:cs="Arial"/>
        </w:rPr>
      </w:pPr>
    </w:p>
    <w:tbl>
      <w:tblPr>
        <w:tblStyle w:val="Tabela-Siatka"/>
        <w:tblpPr w:leftFromText="141" w:rightFromText="141" w:vertAnchor="text" w:horzAnchor="margin" w:tblpY="-70"/>
        <w:tblW w:w="0" w:type="auto"/>
        <w:shd w:val="clear" w:color="auto" w:fill="D9D9D9" w:themeFill="background1" w:themeFillShade="D9"/>
        <w:tblLook w:val="04A0" w:firstRow="1" w:lastRow="0" w:firstColumn="1" w:lastColumn="0" w:noHBand="0" w:noVBand="1"/>
      </w:tblPr>
      <w:tblGrid>
        <w:gridCol w:w="9062"/>
      </w:tblGrid>
      <w:tr w:rsidR="00953CC7" w:rsidTr="00CB2BE7">
        <w:trPr>
          <w:trHeight w:val="702"/>
        </w:trPr>
        <w:tc>
          <w:tcPr>
            <w:tcW w:w="9212" w:type="dxa"/>
            <w:shd w:val="clear" w:color="auto" w:fill="D9D9D9" w:themeFill="background1" w:themeFillShade="D9"/>
            <w:vAlign w:val="center"/>
          </w:tcPr>
          <w:p w:rsidR="00953CC7" w:rsidRPr="00E34334" w:rsidRDefault="00953CC7" w:rsidP="00CB2BE7">
            <w:pPr>
              <w:jc w:val="center"/>
              <w:rPr>
                <w:rFonts w:ascii="Arial" w:hAnsi="Arial" w:cs="Arial"/>
                <w:b/>
                <w:u w:val="single"/>
              </w:rPr>
            </w:pPr>
          </w:p>
          <w:p w:rsidR="00953CC7" w:rsidRDefault="00953CC7" w:rsidP="00CB2BE7">
            <w:pPr>
              <w:pStyle w:val="Akapitzlist"/>
              <w:ind w:left="0"/>
              <w:jc w:val="center"/>
              <w:rPr>
                <w:rFonts w:ascii="Arial" w:hAnsi="Arial" w:cs="Arial"/>
                <w:b/>
                <w:u w:val="single"/>
              </w:rPr>
            </w:pPr>
            <w:r w:rsidRPr="0005172A">
              <w:rPr>
                <w:rFonts w:ascii="Arial" w:hAnsi="Arial" w:cs="Arial"/>
                <w:b/>
                <w:u w:val="single"/>
              </w:rPr>
              <w:t xml:space="preserve">ROZDZIAŁ </w:t>
            </w:r>
            <w:r w:rsidR="00E175E7">
              <w:rPr>
                <w:rFonts w:ascii="Arial" w:hAnsi="Arial" w:cs="Arial"/>
                <w:b/>
                <w:u w:val="single"/>
              </w:rPr>
              <w:t>X</w:t>
            </w:r>
            <w:r w:rsidR="000B3CC6">
              <w:rPr>
                <w:rFonts w:ascii="Arial" w:hAnsi="Arial" w:cs="Arial"/>
                <w:b/>
                <w:u w:val="single"/>
              </w:rPr>
              <w:t>III</w:t>
            </w:r>
            <w:r w:rsidR="00E175E7">
              <w:rPr>
                <w:rFonts w:ascii="Arial" w:hAnsi="Arial" w:cs="Arial"/>
                <w:b/>
                <w:u w:val="single"/>
              </w:rPr>
              <w:t>.</w:t>
            </w:r>
            <w:r>
              <w:rPr>
                <w:rFonts w:ascii="Arial" w:hAnsi="Arial" w:cs="Arial"/>
                <w:b/>
                <w:u w:val="single"/>
              </w:rPr>
              <w:t xml:space="preserve"> INFORMACJA O WARUNKACH UDZIAŁU W POSTĘPOWANIU </w:t>
            </w:r>
            <w:r>
              <w:rPr>
                <w:rFonts w:ascii="Arial" w:hAnsi="Arial" w:cs="Arial"/>
                <w:b/>
                <w:u w:val="single"/>
              </w:rPr>
              <w:br/>
              <w:t>O UDZIELENIE ZAMÓWIENIA</w:t>
            </w:r>
          </w:p>
          <w:p w:rsidR="00953CC7" w:rsidRDefault="00953CC7" w:rsidP="00CB2BE7">
            <w:pPr>
              <w:jc w:val="center"/>
              <w:rPr>
                <w:rFonts w:ascii="Arial" w:hAnsi="Arial" w:cs="Arial"/>
              </w:rPr>
            </w:pPr>
          </w:p>
        </w:tc>
      </w:tr>
    </w:tbl>
    <w:p w:rsidR="0092624F" w:rsidRDefault="0092624F" w:rsidP="0092624F">
      <w:pPr>
        <w:pStyle w:val="Akapitzlist"/>
        <w:ind w:left="360"/>
        <w:jc w:val="both"/>
        <w:rPr>
          <w:rFonts w:ascii="Arial" w:hAnsi="Arial" w:cs="Arial"/>
        </w:rPr>
      </w:pPr>
    </w:p>
    <w:p w:rsidR="00953CC7" w:rsidRDefault="00953CC7" w:rsidP="007C4ED8">
      <w:pPr>
        <w:pStyle w:val="Akapitzlist"/>
        <w:numPr>
          <w:ilvl w:val="0"/>
          <w:numId w:val="17"/>
        </w:numPr>
        <w:jc w:val="both"/>
        <w:rPr>
          <w:rFonts w:ascii="Arial" w:hAnsi="Arial" w:cs="Arial"/>
        </w:rPr>
      </w:pPr>
      <w:r>
        <w:rPr>
          <w:rFonts w:ascii="Arial" w:hAnsi="Arial" w:cs="Arial"/>
        </w:rPr>
        <w:t>O udzielenie zamówienia mogą ubiegać się Wykonawcy, którzy:</w:t>
      </w:r>
    </w:p>
    <w:p w:rsidR="00953CC7" w:rsidRDefault="00953CC7" w:rsidP="007C4ED8">
      <w:pPr>
        <w:pStyle w:val="Akapitzlist"/>
        <w:numPr>
          <w:ilvl w:val="0"/>
          <w:numId w:val="18"/>
        </w:numPr>
        <w:jc w:val="both"/>
        <w:rPr>
          <w:rFonts w:ascii="Arial" w:hAnsi="Arial" w:cs="Arial"/>
        </w:rPr>
      </w:pPr>
      <w:r>
        <w:rPr>
          <w:rFonts w:ascii="Arial" w:hAnsi="Arial" w:cs="Arial"/>
        </w:rPr>
        <w:t>nie podlegają wykluczeniu;</w:t>
      </w:r>
    </w:p>
    <w:p w:rsidR="00953CC7" w:rsidRDefault="00953CC7" w:rsidP="007C4ED8">
      <w:pPr>
        <w:pStyle w:val="Akapitzlist"/>
        <w:numPr>
          <w:ilvl w:val="0"/>
          <w:numId w:val="18"/>
        </w:numPr>
        <w:jc w:val="both"/>
        <w:rPr>
          <w:rFonts w:ascii="Arial" w:hAnsi="Arial" w:cs="Arial"/>
        </w:rPr>
      </w:pPr>
      <w:r>
        <w:rPr>
          <w:rFonts w:ascii="Arial" w:hAnsi="Arial" w:cs="Arial"/>
        </w:rPr>
        <w:t>spełniają warunki udziału w postępowaniu</w:t>
      </w:r>
      <w:r w:rsidR="00B22293">
        <w:rPr>
          <w:rFonts w:ascii="Arial" w:hAnsi="Arial" w:cs="Arial"/>
        </w:rPr>
        <w:t>.</w:t>
      </w:r>
    </w:p>
    <w:p w:rsidR="002D6203" w:rsidRDefault="002D6203" w:rsidP="002D6203">
      <w:pPr>
        <w:pStyle w:val="Akapitzlist"/>
        <w:ind w:left="786"/>
        <w:jc w:val="both"/>
        <w:rPr>
          <w:rFonts w:ascii="Arial" w:hAnsi="Arial" w:cs="Arial"/>
        </w:rPr>
      </w:pPr>
    </w:p>
    <w:p w:rsidR="00953CC7" w:rsidRDefault="00953CC7" w:rsidP="007C4ED8">
      <w:pPr>
        <w:pStyle w:val="Akapitzlist"/>
        <w:numPr>
          <w:ilvl w:val="0"/>
          <w:numId w:val="17"/>
        </w:numPr>
        <w:jc w:val="both"/>
        <w:rPr>
          <w:rFonts w:ascii="Arial" w:hAnsi="Arial" w:cs="Arial"/>
        </w:rPr>
      </w:pPr>
      <w:r>
        <w:rPr>
          <w:rFonts w:ascii="Arial" w:hAnsi="Arial" w:cs="Arial"/>
        </w:rPr>
        <w:t xml:space="preserve">Warunek udziału w postępowaniu dotyczący </w:t>
      </w:r>
      <w:r w:rsidRPr="00C65012">
        <w:rPr>
          <w:rFonts w:ascii="Arial" w:hAnsi="Arial" w:cs="Arial"/>
          <w:b/>
          <w:u w:val="single"/>
        </w:rPr>
        <w:t xml:space="preserve">zdolności do występowania </w:t>
      </w:r>
      <w:r>
        <w:rPr>
          <w:rFonts w:ascii="Arial" w:hAnsi="Arial" w:cs="Arial"/>
          <w:b/>
          <w:u w:val="single"/>
        </w:rPr>
        <w:br/>
      </w:r>
      <w:r w:rsidRPr="00C65012">
        <w:rPr>
          <w:rFonts w:ascii="Arial" w:hAnsi="Arial" w:cs="Arial"/>
          <w:b/>
          <w:u w:val="single"/>
        </w:rPr>
        <w:t>w obrocie gospodarczym</w:t>
      </w:r>
      <w:r w:rsidR="00A80EC9">
        <w:rPr>
          <w:rFonts w:ascii="Arial" w:hAnsi="Arial" w:cs="Arial"/>
          <w:b/>
          <w:u w:val="single"/>
        </w:rPr>
        <w:t xml:space="preserve"> </w:t>
      </w:r>
      <w:r>
        <w:rPr>
          <w:rFonts w:ascii="Arial" w:hAnsi="Arial" w:cs="Arial"/>
        </w:rPr>
        <w:t xml:space="preserve">- Zamawiający nie </w:t>
      </w:r>
      <w:r w:rsidR="00A80EC9">
        <w:rPr>
          <w:rFonts w:ascii="Arial" w:hAnsi="Arial" w:cs="Arial"/>
        </w:rPr>
        <w:t>stawia</w:t>
      </w:r>
      <w:r>
        <w:rPr>
          <w:rFonts w:ascii="Arial" w:hAnsi="Arial" w:cs="Arial"/>
        </w:rPr>
        <w:t xml:space="preserve"> warunków udziału w tym zakresie.</w:t>
      </w:r>
    </w:p>
    <w:p w:rsidR="002D6203" w:rsidRDefault="002D6203" w:rsidP="002D6203">
      <w:pPr>
        <w:pStyle w:val="Akapitzlist"/>
        <w:ind w:left="360"/>
        <w:jc w:val="both"/>
        <w:rPr>
          <w:rFonts w:ascii="Arial" w:hAnsi="Arial" w:cs="Arial"/>
        </w:rPr>
      </w:pPr>
    </w:p>
    <w:p w:rsidR="000E6D1E" w:rsidRPr="00D7157B" w:rsidRDefault="000B3CC6" w:rsidP="00D7157B">
      <w:pPr>
        <w:pStyle w:val="Akapitzlist"/>
        <w:numPr>
          <w:ilvl w:val="0"/>
          <w:numId w:val="17"/>
        </w:numPr>
        <w:jc w:val="both"/>
        <w:rPr>
          <w:rFonts w:ascii="Arial" w:hAnsi="Arial" w:cs="Arial"/>
        </w:rPr>
      </w:pPr>
      <w:r w:rsidRPr="00D7157B">
        <w:rPr>
          <w:rFonts w:ascii="Arial" w:hAnsi="Arial" w:cs="Arial"/>
        </w:rPr>
        <w:t xml:space="preserve">Warunek udziału w postępowaniu dotyczący </w:t>
      </w:r>
      <w:r w:rsidRPr="00D7157B">
        <w:rPr>
          <w:rFonts w:ascii="Arial" w:hAnsi="Arial" w:cs="Arial"/>
          <w:b/>
          <w:u w:val="single"/>
        </w:rPr>
        <w:t>uprawnień do prowadzenia określonej działalności gospodarczej lub zawodowej</w:t>
      </w:r>
      <w:r w:rsidRPr="00D7157B">
        <w:rPr>
          <w:rFonts w:ascii="Arial" w:hAnsi="Arial" w:cs="Arial"/>
        </w:rPr>
        <w:t>, o ile wynika to z odrębnych przepisów.</w:t>
      </w:r>
      <w:r w:rsidR="00FE320C" w:rsidRPr="00D7157B">
        <w:rPr>
          <w:rFonts w:ascii="Arial" w:hAnsi="Arial" w:cs="Arial"/>
        </w:rPr>
        <w:t xml:space="preserve"> </w:t>
      </w:r>
      <w:r w:rsidR="000E6D1E" w:rsidRPr="00D7157B">
        <w:rPr>
          <w:rFonts w:ascii="Arial" w:hAnsi="Arial" w:cs="Arial"/>
        </w:rPr>
        <w:t xml:space="preserve">O udzielenie przedmiotowego zamówienia mogą ubiegać się Wykonawcy, którzy posiadają: </w:t>
      </w:r>
    </w:p>
    <w:p w:rsidR="000E6D1E" w:rsidRPr="00755AFD" w:rsidRDefault="000E6D1E" w:rsidP="000E6D1E">
      <w:pPr>
        <w:pStyle w:val="Akapitzlist"/>
        <w:ind w:left="360"/>
        <w:jc w:val="both"/>
        <w:rPr>
          <w:rFonts w:ascii="Arial" w:hAnsi="Arial" w:cs="Arial"/>
        </w:rPr>
      </w:pPr>
    </w:p>
    <w:p w:rsidR="00FE320C" w:rsidRDefault="000E6D1E" w:rsidP="009D0D62">
      <w:pPr>
        <w:pStyle w:val="Akapitzlist"/>
        <w:jc w:val="both"/>
        <w:rPr>
          <w:rFonts w:ascii="Arial" w:hAnsi="Arial" w:cs="Arial"/>
        </w:rPr>
      </w:pPr>
      <w:r w:rsidRPr="00AE7A65">
        <w:rPr>
          <w:rFonts w:ascii="Arial" w:hAnsi="Arial" w:cs="Arial"/>
          <w:b/>
        </w:rPr>
        <w:t xml:space="preserve">uprawnienie do </w:t>
      </w:r>
      <w:r w:rsidR="009D0D62">
        <w:rPr>
          <w:rFonts w:ascii="Arial" w:hAnsi="Arial" w:cs="Arial"/>
          <w:b/>
        </w:rPr>
        <w:t xml:space="preserve"> świadczenia usług na wykonanie transportu drogowego osób zgodnie z ustawą z dnia 6 września 2001r. o transporcie drogowym.</w:t>
      </w:r>
    </w:p>
    <w:p w:rsidR="000A6767" w:rsidRPr="000A6767" w:rsidRDefault="000A6767" w:rsidP="000A6767">
      <w:pPr>
        <w:pStyle w:val="Akapitzlist"/>
        <w:rPr>
          <w:rFonts w:ascii="Arial" w:hAnsi="Arial" w:cs="Arial"/>
        </w:rPr>
      </w:pPr>
    </w:p>
    <w:p w:rsidR="00953CC7" w:rsidRDefault="00953CC7" w:rsidP="007C4ED8">
      <w:pPr>
        <w:pStyle w:val="Akapitzlist"/>
        <w:numPr>
          <w:ilvl w:val="0"/>
          <w:numId w:val="17"/>
        </w:numPr>
        <w:jc w:val="both"/>
        <w:rPr>
          <w:rFonts w:ascii="Arial" w:hAnsi="Arial" w:cs="Arial"/>
        </w:rPr>
      </w:pPr>
      <w:r>
        <w:rPr>
          <w:rFonts w:ascii="Arial" w:hAnsi="Arial" w:cs="Arial"/>
        </w:rPr>
        <w:lastRenderedPageBreak/>
        <w:t xml:space="preserve">Warunek udziału w postępowaniu dotyczące </w:t>
      </w:r>
      <w:r w:rsidRPr="00FE320C">
        <w:rPr>
          <w:rFonts w:ascii="Arial" w:hAnsi="Arial" w:cs="Arial"/>
          <w:b/>
          <w:u w:val="single"/>
        </w:rPr>
        <w:t xml:space="preserve">zdolności ekonomicznej </w:t>
      </w:r>
      <w:r w:rsidRPr="008964E4">
        <w:rPr>
          <w:rFonts w:ascii="Arial" w:hAnsi="Arial" w:cs="Arial"/>
          <w:b/>
          <w:u w:val="single"/>
        </w:rPr>
        <w:t>lub finansowej</w:t>
      </w:r>
      <w:r>
        <w:rPr>
          <w:rFonts w:ascii="Arial" w:hAnsi="Arial" w:cs="Arial"/>
        </w:rPr>
        <w:t xml:space="preserve">- Zamawiający nie </w:t>
      </w:r>
      <w:r w:rsidR="00A80EC9">
        <w:rPr>
          <w:rFonts w:ascii="Arial" w:hAnsi="Arial" w:cs="Arial"/>
        </w:rPr>
        <w:t>stawia</w:t>
      </w:r>
      <w:r>
        <w:rPr>
          <w:rFonts w:ascii="Arial" w:hAnsi="Arial" w:cs="Arial"/>
        </w:rPr>
        <w:t xml:space="preserve"> warunków udziału w tym zakresie.</w:t>
      </w:r>
    </w:p>
    <w:p w:rsidR="002D6203" w:rsidRDefault="002D6203" w:rsidP="002D6203">
      <w:pPr>
        <w:pStyle w:val="Akapitzlist"/>
        <w:ind w:left="360"/>
        <w:jc w:val="both"/>
        <w:rPr>
          <w:rFonts w:ascii="Arial" w:hAnsi="Arial" w:cs="Arial"/>
        </w:rPr>
      </w:pPr>
    </w:p>
    <w:p w:rsidR="00A54598" w:rsidRPr="002D6203" w:rsidRDefault="00953CC7" w:rsidP="002D6203">
      <w:pPr>
        <w:pStyle w:val="Akapitzlist"/>
        <w:numPr>
          <w:ilvl w:val="0"/>
          <w:numId w:val="17"/>
        </w:numPr>
        <w:jc w:val="both"/>
        <w:rPr>
          <w:rFonts w:ascii="Arial" w:hAnsi="Arial" w:cs="Arial"/>
        </w:rPr>
      </w:pPr>
      <w:r>
        <w:rPr>
          <w:rFonts w:ascii="Arial" w:hAnsi="Arial" w:cs="Arial"/>
        </w:rPr>
        <w:t xml:space="preserve">Warunek udziału w postępowaniu  dotyczący </w:t>
      </w:r>
      <w:r w:rsidRPr="008964E4">
        <w:rPr>
          <w:rFonts w:ascii="Arial" w:hAnsi="Arial" w:cs="Arial"/>
          <w:b/>
          <w:u w:val="single"/>
        </w:rPr>
        <w:t>zdolności technicznej lub zawodowej</w:t>
      </w:r>
      <w:r w:rsidR="002D6203">
        <w:rPr>
          <w:rFonts w:ascii="Arial" w:hAnsi="Arial" w:cs="Arial"/>
          <w:b/>
          <w:u w:val="single"/>
        </w:rPr>
        <w:t xml:space="preserve">- </w:t>
      </w:r>
      <w:r w:rsidR="00223160">
        <w:rPr>
          <w:rFonts w:ascii="Arial" w:hAnsi="Arial" w:cs="Arial"/>
          <w:b/>
          <w:u w:val="single"/>
        </w:rPr>
        <w:t xml:space="preserve"> </w:t>
      </w:r>
      <w:r w:rsidR="0092624F">
        <w:rPr>
          <w:rFonts w:ascii="Arial" w:hAnsi="Arial" w:cs="Arial"/>
          <w:b/>
          <w:u w:val="single"/>
        </w:rPr>
        <w:br/>
      </w:r>
      <w:r w:rsidR="002D6203">
        <w:rPr>
          <w:rFonts w:ascii="Arial" w:hAnsi="Arial" w:cs="Arial"/>
        </w:rPr>
        <w:t>Zamawiający nie stawia warunków udziału w tym zakresie</w:t>
      </w:r>
      <w:r w:rsidR="00725539">
        <w:rPr>
          <w:rFonts w:ascii="Arial" w:hAnsi="Arial" w:cs="Arial"/>
        </w:rPr>
        <w:t>.</w:t>
      </w:r>
    </w:p>
    <w:tbl>
      <w:tblPr>
        <w:tblStyle w:val="Tabela-Siatka"/>
        <w:tblpPr w:leftFromText="141" w:rightFromText="141" w:vertAnchor="text" w:horzAnchor="margin" w:tblpY="-70"/>
        <w:tblW w:w="0" w:type="auto"/>
        <w:shd w:val="clear" w:color="auto" w:fill="D9D9D9" w:themeFill="background1" w:themeFillShade="D9"/>
        <w:tblLook w:val="04A0" w:firstRow="1" w:lastRow="0" w:firstColumn="1" w:lastColumn="0" w:noHBand="0" w:noVBand="1"/>
      </w:tblPr>
      <w:tblGrid>
        <w:gridCol w:w="9062"/>
      </w:tblGrid>
      <w:tr w:rsidR="00953CC7" w:rsidTr="00CB2BE7">
        <w:trPr>
          <w:trHeight w:val="702"/>
        </w:trPr>
        <w:tc>
          <w:tcPr>
            <w:tcW w:w="9212" w:type="dxa"/>
            <w:shd w:val="clear" w:color="auto" w:fill="D9D9D9" w:themeFill="background1" w:themeFillShade="D9"/>
            <w:vAlign w:val="center"/>
          </w:tcPr>
          <w:p w:rsidR="00953CC7" w:rsidRPr="00E34334" w:rsidRDefault="00953CC7" w:rsidP="00CB2BE7">
            <w:pPr>
              <w:jc w:val="center"/>
              <w:rPr>
                <w:rFonts w:ascii="Arial" w:hAnsi="Arial" w:cs="Arial"/>
                <w:b/>
                <w:u w:val="single"/>
              </w:rPr>
            </w:pPr>
          </w:p>
          <w:p w:rsidR="00953CC7" w:rsidRDefault="00953CC7" w:rsidP="00CB2BE7">
            <w:pPr>
              <w:pStyle w:val="Akapitzlist"/>
              <w:ind w:left="0"/>
              <w:jc w:val="center"/>
              <w:rPr>
                <w:rFonts w:ascii="Arial" w:hAnsi="Arial" w:cs="Arial"/>
                <w:b/>
                <w:u w:val="single"/>
              </w:rPr>
            </w:pPr>
            <w:r w:rsidRPr="00685A6F">
              <w:rPr>
                <w:rFonts w:ascii="Arial" w:hAnsi="Arial" w:cs="Arial"/>
                <w:b/>
                <w:u w:val="single"/>
              </w:rPr>
              <w:t xml:space="preserve">ROZDZIAŁ </w:t>
            </w:r>
            <w:r w:rsidR="00E175E7">
              <w:rPr>
                <w:rFonts w:ascii="Arial" w:hAnsi="Arial" w:cs="Arial"/>
                <w:b/>
                <w:u w:val="single"/>
              </w:rPr>
              <w:t>X</w:t>
            </w:r>
            <w:r w:rsidR="00F775E7">
              <w:rPr>
                <w:rFonts w:ascii="Arial" w:hAnsi="Arial" w:cs="Arial"/>
                <w:b/>
                <w:u w:val="single"/>
              </w:rPr>
              <w:t>IV</w:t>
            </w:r>
            <w:r>
              <w:rPr>
                <w:rFonts w:ascii="Arial" w:hAnsi="Arial" w:cs="Arial"/>
                <w:b/>
                <w:u w:val="single"/>
              </w:rPr>
              <w:t>.</w:t>
            </w:r>
            <w:r w:rsidRPr="00685A6F">
              <w:rPr>
                <w:rFonts w:ascii="Arial" w:hAnsi="Arial" w:cs="Arial"/>
                <w:b/>
                <w:u w:val="single"/>
              </w:rPr>
              <w:t xml:space="preserve"> INFORMACJA</w:t>
            </w:r>
            <w:r w:rsidR="006248B6">
              <w:rPr>
                <w:rFonts w:ascii="Arial" w:hAnsi="Arial" w:cs="Arial"/>
                <w:b/>
                <w:u w:val="single"/>
              </w:rPr>
              <w:t xml:space="preserve"> O </w:t>
            </w:r>
            <w:r>
              <w:rPr>
                <w:rFonts w:ascii="Arial" w:hAnsi="Arial" w:cs="Arial"/>
                <w:b/>
                <w:u w:val="single"/>
              </w:rPr>
              <w:t>PODMI</w:t>
            </w:r>
            <w:r w:rsidR="00F775E7">
              <w:rPr>
                <w:rFonts w:ascii="Arial" w:hAnsi="Arial" w:cs="Arial"/>
                <w:b/>
                <w:u w:val="single"/>
              </w:rPr>
              <w:t>O</w:t>
            </w:r>
            <w:r>
              <w:rPr>
                <w:rFonts w:ascii="Arial" w:hAnsi="Arial" w:cs="Arial"/>
                <w:b/>
                <w:u w:val="single"/>
              </w:rPr>
              <w:t>TOWYCH ŚRODKACH DOWODOWYCH</w:t>
            </w:r>
          </w:p>
          <w:p w:rsidR="00953CC7" w:rsidRDefault="00953CC7" w:rsidP="00CB2BE7">
            <w:pPr>
              <w:jc w:val="center"/>
              <w:rPr>
                <w:rFonts w:ascii="Arial" w:hAnsi="Arial" w:cs="Arial"/>
              </w:rPr>
            </w:pPr>
          </w:p>
        </w:tc>
      </w:tr>
    </w:tbl>
    <w:p w:rsidR="00A54598" w:rsidRDefault="00A54598" w:rsidP="00A54598">
      <w:pPr>
        <w:pStyle w:val="NormalnyWeb"/>
        <w:spacing w:before="0" w:beforeAutospacing="0" w:after="0" w:line="240" w:lineRule="auto"/>
        <w:ind w:left="502" w:right="0" w:firstLine="0"/>
        <w:rPr>
          <w:rFonts w:ascii="Arial" w:eastAsia="Calibri" w:hAnsi="Arial" w:cs="Arial"/>
          <w:sz w:val="22"/>
          <w:szCs w:val="22"/>
          <w:lang w:eastAsia="en-US"/>
        </w:rPr>
      </w:pPr>
    </w:p>
    <w:p w:rsidR="000B6878" w:rsidRDefault="000B6878" w:rsidP="007C4ED8">
      <w:pPr>
        <w:pStyle w:val="NormalnyWeb"/>
        <w:numPr>
          <w:ilvl w:val="0"/>
          <w:numId w:val="22"/>
        </w:numPr>
        <w:spacing w:before="0" w:beforeAutospacing="0" w:after="0" w:line="240" w:lineRule="auto"/>
        <w:ind w:right="0"/>
        <w:rPr>
          <w:rFonts w:ascii="Arial" w:eastAsia="Calibri" w:hAnsi="Arial" w:cs="Arial"/>
          <w:sz w:val="22"/>
          <w:szCs w:val="22"/>
          <w:lang w:eastAsia="en-US"/>
        </w:rPr>
      </w:pPr>
      <w:r w:rsidRPr="008E1A6E">
        <w:rPr>
          <w:rFonts w:ascii="Arial" w:eastAsia="Calibri" w:hAnsi="Arial" w:cs="Arial"/>
          <w:sz w:val="22"/>
          <w:szCs w:val="22"/>
          <w:lang w:eastAsia="en-US"/>
        </w:rPr>
        <w:t xml:space="preserve">Wykonawca </w:t>
      </w:r>
      <w:r w:rsidRPr="008E1A6E">
        <w:rPr>
          <w:rFonts w:ascii="Arial" w:eastAsia="Calibri" w:hAnsi="Arial" w:cs="Arial"/>
          <w:b/>
          <w:sz w:val="22"/>
          <w:szCs w:val="22"/>
          <w:u w:val="single"/>
          <w:lang w:eastAsia="en-US"/>
        </w:rPr>
        <w:t>wraz z ofertą</w:t>
      </w:r>
      <w:r w:rsidRPr="008E1A6E">
        <w:rPr>
          <w:rFonts w:ascii="Arial" w:eastAsia="Calibri" w:hAnsi="Arial" w:cs="Arial"/>
          <w:sz w:val="22"/>
          <w:szCs w:val="22"/>
          <w:lang w:eastAsia="en-US"/>
        </w:rPr>
        <w:t xml:space="preserve"> zobowiązany jest złożyć aktualne na dzień składania ofert </w:t>
      </w:r>
      <w:r w:rsidRPr="008E1A6E">
        <w:rPr>
          <w:rFonts w:ascii="Arial" w:eastAsia="Calibri" w:hAnsi="Arial" w:cs="Arial"/>
          <w:b/>
          <w:sz w:val="22"/>
          <w:szCs w:val="22"/>
          <w:lang w:eastAsia="en-US"/>
        </w:rPr>
        <w:t xml:space="preserve">oświadczenie </w:t>
      </w:r>
      <w:r w:rsidRPr="008E1A6E">
        <w:rPr>
          <w:rFonts w:ascii="Arial" w:eastAsia="Calibri" w:hAnsi="Arial" w:cs="Arial"/>
          <w:sz w:val="22"/>
          <w:szCs w:val="22"/>
          <w:lang w:eastAsia="en-US"/>
        </w:rPr>
        <w:t>wstępnie potwierdzające, że Wykonawca nie podlega wykluczeniu oraz spełnia warunki udziału w postępowaniu w zakresie wskazanym w załączniku do SWZ</w:t>
      </w:r>
      <w:r>
        <w:rPr>
          <w:rFonts w:ascii="Arial" w:eastAsia="Calibri" w:hAnsi="Arial" w:cs="Arial"/>
          <w:sz w:val="22"/>
          <w:szCs w:val="22"/>
          <w:lang w:eastAsia="en-US"/>
        </w:rPr>
        <w:t xml:space="preserve">. </w:t>
      </w:r>
    </w:p>
    <w:p w:rsidR="000B6878" w:rsidRPr="00676F40" w:rsidRDefault="000B6878" w:rsidP="007C4ED8">
      <w:pPr>
        <w:pStyle w:val="NormalnyWeb"/>
        <w:numPr>
          <w:ilvl w:val="0"/>
          <w:numId w:val="22"/>
        </w:numPr>
        <w:spacing w:before="0" w:beforeAutospacing="0" w:after="0" w:line="240" w:lineRule="auto"/>
        <w:ind w:right="0"/>
        <w:rPr>
          <w:rFonts w:ascii="Arial" w:eastAsia="Calibri" w:hAnsi="Arial" w:cs="Arial"/>
          <w:sz w:val="22"/>
          <w:szCs w:val="22"/>
          <w:lang w:eastAsia="en-US"/>
        </w:rPr>
      </w:pPr>
      <w:r w:rsidRPr="008E1A6E">
        <w:rPr>
          <w:rFonts w:ascii="Arial" w:eastAsia="Calibri" w:hAnsi="Arial" w:cs="Arial"/>
          <w:color w:val="000000" w:themeColor="text1"/>
          <w:sz w:val="22"/>
          <w:szCs w:val="22"/>
          <w:lang w:eastAsia="en-US"/>
        </w:rPr>
        <w:t xml:space="preserve">W przypadku oferty składanej przez Wykonawców wspólnie ubiegających się </w:t>
      </w:r>
      <w:r w:rsidRPr="008E1A6E">
        <w:rPr>
          <w:rFonts w:ascii="Arial" w:eastAsia="Calibri" w:hAnsi="Arial" w:cs="Arial"/>
          <w:color w:val="000000" w:themeColor="text1"/>
          <w:sz w:val="22"/>
          <w:szCs w:val="22"/>
          <w:lang w:eastAsia="en-US"/>
        </w:rPr>
        <w:br/>
        <w:t xml:space="preserve">o udzielenie zamówienia publicznego, oświadczenie o którym mowa powyżej w części odnoszącej się do braku podstaw do wykluczenia składa każdy z Wykonawców. </w:t>
      </w:r>
      <w:r>
        <w:rPr>
          <w:rFonts w:ascii="Arial" w:eastAsia="Calibri" w:hAnsi="Arial" w:cs="Arial"/>
          <w:color w:val="000000" w:themeColor="text1"/>
          <w:sz w:val="22"/>
          <w:szCs w:val="22"/>
          <w:lang w:eastAsia="en-US"/>
        </w:rPr>
        <w:t xml:space="preserve">Oświadczenie w zakresie części dotyczącej </w:t>
      </w:r>
      <w:r w:rsidRPr="008E1A6E">
        <w:rPr>
          <w:rFonts w:ascii="Arial" w:eastAsia="Calibri" w:hAnsi="Arial" w:cs="Arial"/>
          <w:color w:val="000000" w:themeColor="text1"/>
          <w:sz w:val="22"/>
          <w:szCs w:val="22"/>
          <w:lang w:eastAsia="en-US"/>
        </w:rPr>
        <w:t>potwierdzenia spełniania w</w:t>
      </w:r>
      <w:r>
        <w:rPr>
          <w:rFonts w:ascii="Arial" w:eastAsia="Calibri" w:hAnsi="Arial" w:cs="Arial"/>
          <w:color w:val="000000" w:themeColor="text1"/>
          <w:sz w:val="22"/>
          <w:szCs w:val="22"/>
          <w:lang w:eastAsia="en-US"/>
        </w:rPr>
        <w:t xml:space="preserve">arunków udziału </w:t>
      </w:r>
      <w:r>
        <w:rPr>
          <w:rFonts w:ascii="Arial" w:eastAsia="Calibri" w:hAnsi="Arial" w:cs="Arial"/>
          <w:color w:val="000000" w:themeColor="text1"/>
          <w:sz w:val="22"/>
          <w:szCs w:val="22"/>
          <w:lang w:eastAsia="en-US"/>
        </w:rPr>
        <w:br/>
        <w:t xml:space="preserve">w postępowaniu, </w:t>
      </w:r>
      <w:r w:rsidRPr="008E1A6E">
        <w:rPr>
          <w:rFonts w:ascii="Arial" w:eastAsia="Calibri" w:hAnsi="Arial" w:cs="Arial"/>
          <w:color w:val="000000" w:themeColor="text1"/>
          <w:sz w:val="22"/>
          <w:szCs w:val="22"/>
          <w:lang w:eastAsia="en-US"/>
        </w:rPr>
        <w:t>składa ten z Wykonawców, który wykazuje spełnienie warunków.</w:t>
      </w:r>
    </w:p>
    <w:p w:rsidR="00676F40" w:rsidRPr="00676F40" w:rsidRDefault="00676F40" w:rsidP="00676F40">
      <w:pPr>
        <w:pStyle w:val="NormalnyWeb"/>
        <w:numPr>
          <w:ilvl w:val="0"/>
          <w:numId w:val="22"/>
        </w:numPr>
        <w:spacing w:before="0" w:beforeAutospacing="0" w:after="0" w:line="240" w:lineRule="auto"/>
        <w:ind w:right="0"/>
        <w:rPr>
          <w:rFonts w:ascii="Arial" w:eastAsia="Calibri" w:hAnsi="Arial" w:cs="Arial"/>
          <w:sz w:val="22"/>
          <w:szCs w:val="22"/>
          <w:lang w:eastAsia="en-US"/>
        </w:rPr>
      </w:pPr>
      <w:r>
        <w:rPr>
          <w:rFonts w:ascii="Arial" w:eastAsia="Calibri" w:hAnsi="Arial" w:cs="Arial"/>
          <w:color w:val="000000" w:themeColor="text1"/>
          <w:sz w:val="22"/>
          <w:szCs w:val="22"/>
          <w:lang w:eastAsia="en-US"/>
        </w:rPr>
        <w:t xml:space="preserve">W przypadku Wykonawców wspólnie ubiegających się o udzielenie zamówienia, oświadczenie składane na podstawie art. 117 ust. 4 ustawy </w:t>
      </w:r>
      <w:proofErr w:type="spellStart"/>
      <w:r>
        <w:rPr>
          <w:rFonts w:ascii="Arial" w:eastAsia="Calibri" w:hAnsi="Arial" w:cs="Arial"/>
          <w:color w:val="000000" w:themeColor="text1"/>
          <w:sz w:val="22"/>
          <w:szCs w:val="22"/>
          <w:lang w:eastAsia="en-US"/>
        </w:rPr>
        <w:t>Pzp</w:t>
      </w:r>
      <w:proofErr w:type="spellEnd"/>
      <w:r>
        <w:rPr>
          <w:rFonts w:ascii="Arial" w:eastAsia="Calibri" w:hAnsi="Arial" w:cs="Arial"/>
          <w:color w:val="000000" w:themeColor="text1"/>
          <w:sz w:val="22"/>
          <w:szCs w:val="22"/>
          <w:lang w:eastAsia="en-US"/>
        </w:rPr>
        <w:t xml:space="preserve"> należy złożyć wraz </w:t>
      </w:r>
      <w:r>
        <w:rPr>
          <w:rFonts w:ascii="Arial" w:eastAsia="Calibri" w:hAnsi="Arial" w:cs="Arial"/>
          <w:color w:val="000000" w:themeColor="text1"/>
          <w:sz w:val="22"/>
          <w:szCs w:val="22"/>
          <w:lang w:eastAsia="en-US"/>
        </w:rPr>
        <w:br/>
        <w:t>z ofertą.</w:t>
      </w:r>
    </w:p>
    <w:p w:rsidR="00676F40" w:rsidRPr="00676F40" w:rsidRDefault="00676F40" w:rsidP="00676F40">
      <w:pPr>
        <w:pStyle w:val="NormalnyWeb"/>
        <w:numPr>
          <w:ilvl w:val="0"/>
          <w:numId w:val="22"/>
        </w:numPr>
        <w:spacing w:before="0" w:beforeAutospacing="0" w:after="0" w:line="240" w:lineRule="auto"/>
        <w:ind w:right="0"/>
        <w:rPr>
          <w:rFonts w:ascii="Arial" w:eastAsia="Calibri" w:hAnsi="Arial" w:cs="Arial"/>
          <w:sz w:val="22"/>
          <w:szCs w:val="22"/>
          <w:lang w:eastAsia="en-US"/>
        </w:rPr>
      </w:pPr>
      <w:r>
        <w:rPr>
          <w:rFonts w:ascii="Arial" w:eastAsia="Calibri" w:hAnsi="Arial" w:cs="Arial"/>
          <w:color w:val="000000" w:themeColor="text1"/>
          <w:sz w:val="22"/>
          <w:szCs w:val="22"/>
          <w:lang w:eastAsia="en-US"/>
        </w:rPr>
        <w:t>W przypadku polegania na zdolnościach podmiotów udostępniających zasoby, przedstawia wraz z oświadczeniem podmiotu udostępniającego zasoby, potwierdzające brak podstaw wykluczenia tego podmiotu oraz odpowiednio spełnienie warunków udziału w postępowaniu w zakresie w jakim Wykonawca powołuje się na jego zasoby.</w:t>
      </w:r>
    </w:p>
    <w:p w:rsidR="00A54598" w:rsidRPr="00670683" w:rsidRDefault="0011304D" w:rsidP="007C4ED8">
      <w:pPr>
        <w:pStyle w:val="NormalnyWeb"/>
        <w:numPr>
          <w:ilvl w:val="0"/>
          <w:numId w:val="22"/>
        </w:numPr>
        <w:spacing w:before="0" w:beforeAutospacing="0" w:after="0" w:line="240" w:lineRule="auto"/>
        <w:ind w:right="0"/>
        <w:rPr>
          <w:rFonts w:ascii="Arial" w:eastAsia="Calibri" w:hAnsi="Arial" w:cs="Arial"/>
          <w:b/>
          <w:sz w:val="22"/>
          <w:szCs w:val="22"/>
          <w:u w:val="single"/>
          <w:lang w:eastAsia="en-US"/>
        </w:rPr>
      </w:pPr>
      <w:r w:rsidRPr="00196800">
        <w:rPr>
          <w:rFonts w:ascii="Arial" w:eastAsia="Calibri" w:hAnsi="Arial" w:cs="Arial"/>
          <w:b/>
          <w:color w:val="000000" w:themeColor="text1"/>
          <w:sz w:val="22"/>
          <w:szCs w:val="22"/>
          <w:u w:val="single"/>
          <w:lang w:eastAsia="en-US"/>
        </w:rPr>
        <w:t xml:space="preserve">Zamawiający przed wyborem najkorzystniejszej oferty wezwie </w:t>
      </w:r>
      <w:r w:rsidR="00D6444F" w:rsidRPr="00196800">
        <w:rPr>
          <w:rFonts w:ascii="Arial" w:eastAsia="Calibri" w:hAnsi="Arial" w:cs="Arial"/>
          <w:b/>
          <w:color w:val="000000" w:themeColor="text1"/>
          <w:sz w:val="22"/>
          <w:szCs w:val="22"/>
          <w:u w:val="single"/>
          <w:lang w:eastAsia="en-US"/>
        </w:rPr>
        <w:t>W</w:t>
      </w:r>
      <w:r w:rsidRPr="00196800">
        <w:rPr>
          <w:rFonts w:ascii="Arial" w:eastAsia="Calibri" w:hAnsi="Arial" w:cs="Arial"/>
          <w:b/>
          <w:color w:val="000000" w:themeColor="text1"/>
          <w:sz w:val="22"/>
          <w:szCs w:val="22"/>
          <w:u w:val="single"/>
          <w:lang w:eastAsia="en-US"/>
        </w:rPr>
        <w:t>ykonawcę, którego oferta została najwyżej oceniona, do złożenia w wyznaczonym terminie, nie krótszym niż 5 dni</w:t>
      </w:r>
      <w:r w:rsidR="00A54598">
        <w:rPr>
          <w:rFonts w:ascii="Arial" w:eastAsia="Calibri" w:hAnsi="Arial" w:cs="Arial"/>
          <w:b/>
          <w:color w:val="000000" w:themeColor="text1"/>
          <w:sz w:val="22"/>
          <w:szCs w:val="22"/>
          <w:u w:val="single"/>
          <w:lang w:eastAsia="en-US"/>
        </w:rPr>
        <w:t xml:space="preserve"> następujących dokumentów:</w:t>
      </w:r>
    </w:p>
    <w:p w:rsidR="00670683" w:rsidRPr="00A54598" w:rsidRDefault="00670683" w:rsidP="00670683">
      <w:pPr>
        <w:pStyle w:val="NormalnyWeb"/>
        <w:spacing w:before="0" w:beforeAutospacing="0" w:after="0" w:line="240" w:lineRule="auto"/>
        <w:ind w:left="502" w:right="0" w:firstLine="0"/>
        <w:rPr>
          <w:rFonts w:ascii="Arial" w:eastAsia="Calibri" w:hAnsi="Arial" w:cs="Arial"/>
          <w:b/>
          <w:sz w:val="22"/>
          <w:szCs w:val="22"/>
          <w:u w:val="single"/>
          <w:lang w:eastAsia="en-US"/>
        </w:rPr>
      </w:pPr>
    </w:p>
    <w:p w:rsidR="009D0D62" w:rsidRPr="00676F40" w:rsidRDefault="0080401F" w:rsidP="00676F40">
      <w:pPr>
        <w:pStyle w:val="NormalnyWeb"/>
        <w:numPr>
          <w:ilvl w:val="0"/>
          <w:numId w:val="51"/>
        </w:numPr>
        <w:spacing w:before="0" w:beforeAutospacing="0" w:after="0" w:line="240" w:lineRule="auto"/>
        <w:ind w:right="0"/>
        <w:rPr>
          <w:rFonts w:ascii="Arial" w:hAnsi="Arial" w:cs="Arial"/>
          <w:b/>
          <w:sz w:val="22"/>
          <w:szCs w:val="22"/>
          <w:u w:val="single"/>
        </w:rPr>
      </w:pPr>
      <w:r>
        <w:rPr>
          <w:rFonts w:ascii="Arial" w:hAnsi="Arial" w:cs="Arial"/>
          <w:b/>
          <w:sz w:val="22"/>
          <w:szCs w:val="22"/>
          <w:u w:val="single"/>
        </w:rPr>
        <w:t>oświadczeni</w:t>
      </w:r>
      <w:r w:rsidR="00A54598">
        <w:rPr>
          <w:rFonts w:ascii="Arial" w:hAnsi="Arial" w:cs="Arial"/>
          <w:b/>
          <w:sz w:val="22"/>
          <w:szCs w:val="22"/>
          <w:u w:val="single"/>
        </w:rPr>
        <w:t>a</w:t>
      </w:r>
      <w:r>
        <w:rPr>
          <w:rFonts w:ascii="Arial" w:hAnsi="Arial" w:cs="Arial"/>
          <w:b/>
          <w:sz w:val="22"/>
          <w:szCs w:val="22"/>
          <w:u w:val="single"/>
        </w:rPr>
        <w:t xml:space="preserve"> o aktualności </w:t>
      </w:r>
      <w:r w:rsidR="000444C8">
        <w:rPr>
          <w:rFonts w:ascii="Arial" w:hAnsi="Arial" w:cs="Arial"/>
          <w:b/>
          <w:sz w:val="22"/>
          <w:szCs w:val="22"/>
          <w:u w:val="single"/>
        </w:rPr>
        <w:t xml:space="preserve">informacji zawartych w oświadczeniu składanym na podstawie art. 125 ustawy </w:t>
      </w:r>
      <w:proofErr w:type="spellStart"/>
      <w:r w:rsidR="00A54598">
        <w:rPr>
          <w:rFonts w:ascii="Arial" w:hAnsi="Arial" w:cs="Arial"/>
          <w:b/>
          <w:sz w:val="22"/>
          <w:szCs w:val="22"/>
          <w:u w:val="single"/>
        </w:rPr>
        <w:t>P</w:t>
      </w:r>
      <w:r w:rsidR="000444C8">
        <w:rPr>
          <w:rFonts w:ascii="Arial" w:hAnsi="Arial" w:cs="Arial"/>
          <w:b/>
          <w:sz w:val="22"/>
          <w:szCs w:val="22"/>
          <w:u w:val="single"/>
        </w:rPr>
        <w:t>zp</w:t>
      </w:r>
      <w:proofErr w:type="spellEnd"/>
      <w:r w:rsidR="00D6444F" w:rsidRPr="00196800">
        <w:rPr>
          <w:rFonts w:ascii="Arial" w:hAnsi="Arial" w:cs="Arial"/>
          <w:b/>
          <w:sz w:val="22"/>
          <w:szCs w:val="22"/>
          <w:u w:val="single"/>
        </w:rPr>
        <w:t>.</w:t>
      </w:r>
      <w:r w:rsidR="00817683">
        <w:rPr>
          <w:rFonts w:ascii="Arial" w:hAnsi="Arial" w:cs="Arial"/>
          <w:b/>
          <w:sz w:val="22"/>
          <w:szCs w:val="22"/>
          <w:u w:val="single"/>
        </w:rPr>
        <w:t xml:space="preserve"> W przypadku Wykonawców wspólnie ubiegających się o udzielenie zamówienia, niniejsze oświadczenie zobowiązany jest złożyć każdy z Wykonawców. </w:t>
      </w:r>
    </w:p>
    <w:p w:rsidR="009D0D62" w:rsidRPr="00670683" w:rsidRDefault="009D0D62" w:rsidP="009D0D62">
      <w:pPr>
        <w:pStyle w:val="NormalnyWeb"/>
        <w:numPr>
          <w:ilvl w:val="0"/>
          <w:numId w:val="51"/>
        </w:numPr>
        <w:spacing w:before="0" w:beforeAutospacing="0" w:after="0" w:line="240" w:lineRule="auto"/>
        <w:ind w:right="0"/>
        <w:rPr>
          <w:rFonts w:ascii="Arial" w:eastAsia="Calibri" w:hAnsi="Arial" w:cs="Arial"/>
          <w:b/>
          <w:sz w:val="22"/>
          <w:szCs w:val="22"/>
          <w:u w:val="single"/>
          <w:lang w:eastAsia="en-US"/>
        </w:rPr>
      </w:pPr>
      <w:r>
        <w:rPr>
          <w:rFonts w:ascii="Arial" w:eastAsia="Calibri" w:hAnsi="Arial" w:cs="Arial"/>
          <w:b/>
          <w:sz w:val="22"/>
          <w:szCs w:val="22"/>
          <w:u w:val="single"/>
          <w:lang w:eastAsia="en-US"/>
        </w:rPr>
        <w:t>aktualnej koncesji, zezwolenia lub licencji lub innego dokumentu uprawniającego do świadczenia usług na wykonanie transportu drogowego osób.</w:t>
      </w:r>
    </w:p>
    <w:p w:rsidR="00670683" w:rsidRPr="00196800" w:rsidRDefault="00670683" w:rsidP="00670683">
      <w:pPr>
        <w:pStyle w:val="NormalnyWeb"/>
        <w:spacing w:before="0" w:beforeAutospacing="0" w:after="0" w:line="240" w:lineRule="auto"/>
        <w:ind w:left="862" w:right="0" w:firstLine="0"/>
        <w:rPr>
          <w:rFonts w:ascii="Arial" w:eastAsia="Calibri" w:hAnsi="Arial" w:cs="Arial"/>
          <w:b/>
          <w:sz w:val="22"/>
          <w:szCs w:val="22"/>
          <w:u w:val="single"/>
          <w:lang w:eastAsia="en-US"/>
        </w:rPr>
      </w:pPr>
    </w:p>
    <w:p w:rsidR="009E5EF4" w:rsidRPr="00A54598" w:rsidRDefault="009E5EF4" w:rsidP="007C4ED8">
      <w:pPr>
        <w:pStyle w:val="Akapitzlist"/>
        <w:numPr>
          <w:ilvl w:val="0"/>
          <w:numId w:val="22"/>
        </w:numPr>
        <w:spacing w:after="0" w:line="240" w:lineRule="auto"/>
        <w:contextualSpacing w:val="0"/>
        <w:jc w:val="both"/>
        <w:rPr>
          <w:rFonts w:ascii="Arial" w:eastAsia="Calibri" w:hAnsi="Arial" w:cs="Arial"/>
        </w:rPr>
      </w:pPr>
      <w:r w:rsidRPr="00A54598">
        <w:rPr>
          <w:rFonts w:ascii="Arial" w:eastAsia="Calibri" w:hAnsi="Arial" w:cs="Arial"/>
        </w:rPr>
        <w:t xml:space="preserve">Jeżeli jest to niezbędne do zapewnienia odpowiedniego przebiegu postępowania </w:t>
      </w:r>
      <w:r w:rsidRPr="00A54598">
        <w:rPr>
          <w:rFonts w:ascii="Arial" w:eastAsia="Calibri" w:hAnsi="Arial" w:cs="Arial"/>
        </w:rPr>
        <w:br/>
        <w:t xml:space="preserve">o udzielenie zamówienia publicznego, Zamawiający może na każdym etapie postępowania, wezwać Wykonawców do złożenia wszystkich lub niektórych podmiotowych środków dowodowych, jeżeli wymagał ich złożenia w ogłoszeniu </w:t>
      </w:r>
      <w:r w:rsidRPr="00A54598">
        <w:rPr>
          <w:rFonts w:ascii="Arial" w:eastAsia="Calibri" w:hAnsi="Arial" w:cs="Arial"/>
        </w:rPr>
        <w:br/>
        <w:t xml:space="preserve">o zamówieniu lub dokumentach zamówienia, aktualnych na dzień ich złożenia. </w:t>
      </w:r>
    </w:p>
    <w:p w:rsidR="009E5EF4" w:rsidRPr="003E1339" w:rsidRDefault="009E5EF4" w:rsidP="007C4ED8">
      <w:pPr>
        <w:pStyle w:val="NormalnyWeb"/>
        <w:numPr>
          <w:ilvl w:val="0"/>
          <w:numId w:val="22"/>
        </w:numPr>
        <w:spacing w:before="0" w:beforeAutospacing="0" w:after="0" w:line="240" w:lineRule="auto"/>
        <w:ind w:right="0"/>
        <w:rPr>
          <w:rFonts w:ascii="Arial" w:eastAsia="Calibri" w:hAnsi="Arial" w:cs="Arial"/>
          <w:i/>
          <w:sz w:val="20"/>
          <w:szCs w:val="20"/>
          <w:lang w:eastAsia="en-US"/>
        </w:rPr>
      </w:pPr>
      <w:r>
        <w:rPr>
          <w:rFonts w:ascii="Arial" w:eastAsia="Calibri" w:hAnsi="Arial" w:cs="Arial"/>
          <w:sz w:val="22"/>
          <w:szCs w:val="22"/>
          <w:lang w:eastAsia="en-US"/>
        </w:rPr>
        <w:t>Wykonawca nie jest zobowiązany do złożenia podmiotowych środków dowodowych, które Zamawiający posiada, jeżeli Wykonawca wskaże te środki oraz potwierdzi ich prawidłowość i aktualność. W takiej sytuacji Wykonawca powinien wskazać Zamawiającemu (np. w formie oświadczenia) sygnatur</w:t>
      </w:r>
      <w:r w:rsidR="003E1339">
        <w:rPr>
          <w:rFonts w:ascii="Arial" w:eastAsia="Calibri" w:hAnsi="Arial" w:cs="Arial"/>
          <w:sz w:val="22"/>
          <w:szCs w:val="22"/>
          <w:lang w:eastAsia="en-US"/>
        </w:rPr>
        <w:t>ę</w:t>
      </w:r>
      <w:r>
        <w:rPr>
          <w:rFonts w:ascii="Arial" w:eastAsia="Calibri" w:hAnsi="Arial" w:cs="Arial"/>
          <w:sz w:val="22"/>
          <w:szCs w:val="22"/>
          <w:lang w:eastAsia="en-US"/>
        </w:rPr>
        <w:t xml:space="preserve"> postępowania, w którym wymagane dokumenty lub oświadczenia </w:t>
      </w:r>
      <w:r w:rsidR="003E1339">
        <w:rPr>
          <w:rFonts w:ascii="Arial" w:eastAsia="Calibri" w:hAnsi="Arial" w:cs="Arial"/>
          <w:sz w:val="22"/>
          <w:szCs w:val="22"/>
          <w:lang w:eastAsia="en-US"/>
        </w:rPr>
        <w:t>zostały złożone</w:t>
      </w:r>
      <w:r>
        <w:rPr>
          <w:rFonts w:ascii="Arial" w:eastAsia="Calibri" w:hAnsi="Arial" w:cs="Arial"/>
          <w:sz w:val="22"/>
          <w:szCs w:val="22"/>
          <w:lang w:eastAsia="en-US"/>
        </w:rPr>
        <w:t xml:space="preserve">. </w:t>
      </w:r>
    </w:p>
    <w:p w:rsidR="003E1339" w:rsidRPr="003E1339" w:rsidRDefault="003E1339" w:rsidP="007C4ED8">
      <w:pPr>
        <w:pStyle w:val="NormalnyWeb"/>
        <w:numPr>
          <w:ilvl w:val="0"/>
          <w:numId w:val="22"/>
        </w:numPr>
        <w:spacing w:before="0" w:beforeAutospacing="0" w:after="0" w:line="240" w:lineRule="auto"/>
        <w:ind w:right="0"/>
        <w:rPr>
          <w:rFonts w:ascii="Arial" w:eastAsia="Calibri" w:hAnsi="Arial" w:cs="Arial"/>
          <w:sz w:val="22"/>
          <w:szCs w:val="22"/>
          <w:lang w:eastAsia="en-US"/>
        </w:rPr>
      </w:pPr>
      <w:r w:rsidRPr="003E1339">
        <w:rPr>
          <w:rFonts w:ascii="Arial" w:eastAsia="Calibri" w:hAnsi="Arial" w:cs="Arial"/>
          <w:sz w:val="22"/>
          <w:szCs w:val="22"/>
          <w:lang w:eastAsia="en-US"/>
        </w:rPr>
        <w:t xml:space="preserve">W zakresie nieuregulowanym ustawą </w:t>
      </w:r>
      <w:proofErr w:type="spellStart"/>
      <w:r w:rsidRPr="003E1339">
        <w:rPr>
          <w:rFonts w:ascii="Arial" w:eastAsia="Calibri" w:hAnsi="Arial" w:cs="Arial"/>
          <w:sz w:val="22"/>
          <w:szCs w:val="22"/>
          <w:lang w:eastAsia="en-US"/>
        </w:rPr>
        <w:t>Pzp</w:t>
      </w:r>
      <w:proofErr w:type="spellEnd"/>
      <w:r w:rsidRPr="003E1339">
        <w:rPr>
          <w:rFonts w:ascii="Arial" w:eastAsia="Calibri" w:hAnsi="Arial" w:cs="Arial"/>
          <w:sz w:val="22"/>
          <w:szCs w:val="22"/>
          <w:lang w:eastAsia="en-US"/>
        </w:rPr>
        <w:t xml:space="preserve"> lub niniejszą SWZ do oświadczeń </w:t>
      </w:r>
      <w:r w:rsidR="00530F0D">
        <w:rPr>
          <w:rFonts w:ascii="Arial" w:eastAsia="Calibri" w:hAnsi="Arial" w:cs="Arial"/>
          <w:sz w:val="22"/>
          <w:szCs w:val="22"/>
          <w:lang w:eastAsia="en-US"/>
        </w:rPr>
        <w:br/>
      </w:r>
      <w:r w:rsidRPr="003E1339">
        <w:rPr>
          <w:rFonts w:ascii="Arial" w:eastAsia="Calibri" w:hAnsi="Arial" w:cs="Arial"/>
          <w:sz w:val="22"/>
          <w:szCs w:val="22"/>
          <w:lang w:eastAsia="en-US"/>
        </w:rPr>
        <w:t xml:space="preserve">i dokumentów składanych przez Wykonawcę w </w:t>
      </w:r>
      <w:r>
        <w:rPr>
          <w:rFonts w:ascii="Arial" w:eastAsia="Calibri" w:hAnsi="Arial" w:cs="Arial"/>
          <w:sz w:val="22"/>
          <w:szCs w:val="22"/>
          <w:lang w:eastAsia="en-US"/>
        </w:rPr>
        <w:t xml:space="preserve">niniejszym </w:t>
      </w:r>
      <w:r w:rsidRPr="003E1339">
        <w:rPr>
          <w:rFonts w:ascii="Arial" w:eastAsia="Calibri" w:hAnsi="Arial" w:cs="Arial"/>
          <w:sz w:val="22"/>
          <w:szCs w:val="22"/>
          <w:lang w:eastAsia="en-US"/>
        </w:rPr>
        <w:t xml:space="preserve">postępowaniu zastosowanie mają w szczególności przepisy rozporządzenia Ministra Rozwoju Pracy i Technologii </w:t>
      </w:r>
      <w:r w:rsidR="00530F0D">
        <w:rPr>
          <w:rFonts w:ascii="Arial" w:eastAsia="Calibri" w:hAnsi="Arial" w:cs="Arial"/>
          <w:sz w:val="22"/>
          <w:szCs w:val="22"/>
          <w:lang w:eastAsia="en-US"/>
        </w:rPr>
        <w:br/>
      </w:r>
      <w:r w:rsidRPr="003E1339">
        <w:rPr>
          <w:rFonts w:ascii="Arial" w:eastAsia="Calibri" w:hAnsi="Arial" w:cs="Arial"/>
          <w:sz w:val="22"/>
          <w:szCs w:val="22"/>
          <w:lang w:eastAsia="en-US"/>
        </w:rPr>
        <w:t>z dnia 23 grudnia 2020 r. w sprawie podmiotowych środków dowodowych oraz innych dokumentów lub oświadczeń, jakich może żądać zamawiający od wykonawcy oraz rozporządzenia</w:t>
      </w:r>
      <w:r>
        <w:rPr>
          <w:rFonts w:ascii="Arial" w:eastAsia="Calibri" w:hAnsi="Arial" w:cs="Arial"/>
          <w:sz w:val="22"/>
          <w:szCs w:val="22"/>
          <w:lang w:eastAsia="en-US"/>
        </w:rPr>
        <w:t xml:space="preserve"> Prezesa Rady Ministrów z dnia 30</w:t>
      </w:r>
      <w:r w:rsidRPr="003E1339">
        <w:rPr>
          <w:rFonts w:ascii="Arial" w:eastAsia="Calibri" w:hAnsi="Arial" w:cs="Arial"/>
          <w:sz w:val="22"/>
          <w:szCs w:val="22"/>
          <w:lang w:eastAsia="en-US"/>
        </w:rPr>
        <w:t xml:space="preserve"> grudnia 2020 r. w sprawie sposobu sporządzania i przekazywania informacji oraz wymagań technicznych dla dokumentów </w:t>
      </w:r>
      <w:r w:rsidRPr="003E1339">
        <w:rPr>
          <w:rFonts w:ascii="Arial" w:eastAsia="Calibri" w:hAnsi="Arial" w:cs="Arial"/>
          <w:sz w:val="22"/>
          <w:szCs w:val="22"/>
          <w:lang w:eastAsia="en-US"/>
        </w:rPr>
        <w:lastRenderedPageBreak/>
        <w:t>elektronicznych oraz środków komunikacji elektronicznej w postępowaniu o udzielenie zamówienia publicznego lub konkursie.</w:t>
      </w:r>
    </w:p>
    <w:p w:rsidR="00AB1EB8" w:rsidRDefault="00AB1EB8" w:rsidP="00685A6F">
      <w:pPr>
        <w:pStyle w:val="Akapitzlist"/>
        <w:ind w:left="0"/>
        <w:jc w:val="both"/>
        <w:rPr>
          <w:rFonts w:ascii="Arial" w:hAnsi="Arial" w:cs="Arial"/>
        </w:rPr>
      </w:pPr>
    </w:p>
    <w:tbl>
      <w:tblPr>
        <w:tblStyle w:val="Tabela-Siatka"/>
        <w:tblpPr w:leftFromText="141" w:rightFromText="141" w:vertAnchor="text" w:horzAnchor="margin" w:tblpY="-70"/>
        <w:tblW w:w="0" w:type="auto"/>
        <w:shd w:val="clear" w:color="auto" w:fill="D9D9D9" w:themeFill="background1" w:themeFillShade="D9"/>
        <w:tblLook w:val="04A0" w:firstRow="1" w:lastRow="0" w:firstColumn="1" w:lastColumn="0" w:noHBand="0" w:noVBand="1"/>
      </w:tblPr>
      <w:tblGrid>
        <w:gridCol w:w="9062"/>
      </w:tblGrid>
      <w:tr w:rsidR="00E34334" w:rsidTr="00984C64">
        <w:trPr>
          <w:trHeight w:val="702"/>
        </w:trPr>
        <w:tc>
          <w:tcPr>
            <w:tcW w:w="9212" w:type="dxa"/>
            <w:shd w:val="clear" w:color="auto" w:fill="D9D9D9" w:themeFill="background1" w:themeFillShade="D9"/>
            <w:vAlign w:val="center"/>
          </w:tcPr>
          <w:p w:rsidR="00E34334" w:rsidRPr="00E34334" w:rsidRDefault="00E34334" w:rsidP="00984C64">
            <w:pPr>
              <w:jc w:val="center"/>
              <w:rPr>
                <w:rFonts w:ascii="Arial" w:hAnsi="Arial" w:cs="Arial"/>
                <w:b/>
                <w:u w:val="single"/>
              </w:rPr>
            </w:pPr>
          </w:p>
          <w:p w:rsidR="00E34334" w:rsidRDefault="00E34334" w:rsidP="00E34334">
            <w:pPr>
              <w:pStyle w:val="Akapitzlist"/>
              <w:ind w:left="0"/>
              <w:jc w:val="center"/>
              <w:rPr>
                <w:rFonts w:ascii="Arial" w:hAnsi="Arial" w:cs="Arial"/>
                <w:b/>
                <w:u w:val="single"/>
              </w:rPr>
            </w:pPr>
            <w:r w:rsidRPr="00685A6F">
              <w:rPr>
                <w:rFonts w:ascii="Arial" w:hAnsi="Arial" w:cs="Arial"/>
                <w:b/>
                <w:u w:val="single"/>
              </w:rPr>
              <w:t xml:space="preserve">ROZDZIAŁ </w:t>
            </w:r>
            <w:r w:rsidR="00E175E7">
              <w:rPr>
                <w:rFonts w:ascii="Arial" w:hAnsi="Arial" w:cs="Arial"/>
                <w:b/>
                <w:u w:val="single"/>
              </w:rPr>
              <w:t>XV</w:t>
            </w:r>
            <w:r>
              <w:rPr>
                <w:rFonts w:ascii="Arial" w:hAnsi="Arial" w:cs="Arial"/>
                <w:b/>
                <w:u w:val="single"/>
              </w:rPr>
              <w:t>.</w:t>
            </w:r>
            <w:r w:rsidRPr="00685A6F">
              <w:rPr>
                <w:rFonts w:ascii="Arial" w:hAnsi="Arial" w:cs="Arial"/>
                <w:b/>
                <w:u w:val="single"/>
              </w:rPr>
              <w:t xml:space="preserve"> INFORMACJA O ŚRODKACH KOMUNIKACJI ELEKTRONICZNEJ , PRZY UŻYCIU KTÓRYCH ZAMAWIAJĄCY BĘDZIE KOMUNIKOWAŁ SIĘ </w:t>
            </w:r>
            <w:r w:rsidR="003E1339">
              <w:rPr>
                <w:rFonts w:ascii="Arial" w:hAnsi="Arial" w:cs="Arial"/>
                <w:b/>
                <w:u w:val="single"/>
              </w:rPr>
              <w:br/>
            </w:r>
            <w:r w:rsidRPr="00685A6F">
              <w:rPr>
                <w:rFonts w:ascii="Arial" w:hAnsi="Arial" w:cs="Arial"/>
                <w:b/>
                <w:u w:val="single"/>
              </w:rPr>
              <w:t xml:space="preserve">Z WYKONAWCAMI, ORAZ INFORMACJE O WYMAGANIACH TECHNICZNYCH </w:t>
            </w:r>
            <w:r w:rsidR="003E1339">
              <w:rPr>
                <w:rFonts w:ascii="Arial" w:hAnsi="Arial" w:cs="Arial"/>
                <w:b/>
                <w:u w:val="single"/>
              </w:rPr>
              <w:br/>
            </w:r>
            <w:r w:rsidRPr="00685A6F">
              <w:rPr>
                <w:rFonts w:ascii="Arial" w:hAnsi="Arial" w:cs="Arial"/>
                <w:b/>
                <w:u w:val="single"/>
              </w:rPr>
              <w:t>I ORGANIZACYJNYCH SPORZĄDZANIA, WYSYŁANIA I ODBIERANI</w:t>
            </w:r>
            <w:r w:rsidR="003E1339">
              <w:rPr>
                <w:rFonts w:ascii="Arial" w:hAnsi="Arial" w:cs="Arial"/>
                <w:b/>
                <w:u w:val="single"/>
              </w:rPr>
              <w:t>A KORESPONDENCJI ELEKTRONICZNEJ</w:t>
            </w:r>
          </w:p>
          <w:p w:rsidR="00E34334" w:rsidRDefault="00E34334" w:rsidP="00984C64">
            <w:pPr>
              <w:jc w:val="center"/>
              <w:rPr>
                <w:rFonts w:ascii="Arial" w:hAnsi="Arial" w:cs="Arial"/>
              </w:rPr>
            </w:pPr>
          </w:p>
        </w:tc>
      </w:tr>
    </w:tbl>
    <w:p w:rsidR="00A54598" w:rsidRDefault="00A54598" w:rsidP="00A54598">
      <w:pPr>
        <w:pStyle w:val="pkt"/>
        <w:spacing w:before="0" w:after="0" w:line="276" w:lineRule="auto"/>
        <w:ind w:left="426" w:firstLine="0"/>
        <w:rPr>
          <w:rFonts w:ascii="Arial" w:hAnsi="Arial" w:cs="Arial"/>
          <w:bCs/>
          <w:sz w:val="22"/>
          <w:szCs w:val="22"/>
        </w:rPr>
      </w:pPr>
    </w:p>
    <w:p w:rsidR="003E1339" w:rsidRPr="00212A0C" w:rsidRDefault="003E1339" w:rsidP="007C4ED8">
      <w:pPr>
        <w:pStyle w:val="pkt"/>
        <w:numPr>
          <w:ilvl w:val="1"/>
          <w:numId w:val="29"/>
        </w:numPr>
        <w:spacing w:before="0" w:after="0" w:line="276" w:lineRule="auto"/>
        <w:ind w:left="426"/>
        <w:rPr>
          <w:rFonts w:ascii="Arial" w:hAnsi="Arial" w:cs="Arial"/>
          <w:bCs/>
          <w:sz w:val="22"/>
          <w:szCs w:val="22"/>
        </w:rPr>
      </w:pPr>
      <w:r w:rsidRPr="00212A0C">
        <w:rPr>
          <w:rFonts w:ascii="Arial" w:hAnsi="Arial" w:cs="Arial"/>
          <w:bCs/>
          <w:sz w:val="22"/>
          <w:szCs w:val="22"/>
        </w:rPr>
        <w:t xml:space="preserve">Komunikacja w postępowaniu o udzielenie niniejszego zamówienia, w tym składanie ofert, wymiana informacji oraz przekazywanie dokumentów </w:t>
      </w:r>
      <w:r w:rsidR="00DC3173">
        <w:rPr>
          <w:rFonts w:ascii="Arial" w:hAnsi="Arial" w:cs="Arial"/>
          <w:bCs/>
          <w:sz w:val="22"/>
          <w:szCs w:val="22"/>
        </w:rPr>
        <w:t>i</w:t>
      </w:r>
      <w:r w:rsidRPr="00212A0C">
        <w:rPr>
          <w:rFonts w:ascii="Arial" w:hAnsi="Arial" w:cs="Arial"/>
          <w:bCs/>
          <w:sz w:val="22"/>
          <w:szCs w:val="22"/>
        </w:rPr>
        <w:t xml:space="preserve"> oświadczeń między </w:t>
      </w:r>
      <w:r w:rsidR="00212A0C" w:rsidRPr="00212A0C">
        <w:rPr>
          <w:rFonts w:ascii="Arial" w:hAnsi="Arial" w:cs="Arial"/>
          <w:bCs/>
          <w:sz w:val="22"/>
          <w:szCs w:val="22"/>
        </w:rPr>
        <w:t>Z</w:t>
      </w:r>
      <w:r w:rsidRPr="00212A0C">
        <w:rPr>
          <w:rFonts w:ascii="Arial" w:hAnsi="Arial" w:cs="Arial"/>
          <w:bCs/>
          <w:sz w:val="22"/>
          <w:szCs w:val="22"/>
        </w:rPr>
        <w:t>amawiającym a </w:t>
      </w:r>
      <w:r w:rsidR="00212A0C" w:rsidRPr="00212A0C">
        <w:rPr>
          <w:rFonts w:ascii="Arial" w:hAnsi="Arial" w:cs="Arial"/>
          <w:bCs/>
          <w:sz w:val="22"/>
          <w:szCs w:val="22"/>
        </w:rPr>
        <w:t>W</w:t>
      </w:r>
      <w:r w:rsidRPr="00212A0C">
        <w:rPr>
          <w:rFonts w:ascii="Arial" w:hAnsi="Arial" w:cs="Arial"/>
          <w:bCs/>
          <w:sz w:val="22"/>
          <w:szCs w:val="22"/>
        </w:rPr>
        <w:t xml:space="preserve">ykonawcą, odbywa się przy użyciu środków komunikacji elektronicznej. Przez środki komunikacji elektronicznej rozumie się środki komunikacji elektronicznej zdefiniowane w ustawie z dnia 18 lipca 2002 r. o świadczeniu usług drogą elektroniczną. </w:t>
      </w:r>
    </w:p>
    <w:p w:rsidR="00212A0C" w:rsidRDefault="003E1339" w:rsidP="007C4ED8">
      <w:pPr>
        <w:pStyle w:val="pkt"/>
        <w:numPr>
          <w:ilvl w:val="1"/>
          <w:numId w:val="29"/>
        </w:numPr>
        <w:spacing w:before="0" w:after="0" w:line="276" w:lineRule="auto"/>
        <w:ind w:left="426"/>
        <w:rPr>
          <w:rFonts w:ascii="Arial" w:hAnsi="Arial" w:cs="Arial"/>
          <w:bCs/>
          <w:sz w:val="22"/>
          <w:szCs w:val="22"/>
        </w:rPr>
      </w:pPr>
      <w:r w:rsidRPr="00212A0C">
        <w:rPr>
          <w:rFonts w:ascii="Arial" w:hAnsi="Arial" w:cs="Arial"/>
          <w:bCs/>
          <w:sz w:val="22"/>
          <w:szCs w:val="22"/>
        </w:rPr>
        <w:t xml:space="preserve">Ofertę, oświadczenia, o których mowa w art. 125 ust. 1 </w:t>
      </w:r>
      <w:proofErr w:type="spellStart"/>
      <w:r w:rsidR="00212A0C" w:rsidRPr="00212A0C">
        <w:rPr>
          <w:rFonts w:ascii="Arial" w:hAnsi="Arial" w:cs="Arial"/>
          <w:bCs/>
          <w:sz w:val="22"/>
          <w:szCs w:val="22"/>
        </w:rPr>
        <w:t>Pzp</w:t>
      </w:r>
      <w:proofErr w:type="spellEnd"/>
      <w:r w:rsidRPr="00212A0C">
        <w:rPr>
          <w:rFonts w:ascii="Arial" w:hAnsi="Arial" w:cs="Arial"/>
          <w:bCs/>
          <w:sz w:val="22"/>
          <w:szCs w:val="22"/>
        </w:rPr>
        <w:t xml:space="preserve">., podmiotowe środki dowodowe, </w:t>
      </w:r>
      <w:r w:rsidRPr="00212A0C">
        <w:rPr>
          <w:rFonts w:ascii="Arial" w:hAnsi="Arial" w:cs="Arial"/>
          <w:sz w:val="22"/>
          <w:szCs w:val="22"/>
        </w:rPr>
        <w:t>pełnomocnictwa</w:t>
      </w:r>
      <w:r w:rsidRPr="00212A0C">
        <w:rPr>
          <w:rFonts w:ascii="Arial" w:hAnsi="Arial" w:cs="Arial"/>
          <w:bCs/>
          <w:sz w:val="22"/>
          <w:szCs w:val="22"/>
        </w:rPr>
        <w:t>, zobowiązanie podmiotu udostępniającego zasoby sporządza się w postaci elektronicznej, w ogólnie dostępnych formatach danych, w szczególności w formatach .txt, .rtf, .pdf, .</w:t>
      </w:r>
      <w:proofErr w:type="spellStart"/>
      <w:r w:rsidRPr="00212A0C">
        <w:rPr>
          <w:rFonts w:ascii="Arial" w:hAnsi="Arial" w:cs="Arial"/>
          <w:bCs/>
          <w:sz w:val="22"/>
          <w:szCs w:val="22"/>
        </w:rPr>
        <w:t>doc</w:t>
      </w:r>
      <w:proofErr w:type="spellEnd"/>
      <w:r w:rsidRPr="00212A0C">
        <w:rPr>
          <w:rFonts w:ascii="Arial" w:hAnsi="Arial" w:cs="Arial"/>
          <w:bCs/>
          <w:sz w:val="22"/>
          <w:szCs w:val="22"/>
        </w:rPr>
        <w:t>, .</w:t>
      </w:r>
      <w:proofErr w:type="spellStart"/>
      <w:r w:rsidRPr="00212A0C">
        <w:rPr>
          <w:rFonts w:ascii="Arial" w:hAnsi="Arial" w:cs="Arial"/>
          <w:bCs/>
          <w:sz w:val="22"/>
          <w:szCs w:val="22"/>
        </w:rPr>
        <w:t>docx</w:t>
      </w:r>
      <w:proofErr w:type="spellEnd"/>
      <w:r w:rsidRPr="00212A0C">
        <w:rPr>
          <w:rFonts w:ascii="Arial" w:hAnsi="Arial" w:cs="Arial"/>
          <w:bCs/>
          <w:sz w:val="22"/>
          <w:szCs w:val="22"/>
        </w:rPr>
        <w:t>, .</w:t>
      </w:r>
      <w:proofErr w:type="spellStart"/>
      <w:r w:rsidRPr="00212A0C">
        <w:rPr>
          <w:rFonts w:ascii="Arial" w:hAnsi="Arial" w:cs="Arial"/>
          <w:bCs/>
          <w:sz w:val="22"/>
          <w:szCs w:val="22"/>
        </w:rPr>
        <w:t>odt</w:t>
      </w:r>
      <w:proofErr w:type="spellEnd"/>
      <w:r w:rsidRPr="00212A0C">
        <w:rPr>
          <w:rFonts w:ascii="Arial" w:hAnsi="Arial" w:cs="Arial"/>
          <w:bCs/>
          <w:sz w:val="22"/>
          <w:szCs w:val="22"/>
        </w:rPr>
        <w:t xml:space="preserve">. Ofertę, a także oświadczenie </w:t>
      </w:r>
      <w:r w:rsidR="00212A0C">
        <w:rPr>
          <w:rFonts w:ascii="Arial" w:hAnsi="Arial" w:cs="Arial"/>
          <w:bCs/>
          <w:sz w:val="22"/>
          <w:szCs w:val="22"/>
        </w:rPr>
        <w:t>o którym</w:t>
      </w:r>
      <w:r w:rsidRPr="00212A0C">
        <w:rPr>
          <w:rFonts w:ascii="Arial" w:hAnsi="Arial" w:cs="Arial"/>
          <w:bCs/>
          <w:sz w:val="22"/>
          <w:szCs w:val="22"/>
        </w:rPr>
        <w:t xml:space="preserve"> mowa w Rozdziale </w:t>
      </w:r>
      <w:r w:rsidR="00212A0C" w:rsidRPr="00212A0C">
        <w:rPr>
          <w:rFonts w:ascii="Arial" w:hAnsi="Arial" w:cs="Arial"/>
          <w:bCs/>
          <w:sz w:val="22"/>
          <w:szCs w:val="22"/>
        </w:rPr>
        <w:t>XIV</w:t>
      </w:r>
      <w:r w:rsidRPr="00212A0C">
        <w:rPr>
          <w:rFonts w:ascii="Arial" w:hAnsi="Arial" w:cs="Arial"/>
          <w:bCs/>
          <w:sz w:val="22"/>
          <w:szCs w:val="22"/>
        </w:rPr>
        <w:t xml:space="preserve"> ust. 1 SWZ składa się, pod rygorem nieważności, w formie elektronicznej lub w postaci elektronicznej opatrzonej podpisem zaufanym lub podpisem osobistym.</w:t>
      </w:r>
    </w:p>
    <w:p w:rsidR="00212A0C" w:rsidRPr="00212A0C" w:rsidRDefault="00212A0C" w:rsidP="007C4ED8">
      <w:pPr>
        <w:pStyle w:val="pkt"/>
        <w:numPr>
          <w:ilvl w:val="1"/>
          <w:numId w:val="29"/>
        </w:numPr>
        <w:spacing w:before="0" w:after="0" w:line="276" w:lineRule="auto"/>
        <w:rPr>
          <w:rFonts w:ascii="Arial" w:eastAsia="Garamond" w:hAnsi="Arial" w:cs="Arial"/>
          <w:sz w:val="22"/>
          <w:szCs w:val="22"/>
        </w:rPr>
      </w:pPr>
      <w:r w:rsidRPr="00212A0C">
        <w:rPr>
          <w:rFonts w:ascii="Arial" w:hAnsi="Arial" w:cs="Arial"/>
          <w:sz w:val="22"/>
          <w:szCs w:val="22"/>
        </w:rPr>
        <w:t xml:space="preserve">W postępowaniu o udzielenie zamówienia, komunikacja między Zamawiającym, </w:t>
      </w:r>
      <w:r w:rsidRPr="00212A0C">
        <w:rPr>
          <w:rFonts w:ascii="Arial" w:hAnsi="Arial" w:cs="Arial"/>
          <w:sz w:val="22"/>
          <w:szCs w:val="22"/>
        </w:rPr>
        <w:br/>
        <w:t xml:space="preserve">a Wykonawcami odbywa się drogą elektroniczną za pośrednictwem platformy zakupowej dostępnej pod adresem: </w:t>
      </w:r>
      <w:hyperlink r:id="rId12" w:history="1">
        <w:r w:rsidRPr="00212A0C">
          <w:rPr>
            <w:rStyle w:val="Hipercze"/>
            <w:rFonts w:ascii="Arial" w:hAnsi="Arial" w:cs="Arial"/>
            <w:sz w:val="22"/>
            <w:szCs w:val="22"/>
          </w:rPr>
          <w:t>https://platformazakupowa.pl/pn/33wog</w:t>
        </w:r>
      </w:hyperlink>
      <w:r w:rsidRPr="00212A0C">
        <w:rPr>
          <w:rFonts w:ascii="Arial" w:hAnsi="Arial" w:cs="Arial"/>
          <w:sz w:val="22"/>
          <w:szCs w:val="22"/>
        </w:rPr>
        <w:t xml:space="preserve">. </w:t>
      </w:r>
    </w:p>
    <w:p w:rsidR="003E1339" w:rsidRPr="00212A0C" w:rsidRDefault="003E1339" w:rsidP="007C4ED8">
      <w:pPr>
        <w:pStyle w:val="pkt"/>
        <w:numPr>
          <w:ilvl w:val="1"/>
          <w:numId w:val="29"/>
        </w:numPr>
        <w:spacing w:before="0" w:after="0" w:line="276" w:lineRule="auto"/>
        <w:rPr>
          <w:rFonts w:ascii="Arial" w:eastAsia="Garamond" w:hAnsi="Arial" w:cs="Arial"/>
          <w:sz w:val="22"/>
          <w:szCs w:val="22"/>
        </w:rPr>
      </w:pPr>
      <w:r w:rsidRPr="00212A0C">
        <w:rPr>
          <w:rFonts w:ascii="Arial" w:eastAsia="Garamond" w:hAnsi="Arial" w:cs="Arial"/>
          <w:sz w:val="22"/>
          <w:szCs w:val="22"/>
        </w:rPr>
        <w:t xml:space="preserve">We wszelkiej korespondencji związanej z niniejszym postępowaniem Zamawiający </w:t>
      </w:r>
      <w:r w:rsidR="0028620C">
        <w:rPr>
          <w:rFonts w:ascii="Arial" w:eastAsia="Garamond" w:hAnsi="Arial" w:cs="Arial"/>
          <w:sz w:val="22"/>
          <w:szCs w:val="22"/>
        </w:rPr>
        <w:br/>
      </w:r>
      <w:r w:rsidRPr="00212A0C">
        <w:rPr>
          <w:rFonts w:ascii="Arial" w:eastAsia="Garamond" w:hAnsi="Arial" w:cs="Arial"/>
          <w:sz w:val="22"/>
          <w:szCs w:val="22"/>
        </w:rPr>
        <w:t xml:space="preserve">i Wykonawcy posługują się </w:t>
      </w:r>
      <w:r w:rsidRPr="00212A0C">
        <w:rPr>
          <w:rFonts w:ascii="Arial" w:eastAsia="Garamond" w:hAnsi="Arial" w:cs="Arial"/>
          <w:b/>
          <w:sz w:val="22"/>
          <w:szCs w:val="22"/>
        </w:rPr>
        <w:t>numerem referencyjnym postępowania</w:t>
      </w:r>
      <w:r w:rsidR="00A80EC9">
        <w:rPr>
          <w:rFonts w:ascii="Arial" w:eastAsia="Garamond" w:hAnsi="Arial" w:cs="Arial"/>
          <w:b/>
          <w:sz w:val="22"/>
          <w:szCs w:val="22"/>
        </w:rPr>
        <w:t>.</w:t>
      </w:r>
    </w:p>
    <w:p w:rsidR="0028620C" w:rsidRPr="0028620C" w:rsidRDefault="00212A0C" w:rsidP="007C4ED8">
      <w:pPr>
        <w:pStyle w:val="pkt"/>
        <w:numPr>
          <w:ilvl w:val="1"/>
          <w:numId w:val="29"/>
        </w:numPr>
        <w:spacing w:before="0" w:after="0" w:line="276" w:lineRule="auto"/>
        <w:ind w:left="426"/>
        <w:rPr>
          <w:rStyle w:val="Internetlink"/>
          <w:rFonts w:ascii="Arial" w:eastAsia="Garamond" w:hAnsi="Arial" w:cs="Arial"/>
          <w:color w:val="auto"/>
          <w:sz w:val="22"/>
          <w:szCs w:val="22"/>
          <w:u w:val="none"/>
        </w:rPr>
      </w:pPr>
      <w:r w:rsidRPr="00212A0C">
        <w:rPr>
          <w:rFonts w:ascii="Arial" w:eastAsia="Garamond" w:hAnsi="Arial" w:cs="Arial"/>
          <w:sz w:val="22"/>
          <w:szCs w:val="22"/>
        </w:rPr>
        <w:t xml:space="preserve">Komunikacja pomiędzy Zamawiającym, a Wykonawcami </w:t>
      </w:r>
      <w:r w:rsidR="003E1339" w:rsidRPr="00212A0C">
        <w:rPr>
          <w:rFonts w:ascii="Arial" w:eastAsia="Garamond" w:hAnsi="Arial" w:cs="Arial"/>
          <w:sz w:val="22"/>
          <w:szCs w:val="22"/>
        </w:rPr>
        <w:t xml:space="preserve">może również </w:t>
      </w:r>
      <w:r w:rsidRPr="00212A0C">
        <w:rPr>
          <w:rFonts w:ascii="Arial" w:eastAsia="Garamond" w:hAnsi="Arial" w:cs="Arial"/>
          <w:sz w:val="22"/>
          <w:szCs w:val="22"/>
        </w:rPr>
        <w:t>odbywać</w:t>
      </w:r>
      <w:r w:rsidR="003E1339" w:rsidRPr="00212A0C">
        <w:rPr>
          <w:rFonts w:ascii="Arial" w:eastAsia="Garamond" w:hAnsi="Arial" w:cs="Arial"/>
          <w:sz w:val="22"/>
          <w:szCs w:val="22"/>
        </w:rPr>
        <w:t xml:space="preserve"> się za pomocą poczty</w:t>
      </w:r>
      <w:r w:rsidRPr="00212A0C">
        <w:rPr>
          <w:rFonts w:ascii="Arial" w:eastAsia="Garamond" w:hAnsi="Arial" w:cs="Arial"/>
          <w:sz w:val="22"/>
          <w:szCs w:val="22"/>
        </w:rPr>
        <w:t xml:space="preserve"> </w:t>
      </w:r>
      <w:r w:rsidR="003E1339" w:rsidRPr="00212A0C">
        <w:rPr>
          <w:rFonts w:ascii="Arial" w:eastAsia="Garamond" w:hAnsi="Arial" w:cs="Arial"/>
          <w:sz w:val="22"/>
          <w:szCs w:val="22"/>
        </w:rPr>
        <w:t>elektronicznej, e-mail:</w:t>
      </w:r>
      <w:r w:rsidRPr="00212A0C">
        <w:rPr>
          <w:rFonts w:ascii="Arial" w:hAnsi="Arial" w:cs="Arial"/>
          <w:sz w:val="22"/>
          <w:szCs w:val="22"/>
        </w:rPr>
        <w:t xml:space="preserve"> </w:t>
      </w:r>
      <w:hyperlink r:id="rId13" w:history="1">
        <w:r w:rsidRPr="00212A0C">
          <w:rPr>
            <w:rStyle w:val="Hipercze"/>
            <w:rFonts w:ascii="Arial" w:hAnsi="Arial" w:cs="Arial"/>
            <w:sz w:val="22"/>
            <w:szCs w:val="22"/>
          </w:rPr>
          <w:t>33wog.zamowienia-publiczne@ron.mil.pl</w:t>
        </w:r>
      </w:hyperlink>
      <w:r w:rsidRPr="00212A0C">
        <w:rPr>
          <w:rFonts w:ascii="Arial" w:hAnsi="Arial" w:cs="Arial"/>
          <w:sz w:val="22"/>
          <w:szCs w:val="22"/>
        </w:rPr>
        <w:t xml:space="preserve"> </w:t>
      </w:r>
      <w:r w:rsidR="0050166A">
        <w:rPr>
          <w:rFonts w:ascii="Arial" w:hAnsi="Arial" w:cs="Arial"/>
          <w:sz w:val="22"/>
          <w:szCs w:val="22"/>
        </w:rPr>
        <w:br/>
      </w:r>
      <w:r w:rsidR="003E1339" w:rsidRPr="00212A0C">
        <w:rPr>
          <w:rStyle w:val="Internetlink"/>
          <w:rFonts w:ascii="Arial" w:hAnsi="Arial" w:cs="Arial"/>
          <w:color w:val="000000"/>
          <w:sz w:val="22"/>
          <w:szCs w:val="22"/>
          <w:u w:val="none"/>
        </w:rPr>
        <w:t>(</w:t>
      </w:r>
      <w:r w:rsidR="003E1339" w:rsidRPr="00212A0C">
        <w:rPr>
          <w:rStyle w:val="Internetlink"/>
          <w:rFonts w:ascii="Arial" w:hAnsi="Arial" w:cs="Arial"/>
          <w:b/>
          <w:color w:val="000000"/>
          <w:sz w:val="22"/>
          <w:szCs w:val="22"/>
          <w:u w:val="none"/>
        </w:rPr>
        <w:t>nie dotyczy składania ofert</w:t>
      </w:r>
      <w:r w:rsidR="003E1339" w:rsidRPr="00212A0C">
        <w:rPr>
          <w:rStyle w:val="Internetlink"/>
          <w:rFonts w:ascii="Arial" w:hAnsi="Arial" w:cs="Arial"/>
          <w:color w:val="000000"/>
          <w:sz w:val="22"/>
          <w:szCs w:val="22"/>
          <w:u w:val="none"/>
        </w:rPr>
        <w:t>).</w:t>
      </w:r>
    </w:p>
    <w:p w:rsidR="0028620C" w:rsidRPr="0028620C" w:rsidRDefault="00EE2821" w:rsidP="007C4ED8">
      <w:pPr>
        <w:pStyle w:val="pkt"/>
        <w:numPr>
          <w:ilvl w:val="1"/>
          <w:numId w:val="29"/>
        </w:numPr>
        <w:spacing w:before="0" w:after="0" w:line="276" w:lineRule="auto"/>
        <w:ind w:left="426"/>
        <w:rPr>
          <w:rFonts w:ascii="Arial" w:hAnsi="Arial" w:cs="Arial"/>
          <w:sz w:val="22"/>
        </w:rPr>
      </w:pPr>
      <w:r w:rsidRPr="0028620C">
        <w:rPr>
          <w:rFonts w:ascii="Arial" w:hAnsi="Arial" w:cs="Arial"/>
          <w:sz w:val="22"/>
        </w:rPr>
        <w:t xml:space="preserve">Za datę przekazania (wpływu) oświadczeń, wniosków, zawiadomień oraz informacji przyjmuje się datę ich przesłania do Zamawiającego za pośrednictwem </w:t>
      </w:r>
      <w:r w:rsidR="00984C64" w:rsidRPr="0028620C">
        <w:rPr>
          <w:rFonts w:ascii="Arial" w:hAnsi="Arial" w:cs="Arial"/>
          <w:sz w:val="22"/>
        </w:rPr>
        <w:t>P</w:t>
      </w:r>
      <w:r w:rsidRPr="0028620C">
        <w:rPr>
          <w:rFonts w:ascii="Arial" w:hAnsi="Arial" w:cs="Arial"/>
          <w:sz w:val="22"/>
        </w:rPr>
        <w:t xml:space="preserve">latformy zakupowej. </w:t>
      </w:r>
    </w:p>
    <w:p w:rsidR="003B35CF" w:rsidRPr="0028620C" w:rsidRDefault="003B35CF" w:rsidP="007C4ED8">
      <w:pPr>
        <w:pStyle w:val="pkt"/>
        <w:numPr>
          <w:ilvl w:val="1"/>
          <w:numId w:val="29"/>
        </w:numPr>
        <w:spacing w:before="0" w:after="0" w:line="276" w:lineRule="auto"/>
        <w:ind w:left="426"/>
        <w:rPr>
          <w:rFonts w:ascii="Arial" w:eastAsia="Garamond" w:hAnsi="Arial" w:cs="Arial"/>
          <w:sz w:val="24"/>
          <w:szCs w:val="22"/>
        </w:rPr>
      </w:pPr>
      <w:r w:rsidRPr="0028620C">
        <w:rPr>
          <w:rFonts w:ascii="Arial" w:hAnsi="Arial" w:cs="Arial"/>
          <w:sz w:val="22"/>
        </w:rPr>
        <w:t>Zamawiający rekomenduje przekazywanie dokumentów w postępowaniu w for</w:t>
      </w:r>
      <w:r w:rsidR="0028620C">
        <w:rPr>
          <w:rFonts w:ascii="Arial" w:hAnsi="Arial" w:cs="Arial"/>
          <w:sz w:val="22"/>
        </w:rPr>
        <w:t>macie plików PDF jako załączników</w:t>
      </w:r>
      <w:r w:rsidRPr="0028620C">
        <w:rPr>
          <w:rFonts w:ascii="Arial" w:hAnsi="Arial" w:cs="Arial"/>
          <w:sz w:val="22"/>
        </w:rPr>
        <w:t xml:space="preserve"> do wiadomości z zachowaniem układu i sposobu sporządzania pism obowiązującego w korespondencji tradycyjnej.</w:t>
      </w:r>
    </w:p>
    <w:p w:rsidR="00DC3173" w:rsidRDefault="003B35CF" w:rsidP="007C4ED8">
      <w:pPr>
        <w:pStyle w:val="pkt"/>
        <w:numPr>
          <w:ilvl w:val="1"/>
          <w:numId w:val="29"/>
        </w:numPr>
        <w:spacing w:before="0" w:after="0" w:line="276" w:lineRule="auto"/>
        <w:ind w:left="426"/>
        <w:rPr>
          <w:rFonts w:ascii="Arial" w:hAnsi="Arial" w:cs="Arial"/>
          <w:sz w:val="22"/>
        </w:rPr>
      </w:pPr>
      <w:r w:rsidRPr="00DC3173">
        <w:rPr>
          <w:rFonts w:ascii="Arial" w:hAnsi="Arial" w:cs="Arial"/>
          <w:sz w:val="22"/>
        </w:rPr>
        <w:t xml:space="preserve">Komunikacja za pośrednictwem Platformy zakupowej wymaga założenia konta użytkownika. W celu założenia konta użytkownika, konieczne jest posiadanie przez Użytkownika (Wykonawcę) aktywnego </w:t>
      </w:r>
      <w:r w:rsidR="00984C64" w:rsidRPr="00DC3173">
        <w:rPr>
          <w:rFonts w:ascii="Arial" w:hAnsi="Arial" w:cs="Arial"/>
          <w:sz w:val="22"/>
        </w:rPr>
        <w:t xml:space="preserve">konta poczty elektronicznej (e-mail). </w:t>
      </w:r>
    </w:p>
    <w:p w:rsidR="00EE2821" w:rsidRPr="00DC3173" w:rsidRDefault="00984C64" w:rsidP="007C4ED8">
      <w:pPr>
        <w:pStyle w:val="pkt"/>
        <w:numPr>
          <w:ilvl w:val="1"/>
          <w:numId w:val="29"/>
        </w:numPr>
        <w:spacing w:before="0" w:after="0" w:line="276" w:lineRule="auto"/>
        <w:ind w:left="426"/>
        <w:rPr>
          <w:rFonts w:ascii="Arial" w:hAnsi="Arial" w:cs="Arial"/>
          <w:sz w:val="22"/>
        </w:rPr>
      </w:pPr>
      <w:r w:rsidRPr="00DC3173">
        <w:rPr>
          <w:rFonts w:ascii="Arial" w:hAnsi="Arial" w:cs="Arial"/>
          <w:sz w:val="22"/>
        </w:rPr>
        <w:t>Komunikacja poprzez komendę „Wyślij wiadomość do Zamawiającego” umożliwia dodanie do treści wysyłanej wiadomości plików lub spakowanego katalogu (załączników). Występuje limit objętości plików lub spakowanego katalogu w zakresie całej wiadomości do 1 GB przy maksymalnej ilości 20 plików lub spakowanych katalogów.</w:t>
      </w:r>
    </w:p>
    <w:p w:rsidR="00984C64" w:rsidRPr="0028620C" w:rsidRDefault="00984C64" w:rsidP="007C4ED8">
      <w:pPr>
        <w:pStyle w:val="pkt"/>
        <w:numPr>
          <w:ilvl w:val="1"/>
          <w:numId w:val="29"/>
        </w:numPr>
        <w:spacing w:before="0" w:after="0" w:line="276" w:lineRule="auto"/>
        <w:ind w:left="426"/>
        <w:rPr>
          <w:rFonts w:ascii="Arial" w:hAnsi="Arial" w:cs="Arial"/>
          <w:sz w:val="22"/>
        </w:rPr>
      </w:pPr>
      <w:r w:rsidRPr="0028620C">
        <w:rPr>
          <w:rFonts w:ascii="Arial" w:hAnsi="Arial" w:cs="Arial"/>
          <w:sz w:val="22"/>
        </w:rPr>
        <w:t>Maksymalny rozmiar jednego pliku przesyłanego za pośrednictwem dedykowanych formularzy do: złożenia, zmiany, wycofania oferty wynosi 150 MB, natomiast przy komunikacji wielkość pliku to maksymalnie 500 MB.</w:t>
      </w:r>
    </w:p>
    <w:p w:rsidR="00EE2821" w:rsidRPr="0028620C" w:rsidRDefault="00EE2821" w:rsidP="007C4ED8">
      <w:pPr>
        <w:pStyle w:val="pkt"/>
        <w:numPr>
          <w:ilvl w:val="1"/>
          <w:numId w:val="29"/>
        </w:numPr>
        <w:spacing w:before="0" w:after="0" w:line="276" w:lineRule="auto"/>
        <w:ind w:left="426"/>
        <w:rPr>
          <w:rFonts w:ascii="Arial" w:hAnsi="Arial" w:cs="Arial"/>
          <w:sz w:val="22"/>
        </w:rPr>
      </w:pPr>
      <w:r w:rsidRPr="0028620C">
        <w:rPr>
          <w:rFonts w:ascii="Arial" w:hAnsi="Arial" w:cs="Arial"/>
          <w:sz w:val="22"/>
        </w:rPr>
        <w:lastRenderedPageBreak/>
        <w:t>Wykonawca ma obowiązek sprawdzania komunikatów i wiadomości przesłanych przez Zamawiającego, gdyż system powiadomień może ulec awarii lub powiadomienie może trafić do folderu SPAM.</w:t>
      </w:r>
    </w:p>
    <w:p w:rsidR="000B6E5D" w:rsidRPr="0028620C" w:rsidRDefault="000B6E5D" w:rsidP="007C4ED8">
      <w:pPr>
        <w:pStyle w:val="pkt"/>
        <w:numPr>
          <w:ilvl w:val="1"/>
          <w:numId w:val="29"/>
        </w:numPr>
        <w:spacing w:before="0" w:after="0" w:line="276" w:lineRule="auto"/>
        <w:ind w:left="426"/>
        <w:rPr>
          <w:rFonts w:ascii="Arial" w:hAnsi="Arial" w:cs="Arial"/>
          <w:sz w:val="22"/>
        </w:rPr>
      </w:pPr>
      <w:r w:rsidRPr="0028620C">
        <w:rPr>
          <w:rFonts w:ascii="Arial" w:hAnsi="Arial" w:cs="Arial"/>
          <w:sz w:val="22"/>
        </w:rPr>
        <w:t xml:space="preserve">Dla skutecznego przesłania dokumentów elektronicznych w niniejszym postępowaniu koniecznym jest posiadanie kwalifikowanego podpisu elektronicznego, wystawionego przez dostawcę kwalifikowanej usługi zaufania, będącego podmiotem świadczącym usługi certyfikacyjne- podpis elektroniczny, spełniające wymogi bezpieczeństwa określone </w:t>
      </w:r>
      <w:r w:rsidR="0028620C">
        <w:rPr>
          <w:rFonts w:ascii="Arial" w:hAnsi="Arial" w:cs="Arial"/>
          <w:sz w:val="22"/>
        </w:rPr>
        <w:br/>
      </w:r>
      <w:r w:rsidRPr="0028620C">
        <w:rPr>
          <w:rFonts w:ascii="Arial" w:hAnsi="Arial" w:cs="Arial"/>
          <w:sz w:val="22"/>
        </w:rPr>
        <w:t>w u</w:t>
      </w:r>
      <w:r w:rsidR="0028620C">
        <w:rPr>
          <w:rFonts w:ascii="Arial" w:hAnsi="Arial" w:cs="Arial"/>
          <w:sz w:val="22"/>
        </w:rPr>
        <w:t>stawie z dnia 5 września 2016r.</w:t>
      </w:r>
      <w:r w:rsidRPr="0028620C">
        <w:rPr>
          <w:rFonts w:ascii="Arial" w:hAnsi="Arial" w:cs="Arial"/>
          <w:sz w:val="22"/>
        </w:rPr>
        <w:t xml:space="preserve"> o usługach zaufania oraz identyfikacji elektronicznej lub podpisu zaufanego lub podpisu elektronicznego.</w:t>
      </w:r>
    </w:p>
    <w:p w:rsidR="009756C7" w:rsidRPr="0028620C" w:rsidRDefault="009756C7" w:rsidP="007C4ED8">
      <w:pPr>
        <w:pStyle w:val="pkt"/>
        <w:numPr>
          <w:ilvl w:val="1"/>
          <w:numId w:val="29"/>
        </w:numPr>
        <w:spacing w:before="0" w:after="0" w:line="276" w:lineRule="auto"/>
        <w:ind w:left="426"/>
        <w:rPr>
          <w:rFonts w:ascii="Arial" w:hAnsi="Arial" w:cs="Arial"/>
          <w:sz w:val="22"/>
        </w:rPr>
      </w:pPr>
      <w:r w:rsidRPr="0028620C">
        <w:rPr>
          <w:rFonts w:ascii="Arial" w:hAnsi="Arial" w:cs="Arial"/>
          <w:sz w:val="22"/>
        </w:rPr>
        <w:t xml:space="preserve">Sposób sporządzenia dokumentów elektronicznych musi być zgodny </w:t>
      </w:r>
      <w:r w:rsidR="00570570" w:rsidRPr="0028620C">
        <w:rPr>
          <w:rFonts w:ascii="Arial" w:hAnsi="Arial" w:cs="Arial"/>
          <w:sz w:val="22"/>
        </w:rPr>
        <w:br/>
      </w:r>
      <w:r w:rsidRPr="0028620C">
        <w:rPr>
          <w:rFonts w:ascii="Arial" w:hAnsi="Arial" w:cs="Arial"/>
          <w:sz w:val="22"/>
        </w:rPr>
        <w:t xml:space="preserve">z wymaganiami określonymi w Rozporządzeniu Prezesa Rady Ministrów z dnia </w:t>
      </w:r>
      <w:r w:rsidR="00245E5C" w:rsidRPr="0028620C">
        <w:rPr>
          <w:rFonts w:ascii="Arial" w:hAnsi="Arial" w:cs="Arial"/>
          <w:sz w:val="22"/>
        </w:rPr>
        <w:br/>
      </w:r>
      <w:r w:rsidRPr="0028620C">
        <w:rPr>
          <w:rFonts w:ascii="Arial" w:hAnsi="Arial" w:cs="Arial"/>
          <w:sz w:val="22"/>
        </w:rPr>
        <w:t xml:space="preserve">30 grudnia 2020r. w sprawie dokumentów elektronicznych oraz środków komunikacji elektronicznej w postępowaniu o udzielenie </w:t>
      </w:r>
      <w:r w:rsidR="008E00EA" w:rsidRPr="0028620C">
        <w:rPr>
          <w:rFonts w:ascii="Arial" w:hAnsi="Arial" w:cs="Arial"/>
          <w:sz w:val="22"/>
        </w:rPr>
        <w:t>zamówienia</w:t>
      </w:r>
      <w:r w:rsidRPr="0028620C">
        <w:rPr>
          <w:rFonts w:ascii="Arial" w:hAnsi="Arial" w:cs="Arial"/>
          <w:sz w:val="22"/>
        </w:rPr>
        <w:t xml:space="preserve"> publicznego lub konkursie oraz Rozporządzeniu Ministra Rozwoju, Pracy i Technologii z dnia 23 grudnia 2020r. w sprawie podmiotowych </w:t>
      </w:r>
      <w:r w:rsidR="008E00EA" w:rsidRPr="0028620C">
        <w:rPr>
          <w:rFonts w:ascii="Arial" w:hAnsi="Arial" w:cs="Arial"/>
          <w:sz w:val="22"/>
        </w:rPr>
        <w:t>środków</w:t>
      </w:r>
      <w:r w:rsidRPr="0028620C">
        <w:rPr>
          <w:rFonts w:ascii="Arial" w:hAnsi="Arial" w:cs="Arial"/>
          <w:sz w:val="22"/>
        </w:rPr>
        <w:t xml:space="preserve"> dowodowych oraz innych dokumentów lub oświadczeń, jakich może żądać Zamawiający od Wykonawcy.</w:t>
      </w:r>
    </w:p>
    <w:p w:rsidR="000B6E5D" w:rsidRPr="0028620C" w:rsidRDefault="000B6E5D" w:rsidP="007C4ED8">
      <w:pPr>
        <w:pStyle w:val="pkt"/>
        <w:numPr>
          <w:ilvl w:val="1"/>
          <w:numId w:val="29"/>
        </w:numPr>
        <w:spacing w:before="0" w:after="0" w:line="276" w:lineRule="auto"/>
        <w:ind w:left="426"/>
        <w:rPr>
          <w:rFonts w:ascii="Arial" w:hAnsi="Arial" w:cs="Arial"/>
          <w:sz w:val="22"/>
        </w:rPr>
      </w:pPr>
      <w:r w:rsidRPr="0028620C">
        <w:rPr>
          <w:rFonts w:ascii="Arial" w:hAnsi="Arial" w:cs="Arial"/>
          <w:sz w:val="22"/>
        </w:rPr>
        <w:t xml:space="preserve">Zgodnie z Rozporządzeniem Ministra Rozwoju, Pracy i Technologii z dnia 23 grudnia  2020r. w sprawie podmiotowych środków dowodowych oraz innych dokumentów lub oświadczeń, jakich może żądać Zamawiający od Wykonawcy, podmiotowe środki dowodowe </w:t>
      </w:r>
      <w:r w:rsidR="00606EA3" w:rsidRPr="0028620C">
        <w:rPr>
          <w:rFonts w:ascii="Arial" w:hAnsi="Arial" w:cs="Arial"/>
          <w:sz w:val="22"/>
        </w:rPr>
        <w:t xml:space="preserve"> oraz inne dokumenty lub oświadczenia, o których mowa w Rozporządzeniu, składa się w formie elektronicznej, w postaci elektronicznej opatrzonej kwalifikowanym podpisem elektronicznym, podpisem zaufanym lub podpisem osobistym. </w:t>
      </w:r>
    </w:p>
    <w:p w:rsidR="005D39B3" w:rsidRPr="0028620C" w:rsidRDefault="00EE2821" w:rsidP="007C4ED8">
      <w:pPr>
        <w:pStyle w:val="pkt"/>
        <w:numPr>
          <w:ilvl w:val="1"/>
          <w:numId w:val="29"/>
        </w:numPr>
        <w:spacing w:before="0" w:after="0" w:line="276" w:lineRule="auto"/>
        <w:ind w:left="426"/>
        <w:rPr>
          <w:rFonts w:ascii="Arial" w:hAnsi="Arial" w:cs="Arial"/>
          <w:sz w:val="22"/>
        </w:rPr>
      </w:pPr>
      <w:r w:rsidRPr="0028620C">
        <w:rPr>
          <w:rFonts w:ascii="Arial" w:hAnsi="Arial" w:cs="Arial"/>
          <w:sz w:val="22"/>
        </w:rPr>
        <w:t xml:space="preserve">Ofertę, oświadczenia, o których mowa w art.  125 ust. 1 ustawy </w:t>
      </w:r>
      <w:proofErr w:type="spellStart"/>
      <w:r w:rsidRPr="0028620C">
        <w:rPr>
          <w:rFonts w:ascii="Arial" w:hAnsi="Arial" w:cs="Arial"/>
          <w:sz w:val="22"/>
        </w:rPr>
        <w:t>Pzp</w:t>
      </w:r>
      <w:proofErr w:type="spellEnd"/>
      <w:r w:rsidRPr="0028620C">
        <w:rPr>
          <w:rFonts w:ascii="Arial" w:hAnsi="Arial" w:cs="Arial"/>
          <w:sz w:val="22"/>
        </w:rPr>
        <w:t xml:space="preserve">, podmiotowe środki dowodowe w tym oświadczenie, o którym mowa w art. 117 ust. 4 ustawy </w:t>
      </w:r>
      <w:proofErr w:type="spellStart"/>
      <w:r w:rsidRPr="0028620C">
        <w:rPr>
          <w:rFonts w:ascii="Arial" w:hAnsi="Arial" w:cs="Arial"/>
          <w:sz w:val="22"/>
        </w:rPr>
        <w:t>Pzp</w:t>
      </w:r>
      <w:proofErr w:type="spellEnd"/>
      <w:r w:rsidRPr="0028620C">
        <w:rPr>
          <w:rFonts w:ascii="Arial" w:hAnsi="Arial" w:cs="Arial"/>
          <w:sz w:val="22"/>
        </w:rPr>
        <w:t xml:space="preserve"> oraz zobowiązanie podmiotu udostępniającego zasoby, o którym mowa w art.</w:t>
      </w:r>
      <w:r w:rsidR="00E7327E">
        <w:rPr>
          <w:rFonts w:ascii="Arial" w:hAnsi="Arial" w:cs="Arial"/>
          <w:sz w:val="22"/>
        </w:rPr>
        <w:t xml:space="preserve"> 118 ust. 3 ustawy </w:t>
      </w:r>
      <w:proofErr w:type="spellStart"/>
      <w:r w:rsidR="00E7327E">
        <w:rPr>
          <w:rFonts w:ascii="Arial" w:hAnsi="Arial" w:cs="Arial"/>
          <w:sz w:val="22"/>
        </w:rPr>
        <w:t>Pzp</w:t>
      </w:r>
      <w:proofErr w:type="spellEnd"/>
      <w:r w:rsidR="00E7327E">
        <w:rPr>
          <w:rFonts w:ascii="Arial" w:hAnsi="Arial" w:cs="Arial"/>
          <w:sz w:val="22"/>
        </w:rPr>
        <w:t xml:space="preserve"> oraz</w:t>
      </w:r>
      <w:r w:rsidR="008B1CC8" w:rsidRPr="0028620C">
        <w:rPr>
          <w:rFonts w:ascii="Arial" w:hAnsi="Arial" w:cs="Arial"/>
          <w:sz w:val="22"/>
        </w:rPr>
        <w:t xml:space="preserve"> pełnomocnictwo sporządza się w postaci elektronicznej w formatach danych określonych w przepisach wydanych na podstawie art. 18 ustawy z dnia 17 lutego 2005r. o informatyzacji działalności podmiotów realizujących działania publi</w:t>
      </w:r>
      <w:r w:rsidR="00E7327E">
        <w:rPr>
          <w:rFonts w:ascii="Arial" w:hAnsi="Arial" w:cs="Arial"/>
          <w:sz w:val="22"/>
        </w:rPr>
        <w:t xml:space="preserve">czne, </w:t>
      </w:r>
      <w:r w:rsidR="00E7327E">
        <w:rPr>
          <w:rFonts w:ascii="Arial" w:hAnsi="Arial" w:cs="Arial"/>
          <w:sz w:val="22"/>
        </w:rPr>
        <w:br/>
        <w:t xml:space="preserve">z zastrzeżeniem formatów </w:t>
      </w:r>
      <w:r w:rsidR="008B1CC8" w:rsidRPr="0028620C">
        <w:rPr>
          <w:rFonts w:ascii="Arial" w:hAnsi="Arial" w:cs="Arial"/>
          <w:sz w:val="22"/>
        </w:rPr>
        <w:t xml:space="preserve">o których mowa w art. 66 ust. 1 ustawy </w:t>
      </w:r>
      <w:proofErr w:type="spellStart"/>
      <w:r w:rsidR="008B1CC8" w:rsidRPr="0028620C">
        <w:rPr>
          <w:rFonts w:ascii="Arial" w:hAnsi="Arial" w:cs="Arial"/>
          <w:sz w:val="22"/>
        </w:rPr>
        <w:t>Pzp</w:t>
      </w:r>
      <w:proofErr w:type="spellEnd"/>
      <w:r w:rsidR="008B1CC8" w:rsidRPr="0028620C">
        <w:rPr>
          <w:rFonts w:ascii="Arial" w:hAnsi="Arial" w:cs="Arial"/>
          <w:sz w:val="22"/>
        </w:rPr>
        <w:t xml:space="preserve"> </w:t>
      </w:r>
      <w:r w:rsidR="00530F0D">
        <w:rPr>
          <w:rFonts w:ascii="Arial" w:hAnsi="Arial" w:cs="Arial"/>
          <w:sz w:val="22"/>
        </w:rPr>
        <w:br/>
      </w:r>
      <w:r w:rsidR="008B1CC8" w:rsidRPr="0028620C">
        <w:rPr>
          <w:rFonts w:ascii="Arial" w:hAnsi="Arial" w:cs="Arial"/>
          <w:sz w:val="22"/>
        </w:rPr>
        <w:t xml:space="preserve">z uwzględnieniem rodzaju przekazywanych danych. </w:t>
      </w:r>
    </w:p>
    <w:p w:rsidR="00E51CC9" w:rsidRPr="0028620C" w:rsidRDefault="00E51CC9" w:rsidP="007C4ED8">
      <w:pPr>
        <w:pStyle w:val="pkt"/>
        <w:numPr>
          <w:ilvl w:val="1"/>
          <w:numId w:val="29"/>
        </w:numPr>
        <w:spacing w:before="0" w:after="0" w:line="276" w:lineRule="auto"/>
        <w:ind w:left="426"/>
        <w:rPr>
          <w:rFonts w:ascii="Arial" w:hAnsi="Arial" w:cs="Arial"/>
          <w:sz w:val="22"/>
        </w:rPr>
      </w:pPr>
      <w:r w:rsidRPr="0028620C">
        <w:rPr>
          <w:rFonts w:ascii="Arial" w:hAnsi="Arial" w:cs="Arial"/>
          <w:sz w:val="22"/>
        </w:rPr>
        <w:t xml:space="preserve">Pliki w innych formatach niż PDF zaleca się opatrzyć zewnętrznym podpisem </w:t>
      </w:r>
      <w:proofErr w:type="spellStart"/>
      <w:r w:rsidRPr="0028620C">
        <w:rPr>
          <w:rFonts w:ascii="Arial" w:hAnsi="Arial" w:cs="Arial"/>
          <w:sz w:val="22"/>
        </w:rPr>
        <w:t>XAdES</w:t>
      </w:r>
      <w:proofErr w:type="spellEnd"/>
      <w:r w:rsidRPr="0028620C">
        <w:rPr>
          <w:rFonts w:ascii="Arial" w:hAnsi="Arial" w:cs="Arial"/>
          <w:sz w:val="22"/>
        </w:rPr>
        <w:t xml:space="preserve">. Wykonawca powinien pamiętać, aby plik z podpisem przekazywać łącznie </w:t>
      </w:r>
      <w:r w:rsidR="00530F0D">
        <w:rPr>
          <w:rFonts w:ascii="Arial" w:hAnsi="Arial" w:cs="Arial"/>
          <w:sz w:val="22"/>
        </w:rPr>
        <w:br/>
      </w:r>
      <w:r w:rsidRPr="0028620C">
        <w:rPr>
          <w:rFonts w:ascii="Arial" w:hAnsi="Arial" w:cs="Arial"/>
          <w:sz w:val="22"/>
        </w:rPr>
        <w:t>z dokumentem podpisywanym.</w:t>
      </w:r>
    </w:p>
    <w:p w:rsidR="00E51CC9" w:rsidRPr="0028620C" w:rsidRDefault="00E51CC9" w:rsidP="007C4ED8">
      <w:pPr>
        <w:pStyle w:val="pkt"/>
        <w:numPr>
          <w:ilvl w:val="1"/>
          <w:numId w:val="29"/>
        </w:numPr>
        <w:spacing w:before="0" w:after="0" w:line="276" w:lineRule="auto"/>
        <w:ind w:left="426"/>
        <w:rPr>
          <w:rFonts w:ascii="Arial" w:hAnsi="Arial" w:cs="Arial"/>
          <w:sz w:val="22"/>
        </w:rPr>
      </w:pPr>
      <w:r w:rsidRPr="0028620C">
        <w:rPr>
          <w:rFonts w:ascii="Arial" w:hAnsi="Arial" w:cs="Arial"/>
          <w:sz w:val="22"/>
        </w:rPr>
        <w:t>Zamawiający zaleca, aby w przypadku podpisywania pliku przez kilka osób, stosować podpisy tego samego rodzaju. Podpisywanie różnymi rodzajami podpisów np. podpisem osobistym i podpisem kwalifikowanym elektronicznym może doprowadzić do problemów w weryfikacji plików.</w:t>
      </w:r>
    </w:p>
    <w:p w:rsidR="00E51CC9" w:rsidRPr="0028620C" w:rsidRDefault="00E51CC9" w:rsidP="007C4ED8">
      <w:pPr>
        <w:pStyle w:val="pkt"/>
        <w:numPr>
          <w:ilvl w:val="1"/>
          <w:numId w:val="29"/>
        </w:numPr>
        <w:spacing w:before="0" w:after="0" w:line="276" w:lineRule="auto"/>
        <w:ind w:left="426"/>
        <w:rPr>
          <w:rFonts w:ascii="Arial" w:hAnsi="Arial" w:cs="Arial"/>
          <w:sz w:val="22"/>
        </w:rPr>
      </w:pPr>
      <w:r w:rsidRPr="0028620C">
        <w:rPr>
          <w:rFonts w:ascii="Arial" w:hAnsi="Arial" w:cs="Arial"/>
          <w:sz w:val="22"/>
        </w:rPr>
        <w:t>Jeśli Wykonawca pakuje dokumenty np. w plik ZI</w:t>
      </w:r>
      <w:r w:rsidR="008E00EA" w:rsidRPr="0028620C">
        <w:rPr>
          <w:rFonts w:ascii="Arial" w:hAnsi="Arial" w:cs="Arial"/>
          <w:sz w:val="22"/>
        </w:rPr>
        <w:t>P</w:t>
      </w:r>
      <w:r w:rsidRPr="0028620C">
        <w:rPr>
          <w:rFonts w:ascii="Arial" w:hAnsi="Arial" w:cs="Arial"/>
          <w:sz w:val="22"/>
        </w:rPr>
        <w:t xml:space="preserve"> zaleca się wcześniejsze podpisanie każdego z podpisanych plików.</w:t>
      </w:r>
    </w:p>
    <w:p w:rsidR="00E51CC9" w:rsidRPr="0028620C" w:rsidRDefault="00E51CC9" w:rsidP="007C4ED8">
      <w:pPr>
        <w:pStyle w:val="pkt"/>
        <w:numPr>
          <w:ilvl w:val="1"/>
          <w:numId w:val="29"/>
        </w:numPr>
        <w:spacing w:before="0" w:after="0" w:line="276" w:lineRule="auto"/>
        <w:ind w:left="426"/>
        <w:rPr>
          <w:rFonts w:ascii="Arial" w:hAnsi="Arial" w:cs="Arial"/>
          <w:sz w:val="22"/>
        </w:rPr>
      </w:pPr>
      <w:r w:rsidRPr="0028620C">
        <w:rPr>
          <w:rFonts w:ascii="Arial" w:hAnsi="Arial" w:cs="Arial"/>
          <w:sz w:val="22"/>
        </w:rPr>
        <w:t>Zamawiający rekomenduje wykorzystanie podpisu z kwalifikowanym znacznikiem czasu.</w:t>
      </w:r>
    </w:p>
    <w:p w:rsidR="00530F0D" w:rsidRDefault="00E51CC9" w:rsidP="007C4ED8">
      <w:pPr>
        <w:pStyle w:val="pkt"/>
        <w:numPr>
          <w:ilvl w:val="1"/>
          <w:numId w:val="29"/>
        </w:numPr>
        <w:spacing w:before="0" w:after="0" w:line="276" w:lineRule="auto"/>
        <w:ind w:left="426"/>
        <w:rPr>
          <w:rFonts w:ascii="Arial" w:hAnsi="Arial" w:cs="Arial"/>
          <w:sz w:val="22"/>
        </w:rPr>
      </w:pPr>
      <w:r w:rsidRPr="0028620C">
        <w:rPr>
          <w:rFonts w:ascii="Arial" w:hAnsi="Arial" w:cs="Arial"/>
          <w:sz w:val="22"/>
        </w:rPr>
        <w:t xml:space="preserve">Zamawiający zaleca, aby nie wprowadzać jakichkolwiek zmian w plikach po podpisaniu ich podpisem kwalifikowanym. Może to skutkować naruszeniem integralności plików co równoważne będzie z </w:t>
      </w:r>
      <w:r w:rsidR="00530F0D">
        <w:rPr>
          <w:rFonts w:ascii="Arial" w:hAnsi="Arial" w:cs="Arial"/>
          <w:sz w:val="22"/>
        </w:rPr>
        <w:t>koniecznością odrzucenia oferty.</w:t>
      </w:r>
    </w:p>
    <w:p w:rsidR="00E7327E" w:rsidRPr="00530F0D" w:rsidRDefault="005D39B3" w:rsidP="007C4ED8">
      <w:pPr>
        <w:pStyle w:val="pkt"/>
        <w:numPr>
          <w:ilvl w:val="1"/>
          <w:numId w:val="29"/>
        </w:numPr>
        <w:spacing w:before="0" w:after="0" w:line="276" w:lineRule="auto"/>
        <w:ind w:left="426"/>
        <w:rPr>
          <w:rFonts w:ascii="Arial" w:hAnsi="Arial" w:cs="Arial"/>
          <w:sz w:val="22"/>
        </w:rPr>
      </w:pPr>
      <w:r w:rsidRPr="00530F0D">
        <w:rPr>
          <w:rFonts w:ascii="Arial" w:hAnsi="Arial" w:cs="Arial"/>
          <w:sz w:val="22"/>
        </w:rPr>
        <w:t xml:space="preserve">Wymagania techniczne i organizacyjne wysyłania i odbierania korespondencji elektronicznej opisane zostały w Regulaminie Internetowej Platformy zakupowej, dostępnym pod adresem </w:t>
      </w:r>
      <w:hyperlink r:id="rId14" w:history="1">
        <w:r w:rsidRPr="00530F0D">
          <w:rPr>
            <w:rFonts w:ascii="Arial" w:hAnsi="Arial" w:cs="Arial"/>
            <w:color w:val="1F497D" w:themeColor="text2"/>
            <w:sz w:val="22"/>
          </w:rPr>
          <w:t>https://platformazakupowa.pl/strona/1-regulamin</w:t>
        </w:r>
      </w:hyperlink>
      <w:r w:rsidR="00CE54EC" w:rsidRPr="00530F0D">
        <w:rPr>
          <w:rFonts w:ascii="Arial" w:hAnsi="Arial" w:cs="Arial"/>
          <w:sz w:val="22"/>
        </w:rPr>
        <w:t xml:space="preserve"> </w:t>
      </w:r>
      <w:r w:rsidRPr="00530F0D">
        <w:rPr>
          <w:rFonts w:ascii="Arial" w:hAnsi="Arial" w:cs="Arial"/>
          <w:sz w:val="22"/>
        </w:rPr>
        <w:t xml:space="preserve">oraz Instrukcji dla Wykonawców dostępnej pod adresem </w:t>
      </w:r>
      <w:hyperlink r:id="rId15" w:history="1">
        <w:r w:rsidR="00E96DFF" w:rsidRPr="00530F0D">
          <w:rPr>
            <w:rFonts w:ascii="Arial" w:hAnsi="Arial" w:cs="Arial"/>
            <w:color w:val="1F497D" w:themeColor="text2"/>
            <w:sz w:val="22"/>
          </w:rPr>
          <w:t>https://drive.google.com/file/d/1Kd1DttbBeiNWt4q4slS4t76lZVKPbkyD/view</w:t>
        </w:r>
      </w:hyperlink>
    </w:p>
    <w:p w:rsidR="005D39B3" w:rsidRPr="0028620C" w:rsidRDefault="005D39B3" w:rsidP="007C4ED8">
      <w:pPr>
        <w:pStyle w:val="pkt"/>
        <w:numPr>
          <w:ilvl w:val="1"/>
          <w:numId w:val="29"/>
        </w:numPr>
        <w:spacing w:before="0" w:after="0" w:line="276" w:lineRule="auto"/>
        <w:ind w:left="426"/>
        <w:rPr>
          <w:rFonts w:ascii="Arial" w:hAnsi="Arial" w:cs="Arial"/>
          <w:sz w:val="22"/>
        </w:rPr>
      </w:pPr>
      <w:r w:rsidRPr="0028620C">
        <w:rPr>
          <w:rFonts w:ascii="Arial" w:hAnsi="Arial" w:cs="Arial"/>
          <w:sz w:val="22"/>
        </w:rPr>
        <w:lastRenderedPageBreak/>
        <w:t xml:space="preserve">Wykonawca, przystępując do niniejszego postępowania o udzielenie zamówienia publicznego: </w:t>
      </w:r>
    </w:p>
    <w:p w:rsidR="00E7327E" w:rsidRDefault="00161F1F" w:rsidP="007C4ED8">
      <w:pPr>
        <w:pStyle w:val="pkt"/>
        <w:numPr>
          <w:ilvl w:val="3"/>
          <w:numId w:val="29"/>
        </w:numPr>
        <w:spacing w:before="0" w:after="0" w:line="276" w:lineRule="auto"/>
        <w:ind w:left="709"/>
        <w:rPr>
          <w:rFonts w:ascii="Arial" w:hAnsi="Arial" w:cs="Arial"/>
          <w:sz w:val="22"/>
        </w:rPr>
      </w:pPr>
      <w:r w:rsidRPr="0028620C">
        <w:rPr>
          <w:rFonts w:ascii="Arial" w:hAnsi="Arial" w:cs="Arial"/>
          <w:sz w:val="22"/>
        </w:rPr>
        <w:t>a</w:t>
      </w:r>
      <w:r w:rsidR="005D39B3" w:rsidRPr="0028620C">
        <w:rPr>
          <w:rFonts w:ascii="Arial" w:hAnsi="Arial" w:cs="Arial"/>
          <w:sz w:val="22"/>
        </w:rPr>
        <w:t xml:space="preserve">kceptuje warunki korzystania z </w:t>
      </w:r>
      <w:hyperlink r:id="rId16" w:history="1">
        <w:r w:rsidRPr="00E7327E">
          <w:rPr>
            <w:rFonts w:ascii="Arial" w:hAnsi="Arial" w:cs="Arial"/>
            <w:color w:val="1F497D" w:themeColor="text2"/>
            <w:sz w:val="22"/>
          </w:rPr>
          <w:t>https://platformazakupowa.pl/</w:t>
        </w:r>
      </w:hyperlink>
      <w:r w:rsidRPr="0028620C">
        <w:rPr>
          <w:rFonts w:ascii="Arial" w:hAnsi="Arial" w:cs="Arial"/>
          <w:sz w:val="22"/>
        </w:rPr>
        <w:t>;</w:t>
      </w:r>
    </w:p>
    <w:p w:rsidR="00161F1F" w:rsidRPr="00E7327E" w:rsidRDefault="00161F1F" w:rsidP="007C4ED8">
      <w:pPr>
        <w:pStyle w:val="pkt"/>
        <w:numPr>
          <w:ilvl w:val="3"/>
          <w:numId w:val="29"/>
        </w:numPr>
        <w:spacing w:before="0" w:after="0" w:line="276" w:lineRule="auto"/>
        <w:ind w:left="709"/>
        <w:rPr>
          <w:rFonts w:ascii="Arial" w:hAnsi="Arial" w:cs="Arial"/>
          <w:sz w:val="22"/>
        </w:rPr>
      </w:pPr>
      <w:r w:rsidRPr="00E7327E">
        <w:rPr>
          <w:rFonts w:ascii="Arial" w:hAnsi="Arial" w:cs="Arial"/>
          <w:sz w:val="22"/>
        </w:rPr>
        <w:t xml:space="preserve">zapoznał i stosuje się do Instrukcji, o której mowa w ust. </w:t>
      </w:r>
      <w:r w:rsidR="00FB3043">
        <w:rPr>
          <w:rFonts w:ascii="Arial" w:hAnsi="Arial" w:cs="Arial"/>
          <w:sz w:val="22"/>
        </w:rPr>
        <w:t>21</w:t>
      </w:r>
      <w:r w:rsidRPr="00E7327E">
        <w:rPr>
          <w:rFonts w:ascii="Arial" w:hAnsi="Arial" w:cs="Arial"/>
          <w:sz w:val="22"/>
        </w:rPr>
        <w:t xml:space="preserve"> niniejszego Rozdziału.</w:t>
      </w:r>
    </w:p>
    <w:p w:rsidR="00161F1F" w:rsidRPr="0028620C" w:rsidRDefault="00161F1F" w:rsidP="007C4ED8">
      <w:pPr>
        <w:pStyle w:val="pkt"/>
        <w:numPr>
          <w:ilvl w:val="1"/>
          <w:numId w:val="29"/>
        </w:numPr>
        <w:spacing w:before="0" w:after="0" w:line="276" w:lineRule="auto"/>
        <w:ind w:left="426"/>
        <w:rPr>
          <w:rFonts w:ascii="Arial" w:hAnsi="Arial" w:cs="Arial"/>
          <w:sz w:val="22"/>
        </w:rPr>
      </w:pPr>
      <w:r w:rsidRPr="0028620C">
        <w:rPr>
          <w:rFonts w:ascii="Arial" w:hAnsi="Arial" w:cs="Arial"/>
          <w:sz w:val="22"/>
        </w:rPr>
        <w:t xml:space="preserve">Zamawiający nie ponosi odpowiedzialności za złożenie oferty w sposób niezgodny </w:t>
      </w:r>
      <w:r w:rsidRPr="0028620C">
        <w:rPr>
          <w:rFonts w:ascii="Arial" w:hAnsi="Arial" w:cs="Arial"/>
          <w:sz w:val="22"/>
        </w:rPr>
        <w:br/>
        <w:t xml:space="preserve">z Instrukcją korzystania z platformy zakupowej, w szczególności za sytuację, gdy Zamawiający zapozna się z treścią oferty przed upływem terminu składania ofert </w:t>
      </w:r>
      <w:r w:rsidRPr="0028620C">
        <w:rPr>
          <w:rFonts w:ascii="Arial" w:hAnsi="Arial" w:cs="Arial"/>
          <w:sz w:val="22"/>
        </w:rPr>
        <w:br/>
        <w:t>(np. złożenie oferty w zakładce „Wyślij wiadomość do Zamawiającego”). Taka oferta zostanie uznana przez Zamawiającego za ofertę handlową i nie będzie brana pod uwa</w:t>
      </w:r>
      <w:r w:rsidR="00FB3043">
        <w:rPr>
          <w:rFonts w:ascii="Arial" w:hAnsi="Arial" w:cs="Arial"/>
          <w:sz w:val="22"/>
        </w:rPr>
        <w:t>gę w przedmiotowym postępowaniu</w:t>
      </w:r>
      <w:r w:rsidRPr="0028620C">
        <w:rPr>
          <w:rFonts w:ascii="Arial" w:hAnsi="Arial" w:cs="Arial"/>
          <w:sz w:val="22"/>
        </w:rPr>
        <w:t xml:space="preserve">. </w:t>
      </w:r>
    </w:p>
    <w:p w:rsidR="007126A9" w:rsidRDefault="007126A9" w:rsidP="00161F1F">
      <w:pPr>
        <w:jc w:val="both"/>
        <w:rPr>
          <w:rFonts w:ascii="Arial" w:hAnsi="Arial" w:cs="Arial"/>
        </w:rPr>
      </w:pPr>
    </w:p>
    <w:tbl>
      <w:tblPr>
        <w:tblStyle w:val="Tabela-Siatka"/>
        <w:tblpPr w:leftFromText="141" w:rightFromText="141" w:vertAnchor="text" w:horzAnchor="margin" w:tblpY="-70"/>
        <w:tblW w:w="0" w:type="auto"/>
        <w:shd w:val="clear" w:color="auto" w:fill="D9D9D9" w:themeFill="background1" w:themeFillShade="D9"/>
        <w:tblLook w:val="04A0" w:firstRow="1" w:lastRow="0" w:firstColumn="1" w:lastColumn="0" w:noHBand="0" w:noVBand="1"/>
      </w:tblPr>
      <w:tblGrid>
        <w:gridCol w:w="9062"/>
      </w:tblGrid>
      <w:tr w:rsidR="001919E2" w:rsidTr="00984C64">
        <w:trPr>
          <w:trHeight w:val="702"/>
        </w:trPr>
        <w:tc>
          <w:tcPr>
            <w:tcW w:w="9212" w:type="dxa"/>
            <w:shd w:val="clear" w:color="auto" w:fill="D9D9D9" w:themeFill="background1" w:themeFillShade="D9"/>
            <w:vAlign w:val="center"/>
          </w:tcPr>
          <w:p w:rsidR="001919E2" w:rsidRPr="00E34334" w:rsidRDefault="001919E2" w:rsidP="00984C64">
            <w:pPr>
              <w:jc w:val="center"/>
              <w:rPr>
                <w:rFonts w:ascii="Arial" w:hAnsi="Arial" w:cs="Arial"/>
                <w:b/>
                <w:u w:val="single"/>
              </w:rPr>
            </w:pPr>
          </w:p>
          <w:p w:rsidR="001919E2" w:rsidRDefault="001919E2" w:rsidP="001919E2">
            <w:pPr>
              <w:jc w:val="center"/>
              <w:rPr>
                <w:rFonts w:ascii="Arial" w:hAnsi="Arial" w:cs="Arial"/>
                <w:b/>
                <w:u w:val="single"/>
              </w:rPr>
            </w:pPr>
            <w:r w:rsidRPr="0005172A">
              <w:rPr>
                <w:rFonts w:ascii="Arial" w:hAnsi="Arial" w:cs="Arial"/>
                <w:b/>
                <w:u w:val="single"/>
              </w:rPr>
              <w:t xml:space="preserve">ROZDZIAŁ </w:t>
            </w:r>
            <w:r w:rsidR="00FB3043">
              <w:rPr>
                <w:rFonts w:ascii="Arial" w:hAnsi="Arial" w:cs="Arial"/>
                <w:b/>
                <w:u w:val="single"/>
              </w:rPr>
              <w:t>XVI</w:t>
            </w:r>
            <w:r w:rsidR="00E175E7">
              <w:rPr>
                <w:rFonts w:ascii="Arial" w:hAnsi="Arial" w:cs="Arial"/>
                <w:b/>
                <w:u w:val="single"/>
              </w:rPr>
              <w:t>.</w:t>
            </w:r>
            <w:r w:rsidRPr="0005172A">
              <w:rPr>
                <w:rFonts w:ascii="Arial" w:hAnsi="Arial" w:cs="Arial"/>
                <w:b/>
                <w:u w:val="single"/>
              </w:rPr>
              <w:t xml:space="preserve"> WSKAZANIE OSÓB UPRAWNIONYCH DO </w:t>
            </w:r>
            <w:r w:rsidR="00FB3043">
              <w:rPr>
                <w:rFonts w:ascii="Arial" w:hAnsi="Arial" w:cs="Arial"/>
                <w:b/>
                <w:u w:val="single"/>
              </w:rPr>
              <w:t xml:space="preserve">KOMUNIKOWANIA SIĘ </w:t>
            </w:r>
            <w:r w:rsidR="00FB3043">
              <w:rPr>
                <w:rFonts w:ascii="Arial" w:hAnsi="Arial" w:cs="Arial"/>
                <w:b/>
                <w:u w:val="single"/>
              </w:rPr>
              <w:br/>
              <w:t>Z WYKONAWCAMI</w:t>
            </w:r>
          </w:p>
          <w:p w:rsidR="001919E2" w:rsidRDefault="001919E2" w:rsidP="00984C64">
            <w:pPr>
              <w:jc w:val="center"/>
              <w:rPr>
                <w:rFonts w:ascii="Arial" w:hAnsi="Arial" w:cs="Arial"/>
              </w:rPr>
            </w:pPr>
          </w:p>
        </w:tc>
      </w:tr>
    </w:tbl>
    <w:p w:rsidR="00196800" w:rsidRDefault="00196800" w:rsidP="00530F0D">
      <w:pPr>
        <w:pStyle w:val="Akapitzlist"/>
        <w:ind w:left="360"/>
        <w:jc w:val="both"/>
        <w:rPr>
          <w:rFonts w:ascii="Arial" w:hAnsi="Arial" w:cs="Arial"/>
        </w:rPr>
      </w:pPr>
    </w:p>
    <w:p w:rsidR="0005172A" w:rsidRDefault="0005172A" w:rsidP="00530F0D">
      <w:pPr>
        <w:pStyle w:val="Akapitzlist"/>
        <w:ind w:left="360"/>
        <w:jc w:val="both"/>
        <w:rPr>
          <w:rFonts w:ascii="Arial" w:hAnsi="Arial" w:cs="Arial"/>
        </w:rPr>
      </w:pPr>
      <w:r>
        <w:rPr>
          <w:rFonts w:ascii="Arial" w:hAnsi="Arial" w:cs="Arial"/>
        </w:rPr>
        <w:t xml:space="preserve">Sekcja </w:t>
      </w:r>
      <w:r w:rsidR="00AC1888">
        <w:rPr>
          <w:rFonts w:ascii="Arial" w:hAnsi="Arial" w:cs="Arial"/>
        </w:rPr>
        <w:t>Z</w:t>
      </w:r>
      <w:r>
        <w:rPr>
          <w:rFonts w:ascii="Arial" w:hAnsi="Arial" w:cs="Arial"/>
        </w:rPr>
        <w:t xml:space="preserve">amówień </w:t>
      </w:r>
      <w:r w:rsidR="00AC1888">
        <w:rPr>
          <w:rFonts w:ascii="Arial" w:hAnsi="Arial" w:cs="Arial"/>
        </w:rPr>
        <w:t>P</w:t>
      </w:r>
      <w:r>
        <w:rPr>
          <w:rFonts w:ascii="Arial" w:hAnsi="Arial" w:cs="Arial"/>
        </w:rPr>
        <w:t>ublicznych, tel. 261 162</w:t>
      </w:r>
      <w:r w:rsidR="009756C7">
        <w:rPr>
          <w:rFonts w:ascii="Arial" w:hAnsi="Arial" w:cs="Arial"/>
        </w:rPr>
        <w:t> </w:t>
      </w:r>
      <w:r>
        <w:rPr>
          <w:rFonts w:ascii="Arial" w:hAnsi="Arial" w:cs="Arial"/>
        </w:rPr>
        <w:t>206.</w:t>
      </w:r>
    </w:p>
    <w:p w:rsidR="009A2DE7" w:rsidRDefault="009A2DE7" w:rsidP="009A2DE7">
      <w:pPr>
        <w:pStyle w:val="Akapitzlist"/>
        <w:ind w:left="360"/>
        <w:jc w:val="both"/>
        <w:rPr>
          <w:rFonts w:ascii="Arial" w:hAnsi="Arial" w:cs="Arial"/>
        </w:rPr>
      </w:pPr>
    </w:p>
    <w:p w:rsidR="009A2DE7" w:rsidRDefault="009A2DE7" w:rsidP="009A2DE7">
      <w:pPr>
        <w:pStyle w:val="Akapitzlist"/>
        <w:ind w:left="360"/>
        <w:jc w:val="both"/>
        <w:rPr>
          <w:rFonts w:ascii="Arial" w:hAnsi="Arial" w:cs="Arial"/>
          <w:i/>
          <w:color w:val="FF0000"/>
          <w:sz w:val="20"/>
          <w:szCs w:val="20"/>
        </w:rPr>
      </w:pPr>
      <w:r w:rsidRPr="009E5EF4">
        <w:rPr>
          <w:rFonts w:ascii="Arial" w:hAnsi="Arial" w:cs="Arial"/>
          <w:i/>
          <w:color w:val="FF0000"/>
          <w:sz w:val="20"/>
          <w:szCs w:val="20"/>
        </w:rPr>
        <w:t>Zamawiający preferuje komunikację elektroniczną za pośrednictwem platformy zakupowej.</w:t>
      </w:r>
    </w:p>
    <w:p w:rsidR="0005172A" w:rsidRPr="0005172A" w:rsidRDefault="0005172A" w:rsidP="0005172A">
      <w:pPr>
        <w:pStyle w:val="Akapitzlist"/>
        <w:ind w:left="360"/>
        <w:jc w:val="both"/>
        <w:rPr>
          <w:rFonts w:ascii="Arial" w:hAnsi="Arial" w:cs="Arial"/>
          <w:b/>
          <w:u w:val="single"/>
        </w:rPr>
      </w:pPr>
    </w:p>
    <w:tbl>
      <w:tblPr>
        <w:tblStyle w:val="Tabela-Siatka"/>
        <w:tblpPr w:leftFromText="141" w:rightFromText="141" w:vertAnchor="text" w:horzAnchor="margin" w:tblpY="-70"/>
        <w:tblW w:w="0" w:type="auto"/>
        <w:shd w:val="clear" w:color="auto" w:fill="D9D9D9" w:themeFill="background1" w:themeFillShade="D9"/>
        <w:tblLook w:val="04A0" w:firstRow="1" w:lastRow="0" w:firstColumn="1" w:lastColumn="0" w:noHBand="0" w:noVBand="1"/>
      </w:tblPr>
      <w:tblGrid>
        <w:gridCol w:w="9062"/>
      </w:tblGrid>
      <w:tr w:rsidR="001919E2" w:rsidTr="00984C64">
        <w:trPr>
          <w:trHeight w:val="702"/>
        </w:trPr>
        <w:tc>
          <w:tcPr>
            <w:tcW w:w="9212" w:type="dxa"/>
            <w:shd w:val="clear" w:color="auto" w:fill="D9D9D9" w:themeFill="background1" w:themeFillShade="D9"/>
            <w:vAlign w:val="center"/>
          </w:tcPr>
          <w:p w:rsidR="001919E2" w:rsidRPr="00E34334" w:rsidRDefault="001919E2" w:rsidP="001919E2">
            <w:pPr>
              <w:jc w:val="center"/>
              <w:rPr>
                <w:rFonts w:ascii="Arial" w:hAnsi="Arial" w:cs="Arial"/>
                <w:b/>
                <w:u w:val="single"/>
              </w:rPr>
            </w:pPr>
          </w:p>
          <w:p w:rsidR="001919E2" w:rsidRDefault="001919E2" w:rsidP="001919E2">
            <w:pPr>
              <w:pStyle w:val="Akapitzlist"/>
              <w:ind w:left="0"/>
              <w:jc w:val="center"/>
              <w:rPr>
                <w:rFonts w:ascii="Arial" w:hAnsi="Arial" w:cs="Arial"/>
                <w:b/>
                <w:u w:val="single"/>
              </w:rPr>
            </w:pPr>
            <w:r w:rsidRPr="0005172A">
              <w:rPr>
                <w:rFonts w:ascii="Arial" w:hAnsi="Arial" w:cs="Arial"/>
                <w:b/>
                <w:u w:val="single"/>
              </w:rPr>
              <w:t xml:space="preserve">ROZDZIAŁ </w:t>
            </w:r>
            <w:r w:rsidR="00FB3043">
              <w:rPr>
                <w:rFonts w:ascii="Arial" w:hAnsi="Arial" w:cs="Arial"/>
                <w:b/>
                <w:u w:val="single"/>
              </w:rPr>
              <w:t>XVII</w:t>
            </w:r>
            <w:r w:rsidR="00E175E7">
              <w:rPr>
                <w:rFonts w:ascii="Arial" w:hAnsi="Arial" w:cs="Arial"/>
                <w:b/>
                <w:u w:val="single"/>
              </w:rPr>
              <w:t>.</w:t>
            </w:r>
            <w:r w:rsidR="00CE54EC">
              <w:rPr>
                <w:rFonts w:ascii="Arial" w:hAnsi="Arial" w:cs="Arial"/>
                <w:b/>
                <w:u w:val="single"/>
              </w:rPr>
              <w:t xml:space="preserve"> TERMIN ZWIĄZANIA  OFERTĄ</w:t>
            </w:r>
          </w:p>
          <w:p w:rsidR="001919E2" w:rsidRDefault="001919E2" w:rsidP="001919E2">
            <w:pPr>
              <w:jc w:val="center"/>
              <w:rPr>
                <w:rFonts w:ascii="Arial" w:hAnsi="Arial" w:cs="Arial"/>
              </w:rPr>
            </w:pPr>
          </w:p>
        </w:tc>
      </w:tr>
    </w:tbl>
    <w:p w:rsidR="00A54598" w:rsidRPr="00A54598" w:rsidRDefault="00A54598" w:rsidP="00A54598">
      <w:pPr>
        <w:pStyle w:val="Akapitzlist"/>
        <w:ind w:left="360"/>
        <w:jc w:val="both"/>
        <w:rPr>
          <w:rFonts w:ascii="Arial" w:hAnsi="Arial" w:cs="Arial"/>
          <w:color w:val="000000" w:themeColor="text1"/>
        </w:rPr>
      </w:pPr>
    </w:p>
    <w:p w:rsidR="00121B24" w:rsidRPr="00B43045" w:rsidRDefault="009A2DE7" w:rsidP="00C9539B">
      <w:pPr>
        <w:pStyle w:val="Akapitzlist"/>
        <w:numPr>
          <w:ilvl w:val="0"/>
          <w:numId w:val="4"/>
        </w:numPr>
        <w:jc w:val="both"/>
        <w:rPr>
          <w:rFonts w:ascii="Arial" w:hAnsi="Arial" w:cs="Arial"/>
          <w:color w:val="000000" w:themeColor="text1"/>
        </w:rPr>
      </w:pPr>
      <w:r w:rsidRPr="009A2DE7">
        <w:rPr>
          <w:rFonts w:ascii="Arial" w:hAnsi="Arial" w:cs="Arial"/>
        </w:rPr>
        <w:t xml:space="preserve">Wykonawca </w:t>
      </w:r>
      <w:r w:rsidR="00FB3043">
        <w:rPr>
          <w:rFonts w:ascii="Arial" w:hAnsi="Arial" w:cs="Arial"/>
        </w:rPr>
        <w:t xml:space="preserve">będzie związany ofertą przez okres 30 </w:t>
      </w:r>
      <w:r w:rsidR="00FB3043" w:rsidRPr="00C57ED7">
        <w:rPr>
          <w:rFonts w:ascii="Arial" w:hAnsi="Arial" w:cs="Arial"/>
        </w:rPr>
        <w:t>dni</w:t>
      </w:r>
      <w:r w:rsidR="00FB3043" w:rsidRPr="00B43045">
        <w:rPr>
          <w:rFonts w:ascii="Arial" w:hAnsi="Arial" w:cs="Arial"/>
        </w:rPr>
        <w:t>, tj</w:t>
      </w:r>
      <w:r w:rsidR="00FB3043" w:rsidRPr="00B43045">
        <w:rPr>
          <w:rFonts w:ascii="Arial" w:hAnsi="Arial" w:cs="Arial"/>
          <w:u w:val="single"/>
        </w:rPr>
        <w:t xml:space="preserve">. </w:t>
      </w:r>
      <w:r w:rsidR="007D7725">
        <w:rPr>
          <w:rFonts w:ascii="Arial" w:hAnsi="Arial" w:cs="Arial"/>
          <w:b/>
          <w:u w:val="single"/>
        </w:rPr>
        <w:t>…..</w:t>
      </w:r>
      <w:r w:rsidR="00AD0772">
        <w:rPr>
          <w:rFonts w:ascii="Arial" w:hAnsi="Arial" w:cs="Arial"/>
          <w:b/>
          <w:u w:val="single"/>
        </w:rPr>
        <w:t xml:space="preserve"> </w:t>
      </w:r>
      <w:r w:rsidR="007D7725">
        <w:rPr>
          <w:rFonts w:ascii="Arial" w:hAnsi="Arial" w:cs="Arial"/>
          <w:b/>
          <w:u w:val="single"/>
        </w:rPr>
        <w:t>listopada</w:t>
      </w:r>
      <w:r w:rsidR="003C7F2B">
        <w:rPr>
          <w:rFonts w:ascii="Arial" w:hAnsi="Arial" w:cs="Arial"/>
          <w:b/>
          <w:u w:val="single"/>
        </w:rPr>
        <w:t xml:space="preserve"> </w:t>
      </w:r>
      <w:r w:rsidR="00D85A6F">
        <w:rPr>
          <w:rFonts w:ascii="Arial" w:hAnsi="Arial" w:cs="Arial"/>
          <w:b/>
          <w:u w:val="single"/>
        </w:rPr>
        <w:t xml:space="preserve">2021r. </w:t>
      </w:r>
    </w:p>
    <w:p w:rsidR="009A2DE7" w:rsidRPr="009756C7" w:rsidRDefault="00FB3043" w:rsidP="00C9539B">
      <w:pPr>
        <w:pStyle w:val="Akapitzlist"/>
        <w:numPr>
          <w:ilvl w:val="0"/>
          <w:numId w:val="4"/>
        </w:numPr>
        <w:jc w:val="both"/>
        <w:rPr>
          <w:rFonts w:ascii="Arial" w:hAnsi="Arial" w:cs="Arial"/>
          <w:color w:val="000000" w:themeColor="text1"/>
        </w:rPr>
      </w:pPr>
      <w:r>
        <w:rPr>
          <w:rFonts w:ascii="Arial" w:hAnsi="Arial" w:cs="Arial"/>
          <w:color w:val="000000" w:themeColor="text1"/>
        </w:rPr>
        <w:t>Bieg terminu związania ofertą rozpoczyna się wraz z upływem terminu składania ofert.</w:t>
      </w:r>
    </w:p>
    <w:p w:rsidR="00893018" w:rsidRPr="00FB3043" w:rsidRDefault="003727C6" w:rsidP="00C9539B">
      <w:pPr>
        <w:pStyle w:val="Akapitzlist"/>
        <w:numPr>
          <w:ilvl w:val="0"/>
          <w:numId w:val="4"/>
        </w:numPr>
        <w:jc w:val="both"/>
        <w:rPr>
          <w:rFonts w:ascii="Arial" w:hAnsi="Arial" w:cs="Arial"/>
          <w:b/>
          <w:u w:val="single"/>
        </w:rPr>
      </w:pPr>
      <w:r>
        <w:rPr>
          <w:rFonts w:ascii="Arial" w:hAnsi="Arial" w:cs="Arial"/>
        </w:rPr>
        <w:t xml:space="preserve">W przypadku, gdy wybór najkorzystniejszej oferty nie nastąpi przed upływem terminu związania ofertą określonego w SWZ, Zamawiający przed upływem terminu związania ofertą zwraca się </w:t>
      </w:r>
      <w:r w:rsidRPr="003727C6">
        <w:rPr>
          <w:rFonts w:ascii="Arial" w:hAnsi="Arial" w:cs="Arial"/>
          <w:b/>
        </w:rPr>
        <w:t>jednokrotnie</w:t>
      </w:r>
      <w:r>
        <w:rPr>
          <w:rFonts w:ascii="Arial" w:hAnsi="Arial" w:cs="Arial"/>
        </w:rPr>
        <w:t xml:space="preserve"> do Wykonawców o wyrażenie zgody na przedłużenie tego terminu o wskazany przez niego okres, </w:t>
      </w:r>
      <w:r w:rsidRPr="00FB3043">
        <w:rPr>
          <w:rFonts w:ascii="Arial" w:hAnsi="Arial" w:cs="Arial"/>
          <w:b/>
          <w:u w:val="single"/>
        </w:rPr>
        <w:t>nie dłuższy niż 30 dni.</w:t>
      </w:r>
    </w:p>
    <w:p w:rsidR="003727C6" w:rsidRDefault="003727C6" w:rsidP="00C9539B">
      <w:pPr>
        <w:pStyle w:val="Akapitzlist"/>
        <w:numPr>
          <w:ilvl w:val="0"/>
          <w:numId w:val="4"/>
        </w:numPr>
        <w:jc w:val="both"/>
        <w:rPr>
          <w:rFonts w:ascii="Arial" w:hAnsi="Arial" w:cs="Arial"/>
        </w:rPr>
      </w:pPr>
      <w:r>
        <w:rPr>
          <w:rFonts w:ascii="Arial" w:hAnsi="Arial" w:cs="Arial"/>
        </w:rPr>
        <w:t>Przedłużenie terminu związania ofertą, o którym mowa w ust.</w:t>
      </w:r>
      <w:r w:rsidR="00121B24">
        <w:rPr>
          <w:rFonts w:ascii="Arial" w:hAnsi="Arial" w:cs="Arial"/>
        </w:rPr>
        <w:t>3</w:t>
      </w:r>
      <w:r>
        <w:rPr>
          <w:rFonts w:ascii="Arial" w:hAnsi="Arial" w:cs="Arial"/>
        </w:rPr>
        <w:t xml:space="preserve"> niniejszego Rozdziału, wymaga złożenia przez Wykonawcę pisemnego oświadczenia o wyrażeniu zgody na przedłużenie terminu związania ofertą.</w:t>
      </w:r>
    </w:p>
    <w:p w:rsidR="009756C7" w:rsidRDefault="009756C7" w:rsidP="00C9539B">
      <w:pPr>
        <w:pStyle w:val="Akapitzlist"/>
        <w:numPr>
          <w:ilvl w:val="0"/>
          <w:numId w:val="4"/>
        </w:numPr>
        <w:jc w:val="both"/>
        <w:rPr>
          <w:rFonts w:ascii="Arial" w:hAnsi="Arial" w:cs="Arial"/>
        </w:rPr>
      </w:pPr>
      <w:r>
        <w:rPr>
          <w:rFonts w:ascii="Arial" w:hAnsi="Arial" w:cs="Arial"/>
        </w:rPr>
        <w:t xml:space="preserve">Zamawiający na podstawie art. 226 ust 1 pkt 12) ustawy </w:t>
      </w:r>
      <w:proofErr w:type="spellStart"/>
      <w:r>
        <w:rPr>
          <w:rFonts w:ascii="Arial" w:hAnsi="Arial" w:cs="Arial"/>
        </w:rPr>
        <w:t>Pzp</w:t>
      </w:r>
      <w:proofErr w:type="spellEnd"/>
      <w:r>
        <w:rPr>
          <w:rFonts w:ascii="Arial" w:hAnsi="Arial" w:cs="Arial"/>
        </w:rPr>
        <w:t xml:space="preserve"> odrzuci ofertę, jeżeli Wykonawca nie wyraził pisemnej zgody na przedłużenie terminu związania ofertą.</w:t>
      </w:r>
    </w:p>
    <w:p w:rsidR="004646EA" w:rsidRPr="009756C7" w:rsidRDefault="004646EA" w:rsidP="00C9539B">
      <w:pPr>
        <w:pStyle w:val="Akapitzlist"/>
        <w:numPr>
          <w:ilvl w:val="0"/>
          <w:numId w:val="4"/>
        </w:numPr>
        <w:jc w:val="both"/>
        <w:rPr>
          <w:rFonts w:ascii="Arial" w:hAnsi="Arial" w:cs="Arial"/>
        </w:rPr>
      </w:pPr>
      <w:r>
        <w:rPr>
          <w:rFonts w:ascii="Arial" w:hAnsi="Arial" w:cs="Arial"/>
        </w:rPr>
        <w:t>Zamawiający może dokonać wyboru najkorzystniejszej oferty po upływie terminu związania ofertą, jeżeli Wykonawca w odpowiedzi na wezwanie Zamawiającego wyrazi pisemną zgodę na wybór jego oferty po upływie terminu związania ofertą.</w:t>
      </w:r>
    </w:p>
    <w:p w:rsidR="0049521B" w:rsidRDefault="0049521B" w:rsidP="0049521B">
      <w:pPr>
        <w:pStyle w:val="Akapitzlist"/>
        <w:ind w:left="360"/>
        <w:jc w:val="both"/>
        <w:rPr>
          <w:rFonts w:ascii="Arial" w:hAnsi="Arial" w:cs="Arial"/>
          <w:color w:val="FF0000"/>
        </w:rPr>
      </w:pPr>
    </w:p>
    <w:p w:rsidR="007E585F" w:rsidRDefault="007E585F" w:rsidP="0049521B">
      <w:pPr>
        <w:pStyle w:val="Akapitzlist"/>
        <w:ind w:left="360"/>
        <w:jc w:val="both"/>
        <w:rPr>
          <w:rFonts w:ascii="Arial" w:hAnsi="Arial" w:cs="Arial"/>
          <w:color w:val="FF0000"/>
        </w:rPr>
      </w:pPr>
    </w:p>
    <w:p w:rsidR="007E585F" w:rsidRDefault="007E585F" w:rsidP="0049521B">
      <w:pPr>
        <w:pStyle w:val="Akapitzlist"/>
        <w:ind w:left="360"/>
        <w:jc w:val="both"/>
        <w:rPr>
          <w:rFonts w:ascii="Arial" w:hAnsi="Arial" w:cs="Arial"/>
          <w:color w:val="FF0000"/>
        </w:rPr>
      </w:pPr>
    </w:p>
    <w:p w:rsidR="007E585F" w:rsidRDefault="007E585F" w:rsidP="0049521B">
      <w:pPr>
        <w:pStyle w:val="Akapitzlist"/>
        <w:ind w:left="360"/>
        <w:jc w:val="both"/>
        <w:rPr>
          <w:rFonts w:ascii="Arial" w:hAnsi="Arial" w:cs="Arial"/>
          <w:color w:val="FF0000"/>
        </w:rPr>
      </w:pPr>
    </w:p>
    <w:p w:rsidR="00D6589D" w:rsidRDefault="00D6589D" w:rsidP="0049521B">
      <w:pPr>
        <w:pStyle w:val="Akapitzlist"/>
        <w:ind w:left="360"/>
        <w:jc w:val="both"/>
        <w:rPr>
          <w:rFonts w:ascii="Arial" w:hAnsi="Arial" w:cs="Arial"/>
          <w:color w:val="FF0000"/>
        </w:rPr>
      </w:pPr>
    </w:p>
    <w:p w:rsidR="00D6589D" w:rsidRDefault="00D6589D" w:rsidP="0049521B">
      <w:pPr>
        <w:pStyle w:val="Akapitzlist"/>
        <w:ind w:left="360"/>
        <w:jc w:val="both"/>
        <w:rPr>
          <w:rFonts w:ascii="Arial" w:hAnsi="Arial" w:cs="Arial"/>
          <w:color w:val="FF0000"/>
        </w:rPr>
      </w:pPr>
    </w:p>
    <w:p w:rsidR="00D6589D" w:rsidRPr="006360D9" w:rsidRDefault="00D6589D" w:rsidP="0049521B">
      <w:pPr>
        <w:pStyle w:val="Akapitzlist"/>
        <w:ind w:left="360"/>
        <w:jc w:val="both"/>
        <w:rPr>
          <w:rFonts w:ascii="Arial" w:hAnsi="Arial" w:cs="Arial"/>
          <w:color w:val="FF0000"/>
        </w:rPr>
      </w:pPr>
    </w:p>
    <w:tbl>
      <w:tblPr>
        <w:tblStyle w:val="Tabela-Siatka"/>
        <w:tblpPr w:leftFromText="141" w:rightFromText="141" w:vertAnchor="text" w:horzAnchor="margin" w:tblpY="-70"/>
        <w:tblW w:w="0" w:type="auto"/>
        <w:shd w:val="clear" w:color="auto" w:fill="D9D9D9" w:themeFill="background1" w:themeFillShade="D9"/>
        <w:tblLook w:val="04A0" w:firstRow="1" w:lastRow="0" w:firstColumn="1" w:lastColumn="0" w:noHBand="0" w:noVBand="1"/>
      </w:tblPr>
      <w:tblGrid>
        <w:gridCol w:w="9062"/>
      </w:tblGrid>
      <w:tr w:rsidR="001919E2" w:rsidTr="00DA52E2">
        <w:trPr>
          <w:trHeight w:val="841"/>
        </w:trPr>
        <w:tc>
          <w:tcPr>
            <w:tcW w:w="9212" w:type="dxa"/>
            <w:shd w:val="clear" w:color="auto" w:fill="D9D9D9" w:themeFill="background1" w:themeFillShade="D9"/>
            <w:vAlign w:val="center"/>
          </w:tcPr>
          <w:p w:rsidR="001919E2" w:rsidRPr="00E34334" w:rsidRDefault="001919E2" w:rsidP="00984C64">
            <w:pPr>
              <w:jc w:val="center"/>
              <w:rPr>
                <w:rFonts w:ascii="Arial" w:hAnsi="Arial" w:cs="Arial"/>
                <w:b/>
                <w:u w:val="single"/>
              </w:rPr>
            </w:pPr>
          </w:p>
          <w:p w:rsidR="001919E2" w:rsidRDefault="001919E2" w:rsidP="001919E2">
            <w:pPr>
              <w:pStyle w:val="Akapitzlist"/>
              <w:ind w:left="0"/>
              <w:jc w:val="center"/>
              <w:rPr>
                <w:rFonts w:ascii="Arial" w:hAnsi="Arial" w:cs="Arial"/>
                <w:b/>
                <w:u w:val="single"/>
              </w:rPr>
            </w:pPr>
            <w:r w:rsidRPr="0005172A">
              <w:rPr>
                <w:rFonts w:ascii="Arial" w:hAnsi="Arial" w:cs="Arial"/>
                <w:b/>
                <w:u w:val="single"/>
              </w:rPr>
              <w:t xml:space="preserve">ROZDZIAŁ </w:t>
            </w:r>
            <w:r w:rsidR="00E175E7">
              <w:rPr>
                <w:rFonts w:ascii="Arial" w:hAnsi="Arial" w:cs="Arial"/>
                <w:b/>
                <w:u w:val="single"/>
              </w:rPr>
              <w:t>X</w:t>
            </w:r>
            <w:r w:rsidR="00ED3D98">
              <w:rPr>
                <w:rFonts w:ascii="Arial" w:hAnsi="Arial" w:cs="Arial"/>
                <w:b/>
                <w:u w:val="single"/>
              </w:rPr>
              <w:t>VIII</w:t>
            </w:r>
            <w:r w:rsidR="00E175E7">
              <w:rPr>
                <w:rFonts w:ascii="Arial" w:hAnsi="Arial" w:cs="Arial"/>
                <w:b/>
                <w:u w:val="single"/>
              </w:rPr>
              <w:t>.</w:t>
            </w:r>
            <w:r w:rsidRPr="0005172A">
              <w:rPr>
                <w:rFonts w:ascii="Arial" w:hAnsi="Arial" w:cs="Arial"/>
                <w:b/>
                <w:u w:val="single"/>
              </w:rPr>
              <w:t xml:space="preserve"> </w:t>
            </w:r>
            <w:r>
              <w:rPr>
                <w:rFonts w:ascii="Arial" w:hAnsi="Arial" w:cs="Arial"/>
                <w:b/>
                <w:u w:val="single"/>
              </w:rPr>
              <w:t>OPIS SPOSOBU PRZYGOTOWANIA OFERTY</w:t>
            </w:r>
          </w:p>
          <w:p w:rsidR="001919E2" w:rsidRDefault="001919E2" w:rsidP="00984C64">
            <w:pPr>
              <w:jc w:val="center"/>
              <w:rPr>
                <w:rFonts w:ascii="Arial" w:hAnsi="Arial" w:cs="Arial"/>
              </w:rPr>
            </w:pPr>
          </w:p>
        </w:tc>
      </w:tr>
    </w:tbl>
    <w:p w:rsidR="00A54598" w:rsidRDefault="00A54598" w:rsidP="00A54598">
      <w:pPr>
        <w:pStyle w:val="Akapitzlist"/>
        <w:ind w:left="360"/>
        <w:jc w:val="both"/>
        <w:rPr>
          <w:rFonts w:ascii="Arial" w:hAnsi="Arial" w:cs="Arial"/>
        </w:rPr>
      </w:pPr>
    </w:p>
    <w:p w:rsidR="00670C25" w:rsidRDefault="00996A61" w:rsidP="007C4ED8">
      <w:pPr>
        <w:pStyle w:val="Akapitzlist"/>
        <w:numPr>
          <w:ilvl w:val="0"/>
          <w:numId w:val="21"/>
        </w:numPr>
        <w:jc w:val="both"/>
        <w:rPr>
          <w:rFonts w:ascii="Arial" w:hAnsi="Arial" w:cs="Arial"/>
        </w:rPr>
      </w:pPr>
      <w:r>
        <w:rPr>
          <w:rFonts w:ascii="Arial" w:hAnsi="Arial" w:cs="Arial"/>
        </w:rPr>
        <w:t>O</w:t>
      </w:r>
      <w:r w:rsidR="004646EA" w:rsidRPr="00996A61">
        <w:rPr>
          <w:rFonts w:ascii="Arial" w:hAnsi="Arial" w:cs="Arial"/>
        </w:rPr>
        <w:t>ferta pod rygorem nieważności winna być sporządzona w języku polskim</w:t>
      </w:r>
      <w:r w:rsidR="00120790">
        <w:rPr>
          <w:rFonts w:ascii="Arial" w:hAnsi="Arial" w:cs="Arial"/>
        </w:rPr>
        <w:t xml:space="preserve"> w formie elektronicznej </w:t>
      </w:r>
      <w:r w:rsidR="00120790" w:rsidRPr="00996A61">
        <w:rPr>
          <w:rFonts w:ascii="Arial" w:hAnsi="Arial" w:cs="Arial"/>
        </w:rPr>
        <w:t>podpisana kwalifikowanym podpisem elektronicznym</w:t>
      </w:r>
      <w:r w:rsidR="00120790">
        <w:rPr>
          <w:rFonts w:ascii="Arial" w:hAnsi="Arial" w:cs="Arial"/>
        </w:rPr>
        <w:t xml:space="preserve"> lub</w:t>
      </w:r>
      <w:r w:rsidR="004646EA" w:rsidRPr="00996A61">
        <w:rPr>
          <w:rFonts w:ascii="Arial" w:hAnsi="Arial" w:cs="Arial"/>
        </w:rPr>
        <w:t xml:space="preserve"> w posta</w:t>
      </w:r>
      <w:r w:rsidR="00E95DA7" w:rsidRPr="00996A61">
        <w:rPr>
          <w:rFonts w:ascii="Arial" w:hAnsi="Arial" w:cs="Arial"/>
        </w:rPr>
        <w:t>ci</w:t>
      </w:r>
      <w:r w:rsidR="00120790">
        <w:rPr>
          <w:rFonts w:ascii="Arial" w:hAnsi="Arial" w:cs="Arial"/>
        </w:rPr>
        <w:t xml:space="preserve"> elektronicznej, </w:t>
      </w:r>
      <w:r w:rsidR="004646EA" w:rsidRPr="00996A61">
        <w:rPr>
          <w:rFonts w:ascii="Arial" w:hAnsi="Arial" w:cs="Arial"/>
        </w:rPr>
        <w:t xml:space="preserve">podpisana podpisem zaufanym albo podpisem osobistym przez osobę/osoby upoważnioną/upoważnione do reprezentowania Wykonawcy zgodnie </w:t>
      </w:r>
      <w:r w:rsidR="00242633">
        <w:rPr>
          <w:rFonts w:ascii="Arial" w:hAnsi="Arial" w:cs="Arial"/>
        </w:rPr>
        <w:br/>
      </w:r>
      <w:r w:rsidR="004646EA" w:rsidRPr="00996A61">
        <w:rPr>
          <w:rFonts w:ascii="Arial" w:hAnsi="Arial" w:cs="Arial"/>
        </w:rPr>
        <w:t>z wymogami ustawowymi lub przez ustawowego pełnomocnika</w:t>
      </w:r>
      <w:r>
        <w:rPr>
          <w:rFonts w:ascii="Arial" w:hAnsi="Arial" w:cs="Arial"/>
        </w:rPr>
        <w:t xml:space="preserve">. </w:t>
      </w:r>
    </w:p>
    <w:p w:rsidR="00622FC7" w:rsidRDefault="00622FC7" w:rsidP="007C4ED8">
      <w:pPr>
        <w:pStyle w:val="Akapitzlist"/>
        <w:numPr>
          <w:ilvl w:val="0"/>
          <w:numId w:val="21"/>
        </w:numPr>
        <w:jc w:val="both"/>
        <w:rPr>
          <w:rFonts w:ascii="Arial" w:hAnsi="Arial" w:cs="Arial"/>
        </w:rPr>
      </w:pPr>
      <w:r>
        <w:rPr>
          <w:rFonts w:ascii="Arial" w:hAnsi="Arial" w:cs="Arial"/>
        </w:rPr>
        <w:t>Oferta musi być sporządzona w formacie danych: PDF, .</w:t>
      </w:r>
      <w:proofErr w:type="spellStart"/>
      <w:r>
        <w:rPr>
          <w:rFonts w:ascii="Arial" w:hAnsi="Arial" w:cs="Arial"/>
        </w:rPr>
        <w:t>doc</w:t>
      </w:r>
      <w:proofErr w:type="spellEnd"/>
      <w:r>
        <w:rPr>
          <w:rFonts w:ascii="Arial" w:hAnsi="Arial" w:cs="Arial"/>
        </w:rPr>
        <w:t>, .</w:t>
      </w:r>
      <w:proofErr w:type="spellStart"/>
      <w:r>
        <w:rPr>
          <w:rFonts w:ascii="Arial" w:hAnsi="Arial" w:cs="Arial"/>
        </w:rPr>
        <w:t>docx</w:t>
      </w:r>
      <w:proofErr w:type="spellEnd"/>
      <w:r>
        <w:rPr>
          <w:rFonts w:ascii="Arial" w:hAnsi="Arial" w:cs="Arial"/>
        </w:rPr>
        <w:t xml:space="preserve">, </w:t>
      </w:r>
      <w:proofErr w:type="spellStart"/>
      <w:r>
        <w:rPr>
          <w:rFonts w:ascii="Arial" w:hAnsi="Arial" w:cs="Arial"/>
        </w:rPr>
        <w:t>ods</w:t>
      </w:r>
      <w:proofErr w:type="spellEnd"/>
      <w:r>
        <w:rPr>
          <w:rFonts w:ascii="Arial" w:hAnsi="Arial" w:cs="Arial"/>
        </w:rPr>
        <w:t xml:space="preserve">, </w:t>
      </w:r>
      <w:proofErr w:type="spellStart"/>
      <w:r>
        <w:rPr>
          <w:rFonts w:ascii="Arial" w:hAnsi="Arial" w:cs="Arial"/>
        </w:rPr>
        <w:t>odp</w:t>
      </w:r>
      <w:proofErr w:type="spellEnd"/>
      <w:r>
        <w:rPr>
          <w:rFonts w:ascii="Arial" w:hAnsi="Arial" w:cs="Arial"/>
        </w:rPr>
        <w:t xml:space="preserve">, txt, JPG, </w:t>
      </w:r>
      <w:proofErr w:type="spellStart"/>
      <w:r>
        <w:rPr>
          <w:rFonts w:ascii="Arial" w:hAnsi="Arial" w:cs="Arial"/>
        </w:rPr>
        <w:t>png</w:t>
      </w:r>
      <w:proofErr w:type="spellEnd"/>
      <w:r>
        <w:rPr>
          <w:rFonts w:ascii="Arial" w:hAnsi="Arial" w:cs="Arial"/>
        </w:rPr>
        <w:t xml:space="preserve">, xls, </w:t>
      </w:r>
      <w:proofErr w:type="spellStart"/>
      <w:r>
        <w:rPr>
          <w:rFonts w:ascii="Arial" w:hAnsi="Arial" w:cs="Arial"/>
        </w:rPr>
        <w:t>xlsxx</w:t>
      </w:r>
      <w:proofErr w:type="spellEnd"/>
      <w:r>
        <w:rPr>
          <w:rFonts w:ascii="Arial" w:hAnsi="Arial" w:cs="Arial"/>
        </w:rPr>
        <w:t xml:space="preserve">, </w:t>
      </w:r>
      <w:proofErr w:type="spellStart"/>
      <w:r>
        <w:rPr>
          <w:rFonts w:ascii="Arial" w:hAnsi="Arial" w:cs="Arial"/>
        </w:rPr>
        <w:t>csv</w:t>
      </w:r>
      <w:proofErr w:type="spellEnd"/>
      <w:r>
        <w:rPr>
          <w:rFonts w:ascii="Arial" w:hAnsi="Arial" w:cs="Arial"/>
        </w:rPr>
        <w:t xml:space="preserve">, </w:t>
      </w:r>
      <w:proofErr w:type="spellStart"/>
      <w:r>
        <w:rPr>
          <w:rFonts w:ascii="Arial" w:hAnsi="Arial" w:cs="Arial"/>
        </w:rPr>
        <w:t>ppt</w:t>
      </w:r>
      <w:proofErr w:type="spellEnd"/>
      <w:r>
        <w:rPr>
          <w:rFonts w:ascii="Arial" w:hAnsi="Arial" w:cs="Arial"/>
        </w:rPr>
        <w:t xml:space="preserve">, </w:t>
      </w:r>
      <w:proofErr w:type="spellStart"/>
      <w:r>
        <w:rPr>
          <w:rFonts w:ascii="Arial" w:hAnsi="Arial" w:cs="Arial"/>
        </w:rPr>
        <w:t>pptx</w:t>
      </w:r>
      <w:proofErr w:type="spellEnd"/>
      <w:r>
        <w:rPr>
          <w:rFonts w:ascii="Arial" w:hAnsi="Arial" w:cs="Arial"/>
        </w:rPr>
        <w:t xml:space="preserve">, </w:t>
      </w:r>
      <w:proofErr w:type="spellStart"/>
      <w:r w:rsidR="00120790">
        <w:rPr>
          <w:rFonts w:ascii="Arial" w:hAnsi="Arial" w:cs="Arial"/>
        </w:rPr>
        <w:t>rft</w:t>
      </w:r>
      <w:proofErr w:type="spellEnd"/>
      <w:r w:rsidR="00120790">
        <w:rPr>
          <w:rFonts w:ascii="Arial" w:hAnsi="Arial" w:cs="Arial"/>
        </w:rPr>
        <w:t xml:space="preserve">, </w:t>
      </w:r>
      <w:proofErr w:type="spellStart"/>
      <w:r w:rsidR="00120790">
        <w:rPr>
          <w:rFonts w:ascii="Arial" w:hAnsi="Arial" w:cs="Arial"/>
        </w:rPr>
        <w:t>xps</w:t>
      </w:r>
      <w:proofErr w:type="spellEnd"/>
      <w:r>
        <w:rPr>
          <w:rFonts w:ascii="Arial" w:hAnsi="Arial" w:cs="Arial"/>
        </w:rPr>
        <w:t xml:space="preserve">, </w:t>
      </w:r>
      <w:proofErr w:type="spellStart"/>
      <w:r>
        <w:rPr>
          <w:rFonts w:ascii="Arial" w:hAnsi="Arial" w:cs="Arial"/>
        </w:rPr>
        <w:t>tif</w:t>
      </w:r>
      <w:proofErr w:type="spellEnd"/>
      <w:r>
        <w:rPr>
          <w:rFonts w:ascii="Arial" w:hAnsi="Arial" w:cs="Arial"/>
        </w:rPr>
        <w:t>.</w:t>
      </w:r>
    </w:p>
    <w:p w:rsidR="00622FC7" w:rsidRPr="00622FC7" w:rsidRDefault="00622FC7" w:rsidP="007C4ED8">
      <w:pPr>
        <w:pStyle w:val="Akapitzlist"/>
        <w:numPr>
          <w:ilvl w:val="0"/>
          <w:numId w:val="21"/>
        </w:numPr>
        <w:jc w:val="both"/>
        <w:rPr>
          <w:rFonts w:ascii="Arial" w:hAnsi="Arial" w:cs="Arial"/>
          <w:b/>
        </w:rPr>
      </w:pPr>
      <w:r>
        <w:rPr>
          <w:rFonts w:ascii="Arial" w:hAnsi="Arial" w:cs="Arial"/>
        </w:rPr>
        <w:t xml:space="preserve">Zamawiający rekomenduje wykorzystanie formatów: PDF, </w:t>
      </w:r>
      <w:proofErr w:type="spellStart"/>
      <w:r>
        <w:rPr>
          <w:rFonts w:ascii="Arial" w:hAnsi="Arial" w:cs="Arial"/>
        </w:rPr>
        <w:t>doc</w:t>
      </w:r>
      <w:proofErr w:type="spellEnd"/>
      <w:r>
        <w:rPr>
          <w:rFonts w:ascii="Arial" w:hAnsi="Arial" w:cs="Arial"/>
        </w:rPr>
        <w:t xml:space="preserve">, xls, JPG </w:t>
      </w:r>
      <w:r w:rsidR="00C01581">
        <w:rPr>
          <w:rFonts w:ascii="Arial" w:hAnsi="Arial" w:cs="Arial"/>
        </w:rPr>
        <w:br/>
      </w:r>
      <w:r w:rsidRPr="00622FC7">
        <w:rPr>
          <w:rFonts w:ascii="Arial" w:hAnsi="Arial" w:cs="Arial"/>
          <w:b/>
        </w:rPr>
        <w:t xml:space="preserve">ze szczególnym wskazaniem na PDF. </w:t>
      </w:r>
    </w:p>
    <w:p w:rsidR="00C62D9F" w:rsidRDefault="00C62D9F" w:rsidP="007C4ED8">
      <w:pPr>
        <w:pStyle w:val="Akapitzlist"/>
        <w:numPr>
          <w:ilvl w:val="0"/>
          <w:numId w:val="21"/>
        </w:numPr>
        <w:jc w:val="both"/>
        <w:rPr>
          <w:rFonts w:ascii="Arial" w:hAnsi="Arial" w:cs="Arial"/>
        </w:rPr>
      </w:pPr>
      <w:r>
        <w:rPr>
          <w:rFonts w:ascii="Arial" w:hAnsi="Arial" w:cs="Arial"/>
        </w:rPr>
        <w:t>Oferta może zostać złożona przez Wykonawców wspólnie ubiegających się o udzielenie zamówienia publicznego.</w:t>
      </w:r>
    </w:p>
    <w:p w:rsidR="00C62D9F" w:rsidRDefault="00C62D9F" w:rsidP="007C4ED8">
      <w:pPr>
        <w:pStyle w:val="Akapitzlist"/>
        <w:numPr>
          <w:ilvl w:val="0"/>
          <w:numId w:val="21"/>
        </w:numPr>
        <w:jc w:val="both"/>
        <w:rPr>
          <w:rFonts w:ascii="Arial" w:hAnsi="Arial" w:cs="Arial"/>
        </w:rPr>
      </w:pPr>
      <w:r>
        <w:rPr>
          <w:rFonts w:ascii="Arial" w:hAnsi="Arial" w:cs="Arial"/>
        </w:rPr>
        <w:t>Wykonawcy składający ofertę wspólnie ustanawiają pełnomocnika do reprezentowania ich w postępowaniu o udzielenie zamówienia publicznego</w:t>
      </w:r>
      <w:r w:rsidR="00205722">
        <w:rPr>
          <w:rFonts w:ascii="Arial" w:hAnsi="Arial" w:cs="Arial"/>
        </w:rPr>
        <w:t xml:space="preserve"> albo do ich reprezentowania </w:t>
      </w:r>
      <w:r w:rsidR="00205722">
        <w:rPr>
          <w:rFonts w:ascii="Arial" w:hAnsi="Arial" w:cs="Arial"/>
        </w:rPr>
        <w:br/>
        <w:t>w postępowaniu o udzielenie zamówienia publicznego i</w:t>
      </w:r>
      <w:r>
        <w:rPr>
          <w:rFonts w:ascii="Arial" w:hAnsi="Arial" w:cs="Arial"/>
        </w:rPr>
        <w:t xml:space="preserve"> zawarcia umowy. Stosowne pełnomocnictwo </w:t>
      </w:r>
      <w:r w:rsidR="001A6997">
        <w:rPr>
          <w:rFonts w:ascii="Arial" w:hAnsi="Arial" w:cs="Arial"/>
        </w:rPr>
        <w:t xml:space="preserve">lub inne dokumenty potwierdzające umocowanie do reprezentowania Wykonawców wspólnie ubiegających się </w:t>
      </w:r>
      <w:r>
        <w:rPr>
          <w:rFonts w:ascii="Arial" w:hAnsi="Arial" w:cs="Arial"/>
        </w:rPr>
        <w:t>o udzielenie zamówienia publicznego należy złożyć wraz z ofertą.</w:t>
      </w:r>
    </w:p>
    <w:p w:rsidR="00C62D9F" w:rsidRDefault="00C62D9F" w:rsidP="007C4ED8">
      <w:pPr>
        <w:pStyle w:val="Akapitzlist"/>
        <w:numPr>
          <w:ilvl w:val="0"/>
          <w:numId w:val="21"/>
        </w:numPr>
        <w:jc w:val="both"/>
        <w:rPr>
          <w:rFonts w:ascii="Arial" w:hAnsi="Arial" w:cs="Arial"/>
        </w:rPr>
      </w:pPr>
      <w:r>
        <w:rPr>
          <w:rFonts w:ascii="Arial" w:hAnsi="Arial" w:cs="Arial"/>
        </w:rPr>
        <w:t xml:space="preserve">Wspólnicy spółki cywilnej są traktowani jak Wykonawcy wspólnie ubiegający się </w:t>
      </w:r>
      <w:r>
        <w:rPr>
          <w:rFonts w:ascii="Arial" w:hAnsi="Arial" w:cs="Arial"/>
        </w:rPr>
        <w:br/>
        <w:t>o udzielenie zamówienia publicznego i mają do nich zastosowanie przepisy określone dla Wykonawców wspólnie ubiegających się o udzielenie zamówienia publicznego.</w:t>
      </w:r>
    </w:p>
    <w:p w:rsidR="00C62D9F" w:rsidRDefault="00C62D9F" w:rsidP="007C4ED8">
      <w:pPr>
        <w:pStyle w:val="Akapitzlist"/>
        <w:numPr>
          <w:ilvl w:val="0"/>
          <w:numId w:val="21"/>
        </w:numPr>
        <w:jc w:val="both"/>
        <w:rPr>
          <w:rFonts w:ascii="Arial" w:hAnsi="Arial" w:cs="Arial"/>
        </w:rPr>
      </w:pPr>
      <w:r>
        <w:rPr>
          <w:rFonts w:ascii="Arial" w:hAnsi="Arial" w:cs="Arial"/>
        </w:rPr>
        <w:t xml:space="preserve">Przed zawarciem umowy w przypadku Wykonawców wspólnie ubiegających się </w:t>
      </w:r>
      <w:r w:rsidR="00C01581">
        <w:rPr>
          <w:rFonts w:ascii="Arial" w:hAnsi="Arial" w:cs="Arial"/>
        </w:rPr>
        <w:br/>
      </w:r>
      <w:r>
        <w:rPr>
          <w:rFonts w:ascii="Arial" w:hAnsi="Arial" w:cs="Arial"/>
        </w:rPr>
        <w:t>o udzielenie zamówienia publicznego,</w:t>
      </w:r>
      <w:r w:rsidR="00205722">
        <w:rPr>
          <w:rFonts w:ascii="Arial" w:hAnsi="Arial" w:cs="Arial"/>
        </w:rPr>
        <w:t xml:space="preserve"> Zamawiający może zażądać umowy regulującej zasady ich współpracy.</w:t>
      </w:r>
      <w:r>
        <w:rPr>
          <w:rFonts w:ascii="Arial" w:hAnsi="Arial" w:cs="Arial"/>
        </w:rPr>
        <w:t xml:space="preserve"> </w:t>
      </w:r>
    </w:p>
    <w:p w:rsidR="00670C25" w:rsidRDefault="00670C25" w:rsidP="007C4ED8">
      <w:pPr>
        <w:pStyle w:val="Akapitzlist"/>
        <w:numPr>
          <w:ilvl w:val="0"/>
          <w:numId w:val="21"/>
        </w:numPr>
        <w:jc w:val="both"/>
        <w:rPr>
          <w:rFonts w:ascii="Arial" w:hAnsi="Arial" w:cs="Arial"/>
        </w:rPr>
      </w:pPr>
      <w:r>
        <w:rPr>
          <w:rFonts w:ascii="Arial" w:hAnsi="Arial" w:cs="Arial"/>
        </w:rPr>
        <w:t>W</w:t>
      </w:r>
      <w:r w:rsidR="007A0FCD" w:rsidRPr="00670C25">
        <w:rPr>
          <w:rFonts w:ascii="Arial" w:hAnsi="Arial" w:cs="Arial"/>
        </w:rPr>
        <w:t xml:space="preserve"> przypadku, gdy podmiotowe środki dowodowe, przedmiotowe środki dowodowe, inne dokumenty lub dokumenty potwierdzające umocowanie do reprezentowania odpowiednio Wykonawcy, Wykonawców wspólnie ubiegających się o udzielenie zamówienia publicznego, </w:t>
      </w:r>
      <w:r w:rsidR="00F139F5">
        <w:rPr>
          <w:rFonts w:ascii="Arial" w:hAnsi="Arial" w:cs="Arial"/>
        </w:rPr>
        <w:t>P</w:t>
      </w:r>
      <w:r w:rsidR="007A0FCD" w:rsidRPr="00670C25">
        <w:rPr>
          <w:rFonts w:ascii="Arial" w:hAnsi="Arial" w:cs="Arial"/>
        </w:rPr>
        <w:t xml:space="preserve">odmiotu udostępniającego zasoby na zasadach </w:t>
      </w:r>
      <w:r w:rsidR="00F139F5">
        <w:rPr>
          <w:rFonts w:ascii="Arial" w:hAnsi="Arial" w:cs="Arial"/>
        </w:rPr>
        <w:t>o</w:t>
      </w:r>
      <w:r w:rsidR="007A0FCD" w:rsidRPr="00670C25">
        <w:rPr>
          <w:rFonts w:ascii="Arial" w:hAnsi="Arial" w:cs="Arial"/>
        </w:rPr>
        <w:t>k</w:t>
      </w:r>
      <w:r w:rsidR="00F139F5">
        <w:rPr>
          <w:rFonts w:ascii="Arial" w:hAnsi="Arial" w:cs="Arial"/>
        </w:rPr>
        <w:t xml:space="preserve">reślonych w art. 118 ustawy </w:t>
      </w:r>
      <w:proofErr w:type="spellStart"/>
      <w:r w:rsidR="00F139F5">
        <w:rPr>
          <w:rFonts w:ascii="Arial" w:hAnsi="Arial" w:cs="Arial"/>
        </w:rPr>
        <w:t>Pzp</w:t>
      </w:r>
      <w:proofErr w:type="spellEnd"/>
      <w:r w:rsidR="00F139F5">
        <w:rPr>
          <w:rFonts w:ascii="Arial" w:hAnsi="Arial" w:cs="Arial"/>
        </w:rPr>
        <w:t xml:space="preserve">, </w:t>
      </w:r>
      <w:r w:rsidR="007A0FCD" w:rsidRPr="00670C25">
        <w:rPr>
          <w:rFonts w:ascii="Arial" w:hAnsi="Arial" w:cs="Arial"/>
        </w:rPr>
        <w:t xml:space="preserve">zwane dalej </w:t>
      </w:r>
      <w:r w:rsidR="00F139F5">
        <w:rPr>
          <w:rFonts w:ascii="Arial" w:hAnsi="Arial" w:cs="Arial"/>
        </w:rPr>
        <w:t>„</w:t>
      </w:r>
      <w:r w:rsidR="007A0FCD" w:rsidRPr="00670C25">
        <w:rPr>
          <w:rFonts w:ascii="Arial" w:hAnsi="Arial" w:cs="Arial"/>
        </w:rPr>
        <w:t xml:space="preserve">dokumentami potwierdzającymi umocowanie do reprezentowania”, zostały wystawione przez upoważnione podmioty inne niż Wykonawca, Wykonawca wspólnie ubiegający się o udzielenie zamówienia publicznego, </w:t>
      </w:r>
      <w:r w:rsidR="00F139F5">
        <w:rPr>
          <w:rFonts w:ascii="Arial" w:hAnsi="Arial" w:cs="Arial"/>
        </w:rPr>
        <w:t>P</w:t>
      </w:r>
      <w:r w:rsidR="007A0FCD" w:rsidRPr="00670C25">
        <w:rPr>
          <w:rFonts w:ascii="Arial" w:hAnsi="Arial" w:cs="Arial"/>
        </w:rPr>
        <w:t>odmiot udostępniający zasoby, zwane dalej „upoważnionymi podmiotami”, jako dokument elektronicz</w:t>
      </w:r>
      <w:r>
        <w:rPr>
          <w:rFonts w:ascii="Arial" w:hAnsi="Arial" w:cs="Arial"/>
        </w:rPr>
        <w:t>ny, przekazuje się ten dokument.</w:t>
      </w:r>
    </w:p>
    <w:p w:rsidR="00670C25" w:rsidRDefault="00670C25" w:rsidP="007C4ED8">
      <w:pPr>
        <w:pStyle w:val="Akapitzlist"/>
        <w:numPr>
          <w:ilvl w:val="0"/>
          <w:numId w:val="21"/>
        </w:numPr>
        <w:jc w:val="both"/>
        <w:rPr>
          <w:rFonts w:ascii="Arial" w:hAnsi="Arial" w:cs="Arial"/>
        </w:rPr>
      </w:pPr>
      <w:r>
        <w:rPr>
          <w:rFonts w:ascii="Arial" w:hAnsi="Arial" w:cs="Arial"/>
        </w:rPr>
        <w:t>W</w:t>
      </w:r>
      <w:r w:rsidR="007A0FCD" w:rsidRPr="00670C25">
        <w:rPr>
          <w:rFonts w:ascii="Arial" w:hAnsi="Arial" w:cs="Arial"/>
        </w:rPr>
        <w:t xml:space="preserve"> przypadku, gdy podmiotowe środki dowodowe, przedmiotowe środki dowodowe, inne dokumenty lub dokumenty potwierdzające umocowanie do reprezentowania, zostały </w:t>
      </w:r>
      <w:r w:rsidR="007F57DD" w:rsidRPr="00670C25">
        <w:rPr>
          <w:rFonts w:ascii="Arial" w:hAnsi="Arial" w:cs="Arial"/>
        </w:rPr>
        <w:t>wystawione</w:t>
      </w:r>
      <w:r w:rsidR="007A0FCD" w:rsidRPr="00670C25">
        <w:rPr>
          <w:rFonts w:ascii="Arial" w:hAnsi="Arial" w:cs="Arial"/>
        </w:rPr>
        <w:t xml:space="preserve"> przez upoważniony podmiot jako dokument w postaci papierowej</w:t>
      </w:r>
      <w:r w:rsidR="007F57DD" w:rsidRPr="00670C25">
        <w:rPr>
          <w:rFonts w:ascii="Arial" w:hAnsi="Arial" w:cs="Arial"/>
        </w:rPr>
        <w:t>, przekazuje się cyfrowe odwzorowanie tego dokumentu opatrzone kwalifikowanym podpisem elektronicznym, podpisem zaufanym albo podpisem osobistym, poświadczające zgodność cyfrowego odwzorowania z dokumentem w postaci papierowe</w:t>
      </w:r>
      <w:r>
        <w:rPr>
          <w:rFonts w:ascii="Arial" w:hAnsi="Arial" w:cs="Arial"/>
        </w:rPr>
        <w:t>j.</w:t>
      </w:r>
    </w:p>
    <w:p w:rsidR="007F57DD" w:rsidRPr="00670C25" w:rsidRDefault="00670C25" w:rsidP="007C4ED8">
      <w:pPr>
        <w:pStyle w:val="Akapitzlist"/>
        <w:numPr>
          <w:ilvl w:val="0"/>
          <w:numId w:val="21"/>
        </w:numPr>
        <w:jc w:val="both"/>
        <w:rPr>
          <w:rFonts w:ascii="Arial" w:hAnsi="Arial" w:cs="Arial"/>
        </w:rPr>
      </w:pPr>
      <w:r>
        <w:rPr>
          <w:rFonts w:ascii="Arial" w:hAnsi="Arial" w:cs="Arial"/>
        </w:rPr>
        <w:t>P</w:t>
      </w:r>
      <w:r w:rsidR="007F57DD" w:rsidRPr="00670C25">
        <w:rPr>
          <w:rFonts w:ascii="Arial" w:hAnsi="Arial" w:cs="Arial"/>
        </w:rPr>
        <w:t xml:space="preserve">oświadczenia zgodności cyfrowego odwzorowania z dokumentem w postaci papierowej, o którym mowa </w:t>
      </w:r>
      <w:r w:rsidR="00F139F5">
        <w:rPr>
          <w:rFonts w:ascii="Arial" w:hAnsi="Arial" w:cs="Arial"/>
        </w:rPr>
        <w:t>w ust. 9.,</w:t>
      </w:r>
      <w:r w:rsidR="007F57DD" w:rsidRPr="00670C25">
        <w:rPr>
          <w:rFonts w:ascii="Arial" w:hAnsi="Arial" w:cs="Arial"/>
        </w:rPr>
        <w:t xml:space="preserve"> </w:t>
      </w:r>
      <w:r w:rsidR="00F139F5">
        <w:rPr>
          <w:rFonts w:ascii="Arial" w:hAnsi="Arial" w:cs="Arial"/>
        </w:rPr>
        <w:t>powyżej</w:t>
      </w:r>
      <w:r w:rsidR="00CA2536" w:rsidRPr="00670C25">
        <w:rPr>
          <w:rFonts w:ascii="Arial" w:hAnsi="Arial" w:cs="Arial"/>
        </w:rPr>
        <w:t>, dokonuje w przypadku:</w:t>
      </w:r>
    </w:p>
    <w:p w:rsidR="00CA2536" w:rsidRDefault="00CA2536" w:rsidP="007C4ED8">
      <w:pPr>
        <w:pStyle w:val="Akapitzlist"/>
        <w:numPr>
          <w:ilvl w:val="0"/>
          <w:numId w:val="20"/>
        </w:numPr>
        <w:jc w:val="both"/>
        <w:rPr>
          <w:rFonts w:ascii="Arial" w:hAnsi="Arial" w:cs="Arial"/>
        </w:rPr>
      </w:pPr>
      <w:r>
        <w:rPr>
          <w:rFonts w:ascii="Arial" w:hAnsi="Arial" w:cs="Arial"/>
        </w:rPr>
        <w:t xml:space="preserve">podmiotowych środków dowodowych - odpowiednio Wykonawca, Wykonawca wspólnie ubiegający się o udzielenie zamówienia publicznego, </w:t>
      </w:r>
      <w:r w:rsidR="00F139F5">
        <w:rPr>
          <w:rFonts w:ascii="Arial" w:hAnsi="Arial" w:cs="Arial"/>
        </w:rPr>
        <w:t>P</w:t>
      </w:r>
      <w:r>
        <w:rPr>
          <w:rFonts w:ascii="Arial" w:hAnsi="Arial" w:cs="Arial"/>
        </w:rPr>
        <w:t>odmiot udostępniający zasoby w zakresie podmiotowych  środków dowodowych, które każdego z nich dotyczą;</w:t>
      </w:r>
    </w:p>
    <w:p w:rsidR="00CA2536" w:rsidRDefault="00CA2536" w:rsidP="007C4ED8">
      <w:pPr>
        <w:pStyle w:val="Akapitzlist"/>
        <w:numPr>
          <w:ilvl w:val="0"/>
          <w:numId w:val="20"/>
        </w:numPr>
        <w:jc w:val="both"/>
        <w:rPr>
          <w:rFonts w:ascii="Arial" w:hAnsi="Arial" w:cs="Arial"/>
        </w:rPr>
      </w:pPr>
      <w:r>
        <w:rPr>
          <w:rFonts w:ascii="Arial" w:hAnsi="Arial" w:cs="Arial"/>
        </w:rPr>
        <w:lastRenderedPageBreak/>
        <w:t>przedmiotowych środków dowodowych- odpowiednio Wykonawca, Wykonawca wspólnie ubiegający się o udzielenie zamówienia publicznego;</w:t>
      </w:r>
    </w:p>
    <w:p w:rsidR="00CA2536" w:rsidRDefault="00CA2536" w:rsidP="007C4ED8">
      <w:pPr>
        <w:pStyle w:val="Akapitzlist"/>
        <w:numPr>
          <w:ilvl w:val="0"/>
          <w:numId w:val="20"/>
        </w:numPr>
        <w:jc w:val="both"/>
        <w:rPr>
          <w:rFonts w:ascii="Arial" w:hAnsi="Arial" w:cs="Arial"/>
        </w:rPr>
      </w:pPr>
      <w:r>
        <w:rPr>
          <w:rFonts w:ascii="Arial" w:hAnsi="Arial" w:cs="Arial"/>
        </w:rPr>
        <w:t>innych dokumentów- odpowiednio Wykonawca, Wykonawca wspólnie ubiegający się o udzielenie zamówienia publicznego, w zakresie dokumentów</w:t>
      </w:r>
      <w:r w:rsidR="00F139F5">
        <w:rPr>
          <w:rFonts w:ascii="Arial" w:hAnsi="Arial" w:cs="Arial"/>
        </w:rPr>
        <w:t>, które każdego z nich dotyczą;</w:t>
      </w:r>
    </w:p>
    <w:p w:rsidR="00F139F5" w:rsidRDefault="00F139F5" w:rsidP="007C4ED8">
      <w:pPr>
        <w:pStyle w:val="Akapitzlist"/>
        <w:numPr>
          <w:ilvl w:val="0"/>
          <w:numId w:val="20"/>
        </w:numPr>
        <w:jc w:val="both"/>
        <w:rPr>
          <w:rFonts w:ascii="Arial" w:hAnsi="Arial" w:cs="Arial"/>
        </w:rPr>
      </w:pPr>
      <w:r>
        <w:rPr>
          <w:rFonts w:ascii="Arial" w:hAnsi="Arial" w:cs="Arial"/>
        </w:rPr>
        <w:t>pełnomocnictwa - mocodawca.</w:t>
      </w:r>
    </w:p>
    <w:p w:rsidR="00CA2536" w:rsidRDefault="00670C25" w:rsidP="007C4ED8">
      <w:pPr>
        <w:pStyle w:val="Akapitzlist"/>
        <w:numPr>
          <w:ilvl w:val="0"/>
          <w:numId w:val="21"/>
        </w:numPr>
        <w:jc w:val="both"/>
        <w:rPr>
          <w:rFonts w:ascii="Arial" w:hAnsi="Arial" w:cs="Arial"/>
        </w:rPr>
      </w:pPr>
      <w:r>
        <w:rPr>
          <w:rFonts w:ascii="Arial" w:hAnsi="Arial" w:cs="Arial"/>
        </w:rPr>
        <w:t>P</w:t>
      </w:r>
      <w:r w:rsidR="00CA2536">
        <w:rPr>
          <w:rFonts w:ascii="Arial" w:hAnsi="Arial" w:cs="Arial"/>
        </w:rPr>
        <w:t>oświadczenia zgodności cyfrowego odwzorowania</w:t>
      </w:r>
      <w:r w:rsidR="002816F3">
        <w:rPr>
          <w:rFonts w:ascii="Arial" w:hAnsi="Arial" w:cs="Arial"/>
        </w:rPr>
        <w:t xml:space="preserve"> z dokumentem w postaci papierowej może dokonać również notariusz.</w:t>
      </w:r>
    </w:p>
    <w:p w:rsidR="002816F3" w:rsidRPr="00EE25B6" w:rsidRDefault="00670C25" w:rsidP="007C4ED8">
      <w:pPr>
        <w:pStyle w:val="Akapitzlist"/>
        <w:numPr>
          <w:ilvl w:val="0"/>
          <w:numId w:val="21"/>
        </w:numPr>
        <w:jc w:val="both"/>
        <w:rPr>
          <w:rFonts w:ascii="Arial" w:hAnsi="Arial" w:cs="Arial"/>
        </w:rPr>
      </w:pPr>
      <w:r>
        <w:rPr>
          <w:rFonts w:ascii="Arial" w:hAnsi="Arial" w:cs="Arial"/>
        </w:rPr>
        <w:t>P</w:t>
      </w:r>
      <w:r w:rsidR="002816F3">
        <w:rPr>
          <w:rFonts w:ascii="Arial" w:hAnsi="Arial" w:cs="Arial"/>
        </w:rPr>
        <w:t>rzez cyfrowe odwzorowanie, o którym mowa w punktach powyżej, należy rozumieć dokument elektroniczny będący kopią elektroniczną treści zapisanej w postaci papierowej, umożliwiający zapoznanie się z tą treścią i jej zrozumienie, bez konieczności bezpośredniego dostęp</w:t>
      </w:r>
      <w:r>
        <w:rPr>
          <w:rFonts w:ascii="Arial" w:hAnsi="Arial" w:cs="Arial"/>
        </w:rPr>
        <w:t>u do oryginału.</w:t>
      </w:r>
    </w:p>
    <w:p w:rsidR="00E95DA7" w:rsidRDefault="002816F3" w:rsidP="007C4ED8">
      <w:pPr>
        <w:pStyle w:val="Akapitzlist"/>
        <w:numPr>
          <w:ilvl w:val="0"/>
          <w:numId w:val="21"/>
        </w:numPr>
        <w:jc w:val="both"/>
        <w:rPr>
          <w:rFonts w:ascii="Arial" w:hAnsi="Arial" w:cs="Arial"/>
        </w:rPr>
      </w:pPr>
      <w:r>
        <w:rPr>
          <w:rFonts w:ascii="Arial" w:hAnsi="Arial" w:cs="Arial"/>
        </w:rPr>
        <w:t>Wykonawca składa ofertę zgodnie z wymogami i treścią SWZ. Dokumenty, dla których Zamawiający określił wzory w formacie formularzy załączonych do niniejszej SWZ, winny być wypełnione zgodnie z tymi wzorami</w:t>
      </w:r>
      <w:r w:rsidR="00670C25">
        <w:rPr>
          <w:rFonts w:ascii="Arial" w:hAnsi="Arial" w:cs="Arial"/>
        </w:rPr>
        <w:t>.</w:t>
      </w:r>
    </w:p>
    <w:p w:rsidR="00622FC7" w:rsidRDefault="00622FC7" w:rsidP="007C4ED8">
      <w:pPr>
        <w:pStyle w:val="Akapitzlist"/>
        <w:numPr>
          <w:ilvl w:val="0"/>
          <w:numId w:val="21"/>
        </w:numPr>
        <w:jc w:val="both"/>
        <w:rPr>
          <w:rFonts w:ascii="Arial" w:hAnsi="Arial" w:cs="Arial"/>
        </w:rPr>
      </w:pPr>
      <w:r w:rsidRPr="00483B02">
        <w:rPr>
          <w:rFonts w:ascii="Arial" w:hAnsi="Arial" w:cs="Arial"/>
        </w:rPr>
        <w:t xml:space="preserve">Zaleca się, aby Wykonawcy do sporządzenia oferty wykorzystali Załączniki stanowiące integralną część SWZ. Dopuszcza się sporządzenie własnych formularzy </w:t>
      </w:r>
      <w:r>
        <w:rPr>
          <w:rFonts w:ascii="Arial" w:hAnsi="Arial" w:cs="Arial"/>
        </w:rPr>
        <w:br/>
      </w:r>
      <w:r w:rsidRPr="00483B02">
        <w:rPr>
          <w:rFonts w:ascii="Arial" w:hAnsi="Arial" w:cs="Arial"/>
        </w:rPr>
        <w:t>z zastrzeżeniem dokonywania jakichkolwiek zmian merytorycznych w stosunku do wzorów</w:t>
      </w:r>
      <w:r>
        <w:rPr>
          <w:rFonts w:ascii="Arial" w:hAnsi="Arial" w:cs="Arial"/>
        </w:rPr>
        <w:t>.</w:t>
      </w:r>
    </w:p>
    <w:p w:rsidR="00E74E04" w:rsidRPr="00E95DA7" w:rsidRDefault="00670C25" w:rsidP="007C4ED8">
      <w:pPr>
        <w:pStyle w:val="Akapitzlist"/>
        <w:numPr>
          <w:ilvl w:val="0"/>
          <w:numId w:val="21"/>
        </w:numPr>
        <w:jc w:val="both"/>
        <w:rPr>
          <w:rFonts w:ascii="Arial" w:hAnsi="Arial" w:cs="Arial"/>
        </w:rPr>
      </w:pPr>
      <w:r>
        <w:rPr>
          <w:rFonts w:ascii="Arial" w:hAnsi="Arial" w:cs="Arial"/>
        </w:rPr>
        <w:t>O</w:t>
      </w:r>
      <w:r w:rsidR="002816F3" w:rsidRPr="00E95DA7">
        <w:rPr>
          <w:rFonts w:ascii="Arial" w:hAnsi="Arial" w:cs="Arial"/>
        </w:rPr>
        <w:t>ferta musi zostać złożona</w:t>
      </w:r>
      <w:r w:rsidR="00E74E04" w:rsidRPr="00E95DA7">
        <w:rPr>
          <w:rFonts w:ascii="Arial" w:hAnsi="Arial" w:cs="Arial"/>
        </w:rPr>
        <w:t xml:space="preserve"> przy użyciu środków komunikacji elektronicznej tzn. za pośrednictwem platformy zakupowej;</w:t>
      </w:r>
    </w:p>
    <w:p w:rsidR="009A2DE7" w:rsidRDefault="00670C25" w:rsidP="007C4ED8">
      <w:pPr>
        <w:pStyle w:val="Akapitzlist"/>
        <w:numPr>
          <w:ilvl w:val="0"/>
          <w:numId w:val="21"/>
        </w:numPr>
        <w:jc w:val="both"/>
        <w:rPr>
          <w:rFonts w:ascii="Arial" w:hAnsi="Arial" w:cs="Arial"/>
        </w:rPr>
      </w:pPr>
      <w:r>
        <w:rPr>
          <w:rFonts w:ascii="Arial" w:hAnsi="Arial" w:cs="Arial"/>
        </w:rPr>
        <w:t>P</w:t>
      </w:r>
      <w:r w:rsidR="00E74E04" w:rsidRPr="00576399">
        <w:rPr>
          <w:rFonts w:ascii="Arial" w:hAnsi="Arial" w:cs="Arial"/>
        </w:rPr>
        <w:t xml:space="preserve">odpisy elektroniczne wykorzystywane przez Wykonawców do podpisywania plików muszą spełniać </w:t>
      </w:r>
      <w:r w:rsidR="00576399" w:rsidRPr="00576399">
        <w:rPr>
          <w:rFonts w:ascii="Arial" w:hAnsi="Arial" w:cs="Arial"/>
        </w:rPr>
        <w:t xml:space="preserve">wymagania Rozporządzenia Parlamentu Europejskiego i Rady (UE)  910/2014 z dnia 23 lipca 2014 r. w sprawie identyfikacji elektronicznej i usług zaufania </w:t>
      </w:r>
      <w:r w:rsidR="00C01581">
        <w:rPr>
          <w:rFonts w:ascii="Arial" w:hAnsi="Arial" w:cs="Arial"/>
        </w:rPr>
        <w:br/>
      </w:r>
      <w:r w:rsidR="00576399" w:rsidRPr="00576399">
        <w:rPr>
          <w:rFonts w:ascii="Arial" w:hAnsi="Arial" w:cs="Arial"/>
        </w:rPr>
        <w:t>w odniesieniu do transakcji elektronicznych na rynku wewnętrznym</w:t>
      </w:r>
      <w:r w:rsidR="00F139F5">
        <w:rPr>
          <w:rFonts w:ascii="Arial" w:hAnsi="Arial" w:cs="Arial"/>
        </w:rPr>
        <w:t xml:space="preserve"> (</w:t>
      </w:r>
      <w:proofErr w:type="spellStart"/>
      <w:r w:rsidR="00F139F5">
        <w:rPr>
          <w:rFonts w:ascii="Arial" w:hAnsi="Arial" w:cs="Arial"/>
        </w:rPr>
        <w:t>eIDAS</w:t>
      </w:r>
      <w:proofErr w:type="spellEnd"/>
      <w:r w:rsidR="00F139F5">
        <w:rPr>
          <w:rFonts w:ascii="Arial" w:hAnsi="Arial" w:cs="Arial"/>
        </w:rPr>
        <w:t>).</w:t>
      </w:r>
    </w:p>
    <w:p w:rsidR="006A26EE" w:rsidRPr="00E95DA7" w:rsidRDefault="00670C25" w:rsidP="007C4ED8">
      <w:pPr>
        <w:pStyle w:val="Akapitzlist"/>
        <w:numPr>
          <w:ilvl w:val="0"/>
          <w:numId w:val="21"/>
        </w:numPr>
        <w:jc w:val="both"/>
        <w:rPr>
          <w:rFonts w:ascii="Arial" w:hAnsi="Arial" w:cs="Arial"/>
        </w:rPr>
      </w:pPr>
      <w:r>
        <w:rPr>
          <w:rFonts w:ascii="Arial" w:hAnsi="Arial" w:cs="Arial"/>
        </w:rPr>
        <w:t>M</w:t>
      </w:r>
      <w:r w:rsidR="006A26EE" w:rsidRPr="00E95DA7">
        <w:rPr>
          <w:rFonts w:ascii="Arial" w:hAnsi="Arial" w:cs="Arial"/>
        </w:rPr>
        <w:t xml:space="preserve">aksymalny rozmiar jednego pliku przesyłanego za pośrednictwem dedykowanych formularzy do: złożenia, zmiany, wycofania oferty wynosi 150 MB, natomiast przy komunikacji wielkość pliku to maksymalnie 500 </w:t>
      </w:r>
      <w:r>
        <w:rPr>
          <w:rFonts w:ascii="Arial" w:hAnsi="Arial" w:cs="Arial"/>
        </w:rPr>
        <w:t>MB.</w:t>
      </w:r>
    </w:p>
    <w:p w:rsidR="00AF423E" w:rsidRPr="00DF5B2D" w:rsidRDefault="00AF423E" w:rsidP="007C4ED8">
      <w:pPr>
        <w:pStyle w:val="Akapitzlist"/>
        <w:numPr>
          <w:ilvl w:val="0"/>
          <w:numId w:val="21"/>
        </w:numPr>
        <w:spacing w:after="0"/>
        <w:jc w:val="both"/>
        <w:rPr>
          <w:rFonts w:ascii="Arial" w:hAnsi="Arial" w:cs="Arial"/>
        </w:rPr>
      </w:pPr>
      <w:r w:rsidRPr="00AF423E">
        <w:rPr>
          <w:rFonts w:ascii="Arial" w:hAnsi="Arial" w:cs="Arial"/>
        </w:rPr>
        <w:t>Wykonawca może zastrzec w swojej ofercie informacje stanowiące tajemnicę przedsiębiorstwa.</w:t>
      </w:r>
      <w:r>
        <w:rPr>
          <w:rFonts w:ascii="Arial" w:hAnsi="Arial" w:cs="Arial"/>
        </w:rPr>
        <w:t xml:space="preserve"> </w:t>
      </w:r>
      <w:r w:rsidRPr="00AF423E">
        <w:rPr>
          <w:rFonts w:ascii="Arial" w:hAnsi="Arial" w:cs="Arial"/>
        </w:rPr>
        <w:t>Zastrzeżenie dotyczące informacji stanowiących tajemnicę przedsiębiorstwa Wykonawca zobowiązany jest złożyć w ofercie w sposób wyraźnie określający wolę ich utajnienia</w:t>
      </w:r>
      <w:r>
        <w:rPr>
          <w:rFonts w:ascii="Arial" w:hAnsi="Arial" w:cs="Arial"/>
        </w:rPr>
        <w:t xml:space="preserve"> nie później niż do upływu terminu składania ofert.</w:t>
      </w:r>
      <w:r>
        <w:t xml:space="preserve"> </w:t>
      </w:r>
      <w:r w:rsidRPr="00DF5B2D">
        <w:rPr>
          <w:rFonts w:ascii="Arial" w:hAnsi="Arial" w:cs="Arial"/>
        </w:rPr>
        <w:t>Na platformie zakupowej w formularzu składania oferty znajduje się miejsce wyznaczone do dołączenia części oferty, stanowiącej tajemnicę przedsiębiorstwa.</w:t>
      </w:r>
    </w:p>
    <w:p w:rsidR="00AF423E" w:rsidRPr="00AF423E" w:rsidRDefault="00AF423E" w:rsidP="007C4ED8">
      <w:pPr>
        <w:pStyle w:val="Akapitzlist"/>
        <w:numPr>
          <w:ilvl w:val="0"/>
          <w:numId w:val="21"/>
        </w:numPr>
        <w:spacing w:after="0"/>
        <w:jc w:val="both"/>
        <w:rPr>
          <w:rFonts w:ascii="Arial" w:hAnsi="Arial" w:cs="Arial"/>
          <w:i/>
        </w:rPr>
      </w:pPr>
      <w:r w:rsidRPr="00AF423E">
        <w:rPr>
          <w:rFonts w:ascii="Arial" w:hAnsi="Arial" w:cs="Arial"/>
        </w:rPr>
        <w:t xml:space="preserve">Wykonawca nie może zastrzec informacji, o których mowa w art. </w:t>
      </w:r>
      <w:r>
        <w:rPr>
          <w:rFonts w:ascii="Arial" w:hAnsi="Arial" w:cs="Arial"/>
        </w:rPr>
        <w:t>222</w:t>
      </w:r>
      <w:r w:rsidRPr="00AF423E">
        <w:rPr>
          <w:rFonts w:ascii="Arial" w:hAnsi="Arial" w:cs="Arial"/>
        </w:rPr>
        <w:t xml:space="preserve"> ust. </w:t>
      </w:r>
      <w:r>
        <w:rPr>
          <w:rFonts w:ascii="Arial" w:hAnsi="Arial" w:cs="Arial"/>
        </w:rPr>
        <w:t>5</w:t>
      </w:r>
      <w:r w:rsidRPr="00AF423E">
        <w:rPr>
          <w:rFonts w:ascii="Arial" w:hAnsi="Arial" w:cs="Arial"/>
        </w:rPr>
        <w:t xml:space="preserve"> ustawy </w:t>
      </w:r>
      <w:proofErr w:type="spellStart"/>
      <w:r w:rsidRPr="00AF423E">
        <w:rPr>
          <w:rFonts w:ascii="Arial" w:hAnsi="Arial" w:cs="Arial"/>
        </w:rPr>
        <w:t>Pzp</w:t>
      </w:r>
      <w:proofErr w:type="spellEnd"/>
      <w:r w:rsidR="00670C25">
        <w:rPr>
          <w:rFonts w:ascii="Arial" w:hAnsi="Arial" w:cs="Arial"/>
        </w:rPr>
        <w:t>.</w:t>
      </w:r>
    </w:p>
    <w:p w:rsidR="00E73BEB" w:rsidRPr="00622FC7" w:rsidRDefault="00E73BEB" w:rsidP="007C4ED8">
      <w:pPr>
        <w:pStyle w:val="Akapitzlist"/>
        <w:numPr>
          <w:ilvl w:val="0"/>
          <w:numId w:val="21"/>
        </w:numPr>
        <w:spacing w:after="0"/>
        <w:jc w:val="both"/>
        <w:rPr>
          <w:rFonts w:ascii="Arial" w:hAnsi="Arial" w:cs="Arial"/>
        </w:rPr>
      </w:pPr>
      <w:r>
        <w:rPr>
          <w:rFonts w:ascii="Arial" w:hAnsi="Arial" w:cs="Arial"/>
        </w:rPr>
        <w:t xml:space="preserve">Wykonawca, za pośrednictwem platformy zakupowej, może przed upływem terminu do składania ofert zmienić lub wycofać ofertę. Sposób dokonania zmiany lub wycofania oferty zamieszczono w Instrukcji dla Wykonawców pod adresem </w:t>
      </w:r>
      <w:hyperlink r:id="rId17" w:history="1">
        <w:r w:rsidR="00A264C5" w:rsidRPr="00A264C5">
          <w:rPr>
            <w:rStyle w:val="Hipercze"/>
            <w:rFonts w:ascii="Arial" w:hAnsi="Arial" w:cs="Arial"/>
          </w:rPr>
          <w:t>https://drive.google.com/file/d/1Kd1DttbBeiNWt4q4slS4t76lZVKPbkyD/view</w:t>
        </w:r>
      </w:hyperlink>
      <w:r w:rsidR="00A264C5">
        <w:t xml:space="preserve"> </w:t>
      </w:r>
    </w:p>
    <w:p w:rsidR="00622FC7" w:rsidRPr="00622FC7" w:rsidRDefault="00622FC7" w:rsidP="007C4ED8">
      <w:pPr>
        <w:pStyle w:val="Akapitzlist"/>
        <w:numPr>
          <w:ilvl w:val="0"/>
          <w:numId w:val="21"/>
        </w:numPr>
        <w:spacing w:after="0"/>
        <w:jc w:val="both"/>
        <w:rPr>
          <w:rFonts w:ascii="Arial" w:hAnsi="Arial" w:cs="Arial"/>
        </w:rPr>
      </w:pPr>
      <w:r w:rsidRPr="00622FC7">
        <w:rPr>
          <w:rFonts w:ascii="Arial" w:hAnsi="Arial" w:cs="Arial"/>
        </w:rPr>
        <w:t>Wykonawca po upływie terminu składania ofert nie może skutecznie dokonać wycofania oferty uprzednio złożonej.</w:t>
      </w:r>
    </w:p>
    <w:p w:rsidR="00E73BEB" w:rsidRDefault="00670C25" w:rsidP="007C4ED8">
      <w:pPr>
        <w:pStyle w:val="Akapitzlist"/>
        <w:numPr>
          <w:ilvl w:val="0"/>
          <w:numId w:val="21"/>
        </w:numPr>
        <w:jc w:val="both"/>
        <w:rPr>
          <w:rFonts w:ascii="Arial" w:hAnsi="Arial" w:cs="Arial"/>
        </w:rPr>
      </w:pPr>
      <w:r>
        <w:rPr>
          <w:rFonts w:ascii="Arial" w:hAnsi="Arial" w:cs="Arial"/>
        </w:rPr>
        <w:t>K</w:t>
      </w:r>
      <w:r w:rsidR="00E73BEB" w:rsidRPr="00E73BEB">
        <w:rPr>
          <w:rFonts w:ascii="Arial" w:hAnsi="Arial" w:cs="Arial"/>
        </w:rPr>
        <w:t>ażdy z Wykonawców może złożyć tylko jedną ofertę. Złożenie większej liczby ofert lub oferty zawierającej propozycje wariantowe</w:t>
      </w:r>
      <w:r w:rsidR="00E73BEB">
        <w:rPr>
          <w:rFonts w:ascii="Arial" w:hAnsi="Arial" w:cs="Arial"/>
        </w:rPr>
        <w:t xml:space="preserve"> skutkować będzie ich odrzuceniem.</w:t>
      </w:r>
    </w:p>
    <w:p w:rsidR="00622FC7" w:rsidRDefault="00622FC7" w:rsidP="007C4ED8">
      <w:pPr>
        <w:pStyle w:val="Akapitzlist"/>
        <w:numPr>
          <w:ilvl w:val="0"/>
          <w:numId w:val="21"/>
        </w:numPr>
        <w:jc w:val="both"/>
        <w:rPr>
          <w:rFonts w:ascii="Arial" w:hAnsi="Arial" w:cs="Arial"/>
        </w:rPr>
      </w:pPr>
      <w:r>
        <w:rPr>
          <w:rFonts w:ascii="Arial" w:hAnsi="Arial" w:cs="Arial"/>
        </w:rPr>
        <w:t xml:space="preserve">Oferta, której treść nie odpowiada treści SWZ, z zastrzeżeniem </w:t>
      </w:r>
      <w:r w:rsidR="00C01581">
        <w:rPr>
          <w:rFonts w:ascii="Arial" w:hAnsi="Arial" w:cs="Arial"/>
        </w:rPr>
        <w:t>wyjątków</w:t>
      </w:r>
      <w:r>
        <w:rPr>
          <w:rFonts w:ascii="Arial" w:hAnsi="Arial" w:cs="Arial"/>
        </w:rPr>
        <w:t xml:space="preserve"> przewidzianych w ustawie, zostanie odrzucona.</w:t>
      </w:r>
    </w:p>
    <w:p w:rsidR="007E585F" w:rsidRDefault="007E585F" w:rsidP="007C4ED8">
      <w:pPr>
        <w:pStyle w:val="Akapitzlist"/>
        <w:numPr>
          <w:ilvl w:val="0"/>
          <w:numId w:val="21"/>
        </w:numPr>
        <w:jc w:val="both"/>
        <w:rPr>
          <w:rFonts w:ascii="Arial" w:hAnsi="Arial" w:cs="Arial"/>
          <w:b/>
        </w:rPr>
      </w:pPr>
      <w:r>
        <w:rPr>
          <w:rFonts w:ascii="Arial" w:hAnsi="Arial" w:cs="Arial"/>
          <w:b/>
        </w:rPr>
        <w:t>Na ofertę w niniejszym postepowaniu składają się:</w:t>
      </w:r>
    </w:p>
    <w:p w:rsidR="007E585F" w:rsidRPr="007E585F" w:rsidRDefault="007E585F" w:rsidP="007E585F">
      <w:pPr>
        <w:pStyle w:val="Akapitzlist"/>
        <w:numPr>
          <w:ilvl w:val="0"/>
          <w:numId w:val="49"/>
        </w:numPr>
        <w:ind w:left="360" w:firstLine="66"/>
        <w:jc w:val="both"/>
        <w:rPr>
          <w:rFonts w:ascii="Arial" w:hAnsi="Arial" w:cs="Arial"/>
        </w:rPr>
      </w:pPr>
      <w:r w:rsidRPr="007E585F">
        <w:rPr>
          <w:rFonts w:ascii="Arial" w:hAnsi="Arial" w:cs="Arial"/>
        </w:rPr>
        <w:t>formularz ofertowy, stanowiący załącznik do SWZ;</w:t>
      </w:r>
    </w:p>
    <w:p w:rsidR="00B202CA" w:rsidRPr="00BA7039" w:rsidRDefault="00B202CA" w:rsidP="007C4ED8">
      <w:pPr>
        <w:pStyle w:val="Akapitzlist"/>
        <w:numPr>
          <w:ilvl w:val="0"/>
          <w:numId w:val="21"/>
        </w:numPr>
        <w:jc w:val="both"/>
        <w:rPr>
          <w:rFonts w:ascii="Arial" w:hAnsi="Arial" w:cs="Arial"/>
          <w:b/>
        </w:rPr>
      </w:pPr>
      <w:r w:rsidRPr="00BA7039">
        <w:rPr>
          <w:rFonts w:ascii="Arial" w:hAnsi="Arial" w:cs="Arial"/>
          <w:b/>
        </w:rPr>
        <w:t>Do oferty należy dołączyć następujące dokumenty i załączniki:</w:t>
      </w:r>
    </w:p>
    <w:p w:rsidR="00BA7039" w:rsidRPr="00BA7039" w:rsidRDefault="00B202CA" w:rsidP="007C4ED8">
      <w:pPr>
        <w:pStyle w:val="Akapitzlist"/>
        <w:numPr>
          <w:ilvl w:val="0"/>
          <w:numId w:val="5"/>
        </w:numPr>
        <w:ind w:left="924" w:hanging="357"/>
        <w:jc w:val="both"/>
        <w:rPr>
          <w:rFonts w:ascii="Arial" w:hAnsi="Arial" w:cs="Arial"/>
          <w:b/>
          <w:color w:val="FF0000"/>
          <w:u w:val="single"/>
        </w:rPr>
      </w:pPr>
      <w:r w:rsidRPr="00B202CA">
        <w:rPr>
          <w:rFonts w:ascii="Arial" w:hAnsi="Arial" w:cs="Arial"/>
        </w:rPr>
        <w:lastRenderedPageBreak/>
        <w:t xml:space="preserve">aktualne </w:t>
      </w:r>
      <w:r>
        <w:rPr>
          <w:rFonts w:ascii="Arial" w:hAnsi="Arial" w:cs="Arial"/>
        </w:rPr>
        <w:t xml:space="preserve">oświadczenie Wykonawcy </w:t>
      </w:r>
      <w:r w:rsidR="00ED3D98">
        <w:rPr>
          <w:rFonts w:ascii="Arial" w:hAnsi="Arial" w:cs="Arial"/>
        </w:rPr>
        <w:t>składane</w:t>
      </w:r>
      <w:r>
        <w:rPr>
          <w:rFonts w:ascii="Arial" w:hAnsi="Arial" w:cs="Arial"/>
        </w:rPr>
        <w:t xml:space="preserve"> na podstawie art. 125 ust. 1 ustawy </w:t>
      </w:r>
      <w:proofErr w:type="spellStart"/>
      <w:r>
        <w:rPr>
          <w:rFonts w:ascii="Arial" w:hAnsi="Arial" w:cs="Arial"/>
        </w:rPr>
        <w:t>Pzp</w:t>
      </w:r>
      <w:proofErr w:type="spellEnd"/>
      <w:r>
        <w:rPr>
          <w:rFonts w:ascii="Arial" w:hAnsi="Arial" w:cs="Arial"/>
        </w:rPr>
        <w:t xml:space="preserve"> </w:t>
      </w:r>
      <w:r w:rsidRPr="00B202CA">
        <w:rPr>
          <w:rFonts w:ascii="Arial" w:hAnsi="Arial" w:cs="Arial"/>
        </w:rPr>
        <w:t>- załącznik do SWZ</w:t>
      </w:r>
      <w:r w:rsidR="00670C25">
        <w:rPr>
          <w:rFonts w:ascii="Arial" w:hAnsi="Arial" w:cs="Arial"/>
        </w:rPr>
        <w:t>;</w:t>
      </w:r>
    </w:p>
    <w:p w:rsidR="00E95DA7" w:rsidRDefault="00670C25" w:rsidP="007C4ED8">
      <w:pPr>
        <w:pStyle w:val="Akapitzlist"/>
        <w:numPr>
          <w:ilvl w:val="0"/>
          <w:numId w:val="5"/>
        </w:numPr>
        <w:jc w:val="both"/>
        <w:rPr>
          <w:rFonts w:ascii="Arial" w:hAnsi="Arial" w:cs="Arial"/>
        </w:rPr>
      </w:pPr>
      <w:r>
        <w:rPr>
          <w:rFonts w:ascii="Arial" w:hAnsi="Arial" w:cs="Arial"/>
        </w:rPr>
        <w:t>p</w:t>
      </w:r>
      <w:r w:rsidR="00E95DA7">
        <w:rPr>
          <w:rFonts w:ascii="Arial" w:hAnsi="Arial" w:cs="Arial"/>
        </w:rPr>
        <w:t>ełnomocnictwo lub inny dokument potwierdzający umocowani</w:t>
      </w:r>
      <w:r w:rsidR="00ED3D98">
        <w:rPr>
          <w:rFonts w:ascii="Arial" w:hAnsi="Arial" w:cs="Arial"/>
        </w:rPr>
        <w:t>e do reprezentowania Wykonawcy;</w:t>
      </w:r>
    </w:p>
    <w:p w:rsidR="00131BE3" w:rsidRDefault="00131BE3" w:rsidP="00131BE3">
      <w:pPr>
        <w:pStyle w:val="Akapitzlist"/>
        <w:ind w:left="502"/>
        <w:jc w:val="both"/>
        <w:rPr>
          <w:rFonts w:ascii="Arial" w:hAnsi="Arial" w:cs="Arial"/>
          <w:sz w:val="20"/>
          <w:szCs w:val="20"/>
        </w:rPr>
      </w:pPr>
    </w:p>
    <w:tbl>
      <w:tblPr>
        <w:tblStyle w:val="Tabela-Siatka"/>
        <w:tblpPr w:leftFromText="141" w:rightFromText="141" w:vertAnchor="text" w:horzAnchor="margin" w:tblpY="-70"/>
        <w:tblW w:w="0" w:type="auto"/>
        <w:shd w:val="clear" w:color="auto" w:fill="D9D9D9" w:themeFill="background1" w:themeFillShade="D9"/>
        <w:tblLook w:val="04A0" w:firstRow="1" w:lastRow="0" w:firstColumn="1" w:lastColumn="0" w:noHBand="0" w:noVBand="1"/>
      </w:tblPr>
      <w:tblGrid>
        <w:gridCol w:w="9062"/>
      </w:tblGrid>
      <w:tr w:rsidR="00131BE3" w:rsidTr="00CB2BE7">
        <w:trPr>
          <w:trHeight w:val="702"/>
        </w:trPr>
        <w:tc>
          <w:tcPr>
            <w:tcW w:w="9212" w:type="dxa"/>
            <w:shd w:val="clear" w:color="auto" w:fill="D9D9D9" w:themeFill="background1" w:themeFillShade="D9"/>
            <w:vAlign w:val="center"/>
          </w:tcPr>
          <w:p w:rsidR="00131BE3" w:rsidRPr="00E34334" w:rsidRDefault="00131BE3" w:rsidP="00CB2BE7">
            <w:pPr>
              <w:jc w:val="center"/>
              <w:rPr>
                <w:rFonts w:ascii="Arial" w:hAnsi="Arial" w:cs="Arial"/>
                <w:b/>
                <w:u w:val="single"/>
              </w:rPr>
            </w:pPr>
          </w:p>
          <w:p w:rsidR="00131BE3" w:rsidRDefault="00131BE3" w:rsidP="00CB2BE7">
            <w:pPr>
              <w:pStyle w:val="Akapitzlist"/>
              <w:ind w:left="0"/>
              <w:jc w:val="center"/>
              <w:rPr>
                <w:rFonts w:ascii="Arial" w:hAnsi="Arial" w:cs="Arial"/>
                <w:b/>
                <w:u w:val="single"/>
              </w:rPr>
            </w:pPr>
            <w:r w:rsidRPr="0005172A">
              <w:rPr>
                <w:rFonts w:ascii="Arial" w:hAnsi="Arial" w:cs="Arial"/>
                <w:b/>
                <w:u w:val="single"/>
              </w:rPr>
              <w:t xml:space="preserve">ROZDZIAŁ </w:t>
            </w:r>
            <w:r w:rsidR="00ED3D98">
              <w:rPr>
                <w:rFonts w:ascii="Arial" w:hAnsi="Arial" w:cs="Arial"/>
                <w:b/>
                <w:u w:val="single"/>
              </w:rPr>
              <w:t>XIX</w:t>
            </w:r>
            <w:r w:rsidR="00E175E7">
              <w:rPr>
                <w:rFonts w:ascii="Arial" w:hAnsi="Arial" w:cs="Arial"/>
                <w:b/>
                <w:u w:val="single"/>
              </w:rPr>
              <w:t>.</w:t>
            </w:r>
            <w:r>
              <w:rPr>
                <w:rFonts w:ascii="Arial" w:hAnsi="Arial" w:cs="Arial"/>
                <w:b/>
                <w:u w:val="single"/>
              </w:rPr>
              <w:t xml:space="preserve"> INFORMACJE DOTYCZĄCE WADIUM</w:t>
            </w:r>
          </w:p>
          <w:p w:rsidR="00131BE3" w:rsidRDefault="00131BE3" w:rsidP="00CB2BE7">
            <w:pPr>
              <w:jc w:val="center"/>
              <w:rPr>
                <w:rFonts w:ascii="Arial" w:hAnsi="Arial" w:cs="Arial"/>
              </w:rPr>
            </w:pPr>
          </w:p>
        </w:tc>
      </w:tr>
    </w:tbl>
    <w:p w:rsidR="001A6997" w:rsidRDefault="001A6997" w:rsidP="007E585F">
      <w:pPr>
        <w:tabs>
          <w:tab w:val="left" w:pos="1019"/>
        </w:tabs>
        <w:jc w:val="both"/>
        <w:rPr>
          <w:rFonts w:ascii="Arial" w:hAnsi="Arial" w:cs="Arial"/>
        </w:rPr>
      </w:pPr>
    </w:p>
    <w:p w:rsidR="007E585F" w:rsidRPr="007126A9" w:rsidRDefault="00131BE3" w:rsidP="00131BE3">
      <w:pPr>
        <w:jc w:val="both"/>
        <w:rPr>
          <w:rFonts w:ascii="Arial" w:hAnsi="Arial" w:cs="Arial"/>
        </w:rPr>
      </w:pPr>
      <w:r w:rsidRPr="00131BE3">
        <w:rPr>
          <w:rFonts w:ascii="Arial" w:hAnsi="Arial" w:cs="Arial"/>
        </w:rPr>
        <w:t xml:space="preserve">Zamawiający </w:t>
      </w:r>
      <w:r w:rsidR="00DA52E2">
        <w:rPr>
          <w:rFonts w:ascii="Arial" w:hAnsi="Arial" w:cs="Arial"/>
        </w:rPr>
        <w:t>w</w:t>
      </w:r>
      <w:r w:rsidRPr="00131BE3">
        <w:rPr>
          <w:rFonts w:ascii="Arial" w:hAnsi="Arial" w:cs="Arial"/>
        </w:rPr>
        <w:t xml:space="preserve"> niniejszym postępowaniu nie wymaga zabezpieczenia oferty wadium.</w:t>
      </w:r>
    </w:p>
    <w:tbl>
      <w:tblPr>
        <w:tblStyle w:val="Tabela-Siatka"/>
        <w:tblpPr w:leftFromText="141" w:rightFromText="141" w:vertAnchor="text" w:horzAnchor="margin" w:tblpY="-70"/>
        <w:tblW w:w="0" w:type="auto"/>
        <w:shd w:val="clear" w:color="auto" w:fill="D9D9D9" w:themeFill="background1" w:themeFillShade="D9"/>
        <w:tblLook w:val="04A0" w:firstRow="1" w:lastRow="0" w:firstColumn="1" w:lastColumn="0" w:noHBand="0" w:noVBand="1"/>
      </w:tblPr>
      <w:tblGrid>
        <w:gridCol w:w="9062"/>
      </w:tblGrid>
      <w:tr w:rsidR="00131BE3" w:rsidTr="00CB2BE7">
        <w:trPr>
          <w:trHeight w:val="702"/>
        </w:trPr>
        <w:tc>
          <w:tcPr>
            <w:tcW w:w="9212" w:type="dxa"/>
            <w:shd w:val="clear" w:color="auto" w:fill="D9D9D9" w:themeFill="background1" w:themeFillShade="D9"/>
            <w:vAlign w:val="center"/>
          </w:tcPr>
          <w:p w:rsidR="00131BE3" w:rsidRPr="00E34334" w:rsidRDefault="00131BE3" w:rsidP="00CB2BE7">
            <w:pPr>
              <w:jc w:val="center"/>
              <w:rPr>
                <w:rFonts w:ascii="Arial" w:hAnsi="Arial" w:cs="Arial"/>
                <w:b/>
                <w:u w:val="single"/>
              </w:rPr>
            </w:pPr>
          </w:p>
          <w:p w:rsidR="00131BE3" w:rsidRDefault="00131BE3" w:rsidP="00CB2BE7">
            <w:pPr>
              <w:pStyle w:val="Akapitzlist"/>
              <w:ind w:left="0"/>
              <w:jc w:val="center"/>
              <w:rPr>
                <w:rFonts w:ascii="Arial" w:hAnsi="Arial" w:cs="Arial"/>
                <w:b/>
                <w:u w:val="single"/>
              </w:rPr>
            </w:pPr>
            <w:r w:rsidRPr="0005172A">
              <w:rPr>
                <w:rFonts w:ascii="Arial" w:hAnsi="Arial" w:cs="Arial"/>
                <w:b/>
                <w:u w:val="single"/>
              </w:rPr>
              <w:t xml:space="preserve">ROZDZIAŁ </w:t>
            </w:r>
            <w:r w:rsidR="00E175E7">
              <w:rPr>
                <w:rFonts w:ascii="Arial" w:hAnsi="Arial" w:cs="Arial"/>
                <w:b/>
                <w:u w:val="single"/>
              </w:rPr>
              <w:t>XX.</w:t>
            </w:r>
            <w:r>
              <w:rPr>
                <w:rFonts w:ascii="Arial" w:hAnsi="Arial" w:cs="Arial"/>
                <w:b/>
                <w:u w:val="single"/>
              </w:rPr>
              <w:t xml:space="preserve"> INFORMACJE DOTYCZĄCE ZABEZPIECZENIA NALEŻYTEGO WYKONANIA UMOWY</w:t>
            </w:r>
          </w:p>
          <w:p w:rsidR="00131BE3" w:rsidRDefault="00131BE3" w:rsidP="00CB2BE7">
            <w:pPr>
              <w:jc w:val="center"/>
              <w:rPr>
                <w:rFonts w:ascii="Arial" w:hAnsi="Arial" w:cs="Arial"/>
              </w:rPr>
            </w:pPr>
          </w:p>
        </w:tc>
      </w:tr>
    </w:tbl>
    <w:p w:rsidR="00196800" w:rsidRDefault="00196800" w:rsidP="00DA52E2">
      <w:pPr>
        <w:pStyle w:val="Akapitzlist"/>
        <w:ind w:left="0"/>
        <w:jc w:val="both"/>
        <w:rPr>
          <w:rFonts w:ascii="Arial" w:hAnsi="Arial" w:cs="Arial"/>
        </w:rPr>
      </w:pPr>
    </w:p>
    <w:p w:rsidR="002912F1" w:rsidRDefault="00670683" w:rsidP="007E585F">
      <w:pPr>
        <w:pStyle w:val="Akapitzlist"/>
        <w:ind w:left="0"/>
        <w:jc w:val="both"/>
        <w:rPr>
          <w:rFonts w:ascii="Arial" w:hAnsi="Arial" w:cs="Arial"/>
        </w:rPr>
      </w:pPr>
      <w:r>
        <w:rPr>
          <w:rFonts w:ascii="Arial" w:hAnsi="Arial" w:cs="Arial"/>
        </w:rPr>
        <w:t>Zamawiający w niniejszym postępowaniu nie wymaga wniesienia zabezpieczenia należytego wykonania umowy</w:t>
      </w:r>
      <w:r w:rsidR="00947D11">
        <w:rPr>
          <w:rFonts w:ascii="Arial" w:hAnsi="Arial" w:cs="Arial"/>
        </w:rPr>
        <w:t>.</w:t>
      </w:r>
    </w:p>
    <w:p w:rsidR="00480348" w:rsidRDefault="00480348" w:rsidP="007E585F">
      <w:pPr>
        <w:pStyle w:val="Akapitzlist"/>
        <w:ind w:left="0"/>
        <w:jc w:val="both"/>
        <w:rPr>
          <w:rFonts w:ascii="Arial" w:hAnsi="Arial" w:cs="Arial"/>
        </w:rPr>
      </w:pPr>
    </w:p>
    <w:p w:rsidR="0050166A" w:rsidRPr="007E585F" w:rsidRDefault="0050166A" w:rsidP="007E585F">
      <w:pPr>
        <w:pStyle w:val="Akapitzlist"/>
        <w:ind w:left="0"/>
        <w:jc w:val="both"/>
        <w:rPr>
          <w:rFonts w:ascii="Arial" w:hAnsi="Arial" w:cs="Arial"/>
        </w:rPr>
      </w:pPr>
    </w:p>
    <w:tbl>
      <w:tblPr>
        <w:tblStyle w:val="Tabela-Siatka"/>
        <w:tblpPr w:leftFromText="141" w:rightFromText="141" w:vertAnchor="text" w:horzAnchor="margin" w:tblpY="-70"/>
        <w:tblW w:w="0" w:type="auto"/>
        <w:shd w:val="clear" w:color="auto" w:fill="D9D9D9" w:themeFill="background1" w:themeFillShade="D9"/>
        <w:tblLook w:val="04A0" w:firstRow="1" w:lastRow="0" w:firstColumn="1" w:lastColumn="0" w:noHBand="0" w:noVBand="1"/>
      </w:tblPr>
      <w:tblGrid>
        <w:gridCol w:w="9062"/>
      </w:tblGrid>
      <w:tr w:rsidR="00245FE1" w:rsidTr="00CB2BE7">
        <w:trPr>
          <w:trHeight w:val="702"/>
        </w:trPr>
        <w:tc>
          <w:tcPr>
            <w:tcW w:w="9212" w:type="dxa"/>
            <w:shd w:val="clear" w:color="auto" w:fill="D9D9D9" w:themeFill="background1" w:themeFillShade="D9"/>
            <w:vAlign w:val="center"/>
          </w:tcPr>
          <w:p w:rsidR="00245FE1" w:rsidRPr="00E34334" w:rsidRDefault="00245FE1" w:rsidP="00CB2BE7">
            <w:pPr>
              <w:jc w:val="center"/>
              <w:rPr>
                <w:rFonts w:ascii="Arial" w:hAnsi="Arial" w:cs="Arial"/>
                <w:b/>
                <w:u w:val="single"/>
              </w:rPr>
            </w:pPr>
          </w:p>
          <w:p w:rsidR="00245FE1" w:rsidRDefault="00245FE1" w:rsidP="00CB2BE7">
            <w:pPr>
              <w:pStyle w:val="Akapitzlist"/>
              <w:ind w:left="0"/>
              <w:jc w:val="center"/>
              <w:rPr>
                <w:rFonts w:ascii="Arial" w:hAnsi="Arial" w:cs="Arial"/>
                <w:b/>
                <w:u w:val="single"/>
              </w:rPr>
            </w:pPr>
            <w:r w:rsidRPr="0005172A">
              <w:rPr>
                <w:rFonts w:ascii="Arial" w:hAnsi="Arial" w:cs="Arial"/>
                <w:b/>
                <w:u w:val="single"/>
              </w:rPr>
              <w:t xml:space="preserve">ROZDZIAŁ </w:t>
            </w:r>
            <w:r w:rsidR="00E175E7">
              <w:rPr>
                <w:rFonts w:ascii="Arial" w:hAnsi="Arial" w:cs="Arial"/>
                <w:b/>
                <w:u w:val="single"/>
              </w:rPr>
              <w:t>XX</w:t>
            </w:r>
            <w:r w:rsidR="00ED3D98">
              <w:rPr>
                <w:rFonts w:ascii="Arial" w:hAnsi="Arial" w:cs="Arial"/>
                <w:b/>
                <w:u w:val="single"/>
              </w:rPr>
              <w:t>I</w:t>
            </w:r>
            <w:r w:rsidR="00E175E7">
              <w:rPr>
                <w:rFonts w:ascii="Arial" w:hAnsi="Arial" w:cs="Arial"/>
                <w:b/>
                <w:u w:val="single"/>
              </w:rPr>
              <w:t>.</w:t>
            </w:r>
            <w:r w:rsidRPr="0005172A">
              <w:rPr>
                <w:rFonts w:ascii="Arial" w:hAnsi="Arial" w:cs="Arial"/>
                <w:b/>
                <w:u w:val="single"/>
              </w:rPr>
              <w:t xml:space="preserve"> </w:t>
            </w:r>
            <w:r>
              <w:rPr>
                <w:rFonts w:ascii="Arial" w:hAnsi="Arial" w:cs="Arial"/>
                <w:b/>
                <w:u w:val="single"/>
              </w:rPr>
              <w:t>ZASADY WYJAŚNIENIA TREŚCI SWZ</w:t>
            </w:r>
          </w:p>
          <w:p w:rsidR="00245FE1" w:rsidRDefault="00245FE1" w:rsidP="00CB2BE7">
            <w:pPr>
              <w:jc w:val="center"/>
              <w:rPr>
                <w:rFonts w:ascii="Arial" w:hAnsi="Arial" w:cs="Arial"/>
              </w:rPr>
            </w:pPr>
          </w:p>
        </w:tc>
      </w:tr>
    </w:tbl>
    <w:p w:rsidR="001A6997" w:rsidRDefault="001A6997" w:rsidP="001A6997">
      <w:pPr>
        <w:pStyle w:val="Akapitzlist"/>
        <w:ind w:left="360"/>
        <w:jc w:val="both"/>
        <w:rPr>
          <w:rFonts w:ascii="Arial" w:hAnsi="Arial" w:cs="Arial"/>
        </w:rPr>
      </w:pPr>
    </w:p>
    <w:p w:rsidR="00245FE1" w:rsidRPr="00245FE1" w:rsidRDefault="00245FE1" w:rsidP="007C4ED8">
      <w:pPr>
        <w:pStyle w:val="Akapitzlist"/>
        <w:numPr>
          <w:ilvl w:val="0"/>
          <w:numId w:val="23"/>
        </w:numPr>
        <w:jc w:val="both"/>
        <w:rPr>
          <w:rFonts w:ascii="Arial" w:hAnsi="Arial" w:cs="Arial"/>
        </w:rPr>
      </w:pPr>
      <w:r w:rsidRPr="00245FE1">
        <w:rPr>
          <w:rFonts w:ascii="Arial" w:hAnsi="Arial" w:cs="Arial"/>
        </w:rPr>
        <w:t>Wykonawca może zwrócić się do Zamawiającego z wnioskiem o wyjaśnienie treści SWZ.</w:t>
      </w:r>
    </w:p>
    <w:p w:rsidR="00245FE1" w:rsidRPr="00245FE1" w:rsidRDefault="00245FE1" w:rsidP="007C4ED8">
      <w:pPr>
        <w:pStyle w:val="Akapitzlist"/>
        <w:numPr>
          <w:ilvl w:val="0"/>
          <w:numId w:val="23"/>
        </w:numPr>
        <w:jc w:val="both"/>
        <w:rPr>
          <w:rFonts w:ascii="Arial" w:hAnsi="Arial" w:cs="Arial"/>
          <w:b/>
        </w:rPr>
      </w:pPr>
      <w:r>
        <w:rPr>
          <w:rFonts w:ascii="Arial" w:hAnsi="Arial" w:cs="Arial"/>
        </w:rPr>
        <w:t xml:space="preserve">Zamawiający jest zobowiązany udzielić wyjaśnienia niezwłocznie, jednak nie później niż na 2 dni przed upływem terminu składania ofert, pod warunkiem że wniosek </w:t>
      </w:r>
      <w:r w:rsidR="00D16808">
        <w:rPr>
          <w:rFonts w:ascii="Arial" w:hAnsi="Arial" w:cs="Arial"/>
        </w:rPr>
        <w:br/>
      </w:r>
      <w:r>
        <w:rPr>
          <w:rFonts w:ascii="Arial" w:hAnsi="Arial" w:cs="Arial"/>
        </w:rPr>
        <w:t>o wyjaśnienie treści SWZ wpłynął do Zamawiającego nie później niż na 4 dni przed upływem terminu składania ofert.</w:t>
      </w:r>
    </w:p>
    <w:p w:rsidR="00245FE1" w:rsidRPr="007A6E2A" w:rsidRDefault="00245FE1" w:rsidP="007C4ED8">
      <w:pPr>
        <w:pStyle w:val="Akapitzlist"/>
        <w:numPr>
          <w:ilvl w:val="0"/>
          <w:numId w:val="23"/>
        </w:numPr>
        <w:jc w:val="both"/>
        <w:rPr>
          <w:rFonts w:ascii="Arial" w:hAnsi="Arial" w:cs="Arial"/>
          <w:b/>
        </w:rPr>
      </w:pPr>
      <w:r>
        <w:rPr>
          <w:rFonts w:ascii="Arial" w:hAnsi="Arial" w:cs="Arial"/>
        </w:rPr>
        <w:t>Jeżeli Zamawiający nie udzieli wyjaśnień w terminie, o którym mowa w ust. 2 niniejszego rozdziału, przedłuża termin składania ofert o czas niezbędny do zapoznania się wszystkich zainteresowanych Wykonawców z wyjaśnieniami niezbędnymi do należytego</w:t>
      </w:r>
      <w:r w:rsidR="007A6E2A">
        <w:rPr>
          <w:rFonts w:ascii="Arial" w:hAnsi="Arial" w:cs="Arial"/>
        </w:rPr>
        <w:t xml:space="preserve"> przygotowania i złożenia oferty.</w:t>
      </w:r>
    </w:p>
    <w:p w:rsidR="007A6E2A" w:rsidRPr="007A6E2A" w:rsidRDefault="007A6E2A" w:rsidP="007C4ED8">
      <w:pPr>
        <w:pStyle w:val="Akapitzlist"/>
        <w:numPr>
          <w:ilvl w:val="0"/>
          <w:numId w:val="23"/>
        </w:numPr>
        <w:jc w:val="both"/>
        <w:rPr>
          <w:rFonts w:ascii="Arial" w:hAnsi="Arial" w:cs="Arial"/>
          <w:b/>
        </w:rPr>
      </w:pPr>
      <w:r>
        <w:rPr>
          <w:rFonts w:ascii="Arial" w:hAnsi="Arial" w:cs="Arial"/>
        </w:rPr>
        <w:t>W przypadku, gdy wniosek o wyjaśnienie treści SWZ nie wpłynął w terminie o którym mowa w ust. 2 niniejszego paragrafu, Zamawiający nie ma obowiązku udzielania wyjaśnień treści SWZ oraz obowiązku przedłużania terminu składania ofert.</w:t>
      </w:r>
    </w:p>
    <w:p w:rsidR="007A6E2A" w:rsidRPr="007A6E2A" w:rsidRDefault="007A6E2A" w:rsidP="007C4ED8">
      <w:pPr>
        <w:pStyle w:val="Akapitzlist"/>
        <w:numPr>
          <w:ilvl w:val="0"/>
          <w:numId w:val="23"/>
        </w:numPr>
        <w:jc w:val="both"/>
        <w:rPr>
          <w:rFonts w:ascii="Arial" w:hAnsi="Arial" w:cs="Arial"/>
          <w:b/>
        </w:rPr>
      </w:pPr>
      <w:r>
        <w:rPr>
          <w:rFonts w:ascii="Arial" w:hAnsi="Arial" w:cs="Arial"/>
        </w:rPr>
        <w:t>Przedłużenie terminu, o którym mowa w ust. 3 niniejszego rozdziału nie wpływa na bieg terminu składania wniosku o wyjaśnienie treści SWZ.</w:t>
      </w:r>
    </w:p>
    <w:p w:rsidR="007A6E2A" w:rsidRPr="00C01581" w:rsidRDefault="007A6E2A" w:rsidP="007C4ED8">
      <w:pPr>
        <w:pStyle w:val="Akapitzlist"/>
        <w:numPr>
          <w:ilvl w:val="0"/>
          <w:numId w:val="23"/>
        </w:numPr>
        <w:jc w:val="both"/>
        <w:rPr>
          <w:rFonts w:ascii="Arial" w:hAnsi="Arial" w:cs="Arial"/>
          <w:b/>
        </w:rPr>
      </w:pPr>
      <w:r>
        <w:rPr>
          <w:rFonts w:ascii="Arial" w:hAnsi="Arial" w:cs="Arial"/>
        </w:rPr>
        <w:t>Treść zapytań wraz z wyjaśnieniami Zamawiający udostępnia, bez ujawniania źródła zapytania, na stronie internetowej prowadzonego postępowania.</w:t>
      </w:r>
    </w:p>
    <w:p w:rsidR="00C01581" w:rsidRPr="00245FE1" w:rsidRDefault="00C01581" w:rsidP="00C01581">
      <w:pPr>
        <w:pStyle w:val="Akapitzlist"/>
        <w:jc w:val="both"/>
        <w:rPr>
          <w:rFonts w:ascii="Arial" w:hAnsi="Arial" w:cs="Arial"/>
          <w:b/>
        </w:rPr>
      </w:pPr>
    </w:p>
    <w:p w:rsidR="000476AF" w:rsidRDefault="000476AF" w:rsidP="00570570">
      <w:pPr>
        <w:pStyle w:val="Akapitzlist"/>
        <w:ind w:left="928"/>
        <w:jc w:val="both"/>
        <w:rPr>
          <w:rFonts w:ascii="Arial" w:hAnsi="Arial" w:cs="Arial"/>
        </w:rPr>
      </w:pPr>
    </w:p>
    <w:p w:rsidR="00F05680" w:rsidRDefault="00F05680" w:rsidP="00570570">
      <w:pPr>
        <w:pStyle w:val="Akapitzlist"/>
        <w:ind w:left="928"/>
        <w:jc w:val="both"/>
        <w:rPr>
          <w:rFonts w:ascii="Arial" w:hAnsi="Arial" w:cs="Arial"/>
        </w:rPr>
      </w:pPr>
    </w:p>
    <w:p w:rsidR="007D7725" w:rsidRDefault="007D7725" w:rsidP="00570570">
      <w:pPr>
        <w:pStyle w:val="Akapitzlist"/>
        <w:ind w:left="928"/>
        <w:jc w:val="both"/>
        <w:rPr>
          <w:rFonts w:ascii="Arial" w:hAnsi="Arial" w:cs="Arial"/>
        </w:rPr>
      </w:pPr>
    </w:p>
    <w:p w:rsidR="007D7725" w:rsidRPr="00570570" w:rsidRDefault="007D7725" w:rsidP="00570570">
      <w:pPr>
        <w:pStyle w:val="Akapitzlist"/>
        <w:ind w:left="928"/>
        <w:jc w:val="both"/>
        <w:rPr>
          <w:rFonts w:ascii="Arial" w:hAnsi="Arial" w:cs="Arial"/>
        </w:rPr>
      </w:pPr>
    </w:p>
    <w:tbl>
      <w:tblPr>
        <w:tblStyle w:val="Tabela-Siatka"/>
        <w:tblpPr w:leftFromText="141" w:rightFromText="141" w:vertAnchor="text" w:horzAnchor="margin" w:tblpY="-70"/>
        <w:tblW w:w="0" w:type="auto"/>
        <w:shd w:val="clear" w:color="auto" w:fill="D9D9D9" w:themeFill="background1" w:themeFillShade="D9"/>
        <w:tblLook w:val="04A0" w:firstRow="1" w:lastRow="0" w:firstColumn="1" w:lastColumn="0" w:noHBand="0" w:noVBand="1"/>
      </w:tblPr>
      <w:tblGrid>
        <w:gridCol w:w="9062"/>
      </w:tblGrid>
      <w:tr w:rsidR="001919E2" w:rsidTr="00984C64">
        <w:trPr>
          <w:trHeight w:val="702"/>
        </w:trPr>
        <w:tc>
          <w:tcPr>
            <w:tcW w:w="9212" w:type="dxa"/>
            <w:shd w:val="clear" w:color="auto" w:fill="D9D9D9" w:themeFill="background1" w:themeFillShade="D9"/>
            <w:vAlign w:val="center"/>
          </w:tcPr>
          <w:p w:rsidR="001919E2" w:rsidRPr="00E34334" w:rsidRDefault="001919E2" w:rsidP="001919E2">
            <w:pPr>
              <w:jc w:val="center"/>
              <w:rPr>
                <w:rFonts w:ascii="Arial" w:hAnsi="Arial" w:cs="Arial"/>
                <w:b/>
                <w:u w:val="single"/>
              </w:rPr>
            </w:pPr>
          </w:p>
          <w:p w:rsidR="001919E2" w:rsidRDefault="001919E2" w:rsidP="001919E2">
            <w:pPr>
              <w:pStyle w:val="Akapitzlist"/>
              <w:ind w:left="0"/>
              <w:jc w:val="center"/>
              <w:rPr>
                <w:rFonts w:ascii="Arial" w:hAnsi="Arial" w:cs="Arial"/>
                <w:b/>
                <w:u w:val="single"/>
              </w:rPr>
            </w:pPr>
            <w:r w:rsidRPr="0005172A">
              <w:rPr>
                <w:rFonts w:ascii="Arial" w:hAnsi="Arial" w:cs="Arial"/>
                <w:b/>
                <w:u w:val="single"/>
              </w:rPr>
              <w:t xml:space="preserve">ROZDZIAŁ </w:t>
            </w:r>
            <w:r w:rsidR="00D16808">
              <w:rPr>
                <w:rFonts w:ascii="Arial" w:hAnsi="Arial" w:cs="Arial"/>
                <w:b/>
                <w:u w:val="single"/>
              </w:rPr>
              <w:t>XXII</w:t>
            </w:r>
            <w:r w:rsidR="00E175E7">
              <w:rPr>
                <w:rFonts w:ascii="Arial" w:hAnsi="Arial" w:cs="Arial"/>
                <w:b/>
                <w:u w:val="single"/>
              </w:rPr>
              <w:t>.</w:t>
            </w:r>
            <w:r w:rsidRPr="0005172A">
              <w:rPr>
                <w:rFonts w:ascii="Arial" w:hAnsi="Arial" w:cs="Arial"/>
                <w:b/>
                <w:u w:val="single"/>
              </w:rPr>
              <w:t xml:space="preserve"> </w:t>
            </w:r>
            <w:r>
              <w:rPr>
                <w:rFonts w:ascii="Arial" w:hAnsi="Arial" w:cs="Arial"/>
                <w:b/>
                <w:u w:val="single"/>
              </w:rPr>
              <w:t>SPOSÓB ORAZ TERMIN SKŁADANIA OFERT</w:t>
            </w:r>
          </w:p>
          <w:p w:rsidR="001919E2" w:rsidRDefault="001919E2" w:rsidP="001919E2">
            <w:pPr>
              <w:jc w:val="center"/>
              <w:rPr>
                <w:rFonts w:ascii="Arial" w:hAnsi="Arial" w:cs="Arial"/>
              </w:rPr>
            </w:pPr>
          </w:p>
        </w:tc>
      </w:tr>
    </w:tbl>
    <w:p w:rsidR="001A6997" w:rsidRPr="001A6997" w:rsidRDefault="001A6997" w:rsidP="001A6997">
      <w:pPr>
        <w:pStyle w:val="Akapitzlist"/>
        <w:ind w:left="360"/>
        <w:jc w:val="both"/>
        <w:rPr>
          <w:rFonts w:ascii="Arial" w:hAnsi="Arial" w:cs="Arial"/>
          <w:b/>
        </w:rPr>
      </w:pPr>
    </w:p>
    <w:p w:rsidR="00483B02" w:rsidRPr="00121B24" w:rsidRDefault="00483B02" w:rsidP="007C4ED8">
      <w:pPr>
        <w:pStyle w:val="Akapitzlist"/>
        <w:numPr>
          <w:ilvl w:val="0"/>
          <w:numId w:val="6"/>
        </w:numPr>
        <w:jc w:val="both"/>
        <w:rPr>
          <w:rFonts w:ascii="Arial" w:hAnsi="Arial" w:cs="Arial"/>
          <w:b/>
        </w:rPr>
      </w:pPr>
      <w:r w:rsidRPr="00483B02">
        <w:rPr>
          <w:rFonts w:ascii="Arial" w:hAnsi="Arial" w:cs="Arial"/>
        </w:rPr>
        <w:t xml:space="preserve">Ofertę </w:t>
      </w:r>
      <w:r>
        <w:rPr>
          <w:rFonts w:ascii="Arial" w:hAnsi="Arial" w:cs="Arial"/>
        </w:rPr>
        <w:t xml:space="preserve">wraz z wymaganymi dokumentami Wykonawca składa </w:t>
      </w:r>
      <w:r w:rsidR="00570570">
        <w:rPr>
          <w:rFonts w:ascii="Arial" w:hAnsi="Arial" w:cs="Arial"/>
        </w:rPr>
        <w:t xml:space="preserve">za pośrednictwem Platformy zakupowej Zamawiającego </w:t>
      </w:r>
      <w:r w:rsidR="00F16ACF">
        <w:rPr>
          <w:rFonts w:ascii="Arial" w:hAnsi="Arial" w:cs="Arial"/>
        </w:rPr>
        <w:t>pod adresem</w:t>
      </w:r>
      <w:r>
        <w:rPr>
          <w:rFonts w:ascii="Arial" w:hAnsi="Arial" w:cs="Arial"/>
        </w:rPr>
        <w:t xml:space="preserve"> </w:t>
      </w:r>
      <w:hyperlink r:id="rId18" w:history="1">
        <w:r w:rsidRPr="00607AFF">
          <w:rPr>
            <w:rStyle w:val="Hipercze"/>
            <w:rFonts w:ascii="Arial" w:hAnsi="Arial" w:cs="Arial"/>
          </w:rPr>
          <w:t>https://platformazakupowa.pl/pn/33wog</w:t>
        </w:r>
      </w:hyperlink>
      <w:r w:rsidR="00121B24">
        <w:rPr>
          <w:rFonts w:ascii="Arial" w:hAnsi="Arial" w:cs="Arial"/>
        </w:rPr>
        <w:t xml:space="preserve"> </w:t>
      </w:r>
      <w:r w:rsidRPr="00640013">
        <w:rPr>
          <w:rFonts w:ascii="Arial" w:hAnsi="Arial" w:cs="Arial"/>
          <w:b/>
          <w:color w:val="FF0000"/>
        </w:rPr>
        <w:t>do dnia:</w:t>
      </w:r>
      <w:r w:rsidR="00C57ED7">
        <w:rPr>
          <w:rFonts w:ascii="Arial" w:hAnsi="Arial" w:cs="Arial"/>
          <w:b/>
          <w:color w:val="FF0000"/>
        </w:rPr>
        <w:t xml:space="preserve"> </w:t>
      </w:r>
      <w:r w:rsidR="007D7725">
        <w:rPr>
          <w:rFonts w:ascii="Arial" w:hAnsi="Arial" w:cs="Arial"/>
          <w:b/>
          <w:color w:val="FF0000"/>
        </w:rPr>
        <w:t>......</w:t>
      </w:r>
      <w:r w:rsidR="00076495">
        <w:rPr>
          <w:rFonts w:ascii="Arial" w:hAnsi="Arial" w:cs="Arial"/>
          <w:b/>
          <w:color w:val="FF0000"/>
        </w:rPr>
        <w:t xml:space="preserve"> </w:t>
      </w:r>
      <w:r w:rsidR="007D7725">
        <w:rPr>
          <w:rFonts w:ascii="Arial" w:hAnsi="Arial" w:cs="Arial"/>
          <w:b/>
          <w:color w:val="FF0000"/>
        </w:rPr>
        <w:t>października</w:t>
      </w:r>
      <w:r w:rsidR="00076495">
        <w:rPr>
          <w:rFonts w:ascii="Arial" w:hAnsi="Arial" w:cs="Arial"/>
          <w:b/>
          <w:color w:val="FF0000"/>
        </w:rPr>
        <w:t xml:space="preserve"> </w:t>
      </w:r>
      <w:r w:rsidR="00D85A6F">
        <w:rPr>
          <w:rFonts w:ascii="Arial" w:hAnsi="Arial" w:cs="Arial"/>
          <w:b/>
          <w:color w:val="FF0000"/>
        </w:rPr>
        <w:t>2021r.</w:t>
      </w:r>
      <w:r w:rsidRPr="00640013">
        <w:rPr>
          <w:rFonts w:ascii="Arial" w:hAnsi="Arial" w:cs="Arial"/>
          <w:b/>
          <w:color w:val="FF0000"/>
        </w:rPr>
        <w:t xml:space="preserve"> godzina: </w:t>
      </w:r>
      <w:r w:rsidR="004B0659">
        <w:rPr>
          <w:rFonts w:ascii="Arial" w:hAnsi="Arial" w:cs="Arial"/>
          <w:b/>
          <w:color w:val="FF0000"/>
        </w:rPr>
        <w:t>08</w:t>
      </w:r>
      <w:r w:rsidR="00121B24" w:rsidRPr="00640013">
        <w:rPr>
          <w:rFonts w:ascii="Arial" w:hAnsi="Arial" w:cs="Arial"/>
          <w:b/>
          <w:color w:val="FF0000"/>
        </w:rPr>
        <w:t>:00.</w:t>
      </w:r>
    </w:p>
    <w:p w:rsidR="00D16808" w:rsidRDefault="00D16808" w:rsidP="007C4ED8">
      <w:pPr>
        <w:pStyle w:val="Akapitzlist"/>
        <w:numPr>
          <w:ilvl w:val="0"/>
          <w:numId w:val="6"/>
        </w:numPr>
        <w:jc w:val="both"/>
        <w:rPr>
          <w:rFonts w:ascii="Arial" w:hAnsi="Arial" w:cs="Arial"/>
        </w:rPr>
      </w:pPr>
      <w:r>
        <w:rPr>
          <w:rFonts w:ascii="Arial" w:hAnsi="Arial" w:cs="Arial"/>
        </w:rPr>
        <w:t xml:space="preserve">O terminie złożenia oferty decyduje czas pełnego przeprocesowania </w:t>
      </w:r>
      <w:r w:rsidR="00121B24">
        <w:rPr>
          <w:rFonts w:ascii="Arial" w:hAnsi="Arial" w:cs="Arial"/>
        </w:rPr>
        <w:t>operacji złożenia oferty</w:t>
      </w:r>
      <w:r>
        <w:rPr>
          <w:rFonts w:ascii="Arial" w:hAnsi="Arial" w:cs="Arial"/>
        </w:rPr>
        <w:t xml:space="preserve"> na Platformie zakupowej.</w:t>
      </w:r>
    </w:p>
    <w:p w:rsidR="00B71E2F" w:rsidRDefault="00B71E2F" w:rsidP="007C4ED8">
      <w:pPr>
        <w:pStyle w:val="Akapitzlist"/>
        <w:numPr>
          <w:ilvl w:val="0"/>
          <w:numId w:val="6"/>
        </w:numPr>
        <w:jc w:val="both"/>
        <w:rPr>
          <w:rFonts w:ascii="Arial" w:hAnsi="Arial" w:cs="Arial"/>
        </w:rPr>
      </w:pPr>
      <w:r>
        <w:rPr>
          <w:rFonts w:ascii="Arial" w:hAnsi="Arial" w:cs="Arial"/>
        </w:rPr>
        <w:t xml:space="preserve">W przypadku zmiany terminu składania ofert Zamawiający poinformuje niezwłocznie </w:t>
      </w:r>
      <w:r>
        <w:rPr>
          <w:rFonts w:ascii="Arial" w:hAnsi="Arial" w:cs="Arial"/>
        </w:rPr>
        <w:br/>
        <w:t>o tym fakcie na stronie internetowej prowadzonego postępowania</w:t>
      </w:r>
      <w:r w:rsidR="00570570">
        <w:rPr>
          <w:rFonts w:ascii="Arial" w:hAnsi="Arial" w:cs="Arial"/>
        </w:rPr>
        <w:t>.</w:t>
      </w:r>
    </w:p>
    <w:p w:rsidR="001919E2" w:rsidRPr="00121B24" w:rsidRDefault="00483B02" w:rsidP="007C4ED8">
      <w:pPr>
        <w:pStyle w:val="Akapitzlist"/>
        <w:numPr>
          <w:ilvl w:val="0"/>
          <w:numId w:val="6"/>
        </w:numPr>
        <w:jc w:val="both"/>
        <w:rPr>
          <w:rFonts w:ascii="Arial" w:hAnsi="Arial" w:cs="Arial"/>
        </w:rPr>
      </w:pPr>
      <w:r w:rsidRPr="00A2570B">
        <w:rPr>
          <w:rFonts w:ascii="Arial" w:hAnsi="Arial" w:cs="Arial"/>
        </w:rPr>
        <w:t xml:space="preserve"> </w:t>
      </w:r>
      <w:r w:rsidR="00A2570B" w:rsidRPr="00A2570B">
        <w:rPr>
          <w:rFonts w:ascii="Arial" w:hAnsi="Arial" w:cs="Arial"/>
        </w:rPr>
        <w:t xml:space="preserve">Zamawiający zaleca podpisanie każdego załączanego pliku osobno, w szczególności </w:t>
      </w:r>
      <w:r w:rsidR="00A2570B">
        <w:rPr>
          <w:rFonts w:ascii="Arial" w:hAnsi="Arial" w:cs="Arial"/>
        </w:rPr>
        <w:t>oferty</w:t>
      </w:r>
      <w:r w:rsidR="00A2570B" w:rsidRPr="00A2570B">
        <w:rPr>
          <w:rFonts w:ascii="Arial" w:hAnsi="Arial" w:cs="Arial"/>
        </w:rPr>
        <w:t xml:space="preserve"> oraz oświadczeni</w:t>
      </w:r>
      <w:r w:rsidR="00D16808">
        <w:rPr>
          <w:rFonts w:ascii="Arial" w:hAnsi="Arial" w:cs="Arial"/>
        </w:rPr>
        <w:t>a</w:t>
      </w:r>
      <w:r w:rsidR="00A2570B" w:rsidRPr="00A2570B">
        <w:rPr>
          <w:rFonts w:ascii="Arial" w:hAnsi="Arial" w:cs="Arial"/>
        </w:rPr>
        <w:t xml:space="preserve">, o którym mowa w art. 125 ust.1 </w:t>
      </w:r>
      <w:r w:rsidR="00A2570B">
        <w:rPr>
          <w:rFonts w:ascii="Arial" w:hAnsi="Arial" w:cs="Arial"/>
        </w:rPr>
        <w:t xml:space="preserve">ustawy </w:t>
      </w:r>
      <w:proofErr w:type="spellStart"/>
      <w:r w:rsidR="00A2570B">
        <w:rPr>
          <w:rFonts w:ascii="Arial" w:hAnsi="Arial" w:cs="Arial"/>
        </w:rPr>
        <w:t>Pzp</w:t>
      </w:r>
      <w:proofErr w:type="spellEnd"/>
    </w:p>
    <w:p w:rsidR="00D16808" w:rsidRDefault="00D16808" w:rsidP="00F16ACF">
      <w:pPr>
        <w:jc w:val="both"/>
        <w:rPr>
          <w:rFonts w:ascii="Arial" w:hAnsi="Arial" w:cs="Arial"/>
          <w:b/>
          <w:u w:val="single"/>
        </w:rPr>
      </w:pPr>
    </w:p>
    <w:tbl>
      <w:tblPr>
        <w:tblStyle w:val="Tabela-Siatka"/>
        <w:tblpPr w:leftFromText="141" w:rightFromText="141" w:vertAnchor="text" w:horzAnchor="margin" w:tblpY="-70"/>
        <w:tblW w:w="0" w:type="auto"/>
        <w:shd w:val="clear" w:color="auto" w:fill="D9D9D9" w:themeFill="background1" w:themeFillShade="D9"/>
        <w:tblLook w:val="04A0" w:firstRow="1" w:lastRow="0" w:firstColumn="1" w:lastColumn="0" w:noHBand="0" w:noVBand="1"/>
      </w:tblPr>
      <w:tblGrid>
        <w:gridCol w:w="9062"/>
      </w:tblGrid>
      <w:tr w:rsidR="001919E2" w:rsidTr="00984C64">
        <w:trPr>
          <w:trHeight w:val="702"/>
        </w:trPr>
        <w:tc>
          <w:tcPr>
            <w:tcW w:w="9212" w:type="dxa"/>
            <w:shd w:val="clear" w:color="auto" w:fill="D9D9D9" w:themeFill="background1" w:themeFillShade="D9"/>
            <w:vAlign w:val="center"/>
          </w:tcPr>
          <w:p w:rsidR="001919E2" w:rsidRPr="00E34334" w:rsidRDefault="001919E2" w:rsidP="00984C64">
            <w:pPr>
              <w:jc w:val="center"/>
              <w:rPr>
                <w:rFonts w:ascii="Arial" w:hAnsi="Arial" w:cs="Arial"/>
                <w:b/>
                <w:u w:val="single"/>
              </w:rPr>
            </w:pPr>
          </w:p>
          <w:p w:rsidR="001919E2" w:rsidRDefault="001919E2" w:rsidP="001919E2">
            <w:pPr>
              <w:jc w:val="center"/>
              <w:rPr>
                <w:rFonts w:ascii="Arial" w:hAnsi="Arial" w:cs="Arial"/>
                <w:b/>
                <w:u w:val="single"/>
              </w:rPr>
            </w:pPr>
            <w:r w:rsidRPr="0005172A">
              <w:rPr>
                <w:rFonts w:ascii="Arial" w:hAnsi="Arial" w:cs="Arial"/>
                <w:b/>
                <w:u w:val="single"/>
              </w:rPr>
              <w:t xml:space="preserve">ROZDZIAŁ </w:t>
            </w:r>
            <w:r w:rsidR="00E175E7">
              <w:rPr>
                <w:rFonts w:ascii="Arial" w:hAnsi="Arial" w:cs="Arial"/>
                <w:b/>
                <w:u w:val="single"/>
              </w:rPr>
              <w:t>XX</w:t>
            </w:r>
            <w:r w:rsidR="00D16808">
              <w:rPr>
                <w:rFonts w:ascii="Arial" w:hAnsi="Arial" w:cs="Arial"/>
                <w:b/>
                <w:u w:val="single"/>
              </w:rPr>
              <w:t>I</w:t>
            </w:r>
            <w:r w:rsidR="00E175E7">
              <w:rPr>
                <w:rFonts w:ascii="Arial" w:hAnsi="Arial" w:cs="Arial"/>
                <w:b/>
                <w:u w:val="single"/>
              </w:rPr>
              <w:t>II.</w:t>
            </w:r>
            <w:r w:rsidRPr="0005172A">
              <w:rPr>
                <w:rFonts w:ascii="Arial" w:hAnsi="Arial" w:cs="Arial"/>
                <w:b/>
                <w:u w:val="single"/>
              </w:rPr>
              <w:t xml:space="preserve"> </w:t>
            </w:r>
            <w:r>
              <w:rPr>
                <w:rFonts w:ascii="Arial" w:hAnsi="Arial" w:cs="Arial"/>
                <w:b/>
                <w:u w:val="single"/>
              </w:rPr>
              <w:t>TERMIN OTWARCIA OFERT</w:t>
            </w:r>
          </w:p>
          <w:p w:rsidR="001919E2" w:rsidRDefault="001919E2" w:rsidP="001919E2">
            <w:pPr>
              <w:jc w:val="center"/>
              <w:rPr>
                <w:rFonts w:ascii="Arial" w:hAnsi="Arial" w:cs="Arial"/>
              </w:rPr>
            </w:pPr>
          </w:p>
        </w:tc>
      </w:tr>
    </w:tbl>
    <w:p w:rsidR="00D16808" w:rsidRPr="00D16808" w:rsidRDefault="00D16808" w:rsidP="00D16808">
      <w:pPr>
        <w:pStyle w:val="Akapitzlist"/>
        <w:ind w:left="360"/>
        <w:jc w:val="both"/>
        <w:rPr>
          <w:rFonts w:ascii="Arial" w:hAnsi="Arial" w:cs="Arial"/>
          <w:b/>
          <w:u w:val="single"/>
        </w:rPr>
      </w:pPr>
    </w:p>
    <w:p w:rsidR="00F16ACF" w:rsidRPr="00F16ACF" w:rsidRDefault="00F16ACF" w:rsidP="007C4ED8">
      <w:pPr>
        <w:pStyle w:val="Akapitzlist"/>
        <w:numPr>
          <w:ilvl w:val="0"/>
          <w:numId w:val="7"/>
        </w:numPr>
        <w:jc w:val="both"/>
        <w:rPr>
          <w:rFonts w:ascii="Arial" w:hAnsi="Arial" w:cs="Arial"/>
          <w:b/>
          <w:u w:val="single"/>
        </w:rPr>
      </w:pPr>
      <w:r>
        <w:rPr>
          <w:rFonts w:ascii="Arial" w:hAnsi="Arial" w:cs="Arial"/>
        </w:rPr>
        <w:t xml:space="preserve">Otwarcie ofert nastąpi poprzez otwarcie plików składających się na ofertę, złożonych za pośrednictwem Platformy Zakupowej </w:t>
      </w:r>
      <w:r w:rsidRPr="00640013">
        <w:rPr>
          <w:rFonts w:ascii="Arial" w:hAnsi="Arial" w:cs="Arial"/>
          <w:b/>
          <w:color w:val="FF0000"/>
        </w:rPr>
        <w:t xml:space="preserve">w dniu </w:t>
      </w:r>
      <w:r w:rsidR="007D7725">
        <w:rPr>
          <w:rFonts w:ascii="Arial" w:hAnsi="Arial" w:cs="Arial"/>
          <w:b/>
          <w:color w:val="FF0000"/>
        </w:rPr>
        <w:t xml:space="preserve">...... października </w:t>
      </w:r>
      <w:r w:rsidR="00AD0772">
        <w:rPr>
          <w:rFonts w:ascii="Arial" w:hAnsi="Arial" w:cs="Arial"/>
          <w:b/>
          <w:color w:val="FF0000"/>
        </w:rPr>
        <w:t xml:space="preserve">2021r. </w:t>
      </w:r>
      <w:r w:rsidRPr="00640013">
        <w:rPr>
          <w:rFonts w:ascii="Arial" w:hAnsi="Arial" w:cs="Arial"/>
          <w:b/>
          <w:color w:val="FF0000"/>
        </w:rPr>
        <w:t>o godzinie</w:t>
      </w:r>
      <w:r w:rsidR="00121B24" w:rsidRPr="00640013">
        <w:rPr>
          <w:rFonts w:ascii="Arial" w:hAnsi="Arial" w:cs="Arial"/>
          <w:b/>
          <w:color w:val="FF0000"/>
        </w:rPr>
        <w:t xml:space="preserve">: </w:t>
      </w:r>
      <w:r w:rsidR="004B0659">
        <w:rPr>
          <w:rFonts w:ascii="Arial" w:hAnsi="Arial" w:cs="Arial"/>
          <w:b/>
          <w:color w:val="FF0000"/>
        </w:rPr>
        <w:t>09</w:t>
      </w:r>
      <w:r w:rsidR="00121B24" w:rsidRPr="00640013">
        <w:rPr>
          <w:rFonts w:ascii="Arial" w:hAnsi="Arial" w:cs="Arial"/>
          <w:b/>
          <w:color w:val="FF0000"/>
        </w:rPr>
        <w:t>:00</w:t>
      </w:r>
      <w:r w:rsidR="00121B24">
        <w:rPr>
          <w:rFonts w:ascii="Arial" w:hAnsi="Arial" w:cs="Arial"/>
          <w:b/>
        </w:rPr>
        <w:t xml:space="preserve"> </w:t>
      </w:r>
      <w:r w:rsidR="00184044">
        <w:rPr>
          <w:rFonts w:ascii="Arial" w:hAnsi="Arial" w:cs="Arial"/>
        </w:rPr>
        <w:t>pod adresem Zamawiającego – ul. Anieli Krzywoń 1, 39-460 Nowa Dęba.</w:t>
      </w:r>
    </w:p>
    <w:p w:rsidR="00F16ACF" w:rsidRPr="008543DB" w:rsidRDefault="00F16ACF" w:rsidP="007C4ED8">
      <w:pPr>
        <w:pStyle w:val="Akapitzlist"/>
        <w:numPr>
          <w:ilvl w:val="0"/>
          <w:numId w:val="7"/>
        </w:numPr>
        <w:jc w:val="both"/>
        <w:rPr>
          <w:rFonts w:ascii="Arial" w:hAnsi="Arial" w:cs="Arial"/>
          <w:b/>
          <w:u w:val="single"/>
        </w:rPr>
      </w:pPr>
      <w:r>
        <w:rPr>
          <w:rFonts w:ascii="Arial" w:hAnsi="Arial" w:cs="Arial"/>
        </w:rPr>
        <w:t>W przypadku awarii systemu teleinformatycznego, która spowoduje brak możliwości otwarcia ofert w terminie określonym przez Zamawiającego, otwarcie ofert nastąpi niezwłocznie po usunięciu awarii.</w:t>
      </w:r>
    </w:p>
    <w:p w:rsidR="008543DB" w:rsidRPr="00F16ACF" w:rsidRDefault="008543DB" w:rsidP="007C4ED8">
      <w:pPr>
        <w:pStyle w:val="Akapitzlist"/>
        <w:numPr>
          <w:ilvl w:val="0"/>
          <w:numId w:val="7"/>
        </w:numPr>
        <w:jc w:val="both"/>
        <w:rPr>
          <w:rFonts w:ascii="Arial" w:hAnsi="Arial" w:cs="Arial"/>
          <w:b/>
          <w:u w:val="single"/>
        </w:rPr>
      </w:pPr>
      <w:r>
        <w:rPr>
          <w:rFonts w:ascii="Arial" w:hAnsi="Arial" w:cs="Arial"/>
        </w:rPr>
        <w:t>Zamawiający informuje o zmianie terminu otwarcia ofert na stronie internetowej prowadzonego postępowania</w:t>
      </w:r>
      <w:r w:rsidR="00184044">
        <w:rPr>
          <w:rFonts w:ascii="Arial" w:hAnsi="Arial" w:cs="Arial"/>
        </w:rPr>
        <w:t>.</w:t>
      </w:r>
    </w:p>
    <w:p w:rsidR="00F16ACF" w:rsidRPr="00F16ACF" w:rsidRDefault="00F16ACF" w:rsidP="007C4ED8">
      <w:pPr>
        <w:pStyle w:val="Akapitzlist"/>
        <w:numPr>
          <w:ilvl w:val="0"/>
          <w:numId w:val="7"/>
        </w:numPr>
        <w:jc w:val="both"/>
        <w:rPr>
          <w:rFonts w:ascii="Arial" w:hAnsi="Arial" w:cs="Arial"/>
          <w:b/>
          <w:u w:val="single"/>
        </w:rPr>
      </w:pPr>
      <w:r>
        <w:rPr>
          <w:rFonts w:ascii="Arial" w:hAnsi="Arial" w:cs="Arial"/>
        </w:rPr>
        <w:t>Zamawiający, najpóźniej przed otwarciem ofert, udostępnia na stronie internetowej prowadzonego postępowania informację o kwocie, jaką zamierza przeznaczyć na sfinansowanie zamówienia.</w:t>
      </w:r>
    </w:p>
    <w:p w:rsidR="00F16ACF" w:rsidRPr="00F16ACF" w:rsidRDefault="00F16ACF" w:rsidP="007C4ED8">
      <w:pPr>
        <w:pStyle w:val="Akapitzlist"/>
        <w:numPr>
          <w:ilvl w:val="0"/>
          <w:numId w:val="7"/>
        </w:numPr>
        <w:jc w:val="both"/>
        <w:rPr>
          <w:rFonts w:ascii="Arial" w:hAnsi="Arial" w:cs="Arial"/>
          <w:b/>
          <w:u w:val="single"/>
        </w:rPr>
      </w:pPr>
      <w:r>
        <w:rPr>
          <w:rFonts w:ascii="Arial" w:hAnsi="Arial" w:cs="Arial"/>
        </w:rPr>
        <w:t>Zmawiający niezwłocznie po otwarciu ofert, udostępnia na stronie internetowej prowadzonego postępowania informacje o:</w:t>
      </w:r>
    </w:p>
    <w:p w:rsidR="00F16ACF" w:rsidRPr="008A41FB" w:rsidRDefault="00F16ACF" w:rsidP="007C4ED8">
      <w:pPr>
        <w:pStyle w:val="Akapitzlist"/>
        <w:numPr>
          <w:ilvl w:val="0"/>
          <w:numId w:val="8"/>
        </w:numPr>
        <w:jc w:val="both"/>
        <w:rPr>
          <w:rFonts w:ascii="Arial" w:hAnsi="Arial" w:cs="Arial"/>
          <w:b/>
          <w:u w:val="single"/>
        </w:rPr>
      </w:pPr>
      <w:r>
        <w:rPr>
          <w:rFonts w:ascii="Arial" w:hAnsi="Arial" w:cs="Arial"/>
        </w:rPr>
        <w:t xml:space="preserve"> </w:t>
      </w:r>
      <w:r w:rsidR="008A41FB">
        <w:rPr>
          <w:rFonts w:ascii="Arial" w:hAnsi="Arial" w:cs="Arial"/>
        </w:rPr>
        <w:t>n</w:t>
      </w:r>
      <w:r>
        <w:rPr>
          <w:rFonts w:ascii="Arial" w:hAnsi="Arial" w:cs="Arial"/>
        </w:rPr>
        <w:t xml:space="preserve">azwach albo imionach i nazwiskach oraz </w:t>
      </w:r>
      <w:r w:rsidR="008A41FB">
        <w:rPr>
          <w:rFonts w:ascii="Arial" w:hAnsi="Arial" w:cs="Arial"/>
        </w:rPr>
        <w:t>siedzibach</w:t>
      </w:r>
      <w:r>
        <w:rPr>
          <w:rFonts w:ascii="Arial" w:hAnsi="Arial" w:cs="Arial"/>
        </w:rPr>
        <w:t xml:space="preserve"> lub miejscach prowadzonej działalności gospodarczej</w:t>
      </w:r>
      <w:r w:rsidR="008A41FB">
        <w:rPr>
          <w:rFonts w:ascii="Arial" w:hAnsi="Arial" w:cs="Arial"/>
        </w:rPr>
        <w:t xml:space="preserve"> albo miejscach zamieszkania Wykonawców, których oferty zostały otwarte;</w:t>
      </w:r>
    </w:p>
    <w:p w:rsidR="008A41FB" w:rsidRPr="008A41FB" w:rsidRDefault="008A41FB" w:rsidP="007C4ED8">
      <w:pPr>
        <w:pStyle w:val="Akapitzlist"/>
        <w:numPr>
          <w:ilvl w:val="0"/>
          <w:numId w:val="8"/>
        </w:numPr>
        <w:jc w:val="both"/>
        <w:rPr>
          <w:rFonts w:ascii="Arial" w:hAnsi="Arial" w:cs="Arial"/>
          <w:b/>
          <w:u w:val="single"/>
        </w:rPr>
      </w:pPr>
      <w:r>
        <w:rPr>
          <w:rFonts w:ascii="Arial" w:hAnsi="Arial" w:cs="Arial"/>
        </w:rPr>
        <w:t>cenach lub kosztach zawartych w ofertach.</w:t>
      </w:r>
    </w:p>
    <w:p w:rsidR="008A41FB" w:rsidRPr="008A41FB" w:rsidRDefault="008A41FB" w:rsidP="007C4ED8">
      <w:pPr>
        <w:pStyle w:val="Akapitzlist"/>
        <w:numPr>
          <w:ilvl w:val="0"/>
          <w:numId w:val="7"/>
        </w:numPr>
        <w:jc w:val="both"/>
        <w:rPr>
          <w:rFonts w:ascii="Arial" w:hAnsi="Arial" w:cs="Arial"/>
          <w:b/>
          <w:u w:val="single"/>
        </w:rPr>
      </w:pPr>
      <w:r>
        <w:rPr>
          <w:rFonts w:ascii="Arial" w:hAnsi="Arial" w:cs="Arial"/>
        </w:rPr>
        <w:t>Informacja z otwarcia ofert zostanie opublikowana na stronie prowadzonego postępowania w sekcji „Komunikaty”.</w:t>
      </w:r>
    </w:p>
    <w:p w:rsidR="00131BE3" w:rsidRDefault="008A41FB" w:rsidP="007C4ED8">
      <w:pPr>
        <w:pStyle w:val="Akapitzlist"/>
        <w:numPr>
          <w:ilvl w:val="0"/>
          <w:numId w:val="7"/>
        </w:numPr>
        <w:spacing w:after="0"/>
        <w:jc w:val="both"/>
        <w:rPr>
          <w:rFonts w:ascii="Arial" w:hAnsi="Arial" w:cs="Arial"/>
        </w:rPr>
      </w:pPr>
      <w:r w:rsidRPr="00184044">
        <w:rPr>
          <w:rFonts w:ascii="Arial" w:hAnsi="Arial" w:cs="Arial"/>
        </w:rPr>
        <w:t xml:space="preserve">Protokół, oferty oraz wszelkie oświadczenia i zaświadczenia składane w postępowaniu </w:t>
      </w:r>
      <w:r w:rsidR="00C01581" w:rsidRPr="00184044">
        <w:rPr>
          <w:rFonts w:ascii="Arial" w:hAnsi="Arial" w:cs="Arial"/>
        </w:rPr>
        <w:br/>
      </w:r>
      <w:r w:rsidRPr="00184044">
        <w:rPr>
          <w:rFonts w:ascii="Arial" w:hAnsi="Arial" w:cs="Arial"/>
        </w:rPr>
        <w:t>o udzielenie zamówienia publicznego są jawne, z wyjątkiem informacji stanowiących tajemnicę przedsiębiorstwa w rozumieniu ustawy z dnia 16 kwietnia 1993r. o zwalczaniu nieuczciwej konkurencji</w:t>
      </w:r>
      <w:r w:rsidR="00AF423E" w:rsidRPr="00184044">
        <w:rPr>
          <w:rFonts w:ascii="Arial" w:hAnsi="Arial" w:cs="Arial"/>
        </w:rPr>
        <w:t xml:space="preserve">. </w:t>
      </w:r>
    </w:p>
    <w:p w:rsidR="00184044" w:rsidRDefault="00184044" w:rsidP="00184044">
      <w:pPr>
        <w:pStyle w:val="Akapitzlist"/>
        <w:spacing w:after="0"/>
        <w:ind w:left="360"/>
        <w:jc w:val="both"/>
        <w:rPr>
          <w:rFonts w:ascii="Arial" w:hAnsi="Arial" w:cs="Arial"/>
        </w:rPr>
      </w:pPr>
    </w:p>
    <w:p w:rsidR="00F05680" w:rsidRDefault="00F05680" w:rsidP="00184044">
      <w:pPr>
        <w:pStyle w:val="Akapitzlist"/>
        <w:spacing w:after="0"/>
        <w:ind w:left="360"/>
        <w:jc w:val="both"/>
        <w:rPr>
          <w:rFonts w:ascii="Arial" w:hAnsi="Arial" w:cs="Arial"/>
        </w:rPr>
      </w:pPr>
    </w:p>
    <w:p w:rsidR="00F05680" w:rsidRPr="00184044" w:rsidRDefault="00F05680" w:rsidP="00184044">
      <w:pPr>
        <w:pStyle w:val="Akapitzlist"/>
        <w:spacing w:after="0"/>
        <w:ind w:left="360"/>
        <w:jc w:val="both"/>
        <w:rPr>
          <w:rFonts w:ascii="Arial" w:hAnsi="Arial" w:cs="Arial"/>
        </w:rPr>
      </w:pPr>
    </w:p>
    <w:p w:rsidR="00131BE3" w:rsidRDefault="00131BE3" w:rsidP="00131BE3">
      <w:pPr>
        <w:pStyle w:val="Akapitzlist"/>
        <w:spacing w:after="0"/>
        <w:ind w:left="360"/>
        <w:jc w:val="both"/>
        <w:rPr>
          <w:rFonts w:ascii="Arial" w:hAnsi="Arial" w:cs="Arial"/>
        </w:rPr>
      </w:pPr>
    </w:p>
    <w:tbl>
      <w:tblPr>
        <w:tblStyle w:val="Tabela-Siatka"/>
        <w:tblpPr w:leftFromText="141" w:rightFromText="141" w:vertAnchor="text" w:horzAnchor="margin" w:tblpY="-238"/>
        <w:tblW w:w="0" w:type="auto"/>
        <w:shd w:val="clear" w:color="auto" w:fill="D9D9D9" w:themeFill="background1" w:themeFillShade="D9"/>
        <w:tblLook w:val="04A0" w:firstRow="1" w:lastRow="0" w:firstColumn="1" w:lastColumn="0" w:noHBand="0" w:noVBand="1"/>
      </w:tblPr>
      <w:tblGrid>
        <w:gridCol w:w="9062"/>
      </w:tblGrid>
      <w:tr w:rsidR="00560827" w:rsidTr="00560827">
        <w:trPr>
          <w:trHeight w:val="702"/>
        </w:trPr>
        <w:tc>
          <w:tcPr>
            <w:tcW w:w="9212" w:type="dxa"/>
            <w:shd w:val="clear" w:color="auto" w:fill="D9D9D9" w:themeFill="background1" w:themeFillShade="D9"/>
            <w:vAlign w:val="center"/>
          </w:tcPr>
          <w:p w:rsidR="00560827" w:rsidRPr="00E34334" w:rsidRDefault="00560827" w:rsidP="00560827">
            <w:pPr>
              <w:jc w:val="center"/>
              <w:rPr>
                <w:rFonts w:ascii="Arial" w:hAnsi="Arial" w:cs="Arial"/>
                <w:b/>
                <w:u w:val="single"/>
              </w:rPr>
            </w:pPr>
          </w:p>
          <w:p w:rsidR="00560827" w:rsidRDefault="00560827" w:rsidP="00560827">
            <w:pPr>
              <w:pStyle w:val="Akapitzlist"/>
              <w:ind w:left="0"/>
              <w:jc w:val="center"/>
              <w:rPr>
                <w:rFonts w:ascii="Arial" w:hAnsi="Arial" w:cs="Arial"/>
                <w:b/>
                <w:u w:val="single"/>
              </w:rPr>
            </w:pPr>
            <w:r w:rsidRPr="0005172A">
              <w:rPr>
                <w:rFonts w:ascii="Arial" w:hAnsi="Arial" w:cs="Arial"/>
                <w:b/>
                <w:u w:val="single"/>
              </w:rPr>
              <w:t xml:space="preserve">ROZDZIAŁ </w:t>
            </w:r>
            <w:r w:rsidR="00E175E7">
              <w:rPr>
                <w:rFonts w:ascii="Arial" w:hAnsi="Arial" w:cs="Arial"/>
                <w:b/>
                <w:u w:val="single"/>
              </w:rPr>
              <w:t>XX</w:t>
            </w:r>
            <w:r w:rsidR="00184044">
              <w:rPr>
                <w:rFonts w:ascii="Arial" w:hAnsi="Arial" w:cs="Arial"/>
                <w:b/>
                <w:u w:val="single"/>
              </w:rPr>
              <w:t>IV</w:t>
            </w:r>
            <w:r>
              <w:rPr>
                <w:rFonts w:ascii="Arial" w:hAnsi="Arial" w:cs="Arial"/>
                <w:b/>
                <w:u w:val="single"/>
              </w:rPr>
              <w:t>: SPOSÓB OBLICZENIA CENY</w:t>
            </w:r>
          </w:p>
          <w:p w:rsidR="00560827" w:rsidRDefault="00560827" w:rsidP="00560827">
            <w:pPr>
              <w:jc w:val="center"/>
              <w:rPr>
                <w:rFonts w:ascii="Arial" w:hAnsi="Arial" w:cs="Arial"/>
              </w:rPr>
            </w:pPr>
          </w:p>
        </w:tc>
      </w:tr>
    </w:tbl>
    <w:p w:rsidR="00F05680" w:rsidRPr="00480348" w:rsidRDefault="00F05680" w:rsidP="00480348">
      <w:pPr>
        <w:spacing w:after="0"/>
        <w:jc w:val="both"/>
        <w:rPr>
          <w:rFonts w:ascii="Arial" w:hAnsi="Arial" w:cs="Arial"/>
        </w:rPr>
      </w:pPr>
    </w:p>
    <w:p w:rsidR="00E96DFF" w:rsidRDefault="00E96DFF" w:rsidP="007C4ED8">
      <w:pPr>
        <w:pStyle w:val="Akapitzlist"/>
        <w:numPr>
          <w:ilvl w:val="0"/>
          <w:numId w:val="10"/>
        </w:numPr>
        <w:spacing w:after="0"/>
        <w:jc w:val="both"/>
        <w:rPr>
          <w:rFonts w:ascii="Arial" w:hAnsi="Arial" w:cs="Arial"/>
        </w:rPr>
      </w:pPr>
      <w:r w:rsidRPr="0045283F">
        <w:rPr>
          <w:rFonts w:ascii="Arial" w:hAnsi="Arial" w:cs="Arial"/>
        </w:rPr>
        <w:t xml:space="preserve">Cenę ofertową, na podstawie której dokonany zostanie wybór najkorzystniejszej oferty – zgodnie z założonym kryterium oceny ofert – stanowi całkowite wynagrodzenie Wykonawcy jakie może on uzyskać z tytułu realizacji </w:t>
      </w:r>
      <w:r w:rsidR="00D11663">
        <w:rPr>
          <w:rFonts w:ascii="Arial" w:hAnsi="Arial" w:cs="Arial"/>
        </w:rPr>
        <w:t>przedmiotowego zamówienia</w:t>
      </w:r>
      <w:r w:rsidR="00F21640">
        <w:rPr>
          <w:rFonts w:ascii="Arial" w:hAnsi="Arial" w:cs="Arial"/>
        </w:rPr>
        <w:t xml:space="preserve"> w zakresie zamówienia podstawowego.</w:t>
      </w:r>
    </w:p>
    <w:p w:rsidR="00F80305" w:rsidRPr="00F80305" w:rsidRDefault="00863A5B" w:rsidP="007C4ED8">
      <w:pPr>
        <w:pStyle w:val="Akapitzlist"/>
        <w:numPr>
          <w:ilvl w:val="0"/>
          <w:numId w:val="10"/>
        </w:numPr>
        <w:spacing w:after="0"/>
        <w:jc w:val="both"/>
        <w:rPr>
          <w:rFonts w:ascii="Arial" w:hAnsi="Arial" w:cs="Arial"/>
        </w:rPr>
      </w:pPr>
      <w:r>
        <w:rPr>
          <w:rFonts w:ascii="Arial" w:hAnsi="Arial" w:cs="Arial"/>
        </w:rPr>
        <w:t>Cena oferty powinna uwzględniać wszystkie koszty związane z realizacją przedmiotu zamówienia, o których mowa w niniejszej SWZ</w:t>
      </w:r>
      <w:r w:rsidR="0048752D">
        <w:rPr>
          <w:rFonts w:ascii="Arial" w:hAnsi="Arial" w:cs="Arial"/>
        </w:rPr>
        <w:t xml:space="preserve"> i załącznikach do niej, jak również </w:t>
      </w:r>
      <w:r w:rsidR="00F80305">
        <w:rPr>
          <w:rFonts w:ascii="Arial" w:hAnsi="Arial" w:cs="Arial"/>
        </w:rPr>
        <w:t xml:space="preserve">w niej nie ujęte, a bez których nie można wykonać należycie zamówienia. Wykonawca powinien wziąć zatem pod uwagę, że kwoty wyliczone przez niego stanowią zapłatę za wykonaną usługę. Mając na uwadze powyższe, kwota winna zawierać wszystkie nieprzewidywane wydatki oraz ryzyko związane z koniecznością wykonania całości usług  objętych umową. </w:t>
      </w:r>
    </w:p>
    <w:p w:rsidR="00E96DFF" w:rsidRPr="0045283F" w:rsidRDefault="00E96DFF" w:rsidP="007C4ED8">
      <w:pPr>
        <w:numPr>
          <w:ilvl w:val="0"/>
          <w:numId w:val="10"/>
        </w:numPr>
        <w:spacing w:after="0" w:line="240" w:lineRule="auto"/>
        <w:jc w:val="both"/>
        <w:rPr>
          <w:rFonts w:ascii="Arial" w:hAnsi="Arial" w:cs="Arial"/>
        </w:rPr>
      </w:pPr>
      <w:r w:rsidRPr="0045283F">
        <w:rPr>
          <w:rFonts w:ascii="Arial" w:hAnsi="Arial" w:cs="Arial"/>
        </w:rPr>
        <w:t xml:space="preserve">Cena jednostkowa wyrażona w polskich złotych jest stała w okresie trwania zamówienia, z zastrzeżeniem odpowiednich postanowień </w:t>
      </w:r>
      <w:r w:rsidR="00184044">
        <w:rPr>
          <w:rFonts w:ascii="Arial" w:hAnsi="Arial" w:cs="Arial"/>
        </w:rPr>
        <w:t>Projektu</w:t>
      </w:r>
      <w:r w:rsidRPr="0045283F">
        <w:rPr>
          <w:rFonts w:ascii="Arial" w:hAnsi="Arial" w:cs="Arial"/>
        </w:rPr>
        <w:t xml:space="preserve"> umowy.</w:t>
      </w:r>
    </w:p>
    <w:p w:rsidR="00E96DFF" w:rsidRPr="00184044" w:rsidRDefault="00863A5B" w:rsidP="007C4ED8">
      <w:pPr>
        <w:widowControl w:val="0"/>
        <w:numPr>
          <w:ilvl w:val="0"/>
          <w:numId w:val="10"/>
        </w:numPr>
        <w:tabs>
          <w:tab w:val="left" w:pos="0"/>
        </w:tabs>
        <w:spacing w:after="0" w:line="240" w:lineRule="auto"/>
        <w:jc w:val="both"/>
        <w:rPr>
          <w:rFonts w:ascii="Arial" w:hAnsi="Arial" w:cs="Arial"/>
          <w:bCs/>
        </w:rPr>
      </w:pPr>
      <w:r>
        <w:rPr>
          <w:rFonts w:ascii="Arial" w:hAnsi="Arial" w:cs="Arial"/>
        </w:rPr>
        <w:t>Cenę oferty należy skalkulować w Formularzu szczegółowej wyceny, stanowiącym załącznik do SWZ. Wykonawca zobowiązany jest do wypełnienia wszystkich pozycji Formularza szczegółowej wyceny.</w:t>
      </w:r>
      <w:r>
        <w:rPr>
          <w:rFonts w:ascii="Arial" w:hAnsi="Arial" w:cs="Arial"/>
          <w:b/>
          <w:color w:val="FF0000"/>
        </w:rPr>
        <w:t xml:space="preserve"> </w:t>
      </w:r>
    </w:p>
    <w:p w:rsidR="00CE6E9E" w:rsidRPr="002E5DB7" w:rsidRDefault="00184044" w:rsidP="007C4ED8">
      <w:pPr>
        <w:widowControl w:val="0"/>
        <w:numPr>
          <w:ilvl w:val="0"/>
          <w:numId w:val="10"/>
        </w:numPr>
        <w:tabs>
          <w:tab w:val="left" w:pos="0"/>
        </w:tabs>
        <w:spacing w:after="0" w:line="240" w:lineRule="auto"/>
        <w:jc w:val="both"/>
        <w:rPr>
          <w:rFonts w:ascii="Arial" w:hAnsi="Arial" w:cs="Arial"/>
          <w:bCs/>
        </w:rPr>
      </w:pPr>
      <w:r>
        <w:rPr>
          <w:rFonts w:ascii="Arial" w:hAnsi="Arial" w:cs="Arial"/>
        </w:rPr>
        <w:t>C</w:t>
      </w:r>
      <w:r w:rsidR="00CE6E9E">
        <w:rPr>
          <w:rFonts w:ascii="Arial" w:hAnsi="Arial" w:cs="Arial"/>
        </w:rPr>
        <w:t xml:space="preserve">ena musi być </w:t>
      </w:r>
      <w:r>
        <w:rPr>
          <w:rFonts w:ascii="Arial" w:hAnsi="Arial" w:cs="Arial"/>
        </w:rPr>
        <w:t>wyrażona w złotych polskich (</w:t>
      </w:r>
      <w:r w:rsidR="00CE6E9E">
        <w:rPr>
          <w:rFonts w:ascii="Arial" w:hAnsi="Arial" w:cs="Arial"/>
        </w:rPr>
        <w:t>PLN</w:t>
      </w:r>
      <w:r>
        <w:rPr>
          <w:rFonts w:ascii="Arial" w:hAnsi="Arial" w:cs="Arial"/>
        </w:rPr>
        <w:t>)</w:t>
      </w:r>
      <w:r w:rsidR="00CE6E9E">
        <w:rPr>
          <w:rFonts w:ascii="Arial" w:hAnsi="Arial" w:cs="Arial"/>
        </w:rPr>
        <w:t>.</w:t>
      </w:r>
    </w:p>
    <w:p w:rsidR="002E5DB7" w:rsidRPr="00430F83" w:rsidRDefault="002E5DB7" w:rsidP="007C4ED8">
      <w:pPr>
        <w:widowControl w:val="0"/>
        <w:numPr>
          <w:ilvl w:val="0"/>
          <w:numId w:val="10"/>
        </w:numPr>
        <w:tabs>
          <w:tab w:val="left" w:pos="0"/>
        </w:tabs>
        <w:spacing w:after="0" w:line="240" w:lineRule="auto"/>
        <w:jc w:val="both"/>
        <w:rPr>
          <w:rFonts w:ascii="Arial" w:hAnsi="Arial" w:cs="Arial"/>
          <w:bCs/>
        </w:rPr>
      </w:pPr>
      <w:r>
        <w:rPr>
          <w:rFonts w:ascii="Arial" w:hAnsi="Arial" w:cs="Arial"/>
        </w:rPr>
        <w:t xml:space="preserve">Cenę należy zaokrąglić </w:t>
      </w:r>
      <w:r w:rsidR="00430F83">
        <w:rPr>
          <w:rFonts w:ascii="Arial" w:hAnsi="Arial" w:cs="Arial"/>
        </w:rPr>
        <w:t xml:space="preserve">z </w:t>
      </w:r>
      <w:r>
        <w:rPr>
          <w:rFonts w:ascii="Arial" w:hAnsi="Arial" w:cs="Arial"/>
        </w:rPr>
        <w:t xml:space="preserve">dokładnością do dwóch miejsc po przecinku. Kwotę zaokrągla się do pełnych groszy, przy czym końcówki poniżej 0,5 grosza pomija się, a końcówki </w:t>
      </w:r>
      <w:r>
        <w:rPr>
          <w:rFonts w:ascii="Arial" w:hAnsi="Arial" w:cs="Arial"/>
        </w:rPr>
        <w:br/>
        <w:t xml:space="preserve">0,5 grosza i wyższe zaokrągla się do 1 grosza. </w:t>
      </w:r>
    </w:p>
    <w:p w:rsidR="00430F83" w:rsidRPr="00CE6E9E" w:rsidRDefault="00430F83" w:rsidP="007C4ED8">
      <w:pPr>
        <w:widowControl w:val="0"/>
        <w:numPr>
          <w:ilvl w:val="0"/>
          <w:numId w:val="10"/>
        </w:numPr>
        <w:tabs>
          <w:tab w:val="left" w:pos="0"/>
        </w:tabs>
        <w:spacing w:after="0" w:line="240" w:lineRule="auto"/>
        <w:jc w:val="both"/>
        <w:rPr>
          <w:rFonts w:ascii="Arial" w:hAnsi="Arial" w:cs="Arial"/>
          <w:bCs/>
        </w:rPr>
      </w:pPr>
      <w:r>
        <w:rPr>
          <w:rFonts w:ascii="Arial" w:hAnsi="Arial" w:cs="Arial"/>
        </w:rPr>
        <w:t>Cena oferty będzie służyć do porównania złożonych ofert i dokonywania rozliczeń w trakcie realizacji zamówienia.</w:t>
      </w:r>
    </w:p>
    <w:p w:rsidR="00430F83" w:rsidRPr="00430F83" w:rsidRDefault="00E96DFF" w:rsidP="007C4ED8">
      <w:pPr>
        <w:widowControl w:val="0"/>
        <w:numPr>
          <w:ilvl w:val="0"/>
          <w:numId w:val="10"/>
        </w:numPr>
        <w:autoSpaceDE w:val="0"/>
        <w:autoSpaceDN w:val="0"/>
        <w:adjustRightInd w:val="0"/>
        <w:spacing w:after="0" w:line="240" w:lineRule="auto"/>
        <w:jc w:val="both"/>
        <w:rPr>
          <w:rFonts w:ascii="Arial" w:hAnsi="Arial" w:cs="Arial"/>
          <w:bCs/>
        </w:rPr>
      </w:pPr>
      <w:r w:rsidRPr="002E5DB7">
        <w:rPr>
          <w:rFonts w:ascii="Arial" w:hAnsi="Arial" w:cs="Arial"/>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w:t>
      </w:r>
      <w:r w:rsidR="00430F83">
        <w:rPr>
          <w:rFonts w:ascii="Arial" w:hAnsi="Arial" w:cs="Arial"/>
        </w:rPr>
        <w:t xml:space="preserve"> ma obowiązek:</w:t>
      </w:r>
    </w:p>
    <w:p w:rsidR="00430F83" w:rsidRPr="00430F83" w:rsidRDefault="00430F83" w:rsidP="007C4ED8">
      <w:pPr>
        <w:pStyle w:val="Akapitzlist"/>
        <w:widowControl w:val="0"/>
        <w:numPr>
          <w:ilvl w:val="3"/>
          <w:numId w:val="29"/>
        </w:numPr>
        <w:autoSpaceDE w:val="0"/>
        <w:autoSpaceDN w:val="0"/>
        <w:adjustRightInd w:val="0"/>
        <w:spacing w:after="0" w:line="240" w:lineRule="auto"/>
        <w:ind w:left="709"/>
        <w:jc w:val="both"/>
        <w:rPr>
          <w:rFonts w:ascii="Arial" w:hAnsi="Arial" w:cs="Arial"/>
          <w:bCs/>
        </w:rPr>
      </w:pPr>
      <w:r>
        <w:rPr>
          <w:rFonts w:ascii="Arial" w:hAnsi="Arial" w:cs="Arial"/>
        </w:rPr>
        <w:t>poinformowania</w:t>
      </w:r>
      <w:r w:rsidR="00E96DFF" w:rsidRPr="00430F83">
        <w:rPr>
          <w:rFonts w:ascii="Arial" w:hAnsi="Arial" w:cs="Arial"/>
        </w:rPr>
        <w:t xml:space="preserve"> Zamawiającego, </w:t>
      </w:r>
      <w:r>
        <w:rPr>
          <w:rFonts w:ascii="Arial" w:hAnsi="Arial" w:cs="Arial"/>
        </w:rPr>
        <w:t>że wybór jego oferty będzie prowadził u Zamawiającego do obowiązku podatkowego;</w:t>
      </w:r>
    </w:p>
    <w:p w:rsidR="00430F83" w:rsidRPr="00430F83" w:rsidRDefault="00430F83" w:rsidP="007C4ED8">
      <w:pPr>
        <w:pStyle w:val="Akapitzlist"/>
        <w:widowControl w:val="0"/>
        <w:numPr>
          <w:ilvl w:val="3"/>
          <w:numId w:val="29"/>
        </w:numPr>
        <w:autoSpaceDE w:val="0"/>
        <w:autoSpaceDN w:val="0"/>
        <w:adjustRightInd w:val="0"/>
        <w:spacing w:after="0" w:line="240" w:lineRule="auto"/>
        <w:ind w:left="709"/>
        <w:jc w:val="both"/>
        <w:rPr>
          <w:rFonts w:ascii="Arial" w:hAnsi="Arial" w:cs="Arial"/>
          <w:bCs/>
        </w:rPr>
      </w:pPr>
      <w:r>
        <w:rPr>
          <w:rFonts w:ascii="Arial" w:hAnsi="Arial" w:cs="Arial"/>
        </w:rPr>
        <w:t xml:space="preserve">wskazania nazwy (rodzaju) towaru lub usługi </w:t>
      </w:r>
      <w:r w:rsidR="00E96DFF" w:rsidRPr="00430F83">
        <w:rPr>
          <w:rFonts w:ascii="Arial" w:hAnsi="Arial" w:cs="Arial"/>
        </w:rPr>
        <w:t>których dostawa lub świadczenie będ</w:t>
      </w:r>
      <w:r>
        <w:rPr>
          <w:rFonts w:ascii="Arial" w:hAnsi="Arial" w:cs="Arial"/>
        </w:rPr>
        <w:t>ą</w:t>
      </w:r>
      <w:r w:rsidR="00E96DFF" w:rsidRPr="00430F83">
        <w:rPr>
          <w:rFonts w:ascii="Arial" w:hAnsi="Arial" w:cs="Arial"/>
        </w:rPr>
        <w:t xml:space="preserve"> prowadz</w:t>
      </w:r>
      <w:r>
        <w:rPr>
          <w:rFonts w:ascii="Arial" w:hAnsi="Arial" w:cs="Arial"/>
        </w:rPr>
        <w:t>iły do powstania obowiązku podatkowego;</w:t>
      </w:r>
    </w:p>
    <w:p w:rsidR="00430F83" w:rsidRPr="00430F83" w:rsidRDefault="00E96DFF" w:rsidP="007C4ED8">
      <w:pPr>
        <w:pStyle w:val="Akapitzlist"/>
        <w:widowControl w:val="0"/>
        <w:numPr>
          <w:ilvl w:val="3"/>
          <w:numId w:val="29"/>
        </w:numPr>
        <w:autoSpaceDE w:val="0"/>
        <w:autoSpaceDN w:val="0"/>
        <w:adjustRightInd w:val="0"/>
        <w:spacing w:after="0" w:line="240" w:lineRule="auto"/>
        <w:ind w:left="709"/>
        <w:jc w:val="both"/>
        <w:rPr>
          <w:rFonts w:ascii="Arial" w:hAnsi="Arial" w:cs="Arial"/>
          <w:bCs/>
        </w:rPr>
      </w:pPr>
      <w:r w:rsidRPr="00430F83">
        <w:rPr>
          <w:rFonts w:ascii="Arial" w:hAnsi="Arial" w:cs="Arial"/>
        </w:rPr>
        <w:t>wskaz</w:t>
      </w:r>
      <w:r w:rsidR="00430F83" w:rsidRPr="00430F83">
        <w:rPr>
          <w:rFonts w:ascii="Arial" w:hAnsi="Arial" w:cs="Arial"/>
        </w:rPr>
        <w:t>ania</w:t>
      </w:r>
      <w:r w:rsidRPr="00430F83">
        <w:rPr>
          <w:rFonts w:ascii="Arial" w:hAnsi="Arial" w:cs="Arial"/>
        </w:rPr>
        <w:t xml:space="preserve"> wartoś</w:t>
      </w:r>
      <w:r w:rsidR="00430F83" w:rsidRPr="00430F83">
        <w:rPr>
          <w:rFonts w:ascii="Arial" w:hAnsi="Arial" w:cs="Arial"/>
        </w:rPr>
        <w:t xml:space="preserve">ci towaru lub usługi objętego obowiązkiem podatkowym Zamawiającego </w:t>
      </w:r>
      <w:r w:rsidR="00430F83">
        <w:rPr>
          <w:rFonts w:ascii="Arial" w:hAnsi="Arial" w:cs="Arial"/>
        </w:rPr>
        <w:t>bez kwoty podatku;</w:t>
      </w:r>
    </w:p>
    <w:p w:rsidR="00430F83" w:rsidRDefault="00430F83" w:rsidP="007C4ED8">
      <w:pPr>
        <w:pStyle w:val="Akapitzlist"/>
        <w:widowControl w:val="0"/>
        <w:numPr>
          <w:ilvl w:val="3"/>
          <w:numId w:val="29"/>
        </w:numPr>
        <w:autoSpaceDE w:val="0"/>
        <w:autoSpaceDN w:val="0"/>
        <w:adjustRightInd w:val="0"/>
        <w:spacing w:after="0" w:line="240" w:lineRule="auto"/>
        <w:ind w:left="709"/>
        <w:jc w:val="both"/>
        <w:rPr>
          <w:rFonts w:ascii="Arial" w:hAnsi="Arial" w:cs="Arial"/>
          <w:bCs/>
        </w:rPr>
      </w:pPr>
      <w:r w:rsidRPr="00430F83">
        <w:rPr>
          <w:rFonts w:ascii="Arial" w:hAnsi="Arial" w:cs="Arial"/>
          <w:bCs/>
        </w:rPr>
        <w:t xml:space="preserve">wskazania stawki podatku od towarów lub usług, która zgodnie z wiedzą Wykonawcy będzie miała zastosowanie. </w:t>
      </w:r>
    </w:p>
    <w:p w:rsidR="00E96DFF" w:rsidRPr="00430F83" w:rsidRDefault="00E96DFF" w:rsidP="007C4ED8">
      <w:pPr>
        <w:pStyle w:val="Akapitzlist"/>
        <w:widowControl w:val="0"/>
        <w:numPr>
          <w:ilvl w:val="0"/>
          <w:numId w:val="10"/>
        </w:numPr>
        <w:autoSpaceDE w:val="0"/>
        <w:autoSpaceDN w:val="0"/>
        <w:adjustRightInd w:val="0"/>
        <w:spacing w:after="0" w:line="240" w:lineRule="auto"/>
        <w:jc w:val="both"/>
        <w:rPr>
          <w:rFonts w:ascii="Arial" w:hAnsi="Arial" w:cs="Arial"/>
          <w:bCs/>
        </w:rPr>
      </w:pPr>
      <w:r w:rsidRPr="00430F83">
        <w:rPr>
          <w:rFonts w:ascii="Arial" w:hAnsi="Arial" w:cs="Arial"/>
        </w:rPr>
        <w:t>Brak informacji</w:t>
      </w:r>
      <w:r w:rsidR="00430F83">
        <w:rPr>
          <w:rFonts w:ascii="Arial" w:hAnsi="Arial" w:cs="Arial"/>
        </w:rPr>
        <w:t xml:space="preserve">, o których mowa w ustępie poprzedzającym, </w:t>
      </w:r>
      <w:r w:rsidRPr="00430F83">
        <w:rPr>
          <w:rFonts w:ascii="Arial" w:hAnsi="Arial" w:cs="Arial"/>
        </w:rPr>
        <w:t>oznaczać będzie, iż wybór oferty</w:t>
      </w:r>
      <w:r w:rsidRPr="00430F83">
        <w:rPr>
          <w:rFonts w:ascii="Arial" w:hAnsi="Arial" w:cs="Arial"/>
          <w:b/>
        </w:rPr>
        <w:t xml:space="preserve"> NIE BĘDZIE</w:t>
      </w:r>
      <w:r w:rsidRPr="00430F83">
        <w:rPr>
          <w:rFonts w:ascii="Arial" w:hAnsi="Arial" w:cs="Arial"/>
        </w:rPr>
        <w:t xml:space="preserve"> prowadzić do powstania u zamawiającego obowiązku podatkowe</w:t>
      </w:r>
      <w:r w:rsidRPr="00430F83">
        <w:rPr>
          <w:rFonts w:ascii="Arial" w:hAnsi="Arial" w:cs="Arial"/>
          <w:bCs/>
        </w:rPr>
        <w:t>go.</w:t>
      </w:r>
    </w:p>
    <w:p w:rsidR="001919E2" w:rsidRDefault="001919E2" w:rsidP="00827FDC">
      <w:pPr>
        <w:pStyle w:val="Akapitzlist"/>
        <w:ind w:left="0"/>
        <w:jc w:val="both"/>
        <w:rPr>
          <w:rFonts w:ascii="Arial" w:hAnsi="Arial" w:cs="Arial"/>
          <w:b/>
          <w:u w:val="single"/>
        </w:rPr>
      </w:pPr>
    </w:p>
    <w:tbl>
      <w:tblPr>
        <w:tblStyle w:val="Tabela-Siatka"/>
        <w:tblpPr w:leftFromText="141" w:rightFromText="141" w:vertAnchor="text" w:horzAnchor="margin" w:tblpY="-70"/>
        <w:tblW w:w="0" w:type="auto"/>
        <w:shd w:val="clear" w:color="auto" w:fill="D9D9D9" w:themeFill="background1" w:themeFillShade="D9"/>
        <w:tblLook w:val="04A0" w:firstRow="1" w:lastRow="0" w:firstColumn="1" w:lastColumn="0" w:noHBand="0" w:noVBand="1"/>
      </w:tblPr>
      <w:tblGrid>
        <w:gridCol w:w="9062"/>
      </w:tblGrid>
      <w:tr w:rsidR="001919E2" w:rsidTr="00512DDD">
        <w:trPr>
          <w:trHeight w:val="702"/>
        </w:trPr>
        <w:tc>
          <w:tcPr>
            <w:tcW w:w="9062" w:type="dxa"/>
            <w:shd w:val="clear" w:color="auto" w:fill="D9D9D9" w:themeFill="background1" w:themeFillShade="D9"/>
            <w:vAlign w:val="center"/>
          </w:tcPr>
          <w:p w:rsidR="001919E2" w:rsidRPr="00E34334" w:rsidRDefault="001919E2" w:rsidP="00984C64">
            <w:pPr>
              <w:jc w:val="center"/>
              <w:rPr>
                <w:rFonts w:ascii="Arial" w:hAnsi="Arial" w:cs="Arial"/>
                <w:b/>
                <w:u w:val="single"/>
              </w:rPr>
            </w:pPr>
          </w:p>
          <w:p w:rsidR="001919E2" w:rsidRDefault="001919E2" w:rsidP="001919E2">
            <w:pPr>
              <w:pStyle w:val="Akapitzlist"/>
              <w:ind w:left="0"/>
              <w:jc w:val="center"/>
              <w:rPr>
                <w:rFonts w:ascii="Arial" w:hAnsi="Arial" w:cs="Arial"/>
                <w:b/>
                <w:u w:val="single"/>
              </w:rPr>
            </w:pPr>
            <w:r w:rsidRPr="0005172A">
              <w:rPr>
                <w:rFonts w:ascii="Arial" w:hAnsi="Arial" w:cs="Arial"/>
                <w:b/>
                <w:u w:val="single"/>
              </w:rPr>
              <w:t xml:space="preserve">ROZDZIAŁ </w:t>
            </w:r>
            <w:r w:rsidR="00430F83">
              <w:rPr>
                <w:rFonts w:ascii="Arial" w:hAnsi="Arial" w:cs="Arial"/>
                <w:b/>
                <w:u w:val="single"/>
              </w:rPr>
              <w:t>XXV</w:t>
            </w:r>
            <w:r w:rsidR="00E175E7">
              <w:rPr>
                <w:rFonts w:ascii="Arial" w:hAnsi="Arial" w:cs="Arial"/>
                <w:b/>
                <w:u w:val="single"/>
              </w:rPr>
              <w:t>.</w:t>
            </w:r>
            <w:r>
              <w:rPr>
                <w:rFonts w:ascii="Arial" w:hAnsi="Arial" w:cs="Arial"/>
                <w:b/>
                <w:u w:val="single"/>
              </w:rPr>
              <w:t xml:space="preserve"> OPIS KRYTERIÓW OCENY OFERT WRAZ Z PODANIEM WAG TYCH KRYTERIÓW I SPOSOBU OCENY ORAZ WYBORU NAJKORZYSTNIEJSZEJ OFERTY</w:t>
            </w:r>
          </w:p>
          <w:p w:rsidR="001919E2" w:rsidRDefault="001919E2" w:rsidP="00984C64">
            <w:pPr>
              <w:jc w:val="center"/>
              <w:rPr>
                <w:rFonts w:ascii="Arial" w:hAnsi="Arial" w:cs="Arial"/>
              </w:rPr>
            </w:pPr>
          </w:p>
        </w:tc>
      </w:tr>
    </w:tbl>
    <w:p w:rsidR="001A6997" w:rsidRDefault="001A6997" w:rsidP="001A6997">
      <w:pPr>
        <w:pStyle w:val="Akapitzlist"/>
        <w:ind w:left="360"/>
        <w:jc w:val="both"/>
        <w:rPr>
          <w:rFonts w:ascii="Arial" w:hAnsi="Arial" w:cs="Arial"/>
        </w:rPr>
      </w:pPr>
    </w:p>
    <w:p w:rsidR="00512DDD" w:rsidRDefault="00512DDD" w:rsidP="007C4ED8">
      <w:pPr>
        <w:pStyle w:val="Akapitzlist"/>
        <w:numPr>
          <w:ilvl w:val="0"/>
          <w:numId w:val="11"/>
        </w:numPr>
        <w:jc w:val="both"/>
        <w:rPr>
          <w:rFonts w:ascii="Arial" w:hAnsi="Arial" w:cs="Arial"/>
        </w:rPr>
      </w:pPr>
      <w:r w:rsidRPr="00432813">
        <w:rPr>
          <w:rFonts w:ascii="Arial" w:hAnsi="Arial" w:cs="Arial"/>
        </w:rPr>
        <w:t>Zamawiający dokona oceny wyłącznie ofert nieodrzuconych.</w:t>
      </w:r>
    </w:p>
    <w:p w:rsidR="00512DDD" w:rsidRDefault="00512DDD" w:rsidP="007C4ED8">
      <w:pPr>
        <w:pStyle w:val="Akapitzlist"/>
        <w:numPr>
          <w:ilvl w:val="0"/>
          <w:numId w:val="11"/>
        </w:numPr>
        <w:jc w:val="both"/>
        <w:rPr>
          <w:rFonts w:ascii="Arial" w:hAnsi="Arial" w:cs="Arial"/>
        </w:rPr>
      </w:pPr>
      <w:r>
        <w:rPr>
          <w:rFonts w:ascii="Arial" w:hAnsi="Arial" w:cs="Arial"/>
        </w:rPr>
        <w:t xml:space="preserve">Przy wyborze </w:t>
      </w:r>
      <w:r w:rsidRPr="007D7725">
        <w:rPr>
          <w:rFonts w:ascii="Arial" w:hAnsi="Arial" w:cs="Arial"/>
        </w:rPr>
        <w:t>najkorzystniejszej</w:t>
      </w:r>
      <w:r w:rsidR="009D0D62" w:rsidRPr="007D7725">
        <w:rPr>
          <w:rFonts w:ascii="Arial" w:hAnsi="Arial" w:cs="Arial"/>
        </w:rPr>
        <w:t xml:space="preserve"> </w:t>
      </w:r>
      <w:r w:rsidR="007D7725" w:rsidRPr="007D7725">
        <w:rPr>
          <w:rFonts w:ascii="Arial" w:hAnsi="Arial" w:cs="Arial"/>
        </w:rPr>
        <w:t xml:space="preserve">w </w:t>
      </w:r>
      <w:r w:rsidR="009D0D62" w:rsidRPr="007D7725">
        <w:rPr>
          <w:rFonts w:ascii="Arial" w:hAnsi="Arial" w:cs="Arial"/>
        </w:rPr>
        <w:t>niniejsz</w:t>
      </w:r>
      <w:r w:rsidR="007D7725" w:rsidRPr="007D7725">
        <w:rPr>
          <w:rFonts w:ascii="Arial" w:hAnsi="Arial" w:cs="Arial"/>
        </w:rPr>
        <w:t>ym</w:t>
      </w:r>
      <w:r w:rsidR="009D0D62">
        <w:rPr>
          <w:rFonts w:ascii="Arial" w:hAnsi="Arial" w:cs="Arial"/>
        </w:rPr>
        <w:t xml:space="preserve"> postępowani</w:t>
      </w:r>
      <w:r w:rsidR="007D7725">
        <w:rPr>
          <w:rFonts w:ascii="Arial" w:hAnsi="Arial" w:cs="Arial"/>
        </w:rPr>
        <w:t>u</w:t>
      </w:r>
      <w:r>
        <w:rPr>
          <w:rFonts w:ascii="Arial" w:hAnsi="Arial" w:cs="Arial"/>
        </w:rPr>
        <w:t xml:space="preserve"> Zamawiający będzie kierował się niżej opisanymi kryteriami:</w:t>
      </w:r>
    </w:p>
    <w:p w:rsidR="00F05680" w:rsidRDefault="00F05680" w:rsidP="00F05680">
      <w:pPr>
        <w:jc w:val="both"/>
        <w:rPr>
          <w:rFonts w:ascii="Arial" w:hAnsi="Arial" w:cs="Arial"/>
        </w:rPr>
      </w:pPr>
    </w:p>
    <w:p w:rsidR="007D7725" w:rsidRPr="00F05680" w:rsidRDefault="007D7725" w:rsidP="00F05680">
      <w:pPr>
        <w:jc w:val="both"/>
        <w:rPr>
          <w:rFonts w:ascii="Arial" w:hAnsi="Arial" w:cs="Arial"/>
        </w:rPr>
      </w:pPr>
    </w:p>
    <w:tbl>
      <w:tblPr>
        <w:tblStyle w:val="Tabela-Siatka"/>
        <w:tblW w:w="0" w:type="auto"/>
        <w:tblLook w:val="04A0" w:firstRow="1" w:lastRow="0" w:firstColumn="1" w:lastColumn="0" w:noHBand="0" w:noVBand="1"/>
      </w:tblPr>
      <w:tblGrid>
        <w:gridCol w:w="951"/>
        <w:gridCol w:w="4596"/>
        <w:gridCol w:w="3515"/>
      </w:tblGrid>
      <w:tr w:rsidR="00512DDD" w:rsidTr="00F05680">
        <w:tc>
          <w:tcPr>
            <w:tcW w:w="951" w:type="dxa"/>
            <w:shd w:val="clear" w:color="auto" w:fill="D9D9D9" w:themeFill="background1" w:themeFillShade="D9"/>
          </w:tcPr>
          <w:p w:rsidR="00512DDD" w:rsidRPr="00826EE6" w:rsidRDefault="00512DDD" w:rsidP="000F191C">
            <w:pPr>
              <w:jc w:val="center"/>
              <w:rPr>
                <w:rFonts w:ascii="Arial" w:hAnsi="Arial" w:cs="Arial"/>
                <w:b/>
                <w:i/>
              </w:rPr>
            </w:pPr>
          </w:p>
          <w:p w:rsidR="00512DDD" w:rsidRPr="00826EE6" w:rsidRDefault="00512DDD" w:rsidP="000F191C">
            <w:pPr>
              <w:jc w:val="center"/>
              <w:rPr>
                <w:rFonts w:ascii="Arial" w:hAnsi="Arial" w:cs="Arial"/>
                <w:b/>
                <w:i/>
              </w:rPr>
            </w:pPr>
            <w:r w:rsidRPr="00826EE6">
              <w:rPr>
                <w:rFonts w:ascii="Arial" w:hAnsi="Arial" w:cs="Arial"/>
                <w:b/>
                <w:i/>
              </w:rPr>
              <w:t>L.p.</w:t>
            </w:r>
          </w:p>
        </w:tc>
        <w:tc>
          <w:tcPr>
            <w:tcW w:w="4596" w:type="dxa"/>
            <w:shd w:val="clear" w:color="auto" w:fill="D9D9D9" w:themeFill="background1" w:themeFillShade="D9"/>
          </w:tcPr>
          <w:p w:rsidR="00512DDD" w:rsidRPr="00826EE6" w:rsidRDefault="00512DDD" w:rsidP="000F191C">
            <w:pPr>
              <w:jc w:val="center"/>
              <w:rPr>
                <w:rFonts w:ascii="Arial" w:hAnsi="Arial" w:cs="Arial"/>
                <w:b/>
                <w:i/>
              </w:rPr>
            </w:pPr>
          </w:p>
          <w:p w:rsidR="00512DDD" w:rsidRPr="00826EE6" w:rsidRDefault="00512DDD" w:rsidP="000F191C">
            <w:pPr>
              <w:jc w:val="center"/>
              <w:rPr>
                <w:rFonts w:ascii="Arial" w:hAnsi="Arial" w:cs="Arial"/>
                <w:b/>
                <w:i/>
              </w:rPr>
            </w:pPr>
            <w:r w:rsidRPr="00826EE6">
              <w:rPr>
                <w:rFonts w:ascii="Arial" w:hAnsi="Arial" w:cs="Arial"/>
                <w:b/>
                <w:i/>
              </w:rPr>
              <w:t>Kryterium</w:t>
            </w:r>
          </w:p>
          <w:p w:rsidR="00512DDD" w:rsidRPr="00826EE6" w:rsidRDefault="00512DDD" w:rsidP="000F191C">
            <w:pPr>
              <w:jc w:val="center"/>
              <w:rPr>
                <w:rFonts w:ascii="Arial" w:hAnsi="Arial" w:cs="Arial"/>
                <w:b/>
                <w:i/>
              </w:rPr>
            </w:pPr>
          </w:p>
        </w:tc>
        <w:tc>
          <w:tcPr>
            <w:tcW w:w="3515" w:type="dxa"/>
            <w:shd w:val="clear" w:color="auto" w:fill="D9D9D9" w:themeFill="background1" w:themeFillShade="D9"/>
          </w:tcPr>
          <w:p w:rsidR="00512DDD" w:rsidRPr="00826EE6" w:rsidRDefault="00512DDD" w:rsidP="000F191C">
            <w:pPr>
              <w:jc w:val="center"/>
              <w:rPr>
                <w:rFonts w:ascii="Arial" w:hAnsi="Arial" w:cs="Arial"/>
                <w:b/>
                <w:i/>
              </w:rPr>
            </w:pPr>
          </w:p>
          <w:p w:rsidR="00512DDD" w:rsidRPr="00826EE6" w:rsidRDefault="00512DDD" w:rsidP="000F191C">
            <w:pPr>
              <w:jc w:val="center"/>
              <w:rPr>
                <w:rFonts w:ascii="Arial" w:hAnsi="Arial" w:cs="Arial"/>
                <w:b/>
                <w:i/>
              </w:rPr>
            </w:pPr>
            <w:r w:rsidRPr="00826EE6">
              <w:rPr>
                <w:rFonts w:ascii="Arial" w:hAnsi="Arial" w:cs="Arial"/>
                <w:b/>
                <w:i/>
              </w:rPr>
              <w:t>Waga kryterium</w:t>
            </w:r>
            <w:r>
              <w:rPr>
                <w:rFonts w:ascii="Arial" w:hAnsi="Arial" w:cs="Arial"/>
                <w:b/>
                <w:i/>
              </w:rPr>
              <w:t xml:space="preserve"> (</w:t>
            </w:r>
            <w:r w:rsidRPr="00826EE6">
              <w:rPr>
                <w:rFonts w:ascii="Arial" w:hAnsi="Arial" w:cs="Arial"/>
                <w:b/>
                <w:i/>
              </w:rPr>
              <w:t xml:space="preserve"> pkt)</w:t>
            </w:r>
          </w:p>
        </w:tc>
      </w:tr>
      <w:tr w:rsidR="00512DDD" w:rsidTr="00F05680">
        <w:tc>
          <w:tcPr>
            <w:tcW w:w="951" w:type="dxa"/>
            <w:shd w:val="clear" w:color="auto" w:fill="D9D9D9" w:themeFill="background1" w:themeFillShade="D9"/>
            <w:vAlign w:val="center"/>
          </w:tcPr>
          <w:p w:rsidR="00512DDD" w:rsidRPr="00826EE6" w:rsidRDefault="00512DDD" w:rsidP="007C4ED8">
            <w:pPr>
              <w:pStyle w:val="Akapitzlist"/>
              <w:numPr>
                <w:ilvl w:val="0"/>
                <w:numId w:val="12"/>
              </w:numPr>
              <w:jc w:val="center"/>
              <w:rPr>
                <w:rFonts w:ascii="Arial" w:hAnsi="Arial" w:cs="Arial"/>
                <w:b/>
                <w:i/>
              </w:rPr>
            </w:pPr>
          </w:p>
        </w:tc>
        <w:tc>
          <w:tcPr>
            <w:tcW w:w="4596" w:type="dxa"/>
            <w:vAlign w:val="center"/>
          </w:tcPr>
          <w:p w:rsidR="00512DDD" w:rsidRPr="00077E88" w:rsidRDefault="00512DDD" w:rsidP="000F191C">
            <w:pPr>
              <w:jc w:val="center"/>
              <w:rPr>
                <w:rFonts w:ascii="Arial" w:hAnsi="Arial" w:cs="Arial"/>
                <w:b/>
              </w:rPr>
            </w:pPr>
          </w:p>
          <w:p w:rsidR="00512DDD" w:rsidRPr="00077E88" w:rsidRDefault="00512DDD" w:rsidP="000F191C">
            <w:pPr>
              <w:jc w:val="center"/>
              <w:rPr>
                <w:rFonts w:ascii="Arial" w:hAnsi="Arial" w:cs="Arial"/>
                <w:b/>
              </w:rPr>
            </w:pPr>
            <w:r w:rsidRPr="00077E88">
              <w:rPr>
                <w:rFonts w:ascii="Arial" w:hAnsi="Arial" w:cs="Arial"/>
                <w:b/>
              </w:rPr>
              <w:t xml:space="preserve">Cena ofertowa brutto zamówienia </w:t>
            </w:r>
            <w:r w:rsidR="00F21640">
              <w:rPr>
                <w:rFonts w:ascii="Arial" w:hAnsi="Arial" w:cs="Arial"/>
                <w:b/>
              </w:rPr>
              <w:t>podstawowego</w:t>
            </w:r>
          </w:p>
          <w:p w:rsidR="00512DDD" w:rsidRPr="00077E88" w:rsidRDefault="00512DDD" w:rsidP="000F191C">
            <w:pPr>
              <w:jc w:val="center"/>
              <w:rPr>
                <w:rFonts w:ascii="Arial" w:hAnsi="Arial" w:cs="Arial"/>
                <w:b/>
              </w:rPr>
            </w:pPr>
          </w:p>
        </w:tc>
        <w:tc>
          <w:tcPr>
            <w:tcW w:w="3515" w:type="dxa"/>
            <w:vAlign w:val="center"/>
          </w:tcPr>
          <w:p w:rsidR="00512DDD" w:rsidRPr="00077E88" w:rsidRDefault="00850AFA" w:rsidP="000F191C">
            <w:pPr>
              <w:jc w:val="center"/>
              <w:rPr>
                <w:rFonts w:ascii="Arial" w:hAnsi="Arial" w:cs="Arial"/>
                <w:b/>
                <w:color w:val="000000" w:themeColor="text1"/>
              </w:rPr>
            </w:pPr>
            <w:r>
              <w:rPr>
                <w:rFonts w:ascii="Arial" w:hAnsi="Arial" w:cs="Arial"/>
                <w:b/>
                <w:color w:val="000000" w:themeColor="text1"/>
              </w:rPr>
              <w:t>60</w:t>
            </w:r>
          </w:p>
        </w:tc>
      </w:tr>
      <w:tr w:rsidR="009D0D62" w:rsidTr="00F05680">
        <w:tc>
          <w:tcPr>
            <w:tcW w:w="951" w:type="dxa"/>
            <w:shd w:val="clear" w:color="auto" w:fill="D9D9D9" w:themeFill="background1" w:themeFillShade="D9"/>
            <w:vAlign w:val="center"/>
          </w:tcPr>
          <w:p w:rsidR="009D0D62" w:rsidRPr="00826EE6" w:rsidRDefault="009D0D62" w:rsidP="007C4ED8">
            <w:pPr>
              <w:pStyle w:val="Akapitzlist"/>
              <w:numPr>
                <w:ilvl w:val="0"/>
                <w:numId w:val="12"/>
              </w:numPr>
              <w:jc w:val="center"/>
              <w:rPr>
                <w:rFonts w:ascii="Arial" w:hAnsi="Arial" w:cs="Arial"/>
                <w:b/>
                <w:i/>
              </w:rPr>
            </w:pPr>
          </w:p>
        </w:tc>
        <w:tc>
          <w:tcPr>
            <w:tcW w:w="4596" w:type="dxa"/>
            <w:vAlign w:val="center"/>
          </w:tcPr>
          <w:p w:rsidR="009D0D62" w:rsidRPr="00077E88" w:rsidRDefault="009D0D62" w:rsidP="000F191C">
            <w:pPr>
              <w:jc w:val="center"/>
              <w:rPr>
                <w:rFonts w:ascii="Arial" w:hAnsi="Arial" w:cs="Arial"/>
                <w:b/>
              </w:rPr>
            </w:pPr>
            <w:r>
              <w:rPr>
                <w:rFonts w:ascii="Arial" w:hAnsi="Arial" w:cs="Arial"/>
                <w:b/>
              </w:rPr>
              <w:t xml:space="preserve">Czas </w:t>
            </w:r>
            <w:r w:rsidR="00850AFA">
              <w:rPr>
                <w:rFonts w:ascii="Arial" w:hAnsi="Arial" w:cs="Arial"/>
                <w:b/>
              </w:rPr>
              <w:t>reakcji od zgłoszenia potrzeb przez Zamawiającego</w:t>
            </w:r>
          </w:p>
        </w:tc>
        <w:tc>
          <w:tcPr>
            <w:tcW w:w="3515" w:type="dxa"/>
            <w:vAlign w:val="center"/>
          </w:tcPr>
          <w:p w:rsidR="009D0D62" w:rsidRDefault="00850AFA" w:rsidP="000F191C">
            <w:pPr>
              <w:jc w:val="center"/>
              <w:rPr>
                <w:rFonts w:ascii="Arial" w:hAnsi="Arial" w:cs="Arial"/>
                <w:b/>
                <w:color w:val="000000" w:themeColor="text1"/>
              </w:rPr>
            </w:pPr>
            <w:r>
              <w:rPr>
                <w:rFonts w:ascii="Arial" w:hAnsi="Arial" w:cs="Arial"/>
                <w:b/>
                <w:color w:val="000000" w:themeColor="text1"/>
              </w:rPr>
              <w:t>40</w:t>
            </w:r>
          </w:p>
        </w:tc>
      </w:tr>
    </w:tbl>
    <w:p w:rsidR="00512DDD" w:rsidRPr="00432813" w:rsidRDefault="00512DDD" w:rsidP="00512DDD">
      <w:pPr>
        <w:spacing w:after="0"/>
        <w:jc w:val="both"/>
        <w:rPr>
          <w:rFonts w:ascii="Arial" w:hAnsi="Arial" w:cs="Arial"/>
        </w:rPr>
      </w:pPr>
      <w:r w:rsidRPr="00432813">
        <w:rPr>
          <w:rFonts w:ascii="Arial" w:hAnsi="Arial" w:cs="Arial"/>
        </w:rPr>
        <w:t xml:space="preserve"> </w:t>
      </w:r>
    </w:p>
    <w:p w:rsidR="00512DDD" w:rsidRDefault="00512DDD" w:rsidP="007C4ED8">
      <w:pPr>
        <w:pStyle w:val="Akapitzlist"/>
        <w:numPr>
          <w:ilvl w:val="0"/>
          <w:numId w:val="12"/>
        </w:numPr>
        <w:jc w:val="both"/>
        <w:rPr>
          <w:rFonts w:ascii="Arial" w:hAnsi="Arial" w:cs="Arial"/>
          <w:sz w:val="20"/>
          <w:szCs w:val="20"/>
        </w:rPr>
      </w:pPr>
      <w:r>
        <w:rPr>
          <w:rFonts w:ascii="Arial" w:hAnsi="Arial" w:cs="Arial"/>
          <w:sz w:val="20"/>
          <w:szCs w:val="20"/>
        </w:rPr>
        <w:t>Oferty będą oceniane według poniższych wzorów i zasad:</w:t>
      </w:r>
    </w:p>
    <w:p w:rsidR="00512DDD" w:rsidRDefault="00512DDD" w:rsidP="00512DDD">
      <w:pPr>
        <w:pStyle w:val="Akapitzlist"/>
        <w:ind w:left="502"/>
        <w:jc w:val="both"/>
        <w:rPr>
          <w:rFonts w:ascii="Arial" w:hAnsi="Arial" w:cs="Arial"/>
          <w:sz w:val="20"/>
          <w:szCs w:val="20"/>
        </w:rPr>
      </w:pPr>
    </w:p>
    <w:p w:rsidR="009D0D62" w:rsidRPr="001F20B5" w:rsidRDefault="009D0D62" w:rsidP="009D0D62">
      <w:pPr>
        <w:pStyle w:val="Akapitzlist"/>
        <w:ind w:left="502"/>
        <w:jc w:val="both"/>
        <w:rPr>
          <w:rFonts w:ascii="Arial" w:hAnsi="Arial" w:cs="Arial"/>
        </w:rPr>
      </w:pPr>
    </w:p>
    <w:p w:rsidR="009D0D62" w:rsidRPr="001F20B5" w:rsidRDefault="009D0D62" w:rsidP="009D0D62">
      <w:pPr>
        <w:pStyle w:val="Akapitzlist"/>
        <w:numPr>
          <w:ilvl w:val="0"/>
          <w:numId w:val="13"/>
        </w:numPr>
        <w:jc w:val="both"/>
        <w:rPr>
          <w:rFonts w:ascii="Arial" w:hAnsi="Arial" w:cs="Arial"/>
        </w:rPr>
      </w:pPr>
      <w:r w:rsidRPr="001F20B5">
        <w:rPr>
          <w:rFonts w:ascii="Arial" w:hAnsi="Arial" w:cs="Arial"/>
        </w:rPr>
        <w:t xml:space="preserve">Kryterium </w:t>
      </w:r>
      <w:r w:rsidRPr="001F20B5">
        <w:rPr>
          <w:rFonts w:ascii="Arial" w:hAnsi="Arial" w:cs="Arial"/>
          <w:b/>
        </w:rPr>
        <w:t>CENA OFERTOWA BRUTTO ZAMÓWIENIA</w:t>
      </w:r>
      <w:r w:rsidR="00850AFA">
        <w:rPr>
          <w:rFonts w:ascii="Arial" w:hAnsi="Arial" w:cs="Arial"/>
          <w:b/>
        </w:rPr>
        <w:t xml:space="preserve"> PODSTAWOWEGO</w:t>
      </w:r>
      <w:r w:rsidRPr="001F20B5">
        <w:rPr>
          <w:rFonts w:ascii="Arial" w:hAnsi="Arial" w:cs="Arial"/>
          <w:b/>
        </w:rPr>
        <w:t xml:space="preserve"> </w:t>
      </w:r>
      <w:r w:rsidRPr="001F20B5">
        <w:rPr>
          <w:rFonts w:ascii="Arial" w:hAnsi="Arial" w:cs="Arial"/>
        </w:rPr>
        <w:t>- waga 60 pkt.</w:t>
      </w:r>
    </w:p>
    <w:p w:rsidR="009D0D62" w:rsidRPr="00566125" w:rsidRDefault="009D0D62" w:rsidP="009D0D62">
      <w:pPr>
        <w:pStyle w:val="Akapitzlist"/>
        <w:jc w:val="both"/>
        <w:rPr>
          <w:rFonts w:ascii="Arial" w:hAnsi="Arial" w:cs="Arial"/>
          <w:sz w:val="20"/>
          <w:szCs w:val="20"/>
        </w:rPr>
      </w:pPr>
      <m:oMathPara>
        <m:oMath>
          <m:r>
            <m:rPr>
              <m:sty m:val="bi"/>
            </m:rPr>
            <w:rPr>
              <w:rFonts w:ascii="Cambria Math" w:hAnsi="Arial" w:cs="Arial"/>
              <w:sz w:val="28"/>
              <w:szCs w:val="28"/>
            </w:rPr>
            <m:t>C=</m:t>
          </m:r>
          <m:f>
            <m:fPr>
              <m:ctrlPr>
                <w:rPr>
                  <w:rFonts w:ascii="Cambria Math" w:hAnsi="Arial" w:cs="Arial"/>
                  <w:b/>
                  <w:i/>
                  <w:sz w:val="28"/>
                  <w:szCs w:val="28"/>
                </w:rPr>
              </m:ctrlPr>
            </m:fPr>
            <m:num>
              <m:r>
                <m:rPr>
                  <m:sty m:val="bi"/>
                </m:rPr>
                <w:rPr>
                  <w:rFonts w:ascii="Cambria Math" w:hAnsi="Cambria Math" w:cs="Arial"/>
                  <w:sz w:val="28"/>
                  <w:szCs w:val="28"/>
                </w:rPr>
                <m:t>Cn</m:t>
              </m:r>
            </m:num>
            <m:den>
              <m:r>
                <m:rPr>
                  <m:sty m:val="bi"/>
                </m:rPr>
                <w:rPr>
                  <w:rFonts w:ascii="Cambria Math" w:hAnsi="Cambria Math" w:cs="Arial"/>
                  <w:sz w:val="28"/>
                  <w:szCs w:val="28"/>
                </w:rPr>
                <m:t>Cb</m:t>
              </m:r>
            </m:den>
          </m:f>
          <m:r>
            <m:rPr>
              <m:sty m:val="bi"/>
            </m:rPr>
            <w:rPr>
              <w:rFonts w:ascii="Cambria Math" w:hAnsi="Arial" w:cs="Arial"/>
              <w:sz w:val="28"/>
              <w:szCs w:val="28"/>
            </w:rPr>
            <m:t>x 60 pkt</m:t>
          </m:r>
        </m:oMath>
      </m:oMathPara>
    </w:p>
    <w:p w:rsidR="009D0D62" w:rsidRPr="00566125" w:rsidRDefault="009D0D62" w:rsidP="009D0D62">
      <w:pPr>
        <w:jc w:val="both"/>
        <w:rPr>
          <w:rFonts w:ascii="Arial" w:hAnsi="Arial" w:cs="Arial"/>
          <w:i/>
          <w:sz w:val="16"/>
          <w:szCs w:val="16"/>
        </w:rPr>
      </w:pPr>
      <w:r>
        <w:rPr>
          <w:rFonts w:ascii="Arial" w:hAnsi="Arial" w:cs="Arial"/>
          <w:i/>
          <w:sz w:val="16"/>
          <w:szCs w:val="16"/>
        </w:rPr>
        <w:t>g</w:t>
      </w:r>
      <w:r w:rsidRPr="00566125">
        <w:rPr>
          <w:rFonts w:ascii="Arial" w:hAnsi="Arial" w:cs="Arial"/>
          <w:i/>
          <w:sz w:val="16"/>
          <w:szCs w:val="16"/>
        </w:rPr>
        <w:t xml:space="preserve">dzie: </w:t>
      </w:r>
    </w:p>
    <w:p w:rsidR="009D0D62" w:rsidRPr="00566125" w:rsidRDefault="009D0D62" w:rsidP="009D0D62">
      <w:pPr>
        <w:spacing w:after="0"/>
        <w:jc w:val="both"/>
        <w:rPr>
          <w:rFonts w:ascii="Arial" w:hAnsi="Arial" w:cs="Arial"/>
          <w:i/>
          <w:iCs/>
          <w:sz w:val="16"/>
          <w:szCs w:val="16"/>
        </w:rPr>
      </w:pPr>
      <w:r w:rsidRPr="00566125">
        <w:rPr>
          <w:rFonts w:ascii="Arial" w:hAnsi="Arial" w:cs="Arial"/>
          <w:i/>
          <w:iCs/>
          <w:sz w:val="16"/>
          <w:szCs w:val="16"/>
        </w:rPr>
        <w:t>C – liczba punktów uzyskanych przez ofertę badaną (</w:t>
      </w:r>
      <w:r w:rsidRPr="00566125">
        <w:rPr>
          <w:rFonts w:ascii="Arial" w:hAnsi="Arial" w:cs="Arial"/>
          <w:i/>
          <w:iCs/>
          <w:sz w:val="16"/>
          <w:szCs w:val="16"/>
          <w:u w:val="single"/>
        </w:rPr>
        <w:t>po zaokrągleniu do dwóch miejsc po przecinku</w:t>
      </w:r>
      <w:r w:rsidRPr="00566125">
        <w:rPr>
          <w:rFonts w:ascii="Arial" w:hAnsi="Arial" w:cs="Arial"/>
          <w:i/>
          <w:iCs/>
          <w:sz w:val="16"/>
          <w:szCs w:val="16"/>
        </w:rPr>
        <w:t>) w kryterium cena 60%;</w:t>
      </w:r>
    </w:p>
    <w:p w:rsidR="009D0D62" w:rsidRPr="00566125" w:rsidRDefault="009D0D62" w:rsidP="009D0D62">
      <w:pPr>
        <w:spacing w:after="0"/>
        <w:jc w:val="both"/>
        <w:rPr>
          <w:rFonts w:ascii="Arial" w:hAnsi="Arial" w:cs="Arial"/>
          <w:i/>
          <w:iCs/>
          <w:sz w:val="16"/>
          <w:szCs w:val="16"/>
        </w:rPr>
      </w:pPr>
      <w:proofErr w:type="spellStart"/>
      <w:r w:rsidRPr="00566125">
        <w:rPr>
          <w:rFonts w:ascii="Arial" w:hAnsi="Arial" w:cs="Arial"/>
          <w:i/>
          <w:iCs/>
          <w:sz w:val="16"/>
          <w:szCs w:val="16"/>
        </w:rPr>
        <w:t>C</w:t>
      </w:r>
      <w:r w:rsidRPr="00566125">
        <w:rPr>
          <w:rFonts w:ascii="Arial" w:hAnsi="Arial" w:cs="Arial"/>
          <w:i/>
          <w:iCs/>
          <w:sz w:val="16"/>
          <w:szCs w:val="16"/>
          <w:vertAlign w:val="subscript"/>
        </w:rPr>
        <w:t>n</w:t>
      </w:r>
      <w:proofErr w:type="spellEnd"/>
      <w:r w:rsidRPr="00566125">
        <w:rPr>
          <w:rFonts w:ascii="Arial" w:hAnsi="Arial" w:cs="Arial"/>
          <w:i/>
          <w:iCs/>
          <w:sz w:val="16"/>
          <w:szCs w:val="16"/>
        </w:rPr>
        <w:t xml:space="preserve"> – najniższa zaproponowana cena wśród ofert niepodlegających odrzuceniu;</w:t>
      </w:r>
    </w:p>
    <w:p w:rsidR="009D0D62" w:rsidRPr="0027161C" w:rsidRDefault="009D0D62" w:rsidP="009D0D62">
      <w:pPr>
        <w:spacing w:after="0"/>
        <w:jc w:val="both"/>
        <w:rPr>
          <w:rFonts w:ascii="Arial" w:hAnsi="Arial" w:cs="Arial"/>
          <w:i/>
          <w:iCs/>
          <w:sz w:val="16"/>
          <w:szCs w:val="16"/>
        </w:rPr>
      </w:pPr>
      <w:r w:rsidRPr="00566125">
        <w:rPr>
          <w:rFonts w:ascii="Arial" w:hAnsi="Arial" w:cs="Arial"/>
          <w:i/>
          <w:iCs/>
          <w:sz w:val="16"/>
          <w:szCs w:val="16"/>
        </w:rPr>
        <w:t>C</w:t>
      </w:r>
      <w:r w:rsidRPr="00566125">
        <w:rPr>
          <w:rFonts w:ascii="Arial" w:hAnsi="Arial" w:cs="Arial"/>
          <w:i/>
          <w:iCs/>
          <w:sz w:val="16"/>
          <w:szCs w:val="16"/>
          <w:vertAlign w:val="subscript"/>
        </w:rPr>
        <w:t>B</w:t>
      </w:r>
      <w:r w:rsidRPr="00566125">
        <w:rPr>
          <w:rFonts w:ascii="Arial" w:hAnsi="Arial" w:cs="Arial"/>
          <w:i/>
          <w:iCs/>
          <w:sz w:val="16"/>
          <w:szCs w:val="16"/>
        </w:rPr>
        <w:t xml:space="preserve"> – zaproponowana cena oferty badanej.</w:t>
      </w:r>
    </w:p>
    <w:p w:rsidR="009D0D62" w:rsidRPr="001F20B5" w:rsidRDefault="009D0D62" w:rsidP="009D0D62">
      <w:pPr>
        <w:pStyle w:val="Akapitzlist"/>
        <w:numPr>
          <w:ilvl w:val="0"/>
          <w:numId w:val="13"/>
        </w:numPr>
        <w:spacing w:after="0"/>
        <w:jc w:val="both"/>
        <w:rPr>
          <w:rFonts w:ascii="Arial" w:hAnsi="Arial" w:cs="Arial"/>
          <w:iCs/>
        </w:rPr>
      </w:pPr>
      <w:r w:rsidRPr="001F20B5">
        <w:rPr>
          <w:rFonts w:ascii="Arial" w:hAnsi="Arial" w:cs="Arial"/>
          <w:iCs/>
        </w:rPr>
        <w:t xml:space="preserve">Kryterium </w:t>
      </w:r>
      <w:r w:rsidR="00850AFA">
        <w:rPr>
          <w:rFonts w:ascii="Arial" w:hAnsi="Arial" w:cs="Arial"/>
          <w:b/>
          <w:iCs/>
        </w:rPr>
        <w:t>CZAS REAKCJI OD ZGŁOSZENIA POTRZEB PRZEZ ZAMAWIAJĄCEGO</w:t>
      </w:r>
      <w:r w:rsidRPr="001F20B5">
        <w:rPr>
          <w:rFonts w:ascii="Arial" w:hAnsi="Arial" w:cs="Arial"/>
          <w:b/>
          <w:iCs/>
        </w:rPr>
        <w:t xml:space="preserve"> </w:t>
      </w:r>
      <w:r w:rsidRPr="001F20B5">
        <w:rPr>
          <w:rFonts w:ascii="Arial" w:hAnsi="Arial" w:cs="Arial"/>
          <w:iCs/>
        </w:rPr>
        <w:t>– waga 40 pkt.</w:t>
      </w:r>
    </w:p>
    <w:p w:rsidR="009D0D62" w:rsidRPr="001F20B5" w:rsidRDefault="009D0D62" w:rsidP="009D0D62">
      <w:pPr>
        <w:pStyle w:val="Akapitzlist"/>
        <w:spacing w:after="0"/>
        <w:jc w:val="both"/>
        <w:rPr>
          <w:rFonts w:ascii="Arial" w:hAnsi="Arial" w:cs="Arial"/>
          <w:iCs/>
        </w:rPr>
      </w:pPr>
    </w:p>
    <w:p w:rsidR="009D0D62" w:rsidRPr="00F43A3F" w:rsidRDefault="009D0D62" w:rsidP="009D0D62">
      <w:pPr>
        <w:pStyle w:val="Akapitzlist"/>
        <w:spacing w:after="0"/>
        <w:jc w:val="both"/>
        <w:rPr>
          <w:rFonts w:ascii="Arial" w:hAnsi="Arial" w:cs="Arial"/>
          <w:iCs/>
        </w:rPr>
      </w:pPr>
      <w:r w:rsidRPr="00F43A3F">
        <w:rPr>
          <w:rFonts w:ascii="Arial" w:hAnsi="Arial" w:cs="Arial"/>
        </w:rPr>
        <w:t>Punkty w powyższym kryterium będą liczone w sposób następujący:</w:t>
      </w:r>
    </w:p>
    <w:p w:rsidR="009D0D62" w:rsidRPr="001F20B5" w:rsidRDefault="009D0D62" w:rsidP="009D0D62">
      <w:pPr>
        <w:pStyle w:val="Akapitzlist"/>
        <w:spacing w:after="0"/>
        <w:jc w:val="both"/>
        <w:rPr>
          <w:rFonts w:ascii="Arial" w:hAnsi="Arial" w:cs="Arial"/>
          <w:iCs/>
        </w:rPr>
      </w:pPr>
    </w:p>
    <w:p w:rsidR="009D0D62" w:rsidRDefault="00850AFA" w:rsidP="009D0D62">
      <w:pPr>
        <w:widowControl w:val="0"/>
        <w:numPr>
          <w:ilvl w:val="0"/>
          <w:numId w:val="52"/>
        </w:numPr>
        <w:suppressAutoHyphens/>
        <w:spacing w:after="0"/>
        <w:jc w:val="both"/>
        <w:rPr>
          <w:rFonts w:ascii="Arial" w:hAnsi="Arial" w:cs="Arial"/>
          <w:sz w:val="20"/>
        </w:rPr>
      </w:pPr>
      <w:r>
        <w:rPr>
          <w:rFonts w:ascii="Arial" w:hAnsi="Arial" w:cs="Arial"/>
          <w:b/>
          <w:sz w:val="20"/>
        </w:rPr>
        <w:t xml:space="preserve">do 24 godzin </w:t>
      </w:r>
      <w:r w:rsidR="009D0D62" w:rsidRPr="00FD65FB">
        <w:rPr>
          <w:rFonts w:ascii="Arial" w:eastAsia="Times New Roman" w:hAnsi="Arial" w:cs="Arial"/>
          <w:sz w:val="20"/>
          <w:szCs w:val="20"/>
        </w:rPr>
        <w:t xml:space="preserve"> </w:t>
      </w:r>
      <w:r w:rsidR="009D0D62">
        <w:rPr>
          <w:rFonts w:ascii="Arial" w:hAnsi="Arial" w:cs="Arial"/>
          <w:sz w:val="20"/>
        </w:rPr>
        <w:t xml:space="preserve">– </w:t>
      </w:r>
      <w:r w:rsidR="009D0D62">
        <w:rPr>
          <w:rFonts w:ascii="Arial" w:hAnsi="Arial" w:cs="Arial"/>
          <w:b/>
          <w:sz w:val="20"/>
        </w:rPr>
        <w:t>40</w:t>
      </w:r>
      <w:r w:rsidR="009D0D62" w:rsidRPr="00571292">
        <w:rPr>
          <w:rFonts w:ascii="Arial" w:hAnsi="Arial" w:cs="Arial"/>
          <w:b/>
          <w:sz w:val="20"/>
        </w:rPr>
        <w:t xml:space="preserve"> pkt</w:t>
      </w:r>
      <w:r w:rsidR="009D0D62">
        <w:rPr>
          <w:rFonts w:ascii="Arial" w:hAnsi="Arial" w:cs="Arial"/>
          <w:sz w:val="20"/>
        </w:rPr>
        <w:t xml:space="preserve"> – Wykonawca zobowiązuje się </w:t>
      </w:r>
      <w:r>
        <w:rPr>
          <w:rFonts w:ascii="Arial" w:hAnsi="Arial" w:cs="Arial"/>
          <w:sz w:val="20"/>
        </w:rPr>
        <w:t>podstawić pojazd zgodnie ze zgłoszonymi potrzebami w terminie do 24 godzin</w:t>
      </w:r>
    </w:p>
    <w:p w:rsidR="00850AFA" w:rsidRDefault="00850AFA" w:rsidP="00850AFA">
      <w:pPr>
        <w:widowControl w:val="0"/>
        <w:numPr>
          <w:ilvl w:val="0"/>
          <w:numId w:val="52"/>
        </w:numPr>
        <w:suppressAutoHyphens/>
        <w:spacing w:after="0"/>
        <w:jc w:val="both"/>
        <w:rPr>
          <w:rFonts w:ascii="Arial" w:hAnsi="Arial" w:cs="Arial"/>
          <w:sz w:val="20"/>
        </w:rPr>
      </w:pPr>
      <w:r>
        <w:rPr>
          <w:rFonts w:ascii="Arial" w:hAnsi="Arial" w:cs="Arial"/>
          <w:b/>
          <w:sz w:val="20"/>
        </w:rPr>
        <w:t xml:space="preserve">do 48 godzin </w:t>
      </w:r>
      <w:r w:rsidRPr="00FD65FB">
        <w:rPr>
          <w:rFonts w:ascii="Arial" w:eastAsia="Times New Roman" w:hAnsi="Arial" w:cs="Arial"/>
          <w:sz w:val="20"/>
          <w:szCs w:val="20"/>
        </w:rPr>
        <w:t xml:space="preserve"> </w:t>
      </w:r>
      <w:r>
        <w:rPr>
          <w:rFonts w:ascii="Arial" w:hAnsi="Arial" w:cs="Arial"/>
          <w:sz w:val="20"/>
        </w:rPr>
        <w:t xml:space="preserve">– </w:t>
      </w:r>
      <w:r>
        <w:rPr>
          <w:rFonts w:ascii="Arial" w:hAnsi="Arial" w:cs="Arial"/>
          <w:b/>
          <w:sz w:val="20"/>
        </w:rPr>
        <w:t>20</w:t>
      </w:r>
      <w:r w:rsidRPr="00571292">
        <w:rPr>
          <w:rFonts w:ascii="Arial" w:hAnsi="Arial" w:cs="Arial"/>
          <w:b/>
          <w:sz w:val="20"/>
        </w:rPr>
        <w:t xml:space="preserve"> pkt</w:t>
      </w:r>
      <w:r>
        <w:rPr>
          <w:rFonts w:ascii="Arial" w:hAnsi="Arial" w:cs="Arial"/>
          <w:sz w:val="20"/>
        </w:rPr>
        <w:t xml:space="preserve"> – Wykonawca zobowiązuje się podstawić pojazd zgodnie ze zgłoszonymi potrzebami w terminie do 48 godzin</w:t>
      </w:r>
    </w:p>
    <w:p w:rsidR="00850AFA" w:rsidRDefault="00850AFA" w:rsidP="00850AFA">
      <w:pPr>
        <w:widowControl w:val="0"/>
        <w:numPr>
          <w:ilvl w:val="0"/>
          <w:numId w:val="52"/>
        </w:numPr>
        <w:suppressAutoHyphens/>
        <w:spacing w:after="0"/>
        <w:jc w:val="both"/>
        <w:rPr>
          <w:rFonts w:ascii="Arial" w:hAnsi="Arial" w:cs="Arial"/>
          <w:sz w:val="20"/>
        </w:rPr>
      </w:pPr>
      <w:r>
        <w:rPr>
          <w:rFonts w:ascii="Arial" w:hAnsi="Arial" w:cs="Arial"/>
          <w:b/>
          <w:sz w:val="20"/>
        </w:rPr>
        <w:t xml:space="preserve">do 72 godzin </w:t>
      </w:r>
      <w:r w:rsidRPr="00FD65FB">
        <w:rPr>
          <w:rFonts w:ascii="Arial" w:eastAsia="Times New Roman" w:hAnsi="Arial" w:cs="Arial"/>
          <w:sz w:val="20"/>
          <w:szCs w:val="20"/>
        </w:rPr>
        <w:t xml:space="preserve"> </w:t>
      </w:r>
      <w:r>
        <w:rPr>
          <w:rFonts w:ascii="Arial" w:hAnsi="Arial" w:cs="Arial"/>
          <w:sz w:val="20"/>
        </w:rPr>
        <w:t xml:space="preserve">– </w:t>
      </w:r>
      <w:r>
        <w:rPr>
          <w:rFonts w:ascii="Arial" w:hAnsi="Arial" w:cs="Arial"/>
          <w:b/>
          <w:sz w:val="20"/>
        </w:rPr>
        <w:t>10</w:t>
      </w:r>
      <w:r w:rsidRPr="00571292">
        <w:rPr>
          <w:rFonts w:ascii="Arial" w:hAnsi="Arial" w:cs="Arial"/>
          <w:b/>
          <w:sz w:val="20"/>
        </w:rPr>
        <w:t xml:space="preserve"> pkt</w:t>
      </w:r>
      <w:r>
        <w:rPr>
          <w:rFonts w:ascii="Arial" w:hAnsi="Arial" w:cs="Arial"/>
          <w:sz w:val="20"/>
        </w:rPr>
        <w:t xml:space="preserve"> – Wykonawca zobowiązuje się podstawić pojazd zgodnie ze zgłoszonymi potrzebami w terminie do 72 godzin</w:t>
      </w:r>
    </w:p>
    <w:p w:rsidR="00850AFA" w:rsidRDefault="00850AFA" w:rsidP="00850AFA">
      <w:pPr>
        <w:widowControl w:val="0"/>
        <w:numPr>
          <w:ilvl w:val="0"/>
          <w:numId w:val="52"/>
        </w:numPr>
        <w:suppressAutoHyphens/>
        <w:spacing w:after="0"/>
        <w:jc w:val="both"/>
        <w:rPr>
          <w:rFonts w:ascii="Arial" w:hAnsi="Arial" w:cs="Arial"/>
          <w:sz w:val="20"/>
        </w:rPr>
      </w:pPr>
      <w:r>
        <w:rPr>
          <w:rFonts w:ascii="Arial" w:hAnsi="Arial" w:cs="Arial"/>
          <w:b/>
          <w:sz w:val="20"/>
        </w:rPr>
        <w:t xml:space="preserve">do 96 godzin </w:t>
      </w:r>
      <w:r w:rsidRPr="00FD65FB">
        <w:rPr>
          <w:rFonts w:ascii="Arial" w:eastAsia="Times New Roman" w:hAnsi="Arial" w:cs="Arial"/>
          <w:sz w:val="20"/>
          <w:szCs w:val="20"/>
        </w:rPr>
        <w:t xml:space="preserve"> </w:t>
      </w:r>
      <w:r>
        <w:rPr>
          <w:rFonts w:ascii="Arial" w:hAnsi="Arial" w:cs="Arial"/>
          <w:sz w:val="20"/>
        </w:rPr>
        <w:t xml:space="preserve">– </w:t>
      </w:r>
      <w:r>
        <w:rPr>
          <w:rFonts w:ascii="Arial" w:hAnsi="Arial" w:cs="Arial"/>
          <w:b/>
          <w:sz w:val="20"/>
        </w:rPr>
        <w:t>0</w:t>
      </w:r>
      <w:r w:rsidRPr="00571292">
        <w:rPr>
          <w:rFonts w:ascii="Arial" w:hAnsi="Arial" w:cs="Arial"/>
          <w:b/>
          <w:sz w:val="20"/>
        </w:rPr>
        <w:t xml:space="preserve"> pkt</w:t>
      </w:r>
      <w:r>
        <w:rPr>
          <w:rFonts w:ascii="Arial" w:hAnsi="Arial" w:cs="Arial"/>
          <w:sz w:val="20"/>
        </w:rPr>
        <w:t xml:space="preserve"> – Wykonawca zobowiązuje się podstawić pojazd zgodnie ze zgłoszonymi potrzebami w terminie do 96 godzin</w:t>
      </w:r>
    </w:p>
    <w:p w:rsidR="00850AFA" w:rsidRDefault="00850AFA" w:rsidP="00850AFA">
      <w:pPr>
        <w:widowControl w:val="0"/>
        <w:suppressAutoHyphens/>
        <w:spacing w:after="0"/>
        <w:ind w:left="709"/>
        <w:jc w:val="both"/>
        <w:rPr>
          <w:rFonts w:ascii="Arial" w:hAnsi="Arial" w:cs="Arial"/>
          <w:sz w:val="20"/>
        </w:rPr>
      </w:pPr>
    </w:p>
    <w:p w:rsidR="009D0D62" w:rsidRPr="00F43A3F" w:rsidRDefault="009D0D62" w:rsidP="009D0D62">
      <w:pPr>
        <w:widowControl w:val="0"/>
        <w:suppressAutoHyphens/>
        <w:spacing w:after="0"/>
        <w:ind w:left="1069"/>
        <w:jc w:val="center"/>
        <w:rPr>
          <w:rFonts w:ascii="Arial" w:hAnsi="Arial" w:cs="Arial"/>
          <w:iCs/>
          <w:color w:val="FF0000"/>
          <w:sz w:val="20"/>
          <w:szCs w:val="20"/>
        </w:rPr>
      </w:pPr>
      <w:r w:rsidRPr="00F43A3F">
        <w:rPr>
          <w:rFonts w:ascii="Arial" w:hAnsi="Arial" w:cs="Arial"/>
          <w:iCs/>
          <w:color w:val="FF0000"/>
          <w:sz w:val="20"/>
          <w:szCs w:val="20"/>
        </w:rPr>
        <w:t>Wykonawca zrealizuje usługę na zasadach określonych w projekcie umowy.</w:t>
      </w:r>
    </w:p>
    <w:p w:rsidR="009D0D62" w:rsidRPr="00F43A3F" w:rsidRDefault="009D0D62" w:rsidP="009D0D62">
      <w:pPr>
        <w:widowControl w:val="0"/>
        <w:suppressAutoHyphens/>
        <w:spacing w:after="0"/>
        <w:ind w:left="1069"/>
        <w:jc w:val="center"/>
        <w:rPr>
          <w:rFonts w:ascii="Arial" w:hAnsi="Arial" w:cs="Arial"/>
          <w:iCs/>
          <w:color w:val="FF0000"/>
          <w:sz w:val="20"/>
          <w:szCs w:val="20"/>
        </w:rPr>
      </w:pPr>
    </w:p>
    <w:p w:rsidR="009D0D62" w:rsidRPr="00F43A3F" w:rsidRDefault="00850AFA" w:rsidP="009D0D62">
      <w:pPr>
        <w:widowControl w:val="0"/>
        <w:suppressAutoHyphens/>
        <w:spacing w:after="0"/>
        <w:ind w:left="1069"/>
        <w:jc w:val="center"/>
        <w:rPr>
          <w:rFonts w:ascii="Arial" w:hAnsi="Arial" w:cs="Arial"/>
          <w:iCs/>
          <w:color w:val="FF0000"/>
          <w:sz w:val="20"/>
          <w:szCs w:val="20"/>
        </w:rPr>
      </w:pPr>
      <w:r>
        <w:rPr>
          <w:rFonts w:ascii="Arial" w:hAnsi="Arial" w:cs="Arial"/>
          <w:iCs/>
          <w:color w:val="FF0000"/>
          <w:sz w:val="20"/>
          <w:szCs w:val="20"/>
        </w:rPr>
        <w:t xml:space="preserve">Czas reakcji na zgłoszenie potrzeb Zamawiającego </w:t>
      </w:r>
      <w:r w:rsidR="009D0D62" w:rsidRPr="00F43A3F">
        <w:rPr>
          <w:rFonts w:ascii="Arial" w:hAnsi="Arial" w:cs="Arial"/>
          <w:iCs/>
          <w:color w:val="FF0000"/>
          <w:sz w:val="20"/>
          <w:szCs w:val="20"/>
        </w:rPr>
        <w:t xml:space="preserve"> Wykonawca określi w złożonej ofercie, przy czym </w:t>
      </w:r>
      <w:r>
        <w:rPr>
          <w:rFonts w:ascii="Arial" w:hAnsi="Arial" w:cs="Arial"/>
          <w:iCs/>
          <w:color w:val="FF0000"/>
          <w:sz w:val="20"/>
          <w:szCs w:val="20"/>
        </w:rPr>
        <w:t>czas</w:t>
      </w:r>
      <w:r w:rsidR="009D0D62" w:rsidRPr="00F43A3F">
        <w:rPr>
          <w:rFonts w:ascii="Arial" w:hAnsi="Arial" w:cs="Arial"/>
          <w:iCs/>
          <w:color w:val="FF0000"/>
          <w:sz w:val="20"/>
          <w:szCs w:val="20"/>
        </w:rPr>
        <w:t xml:space="preserve"> ten nie może być dłuższy niż </w:t>
      </w:r>
      <w:r>
        <w:rPr>
          <w:rFonts w:ascii="Arial" w:hAnsi="Arial" w:cs="Arial"/>
          <w:iCs/>
          <w:color w:val="FF0000"/>
          <w:sz w:val="20"/>
          <w:szCs w:val="20"/>
        </w:rPr>
        <w:t>96 godzin</w:t>
      </w:r>
      <w:r w:rsidR="009D0D62" w:rsidRPr="00F43A3F">
        <w:rPr>
          <w:rFonts w:ascii="Arial" w:hAnsi="Arial" w:cs="Arial"/>
          <w:iCs/>
          <w:color w:val="FF0000"/>
          <w:sz w:val="20"/>
          <w:szCs w:val="20"/>
        </w:rPr>
        <w:t xml:space="preserve">  i podlegać będzie ocenie na podstawie kryterium oceny ofert: termin realizacji zamówienia – 40%.</w:t>
      </w:r>
    </w:p>
    <w:p w:rsidR="009D0D62" w:rsidRPr="00F43A3F" w:rsidRDefault="009D0D62" w:rsidP="009D0D62">
      <w:pPr>
        <w:widowControl w:val="0"/>
        <w:suppressAutoHyphens/>
        <w:spacing w:after="0"/>
        <w:ind w:left="1069"/>
        <w:jc w:val="center"/>
        <w:rPr>
          <w:rFonts w:ascii="Arial" w:hAnsi="Arial" w:cs="Arial"/>
          <w:iCs/>
          <w:color w:val="FF0000"/>
          <w:sz w:val="20"/>
          <w:szCs w:val="20"/>
        </w:rPr>
      </w:pPr>
    </w:p>
    <w:p w:rsidR="009D0D62" w:rsidRPr="00F43A3F" w:rsidRDefault="009D0D62" w:rsidP="009D0D62">
      <w:pPr>
        <w:widowControl w:val="0"/>
        <w:suppressAutoHyphens/>
        <w:spacing w:after="0"/>
        <w:ind w:left="1069"/>
        <w:jc w:val="center"/>
        <w:rPr>
          <w:rFonts w:ascii="Arial" w:hAnsi="Arial" w:cs="Arial"/>
          <w:iCs/>
          <w:color w:val="FF0000"/>
          <w:sz w:val="20"/>
          <w:szCs w:val="20"/>
        </w:rPr>
      </w:pPr>
      <w:r w:rsidRPr="00F43A3F">
        <w:rPr>
          <w:rFonts w:ascii="Arial" w:hAnsi="Arial" w:cs="Arial"/>
          <w:iCs/>
          <w:color w:val="FF0000"/>
          <w:sz w:val="20"/>
          <w:szCs w:val="20"/>
        </w:rPr>
        <w:t xml:space="preserve">Jeżeli Wykonawca </w:t>
      </w:r>
      <w:r w:rsidR="00850AFA">
        <w:rPr>
          <w:rFonts w:ascii="Arial" w:hAnsi="Arial" w:cs="Arial"/>
          <w:iCs/>
          <w:color w:val="FF0000"/>
          <w:sz w:val="20"/>
          <w:szCs w:val="20"/>
        </w:rPr>
        <w:t xml:space="preserve">zaproponuje czas </w:t>
      </w:r>
      <w:r w:rsidRPr="00F43A3F">
        <w:rPr>
          <w:rFonts w:ascii="Arial" w:hAnsi="Arial" w:cs="Arial"/>
          <w:iCs/>
          <w:color w:val="FF0000"/>
          <w:sz w:val="20"/>
          <w:szCs w:val="20"/>
        </w:rPr>
        <w:t xml:space="preserve"> krótszy aniżeli </w:t>
      </w:r>
      <w:r w:rsidR="00850AFA">
        <w:rPr>
          <w:rFonts w:ascii="Arial" w:hAnsi="Arial" w:cs="Arial"/>
          <w:iCs/>
          <w:color w:val="FF0000"/>
          <w:sz w:val="20"/>
          <w:szCs w:val="20"/>
        </w:rPr>
        <w:t>24</w:t>
      </w:r>
      <w:r w:rsidRPr="00F43A3F">
        <w:rPr>
          <w:rFonts w:ascii="Arial" w:hAnsi="Arial" w:cs="Arial"/>
          <w:iCs/>
          <w:color w:val="FF0000"/>
          <w:sz w:val="20"/>
          <w:szCs w:val="20"/>
        </w:rPr>
        <w:t xml:space="preserve"> </w:t>
      </w:r>
      <w:r w:rsidR="00850AFA">
        <w:rPr>
          <w:rFonts w:ascii="Arial" w:hAnsi="Arial" w:cs="Arial"/>
          <w:iCs/>
          <w:color w:val="FF0000"/>
          <w:sz w:val="20"/>
          <w:szCs w:val="20"/>
        </w:rPr>
        <w:t>godziny</w:t>
      </w:r>
      <w:r w:rsidRPr="00F43A3F">
        <w:rPr>
          <w:rFonts w:ascii="Arial" w:hAnsi="Arial" w:cs="Arial"/>
          <w:iCs/>
          <w:color w:val="FF0000"/>
          <w:sz w:val="20"/>
          <w:szCs w:val="20"/>
        </w:rPr>
        <w:t xml:space="preserve"> otrzyma punkty jak za </w:t>
      </w:r>
      <w:r w:rsidR="00850AFA">
        <w:rPr>
          <w:rFonts w:ascii="Arial" w:hAnsi="Arial" w:cs="Arial"/>
          <w:iCs/>
          <w:color w:val="FF0000"/>
          <w:sz w:val="20"/>
          <w:szCs w:val="20"/>
        </w:rPr>
        <w:t>czas 24 godziny</w:t>
      </w:r>
    </w:p>
    <w:p w:rsidR="009D0D62" w:rsidRPr="00F43A3F" w:rsidRDefault="009D0D62" w:rsidP="009D0D62">
      <w:pPr>
        <w:widowControl w:val="0"/>
        <w:suppressAutoHyphens/>
        <w:spacing w:after="0"/>
        <w:ind w:left="1069"/>
        <w:jc w:val="center"/>
        <w:rPr>
          <w:rFonts w:ascii="Arial" w:hAnsi="Arial" w:cs="Arial"/>
          <w:iCs/>
          <w:color w:val="FF0000"/>
          <w:sz w:val="20"/>
          <w:szCs w:val="20"/>
        </w:rPr>
      </w:pPr>
    </w:p>
    <w:p w:rsidR="009D0D62" w:rsidRPr="00F43A3F" w:rsidRDefault="009D0D62" w:rsidP="009D0D62">
      <w:pPr>
        <w:widowControl w:val="0"/>
        <w:suppressAutoHyphens/>
        <w:spacing w:after="0"/>
        <w:ind w:left="1069"/>
        <w:jc w:val="center"/>
        <w:rPr>
          <w:rFonts w:ascii="Arial" w:hAnsi="Arial" w:cs="Arial"/>
          <w:iCs/>
          <w:color w:val="FF0000"/>
          <w:sz w:val="20"/>
          <w:szCs w:val="20"/>
        </w:rPr>
      </w:pPr>
      <w:r w:rsidRPr="00F43A3F">
        <w:rPr>
          <w:rFonts w:ascii="Arial" w:hAnsi="Arial" w:cs="Arial"/>
          <w:iCs/>
          <w:color w:val="FF0000"/>
          <w:sz w:val="20"/>
          <w:szCs w:val="20"/>
        </w:rPr>
        <w:t xml:space="preserve">Oferta Wykonawcy, który nie określi w złożonej ofercie </w:t>
      </w:r>
      <w:r w:rsidR="00850AFA">
        <w:rPr>
          <w:rFonts w:ascii="Arial" w:hAnsi="Arial" w:cs="Arial"/>
          <w:iCs/>
          <w:color w:val="FF0000"/>
          <w:sz w:val="20"/>
          <w:szCs w:val="20"/>
        </w:rPr>
        <w:t xml:space="preserve">czasu reakcji </w:t>
      </w:r>
      <w:r w:rsidRPr="00F43A3F">
        <w:rPr>
          <w:rFonts w:ascii="Arial" w:hAnsi="Arial" w:cs="Arial"/>
          <w:iCs/>
          <w:color w:val="FF0000"/>
          <w:sz w:val="20"/>
          <w:szCs w:val="20"/>
        </w:rPr>
        <w:t xml:space="preserve"> potraktowana zostanie jak oferta z </w:t>
      </w:r>
      <w:r w:rsidR="00850AFA">
        <w:rPr>
          <w:rFonts w:ascii="Arial" w:hAnsi="Arial" w:cs="Arial"/>
          <w:iCs/>
          <w:color w:val="FF0000"/>
          <w:sz w:val="20"/>
          <w:szCs w:val="20"/>
        </w:rPr>
        <w:t xml:space="preserve">czasem reakcji </w:t>
      </w:r>
      <w:r w:rsidRPr="00F43A3F">
        <w:rPr>
          <w:rFonts w:ascii="Arial" w:hAnsi="Arial" w:cs="Arial"/>
          <w:iCs/>
          <w:color w:val="FF0000"/>
          <w:sz w:val="20"/>
          <w:szCs w:val="20"/>
        </w:rPr>
        <w:t xml:space="preserve"> </w:t>
      </w:r>
      <w:r w:rsidR="00850AFA">
        <w:rPr>
          <w:rFonts w:ascii="Arial" w:hAnsi="Arial" w:cs="Arial"/>
          <w:iCs/>
          <w:color w:val="FF0000"/>
          <w:sz w:val="20"/>
          <w:szCs w:val="20"/>
        </w:rPr>
        <w:t>96</w:t>
      </w:r>
      <w:r w:rsidRPr="00F43A3F">
        <w:rPr>
          <w:rFonts w:ascii="Arial" w:hAnsi="Arial" w:cs="Arial"/>
          <w:iCs/>
          <w:color w:val="FF0000"/>
          <w:sz w:val="20"/>
          <w:szCs w:val="20"/>
        </w:rPr>
        <w:t xml:space="preserve"> </w:t>
      </w:r>
      <w:r w:rsidR="00850AFA">
        <w:rPr>
          <w:rFonts w:ascii="Arial" w:hAnsi="Arial" w:cs="Arial"/>
          <w:iCs/>
          <w:color w:val="FF0000"/>
          <w:sz w:val="20"/>
          <w:szCs w:val="20"/>
        </w:rPr>
        <w:t>godzin</w:t>
      </w:r>
    </w:p>
    <w:p w:rsidR="009D0D62" w:rsidRPr="00F43A3F" w:rsidRDefault="009D0D62" w:rsidP="009D0D62">
      <w:pPr>
        <w:widowControl w:val="0"/>
        <w:suppressAutoHyphens/>
        <w:spacing w:after="0"/>
        <w:ind w:left="1069"/>
        <w:jc w:val="center"/>
        <w:rPr>
          <w:rFonts w:ascii="Arial" w:hAnsi="Arial" w:cs="Arial"/>
          <w:iCs/>
          <w:color w:val="FF0000"/>
          <w:sz w:val="20"/>
          <w:szCs w:val="20"/>
        </w:rPr>
      </w:pPr>
      <w:r w:rsidRPr="00F43A3F">
        <w:rPr>
          <w:rFonts w:ascii="Arial" w:hAnsi="Arial" w:cs="Arial"/>
          <w:iCs/>
          <w:color w:val="FF0000"/>
          <w:sz w:val="20"/>
          <w:szCs w:val="20"/>
        </w:rPr>
        <w:t>Oferta  Wykonawcy, który zaproponuj</w:t>
      </w:r>
      <w:r w:rsidR="00850AFA">
        <w:rPr>
          <w:rFonts w:ascii="Arial" w:hAnsi="Arial" w:cs="Arial"/>
          <w:iCs/>
          <w:color w:val="FF0000"/>
          <w:sz w:val="20"/>
          <w:szCs w:val="20"/>
        </w:rPr>
        <w:t xml:space="preserve">e czas reakcji dłuższy niż 96 godzin </w:t>
      </w:r>
      <w:r w:rsidRPr="00F43A3F">
        <w:rPr>
          <w:rFonts w:ascii="Arial" w:hAnsi="Arial" w:cs="Arial"/>
          <w:iCs/>
          <w:color w:val="FF0000"/>
          <w:sz w:val="20"/>
          <w:szCs w:val="20"/>
        </w:rPr>
        <w:t xml:space="preserve"> – podlegać będzie odrzuceniu.</w:t>
      </w:r>
    </w:p>
    <w:p w:rsidR="00512DDD" w:rsidRDefault="00512DDD" w:rsidP="00512DDD">
      <w:pPr>
        <w:spacing w:after="0" w:line="240" w:lineRule="auto"/>
        <w:jc w:val="both"/>
        <w:rPr>
          <w:rFonts w:ascii="Arial" w:hAnsi="Arial" w:cs="Arial"/>
          <w:i/>
          <w:iCs/>
          <w:sz w:val="20"/>
          <w:szCs w:val="20"/>
        </w:rPr>
      </w:pPr>
    </w:p>
    <w:p w:rsidR="00512DDD" w:rsidRDefault="00512DDD" w:rsidP="00512DDD">
      <w:pPr>
        <w:spacing w:after="0" w:line="240" w:lineRule="auto"/>
        <w:jc w:val="both"/>
        <w:rPr>
          <w:rFonts w:ascii="Arial" w:hAnsi="Arial" w:cs="Arial"/>
          <w:i/>
          <w:iCs/>
          <w:sz w:val="20"/>
          <w:szCs w:val="20"/>
        </w:rPr>
      </w:pPr>
    </w:p>
    <w:p w:rsidR="00512DDD" w:rsidRPr="00AC1888" w:rsidRDefault="00512DDD" w:rsidP="00512DDD">
      <w:pPr>
        <w:pStyle w:val="Akapitzlist"/>
        <w:spacing w:line="240" w:lineRule="auto"/>
        <w:ind w:left="1495"/>
        <w:jc w:val="center"/>
        <w:rPr>
          <w:rFonts w:ascii="Arial" w:hAnsi="Arial" w:cs="Arial"/>
          <w:bCs/>
          <w:color w:val="FF0000"/>
          <w:sz w:val="16"/>
          <w:szCs w:val="16"/>
        </w:rPr>
      </w:pPr>
    </w:p>
    <w:p w:rsidR="005E05E1" w:rsidRPr="00C57ED7" w:rsidRDefault="005E05E1" w:rsidP="007C4ED8">
      <w:pPr>
        <w:pStyle w:val="Akapitzlist"/>
        <w:numPr>
          <w:ilvl w:val="0"/>
          <w:numId w:val="12"/>
        </w:numPr>
        <w:spacing w:after="0" w:line="240" w:lineRule="auto"/>
        <w:ind w:left="357" w:hanging="357"/>
        <w:jc w:val="both"/>
        <w:rPr>
          <w:rFonts w:ascii="Arial" w:hAnsi="Arial" w:cs="Arial"/>
        </w:rPr>
      </w:pPr>
      <w:r w:rsidRPr="00C57ED7">
        <w:rPr>
          <w:rFonts w:ascii="Arial" w:hAnsi="Arial" w:cs="Arial"/>
        </w:rPr>
        <w:lastRenderedPageBreak/>
        <w:t>W przypadku</w:t>
      </w:r>
      <w:r w:rsidR="007D79F8" w:rsidRPr="00C57ED7">
        <w:rPr>
          <w:rFonts w:ascii="Arial" w:hAnsi="Arial" w:cs="Arial"/>
        </w:rPr>
        <w:t xml:space="preserve"> braku możliwości wyboru oferty najkorzystniejszej z uwagi na fakt, iż dwie lub więcej ofert przedstawiają taki sam bilans ceny Zamawiający wezwie Wykonawców, którzy złożyli te oferty, do złożenia w wyznaczonym przez siebie terminie ofert dodatkowych zawierających nową cenę.</w:t>
      </w:r>
    </w:p>
    <w:p w:rsidR="00512DDD" w:rsidRPr="00BF7A15" w:rsidRDefault="00512DDD" w:rsidP="007C4ED8">
      <w:pPr>
        <w:pStyle w:val="Akapitzlist"/>
        <w:numPr>
          <w:ilvl w:val="0"/>
          <w:numId w:val="12"/>
        </w:numPr>
        <w:spacing w:after="0" w:line="240" w:lineRule="auto"/>
        <w:ind w:left="357" w:hanging="357"/>
        <w:jc w:val="both"/>
        <w:rPr>
          <w:rFonts w:ascii="Arial" w:hAnsi="Arial" w:cs="Arial"/>
        </w:rPr>
      </w:pPr>
      <w:r w:rsidRPr="00BF7A15">
        <w:rPr>
          <w:rFonts w:ascii="Arial" w:hAnsi="Arial" w:cs="Arial"/>
        </w:rPr>
        <w:t>Zamówienie udzielone zostanie temu Wykonawcy, który:</w:t>
      </w:r>
    </w:p>
    <w:p w:rsidR="00512DDD" w:rsidRPr="000C4548" w:rsidRDefault="00512DDD" w:rsidP="007C4ED8">
      <w:pPr>
        <w:numPr>
          <w:ilvl w:val="1"/>
          <w:numId w:val="39"/>
        </w:numPr>
        <w:spacing w:after="0" w:line="240" w:lineRule="auto"/>
        <w:jc w:val="both"/>
        <w:rPr>
          <w:rFonts w:ascii="Arial" w:hAnsi="Arial" w:cs="Arial"/>
        </w:rPr>
      </w:pPr>
      <w:r w:rsidRPr="000C4548">
        <w:rPr>
          <w:rFonts w:ascii="Arial" w:hAnsi="Arial" w:cs="Arial"/>
          <w:color w:val="000000"/>
        </w:rPr>
        <w:t>spełni wymagania określone w niniejszej SWZ;</w:t>
      </w:r>
    </w:p>
    <w:p w:rsidR="00512DDD" w:rsidRDefault="00512DDD" w:rsidP="007C4ED8">
      <w:pPr>
        <w:numPr>
          <w:ilvl w:val="1"/>
          <w:numId w:val="39"/>
        </w:numPr>
        <w:spacing w:after="0" w:line="240" w:lineRule="auto"/>
        <w:jc w:val="both"/>
        <w:rPr>
          <w:rFonts w:ascii="Arial" w:hAnsi="Arial" w:cs="Arial"/>
          <w:b/>
          <w:i/>
        </w:rPr>
      </w:pPr>
      <w:r w:rsidRPr="000C4548">
        <w:rPr>
          <w:rFonts w:ascii="Arial" w:hAnsi="Arial" w:cs="Arial"/>
          <w:color w:val="000000"/>
        </w:rPr>
        <w:t xml:space="preserve">przedłoży ofertę, która uzyska największą liczbę punktów </w:t>
      </w:r>
      <w:r w:rsidRPr="000C4548">
        <w:rPr>
          <w:rFonts w:ascii="Arial" w:hAnsi="Arial" w:cs="Arial"/>
        </w:rPr>
        <w:t>we wska</w:t>
      </w:r>
      <w:r>
        <w:rPr>
          <w:rFonts w:ascii="Arial" w:hAnsi="Arial" w:cs="Arial"/>
        </w:rPr>
        <w:t>zany</w:t>
      </w:r>
      <w:r w:rsidR="00F05680">
        <w:rPr>
          <w:rFonts w:ascii="Arial" w:hAnsi="Arial" w:cs="Arial"/>
        </w:rPr>
        <w:t>m</w:t>
      </w:r>
      <w:r>
        <w:rPr>
          <w:rFonts w:ascii="Arial" w:hAnsi="Arial" w:cs="Arial"/>
        </w:rPr>
        <w:t xml:space="preserve"> kryteri</w:t>
      </w:r>
      <w:r w:rsidR="00F05680">
        <w:rPr>
          <w:rFonts w:ascii="Arial" w:hAnsi="Arial" w:cs="Arial"/>
        </w:rPr>
        <w:t xml:space="preserve">um </w:t>
      </w:r>
      <w:r>
        <w:rPr>
          <w:rFonts w:ascii="Arial" w:hAnsi="Arial" w:cs="Arial"/>
        </w:rPr>
        <w:t xml:space="preserve">oceny ofert: </w:t>
      </w:r>
      <w:r w:rsidR="00F05680">
        <w:rPr>
          <w:rFonts w:ascii="Arial" w:hAnsi="Arial" w:cs="Arial"/>
        </w:rPr>
        <w:t>cena 100 pkt.</w:t>
      </w:r>
    </w:p>
    <w:p w:rsidR="00512DDD" w:rsidRPr="00A35507" w:rsidRDefault="00512DDD" w:rsidP="007C4ED8">
      <w:pPr>
        <w:pStyle w:val="Akapitzlist"/>
        <w:numPr>
          <w:ilvl w:val="0"/>
          <w:numId w:val="39"/>
        </w:numPr>
        <w:spacing w:after="0" w:line="240" w:lineRule="auto"/>
        <w:jc w:val="both"/>
        <w:rPr>
          <w:rFonts w:ascii="Arial" w:hAnsi="Arial" w:cs="Arial"/>
          <w:b/>
          <w:i/>
        </w:rPr>
      </w:pPr>
      <w:r>
        <w:rPr>
          <w:rFonts w:ascii="Arial" w:hAnsi="Arial" w:cs="Arial"/>
        </w:rPr>
        <w:t>Obliczając punktację dla poszczególnych ofert, Zamawiający zastosuje zaokrąglenie do dwóch miejsc po przecinku.</w:t>
      </w:r>
    </w:p>
    <w:p w:rsidR="00512DDD" w:rsidRPr="0044023B" w:rsidRDefault="00512DDD" w:rsidP="007C4ED8">
      <w:pPr>
        <w:pStyle w:val="Akapitzlist"/>
        <w:numPr>
          <w:ilvl w:val="0"/>
          <w:numId w:val="39"/>
        </w:numPr>
        <w:spacing w:after="0" w:line="240" w:lineRule="auto"/>
        <w:jc w:val="both"/>
        <w:rPr>
          <w:rFonts w:ascii="Arial" w:hAnsi="Arial" w:cs="Arial"/>
          <w:b/>
          <w:i/>
        </w:rPr>
      </w:pPr>
      <w:r>
        <w:rPr>
          <w:rFonts w:ascii="Arial" w:hAnsi="Arial" w:cs="Arial"/>
        </w:rPr>
        <w:t xml:space="preserve">Zamawiający wybiera najkorzystniejszą ofertę w terminie związania ofertą określonym </w:t>
      </w:r>
      <w:r>
        <w:rPr>
          <w:rFonts w:ascii="Arial" w:hAnsi="Arial" w:cs="Arial"/>
        </w:rPr>
        <w:br/>
        <w:t>w SWZ. Jeżeli termin związania ofertą upłynął przed wyborem najkorzystniejszej oferty, Zamawiający wzywa Wykonawcę, którego oferta otrzymała najwyższą ocenę do wyrażenia w wyznaczonym przez Zamawiającego terminie pisemnej zgody na wybór jego oferty. W przypadku braku zgody o której mowa w zdaniu poprzedzającym Zamawiający zwraca się o wyrażenie takiej zgody do kolejnego Wykonawcy, którego oferta została kolejno najwyżej oceniona, chyba że zachodzą przesłanki unieważnienia postępowania.</w:t>
      </w:r>
    </w:p>
    <w:p w:rsidR="00127FF9" w:rsidRDefault="00127FF9" w:rsidP="00127FF9">
      <w:pPr>
        <w:pStyle w:val="Akapitzlist"/>
        <w:autoSpaceDE w:val="0"/>
        <w:autoSpaceDN w:val="0"/>
        <w:adjustRightInd w:val="0"/>
        <w:spacing w:after="0" w:line="240" w:lineRule="auto"/>
        <w:ind w:left="360"/>
        <w:jc w:val="both"/>
        <w:rPr>
          <w:rFonts w:ascii="Arial" w:hAnsi="Arial" w:cs="Arial"/>
          <w:sz w:val="20"/>
          <w:szCs w:val="20"/>
        </w:rPr>
      </w:pPr>
    </w:p>
    <w:p w:rsidR="00131BE3" w:rsidRPr="002E5DB7" w:rsidRDefault="00131BE3" w:rsidP="00131BE3">
      <w:pPr>
        <w:pStyle w:val="Akapitzlist"/>
        <w:autoSpaceDE w:val="0"/>
        <w:autoSpaceDN w:val="0"/>
        <w:adjustRightInd w:val="0"/>
        <w:spacing w:after="0" w:line="240" w:lineRule="auto"/>
        <w:ind w:left="360"/>
        <w:jc w:val="both"/>
        <w:rPr>
          <w:rFonts w:ascii="Arial" w:hAnsi="Arial" w:cs="Arial"/>
          <w:sz w:val="20"/>
          <w:szCs w:val="20"/>
        </w:rPr>
      </w:pPr>
    </w:p>
    <w:tbl>
      <w:tblPr>
        <w:tblStyle w:val="Tabela-Siatka"/>
        <w:tblpPr w:leftFromText="141" w:rightFromText="141" w:vertAnchor="text" w:horzAnchor="margin" w:tblpY="-70"/>
        <w:tblW w:w="0" w:type="auto"/>
        <w:shd w:val="clear" w:color="auto" w:fill="D9D9D9" w:themeFill="background1" w:themeFillShade="D9"/>
        <w:tblLook w:val="04A0" w:firstRow="1" w:lastRow="0" w:firstColumn="1" w:lastColumn="0" w:noHBand="0" w:noVBand="1"/>
      </w:tblPr>
      <w:tblGrid>
        <w:gridCol w:w="9062"/>
      </w:tblGrid>
      <w:tr w:rsidR="001E3892" w:rsidTr="00CB2BE7">
        <w:trPr>
          <w:trHeight w:val="702"/>
        </w:trPr>
        <w:tc>
          <w:tcPr>
            <w:tcW w:w="9212" w:type="dxa"/>
            <w:shd w:val="clear" w:color="auto" w:fill="D9D9D9" w:themeFill="background1" w:themeFillShade="D9"/>
            <w:vAlign w:val="center"/>
          </w:tcPr>
          <w:p w:rsidR="001E3892" w:rsidRPr="00E34334" w:rsidRDefault="001E3892" w:rsidP="00CB2BE7">
            <w:pPr>
              <w:jc w:val="center"/>
              <w:rPr>
                <w:rFonts w:ascii="Arial" w:hAnsi="Arial" w:cs="Arial"/>
                <w:b/>
                <w:u w:val="single"/>
              </w:rPr>
            </w:pPr>
          </w:p>
          <w:p w:rsidR="001E3892" w:rsidRDefault="001E3892" w:rsidP="00CB2BE7">
            <w:pPr>
              <w:pStyle w:val="Akapitzlist"/>
              <w:ind w:left="0"/>
              <w:jc w:val="center"/>
              <w:rPr>
                <w:rFonts w:ascii="Arial" w:hAnsi="Arial" w:cs="Arial"/>
                <w:b/>
                <w:u w:val="single"/>
              </w:rPr>
            </w:pPr>
            <w:r w:rsidRPr="0005172A">
              <w:rPr>
                <w:rFonts w:ascii="Arial" w:hAnsi="Arial" w:cs="Arial"/>
                <w:b/>
                <w:u w:val="single"/>
              </w:rPr>
              <w:t xml:space="preserve">ROZDZIAŁ </w:t>
            </w:r>
            <w:r w:rsidR="00155730">
              <w:rPr>
                <w:rFonts w:ascii="Arial" w:hAnsi="Arial" w:cs="Arial"/>
                <w:b/>
                <w:u w:val="single"/>
              </w:rPr>
              <w:t>XXVI</w:t>
            </w:r>
            <w:r w:rsidR="00D57951">
              <w:rPr>
                <w:rFonts w:ascii="Arial" w:hAnsi="Arial" w:cs="Arial"/>
                <w:b/>
                <w:u w:val="single"/>
              </w:rPr>
              <w:t>.</w:t>
            </w:r>
            <w:r>
              <w:rPr>
                <w:rFonts w:ascii="Arial" w:hAnsi="Arial" w:cs="Arial"/>
                <w:b/>
                <w:u w:val="single"/>
              </w:rPr>
              <w:t xml:space="preserve"> INFORMACJE O FORMALNOŚCICH, JAKIE MUSZĄ ZOSTAĆ DOPEŁNIONE PO WYBORZE OFERTYW CELU ZAWARCIA UMOWY W</w:t>
            </w:r>
            <w:r w:rsidR="00155730">
              <w:rPr>
                <w:rFonts w:ascii="Arial" w:hAnsi="Arial" w:cs="Arial"/>
                <w:b/>
                <w:u w:val="single"/>
              </w:rPr>
              <w:t xml:space="preserve"> SPRAWIE ZAMÓWIENIA PUBLICZNEGO</w:t>
            </w:r>
          </w:p>
          <w:p w:rsidR="001E3892" w:rsidRDefault="001E3892" w:rsidP="00CB2BE7">
            <w:pPr>
              <w:jc w:val="center"/>
              <w:rPr>
                <w:rFonts w:ascii="Arial" w:hAnsi="Arial" w:cs="Arial"/>
              </w:rPr>
            </w:pPr>
          </w:p>
        </w:tc>
      </w:tr>
    </w:tbl>
    <w:p w:rsidR="006A6544" w:rsidRPr="00BF7A15" w:rsidRDefault="006A6544" w:rsidP="007C4ED8">
      <w:pPr>
        <w:pStyle w:val="Akapitzlist"/>
        <w:numPr>
          <w:ilvl w:val="0"/>
          <w:numId w:val="26"/>
        </w:numPr>
        <w:spacing w:after="0" w:line="240" w:lineRule="auto"/>
        <w:jc w:val="both"/>
        <w:rPr>
          <w:rFonts w:ascii="Arial" w:hAnsi="Arial" w:cs="Arial"/>
          <w:b/>
          <w:i/>
        </w:rPr>
      </w:pPr>
      <w:r w:rsidRPr="00BF7A15">
        <w:rPr>
          <w:rFonts w:ascii="Arial" w:hAnsi="Arial" w:cs="Arial"/>
          <w:bCs/>
        </w:rPr>
        <w:t>Niezwłocznie po wyborze najkorzystniejszej oferty Zamawiający zawiadamia Wykonawców, którzy złożyli oferty, o:</w:t>
      </w:r>
    </w:p>
    <w:p w:rsidR="006A6544" w:rsidRPr="000C4548" w:rsidRDefault="006A6544" w:rsidP="007C4ED8">
      <w:pPr>
        <w:numPr>
          <w:ilvl w:val="0"/>
          <w:numId w:val="14"/>
        </w:numPr>
        <w:autoSpaceDE w:val="0"/>
        <w:autoSpaceDN w:val="0"/>
        <w:adjustRightInd w:val="0"/>
        <w:spacing w:after="0" w:line="240" w:lineRule="auto"/>
        <w:jc w:val="both"/>
        <w:rPr>
          <w:rFonts w:ascii="Arial" w:hAnsi="Arial" w:cs="Arial"/>
          <w:bCs/>
        </w:rPr>
      </w:pPr>
      <w:r w:rsidRPr="000C4548">
        <w:rPr>
          <w:rFonts w:ascii="Arial" w:hAnsi="Arial" w:cs="Arial"/>
          <w:bCs/>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t>
      </w:r>
      <w:r>
        <w:rPr>
          <w:rFonts w:ascii="Arial" w:hAnsi="Arial" w:cs="Arial"/>
          <w:bCs/>
        </w:rPr>
        <w:t>W</w:t>
      </w:r>
      <w:r w:rsidRPr="000C4548">
        <w:rPr>
          <w:rFonts w:ascii="Arial" w:hAnsi="Arial" w:cs="Arial"/>
          <w:bCs/>
        </w:rPr>
        <w:t xml:space="preserve">ykonawców, którzy złożyli oferty, a także punktację przyznaną ofertom w każdym kryterium oceny ofert </w:t>
      </w:r>
      <w:r>
        <w:rPr>
          <w:rFonts w:ascii="Arial" w:hAnsi="Arial" w:cs="Arial"/>
          <w:bCs/>
        </w:rPr>
        <w:br/>
      </w:r>
      <w:r w:rsidRPr="000C4548">
        <w:rPr>
          <w:rFonts w:ascii="Arial" w:hAnsi="Arial" w:cs="Arial"/>
          <w:bCs/>
        </w:rPr>
        <w:t>i łączną punktację</w:t>
      </w:r>
      <w:r w:rsidRPr="000C4548">
        <w:rPr>
          <w:rFonts w:ascii="Arial" w:hAnsi="Arial" w:cs="Arial"/>
        </w:rPr>
        <w:t>;</w:t>
      </w:r>
    </w:p>
    <w:p w:rsidR="006A6544" w:rsidRPr="000C4548" w:rsidRDefault="006A6544" w:rsidP="007C4ED8">
      <w:pPr>
        <w:numPr>
          <w:ilvl w:val="0"/>
          <w:numId w:val="14"/>
        </w:numPr>
        <w:autoSpaceDE w:val="0"/>
        <w:autoSpaceDN w:val="0"/>
        <w:adjustRightInd w:val="0"/>
        <w:spacing w:after="0" w:line="240" w:lineRule="auto"/>
        <w:jc w:val="both"/>
        <w:rPr>
          <w:rFonts w:ascii="Arial" w:hAnsi="Arial" w:cs="Arial"/>
          <w:bCs/>
        </w:rPr>
      </w:pPr>
      <w:r w:rsidRPr="000C4548">
        <w:rPr>
          <w:rFonts w:ascii="Arial" w:hAnsi="Arial" w:cs="Arial"/>
          <w:bCs/>
        </w:rPr>
        <w:t xml:space="preserve">Wykonawcach, których oferty zostały odrzucone, </w:t>
      </w:r>
      <w:r>
        <w:rPr>
          <w:rFonts w:ascii="Arial" w:hAnsi="Arial" w:cs="Arial"/>
          <w:bCs/>
        </w:rPr>
        <w:t xml:space="preserve">podając uzasadnienie faktyczne </w:t>
      </w:r>
      <w:r>
        <w:rPr>
          <w:rFonts w:ascii="Arial" w:hAnsi="Arial" w:cs="Arial"/>
          <w:bCs/>
        </w:rPr>
        <w:br/>
        <w:t>i prawne</w:t>
      </w:r>
      <w:r w:rsidRPr="000C4548">
        <w:rPr>
          <w:rFonts w:ascii="Arial" w:hAnsi="Arial" w:cs="Arial"/>
          <w:bCs/>
        </w:rPr>
        <w:t>.</w:t>
      </w:r>
    </w:p>
    <w:p w:rsidR="006A6544" w:rsidRDefault="006A6544" w:rsidP="007C4ED8">
      <w:pPr>
        <w:pStyle w:val="Akapitzlist"/>
        <w:numPr>
          <w:ilvl w:val="0"/>
          <w:numId w:val="26"/>
        </w:numPr>
        <w:autoSpaceDE w:val="0"/>
        <w:autoSpaceDN w:val="0"/>
        <w:adjustRightInd w:val="0"/>
        <w:spacing w:after="0" w:line="240" w:lineRule="auto"/>
        <w:jc w:val="both"/>
        <w:rPr>
          <w:rFonts w:ascii="Arial" w:hAnsi="Arial" w:cs="Arial"/>
          <w:sz w:val="20"/>
          <w:szCs w:val="20"/>
        </w:rPr>
      </w:pPr>
      <w:r>
        <w:rPr>
          <w:rFonts w:ascii="Arial" w:hAnsi="Arial" w:cs="Arial"/>
          <w:bCs/>
        </w:rPr>
        <w:t>Zamawiający udostępnia niezwłocznie informacje, o których mowa w ust. 1</w:t>
      </w:r>
      <w:r w:rsidR="00155730">
        <w:rPr>
          <w:rFonts w:ascii="Arial" w:hAnsi="Arial" w:cs="Arial"/>
          <w:bCs/>
        </w:rPr>
        <w:t xml:space="preserve"> pkt. 1)</w:t>
      </w:r>
      <w:r>
        <w:rPr>
          <w:rFonts w:ascii="Arial" w:hAnsi="Arial" w:cs="Arial"/>
          <w:bCs/>
        </w:rPr>
        <w:t xml:space="preserve"> niniejszego Rozdziału na stronie internetowej prowadzonego postępowania.</w:t>
      </w:r>
      <w:r w:rsidRPr="002E5DB7">
        <w:rPr>
          <w:rFonts w:ascii="Arial" w:hAnsi="Arial" w:cs="Arial"/>
          <w:sz w:val="20"/>
          <w:szCs w:val="20"/>
        </w:rPr>
        <w:t xml:space="preserve"> </w:t>
      </w:r>
    </w:p>
    <w:p w:rsidR="006A6544" w:rsidRDefault="00610D9C" w:rsidP="007C4ED8">
      <w:pPr>
        <w:pStyle w:val="Akapitzlist"/>
        <w:numPr>
          <w:ilvl w:val="0"/>
          <w:numId w:val="26"/>
        </w:numPr>
        <w:autoSpaceDE w:val="0"/>
        <w:autoSpaceDN w:val="0"/>
        <w:adjustRightInd w:val="0"/>
        <w:spacing w:after="0" w:line="240" w:lineRule="auto"/>
        <w:jc w:val="both"/>
        <w:rPr>
          <w:rFonts w:ascii="Arial" w:hAnsi="Arial" w:cs="Arial"/>
          <w:sz w:val="20"/>
          <w:szCs w:val="20"/>
        </w:rPr>
      </w:pPr>
      <w:r w:rsidRPr="006A6544">
        <w:rPr>
          <w:rFonts w:ascii="Arial" w:hAnsi="Arial" w:cs="Arial"/>
        </w:rPr>
        <w:t>Zamawiający zawiera umowę w sprawie zamówienia publicznego z Wykonawcą, którego oferta zostanie najwyżej oceniona, w terminie nie krótszym niż 5 dni od dnia przekazania zawiadomienia o wyborze najkorzystniejszej oferty</w:t>
      </w:r>
      <w:r w:rsidR="006A6544">
        <w:rPr>
          <w:rFonts w:ascii="Arial" w:hAnsi="Arial" w:cs="Arial"/>
        </w:rPr>
        <w:t>, jeśli to zawiadomienie zostało przesłane za pomocą środków komunikacji elektronicznej albo 10 dni, jeżeli zostało przekazane w inny sposób.</w:t>
      </w:r>
    </w:p>
    <w:p w:rsidR="006A6544" w:rsidRDefault="00610D9C" w:rsidP="007C4ED8">
      <w:pPr>
        <w:pStyle w:val="Akapitzlist"/>
        <w:numPr>
          <w:ilvl w:val="0"/>
          <w:numId w:val="26"/>
        </w:numPr>
        <w:autoSpaceDE w:val="0"/>
        <w:autoSpaceDN w:val="0"/>
        <w:adjustRightInd w:val="0"/>
        <w:spacing w:after="0" w:line="240" w:lineRule="auto"/>
        <w:jc w:val="both"/>
        <w:rPr>
          <w:rFonts w:ascii="Arial" w:hAnsi="Arial" w:cs="Arial"/>
          <w:sz w:val="20"/>
          <w:szCs w:val="20"/>
        </w:rPr>
      </w:pPr>
      <w:r w:rsidRPr="006A6544">
        <w:rPr>
          <w:rFonts w:ascii="Arial" w:hAnsi="Arial" w:cs="Arial"/>
        </w:rPr>
        <w:t xml:space="preserve">Zamawiający może zawrzeć umowę w sprawie zamówienia publicznego przed upływem terminu, o którym mowa w ust. </w:t>
      </w:r>
      <w:r w:rsidR="006A6544">
        <w:rPr>
          <w:rFonts w:ascii="Arial" w:hAnsi="Arial" w:cs="Arial"/>
        </w:rPr>
        <w:t xml:space="preserve">3 niniejszego rozdziału, jeżeli </w:t>
      </w:r>
      <w:r w:rsidRPr="006A6544">
        <w:rPr>
          <w:rFonts w:ascii="Arial" w:hAnsi="Arial" w:cs="Arial"/>
        </w:rPr>
        <w:t xml:space="preserve">w postępowaniu </w:t>
      </w:r>
      <w:r w:rsidR="006A6544">
        <w:rPr>
          <w:rFonts w:ascii="Arial" w:hAnsi="Arial" w:cs="Arial"/>
        </w:rPr>
        <w:br/>
      </w:r>
      <w:r w:rsidRPr="006A6544">
        <w:rPr>
          <w:rFonts w:ascii="Arial" w:hAnsi="Arial" w:cs="Arial"/>
        </w:rPr>
        <w:t>o udzielenie zamówienia publicznego złożono tylko jedną ofertę.</w:t>
      </w:r>
    </w:p>
    <w:p w:rsidR="006A6544" w:rsidRPr="006A6544" w:rsidRDefault="00610D9C" w:rsidP="007C4ED8">
      <w:pPr>
        <w:pStyle w:val="Akapitzlist"/>
        <w:numPr>
          <w:ilvl w:val="0"/>
          <w:numId w:val="26"/>
        </w:numPr>
        <w:autoSpaceDE w:val="0"/>
        <w:autoSpaceDN w:val="0"/>
        <w:adjustRightInd w:val="0"/>
        <w:spacing w:after="0" w:line="240" w:lineRule="auto"/>
        <w:jc w:val="both"/>
        <w:rPr>
          <w:rFonts w:ascii="Arial" w:hAnsi="Arial" w:cs="Arial"/>
          <w:sz w:val="20"/>
          <w:szCs w:val="20"/>
        </w:rPr>
      </w:pPr>
      <w:r w:rsidRPr="006A6544">
        <w:rPr>
          <w:rFonts w:ascii="Arial" w:hAnsi="Arial" w:cs="Arial"/>
        </w:rPr>
        <w:t xml:space="preserve">Jeżeli Wykonawca, którego oferta została </w:t>
      </w:r>
      <w:r w:rsidR="00DC3173">
        <w:rPr>
          <w:rFonts w:ascii="Arial" w:hAnsi="Arial" w:cs="Arial"/>
        </w:rPr>
        <w:t xml:space="preserve">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w:t>
      </w:r>
      <w:r w:rsidR="00B558A9">
        <w:rPr>
          <w:rFonts w:ascii="Arial" w:hAnsi="Arial" w:cs="Arial"/>
        </w:rPr>
        <w:t>ofertę albo unieważnić postępowanie</w:t>
      </w:r>
      <w:r w:rsidR="006A6544">
        <w:rPr>
          <w:rFonts w:ascii="Arial" w:hAnsi="Arial" w:cs="Arial"/>
        </w:rPr>
        <w:t xml:space="preserve">. </w:t>
      </w:r>
    </w:p>
    <w:p w:rsidR="006A6544" w:rsidRPr="006A6544" w:rsidRDefault="006A6544" w:rsidP="007C4ED8">
      <w:pPr>
        <w:pStyle w:val="Akapitzlist"/>
        <w:numPr>
          <w:ilvl w:val="0"/>
          <w:numId w:val="26"/>
        </w:numPr>
        <w:autoSpaceDE w:val="0"/>
        <w:autoSpaceDN w:val="0"/>
        <w:adjustRightInd w:val="0"/>
        <w:spacing w:after="0" w:line="240" w:lineRule="auto"/>
        <w:jc w:val="both"/>
        <w:rPr>
          <w:rFonts w:ascii="Arial" w:hAnsi="Arial" w:cs="Arial"/>
          <w:sz w:val="20"/>
          <w:szCs w:val="20"/>
        </w:rPr>
      </w:pPr>
      <w:r>
        <w:rPr>
          <w:rFonts w:ascii="Arial" w:hAnsi="Arial" w:cs="Arial"/>
        </w:rPr>
        <w:t xml:space="preserve">Za uchylenie się od zawarcia umowy w sprawie zamówienia Zamawiający uzna również dwukrotne, nieusprawiedliwione niestawienie się Wykonawcy na zawarcie umowy </w:t>
      </w:r>
      <w:r w:rsidR="007D6E1D">
        <w:rPr>
          <w:rFonts w:ascii="Arial" w:hAnsi="Arial" w:cs="Arial"/>
        </w:rPr>
        <w:br/>
      </w:r>
      <w:r>
        <w:rPr>
          <w:rFonts w:ascii="Arial" w:hAnsi="Arial" w:cs="Arial"/>
        </w:rPr>
        <w:t>w terminie wyznaczonym przez Zamawiającego</w:t>
      </w:r>
      <w:r w:rsidR="00B558A9">
        <w:rPr>
          <w:rFonts w:ascii="Arial" w:hAnsi="Arial" w:cs="Arial"/>
        </w:rPr>
        <w:t xml:space="preserve"> lub co najmniej dwukrotne nie przedłożenie w terminie wnoszonym przez Zamawiającego dokumentów wymaganych do zawarcia umowy.</w:t>
      </w:r>
    </w:p>
    <w:p w:rsidR="00B87714" w:rsidRPr="006A6544" w:rsidRDefault="00B87714" w:rsidP="007C4ED8">
      <w:pPr>
        <w:pStyle w:val="Akapitzlist"/>
        <w:numPr>
          <w:ilvl w:val="0"/>
          <w:numId w:val="26"/>
        </w:numPr>
        <w:autoSpaceDE w:val="0"/>
        <w:autoSpaceDN w:val="0"/>
        <w:adjustRightInd w:val="0"/>
        <w:spacing w:after="0" w:line="240" w:lineRule="auto"/>
        <w:jc w:val="both"/>
        <w:rPr>
          <w:rFonts w:ascii="Arial" w:hAnsi="Arial" w:cs="Arial"/>
          <w:sz w:val="20"/>
          <w:szCs w:val="20"/>
        </w:rPr>
      </w:pPr>
      <w:r w:rsidRPr="006A6544">
        <w:rPr>
          <w:rFonts w:ascii="Arial" w:hAnsi="Arial" w:cs="Arial"/>
        </w:rPr>
        <w:lastRenderedPageBreak/>
        <w:t>Zamawiający zawiadomi za pośrednictwem platformy zakupowej wybranego Wykonawcę o miejscu i terminie zawarcia umowy.</w:t>
      </w:r>
    </w:p>
    <w:p w:rsidR="00952BB4" w:rsidRDefault="00952BB4" w:rsidP="00952BB4">
      <w:pPr>
        <w:pStyle w:val="Akapitzlist"/>
        <w:autoSpaceDE w:val="0"/>
        <w:autoSpaceDN w:val="0"/>
        <w:adjustRightInd w:val="0"/>
        <w:spacing w:after="0" w:line="240" w:lineRule="auto"/>
        <w:ind w:left="360"/>
        <w:jc w:val="both"/>
        <w:rPr>
          <w:rFonts w:ascii="Arial" w:hAnsi="Arial" w:cs="Arial"/>
          <w:b/>
          <w:szCs w:val="24"/>
          <w:u w:val="single"/>
        </w:rPr>
      </w:pPr>
    </w:p>
    <w:p w:rsidR="00952BB4" w:rsidRDefault="00952BB4" w:rsidP="00952BB4">
      <w:pPr>
        <w:pStyle w:val="Akapitzlist"/>
        <w:autoSpaceDE w:val="0"/>
        <w:autoSpaceDN w:val="0"/>
        <w:adjustRightInd w:val="0"/>
        <w:spacing w:after="0" w:line="240" w:lineRule="auto"/>
        <w:ind w:left="360"/>
        <w:jc w:val="both"/>
        <w:rPr>
          <w:rFonts w:ascii="Arial" w:hAnsi="Arial" w:cs="Arial"/>
          <w:b/>
          <w:szCs w:val="24"/>
          <w:u w:val="single"/>
        </w:rPr>
      </w:pPr>
    </w:p>
    <w:tbl>
      <w:tblPr>
        <w:tblStyle w:val="Tabela-Siatka"/>
        <w:tblpPr w:leftFromText="141" w:rightFromText="141" w:vertAnchor="text" w:horzAnchor="margin" w:tblpY="-70"/>
        <w:tblW w:w="0" w:type="auto"/>
        <w:shd w:val="clear" w:color="auto" w:fill="D9D9D9" w:themeFill="background1" w:themeFillShade="D9"/>
        <w:tblLook w:val="04A0" w:firstRow="1" w:lastRow="0" w:firstColumn="1" w:lastColumn="0" w:noHBand="0" w:noVBand="1"/>
      </w:tblPr>
      <w:tblGrid>
        <w:gridCol w:w="9062"/>
      </w:tblGrid>
      <w:tr w:rsidR="00952BB4" w:rsidTr="00CB2BE7">
        <w:trPr>
          <w:trHeight w:val="702"/>
        </w:trPr>
        <w:tc>
          <w:tcPr>
            <w:tcW w:w="9212" w:type="dxa"/>
            <w:shd w:val="clear" w:color="auto" w:fill="D9D9D9" w:themeFill="background1" w:themeFillShade="D9"/>
            <w:vAlign w:val="center"/>
          </w:tcPr>
          <w:p w:rsidR="00952BB4" w:rsidRDefault="00952BB4" w:rsidP="00CB2BE7">
            <w:pPr>
              <w:jc w:val="center"/>
              <w:rPr>
                <w:rFonts w:ascii="Arial" w:hAnsi="Arial" w:cs="Arial"/>
                <w:b/>
                <w:u w:val="single"/>
              </w:rPr>
            </w:pPr>
          </w:p>
          <w:p w:rsidR="00952BB4" w:rsidRDefault="00952BB4" w:rsidP="00CB2BE7">
            <w:pPr>
              <w:pStyle w:val="Akapitzlist"/>
              <w:ind w:left="0"/>
              <w:jc w:val="center"/>
              <w:rPr>
                <w:rFonts w:ascii="Arial" w:hAnsi="Arial" w:cs="Arial"/>
                <w:b/>
                <w:u w:val="single"/>
              </w:rPr>
            </w:pPr>
            <w:r w:rsidRPr="00C74B30">
              <w:rPr>
                <w:rFonts w:ascii="Arial" w:hAnsi="Arial" w:cs="Arial"/>
                <w:b/>
                <w:u w:val="single"/>
              </w:rPr>
              <w:t xml:space="preserve">ROZDZIAŁ </w:t>
            </w:r>
            <w:r>
              <w:rPr>
                <w:rFonts w:ascii="Arial" w:hAnsi="Arial" w:cs="Arial"/>
                <w:b/>
                <w:u w:val="single"/>
              </w:rPr>
              <w:t>X</w:t>
            </w:r>
            <w:r w:rsidR="00D57951">
              <w:rPr>
                <w:rFonts w:ascii="Arial" w:hAnsi="Arial" w:cs="Arial"/>
                <w:b/>
                <w:u w:val="single"/>
              </w:rPr>
              <w:t>X</w:t>
            </w:r>
            <w:r w:rsidR="007F30E8">
              <w:rPr>
                <w:rFonts w:ascii="Arial" w:hAnsi="Arial" w:cs="Arial"/>
                <w:b/>
                <w:u w:val="single"/>
              </w:rPr>
              <w:t>VII</w:t>
            </w:r>
            <w:r>
              <w:rPr>
                <w:rFonts w:ascii="Arial" w:hAnsi="Arial" w:cs="Arial"/>
                <w:b/>
                <w:u w:val="single"/>
              </w:rPr>
              <w:t>. INFORMACJE DODATKOWE:</w:t>
            </w:r>
          </w:p>
          <w:p w:rsidR="00952BB4" w:rsidRDefault="00952BB4" w:rsidP="00CB2BE7">
            <w:pPr>
              <w:jc w:val="center"/>
              <w:rPr>
                <w:rFonts w:ascii="Arial" w:hAnsi="Arial" w:cs="Arial"/>
              </w:rPr>
            </w:pPr>
          </w:p>
        </w:tc>
      </w:tr>
    </w:tbl>
    <w:p w:rsidR="00952BB4" w:rsidRPr="003B35CF" w:rsidRDefault="00952BB4" w:rsidP="007C4ED8">
      <w:pPr>
        <w:pStyle w:val="Akapitzlist"/>
        <w:numPr>
          <w:ilvl w:val="0"/>
          <w:numId w:val="16"/>
        </w:numPr>
        <w:autoSpaceDE w:val="0"/>
        <w:autoSpaceDN w:val="0"/>
        <w:adjustRightInd w:val="0"/>
        <w:spacing w:after="0" w:line="240" w:lineRule="auto"/>
        <w:jc w:val="both"/>
        <w:rPr>
          <w:rFonts w:ascii="Arial" w:hAnsi="Arial" w:cs="Arial"/>
          <w:szCs w:val="24"/>
        </w:rPr>
      </w:pPr>
      <w:r w:rsidRPr="003B35CF">
        <w:rPr>
          <w:rFonts w:ascii="Arial" w:hAnsi="Arial" w:cs="Arial"/>
          <w:szCs w:val="24"/>
        </w:rPr>
        <w:t>Postępowanie o udzielenie zamówienia publicznego prowadzi się w języku polskim.</w:t>
      </w:r>
    </w:p>
    <w:p w:rsidR="00952BB4" w:rsidRPr="00DA52E2" w:rsidRDefault="00952BB4" w:rsidP="007C4ED8">
      <w:pPr>
        <w:pStyle w:val="Akapitzlist"/>
        <w:numPr>
          <w:ilvl w:val="0"/>
          <w:numId w:val="16"/>
        </w:numPr>
        <w:autoSpaceDE w:val="0"/>
        <w:autoSpaceDN w:val="0"/>
        <w:adjustRightInd w:val="0"/>
        <w:spacing w:after="0" w:line="240" w:lineRule="auto"/>
        <w:jc w:val="both"/>
        <w:rPr>
          <w:rFonts w:ascii="Arial" w:hAnsi="Arial" w:cs="Arial"/>
          <w:szCs w:val="24"/>
        </w:rPr>
      </w:pPr>
      <w:r>
        <w:rPr>
          <w:rFonts w:ascii="Arial" w:hAnsi="Arial" w:cs="Arial"/>
          <w:szCs w:val="24"/>
        </w:rPr>
        <w:t xml:space="preserve">Każdy Wykonawca może złożyć </w:t>
      </w:r>
      <w:r w:rsidRPr="007F5ABA">
        <w:rPr>
          <w:rFonts w:ascii="Arial" w:hAnsi="Arial" w:cs="Arial"/>
          <w:b/>
          <w:szCs w:val="24"/>
          <w:u w:val="single"/>
        </w:rPr>
        <w:t>tylko jedną ofertę</w:t>
      </w:r>
      <w:r w:rsidR="007D7725">
        <w:rPr>
          <w:rFonts w:ascii="Arial" w:hAnsi="Arial" w:cs="Arial"/>
          <w:b/>
          <w:szCs w:val="24"/>
          <w:u w:val="single"/>
        </w:rPr>
        <w:t xml:space="preserve">. </w:t>
      </w:r>
      <w:r w:rsidR="00DA52E2" w:rsidRPr="00DA52E2">
        <w:rPr>
          <w:rFonts w:ascii="Arial" w:hAnsi="Arial" w:cs="Arial"/>
          <w:szCs w:val="24"/>
        </w:rPr>
        <w:t>Sytuacja, gdy Wykonawca, który przedkłada ofertę, partycypuje jako Wykonawca w więcej niż jednej ofercie, spowoduje, że wszystkie oferty z udziałem tego Wykonawcy zostaną odrzucone.</w:t>
      </w:r>
      <w:r w:rsidR="00DA52E2">
        <w:rPr>
          <w:rFonts w:ascii="Arial" w:hAnsi="Arial" w:cs="Arial"/>
          <w:szCs w:val="24"/>
        </w:rPr>
        <w:t xml:space="preserve"> Sytuacja, o której mowa w zadaniu poprzedzającym dotyczy zarówno ofert składanych indywidualnie, jak </w:t>
      </w:r>
      <w:r w:rsidR="00DA52E2">
        <w:rPr>
          <w:rFonts w:ascii="Arial" w:hAnsi="Arial" w:cs="Arial"/>
          <w:szCs w:val="24"/>
        </w:rPr>
        <w:br/>
        <w:t xml:space="preserve">i ofert Wykonawców ubiegających się wspólnie o udzielenie zamówienia. </w:t>
      </w:r>
    </w:p>
    <w:p w:rsidR="00952BB4" w:rsidRDefault="00952BB4" w:rsidP="007C4ED8">
      <w:pPr>
        <w:pStyle w:val="Akapitzlist"/>
        <w:numPr>
          <w:ilvl w:val="0"/>
          <w:numId w:val="16"/>
        </w:numPr>
        <w:autoSpaceDE w:val="0"/>
        <w:autoSpaceDN w:val="0"/>
        <w:adjustRightInd w:val="0"/>
        <w:spacing w:after="0" w:line="240" w:lineRule="auto"/>
        <w:jc w:val="both"/>
        <w:rPr>
          <w:rFonts w:ascii="Arial" w:hAnsi="Arial" w:cs="Arial"/>
          <w:szCs w:val="24"/>
        </w:rPr>
      </w:pPr>
      <w:r>
        <w:rPr>
          <w:rFonts w:ascii="Arial" w:hAnsi="Arial" w:cs="Arial"/>
          <w:szCs w:val="24"/>
        </w:rPr>
        <w:t xml:space="preserve">Zamawiający </w:t>
      </w:r>
      <w:r w:rsidRPr="00A61E1D">
        <w:rPr>
          <w:rFonts w:ascii="Arial" w:hAnsi="Arial" w:cs="Arial"/>
          <w:b/>
          <w:szCs w:val="24"/>
          <w:u w:val="single"/>
        </w:rPr>
        <w:t>nie określa</w:t>
      </w:r>
      <w:r>
        <w:rPr>
          <w:rFonts w:ascii="Arial" w:hAnsi="Arial" w:cs="Arial"/>
          <w:szCs w:val="24"/>
        </w:rPr>
        <w:t xml:space="preserve"> wymagań w zakresie zatrudnienia osób, o których mowa </w:t>
      </w:r>
      <w:r w:rsidR="007D6E1D">
        <w:rPr>
          <w:rFonts w:ascii="Arial" w:hAnsi="Arial" w:cs="Arial"/>
          <w:szCs w:val="24"/>
        </w:rPr>
        <w:br/>
      </w:r>
      <w:r>
        <w:rPr>
          <w:rFonts w:ascii="Arial" w:hAnsi="Arial" w:cs="Arial"/>
          <w:szCs w:val="24"/>
        </w:rPr>
        <w:t xml:space="preserve">w art. 96 ust. 2 pkt. 2) ustawy </w:t>
      </w:r>
      <w:proofErr w:type="spellStart"/>
      <w:r>
        <w:rPr>
          <w:rFonts w:ascii="Arial" w:hAnsi="Arial" w:cs="Arial"/>
          <w:szCs w:val="24"/>
        </w:rPr>
        <w:t>Pzp</w:t>
      </w:r>
      <w:proofErr w:type="spellEnd"/>
      <w:r>
        <w:rPr>
          <w:rFonts w:ascii="Arial" w:hAnsi="Arial" w:cs="Arial"/>
          <w:szCs w:val="24"/>
        </w:rPr>
        <w:t>.</w:t>
      </w:r>
    </w:p>
    <w:p w:rsidR="00952BB4" w:rsidRDefault="00952BB4" w:rsidP="007C4ED8">
      <w:pPr>
        <w:pStyle w:val="Akapitzlist"/>
        <w:numPr>
          <w:ilvl w:val="0"/>
          <w:numId w:val="16"/>
        </w:numPr>
        <w:autoSpaceDE w:val="0"/>
        <w:autoSpaceDN w:val="0"/>
        <w:adjustRightInd w:val="0"/>
        <w:spacing w:after="0" w:line="240" w:lineRule="auto"/>
        <w:jc w:val="both"/>
        <w:rPr>
          <w:rFonts w:ascii="Arial" w:hAnsi="Arial" w:cs="Arial"/>
          <w:szCs w:val="24"/>
        </w:rPr>
      </w:pPr>
      <w:r>
        <w:rPr>
          <w:rFonts w:ascii="Arial" w:hAnsi="Arial" w:cs="Arial"/>
          <w:szCs w:val="24"/>
        </w:rPr>
        <w:t xml:space="preserve">Zamawiający </w:t>
      </w:r>
      <w:r w:rsidRPr="00A61E1D">
        <w:rPr>
          <w:rFonts w:ascii="Arial" w:hAnsi="Arial" w:cs="Arial"/>
          <w:b/>
          <w:szCs w:val="24"/>
          <w:u w:val="single"/>
        </w:rPr>
        <w:t>nie zastrzega</w:t>
      </w:r>
      <w:r>
        <w:rPr>
          <w:rFonts w:ascii="Arial" w:hAnsi="Arial" w:cs="Arial"/>
          <w:szCs w:val="24"/>
        </w:rPr>
        <w:t xml:space="preserve"> możliwości ubiegania się o udzielenie zamówienia wyłącznie przez Wykonawców, o których mowa w art. 94 ustawy </w:t>
      </w:r>
      <w:proofErr w:type="spellStart"/>
      <w:r>
        <w:rPr>
          <w:rFonts w:ascii="Arial" w:hAnsi="Arial" w:cs="Arial"/>
          <w:szCs w:val="24"/>
        </w:rPr>
        <w:t>Pzp</w:t>
      </w:r>
      <w:proofErr w:type="spellEnd"/>
      <w:r>
        <w:rPr>
          <w:rFonts w:ascii="Arial" w:hAnsi="Arial" w:cs="Arial"/>
          <w:szCs w:val="24"/>
        </w:rPr>
        <w:t>.</w:t>
      </w:r>
    </w:p>
    <w:p w:rsidR="00952BB4" w:rsidRPr="007D6E1D" w:rsidRDefault="00952BB4" w:rsidP="007C4ED8">
      <w:pPr>
        <w:pStyle w:val="NormalnyWeb"/>
        <w:numPr>
          <w:ilvl w:val="0"/>
          <w:numId w:val="16"/>
        </w:numPr>
        <w:spacing w:before="0" w:beforeAutospacing="0" w:after="0" w:line="240" w:lineRule="auto"/>
        <w:ind w:right="0"/>
        <w:rPr>
          <w:rFonts w:ascii="Arial" w:eastAsia="Calibri" w:hAnsi="Arial" w:cs="Arial"/>
          <w:sz w:val="22"/>
          <w:szCs w:val="22"/>
          <w:lang w:eastAsia="en-US"/>
        </w:rPr>
      </w:pPr>
      <w:r w:rsidRPr="007D6E1D">
        <w:rPr>
          <w:rFonts w:ascii="Arial" w:eastAsia="Calibri" w:hAnsi="Arial" w:cs="Arial"/>
          <w:sz w:val="22"/>
          <w:szCs w:val="22"/>
          <w:lang w:eastAsia="en-US"/>
        </w:rPr>
        <w:t xml:space="preserve">Zamawiający </w:t>
      </w:r>
      <w:r w:rsidRPr="007D6E1D">
        <w:rPr>
          <w:rFonts w:ascii="Arial" w:eastAsia="Calibri" w:hAnsi="Arial" w:cs="Arial"/>
          <w:b/>
          <w:sz w:val="22"/>
          <w:szCs w:val="22"/>
          <w:u w:val="single"/>
          <w:lang w:eastAsia="en-US"/>
        </w:rPr>
        <w:t>nie przewiduje</w:t>
      </w:r>
      <w:r w:rsidRPr="007D6E1D">
        <w:rPr>
          <w:rFonts w:ascii="Arial" w:eastAsia="Calibri" w:hAnsi="Arial" w:cs="Arial"/>
          <w:sz w:val="22"/>
          <w:szCs w:val="22"/>
          <w:lang w:eastAsia="en-US"/>
        </w:rPr>
        <w:t xml:space="preserve"> udzielania zamówień publicznych, o których mowa </w:t>
      </w:r>
      <w:r w:rsidR="007D6E1D">
        <w:rPr>
          <w:rFonts w:ascii="Arial" w:eastAsia="Calibri" w:hAnsi="Arial" w:cs="Arial"/>
          <w:sz w:val="22"/>
          <w:szCs w:val="22"/>
          <w:lang w:eastAsia="en-US"/>
        </w:rPr>
        <w:br/>
      </w:r>
      <w:r w:rsidRPr="007D6E1D">
        <w:rPr>
          <w:rFonts w:ascii="Arial" w:eastAsia="Calibri" w:hAnsi="Arial" w:cs="Arial"/>
          <w:sz w:val="22"/>
          <w:szCs w:val="22"/>
          <w:lang w:eastAsia="en-US"/>
        </w:rPr>
        <w:t xml:space="preserve">w art. 214 ust. 1 pkt 7 oraz pkt 8 ustawy </w:t>
      </w:r>
      <w:proofErr w:type="spellStart"/>
      <w:r w:rsidRPr="007D6E1D">
        <w:rPr>
          <w:rFonts w:ascii="Arial" w:eastAsia="Calibri" w:hAnsi="Arial" w:cs="Arial"/>
          <w:sz w:val="22"/>
          <w:szCs w:val="22"/>
          <w:lang w:eastAsia="en-US"/>
        </w:rPr>
        <w:t>Pzp</w:t>
      </w:r>
      <w:proofErr w:type="spellEnd"/>
      <w:r w:rsidRPr="007D6E1D">
        <w:rPr>
          <w:rFonts w:ascii="Arial" w:eastAsia="Calibri" w:hAnsi="Arial" w:cs="Arial"/>
          <w:sz w:val="22"/>
          <w:szCs w:val="22"/>
          <w:lang w:eastAsia="en-US"/>
        </w:rPr>
        <w:t>.</w:t>
      </w:r>
    </w:p>
    <w:p w:rsidR="00952BB4" w:rsidRPr="007D6E1D" w:rsidRDefault="00952BB4" w:rsidP="007C4ED8">
      <w:pPr>
        <w:pStyle w:val="NormalnyWeb"/>
        <w:numPr>
          <w:ilvl w:val="0"/>
          <w:numId w:val="16"/>
        </w:numPr>
        <w:spacing w:before="0" w:beforeAutospacing="0" w:after="0" w:line="240" w:lineRule="auto"/>
        <w:ind w:right="0"/>
        <w:rPr>
          <w:rFonts w:ascii="Arial" w:eastAsia="Calibri" w:hAnsi="Arial" w:cs="Arial"/>
          <w:sz w:val="22"/>
          <w:szCs w:val="22"/>
          <w:lang w:eastAsia="en-US"/>
        </w:rPr>
      </w:pPr>
      <w:r w:rsidRPr="007D6E1D">
        <w:rPr>
          <w:rFonts w:ascii="Arial" w:eastAsia="Calibri" w:hAnsi="Arial" w:cs="Arial"/>
          <w:sz w:val="22"/>
          <w:szCs w:val="22"/>
          <w:lang w:eastAsia="en-US"/>
        </w:rPr>
        <w:t xml:space="preserve">Zamawiający </w:t>
      </w:r>
      <w:r w:rsidR="007D7725">
        <w:rPr>
          <w:rFonts w:ascii="Arial" w:eastAsia="Calibri" w:hAnsi="Arial" w:cs="Arial"/>
          <w:sz w:val="22"/>
          <w:szCs w:val="22"/>
          <w:lang w:eastAsia="en-US"/>
        </w:rPr>
        <w:t xml:space="preserve"> </w:t>
      </w:r>
      <w:r w:rsidR="007D7725" w:rsidRPr="007D7725">
        <w:rPr>
          <w:rFonts w:ascii="Arial" w:eastAsia="Calibri" w:hAnsi="Arial" w:cs="Arial"/>
          <w:b/>
          <w:sz w:val="22"/>
          <w:szCs w:val="22"/>
          <w:u w:val="single"/>
          <w:lang w:eastAsia="en-US"/>
        </w:rPr>
        <w:t xml:space="preserve">nie </w:t>
      </w:r>
      <w:r w:rsidRPr="007D7725">
        <w:rPr>
          <w:rFonts w:ascii="Arial" w:eastAsia="Calibri" w:hAnsi="Arial" w:cs="Arial"/>
          <w:b/>
          <w:sz w:val="22"/>
          <w:szCs w:val="22"/>
          <w:u w:val="single"/>
          <w:lang w:eastAsia="en-US"/>
        </w:rPr>
        <w:t>d</w:t>
      </w:r>
      <w:r w:rsidRPr="007D6E1D">
        <w:rPr>
          <w:rFonts w:ascii="Arial" w:eastAsia="Calibri" w:hAnsi="Arial" w:cs="Arial"/>
          <w:b/>
          <w:sz w:val="22"/>
          <w:szCs w:val="22"/>
          <w:u w:val="single"/>
          <w:lang w:eastAsia="en-US"/>
        </w:rPr>
        <w:t>opuszcza</w:t>
      </w:r>
      <w:r w:rsidRPr="007D6E1D">
        <w:rPr>
          <w:rFonts w:ascii="Arial" w:eastAsia="Calibri" w:hAnsi="Arial" w:cs="Arial"/>
          <w:sz w:val="22"/>
          <w:szCs w:val="22"/>
          <w:lang w:eastAsia="en-US"/>
        </w:rPr>
        <w:t xml:space="preserve"> możliwości składania ofert częściowych. Oferty nie zawierające pełnego zakresu przedmiotu zamówienia zostaną odrzucone jako niezgodnie z treścią SWZ.</w:t>
      </w:r>
    </w:p>
    <w:p w:rsidR="00952BB4" w:rsidRPr="007D6E1D" w:rsidRDefault="00952BB4" w:rsidP="007C4ED8">
      <w:pPr>
        <w:pStyle w:val="NormalnyWeb"/>
        <w:numPr>
          <w:ilvl w:val="0"/>
          <w:numId w:val="16"/>
        </w:numPr>
        <w:spacing w:before="0" w:beforeAutospacing="0" w:after="0" w:line="240" w:lineRule="auto"/>
        <w:ind w:right="0"/>
        <w:rPr>
          <w:rFonts w:ascii="Arial" w:eastAsia="Calibri" w:hAnsi="Arial" w:cs="Arial"/>
          <w:sz w:val="22"/>
          <w:szCs w:val="22"/>
          <w:lang w:eastAsia="en-US"/>
        </w:rPr>
      </w:pPr>
      <w:r w:rsidRPr="007D6E1D">
        <w:rPr>
          <w:rFonts w:ascii="Arial" w:eastAsia="Calibri" w:hAnsi="Arial" w:cs="Arial"/>
          <w:sz w:val="22"/>
          <w:szCs w:val="22"/>
          <w:lang w:eastAsia="en-US"/>
        </w:rPr>
        <w:t xml:space="preserve">Zamawiający </w:t>
      </w:r>
      <w:r w:rsidRPr="007D6E1D">
        <w:rPr>
          <w:rFonts w:ascii="Arial" w:eastAsia="Calibri" w:hAnsi="Arial" w:cs="Arial"/>
          <w:b/>
          <w:sz w:val="22"/>
          <w:szCs w:val="22"/>
          <w:u w:val="single"/>
          <w:lang w:eastAsia="en-US"/>
        </w:rPr>
        <w:t xml:space="preserve">nie dopuszcza </w:t>
      </w:r>
      <w:r w:rsidRPr="007D6E1D">
        <w:rPr>
          <w:rFonts w:ascii="Arial" w:eastAsia="Calibri" w:hAnsi="Arial" w:cs="Arial"/>
          <w:sz w:val="22"/>
          <w:szCs w:val="22"/>
          <w:lang w:eastAsia="en-US"/>
        </w:rPr>
        <w:t>możliwości składania ofert wariantowych.</w:t>
      </w:r>
    </w:p>
    <w:p w:rsidR="00952BB4" w:rsidRPr="007D6E1D" w:rsidRDefault="00952BB4" w:rsidP="007C4ED8">
      <w:pPr>
        <w:pStyle w:val="NormalnyWeb"/>
        <w:numPr>
          <w:ilvl w:val="0"/>
          <w:numId w:val="16"/>
        </w:numPr>
        <w:spacing w:before="0" w:beforeAutospacing="0" w:after="0" w:line="240" w:lineRule="auto"/>
        <w:ind w:right="0"/>
        <w:rPr>
          <w:rFonts w:ascii="Arial" w:eastAsia="Calibri" w:hAnsi="Arial" w:cs="Arial"/>
          <w:sz w:val="22"/>
          <w:szCs w:val="22"/>
          <w:lang w:eastAsia="en-US"/>
        </w:rPr>
      </w:pPr>
      <w:r w:rsidRPr="007D6E1D">
        <w:rPr>
          <w:rFonts w:ascii="Arial" w:eastAsia="Calibri" w:hAnsi="Arial" w:cs="Arial"/>
          <w:sz w:val="22"/>
          <w:szCs w:val="22"/>
          <w:lang w:eastAsia="en-US"/>
        </w:rPr>
        <w:t xml:space="preserve">Zamawiający </w:t>
      </w:r>
      <w:r w:rsidRPr="007D6E1D">
        <w:rPr>
          <w:rFonts w:ascii="Arial" w:eastAsia="Calibri" w:hAnsi="Arial" w:cs="Arial"/>
          <w:b/>
          <w:sz w:val="22"/>
          <w:szCs w:val="22"/>
          <w:u w:val="single"/>
          <w:lang w:eastAsia="en-US"/>
        </w:rPr>
        <w:t>nie dopuszcza</w:t>
      </w:r>
      <w:r w:rsidRPr="007D6E1D">
        <w:rPr>
          <w:rFonts w:ascii="Arial" w:eastAsia="Calibri" w:hAnsi="Arial" w:cs="Arial"/>
          <w:sz w:val="22"/>
          <w:szCs w:val="22"/>
          <w:lang w:eastAsia="en-US"/>
        </w:rPr>
        <w:t xml:space="preserve"> możliwości składania ofert w postaci katalogów elektronicznych lub dołączenia katalogów elektronicznych do oferty.</w:t>
      </w:r>
    </w:p>
    <w:p w:rsidR="00952BB4" w:rsidRPr="007D6E1D" w:rsidRDefault="00952BB4" w:rsidP="007C4ED8">
      <w:pPr>
        <w:pStyle w:val="NormalnyWeb"/>
        <w:numPr>
          <w:ilvl w:val="0"/>
          <w:numId w:val="16"/>
        </w:numPr>
        <w:spacing w:before="0" w:beforeAutospacing="0" w:after="0" w:line="240" w:lineRule="auto"/>
        <w:ind w:right="0"/>
        <w:rPr>
          <w:rFonts w:ascii="Arial" w:eastAsia="Calibri" w:hAnsi="Arial" w:cs="Arial"/>
          <w:sz w:val="22"/>
          <w:szCs w:val="22"/>
          <w:lang w:eastAsia="en-US"/>
        </w:rPr>
      </w:pPr>
      <w:r w:rsidRPr="007D6E1D">
        <w:rPr>
          <w:rFonts w:ascii="Arial" w:eastAsia="Calibri" w:hAnsi="Arial" w:cs="Arial"/>
          <w:sz w:val="22"/>
          <w:szCs w:val="22"/>
          <w:lang w:eastAsia="en-US"/>
        </w:rPr>
        <w:t xml:space="preserve">Zamawiający </w:t>
      </w:r>
      <w:r w:rsidRPr="007D6E1D">
        <w:rPr>
          <w:rFonts w:ascii="Arial" w:eastAsia="Calibri" w:hAnsi="Arial" w:cs="Arial"/>
          <w:b/>
          <w:sz w:val="22"/>
          <w:szCs w:val="22"/>
          <w:u w:val="single"/>
          <w:lang w:eastAsia="en-US"/>
        </w:rPr>
        <w:t>nie przewiduje</w:t>
      </w:r>
      <w:r w:rsidRPr="007D6E1D">
        <w:rPr>
          <w:rFonts w:ascii="Arial" w:eastAsia="Calibri" w:hAnsi="Arial" w:cs="Arial"/>
          <w:sz w:val="22"/>
          <w:szCs w:val="22"/>
          <w:lang w:eastAsia="en-US"/>
        </w:rPr>
        <w:t xml:space="preserve"> zaliczek na poczet realizacji zamówienia  przez Wykonawcę.</w:t>
      </w:r>
    </w:p>
    <w:p w:rsidR="00952BB4" w:rsidRPr="007D6E1D" w:rsidRDefault="00952BB4" w:rsidP="007C4ED8">
      <w:pPr>
        <w:pStyle w:val="NormalnyWeb"/>
        <w:numPr>
          <w:ilvl w:val="0"/>
          <w:numId w:val="16"/>
        </w:numPr>
        <w:spacing w:before="0" w:beforeAutospacing="0" w:after="0" w:line="240" w:lineRule="auto"/>
        <w:ind w:right="0"/>
        <w:rPr>
          <w:rFonts w:ascii="Arial" w:eastAsia="Calibri" w:hAnsi="Arial" w:cs="Arial"/>
          <w:sz w:val="22"/>
          <w:szCs w:val="22"/>
          <w:lang w:eastAsia="en-US"/>
        </w:rPr>
      </w:pPr>
      <w:r w:rsidRPr="007D6E1D">
        <w:rPr>
          <w:rFonts w:ascii="Arial" w:eastAsia="Calibri" w:hAnsi="Arial" w:cs="Arial"/>
          <w:sz w:val="22"/>
          <w:szCs w:val="22"/>
          <w:lang w:eastAsia="en-US"/>
        </w:rPr>
        <w:t xml:space="preserve">Zamawiający </w:t>
      </w:r>
      <w:r w:rsidRPr="007D6E1D">
        <w:rPr>
          <w:rFonts w:ascii="Arial" w:eastAsia="Calibri" w:hAnsi="Arial" w:cs="Arial"/>
          <w:b/>
          <w:sz w:val="22"/>
          <w:szCs w:val="22"/>
          <w:u w:val="single"/>
          <w:lang w:eastAsia="en-US"/>
        </w:rPr>
        <w:t>nie przewiduje</w:t>
      </w:r>
      <w:r w:rsidRPr="007D6E1D">
        <w:rPr>
          <w:rFonts w:ascii="Arial" w:eastAsia="Calibri" w:hAnsi="Arial" w:cs="Arial"/>
          <w:sz w:val="22"/>
          <w:szCs w:val="22"/>
          <w:lang w:eastAsia="en-US"/>
        </w:rPr>
        <w:t xml:space="preserve"> zawarcia umowy ramowej.</w:t>
      </w:r>
    </w:p>
    <w:p w:rsidR="00952BB4" w:rsidRPr="007D6E1D" w:rsidRDefault="00952BB4" w:rsidP="007C4ED8">
      <w:pPr>
        <w:pStyle w:val="NormalnyWeb"/>
        <w:numPr>
          <w:ilvl w:val="0"/>
          <w:numId w:val="16"/>
        </w:numPr>
        <w:spacing w:before="0" w:beforeAutospacing="0" w:after="0" w:line="240" w:lineRule="auto"/>
        <w:ind w:right="0"/>
        <w:rPr>
          <w:rFonts w:ascii="Arial" w:eastAsia="Calibri" w:hAnsi="Arial" w:cs="Arial"/>
          <w:sz w:val="22"/>
          <w:szCs w:val="22"/>
          <w:lang w:eastAsia="en-US"/>
        </w:rPr>
      </w:pPr>
      <w:r w:rsidRPr="007D6E1D">
        <w:rPr>
          <w:rFonts w:ascii="Arial" w:eastAsia="Calibri" w:hAnsi="Arial" w:cs="Arial"/>
          <w:sz w:val="22"/>
          <w:szCs w:val="22"/>
          <w:lang w:eastAsia="en-US"/>
        </w:rPr>
        <w:t xml:space="preserve">Zamawiający </w:t>
      </w:r>
      <w:r w:rsidRPr="007D6E1D">
        <w:rPr>
          <w:rFonts w:ascii="Arial" w:eastAsia="Calibri" w:hAnsi="Arial" w:cs="Arial"/>
          <w:b/>
          <w:sz w:val="22"/>
          <w:szCs w:val="22"/>
          <w:u w:val="single"/>
          <w:lang w:eastAsia="en-US"/>
        </w:rPr>
        <w:t>nie przewiduje</w:t>
      </w:r>
      <w:r w:rsidRPr="007D6E1D">
        <w:rPr>
          <w:rFonts w:ascii="Arial" w:eastAsia="Calibri" w:hAnsi="Arial" w:cs="Arial"/>
          <w:sz w:val="22"/>
          <w:szCs w:val="22"/>
          <w:lang w:eastAsia="en-US"/>
        </w:rPr>
        <w:t xml:space="preserve"> ustanowienia dynamicznego systemu zakupów.</w:t>
      </w:r>
    </w:p>
    <w:p w:rsidR="00952BB4" w:rsidRPr="007D6E1D" w:rsidRDefault="00952BB4" w:rsidP="007C4ED8">
      <w:pPr>
        <w:pStyle w:val="NormalnyWeb"/>
        <w:numPr>
          <w:ilvl w:val="0"/>
          <w:numId w:val="16"/>
        </w:numPr>
        <w:spacing w:before="0" w:beforeAutospacing="0" w:after="0" w:line="240" w:lineRule="auto"/>
        <w:ind w:right="0"/>
        <w:rPr>
          <w:rFonts w:ascii="Arial" w:eastAsia="Calibri" w:hAnsi="Arial" w:cs="Arial"/>
          <w:sz w:val="22"/>
          <w:szCs w:val="22"/>
          <w:lang w:eastAsia="en-US"/>
        </w:rPr>
      </w:pPr>
      <w:r w:rsidRPr="007D6E1D">
        <w:rPr>
          <w:rFonts w:ascii="Arial" w:eastAsia="Calibri" w:hAnsi="Arial" w:cs="Arial"/>
          <w:sz w:val="22"/>
          <w:szCs w:val="22"/>
          <w:lang w:eastAsia="en-US"/>
        </w:rPr>
        <w:t xml:space="preserve">Zamawiający </w:t>
      </w:r>
      <w:r w:rsidRPr="007D6E1D">
        <w:rPr>
          <w:rFonts w:ascii="Arial" w:eastAsia="Calibri" w:hAnsi="Arial" w:cs="Arial"/>
          <w:b/>
          <w:sz w:val="22"/>
          <w:szCs w:val="22"/>
          <w:u w:val="single"/>
          <w:lang w:eastAsia="en-US"/>
        </w:rPr>
        <w:t>nie przewiduje</w:t>
      </w:r>
      <w:r w:rsidRPr="007D6E1D">
        <w:rPr>
          <w:rFonts w:ascii="Arial" w:eastAsia="Calibri" w:hAnsi="Arial" w:cs="Arial"/>
          <w:sz w:val="22"/>
          <w:szCs w:val="22"/>
          <w:lang w:eastAsia="en-US"/>
        </w:rPr>
        <w:t xml:space="preserve"> wyboru oferty najkorzystniejszej z zastosowaniem aukcji elektronicznej. </w:t>
      </w:r>
    </w:p>
    <w:p w:rsidR="00952BB4" w:rsidRPr="007D6E1D" w:rsidRDefault="00952BB4" w:rsidP="007C4ED8">
      <w:pPr>
        <w:pStyle w:val="NormalnyWeb"/>
        <w:numPr>
          <w:ilvl w:val="0"/>
          <w:numId w:val="16"/>
        </w:numPr>
        <w:spacing w:before="0" w:beforeAutospacing="0" w:after="0" w:line="240" w:lineRule="auto"/>
        <w:ind w:right="0"/>
        <w:rPr>
          <w:rFonts w:ascii="Arial" w:eastAsia="Calibri" w:hAnsi="Arial" w:cs="Arial"/>
          <w:sz w:val="22"/>
          <w:szCs w:val="22"/>
          <w:lang w:eastAsia="en-US"/>
        </w:rPr>
      </w:pPr>
      <w:r w:rsidRPr="007D6E1D">
        <w:rPr>
          <w:rFonts w:ascii="Arial" w:eastAsia="Calibri" w:hAnsi="Arial" w:cs="Arial"/>
          <w:sz w:val="22"/>
          <w:szCs w:val="22"/>
          <w:lang w:eastAsia="en-US"/>
        </w:rPr>
        <w:t xml:space="preserve">Zamawiający </w:t>
      </w:r>
      <w:r w:rsidRPr="007D6E1D">
        <w:rPr>
          <w:rFonts w:ascii="Arial" w:eastAsia="Calibri" w:hAnsi="Arial" w:cs="Arial"/>
          <w:b/>
          <w:sz w:val="22"/>
          <w:szCs w:val="22"/>
          <w:u w:val="single"/>
          <w:lang w:eastAsia="en-US"/>
        </w:rPr>
        <w:t>nie przewiduje</w:t>
      </w:r>
      <w:r w:rsidRPr="007D6E1D">
        <w:rPr>
          <w:rFonts w:ascii="Arial" w:eastAsia="Calibri" w:hAnsi="Arial" w:cs="Arial"/>
          <w:sz w:val="22"/>
          <w:szCs w:val="22"/>
          <w:lang w:eastAsia="en-US"/>
        </w:rPr>
        <w:t xml:space="preserve"> zwrotów kosztu udziału w postępowaniu.</w:t>
      </w:r>
    </w:p>
    <w:p w:rsidR="00952BB4" w:rsidRDefault="00952BB4" w:rsidP="007C4ED8">
      <w:pPr>
        <w:pStyle w:val="NormalnyWeb"/>
        <w:numPr>
          <w:ilvl w:val="0"/>
          <w:numId w:val="16"/>
        </w:numPr>
        <w:spacing w:before="0" w:beforeAutospacing="0" w:after="0" w:line="240" w:lineRule="auto"/>
        <w:ind w:right="0"/>
        <w:rPr>
          <w:rFonts w:ascii="Arial" w:eastAsia="Calibri" w:hAnsi="Arial" w:cs="Arial"/>
          <w:sz w:val="22"/>
          <w:szCs w:val="22"/>
          <w:lang w:eastAsia="en-US"/>
        </w:rPr>
      </w:pPr>
      <w:r w:rsidRPr="007D6E1D">
        <w:rPr>
          <w:rFonts w:ascii="Arial" w:eastAsia="Calibri" w:hAnsi="Arial" w:cs="Arial"/>
          <w:sz w:val="22"/>
          <w:szCs w:val="22"/>
          <w:lang w:eastAsia="en-US"/>
        </w:rPr>
        <w:t xml:space="preserve">Zamawiający </w:t>
      </w:r>
      <w:r w:rsidRPr="007D6E1D">
        <w:rPr>
          <w:rFonts w:ascii="Arial" w:eastAsia="Calibri" w:hAnsi="Arial" w:cs="Arial"/>
          <w:b/>
          <w:sz w:val="22"/>
          <w:szCs w:val="22"/>
          <w:u w:val="single"/>
          <w:lang w:eastAsia="en-US"/>
        </w:rPr>
        <w:t>nie przewiduje</w:t>
      </w:r>
      <w:r w:rsidRPr="007D6E1D">
        <w:rPr>
          <w:rFonts w:ascii="Arial" w:eastAsia="Calibri" w:hAnsi="Arial" w:cs="Arial"/>
          <w:sz w:val="22"/>
          <w:szCs w:val="22"/>
          <w:lang w:eastAsia="en-US"/>
        </w:rPr>
        <w:t xml:space="preserve"> rozliczeń w walutach obcych.</w:t>
      </w:r>
    </w:p>
    <w:p w:rsidR="00241087" w:rsidRPr="007D6E1D" w:rsidRDefault="00241087" w:rsidP="007C4ED8">
      <w:pPr>
        <w:pStyle w:val="NormalnyWeb"/>
        <w:numPr>
          <w:ilvl w:val="0"/>
          <w:numId w:val="16"/>
        </w:numPr>
        <w:spacing w:before="0" w:beforeAutospacing="0" w:after="0" w:line="240" w:lineRule="auto"/>
        <w:ind w:right="0"/>
        <w:rPr>
          <w:rFonts w:ascii="Arial" w:eastAsia="Calibri" w:hAnsi="Arial" w:cs="Arial"/>
          <w:sz w:val="22"/>
          <w:szCs w:val="22"/>
          <w:lang w:eastAsia="en-US"/>
        </w:rPr>
      </w:pPr>
      <w:r>
        <w:rPr>
          <w:rFonts w:ascii="Arial" w:eastAsia="Calibri" w:hAnsi="Arial" w:cs="Arial"/>
          <w:sz w:val="22"/>
          <w:szCs w:val="22"/>
          <w:lang w:eastAsia="en-US"/>
        </w:rPr>
        <w:t xml:space="preserve">Zamawiający </w:t>
      </w:r>
      <w:r w:rsidRPr="00241087">
        <w:rPr>
          <w:rFonts w:ascii="Arial" w:eastAsia="Calibri" w:hAnsi="Arial" w:cs="Arial"/>
          <w:b/>
          <w:sz w:val="22"/>
          <w:szCs w:val="22"/>
          <w:u w:val="single"/>
          <w:lang w:eastAsia="en-US"/>
        </w:rPr>
        <w:t>nie przewiduje</w:t>
      </w:r>
      <w:r>
        <w:rPr>
          <w:rFonts w:ascii="Arial" w:eastAsia="Calibri" w:hAnsi="Arial" w:cs="Arial"/>
          <w:sz w:val="22"/>
          <w:szCs w:val="22"/>
          <w:lang w:eastAsia="en-US"/>
        </w:rPr>
        <w:t xml:space="preserve"> możliwości unieważnienia przedmiotowego postępowania na podstawie art. 310 pkt 1) ustawy </w:t>
      </w:r>
      <w:proofErr w:type="spellStart"/>
      <w:r>
        <w:rPr>
          <w:rFonts w:ascii="Arial" w:eastAsia="Calibri" w:hAnsi="Arial" w:cs="Arial"/>
          <w:sz w:val="22"/>
          <w:szCs w:val="22"/>
          <w:lang w:eastAsia="en-US"/>
        </w:rPr>
        <w:t>Pzp</w:t>
      </w:r>
      <w:proofErr w:type="spellEnd"/>
      <w:r>
        <w:rPr>
          <w:rFonts w:ascii="Arial" w:eastAsia="Calibri" w:hAnsi="Arial" w:cs="Arial"/>
          <w:sz w:val="22"/>
          <w:szCs w:val="22"/>
          <w:lang w:eastAsia="en-US"/>
        </w:rPr>
        <w:t>, tj. w przypadku jeżeli środki, które Zamawiający zamierzał przeznaczyć na sfinansowanie całości lub części zamówienia nie zostały mu przyznane.</w:t>
      </w:r>
    </w:p>
    <w:p w:rsidR="00952BB4" w:rsidRDefault="00A3218B" w:rsidP="007C4ED8">
      <w:pPr>
        <w:pStyle w:val="NormalnyWeb"/>
        <w:numPr>
          <w:ilvl w:val="0"/>
          <w:numId w:val="16"/>
        </w:numPr>
        <w:spacing w:before="0" w:beforeAutospacing="0" w:after="0" w:line="240" w:lineRule="auto"/>
        <w:ind w:right="0"/>
        <w:rPr>
          <w:rFonts w:ascii="Arial" w:eastAsia="Calibri" w:hAnsi="Arial" w:cs="Arial"/>
          <w:sz w:val="22"/>
          <w:szCs w:val="22"/>
          <w:lang w:eastAsia="en-US"/>
        </w:rPr>
      </w:pPr>
      <w:r w:rsidRPr="00241087">
        <w:rPr>
          <w:rFonts w:ascii="Arial" w:eastAsia="Calibri" w:hAnsi="Arial" w:cs="Arial"/>
          <w:sz w:val="22"/>
          <w:szCs w:val="22"/>
          <w:lang w:eastAsia="en-US"/>
        </w:rPr>
        <w:t xml:space="preserve">Zamawiający przewiduje (zastrzega sobie) możliwość wprowadzenia zmian </w:t>
      </w:r>
      <w:r w:rsidRPr="00241087">
        <w:rPr>
          <w:rFonts w:ascii="Arial" w:eastAsia="Calibri" w:hAnsi="Arial" w:cs="Arial"/>
          <w:sz w:val="22"/>
          <w:szCs w:val="22"/>
          <w:lang w:eastAsia="en-US"/>
        </w:rPr>
        <w:br/>
        <w:t xml:space="preserve">w zakresie </w:t>
      </w:r>
      <w:r w:rsidR="00241087" w:rsidRPr="00241087">
        <w:rPr>
          <w:rFonts w:ascii="Arial" w:eastAsia="Calibri" w:hAnsi="Arial" w:cs="Arial"/>
          <w:sz w:val="22"/>
          <w:szCs w:val="22"/>
          <w:lang w:eastAsia="en-US"/>
        </w:rPr>
        <w:t>określonym w projekcie umowy, stanowiącym załącznik do SWZ.</w:t>
      </w:r>
    </w:p>
    <w:p w:rsidR="00952BB4" w:rsidRDefault="00952BB4" w:rsidP="00952BB4">
      <w:pPr>
        <w:jc w:val="both"/>
        <w:rPr>
          <w:rFonts w:ascii="Arial" w:hAnsi="Arial" w:cs="Arial"/>
          <w:b/>
        </w:rPr>
      </w:pPr>
    </w:p>
    <w:tbl>
      <w:tblPr>
        <w:tblStyle w:val="Tabela-Siatka"/>
        <w:tblpPr w:leftFromText="141" w:rightFromText="141" w:vertAnchor="text" w:horzAnchor="margin" w:tblpY="-70"/>
        <w:tblW w:w="0" w:type="auto"/>
        <w:shd w:val="clear" w:color="auto" w:fill="D9D9D9" w:themeFill="background1" w:themeFillShade="D9"/>
        <w:tblLook w:val="04A0" w:firstRow="1" w:lastRow="0" w:firstColumn="1" w:lastColumn="0" w:noHBand="0" w:noVBand="1"/>
      </w:tblPr>
      <w:tblGrid>
        <w:gridCol w:w="9062"/>
      </w:tblGrid>
      <w:tr w:rsidR="007A6E2A" w:rsidTr="00CB2BE7">
        <w:trPr>
          <w:trHeight w:val="702"/>
        </w:trPr>
        <w:tc>
          <w:tcPr>
            <w:tcW w:w="9212" w:type="dxa"/>
            <w:shd w:val="clear" w:color="auto" w:fill="D9D9D9" w:themeFill="background1" w:themeFillShade="D9"/>
            <w:vAlign w:val="center"/>
          </w:tcPr>
          <w:p w:rsidR="007A6E2A" w:rsidRPr="00E34334" w:rsidRDefault="007A6E2A" w:rsidP="00CB2BE7">
            <w:pPr>
              <w:jc w:val="center"/>
              <w:rPr>
                <w:rFonts w:ascii="Arial" w:hAnsi="Arial" w:cs="Arial"/>
                <w:b/>
                <w:u w:val="single"/>
              </w:rPr>
            </w:pPr>
          </w:p>
          <w:p w:rsidR="007A6E2A" w:rsidRDefault="007A6E2A" w:rsidP="00CB2BE7">
            <w:pPr>
              <w:jc w:val="center"/>
              <w:rPr>
                <w:rFonts w:ascii="Arial" w:hAnsi="Arial" w:cs="Arial"/>
                <w:b/>
                <w:u w:val="single"/>
              </w:rPr>
            </w:pPr>
            <w:r w:rsidRPr="0005172A">
              <w:rPr>
                <w:rFonts w:ascii="Arial" w:hAnsi="Arial" w:cs="Arial"/>
                <w:b/>
                <w:u w:val="single"/>
              </w:rPr>
              <w:t xml:space="preserve">ROZDZIAŁ </w:t>
            </w:r>
            <w:r w:rsidR="00D57951">
              <w:rPr>
                <w:rFonts w:ascii="Arial" w:hAnsi="Arial" w:cs="Arial"/>
                <w:b/>
                <w:u w:val="single"/>
              </w:rPr>
              <w:t>XX</w:t>
            </w:r>
            <w:r w:rsidR="007F30E8">
              <w:rPr>
                <w:rFonts w:ascii="Arial" w:hAnsi="Arial" w:cs="Arial"/>
                <w:b/>
                <w:u w:val="single"/>
              </w:rPr>
              <w:t>VIII</w:t>
            </w:r>
            <w:r w:rsidR="00D57951">
              <w:rPr>
                <w:rFonts w:ascii="Arial" w:hAnsi="Arial" w:cs="Arial"/>
                <w:b/>
                <w:u w:val="single"/>
              </w:rPr>
              <w:t>.</w:t>
            </w:r>
            <w:r w:rsidRPr="0005172A">
              <w:rPr>
                <w:rFonts w:ascii="Arial" w:hAnsi="Arial" w:cs="Arial"/>
                <w:b/>
                <w:u w:val="single"/>
              </w:rPr>
              <w:t xml:space="preserve"> </w:t>
            </w:r>
            <w:r>
              <w:rPr>
                <w:rFonts w:ascii="Arial" w:hAnsi="Arial" w:cs="Arial"/>
                <w:b/>
                <w:u w:val="single"/>
              </w:rPr>
              <w:t>POUCZENIE O ŚRODKACH OCHRONY PRAWNEJ PRZYSŁUGUJĄCYCH WYKONAWCY</w:t>
            </w:r>
          </w:p>
          <w:p w:rsidR="007A6E2A" w:rsidRDefault="007A6E2A" w:rsidP="00CB2BE7">
            <w:pPr>
              <w:jc w:val="center"/>
              <w:rPr>
                <w:rFonts w:ascii="Arial" w:hAnsi="Arial" w:cs="Arial"/>
              </w:rPr>
            </w:pPr>
          </w:p>
        </w:tc>
      </w:tr>
    </w:tbl>
    <w:p w:rsidR="00924FD6" w:rsidRDefault="00924FD6" w:rsidP="00924FD6">
      <w:pPr>
        <w:pStyle w:val="Akapitzlist"/>
        <w:jc w:val="both"/>
        <w:rPr>
          <w:rFonts w:ascii="Arial" w:hAnsi="Arial" w:cs="Arial"/>
        </w:rPr>
      </w:pPr>
    </w:p>
    <w:p w:rsidR="00E77E39" w:rsidRDefault="007A6E2A" w:rsidP="007C4ED8">
      <w:pPr>
        <w:pStyle w:val="Akapitzlist"/>
        <w:numPr>
          <w:ilvl w:val="0"/>
          <w:numId w:val="24"/>
        </w:numPr>
        <w:jc w:val="both"/>
        <w:rPr>
          <w:rFonts w:ascii="Arial" w:hAnsi="Arial" w:cs="Arial"/>
        </w:rPr>
      </w:pPr>
      <w:r w:rsidRPr="00E77E39">
        <w:rPr>
          <w:rFonts w:ascii="Arial" w:hAnsi="Arial" w:cs="Arial"/>
        </w:rPr>
        <w:t xml:space="preserve">Każdemu Wykonawcy, a także innemu podmiotów, jeżeli ma lub miał interes </w:t>
      </w:r>
      <w:r w:rsidRPr="00E77E39">
        <w:rPr>
          <w:rFonts w:ascii="Arial" w:hAnsi="Arial" w:cs="Arial"/>
        </w:rPr>
        <w:br/>
        <w:t>w uzyskaniu danego zamówienia oraz poniósł lub może ponieść szkodę w wyniku naruszenia przez Zamawiającego przepisów ustawy</w:t>
      </w:r>
      <w:r w:rsidR="00E77E39" w:rsidRPr="00E77E39">
        <w:rPr>
          <w:rFonts w:ascii="Arial" w:hAnsi="Arial" w:cs="Arial"/>
        </w:rPr>
        <w:t xml:space="preserve"> </w:t>
      </w:r>
      <w:proofErr w:type="spellStart"/>
      <w:r w:rsidR="00E77E39" w:rsidRPr="00E77E39">
        <w:rPr>
          <w:rFonts w:ascii="Arial" w:hAnsi="Arial" w:cs="Arial"/>
        </w:rPr>
        <w:t>Pzp</w:t>
      </w:r>
      <w:proofErr w:type="spellEnd"/>
      <w:r w:rsidR="00A03C7F" w:rsidRPr="00E77E39">
        <w:rPr>
          <w:rFonts w:ascii="Arial" w:hAnsi="Arial" w:cs="Arial"/>
        </w:rPr>
        <w:t>, przysługują środki ochrony prawnej przewidziane w dziale IX ustawy z dnia 11 września 201</w:t>
      </w:r>
      <w:r w:rsidR="00E77E39">
        <w:rPr>
          <w:rFonts w:ascii="Arial" w:hAnsi="Arial" w:cs="Arial"/>
        </w:rPr>
        <w:t>9r. Prawo zamówień publicznych.</w:t>
      </w:r>
    </w:p>
    <w:p w:rsidR="00A03C7F" w:rsidRDefault="00A03C7F" w:rsidP="007C4ED8">
      <w:pPr>
        <w:pStyle w:val="Akapitzlist"/>
        <w:numPr>
          <w:ilvl w:val="0"/>
          <w:numId w:val="24"/>
        </w:numPr>
        <w:jc w:val="both"/>
        <w:rPr>
          <w:rFonts w:ascii="Arial" w:hAnsi="Arial" w:cs="Arial"/>
        </w:rPr>
      </w:pPr>
      <w:r w:rsidRPr="00E77E39">
        <w:rPr>
          <w:rFonts w:ascii="Arial" w:hAnsi="Arial" w:cs="Arial"/>
        </w:rPr>
        <w:t xml:space="preserve">Środki ochrony prawnej wobec ogłoszenia o zamówieniu oraz dokumentów zamówienia  przysługują również organizacjom wpisanym na listę, o której mowa </w:t>
      </w:r>
      <w:r w:rsidRPr="00E77E39">
        <w:rPr>
          <w:rFonts w:ascii="Arial" w:hAnsi="Arial" w:cs="Arial"/>
        </w:rPr>
        <w:br/>
        <w:t xml:space="preserve">w art. 469 pkt. 15) ustawy </w:t>
      </w:r>
      <w:proofErr w:type="spellStart"/>
      <w:r w:rsidRPr="00E77E39">
        <w:rPr>
          <w:rFonts w:ascii="Arial" w:hAnsi="Arial" w:cs="Arial"/>
        </w:rPr>
        <w:t>Pzp</w:t>
      </w:r>
      <w:proofErr w:type="spellEnd"/>
      <w:r w:rsidRPr="00E77E39">
        <w:rPr>
          <w:rFonts w:ascii="Arial" w:hAnsi="Arial" w:cs="Arial"/>
        </w:rPr>
        <w:t xml:space="preserve"> oraz Rzecznikowi Małych i Średnich Przedsiębiorstw.</w:t>
      </w:r>
    </w:p>
    <w:p w:rsidR="00E77E39" w:rsidRDefault="00E77E39" w:rsidP="007C4ED8">
      <w:pPr>
        <w:pStyle w:val="Akapitzlist"/>
        <w:numPr>
          <w:ilvl w:val="0"/>
          <w:numId w:val="24"/>
        </w:numPr>
        <w:jc w:val="both"/>
        <w:rPr>
          <w:rFonts w:ascii="Arial" w:hAnsi="Arial" w:cs="Arial"/>
        </w:rPr>
      </w:pPr>
      <w:r w:rsidRPr="00E77E39">
        <w:rPr>
          <w:rFonts w:ascii="Arial" w:hAnsi="Arial" w:cs="Arial"/>
        </w:rPr>
        <w:lastRenderedPageBreak/>
        <w:t>Odwołanie przysługuje na:</w:t>
      </w:r>
    </w:p>
    <w:p w:rsidR="00E77E39" w:rsidRDefault="00E77E39" w:rsidP="007C4ED8">
      <w:pPr>
        <w:pStyle w:val="Akapitzlist"/>
        <w:numPr>
          <w:ilvl w:val="0"/>
          <w:numId w:val="34"/>
        </w:numPr>
        <w:jc w:val="both"/>
        <w:rPr>
          <w:rFonts w:ascii="Arial" w:hAnsi="Arial" w:cs="Arial"/>
        </w:rPr>
      </w:pPr>
      <w:r w:rsidRPr="00E77E39">
        <w:rPr>
          <w:rFonts w:ascii="Arial" w:hAnsi="Arial" w:cs="Arial"/>
        </w:rPr>
        <w:t>niezgodną z przepisami ustawy czynność Zamawiającego, podjętą w postępowaniu o udzielenie zamówienia, w tym na projektowane postanowienie umowy;</w:t>
      </w:r>
    </w:p>
    <w:p w:rsidR="00E77E39" w:rsidRPr="00E77E39" w:rsidRDefault="00E77E39" w:rsidP="007C4ED8">
      <w:pPr>
        <w:pStyle w:val="Akapitzlist"/>
        <w:numPr>
          <w:ilvl w:val="0"/>
          <w:numId w:val="34"/>
        </w:numPr>
        <w:jc w:val="both"/>
        <w:rPr>
          <w:rFonts w:ascii="Arial" w:hAnsi="Arial" w:cs="Arial"/>
        </w:rPr>
      </w:pPr>
      <w:r w:rsidRPr="00E77E39">
        <w:rPr>
          <w:rFonts w:ascii="Arial" w:hAnsi="Arial" w:cs="Arial"/>
        </w:rPr>
        <w:t>zaniechanie czynności w postępowaniu o udzielenie zamówienia do której zamawiający był obowiązany na podstawie ustawy;</w:t>
      </w:r>
    </w:p>
    <w:p w:rsidR="00E77E39" w:rsidRPr="00E77E39" w:rsidRDefault="00E77E39" w:rsidP="007C4ED8">
      <w:pPr>
        <w:pStyle w:val="Akapitzlist"/>
        <w:numPr>
          <w:ilvl w:val="0"/>
          <w:numId w:val="24"/>
        </w:numPr>
        <w:jc w:val="both"/>
        <w:rPr>
          <w:rFonts w:ascii="Arial" w:hAnsi="Arial" w:cs="Arial"/>
        </w:rPr>
      </w:pPr>
      <w:r w:rsidRPr="00E77E39">
        <w:rPr>
          <w:rFonts w:ascii="Arial" w:hAnsi="Arial" w:cs="Arial"/>
        </w:rPr>
        <w:t>Odwołanie wnosi się do Prezesa Izby. Odwołujący przekazuje kopię odwołania zamawiającemu przed upływem terminu do wniesienia odwołania w taki sposób, aby mógł on zapoznać się z jego treścią przed upływem tego terminu.</w:t>
      </w:r>
    </w:p>
    <w:p w:rsidR="00E77E39" w:rsidRPr="00E77E39" w:rsidRDefault="00E77E39" w:rsidP="007C4ED8">
      <w:pPr>
        <w:pStyle w:val="Akapitzlist"/>
        <w:numPr>
          <w:ilvl w:val="0"/>
          <w:numId w:val="24"/>
        </w:numPr>
        <w:jc w:val="both"/>
        <w:rPr>
          <w:rFonts w:ascii="Arial" w:hAnsi="Arial" w:cs="Arial"/>
        </w:rPr>
      </w:pPr>
      <w:r w:rsidRPr="00E77E39">
        <w:rPr>
          <w:rFonts w:ascii="Arial" w:hAnsi="Arial" w:cs="Arial"/>
        </w:rPr>
        <w:t>Odwołanie wobec treści ogłoszenia lub treści SWZ wnosi się w terminie 5 dni od dnia zamieszczenia ogłoszenia w Biuletynie Zamówień Publicznych lub treści SWZ na stronie internetowej.</w:t>
      </w:r>
    </w:p>
    <w:p w:rsidR="00E77E39" w:rsidRPr="00E77E39" w:rsidRDefault="00E77E39" w:rsidP="007C4ED8">
      <w:pPr>
        <w:pStyle w:val="Akapitzlist"/>
        <w:numPr>
          <w:ilvl w:val="0"/>
          <w:numId w:val="24"/>
        </w:numPr>
        <w:jc w:val="both"/>
        <w:rPr>
          <w:rFonts w:ascii="Arial" w:hAnsi="Arial" w:cs="Arial"/>
        </w:rPr>
      </w:pPr>
      <w:r w:rsidRPr="00E77E39">
        <w:rPr>
          <w:rFonts w:ascii="Arial" w:hAnsi="Arial" w:cs="Arial"/>
        </w:rPr>
        <w:t>Odwołanie wnosi się w terminie:</w:t>
      </w:r>
    </w:p>
    <w:p w:rsidR="00E77E39" w:rsidRDefault="00E77E39" w:rsidP="007C4ED8">
      <w:pPr>
        <w:pStyle w:val="Akapitzlist"/>
        <w:numPr>
          <w:ilvl w:val="1"/>
          <w:numId w:val="26"/>
        </w:numPr>
        <w:jc w:val="both"/>
        <w:rPr>
          <w:rFonts w:ascii="Arial" w:hAnsi="Arial" w:cs="Arial"/>
        </w:rPr>
      </w:pPr>
      <w:r w:rsidRPr="00E77E39">
        <w:rPr>
          <w:rFonts w:ascii="Arial" w:hAnsi="Arial" w:cs="Arial"/>
        </w:rPr>
        <w:t>5 dni od dnia przekazania informacji o czynności zamawiającego stanowiącej podstawę jego wniesienia, jeżeli informacja została przekazana przy użyciu środków komunikacji elektronicznej,</w:t>
      </w:r>
    </w:p>
    <w:p w:rsidR="00E77E39" w:rsidRPr="00E77E39" w:rsidRDefault="00E77E39" w:rsidP="007C4ED8">
      <w:pPr>
        <w:pStyle w:val="Akapitzlist"/>
        <w:numPr>
          <w:ilvl w:val="1"/>
          <w:numId w:val="26"/>
        </w:numPr>
        <w:jc w:val="both"/>
        <w:rPr>
          <w:rFonts w:ascii="Arial" w:hAnsi="Arial" w:cs="Arial"/>
        </w:rPr>
      </w:pPr>
      <w:r w:rsidRPr="00E77E39">
        <w:rPr>
          <w:rFonts w:ascii="Arial" w:hAnsi="Arial" w:cs="Arial"/>
        </w:rPr>
        <w:t>10 dni od dnia przekazania informacji o czynności zamawiającego stanowiącej podstawę jego wniesienia, jeżeli informacja została przekazana w sposób inny niż określony w pkt 1).</w:t>
      </w:r>
    </w:p>
    <w:p w:rsidR="00E77E39" w:rsidRPr="00E77E39" w:rsidRDefault="00E77E39" w:rsidP="007C4ED8">
      <w:pPr>
        <w:pStyle w:val="Akapitzlist"/>
        <w:numPr>
          <w:ilvl w:val="0"/>
          <w:numId w:val="35"/>
        </w:numPr>
        <w:jc w:val="both"/>
        <w:rPr>
          <w:rFonts w:ascii="Arial" w:hAnsi="Arial" w:cs="Arial"/>
        </w:rPr>
      </w:pPr>
      <w:r w:rsidRPr="00E77E39">
        <w:rPr>
          <w:rFonts w:ascii="Arial" w:hAnsi="Arial" w:cs="Arial"/>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E77E39" w:rsidRPr="00E77E39" w:rsidRDefault="00E77E39" w:rsidP="007C4ED8">
      <w:pPr>
        <w:pStyle w:val="Akapitzlist"/>
        <w:numPr>
          <w:ilvl w:val="0"/>
          <w:numId w:val="35"/>
        </w:numPr>
        <w:jc w:val="both"/>
        <w:rPr>
          <w:rFonts w:ascii="Arial" w:hAnsi="Arial" w:cs="Arial"/>
        </w:rPr>
      </w:pPr>
      <w:r w:rsidRPr="00E77E39">
        <w:rPr>
          <w:rFonts w:ascii="Arial" w:hAnsi="Arial" w:cs="Arial"/>
        </w:rPr>
        <w:t xml:space="preserve">Na orzeczenie Izby oraz postanowienie Prezesa Izby, o którym mowa w art. 519 ust. 1 ustawy </w:t>
      </w:r>
      <w:proofErr w:type="spellStart"/>
      <w:r>
        <w:rPr>
          <w:rFonts w:ascii="Arial" w:hAnsi="Arial" w:cs="Arial"/>
        </w:rPr>
        <w:t>Pzp</w:t>
      </w:r>
      <w:proofErr w:type="spellEnd"/>
      <w:r w:rsidRPr="00E77E39">
        <w:rPr>
          <w:rFonts w:ascii="Arial" w:hAnsi="Arial" w:cs="Arial"/>
        </w:rPr>
        <w:t>, stronom oraz uczestnikom postępowania odwoławczego przysługuje skarga do sądu.</w:t>
      </w:r>
    </w:p>
    <w:p w:rsidR="00E77E39" w:rsidRPr="00E77E39" w:rsidRDefault="00E77E39" w:rsidP="007C4ED8">
      <w:pPr>
        <w:pStyle w:val="Akapitzlist"/>
        <w:numPr>
          <w:ilvl w:val="0"/>
          <w:numId w:val="35"/>
        </w:numPr>
        <w:jc w:val="both"/>
        <w:rPr>
          <w:rFonts w:ascii="Arial" w:hAnsi="Arial" w:cs="Arial"/>
        </w:rPr>
      </w:pPr>
      <w:r w:rsidRPr="00E77E39">
        <w:rPr>
          <w:rFonts w:ascii="Arial" w:hAnsi="Arial" w:cs="Arial"/>
        </w:rPr>
        <w:t>W postępowaniu toczącym się wskutek wniesienia skargi stosuje się odpowiednio przepisy ustawy z dnia 17 listopada 1964 r. - Kodeks postępowania cywilnego o apelacji, jeżeli przepisy niniejszego rozdziału nie stanowią inaczej.</w:t>
      </w:r>
    </w:p>
    <w:p w:rsidR="00E77E39" w:rsidRPr="00E77E39" w:rsidRDefault="00E77E39" w:rsidP="007C4ED8">
      <w:pPr>
        <w:pStyle w:val="Akapitzlist"/>
        <w:numPr>
          <w:ilvl w:val="0"/>
          <w:numId w:val="35"/>
        </w:numPr>
        <w:jc w:val="both"/>
        <w:rPr>
          <w:rFonts w:ascii="Arial" w:hAnsi="Arial" w:cs="Arial"/>
        </w:rPr>
      </w:pPr>
      <w:r w:rsidRPr="00E77E39">
        <w:rPr>
          <w:rFonts w:ascii="Arial" w:hAnsi="Arial" w:cs="Arial"/>
        </w:rPr>
        <w:t>Skargę wnosi się do Sądu Okręgowego w Warszawie - sądu zamówień publicznych, zwanego dalej "sądem zamówień publicznych".</w:t>
      </w:r>
    </w:p>
    <w:p w:rsidR="00E77E39" w:rsidRPr="00E77E39" w:rsidRDefault="00E77E39" w:rsidP="007C4ED8">
      <w:pPr>
        <w:pStyle w:val="Akapitzlist"/>
        <w:numPr>
          <w:ilvl w:val="0"/>
          <w:numId w:val="35"/>
        </w:numPr>
        <w:jc w:val="both"/>
        <w:rPr>
          <w:rFonts w:ascii="Arial" w:hAnsi="Arial" w:cs="Arial"/>
        </w:rPr>
      </w:pPr>
      <w:r w:rsidRPr="00E77E39">
        <w:rPr>
          <w:rFonts w:ascii="Arial" w:hAnsi="Arial" w:cs="Arial"/>
        </w:rPr>
        <w:t xml:space="preserve">Skargę wnosi się za pośrednictwem Prezesa Izby, w terminie 14 dni od dnia doręczenia orzeczenia Izby lub postanowienia Prezesa Izby, o którym mowa w art. 519 ust. 1 ustawy </w:t>
      </w:r>
      <w:proofErr w:type="spellStart"/>
      <w:r w:rsidR="002912F1">
        <w:rPr>
          <w:rFonts w:ascii="Arial" w:hAnsi="Arial" w:cs="Arial"/>
        </w:rPr>
        <w:t>Pzp</w:t>
      </w:r>
      <w:proofErr w:type="spellEnd"/>
      <w:r w:rsidR="002912F1">
        <w:rPr>
          <w:rFonts w:ascii="Arial" w:hAnsi="Arial" w:cs="Arial"/>
        </w:rPr>
        <w:t>.</w:t>
      </w:r>
      <w:r w:rsidRPr="00E77E39">
        <w:rPr>
          <w:rFonts w:ascii="Arial" w:hAnsi="Arial" w:cs="Arial"/>
        </w:rPr>
        <w:t>, przesyłając jednocześnie jej odpis przeciwnikowi skargi. Złożenie skargi w placówce pocztowej operatora wyznaczonego w rozumieniu ustawy z dnia 23 listopada 2012 r. - Prawo pocztowe jest równoznaczne z jej wniesieniem.</w:t>
      </w:r>
    </w:p>
    <w:p w:rsidR="00E77E39" w:rsidRPr="007126A9" w:rsidRDefault="00E77E39" w:rsidP="007C4ED8">
      <w:pPr>
        <w:pStyle w:val="Akapitzlist"/>
        <w:numPr>
          <w:ilvl w:val="0"/>
          <w:numId w:val="35"/>
        </w:numPr>
        <w:jc w:val="both"/>
        <w:rPr>
          <w:rFonts w:ascii="Arial" w:hAnsi="Arial" w:cs="Arial"/>
        </w:rPr>
      </w:pPr>
      <w:r w:rsidRPr="00E77E39">
        <w:rPr>
          <w:rFonts w:ascii="Arial" w:hAnsi="Arial" w:cs="Arial"/>
        </w:rPr>
        <w:t>Prezes Izby przekazuje skargę wraz z aktami postępowania odwoławczego do sądu zamówień publicznych w terminie 7 dni od dnia jej otrzymania.</w:t>
      </w:r>
    </w:p>
    <w:tbl>
      <w:tblPr>
        <w:tblStyle w:val="Tabela-Siatka"/>
        <w:tblpPr w:leftFromText="141" w:rightFromText="141" w:vertAnchor="text" w:horzAnchor="margin" w:tblpY="-70"/>
        <w:tblW w:w="0" w:type="auto"/>
        <w:shd w:val="clear" w:color="auto" w:fill="D9D9D9" w:themeFill="background1" w:themeFillShade="D9"/>
        <w:tblLook w:val="04A0" w:firstRow="1" w:lastRow="0" w:firstColumn="1" w:lastColumn="0" w:noHBand="0" w:noVBand="1"/>
      </w:tblPr>
      <w:tblGrid>
        <w:gridCol w:w="9062"/>
      </w:tblGrid>
      <w:tr w:rsidR="00A03C7F" w:rsidTr="00CB2BE7">
        <w:trPr>
          <w:trHeight w:val="702"/>
        </w:trPr>
        <w:tc>
          <w:tcPr>
            <w:tcW w:w="9212" w:type="dxa"/>
            <w:shd w:val="clear" w:color="auto" w:fill="D9D9D9" w:themeFill="background1" w:themeFillShade="D9"/>
            <w:vAlign w:val="center"/>
          </w:tcPr>
          <w:p w:rsidR="00A03C7F" w:rsidRPr="00E34334" w:rsidRDefault="00A03C7F" w:rsidP="00CB2BE7">
            <w:pPr>
              <w:jc w:val="center"/>
              <w:rPr>
                <w:rFonts w:ascii="Arial" w:hAnsi="Arial" w:cs="Arial"/>
                <w:b/>
                <w:u w:val="single"/>
              </w:rPr>
            </w:pPr>
          </w:p>
          <w:p w:rsidR="00A03C7F" w:rsidRDefault="00A03C7F" w:rsidP="00CB2BE7">
            <w:pPr>
              <w:jc w:val="center"/>
              <w:rPr>
                <w:rFonts w:ascii="Arial" w:hAnsi="Arial" w:cs="Arial"/>
                <w:b/>
                <w:u w:val="single"/>
              </w:rPr>
            </w:pPr>
            <w:r w:rsidRPr="0005172A">
              <w:rPr>
                <w:rFonts w:ascii="Arial" w:hAnsi="Arial" w:cs="Arial"/>
                <w:b/>
                <w:u w:val="single"/>
              </w:rPr>
              <w:t xml:space="preserve">ROZDZIAŁ </w:t>
            </w:r>
            <w:r w:rsidR="00D57951">
              <w:rPr>
                <w:rFonts w:ascii="Arial" w:hAnsi="Arial" w:cs="Arial"/>
                <w:b/>
                <w:u w:val="single"/>
              </w:rPr>
              <w:t>XX</w:t>
            </w:r>
            <w:r w:rsidR="007F30E8">
              <w:rPr>
                <w:rFonts w:ascii="Arial" w:hAnsi="Arial" w:cs="Arial"/>
                <w:b/>
                <w:u w:val="single"/>
              </w:rPr>
              <w:t>IX</w:t>
            </w:r>
            <w:r w:rsidR="00D57951">
              <w:rPr>
                <w:rFonts w:ascii="Arial" w:hAnsi="Arial" w:cs="Arial"/>
                <w:b/>
                <w:u w:val="single"/>
              </w:rPr>
              <w:t>.</w:t>
            </w:r>
            <w:r w:rsidRPr="0005172A">
              <w:rPr>
                <w:rFonts w:ascii="Arial" w:hAnsi="Arial" w:cs="Arial"/>
                <w:b/>
                <w:u w:val="single"/>
              </w:rPr>
              <w:t xml:space="preserve"> </w:t>
            </w:r>
            <w:r w:rsidR="007F30E8">
              <w:rPr>
                <w:rFonts w:ascii="Arial" w:hAnsi="Arial" w:cs="Arial"/>
                <w:b/>
                <w:u w:val="single"/>
              </w:rPr>
              <w:t>INFORMACJE O OCHRONIE DANYCH OSOBOWYCH</w:t>
            </w:r>
          </w:p>
          <w:p w:rsidR="00A03C7F" w:rsidRDefault="00A03C7F" w:rsidP="00CB2BE7">
            <w:pPr>
              <w:jc w:val="center"/>
              <w:rPr>
                <w:rFonts w:ascii="Arial" w:hAnsi="Arial" w:cs="Arial"/>
              </w:rPr>
            </w:pPr>
          </w:p>
        </w:tc>
      </w:tr>
    </w:tbl>
    <w:p w:rsidR="007D79F8" w:rsidRDefault="007D79F8" w:rsidP="007D79F8">
      <w:pPr>
        <w:pStyle w:val="Akapitzlist"/>
        <w:ind w:left="786"/>
        <w:jc w:val="both"/>
        <w:rPr>
          <w:rFonts w:ascii="Arial" w:hAnsi="Arial" w:cs="Arial"/>
        </w:rPr>
      </w:pPr>
    </w:p>
    <w:p w:rsidR="007F30E8" w:rsidRPr="007F30E8" w:rsidRDefault="007F30E8" w:rsidP="007C4ED8">
      <w:pPr>
        <w:pStyle w:val="Akapitzlist"/>
        <w:numPr>
          <w:ilvl w:val="0"/>
          <w:numId w:val="30"/>
        </w:numPr>
        <w:jc w:val="both"/>
        <w:rPr>
          <w:rFonts w:ascii="Arial" w:hAnsi="Arial" w:cs="Arial"/>
        </w:rPr>
      </w:pPr>
      <w:r w:rsidRPr="007F30E8">
        <w:rPr>
          <w:rFonts w:ascii="Arial" w:hAnsi="Arial" w:cs="Aria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7F30E8" w:rsidRDefault="007F30E8" w:rsidP="007C4ED8">
      <w:pPr>
        <w:pStyle w:val="Akapitzlist"/>
        <w:numPr>
          <w:ilvl w:val="0"/>
          <w:numId w:val="31"/>
        </w:numPr>
        <w:jc w:val="both"/>
        <w:rPr>
          <w:rFonts w:ascii="Arial" w:hAnsi="Arial" w:cs="Arial"/>
        </w:rPr>
      </w:pPr>
      <w:r w:rsidRPr="007F30E8">
        <w:rPr>
          <w:rFonts w:ascii="Arial" w:hAnsi="Arial" w:cs="Arial"/>
        </w:rPr>
        <w:t>administratorem Pani/Pana danych osobowych jest 33 Wojskowy Oddział Gospodarczy;</w:t>
      </w:r>
    </w:p>
    <w:p w:rsidR="00E77E39" w:rsidRDefault="007F30E8" w:rsidP="007C4ED8">
      <w:pPr>
        <w:pStyle w:val="Akapitzlist"/>
        <w:numPr>
          <w:ilvl w:val="0"/>
          <w:numId w:val="31"/>
        </w:numPr>
        <w:jc w:val="both"/>
        <w:rPr>
          <w:rFonts w:ascii="Arial" w:hAnsi="Arial" w:cs="Arial"/>
        </w:rPr>
      </w:pPr>
      <w:r w:rsidRPr="007F30E8">
        <w:rPr>
          <w:rFonts w:ascii="Arial" w:hAnsi="Arial" w:cs="Arial"/>
        </w:rPr>
        <w:lastRenderedPageBreak/>
        <w:t xml:space="preserve">administrator wyznaczył Inspektora Danych Osobowych, z którym można się kontaktować pod adresem e-mail: </w:t>
      </w:r>
      <w:hyperlink r:id="rId19" w:history="1">
        <w:r w:rsidR="00077E88" w:rsidRPr="003525B8">
          <w:rPr>
            <w:rStyle w:val="Hipercze"/>
            <w:rFonts w:ascii="Arial" w:hAnsi="Arial" w:cs="Arial"/>
          </w:rPr>
          <w:t>iod33wog@ron.mil.pl</w:t>
        </w:r>
      </w:hyperlink>
      <w:r w:rsidR="00077E88">
        <w:rPr>
          <w:rFonts w:ascii="Arial" w:hAnsi="Arial" w:cs="Arial"/>
        </w:rPr>
        <w:t>.</w:t>
      </w:r>
    </w:p>
    <w:p w:rsidR="00E77E39" w:rsidRDefault="007F30E8" w:rsidP="007C4ED8">
      <w:pPr>
        <w:pStyle w:val="Akapitzlist"/>
        <w:numPr>
          <w:ilvl w:val="0"/>
          <w:numId w:val="31"/>
        </w:numPr>
        <w:jc w:val="both"/>
        <w:rPr>
          <w:rFonts w:ascii="Arial" w:hAnsi="Arial" w:cs="Arial"/>
        </w:rPr>
      </w:pPr>
      <w:r w:rsidRPr="00E77E39">
        <w:rPr>
          <w:rFonts w:ascii="Arial" w:hAnsi="Arial" w:cs="Arial"/>
        </w:rPr>
        <w:t>Pani/Pana dane osobowe przetwarzane będą na podstawie art. 6 ust. 1 lit. c RODO w celu związanym z przedmiotowym postępowaniem o udzielenie zamówienia publicznego, prowadzonym w tr</w:t>
      </w:r>
      <w:r w:rsidR="00E77E39">
        <w:rPr>
          <w:rFonts w:ascii="Arial" w:hAnsi="Arial" w:cs="Arial"/>
        </w:rPr>
        <w:t>ybie przetargu nieograniczonego;</w:t>
      </w:r>
    </w:p>
    <w:p w:rsidR="00E77E39" w:rsidRDefault="007F30E8" w:rsidP="007C4ED8">
      <w:pPr>
        <w:pStyle w:val="Akapitzlist"/>
        <w:numPr>
          <w:ilvl w:val="0"/>
          <w:numId w:val="31"/>
        </w:numPr>
        <w:jc w:val="both"/>
        <w:rPr>
          <w:rFonts w:ascii="Arial" w:hAnsi="Arial" w:cs="Arial"/>
        </w:rPr>
      </w:pPr>
      <w:r w:rsidRPr="00E77E39">
        <w:rPr>
          <w:rFonts w:ascii="Arial" w:hAnsi="Arial" w:cs="Arial"/>
        </w:rPr>
        <w:t xml:space="preserve">odbiorcami Pani/Pana danych osobowych będą osoby lub podmioty, którym udostępniona zostanie dokumentacja postępowania w oparciu o art. 74 ustawy </w:t>
      </w:r>
      <w:proofErr w:type="spellStart"/>
      <w:r w:rsidRPr="00E77E39">
        <w:rPr>
          <w:rFonts w:ascii="Arial" w:hAnsi="Arial" w:cs="Arial"/>
        </w:rPr>
        <w:t>P</w:t>
      </w:r>
      <w:r w:rsidR="00E77E39">
        <w:rPr>
          <w:rFonts w:ascii="Arial" w:hAnsi="Arial" w:cs="Arial"/>
        </w:rPr>
        <w:t>zp</w:t>
      </w:r>
      <w:proofErr w:type="spellEnd"/>
      <w:r w:rsidR="00E77E39">
        <w:rPr>
          <w:rFonts w:ascii="Arial" w:hAnsi="Arial" w:cs="Arial"/>
        </w:rPr>
        <w:t>;</w:t>
      </w:r>
    </w:p>
    <w:p w:rsidR="00E77E39" w:rsidRDefault="007F30E8" w:rsidP="007C4ED8">
      <w:pPr>
        <w:pStyle w:val="Akapitzlist"/>
        <w:numPr>
          <w:ilvl w:val="0"/>
          <w:numId w:val="31"/>
        </w:numPr>
        <w:jc w:val="both"/>
        <w:rPr>
          <w:rFonts w:ascii="Arial" w:hAnsi="Arial" w:cs="Arial"/>
        </w:rPr>
      </w:pPr>
      <w:r w:rsidRPr="00E77E39">
        <w:rPr>
          <w:rFonts w:ascii="Arial" w:hAnsi="Arial" w:cs="Arial"/>
        </w:rPr>
        <w:t xml:space="preserve">Pani/Pana dane osobowe będą przechowywane, zgodnie z art. 78 ust. 1 P.Z.P. przez okres 4 lat od dnia zakończenia postępowania o udzielenie zamówienia, </w:t>
      </w:r>
      <w:r w:rsidR="00E77E39">
        <w:rPr>
          <w:rFonts w:ascii="Arial" w:hAnsi="Arial" w:cs="Arial"/>
        </w:rPr>
        <w:br/>
      </w:r>
      <w:r w:rsidRPr="00E77E39">
        <w:rPr>
          <w:rFonts w:ascii="Arial" w:hAnsi="Arial" w:cs="Arial"/>
        </w:rPr>
        <w:t>a jeżeli czas trwania umowy przekracza 4 lata, okres przechowywania obejmuje cały czas trwania umowy;</w:t>
      </w:r>
    </w:p>
    <w:p w:rsidR="00E77E39" w:rsidRDefault="007F30E8" w:rsidP="007C4ED8">
      <w:pPr>
        <w:pStyle w:val="Akapitzlist"/>
        <w:numPr>
          <w:ilvl w:val="0"/>
          <w:numId w:val="31"/>
        </w:numPr>
        <w:jc w:val="both"/>
        <w:rPr>
          <w:rFonts w:ascii="Arial" w:hAnsi="Arial" w:cs="Arial"/>
        </w:rPr>
      </w:pPr>
      <w:r w:rsidRPr="00E77E39">
        <w:rPr>
          <w:rFonts w:ascii="Arial" w:hAnsi="Arial" w:cs="Arial"/>
        </w:rPr>
        <w:t>obowiązek podania przez Panią/Pana danych osobowych bezpośrednio Pani/Pana dotyczących jest wymogiem ustawowym okr</w:t>
      </w:r>
      <w:r w:rsidR="00E77E39">
        <w:rPr>
          <w:rFonts w:ascii="Arial" w:hAnsi="Arial" w:cs="Arial"/>
        </w:rPr>
        <w:t xml:space="preserve">eślonym w przepisanych ustawy </w:t>
      </w:r>
      <w:proofErr w:type="spellStart"/>
      <w:r w:rsidR="00E77E39">
        <w:rPr>
          <w:rFonts w:ascii="Arial" w:hAnsi="Arial" w:cs="Arial"/>
        </w:rPr>
        <w:t>Pzp</w:t>
      </w:r>
      <w:proofErr w:type="spellEnd"/>
      <w:r w:rsidRPr="00E77E39">
        <w:rPr>
          <w:rFonts w:ascii="Arial" w:hAnsi="Arial" w:cs="Arial"/>
        </w:rPr>
        <w:t>, związanym z udziałem w postępowaniu o ud</w:t>
      </w:r>
      <w:r w:rsidR="00E77E39">
        <w:rPr>
          <w:rFonts w:ascii="Arial" w:hAnsi="Arial" w:cs="Arial"/>
        </w:rPr>
        <w:t>zielenie zamówienia publicznego;</w:t>
      </w:r>
    </w:p>
    <w:p w:rsidR="00E77E39" w:rsidRDefault="007F30E8" w:rsidP="007C4ED8">
      <w:pPr>
        <w:pStyle w:val="Akapitzlist"/>
        <w:numPr>
          <w:ilvl w:val="0"/>
          <w:numId w:val="31"/>
        </w:numPr>
        <w:jc w:val="both"/>
        <w:rPr>
          <w:rFonts w:ascii="Arial" w:hAnsi="Arial" w:cs="Arial"/>
        </w:rPr>
      </w:pPr>
      <w:r w:rsidRPr="00E77E39">
        <w:rPr>
          <w:rFonts w:ascii="Arial" w:hAnsi="Arial" w:cs="Arial"/>
        </w:rPr>
        <w:t xml:space="preserve">w odniesieniu do Pani/Pana danych osobowych decyzje nie będą podejmowane </w:t>
      </w:r>
      <w:r w:rsidR="00E77E39">
        <w:rPr>
          <w:rFonts w:ascii="Arial" w:hAnsi="Arial" w:cs="Arial"/>
        </w:rPr>
        <w:br/>
      </w:r>
      <w:r w:rsidRPr="00E77E39">
        <w:rPr>
          <w:rFonts w:ascii="Arial" w:hAnsi="Arial" w:cs="Arial"/>
        </w:rPr>
        <w:t>w sposób zautomatyzo</w:t>
      </w:r>
      <w:r w:rsidR="00E77E39">
        <w:rPr>
          <w:rFonts w:ascii="Arial" w:hAnsi="Arial" w:cs="Arial"/>
        </w:rPr>
        <w:t>wany, stosownie do art. 22 RODO;</w:t>
      </w:r>
    </w:p>
    <w:p w:rsidR="007F30E8" w:rsidRPr="00E77E39" w:rsidRDefault="007F30E8" w:rsidP="007C4ED8">
      <w:pPr>
        <w:pStyle w:val="Akapitzlist"/>
        <w:numPr>
          <w:ilvl w:val="0"/>
          <w:numId w:val="31"/>
        </w:numPr>
        <w:jc w:val="both"/>
        <w:rPr>
          <w:rFonts w:ascii="Arial" w:hAnsi="Arial" w:cs="Arial"/>
        </w:rPr>
      </w:pPr>
      <w:r w:rsidRPr="00E77E39">
        <w:rPr>
          <w:rFonts w:ascii="Arial" w:hAnsi="Arial" w:cs="Arial"/>
        </w:rPr>
        <w:t>posiada Pani/Pan:</w:t>
      </w:r>
    </w:p>
    <w:p w:rsidR="00E77E39" w:rsidRDefault="007F30E8" w:rsidP="007C4ED8">
      <w:pPr>
        <w:pStyle w:val="Akapitzlist"/>
        <w:numPr>
          <w:ilvl w:val="0"/>
          <w:numId w:val="32"/>
        </w:numPr>
        <w:jc w:val="both"/>
        <w:rPr>
          <w:rFonts w:ascii="Arial" w:hAnsi="Arial" w:cs="Arial"/>
        </w:rPr>
      </w:pPr>
      <w:r w:rsidRPr="007F30E8">
        <w:rPr>
          <w:rFonts w:ascii="Arial" w:hAnsi="Arial" w:cs="Arial"/>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E77E39" w:rsidRDefault="007F30E8" w:rsidP="007C4ED8">
      <w:pPr>
        <w:pStyle w:val="Akapitzlist"/>
        <w:numPr>
          <w:ilvl w:val="0"/>
          <w:numId w:val="32"/>
        </w:numPr>
        <w:jc w:val="both"/>
        <w:rPr>
          <w:rFonts w:ascii="Arial" w:hAnsi="Arial" w:cs="Arial"/>
        </w:rPr>
      </w:pPr>
      <w:r w:rsidRPr="00E77E39">
        <w:rPr>
          <w:rFonts w:ascii="Arial" w:hAnsi="Arial" w:cs="Arial"/>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E77E39" w:rsidRDefault="007F30E8" w:rsidP="007C4ED8">
      <w:pPr>
        <w:pStyle w:val="Akapitzlist"/>
        <w:numPr>
          <w:ilvl w:val="0"/>
          <w:numId w:val="32"/>
        </w:numPr>
        <w:jc w:val="both"/>
        <w:rPr>
          <w:rFonts w:ascii="Arial" w:hAnsi="Arial" w:cs="Arial"/>
        </w:rPr>
      </w:pPr>
      <w:r w:rsidRPr="00E77E39">
        <w:rPr>
          <w:rFonts w:ascii="Arial" w:hAnsi="Arial" w:cs="Arial"/>
        </w:rPr>
        <w:t>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7F30E8" w:rsidRPr="00E77E39" w:rsidRDefault="007F30E8" w:rsidP="007C4ED8">
      <w:pPr>
        <w:pStyle w:val="Akapitzlist"/>
        <w:numPr>
          <w:ilvl w:val="0"/>
          <w:numId w:val="32"/>
        </w:numPr>
        <w:jc w:val="both"/>
        <w:rPr>
          <w:rFonts w:ascii="Arial" w:hAnsi="Arial" w:cs="Arial"/>
        </w:rPr>
      </w:pPr>
      <w:r w:rsidRPr="00E77E39">
        <w:rPr>
          <w:rFonts w:ascii="Arial" w:hAnsi="Arial" w:cs="Arial"/>
        </w:rPr>
        <w:t xml:space="preserve">prawo do wniesienia skargi do Prezesa Urzędu Ochrony Danych Osobowych, gdy uzna Pani/Pan, że przetwarzanie danych osobowych Pani/Pana dotyczących narusza przepisy RODO;  </w:t>
      </w:r>
    </w:p>
    <w:p w:rsidR="007F30E8" w:rsidRPr="007F30E8" w:rsidRDefault="007F30E8" w:rsidP="007C4ED8">
      <w:pPr>
        <w:pStyle w:val="Akapitzlist"/>
        <w:numPr>
          <w:ilvl w:val="0"/>
          <w:numId w:val="31"/>
        </w:numPr>
        <w:jc w:val="both"/>
        <w:rPr>
          <w:rFonts w:ascii="Arial" w:hAnsi="Arial" w:cs="Arial"/>
        </w:rPr>
      </w:pPr>
      <w:r w:rsidRPr="007F30E8">
        <w:rPr>
          <w:rFonts w:ascii="Arial" w:hAnsi="Arial" w:cs="Arial"/>
        </w:rPr>
        <w:t>nie przysługuje Pani/Panu:</w:t>
      </w:r>
    </w:p>
    <w:p w:rsidR="00E77E39" w:rsidRDefault="007F30E8" w:rsidP="007C4ED8">
      <w:pPr>
        <w:pStyle w:val="Akapitzlist"/>
        <w:numPr>
          <w:ilvl w:val="0"/>
          <w:numId w:val="33"/>
        </w:numPr>
        <w:jc w:val="both"/>
        <w:rPr>
          <w:rFonts w:ascii="Arial" w:hAnsi="Arial" w:cs="Arial"/>
        </w:rPr>
      </w:pPr>
      <w:r w:rsidRPr="007F30E8">
        <w:rPr>
          <w:rFonts w:ascii="Arial" w:hAnsi="Arial" w:cs="Arial"/>
        </w:rPr>
        <w:t>w związku z art. 17 ust. 3 lit. b, d lub e RODO prawo do usunięcia danych osobowych;</w:t>
      </w:r>
    </w:p>
    <w:p w:rsidR="00E77E39" w:rsidRDefault="007F30E8" w:rsidP="007C4ED8">
      <w:pPr>
        <w:pStyle w:val="Akapitzlist"/>
        <w:numPr>
          <w:ilvl w:val="0"/>
          <w:numId w:val="33"/>
        </w:numPr>
        <w:jc w:val="both"/>
        <w:rPr>
          <w:rFonts w:ascii="Arial" w:hAnsi="Arial" w:cs="Arial"/>
        </w:rPr>
      </w:pPr>
      <w:r w:rsidRPr="00E77E39">
        <w:rPr>
          <w:rFonts w:ascii="Arial" w:hAnsi="Arial" w:cs="Arial"/>
        </w:rPr>
        <w:t>prawo do przenoszenia danych osobowych, o którym mowa w art. 20 RODO;</w:t>
      </w:r>
    </w:p>
    <w:p w:rsidR="007F30E8" w:rsidRPr="00E77E39" w:rsidRDefault="007F30E8" w:rsidP="007C4ED8">
      <w:pPr>
        <w:pStyle w:val="Akapitzlist"/>
        <w:numPr>
          <w:ilvl w:val="0"/>
          <w:numId w:val="33"/>
        </w:numPr>
        <w:jc w:val="both"/>
        <w:rPr>
          <w:rFonts w:ascii="Arial" w:hAnsi="Arial" w:cs="Arial"/>
        </w:rPr>
      </w:pPr>
      <w:r w:rsidRPr="00E77E39">
        <w:rPr>
          <w:rFonts w:ascii="Arial" w:hAnsi="Arial" w:cs="Arial"/>
        </w:rPr>
        <w:lastRenderedPageBreak/>
        <w:t xml:space="preserve">na podstawie art. 21 RODO prawo sprzeciwu, wobec przetwarzania danych osobowych, gdyż podstawą prawną przetwarzania Pani/Pana danych osobowych jest art. 6 ust. 1 lit. c RODO; </w:t>
      </w:r>
    </w:p>
    <w:p w:rsidR="003D7948" w:rsidRPr="00480348" w:rsidRDefault="007F30E8" w:rsidP="00480348">
      <w:pPr>
        <w:pStyle w:val="Akapitzlist"/>
        <w:numPr>
          <w:ilvl w:val="0"/>
          <w:numId w:val="31"/>
        </w:numPr>
        <w:jc w:val="both"/>
        <w:rPr>
          <w:rFonts w:ascii="Arial" w:hAnsi="Arial" w:cs="Arial"/>
        </w:rPr>
      </w:pPr>
      <w:r w:rsidRPr="007F30E8">
        <w:rPr>
          <w:rFonts w:ascii="Arial" w:hAnsi="Arial" w:cs="Arial"/>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3D7948" w:rsidRDefault="003D7948" w:rsidP="00127FF9">
      <w:pPr>
        <w:pStyle w:val="Akapitzlist"/>
        <w:jc w:val="both"/>
        <w:rPr>
          <w:rFonts w:ascii="Arial" w:hAnsi="Arial" w:cs="Arial"/>
        </w:rPr>
      </w:pPr>
    </w:p>
    <w:tbl>
      <w:tblPr>
        <w:tblStyle w:val="Tabela-Siatka"/>
        <w:tblpPr w:leftFromText="141" w:rightFromText="141" w:vertAnchor="text" w:horzAnchor="margin" w:tblpY="-70"/>
        <w:tblW w:w="0" w:type="auto"/>
        <w:shd w:val="clear" w:color="auto" w:fill="D9D9D9" w:themeFill="background1" w:themeFillShade="D9"/>
        <w:tblLook w:val="04A0" w:firstRow="1" w:lastRow="0" w:firstColumn="1" w:lastColumn="0" w:noHBand="0" w:noVBand="1"/>
      </w:tblPr>
      <w:tblGrid>
        <w:gridCol w:w="9062"/>
      </w:tblGrid>
      <w:tr w:rsidR="00127FF9" w:rsidTr="00CB2BE7">
        <w:trPr>
          <w:trHeight w:val="702"/>
        </w:trPr>
        <w:tc>
          <w:tcPr>
            <w:tcW w:w="9212" w:type="dxa"/>
            <w:shd w:val="clear" w:color="auto" w:fill="D9D9D9" w:themeFill="background1" w:themeFillShade="D9"/>
            <w:vAlign w:val="center"/>
          </w:tcPr>
          <w:p w:rsidR="00127FF9" w:rsidRPr="00E34334" w:rsidRDefault="00127FF9" w:rsidP="00CB2BE7">
            <w:pPr>
              <w:jc w:val="center"/>
              <w:rPr>
                <w:rFonts w:ascii="Arial" w:hAnsi="Arial" w:cs="Arial"/>
                <w:b/>
                <w:u w:val="single"/>
              </w:rPr>
            </w:pPr>
          </w:p>
          <w:p w:rsidR="00127FF9" w:rsidRDefault="00127FF9" w:rsidP="00CB2BE7">
            <w:pPr>
              <w:jc w:val="center"/>
              <w:rPr>
                <w:rFonts w:ascii="Arial" w:hAnsi="Arial" w:cs="Arial"/>
                <w:b/>
                <w:u w:val="single"/>
              </w:rPr>
            </w:pPr>
            <w:r w:rsidRPr="0005172A">
              <w:rPr>
                <w:rFonts w:ascii="Arial" w:hAnsi="Arial" w:cs="Arial"/>
                <w:b/>
                <w:u w:val="single"/>
              </w:rPr>
              <w:t xml:space="preserve">ROZDZIAŁ </w:t>
            </w:r>
            <w:r w:rsidR="00D57951">
              <w:rPr>
                <w:rFonts w:ascii="Arial" w:hAnsi="Arial" w:cs="Arial"/>
                <w:b/>
                <w:u w:val="single"/>
              </w:rPr>
              <w:t>XXX.</w:t>
            </w:r>
            <w:r w:rsidRPr="0005172A">
              <w:rPr>
                <w:rFonts w:ascii="Arial" w:hAnsi="Arial" w:cs="Arial"/>
                <w:b/>
                <w:u w:val="single"/>
              </w:rPr>
              <w:t xml:space="preserve"> </w:t>
            </w:r>
            <w:r>
              <w:rPr>
                <w:rFonts w:ascii="Arial" w:hAnsi="Arial" w:cs="Arial"/>
                <w:b/>
                <w:u w:val="single"/>
              </w:rPr>
              <w:t>ZAŁĄCZNIKI DO SWZ</w:t>
            </w:r>
          </w:p>
          <w:p w:rsidR="00127FF9" w:rsidRDefault="00127FF9" w:rsidP="00CB2BE7">
            <w:pPr>
              <w:jc w:val="center"/>
              <w:rPr>
                <w:rFonts w:ascii="Arial" w:hAnsi="Arial" w:cs="Arial"/>
              </w:rPr>
            </w:pPr>
          </w:p>
        </w:tc>
      </w:tr>
    </w:tbl>
    <w:p w:rsidR="00640013" w:rsidRDefault="00640013" w:rsidP="000D5AEA">
      <w:pPr>
        <w:pStyle w:val="Akapitzlist"/>
        <w:jc w:val="both"/>
        <w:rPr>
          <w:rFonts w:ascii="Arial" w:hAnsi="Arial" w:cs="Arial"/>
        </w:rPr>
      </w:pPr>
    </w:p>
    <w:p w:rsidR="000D5AEA" w:rsidRPr="000668F5" w:rsidRDefault="000D5AEA" w:rsidP="000D5AEA">
      <w:pPr>
        <w:pStyle w:val="Akapitzlist"/>
        <w:jc w:val="both"/>
        <w:rPr>
          <w:rFonts w:ascii="Arial" w:hAnsi="Arial" w:cs="Arial"/>
          <w:u w:val="single"/>
        </w:rPr>
      </w:pPr>
      <w:r w:rsidRPr="000668F5">
        <w:rPr>
          <w:rFonts w:ascii="Arial" w:hAnsi="Arial" w:cs="Arial"/>
          <w:u w:val="single"/>
        </w:rPr>
        <w:t>Wymienione niżej załączniki stanowią integralną część niniejszej SWZ:</w:t>
      </w:r>
    </w:p>
    <w:p w:rsidR="000D5AEA" w:rsidRDefault="000D5AEA" w:rsidP="000D5AEA">
      <w:pPr>
        <w:pStyle w:val="Akapitzlist"/>
        <w:ind w:left="1080"/>
        <w:jc w:val="both"/>
        <w:rPr>
          <w:rFonts w:ascii="Arial" w:hAnsi="Arial" w:cs="Arial"/>
        </w:rPr>
      </w:pPr>
    </w:p>
    <w:p w:rsidR="00480348" w:rsidRDefault="00480348" w:rsidP="00480348">
      <w:pPr>
        <w:pStyle w:val="Akapitzlist"/>
        <w:numPr>
          <w:ilvl w:val="0"/>
          <w:numId w:val="37"/>
        </w:numPr>
        <w:spacing w:line="360" w:lineRule="auto"/>
        <w:jc w:val="both"/>
        <w:rPr>
          <w:rFonts w:ascii="Arial" w:hAnsi="Arial" w:cs="Arial"/>
        </w:rPr>
      </w:pPr>
      <w:r>
        <w:rPr>
          <w:rFonts w:ascii="Arial" w:hAnsi="Arial" w:cs="Arial"/>
        </w:rPr>
        <w:t>Opis przedmiotu zamówienia</w:t>
      </w:r>
    </w:p>
    <w:p w:rsidR="000D5AEA" w:rsidRPr="000668F5" w:rsidRDefault="000D5AEA" w:rsidP="00480348">
      <w:pPr>
        <w:pStyle w:val="Akapitzlist"/>
        <w:numPr>
          <w:ilvl w:val="0"/>
          <w:numId w:val="37"/>
        </w:numPr>
        <w:spacing w:line="360" w:lineRule="auto"/>
        <w:jc w:val="both"/>
        <w:rPr>
          <w:rFonts w:ascii="Arial" w:hAnsi="Arial" w:cs="Arial"/>
        </w:rPr>
      </w:pPr>
      <w:r w:rsidRPr="000668F5">
        <w:rPr>
          <w:rFonts w:ascii="Arial" w:hAnsi="Arial" w:cs="Arial"/>
        </w:rPr>
        <w:t xml:space="preserve">Oświadczenie składane na podstawie art. 125 ust. 1 ustawy </w:t>
      </w:r>
      <w:proofErr w:type="spellStart"/>
      <w:r w:rsidRPr="000668F5">
        <w:rPr>
          <w:rFonts w:ascii="Arial" w:hAnsi="Arial" w:cs="Arial"/>
        </w:rPr>
        <w:t>Pzp</w:t>
      </w:r>
      <w:proofErr w:type="spellEnd"/>
      <w:r w:rsidRPr="000668F5">
        <w:rPr>
          <w:rFonts w:ascii="Arial" w:hAnsi="Arial" w:cs="Arial"/>
        </w:rPr>
        <w:t>.</w:t>
      </w:r>
    </w:p>
    <w:p w:rsidR="005525BD" w:rsidRDefault="000D5AEA" w:rsidP="00480348">
      <w:pPr>
        <w:pStyle w:val="Akapitzlist"/>
        <w:numPr>
          <w:ilvl w:val="0"/>
          <w:numId w:val="37"/>
        </w:numPr>
        <w:spacing w:line="360" w:lineRule="auto"/>
        <w:jc w:val="both"/>
        <w:rPr>
          <w:rFonts w:ascii="Arial" w:hAnsi="Arial" w:cs="Arial"/>
        </w:rPr>
      </w:pPr>
      <w:r w:rsidRPr="000668F5">
        <w:rPr>
          <w:rFonts w:ascii="Arial" w:hAnsi="Arial" w:cs="Arial"/>
        </w:rPr>
        <w:t>Formularz ofertowy.</w:t>
      </w:r>
    </w:p>
    <w:p w:rsidR="00480348" w:rsidRDefault="000D5AEA" w:rsidP="000D5AEA">
      <w:pPr>
        <w:jc w:val="both"/>
        <w:rPr>
          <w:rFonts w:ascii="Arial" w:hAnsi="Arial" w:cs="Arial"/>
          <w:i/>
        </w:rPr>
      </w:pPr>
      <w:r w:rsidRPr="00480348">
        <w:rPr>
          <w:rFonts w:ascii="Arial" w:hAnsi="Arial" w:cs="Arial"/>
          <w:i/>
        </w:rPr>
        <w:t xml:space="preserve">Wykonał na podstawie otrzymanej dokumentacji: </w:t>
      </w:r>
      <w:r w:rsidR="003D3883">
        <w:rPr>
          <w:rFonts w:ascii="Arial" w:hAnsi="Arial" w:cs="Arial"/>
          <w:i/>
        </w:rPr>
        <w:t>Sławomir KARKUT</w:t>
      </w:r>
    </w:p>
    <w:p w:rsidR="00480348" w:rsidRPr="00480348" w:rsidRDefault="00480348" w:rsidP="000D5AEA">
      <w:pPr>
        <w:jc w:val="both"/>
        <w:rPr>
          <w:rFonts w:ascii="Arial" w:hAnsi="Arial" w:cs="Arial"/>
          <w:i/>
        </w:rPr>
      </w:pPr>
    </w:p>
    <w:p w:rsidR="000D5AEA" w:rsidRDefault="000D5AEA" w:rsidP="00640013">
      <w:pPr>
        <w:pStyle w:val="NormalnyWeb"/>
        <w:spacing w:before="0" w:beforeAutospacing="0" w:after="240"/>
        <w:rPr>
          <w:rFonts w:ascii="Arial" w:hAnsi="Arial" w:cs="Arial"/>
          <w:i/>
          <w:sz w:val="20"/>
        </w:rPr>
      </w:pPr>
      <w:r>
        <w:rPr>
          <w:rFonts w:ascii="Arial" w:hAnsi="Arial" w:cs="Arial"/>
          <w:i/>
          <w:sz w:val="20"/>
        </w:rPr>
        <w:t xml:space="preserve">Akceptuję </w:t>
      </w:r>
      <w:r w:rsidR="0052225B">
        <w:rPr>
          <w:rFonts w:ascii="Arial" w:hAnsi="Arial" w:cs="Arial"/>
          <w:i/>
          <w:sz w:val="20"/>
        </w:rPr>
        <w:t xml:space="preserve">Kierownik </w:t>
      </w:r>
      <w:r w:rsidR="00480348">
        <w:rPr>
          <w:rFonts w:ascii="Arial" w:hAnsi="Arial" w:cs="Arial"/>
          <w:i/>
          <w:sz w:val="20"/>
        </w:rPr>
        <w:t>Szef Logistyki</w:t>
      </w:r>
      <w:r>
        <w:rPr>
          <w:rFonts w:ascii="Arial" w:hAnsi="Arial" w:cs="Arial"/>
          <w:i/>
          <w:sz w:val="20"/>
        </w:rPr>
        <w:t>…………….…………………………………..………</w:t>
      </w:r>
      <w:r w:rsidR="00640013">
        <w:rPr>
          <w:rFonts w:ascii="Arial" w:hAnsi="Arial" w:cs="Arial"/>
          <w:i/>
          <w:sz w:val="20"/>
        </w:rPr>
        <w:t>….</w:t>
      </w:r>
      <w:r>
        <w:rPr>
          <w:rFonts w:ascii="Arial" w:hAnsi="Arial" w:cs="Arial"/>
          <w:i/>
          <w:sz w:val="20"/>
        </w:rPr>
        <w:t>…….</w:t>
      </w:r>
    </w:p>
    <w:p w:rsidR="000D5AEA" w:rsidRDefault="000D5AEA" w:rsidP="00640013">
      <w:pPr>
        <w:pStyle w:val="NormalnyWeb"/>
        <w:spacing w:before="0" w:beforeAutospacing="0" w:after="240"/>
        <w:rPr>
          <w:rFonts w:ascii="Arial" w:hAnsi="Arial" w:cs="Arial"/>
          <w:i/>
          <w:sz w:val="20"/>
        </w:rPr>
      </w:pPr>
      <w:r>
        <w:rPr>
          <w:rFonts w:ascii="Arial" w:hAnsi="Arial" w:cs="Arial"/>
          <w:i/>
          <w:sz w:val="20"/>
        </w:rPr>
        <w:t xml:space="preserve">Akceptuję </w:t>
      </w:r>
      <w:r w:rsidR="00973C5F">
        <w:rPr>
          <w:rFonts w:ascii="Arial" w:hAnsi="Arial" w:cs="Arial"/>
          <w:i/>
          <w:sz w:val="20"/>
        </w:rPr>
        <w:t xml:space="preserve">Szef Służby </w:t>
      </w:r>
      <w:proofErr w:type="spellStart"/>
      <w:r w:rsidR="006771B5">
        <w:rPr>
          <w:rFonts w:ascii="Arial" w:hAnsi="Arial" w:cs="Arial"/>
          <w:i/>
          <w:sz w:val="20"/>
        </w:rPr>
        <w:t>TiRWiHNS</w:t>
      </w:r>
      <w:proofErr w:type="spellEnd"/>
      <w:r>
        <w:rPr>
          <w:rFonts w:ascii="Arial" w:hAnsi="Arial" w:cs="Arial"/>
          <w:i/>
          <w:sz w:val="20"/>
        </w:rPr>
        <w:t>…</w:t>
      </w:r>
      <w:r w:rsidR="0052225B">
        <w:rPr>
          <w:rFonts w:ascii="Arial" w:hAnsi="Arial" w:cs="Arial"/>
          <w:i/>
          <w:sz w:val="20"/>
        </w:rPr>
        <w:t>……</w:t>
      </w:r>
      <w:r>
        <w:rPr>
          <w:rFonts w:ascii="Arial" w:hAnsi="Arial" w:cs="Arial"/>
          <w:i/>
          <w:sz w:val="20"/>
        </w:rPr>
        <w:t>…..……………………………………………………..</w:t>
      </w:r>
    </w:p>
    <w:p w:rsidR="000D5AEA" w:rsidRDefault="000D5AEA" w:rsidP="00640013">
      <w:pPr>
        <w:pStyle w:val="NormalnyWeb"/>
        <w:spacing w:before="0" w:beforeAutospacing="0" w:after="240"/>
        <w:rPr>
          <w:rFonts w:ascii="Arial" w:hAnsi="Arial" w:cs="Arial"/>
          <w:i/>
          <w:sz w:val="20"/>
        </w:rPr>
      </w:pPr>
      <w:r>
        <w:rPr>
          <w:rFonts w:ascii="Arial" w:hAnsi="Arial" w:cs="Arial"/>
          <w:i/>
          <w:sz w:val="20"/>
        </w:rPr>
        <w:t xml:space="preserve"> Akceptuję </w:t>
      </w:r>
      <w:r w:rsidR="00480348">
        <w:rPr>
          <w:rFonts w:ascii="Arial" w:hAnsi="Arial" w:cs="Arial"/>
          <w:i/>
          <w:sz w:val="20"/>
        </w:rPr>
        <w:t xml:space="preserve">Kierownik Sekcji Zamówień Publicznych </w:t>
      </w:r>
      <w:r w:rsidR="00973C5F">
        <w:rPr>
          <w:rFonts w:ascii="Arial" w:hAnsi="Arial" w:cs="Arial"/>
          <w:i/>
          <w:sz w:val="20"/>
        </w:rPr>
        <w:t xml:space="preserve"> </w:t>
      </w:r>
      <w:r>
        <w:rPr>
          <w:rFonts w:ascii="Arial" w:hAnsi="Arial" w:cs="Arial"/>
          <w:i/>
          <w:sz w:val="20"/>
        </w:rPr>
        <w:t xml:space="preserve">  </w:t>
      </w:r>
      <w:r w:rsidR="00973C5F">
        <w:rPr>
          <w:rFonts w:ascii="Arial" w:hAnsi="Arial" w:cs="Arial"/>
          <w:i/>
          <w:sz w:val="20"/>
        </w:rPr>
        <w:t>…………………………….</w:t>
      </w:r>
      <w:r>
        <w:rPr>
          <w:rFonts w:ascii="Arial" w:hAnsi="Arial" w:cs="Arial"/>
          <w:i/>
          <w:sz w:val="20"/>
        </w:rPr>
        <w:t>……………</w:t>
      </w:r>
      <w:r w:rsidR="00480348">
        <w:rPr>
          <w:rFonts w:ascii="Arial" w:hAnsi="Arial" w:cs="Arial"/>
          <w:i/>
          <w:sz w:val="20"/>
        </w:rPr>
        <w:t>..</w:t>
      </w:r>
    </w:p>
    <w:p w:rsidR="000D5AEA" w:rsidRPr="000D5AEA" w:rsidRDefault="000D5AEA" w:rsidP="00640013">
      <w:pPr>
        <w:pStyle w:val="NormalnyWeb"/>
        <w:spacing w:before="0" w:beforeAutospacing="0" w:after="240"/>
        <w:rPr>
          <w:rFonts w:ascii="Arial" w:hAnsi="Arial" w:cs="Arial"/>
          <w:i/>
          <w:sz w:val="20"/>
        </w:rPr>
      </w:pPr>
      <w:r>
        <w:rPr>
          <w:rFonts w:ascii="Arial" w:hAnsi="Arial" w:cs="Arial"/>
          <w:i/>
          <w:sz w:val="20"/>
        </w:rPr>
        <w:t>Akceptuję Radca Prawny 33 WOG ………………………………………………</w:t>
      </w:r>
      <w:r w:rsidR="00640013">
        <w:rPr>
          <w:rFonts w:ascii="Arial" w:hAnsi="Arial" w:cs="Arial"/>
          <w:i/>
          <w:sz w:val="20"/>
        </w:rPr>
        <w:t>………..</w:t>
      </w:r>
      <w:r>
        <w:rPr>
          <w:rFonts w:ascii="Arial" w:hAnsi="Arial" w:cs="Arial"/>
          <w:i/>
          <w:sz w:val="20"/>
        </w:rPr>
        <w:t>……..</w:t>
      </w:r>
    </w:p>
    <w:sectPr w:rsidR="000D5AEA" w:rsidRPr="000D5AEA" w:rsidSect="005077AB">
      <w:headerReference w:type="default" r:id="rId20"/>
      <w:footerReference w:type="default" r:id="rId2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7725" w:rsidRDefault="007D7725" w:rsidP="00E809F0">
      <w:pPr>
        <w:spacing w:after="0" w:line="240" w:lineRule="auto"/>
      </w:pPr>
      <w:r>
        <w:separator/>
      </w:r>
    </w:p>
  </w:endnote>
  <w:endnote w:type="continuationSeparator" w:id="0">
    <w:p w:rsidR="007D7725" w:rsidRDefault="007D7725" w:rsidP="00E809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4280829"/>
      <w:docPartObj>
        <w:docPartGallery w:val="Page Numbers (Bottom of Page)"/>
        <w:docPartUnique/>
      </w:docPartObj>
    </w:sdtPr>
    <w:sdtContent>
      <w:sdt>
        <w:sdtPr>
          <w:id w:val="810570653"/>
          <w:docPartObj>
            <w:docPartGallery w:val="Page Numbers (Top of Page)"/>
            <w:docPartUnique/>
          </w:docPartObj>
        </w:sdtPr>
        <w:sdtContent>
          <w:p w:rsidR="007D7725" w:rsidRDefault="007D7725">
            <w:pPr>
              <w:pStyle w:val="Stopka"/>
              <w:jc w:val="right"/>
            </w:pPr>
            <w:r>
              <w:t xml:space="preserve">Strona </w:t>
            </w:r>
            <w:r>
              <w:rPr>
                <w:b/>
                <w:sz w:val="24"/>
                <w:szCs w:val="24"/>
              </w:rPr>
              <w:fldChar w:fldCharType="begin"/>
            </w:r>
            <w:r>
              <w:rPr>
                <w:b/>
              </w:rPr>
              <w:instrText>PAGE</w:instrText>
            </w:r>
            <w:r>
              <w:rPr>
                <w:b/>
                <w:sz w:val="24"/>
                <w:szCs w:val="24"/>
              </w:rPr>
              <w:fldChar w:fldCharType="separate"/>
            </w:r>
            <w:r>
              <w:rPr>
                <w:b/>
                <w:noProof/>
              </w:rPr>
              <w:t>2</w:t>
            </w:r>
            <w:r>
              <w:rPr>
                <w:b/>
                <w:sz w:val="24"/>
                <w:szCs w:val="24"/>
              </w:rPr>
              <w:fldChar w:fldCharType="end"/>
            </w:r>
            <w:r>
              <w:t xml:space="preserve"> z </w:t>
            </w:r>
            <w:r>
              <w:rPr>
                <w:b/>
                <w:sz w:val="24"/>
                <w:szCs w:val="24"/>
              </w:rPr>
              <w:fldChar w:fldCharType="begin"/>
            </w:r>
            <w:r>
              <w:rPr>
                <w:b/>
              </w:rPr>
              <w:instrText>NUMPAGES</w:instrText>
            </w:r>
            <w:r>
              <w:rPr>
                <w:b/>
                <w:sz w:val="24"/>
                <w:szCs w:val="24"/>
              </w:rPr>
              <w:fldChar w:fldCharType="separate"/>
            </w:r>
            <w:r>
              <w:rPr>
                <w:b/>
                <w:noProof/>
              </w:rPr>
              <w:t>21</w:t>
            </w:r>
            <w:r>
              <w:rPr>
                <w:b/>
                <w:sz w:val="24"/>
                <w:szCs w:val="24"/>
              </w:rPr>
              <w:fldChar w:fldCharType="end"/>
            </w:r>
          </w:p>
        </w:sdtContent>
      </w:sdt>
    </w:sdtContent>
  </w:sdt>
  <w:p w:rsidR="007D7725" w:rsidRDefault="007D772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7725" w:rsidRDefault="007D7725" w:rsidP="00E809F0">
      <w:pPr>
        <w:spacing w:after="0" w:line="240" w:lineRule="auto"/>
      </w:pPr>
      <w:r>
        <w:separator/>
      </w:r>
    </w:p>
  </w:footnote>
  <w:footnote w:type="continuationSeparator" w:id="0">
    <w:p w:rsidR="007D7725" w:rsidRDefault="007D7725" w:rsidP="00E809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7725" w:rsidRDefault="007D7725" w:rsidP="005077AB">
    <w:pPr>
      <w:pStyle w:val="Nagwek"/>
      <w:jc w:val="right"/>
    </w:pPr>
    <w:r>
      <w:t>Nr referencyjny: Zp85/2021</w:t>
    </w:r>
  </w:p>
  <w:p w:rsidR="007D7725" w:rsidRDefault="007D772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02A42"/>
    <w:multiLevelType w:val="hybridMultilevel"/>
    <w:tmpl w:val="CD908BF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42D5E3E"/>
    <w:multiLevelType w:val="hybridMultilevel"/>
    <w:tmpl w:val="87C8A058"/>
    <w:lvl w:ilvl="0" w:tplc="38B62C3A">
      <w:start w:val="1"/>
      <w:numFmt w:val="decimal"/>
      <w:lvlText w:val="%1."/>
      <w:lvlJc w:val="left"/>
      <w:pPr>
        <w:ind w:left="36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BA719C"/>
    <w:multiLevelType w:val="hybridMultilevel"/>
    <w:tmpl w:val="9C0C2044"/>
    <w:lvl w:ilvl="0" w:tplc="04150017">
      <w:start w:val="1"/>
      <w:numFmt w:val="lowerLetter"/>
      <w:lvlText w:val="%1)"/>
      <w:lvlJc w:val="left"/>
      <w:pPr>
        <w:ind w:left="1069" w:hanging="360"/>
      </w:pPr>
      <w:rPr>
        <w:rFonts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3" w15:restartNumberingAfterBreak="0">
    <w:nsid w:val="06B03B97"/>
    <w:multiLevelType w:val="hybridMultilevel"/>
    <w:tmpl w:val="44028F3A"/>
    <w:lvl w:ilvl="0" w:tplc="0F4645B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CE595C"/>
    <w:multiLevelType w:val="hybridMultilevel"/>
    <w:tmpl w:val="8564D8A2"/>
    <w:lvl w:ilvl="0" w:tplc="6DFCDA9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2E2857"/>
    <w:multiLevelType w:val="hybridMultilevel"/>
    <w:tmpl w:val="023055E8"/>
    <w:lvl w:ilvl="0" w:tplc="0E981FC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AF692E"/>
    <w:multiLevelType w:val="hybridMultilevel"/>
    <w:tmpl w:val="A80AF29E"/>
    <w:lvl w:ilvl="0" w:tplc="4E42C2DA">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0653018"/>
    <w:multiLevelType w:val="hybridMultilevel"/>
    <w:tmpl w:val="793EAA60"/>
    <w:lvl w:ilvl="0" w:tplc="BCD60A4C">
      <w:start w:val="1"/>
      <w:numFmt w:val="decimal"/>
      <w:lvlText w:val="%1)"/>
      <w:lvlJc w:val="left"/>
      <w:pPr>
        <w:ind w:left="862" w:hanging="360"/>
      </w:pPr>
      <w:rPr>
        <w:rFonts w:hint="default"/>
        <w:color w:val="000000" w:themeColor="text1"/>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8" w15:restartNumberingAfterBreak="0">
    <w:nsid w:val="119E0E9E"/>
    <w:multiLevelType w:val="hybridMultilevel"/>
    <w:tmpl w:val="A476B5CC"/>
    <w:lvl w:ilvl="0" w:tplc="DF5A2EAA">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2ED4FB1"/>
    <w:multiLevelType w:val="hybridMultilevel"/>
    <w:tmpl w:val="EA3E0850"/>
    <w:lvl w:ilvl="0" w:tplc="4C48FB18">
      <w:start w:val="1"/>
      <w:numFmt w:val="bullet"/>
      <w:lvlText w:val=""/>
      <w:lvlJc w:val="left"/>
      <w:pPr>
        <w:ind w:left="1070" w:hanging="360"/>
      </w:pPr>
      <w:rPr>
        <w:rFonts w:ascii="Symbol" w:hAnsi="Symbol"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10" w15:restartNumberingAfterBreak="0">
    <w:nsid w:val="15174EFA"/>
    <w:multiLevelType w:val="hybridMultilevel"/>
    <w:tmpl w:val="08FADFD2"/>
    <w:lvl w:ilvl="0" w:tplc="04150017">
      <w:start w:val="1"/>
      <w:numFmt w:val="lowerLetter"/>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1A305503"/>
    <w:multiLevelType w:val="hybridMultilevel"/>
    <w:tmpl w:val="CF86FF9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A4D3734"/>
    <w:multiLevelType w:val="hybridMultilevel"/>
    <w:tmpl w:val="F98AE806"/>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3" w15:restartNumberingAfterBreak="0">
    <w:nsid w:val="1D3824CC"/>
    <w:multiLevelType w:val="hybridMultilevel"/>
    <w:tmpl w:val="2DD6BF1A"/>
    <w:lvl w:ilvl="0" w:tplc="0415000F">
      <w:start w:val="1"/>
      <w:numFmt w:val="decimal"/>
      <w:lvlText w:val="%1."/>
      <w:lvlJc w:val="left"/>
      <w:pPr>
        <w:ind w:left="720" w:hanging="360"/>
      </w:pPr>
    </w:lvl>
    <w:lvl w:ilvl="1" w:tplc="8B165956">
      <w:start w:val="1"/>
      <w:numFmt w:val="decimal"/>
      <w:lvlText w:val="%2."/>
      <w:lvlJc w:val="left"/>
      <w:pPr>
        <w:ind w:left="502" w:hanging="360"/>
      </w:pPr>
      <w:rPr>
        <w:rFonts w:ascii="Arial" w:eastAsia="Times New Roman" w:hAnsi="Arial" w:cs="Arial" w:hint="default"/>
        <w:b w:val="0"/>
      </w:rPr>
    </w:lvl>
    <w:lvl w:ilvl="2" w:tplc="0415001B">
      <w:start w:val="1"/>
      <w:numFmt w:val="lowerRoman"/>
      <w:lvlText w:val="%3."/>
      <w:lvlJc w:val="right"/>
      <w:pPr>
        <w:ind w:left="2160" w:hanging="180"/>
      </w:pPr>
    </w:lvl>
    <w:lvl w:ilvl="3" w:tplc="FE48BFCE">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12D647B"/>
    <w:multiLevelType w:val="hybridMultilevel"/>
    <w:tmpl w:val="9678002E"/>
    <w:lvl w:ilvl="0" w:tplc="136A3AA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22FC6473"/>
    <w:multiLevelType w:val="hybridMultilevel"/>
    <w:tmpl w:val="3C76E75A"/>
    <w:lvl w:ilvl="0" w:tplc="22DEE550">
      <w:start w:val="1"/>
      <w:numFmt w:val="decimal"/>
      <w:lvlText w:val="%1)"/>
      <w:lvlJc w:val="left"/>
      <w:pPr>
        <w:ind w:left="786"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24A04C6A"/>
    <w:multiLevelType w:val="hybridMultilevel"/>
    <w:tmpl w:val="DFE02D62"/>
    <w:lvl w:ilvl="0" w:tplc="8160CD44">
      <w:start w:val="1"/>
      <w:numFmt w:val="decimal"/>
      <w:lvlText w:val="%1."/>
      <w:lvlJc w:val="left"/>
      <w:pPr>
        <w:ind w:left="360" w:hanging="360"/>
      </w:pPr>
      <w:rPr>
        <w:rFonts w:ascii="Arial" w:hAnsi="Arial" w:cs="Arial"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58D4979"/>
    <w:multiLevelType w:val="hybridMultilevel"/>
    <w:tmpl w:val="D0221D00"/>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15:restartNumberingAfterBreak="0">
    <w:nsid w:val="299615E0"/>
    <w:multiLevelType w:val="hybridMultilevel"/>
    <w:tmpl w:val="C0B4606C"/>
    <w:lvl w:ilvl="0" w:tplc="6D720BEC">
      <w:start w:val="1"/>
      <w:numFmt w:val="decimal"/>
      <w:lvlText w:val="%1)"/>
      <w:lvlJc w:val="center"/>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9" w15:restartNumberingAfterBreak="0">
    <w:nsid w:val="2AE954A4"/>
    <w:multiLevelType w:val="hybridMultilevel"/>
    <w:tmpl w:val="E260FA58"/>
    <w:lvl w:ilvl="0" w:tplc="04150011">
      <w:start w:val="1"/>
      <w:numFmt w:val="decimal"/>
      <w:lvlText w:val="%1)"/>
      <w:lvlJc w:val="left"/>
      <w:pPr>
        <w:ind w:left="928" w:hanging="360"/>
      </w:pPr>
      <w:rPr>
        <w:rFonts w:hint="default"/>
        <w:b w:val="0"/>
        <w:color w:val="auto"/>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0" w15:restartNumberingAfterBreak="0">
    <w:nsid w:val="2E2F6B87"/>
    <w:multiLevelType w:val="hybridMultilevel"/>
    <w:tmpl w:val="21948E36"/>
    <w:lvl w:ilvl="0" w:tplc="2D8848C6">
      <w:start w:val="1"/>
      <w:numFmt w:val="decimal"/>
      <w:lvlText w:val="%1)"/>
      <w:lvlJc w:val="left"/>
      <w:pPr>
        <w:ind w:left="720" w:hanging="360"/>
      </w:pPr>
      <w:rPr>
        <w:rFonts w:hint="default"/>
        <w:b w:val="0"/>
        <w:i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06E2B1F"/>
    <w:multiLevelType w:val="hybridMultilevel"/>
    <w:tmpl w:val="F7AC0C0E"/>
    <w:lvl w:ilvl="0" w:tplc="CFD2473E">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40B4B23"/>
    <w:multiLevelType w:val="hybridMultilevel"/>
    <w:tmpl w:val="A6A0F502"/>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38472F10"/>
    <w:multiLevelType w:val="hybridMultilevel"/>
    <w:tmpl w:val="14961D3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4" w15:restartNumberingAfterBreak="0">
    <w:nsid w:val="38DB73E6"/>
    <w:multiLevelType w:val="hybridMultilevel"/>
    <w:tmpl w:val="8E8AF15C"/>
    <w:lvl w:ilvl="0" w:tplc="A4B087B4">
      <w:start w:val="1"/>
      <w:numFmt w:val="decimal"/>
      <w:lvlText w:val="%1."/>
      <w:lvlJc w:val="left"/>
      <w:pPr>
        <w:ind w:left="360" w:hanging="360"/>
      </w:pPr>
      <w:rPr>
        <w:rFonts w:hint="default"/>
        <w:b w:val="0"/>
        <w:i w:val="0"/>
        <w:sz w:val="22"/>
        <w:szCs w:val="22"/>
      </w:rPr>
    </w:lvl>
    <w:lvl w:ilvl="1" w:tplc="04150011">
      <w:start w:val="1"/>
      <w:numFmt w:val="decimal"/>
      <w:lvlText w:val="%2)"/>
      <w:lvlJc w:val="left"/>
      <w:pPr>
        <w:ind w:left="644"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39F40168"/>
    <w:multiLevelType w:val="hybridMultilevel"/>
    <w:tmpl w:val="09429308"/>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3D2F7966"/>
    <w:multiLevelType w:val="hybridMultilevel"/>
    <w:tmpl w:val="208283FC"/>
    <w:lvl w:ilvl="0" w:tplc="29C6054A">
      <w:start w:val="1"/>
      <w:numFmt w:val="lowerLetter"/>
      <w:lvlText w:val="%1)"/>
      <w:lvlJc w:val="left"/>
      <w:pPr>
        <w:ind w:left="1068" w:hanging="360"/>
      </w:pPr>
      <w:rPr>
        <w:rFonts w:hint="default"/>
        <w:b w:val="0"/>
        <w:i w:val="0"/>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7" w15:restartNumberingAfterBreak="0">
    <w:nsid w:val="3DD71324"/>
    <w:multiLevelType w:val="hybridMultilevel"/>
    <w:tmpl w:val="ECDC606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3ED24D1E"/>
    <w:multiLevelType w:val="hybridMultilevel"/>
    <w:tmpl w:val="2A7EA7C0"/>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40430638"/>
    <w:multiLevelType w:val="multilevel"/>
    <w:tmpl w:val="008073DE"/>
    <w:lvl w:ilvl="0">
      <w:start w:val="5"/>
      <w:numFmt w:val="decimal"/>
      <w:lvlText w:val="%1."/>
      <w:lvlJc w:val="left"/>
      <w:pPr>
        <w:tabs>
          <w:tab w:val="num" w:pos="360"/>
        </w:tabs>
        <w:ind w:left="360" w:hanging="360"/>
      </w:pPr>
      <w:rPr>
        <w:rFonts w:hint="default"/>
        <w:b w:val="0"/>
        <w:i w:val="0"/>
        <w:sz w:val="22"/>
        <w:szCs w:val="22"/>
      </w:rPr>
    </w:lvl>
    <w:lvl w:ilvl="1">
      <w:start w:val="1"/>
      <w:numFmt w:val="decimal"/>
      <w:lvlText w:val="%2)"/>
      <w:lvlJc w:val="left"/>
      <w:pPr>
        <w:tabs>
          <w:tab w:val="num" w:pos="720"/>
        </w:tabs>
        <w:ind w:left="720" w:hanging="360"/>
      </w:pPr>
      <w:rPr>
        <w:rFonts w:hint="default"/>
        <w:b w:val="0"/>
        <w:i w:val="0"/>
      </w:rPr>
    </w:lvl>
    <w:lvl w:ilvl="2">
      <w:start w:val="1"/>
      <w:numFmt w:val="lowerLetter"/>
      <w:lvlText w:val="%3)"/>
      <w:lvlJc w:val="left"/>
      <w:pPr>
        <w:tabs>
          <w:tab w:val="num" w:pos="1040"/>
        </w:tabs>
        <w:ind w:left="1040" w:hanging="360"/>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433A37EE"/>
    <w:multiLevelType w:val="hybridMultilevel"/>
    <w:tmpl w:val="746AA556"/>
    <w:lvl w:ilvl="0" w:tplc="446AF488">
      <w:start w:val="1"/>
      <w:numFmt w:val="decimal"/>
      <w:lvlText w:val="%1."/>
      <w:lvlJc w:val="left"/>
      <w:pPr>
        <w:ind w:left="360" w:hanging="360"/>
      </w:pPr>
      <w:rPr>
        <w:rFonts w:hint="default"/>
        <w:b w:val="0"/>
        <w:i w:val="0"/>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47891DCB"/>
    <w:multiLevelType w:val="hybridMultilevel"/>
    <w:tmpl w:val="970E964C"/>
    <w:lvl w:ilvl="0" w:tplc="CCE8670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49201158"/>
    <w:multiLevelType w:val="hybridMultilevel"/>
    <w:tmpl w:val="3EEA0218"/>
    <w:lvl w:ilvl="0" w:tplc="4C48FB18">
      <w:start w:val="1"/>
      <w:numFmt w:val="bullet"/>
      <w:lvlText w:val=""/>
      <w:lvlJc w:val="left"/>
      <w:pPr>
        <w:ind w:left="1070" w:hanging="360"/>
      </w:pPr>
      <w:rPr>
        <w:rFonts w:ascii="Symbol" w:hAnsi="Symbol"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33" w15:restartNumberingAfterBreak="0">
    <w:nsid w:val="4AFE4701"/>
    <w:multiLevelType w:val="hybridMultilevel"/>
    <w:tmpl w:val="684C93D4"/>
    <w:lvl w:ilvl="0" w:tplc="4C48FB18">
      <w:start w:val="1"/>
      <w:numFmt w:val="bullet"/>
      <w:lvlText w:val=""/>
      <w:lvlJc w:val="left"/>
      <w:pPr>
        <w:ind w:left="1070" w:hanging="360"/>
      </w:pPr>
      <w:rPr>
        <w:rFonts w:ascii="Symbol" w:hAnsi="Symbol"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34" w15:restartNumberingAfterBreak="0">
    <w:nsid w:val="4B983B19"/>
    <w:multiLevelType w:val="hybridMultilevel"/>
    <w:tmpl w:val="CBEEF884"/>
    <w:lvl w:ilvl="0" w:tplc="7C207D68">
      <w:start w:val="1"/>
      <w:numFmt w:val="decimal"/>
      <w:lvlText w:val="%1."/>
      <w:lvlJc w:val="left"/>
      <w:pPr>
        <w:ind w:left="36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0FC25F5"/>
    <w:multiLevelType w:val="hybridMultilevel"/>
    <w:tmpl w:val="FF88B1E0"/>
    <w:lvl w:ilvl="0" w:tplc="608E9106">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563E5593"/>
    <w:multiLevelType w:val="hybridMultilevel"/>
    <w:tmpl w:val="9CD66024"/>
    <w:lvl w:ilvl="0" w:tplc="66BA4586">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7" w15:restartNumberingAfterBreak="0">
    <w:nsid w:val="583D614B"/>
    <w:multiLevelType w:val="hybridMultilevel"/>
    <w:tmpl w:val="D7AC8E78"/>
    <w:lvl w:ilvl="0" w:tplc="0F8E35C6">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5C3934C3"/>
    <w:multiLevelType w:val="hybridMultilevel"/>
    <w:tmpl w:val="D69A60B6"/>
    <w:lvl w:ilvl="0" w:tplc="4C48FB18">
      <w:start w:val="1"/>
      <w:numFmt w:val="bullet"/>
      <w:lvlText w:val=""/>
      <w:lvlJc w:val="left"/>
      <w:pPr>
        <w:ind w:left="1070" w:hanging="360"/>
      </w:pPr>
      <w:rPr>
        <w:rFonts w:ascii="Symbol" w:hAnsi="Symbol"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39" w15:restartNumberingAfterBreak="0">
    <w:nsid w:val="5DC75BBA"/>
    <w:multiLevelType w:val="hybridMultilevel"/>
    <w:tmpl w:val="6974155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0" w15:restartNumberingAfterBreak="0">
    <w:nsid w:val="62483B99"/>
    <w:multiLevelType w:val="hybridMultilevel"/>
    <w:tmpl w:val="B2200812"/>
    <w:lvl w:ilvl="0" w:tplc="04150011">
      <w:start w:val="1"/>
      <w:numFmt w:val="decimal"/>
      <w:lvlText w:val="%1)"/>
      <w:lvlJc w:val="left"/>
      <w:pPr>
        <w:ind w:left="720" w:hanging="360"/>
      </w:pPr>
      <w:rPr>
        <w:rFonts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B0022B1"/>
    <w:multiLevelType w:val="hybridMultilevel"/>
    <w:tmpl w:val="8204583C"/>
    <w:lvl w:ilvl="0" w:tplc="8C505FE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6B6A03DE"/>
    <w:multiLevelType w:val="hybridMultilevel"/>
    <w:tmpl w:val="8DBCF32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C234754"/>
    <w:multiLevelType w:val="hybridMultilevel"/>
    <w:tmpl w:val="979238E0"/>
    <w:lvl w:ilvl="0" w:tplc="3974A2EA">
      <w:start w:val="1"/>
      <w:numFmt w:val="decimal"/>
      <w:lvlText w:val="%1."/>
      <w:lvlJc w:val="left"/>
      <w:pPr>
        <w:ind w:left="360" w:hanging="360"/>
      </w:pPr>
      <w:rPr>
        <w:rFonts w:hint="default"/>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6CC3375C"/>
    <w:multiLevelType w:val="hybridMultilevel"/>
    <w:tmpl w:val="75941F94"/>
    <w:lvl w:ilvl="0" w:tplc="F1E8096A">
      <w:start w:val="1"/>
      <w:numFmt w:val="decimal"/>
      <w:lvlText w:val="%1."/>
      <w:lvlJc w:val="left"/>
      <w:pPr>
        <w:ind w:left="502" w:hanging="360"/>
      </w:pPr>
      <w:rPr>
        <w:rFonts w:hint="default"/>
        <w:i w:val="0"/>
        <w:sz w:val="22"/>
        <w:szCs w:val="22"/>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5" w15:restartNumberingAfterBreak="0">
    <w:nsid w:val="6D3025EC"/>
    <w:multiLevelType w:val="hybridMultilevel"/>
    <w:tmpl w:val="0C625822"/>
    <w:lvl w:ilvl="0" w:tplc="2C16BB2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71407073"/>
    <w:multiLevelType w:val="hybridMultilevel"/>
    <w:tmpl w:val="97262A1E"/>
    <w:lvl w:ilvl="0" w:tplc="6D720BEC">
      <w:start w:val="1"/>
      <w:numFmt w:val="decimal"/>
      <w:lvlText w:val="%1)"/>
      <w:lvlJc w:val="center"/>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7" w15:restartNumberingAfterBreak="0">
    <w:nsid w:val="71AF1DBC"/>
    <w:multiLevelType w:val="hybridMultilevel"/>
    <w:tmpl w:val="9F306660"/>
    <w:lvl w:ilvl="0" w:tplc="8C04DA84">
      <w:start w:val="1"/>
      <w:numFmt w:val="decimal"/>
      <w:lvlText w:val="%1."/>
      <w:lvlJc w:val="left"/>
      <w:pPr>
        <w:ind w:left="502" w:hanging="360"/>
      </w:pPr>
      <w:rPr>
        <w:rFonts w:hint="default"/>
        <w:b w:val="0"/>
        <w:i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8" w15:restartNumberingAfterBreak="0">
    <w:nsid w:val="79D236A8"/>
    <w:multiLevelType w:val="hybridMultilevel"/>
    <w:tmpl w:val="17AA5A82"/>
    <w:lvl w:ilvl="0" w:tplc="601EC1B6">
      <w:start w:val="7"/>
      <w:numFmt w:val="decimal"/>
      <w:lvlText w:val="%1."/>
      <w:lvlJc w:val="left"/>
      <w:pPr>
        <w:ind w:left="644" w:hanging="360"/>
      </w:pPr>
      <w:rPr>
        <w:rFonts w:hint="default"/>
        <w:b w:val="0"/>
        <w:i w:val="0"/>
        <w:sz w:val="22"/>
        <w:szCs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9" w15:restartNumberingAfterBreak="0">
    <w:nsid w:val="7A3925B8"/>
    <w:multiLevelType w:val="hybridMultilevel"/>
    <w:tmpl w:val="6B08975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7A75216E"/>
    <w:multiLevelType w:val="hybridMultilevel"/>
    <w:tmpl w:val="D7F6A2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ADE6A07"/>
    <w:multiLevelType w:val="hybridMultilevel"/>
    <w:tmpl w:val="6FDA65D0"/>
    <w:lvl w:ilvl="0" w:tplc="38E0385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7B327E8D"/>
    <w:multiLevelType w:val="hybridMultilevel"/>
    <w:tmpl w:val="0BA654EA"/>
    <w:lvl w:ilvl="0" w:tplc="0472FF5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7BEB3A8E"/>
    <w:multiLevelType w:val="hybridMultilevel"/>
    <w:tmpl w:val="541E76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DC70FB0"/>
    <w:multiLevelType w:val="hybridMultilevel"/>
    <w:tmpl w:val="FE166056"/>
    <w:lvl w:ilvl="0" w:tplc="B02C1258">
      <w:start w:val="1"/>
      <w:numFmt w:val="decimal"/>
      <w:lvlText w:val="%1."/>
      <w:lvlJc w:val="left"/>
      <w:pPr>
        <w:ind w:left="36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E432164"/>
    <w:multiLevelType w:val="hybridMultilevel"/>
    <w:tmpl w:val="7CAEBA44"/>
    <w:lvl w:ilvl="0" w:tplc="BDA60982">
      <w:start w:val="1"/>
      <w:numFmt w:val="decimal"/>
      <w:lvlText w:val="%1."/>
      <w:lvlJc w:val="left"/>
      <w:pPr>
        <w:ind w:left="36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1"/>
  </w:num>
  <w:num w:numId="2">
    <w:abstractNumId w:val="43"/>
  </w:num>
  <w:num w:numId="3">
    <w:abstractNumId w:val="20"/>
  </w:num>
  <w:num w:numId="4">
    <w:abstractNumId w:val="21"/>
  </w:num>
  <w:num w:numId="5">
    <w:abstractNumId w:val="19"/>
  </w:num>
  <w:num w:numId="6">
    <w:abstractNumId w:val="37"/>
  </w:num>
  <w:num w:numId="7">
    <w:abstractNumId w:val="6"/>
  </w:num>
  <w:num w:numId="8">
    <w:abstractNumId w:val="40"/>
  </w:num>
  <w:num w:numId="9">
    <w:abstractNumId w:val="30"/>
  </w:num>
  <w:num w:numId="10">
    <w:abstractNumId w:val="16"/>
  </w:num>
  <w:num w:numId="11">
    <w:abstractNumId w:val="52"/>
  </w:num>
  <w:num w:numId="12">
    <w:abstractNumId w:val="36"/>
  </w:num>
  <w:num w:numId="13">
    <w:abstractNumId w:val="4"/>
  </w:num>
  <w:num w:numId="14">
    <w:abstractNumId w:val="45"/>
  </w:num>
  <w:num w:numId="15">
    <w:abstractNumId w:val="1"/>
  </w:num>
  <w:num w:numId="16">
    <w:abstractNumId w:val="55"/>
  </w:num>
  <w:num w:numId="17">
    <w:abstractNumId w:val="8"/>
  </w:num>
  <w:num w:numId="18">
    <w:abstractNumId w:val="14"/>
  </w:num>
  <w:num w:numId="19">
    <w:abstractNumId w:val="31"/>
  </w:num>
  <w:num w:numId="20">
    <w:abstractNumId w:val="25"/>
  </w:num>
  <w:num w:numId="21">
    <w:abstractNumId w:val="54"/>
  </w:num>
  <w:num w:numId="22">
    <w:abstractNumId w:val="44"/>
  </w:num>
  <w:num w:numId="23">
    <w:abstractNumId w:val="35"/>
  </w:num>
  <w:num w:numId="24">
    <w:abstractNumId w:val="5"/>
  </w:num>
  <w:num w:numId="25">
    <w:abstractNumId w:val="42"/>
  </w:num>
  <w:num w:numId="26">
    <w:abstractNumId w:val="24"/>
  </w:num>
  <w:num w:numId="27">
    <w:abstractNumId w:val="3"/>
  </w:num>
  <w:num w:numId="28">
    <w:abstractNumId w:val="15"/>
  </w:num>
  <w:num w:numId="29">
    <w:abstractNumId w:val="13"/>
  </w:num>
  <w:num w:numId="30">
    <w:abstractNumId w:val="22"/>
  </w:num>
  <w:num w:numId="31">
    <w:abstractNumId w:val="46"/>
  </w:num>
  <w:num w:numId="32">
    <w:abstractNumId w:val="49"/>
  </w:num>
  <w:num w:numId="33">
    <w:abstractNumId w:val="27"/>
  </w:num>
  <w:num w:numId="34">
    <w:abstractNumId w:val="18"/>
  </w:num>
  <w:num w:numId="35">
    <w:abstractNumId w:val="48"/>
  </w:num>
  <w:num w:numId="36">
    <w:abstractNumId w:val="17"/>
  </w:num>
  <w:num w:numId="37">
    <w:abstractNumId w:val="51"/>
  </w:num>
  <w:num w:numId="38">
    <w:abstractNumId w:val="11"/>
  </w:num>
  <w:num w:numId="39">
    <w:abstractNumId w:val="29"/>
  </w:num>
  <w:num w:numId="40">
    <w:abstractNumId w:val="28"/>
  </w:num>
  <w:num w:numId="41">
    <w:abstractNumId w:val="7"/>
  </w:num>
  <w:num w:numId="42">
    <w:abstractNumId w:val="9"/>
  </w:num>
  <w:num w:numId="43">
    <w:abstractNumId w:val="38"/>
  </w:num>
  <w:num w:numId="44">
    <w:abstractNumId w:val="33"/>
  </w:num>
  <w:num w:numId="45">
    <w:abstractNumId w:val="32"/>
  </w:num>
  <w:num w:numId="46">
    <w:abstractNumId w:val="50"/>
  </w:num>
  <w:num w:numId="47">
    <w:abstractNumId w:val="47"/>
  </w:num>
  <w:num w:numId="48">
    <w:abstractNumId w:val="0"/>
  </w:num>
  <w:num w:numId="49">
    <w:abstractNumId w:val="12"/>
  </w:num>
  <w:num w:numId="5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3"/>
  </w:num>
  <w:num w:numId="52">
    <w:abstractNumId w:val="2"/>
  </w:num>
  <w:num w:numId="53">
    <w:abstractNumId w:val="10"/>
  </w:num>
  <w:num w:numId="54">
    <w:abstractNumId w:val="26"/>
  </w:num>
  <w:num w:numId="55">
    <w:abstractNumId w:val="53"/>
  </w:num>
  <w:num w:numId="56">
    <w:abstractNumId w:val="34"/>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004"/>
    <w:rsid w:val="00000134"/>
    <w:rsid w:val="0000632F"/>
    <w:rsid w:val="000072DE"/>
    <w:rsid w:val="00011AFC"/>
    <w:rsid w:val="000206F5"/>
    <w:rsid w:val="00027D86"/>
    <w:rsid w:val="00035004"/>
    <w:rsid w:val="00035344"/>
    <w:rsid w:val="000418E0"/>
    <w:rsid w:val="000444C8"/>
    <w:rsid w:val="000476AF"/>
    <w:rsid w:val="0005172A"/>
    <w:rsid w:val="000617C1"/>
    <w:rsid w:val="000668F5"/>
    <w:rsid w:val="00067720"/>
    <w:rsid w:val="00076495"/>
    <w:rsid w:val="00077E88"/>
    <w:rsid w:val="0008420C"/>
    <w:rsid w:val="000875ED"/>
    <w:rsid w:val="0009738F"/>
    <w:rsid w:val="000A6767"/>
    <w:rsid w:val="000A6CE4"/>
    <w:rsid w:val="000B3CC6"/>
    <w:rsid w:val="000B6878"/>
    <w:rsid w:val="000B6E5D"/>
    <w:rsid w:val="000C0547"/>
    <w:rsid w:val="000D2760"/>
    <w:rsid w:val="000D3AEA"/>
    <w:rsid w:val="000D5AEA"/>
    <w:rsid w:val="000E301E"/>
    <w:rsid w:val="000E6D1E"/>
    <w:rsid w:val="000F191C"/>
    <w:rsid w:val="00104C67"/>
    <w:rsid w:val="00107467"/>
    <w:rsid w:val="00111601"/>
    <w:rsid w:val="0011304D"/>
    <w:rsid w:val="00117F73"/>
    <w:rsid w:val="00120790"/>
    <w:rsid w:val="00120F0A"/>
    <w:rsid w:val="00121B24"/>
    <w:rsid w:val="0012698B"/>
    <w:rsid w:val="00127FF9"/>
    <w:rsid w:val="00131640"/>
    <w:rsid w:val="00131BE3"/>
    <w:rsid w:val="001345D4"/>
    <w:rsid w:val="00155730"/>
    <w:rsid w:val="00161F1F"/>
    <w:rsid w:val="00166A95"/>
    <w:rsid w:val="001771D1"/>
    <w:rsid w:val="00183599"/>
    <w:rsid w:val="00184044"/>
    <w:rsid w:val="0018605C"/>
    <w:rsid w:val="001919E2"/>
    <w:rsid w:val="00195977"/>
    <w:rsid w:val="00196800"/>
    <w:rsid w:val="001A1E68"/>
    <w:rsid w:val="001A672D"/>
    <w:rsid w:val="001A6997"/>
    <w:rsid w:val="001B6690"/>
    <w:rsid w:val="001C07FF"/>
    <w:rsid w:val="001D5C73"/>
    <w:rsid w:val="001E3892"/>
    <w:rsid w:val="00202479"/>
    <w:rsid w:val="00205722"/>
    <w:rsid w:val="00212A0C"/>
    <w:rsid w:val="00217C10"/>
    <w:rsid w:val="00220B26"/>
    <w:rsid w:val="00223160"/>
    <w:rsid w:val="00241087"/>
    <w:rsid w:val="00242633"/>
    <w:rsid w:val="00245E5C"/>
    <w:rsid w:val="00245FE1"/>
    <w:rsid w:val="00267670"/>
    <w:rsid w:val="002816F3"/>
    <w:rsid w:val="002853F8"/>
    <w:rsid w:val="0028620C"/>
    <w:rsid w:val="0028762D"/>
    <w:rsid w:val="00290C3C"/>
    <w:rsid w:val="002912F1"/>
    <w:rsid w:val="00291E9F"/>
    <w:rsid w:val="002B5668"/>
    <w:rsid w:val="002B5BE4"/>
    <w:rsid w:val="002C66BB"/>
    <w:rsid w:val="002D6203"/>
    <w:rsid w:val="002E0918"/>
    <w:rsid w:val="002E5DB7"/>
    <w:rsid w:val="002E6747"/>
    <w:rsid w:val="002E7B60"/>
    <w:rsid w:val="002F6326"/>
    <w:rsid w:val="0034440F"/>
    <w:rsid w:val="00361837"/>
    <w:rsid w:val="003727C6"/>
    <w:rsid w:val="00383167"/>
    <w:rsid w:val="003938E5"/>
    <w:rsid w:val="00394EA1"/>
    <w:rsid w:val="003957A4"/>
    <w:rsid w:val="003A457C"/>
    <w:rsid w:val="003A6EB7"/>
    <w:rsid w:val="003B35CF"/>
    <w:rsid w:val="003C7F2B"/>
    <w:rsid w:val="003D3883"/>
    <w:rsid w:val="003D7948"/>
    <w:rsid w:val="003E1339"/>
    <w:rsid w:val="003F6C31"/>
    <w:rsid w:val="0041354C"/>
    <w:rsid w:val="0041679B"/>
    <w:rsid w:val="00417D60"/>
    <w:rsid w:val="0042697D"/>
    <w:rsid w:val="00430D24"/>
    <w:rsid w:val="00430F83"/>
    <w:rsid w:val="00432813"/>
    <w:rsid w:val="00437B0D"/>
    <w:rsid w:val="0044023B"/>
    <w:rsid w:val="004450F6"/>
    <w:rsid w:val="00453590"/>
    <w:rsid w:val="004553E0"/>
    <w:rsid w:val="004618D9"/>
    <w:rsid w:val="004646EA"/>
    <w:rsid w:val="00467912"/>
    <w:rsid w:val="00472F72"/>
    <w:rsid w:val="00480348"/>
    <w:rsid w:val="00483595"/>
    <w:rsid w:val="00483B02"/>
    <w:rsid w:val="0048752D"/>
    <w:rsid w:val="0049521B"/>
    <w:rsid w:val="00496A6C"/>
    <w:rsid w:val="004A04B7"/>
    <w:rsid w:val="004A2713"/>
    <w:rsid w:val="004B0659"/>
    <w:rsid w:val="004B1952"/>
    <w:rsid w:val="004C169D"/>
    <w:rsid w:val="004D4524"/>
    <w:rsid w:val="004D53D3"/>
    <w:rsid w:val="004D6AB5"/>
    <w:rsid w:val="004E028F"/>
    <w:rsid w:val="004E72BF"/>
    <w:rsid w:val="004F4157"/>
    <w:rsid w:val="0050166A"/>
    <w:rsid w:val="005077AB"/>
    <w:rsid w:val="00512DDD"/>
    <w:rsid w:val="00513D19"/>
    <w:rsid w:val="0052225B"/>
    <w:rsid w:val="005236B5"/>
    <w:rsid w:val="00530F0D"/>
    <w:rsid w:val="00550ACC"/>
    <w:rsid w:val="00550BD7"/>
    <w:rsid w:val="005525BD"/>
    <w:rsid w:val="00560827"/>
    <w:rsid w:val="00566125"/>
    <w:rsid w:val="00570570"/>
    <w:rsid w:val="00576399"/>
    <w:rsid w:val="0058625E"/>
    <w:rsid w:val="00591369"/>
    <w:rsid w:val="00592B8B"/>
    <w:rsid w:val="005943D5"/>
    <w:rsid w:val="005A1280"/>
    <w:rsid w:val="005D0AB4"/>
    <w:rsid w:val="005D39B3"/>
    <w:rsid w:val="005E05E1"/>
    <w:rsid w:val="005E6BAC"/>
    <w:rsid w:val="00606EA3"/>
    <w:rsid w:val="00607AFF"/>
    <w:rsid w:val="00610D9C"/>
    <w:rsid w:val="00622FC7"/>
    <w:rsid w:val="006248B6"/>
    <w:rsid w:val="006322E3"/>
    <w:rsid w:val="006360D9"/>
    <w:rsid w:val="00640013"/>
    <w:rsid w:val="006404A0"/>
    <w:rsid w:val="00670683"/>
    <w:rsid w:val="00670C25"/>
    <w:rsid w:val="00676F40"/>
    <w:rsid w:val="006771B5"/>
    <w:rsid w:val="00680984"/>
    <w:rsid w:val="00681CFF"/>
    <w:rsid w:val="00685A6F"/>
    <w:rsid w:val="006975E3"/>
    <w:rsid w:val="006A2648"/>
    <w:rsid w:val="006A26EE"/>
    <w:rsid w:val="006A33EC"/>
    <w:rsid w:val="006A6063"/>
    <w:rsid w:val="006A6544"/>
    <w:rsid w:val="006C6289"/>
    <w:rsid w:val="006D14B2"/>
    <w:rsid w:val="006F7645"/>
    <w:rsid w:val="007063AA"/>
    <w:rsid w:val="007126A9"/>
    <w:rsid w:val="00725539"/>
    <w:rsid w:val="00732561"/>
    <w:rsid w:val="00741C88"/>
    <w:rsid w:val="00783C0F"/>
    <w:rsid w:val="007A0FCD"/>
    <w:rsid w:val="007A6E2A"/>
    <w:rsid w:val="007B0E17"/>
    <w:rsid w:val="007C4ED8"/>
    <w:rsid w:val="007C66D6"/>
    <w:rsid w:val="007D44DC"/>
    <w:rsid w:val="007D6E1D"/>
    <w:rsid w:val="007D7725"/>
    <w:rsid w:val="007D79F8"/>
    <w:rsid w:val="007E585F"/>
    <w:rsid w:val="007F200F"/>
    <w:rsid w:val="007F30E8"/>
    <w:rsid w:val="007F57DD"/>
    <w:rsid w:val="007F5ABA"/>
    <w:rsid w:val="0080401F"/>
    <w:rsid w:val="0081140F"/>
    <w:rsid w:val="0081236A"/>
    <w:rsid w:val="00815A2E"/>
    <w:rsid w:val="00817683"/>
    <w:rsid w:val="00823BF1"/>
    <w:rsid w:val="00826EE6"/>
    <w:rsid w:val="00827FDC"/>
    <w:rsid w:val="0083414E"/>
    <w:rsid w:val="00835E17"/>
    <w:rsid w:val="0084116C"/>
    <w:rsid w:val="00850AFA"/>
    <w:rsid w:val="008543DB"/>
    <w:rsid w:val="00862115"/>
    <w:rsid w:val="00863A5B"/>
    <w:rsid w:val="008708B0"/>
    <w:rsid w:val="00876615"/>
    <w:rsid w:val="00892958"/>
    <w:rsid w:val="00893018"/>
    <w:rsid w:val="008964E4"/>
    <w:rsid w:val="00897919"/>
    <w:rsid w:val="008A41FB"/>
    <w:rsid w:val="008B1CC8"/>
    <w:rsid w:val="008B2683"/>
    <w:rsid w:val="008B6D62"/>
    <w:rsid w:val="008D09F3"/>
    <w:rsid w:val="008E00EA"/>
    <w:rsid w:val="008F3519"/>
    <w:rsid w:val="008F4C5E"/>
    <w:rsid w:val="008F754C"/>
    <w:rsid w:val="008F7F4E"/>
    <w:rsid w:val="00923185"/>
    <w:rsid w:val="00924FD6"/>
    <w:rsid w:val="0092624F"/>
    <w:rsid w:val="00930459"/>
    <w:rsid w:val="009321F6"/>
    <w:rsid w:val="00937166"/>
    <w:rsid w:val="009405A4"/>
    <w:rsid w:val="00947D11"/>
    <w:rsid w:val="00952BB4"/>
    <w:rsid w:val="00953CC7"/>
    <w:rsid w:val="00954CA4"/>
    <w:rsid w:val="00973C5F"/>
    <w:rsid w:val="009756C7"/>
    <w:rsid w:val="00984C64"/>
    <w:rsid w:val="00996A61"/>
    <w:rsid w:val="009A2A36"/>
    <w:rsid w:val="009A2DE7"/>
    <w:rsid w:val="009A3523"/>
    <w:rsid w:val="009A6374"/>
    <w:rsid w:val="009B2A0B"/>
    <w:rsid w:val="009B4437"/>
    <w:rsid w:val="009B542A"/>
    <w:rsid w:val="009B6010"/>
    <w:rsid w:val="009B7CF9"/>
    <w:rsid w:val="009D0280"/>
    <w:rsid w:val="009D0D62"/>
    <w:rsid w:val="009D2B38"/>
    <w:rsid w:val="009E529F"/>
    <w:rsid w:val="009E5EF4"/>
    <w:rsid w:val="009E671B"/>
    <w:rsid w:val="00A03C7F"/>
    <w:rsid w:val="00A11ED7"/>
    <w:rsid w:val="00A16361"/>
    <w:rsid w:val="00A22F4D"/>
    <w:rsid w:val="00A2570B"/>
    <w:rsid w:val="00A264C5"/>
    <w:rsid w:val="00A3218B"/>
    <w:rsid w:val="00A35507"/>
    <w:rsid w:val="00A44152"/>
    <w:rsid w:val="00A521D1"/>
    <w:rsid w:val="00A52275"/>
    <w:rsid w:val="00A54598"/>
    <w:rsid w:val="00A578FB"/>
    <w:rsid w:val="00A61E1D"/>
    <w:rsid w:val="00A72A63"/>
    <w:rsid w:val="00A77968"/>
    <w:rsid w:val="00A80EC9"/>
    <w:rsid w:val="00A937E2"/>
    <w:rsid w:val="00A94593"/>
    <w:rsid w:val="00A959F5"/>
    <w:rsid w:val="00AA491E"/>
    <w:rsid w:val="00AB1EB8"/>
    <w:rsid w:val="00AC131E"/>
    <w:rsid w:val="00AC1888"/>
    <w:rsid w:val="00AC287B"/>
    <w:rsid w:val="00AD0772"/>
    <w:rsid w:val="00AD3CE3"/>
    <w:rsid w:val="00AE16C9"/>
    <w:rsid w:val="00AF423E"/>
    <w:rsid w:val="00AF528D"/>
    <w:rsid w:val="00AF7C54"/>
    <w:rsid w:val="00B01200"/>
    <w:rsid w:val="00B10AEB"/>
    <w:rsid w:val="00B202CA"/>
    <w:rsid w:val="00B22293"/>
    <w:rsid w:val="00B3011C"/>
    <w:rsid w:val="00B40908"/>
    <w:rsid w:val="00B40DB5"/>
    <w:rsid w:val="00B43045"/>
    <w:rsid w:val="00B546D5"/>
    <w:rsid w:val="00B55153"/>
    <w:rsid w:val="00B558A9"/>
    <w:rsid w:val="00B6122E"/>
    <w:rsid w:val="00B71068"/>
    <w:rsid w:val="00B71E2F"/>
    <w:rsid w:val="00B755D3"/>
    <w:rsid w:val="00B75C8A"/>
    <w:rsid w:val="00B813B0"/>
    <w:rsid w:val="00B87714"/>
    <w:rsid w:val="00BA16B8"/>
    <w:rsid w:val="00BA6D92"/>
    <w:rsid w:val="00BA7039"/>
    <w:rsid w:val="00BB4F9E"/>
    <w:rsid w:val="00BD11E3"/>
    <w:rsid w:val="00BD7052"/>
    <w:rsid w:val="00BF6BDB"/>
    <w:rsid w:val="00BF7A15"/>
    <w:rsid w:val="00C01581"/>
    <w:rsid w:val="00C04D0B"/>
    <w:rsid w:val="00C06866"/>
    <w:rsid w:val="00C13D1C"/>
    <w:rsid w:val="00C15B90"/>
    <w:rsid w:val="00C36C06"/>
    <w:rsid w:val="00C4141A"/>
    <w:rsid w:val="00C57ED7"/>
    <w:rsid w:val="00C62D9F"/>
    <w:rsid w:val="00C65012"/>
    <w:rsid w:val="00C70D9C"/>
    <w:rsid w:val="00C73969"/>
    <w:rsid w:val="00C74B30"/>
    <w:rsid w:val="00C75649"/>
    <w:rsid w:val="00C819E6"/>
    <w:rsid w:val="00C83DEB"/>
    <w:rsid w:val="00C9539B"/>
    <w:rsid w:val="00C9656F"/>
    <w:rsid w:val="00CA2536"/>
    <w:rsid w:val="00CB183B"/>
    <w:rsid w:val="00CB2BE7"/>
    <w:rsid w:val="00CB4B5E"/>
    <w:rsid w:val="00CE52CA"/>
    <w:rsid w:val="00CE54EC"/>
    <w:rsid w:val="00CE581C"/>
    <w:rsid w:val="00CE6E9E"/>
    <w:rsid w:val="00CE7F06"/>
    <w:rsid w:val="00D06A17"/>
    <w:rsid w:val="00D11663"/>
    <w:rsid w:val="00D16808"/>
    <w:rsid w:val="00D24427"/>
    <w:rsid w:val="00D24707"/>
    <w:rsid w:val="00D30B29"/>
    <w:rsid w:val="00D31B1D"/>
    <w:rsid w:val="00D575FD"/>
    <w:rsid w:val="00D57951"/>
    <w:rsid w:val="00D628A6"/>
    <w:rsid w:val="00D6444F"/>
    <w:rsid w:val="00D6589D"/>
    <w:rsid w:val="00D7157B"/>
    <w:rsid w:val="00D765B5"/>
    <w:rsid w:val="00D85A6F"/>
    <w:rsid w:val="00D93B17"/>
    <w:rsid w:val="00D947E5"/>
    <w:rsid w:val="00DA52E2"/>
    <w:rsid w:val="00DB2826"/>
    <w:rsid w:val="00DC3173"/>
    <w:rsid w:val="00DD2AF9"/>
    <w:rsid w:val="00DD481F"/>
    <w:rsid w:val="00DE6D85"/>
    <w:rsid w:val="00DF36A9"/>
    <w:rsid w:val="00DF5B2D"/>
    <w:rsid w:val="00DF67D7"/>
    <w:rsid w:val="00DF697B"/>
    <w:rsid w:val="00E0243B"/>
    <w:rsid w:val="00E13439"/>
    <w:rsid w:val="00E175E7"/>
    <w:rsid w:val="00E20E40"/>
    <w:rsid w:val="00E23E20"/>
    <w:rsid w:val="00E27095"/>
    <w:rsid w:val="00E278D5"/>
    <w:rsid w:val="00E34334"/>
    <w:rsid w:val="00E431F9"/>
    <w:rsid w:val="00E51CC9"/>
    <w:rsid w:val="00E601D7"/>
    <w:rsid w:val="00E672C0"/>
    <w:rsid w:val="00E7327E"/>
    <w:rsid w:val="00E73BEB"/>
    <w:rsid w:val="00E74E04"/>
    <w:rsid w:val="00E77E39"/>
    <w:rsid w:val="00E809F0"/>
    <w:rsid w:val="00E95DA7"/>
    <w:rsid w:val="00E96DFF"/>
    <w:rsid w:val="00EA0917"/>
    <w:rsid w:val="00EA3C9C"/>
    <w:rsid w:val="00EA64CD"/>
    <w:rsid w:val="00EC78C8"/>
    <w:rsid w:val="00EC79D9"/>
    <w:rsid w:val="00ED3D98"/>
    <w:rsid w:val="00ED6AA3"/>
    <w:rsid w:val="00EE25B6"/>
    <w:rsid w:val="00EE2821"/>
    <w:rsid w:val="00F05680"/>
    <w:rsid w:val="00F105BD"/>
    <w:rsid w:val="00F139F5"/>
    <w:rsid w:val="00F16ACF"/>
    <w:rsid w:val="00F21640"/>
    <w:rsid w:val="00F21CBD"/>
    <w:rsid w:val="00F276AD"/>
    <w:rsid w:val="00F27BE9"/>
    <w:rsid w:val="00F302E4"/>
    <w:rsid w:val="00F3446A"/>
    <w:rsid w:val="00F45539"/>
    <w:rsid w:val="00F64C18"/>
    <w:rsid w:val="00F65DBA"/>
    <w:rsid w:val="00F76B53"/>
    <w:rsid w:val="00F77185"/>
    <w:rsid w:val="00F775E7"/>
    <w:rsid w:val="00F80305"/>
    <w:rsid w:val="00F813FF"/>
    <w:rsid w:val="00F96DB9"/>
    <w:rsid w:val="00FB1597"/>
    <w:rsid w:val="00FB3043"/>
    <w:rsid w:val="00FC785B"/>
    <w:rsid w:val="00FD1C0B"/>
    <w:rsid w:val="00FD5C9A"/>
    <w:rsid w:val="00FE320C"/>
    <w:rsid w:val="00FE42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467BF"/>
  <w15:docId w15:val="{BDE2C951-007D-4A65-8819-5BE56D311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C785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809F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809F0"/>
  </w:style>
  <w:style w:type="paragraph" w:styleId="Stopka">
    <w:name w:val="footer"/>
    <w:basedOn w:val="Normalny"/>
    <w:link w:val="StopkaZnak"/>
    <w:uiPriority w:val="99"/>
    <w:unhideWhenUsed/>
    <w:rsid w:val="00E809F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09F0"/>
  </w:style>
  <w:style w:type="paragraph" w:styleId="Akapitzlist">
    <w:name w:val="List Paragraph"/>
    <w:aliases w:val="L1,Numerowanie,Akapit z listą5,Podsis rysunku,lp1,Preambuła,CP-UC,CP-Punkty,Bullet List,List - bullets,Equipment,Bullet 1,List Paragraph Char Char,b1,Figure_name,Numbered Indented Text,List Paragraph11,Ref,Use Case List Paragraph Char"/>
    <w:basedOn w:val="Normalny"/>
    <w:link w:val="AkapitzlistZnak"/>
    <w:uiPriority w:val="34"/>
    <w:qFormat/>
    <w:rsid w:val="00E809F0"/>
    <w:pPr>
      <w:ind w:left="720"/>
      <w:contextualSpacing/>
    </w:pPr>
  </w:style>
  <w:style w:type="paragraph" w:styleId="NormalnyWeb">
    <w:name w:val="Normal (Web)"/>
    <w:basedOn w:val="Normalny"/>
    <w:rsid w:val="00607AFF"/>
    <w:pPr>
      <w:spacing w:before="100" w:beforeAutospacing="1" w:after="119" w:line="360" w:lineRule="auto"/>
      <w:ind w:left="567" w:right="686" w:hanging="425"/>
      <w:jc w:val="both"/>
    </w:pPr>
    <w:rPr>
      <w:rFonts w:ascii="Times New Roman" w:eastAsia="Times New Roman" w:hAnsi="Times New Roman" w:cs="Times New Roman"/>
      <w:sz w:val="24"/>
      <w:szCs w:val="24"/>
      <w:lang w:eastAsia="pl-PL"/>
    </w:rPr>
  </w:style>
  <w:style w:type="character" w:styleId="Hipercze">
    <w:name w:val="Hyperlink"/>
    <w:uiPriority w:val="99"/>
    <w:rsid w:val="00607AFF"/>
    <w:rPr>
      <w:color w:val="0000FF"/>
      <w:u w:val="single"/>
    </w:rPr>
  </w:style>
  <w:style w:type="paragraph" w:styleId="Tekstprzypisudolnego">
    <w:name w:val="footnote text"/>
    <w:basedOn w:val="Normalny"/>
    <w:link w:val="TekstprzypisudolnegoZnak"/>
    <w:uiPriority w:val="99"/>
    <w:semiHidden/>
    <w:unhideWhenUsed/>
    <w:rsid w:val="00E1343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13439"/>
    <w:rPr>
      <w:sz w:val="20"/>
      <w:szCs w:val="20"/>
    </w:rPr>
  </w:style>
  <w:style w:type="character" w:styleId="Odwoanieprzypisudolnego">
    <w:name w:val="footnote reference"/>
    <w:basedOn w:val="Domylnaczcionkaakapitu"/>
    <w:uiPriority w:val="99"/>
    <w:semiHidden/>
    <w:unhideWhenUsed/>
    <w:rsid w:val="00E13439"/>
    <w:rPr>
      <w:vertAlign w:val="superscript"/>
    </w:rPr>
  </w:style>
  <w:style w:type="paragraph" w:styleId="Tekstprzypisukocowego">
    <w:name w:val="endnote text"/>
    <w:basedOn w:val="Normalny"/>
    <w:link w:val="TekstprzypisukocowegoZnak"/>
    <w:uiPriority w:val="99"/>
    <w:semiHidden/>
    <w:unhideWhenUsed/>
    <w:rsid w:val="00E1343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13439"/>
    <w:rPr>
      <w:sz w:val="20"/>
      <w:szCs w:val="20"/>
    </w:rPr>
  </w:style>
  <w:style w:type="character" w:styleId="Odwoanieprzypisukocowego">
    <w:name w:val="endnote reference"/>
    <w:basedOn w:val="Domylnaczcionkaakapitu"/>
    <w:uiPriority w:val="99"/>
    <w:semiHidden/>
    <w:unhideWhenUsed/>
    <w:rsid w:val="00E13439"/>
    <w:rPr>
      <w:vertAlign w:val="superscript"/>
    </w:rPr>
  </w:style>
  <w:style w:type="character" w:styleId="UyteHipercze">
    <w:name w:val="FollowedHyperlink"/>
    <w:basedOn w:val="Domylnaczcionkaakapitu"/>
    <w:uiPriority w:val="99"/>
    <w:semiHidden/>
    <w:unhideWhenUsed/>
    <w:rsid w:val="00CE581C"/>
    <w:rPr>
      <w:color w:val="800080" w:themeColor="followedHyperlink"/>
      <w:u w:val="single"/>
    </w:rPr>
  </w:style>
  <w:style w:type="paragraph" w:customStyle="1" w:styleId="Default">
    <w:name w:val="Default"/>
    <w:rsid w:val="00483B02"/>
    <w:pPr>
      <w:autoSpaceDE w:val="0"/>
      <w:autoSpaceDN w:val="0"/>
      <w:adjustRightInd w:val="0"/>
      <w:spacing w:after="0" w:line="360" w:lineRule="auto"/>
      <w:ind w:left="567" w:right="686" w:hanging="425"/>
      <w:jc w:val="both"/>
    </w:pPr>
    <w:rPr>
      <w:rFonts w:ascii="Arial" w:eastAsia="Times New Roman" w:hAnsi="Arial" w:cs="Arial"/>
      <w:color w:val="000000"/>
      <w:sz w:val="24"/>
      <w:szCs w:val="24"/>
      <w:lang w:eastAsia="pl-PL"/>
    </w:rPr>
  </w:style>
  <w:style w:type="table" w:styleId="Tabela-Siatka">
    <w:name w:val="Table Grid"/>
    <w:basedOn w:val="Standardowy"/>
    <w:uiPriority w:val="59"/>
    <w:rsid w:val="00432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826EE6"/>
    <w:rPr>
      <w:color w:val="808080"/>
    </w:rPr>
  </w:style>
  <w:style w:type="paragraph" w:styleId="Tekstdymka">
    <w:name w:val="Balloon Text"/>
    <w:basedOn w:val="Normalny"/>
    <w:link w:val="TekstdymkaZnak"/>
    <w:uiPriority w:val="99"/>
    <w:semiHidden/>
    <w:unhideWhenUsed/>
    <w:rsid w:val="00826EE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26EE6"/>
    <w:rPr>
      <w:rFonts w:ascii="Tahoma" w:hAnsi="Tahoma" w:cs="Tahoma"/>
      <w:sz w:val="16"/>
      <w:szCs w:val="16"/>
    </w:rPr>
  </w:style>
  <w:style w:type="character" w:styleId="Odwoaniedokomentarza">
    <w:name w:val="annotation reference"/>
    <w:basedOn w:val="Domylnaczcionkaakapitu"/>
    <w:uiPriority w:val="99"/>
    <w:semiHidden/>
    <w:unhideWhenUsed/>
    <w:rsid w:val="00117F73"/>
    <w:rPr>
      <w:sz w:val="16"/>
      <w:szCs w:val="16"/>
    </w:rPr>
  </w:style>
  <w:style w:type="paragraph" w:styleId="Tekstkomentarza">
    <w:name w:val="annotation text"/>
    <w:basedOn w:val="Normalny"/>
    <w:link w:val="TekstkomentarzaZnak"/>
    <w:uiPriority w:val="99"/>
    <w:semiHidden/>
    <w:unhideWhenUsed/>
    <w:rsid w:val="00117F7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17F73"/>
    <w:rPr>
      <w:sz w:val="20"/>
      <w:szCs w:val="20"/>
    </w:rPr>
  </w:style>
  <w:style w:type="paragraph" w:styleId="Tematkomentarza">
    <w:name w:val="annotation subject"/>
    <w:basedOn w:val="Tekstkomentarza"/>
    <w:next w:val="Tekstkomentarza"/>
    <w:link w:val="TematkomentarzaZnak"/>
    <w:uiPriority w:val="99"/>
    <w:semiHidden/>
    <w:unhideWhenUsed/>
    <w:rsid w:val="00117F73"/>
    <w:rPr>
      <w:b/>
      <w:bCs/>
    </w:rPr>
  </w:style>
  <w:style w:type="character" w:customStyle="1" w:styleId="TematkomentarzaZnak">
    <w:name w:val="Temat komentarza Znak"/>
    <w:basedOn w:val="TekstkomentarzaZnak"/>
    <w:link w:val="Tematkomentarza"/>
    <w:uiPriority w:val="99"/>
    <w:semiHidden/>
    <w:rsid w:val="00117F73"/>
    <w:rPr>
      <w:b/>
      <w:bCs/>
      <w:sz w:val="20"/>
      <w:szCs w:val="20"/>
    </w:rPr>
  </w:style>
  <w:style w:type="character" w:customStyle="1" w:styleId="AkapitzlistZnak">
    <w:name w:val="Akapit z listą Znak"/>
    <w:aliases w:val="L1 Znak,Numerowanie Znak,Akapit z listą5 Znak,Podsis rysunku Znak,lp1 Znak,Preambuła Znak,CP-UC Znak,CP-Punkty Znak,Bullet List Znak,List - bullets Znak,Equipment Znak,Bullet 1 Znak,List Paragraph Char Char Znak,b1 Znak,Ref Znak"/>
    <w:link w:val="Akapitzlist"/>
    <w:uiPriority w:val="34"/>
    <w:qFormat/>
    <w:locked/>
    <w:rsid w:val="00127FF9"/>
  </w:style>
  <w:style w:type="paragraph" w:customStyle="1" w:styleId="SIWZ11">
    <w:name w:val="SIWZ1.1."/>
    <w:basedOn w:val="Normalny"/>
    <w:link w:val="SIWZ11Znak"/>
    <w:uiPriority w:val="99"/>
    <w:rsid w:val="00127FF9"/>
    <w:pPr>
      <w:widowControl w:val="0"/>
      <w:autoSpaceDE w:val="0"/>
      <w:autoSpaceDN w:val="0"/>
      <w:adjustRightInd w:val="0"/>
      <w:spacing w:before="120" w:after="0" w:line="240" w:lineRule="auto"/>
      <w:ind w:left="917" w:hanging="491"/>
      <w:jc w:val="both"/>
    </w:pPr>
    <w:rPr>
      <w:rFonts w:ascii="Times New Roman" w:eastAsia="Times New Roman" w:hAnsi="Times New Roman" w:cs="Times New Roman"/>
      <w:sz w:val="24"/>
      <w:szCs w:val="24"/>
    </w:rPr>
  </w:style>
  <w:style w:type="character" w:customStyle="1" w:styleId="SIWZ11Znak">
    <w:name w:val="SIWZ1.1. Znak"/>
    <w:link w:val="SIWZ11"/>
    <w:uiPriority w:val="99"/>
    <w:locked/>
    <w:rsid w:val="00127FF9"/>
    <w:rPr>
      <w:rFonts w:ascii="Times New Roman" w:eastAsia="Times New Roman" w:hAnsi="Times New Roman" w:cs="Times New Roman"/>
      <w:sz w:val="24"/>
      <w:szCs w:val="24"/>
    </w:rPr>
  </w:style>
  <w:style w:type="character" w:customStyle="1" w:styleId="Internetlink">
    <w:name w:val="Internet link"/>
    <w:basedOn w:val="Domylnaczcionkaakapitu"/>
    <w:rsid w:val="003E1339"/>
    <w:rPr>
      <w:rFonts w:cs="Times New Roman"/>
      <w:color w:val="0000FF"/>
      <w:u w:val="single"/>
    </w:rPr>
  </w:style>
  <w:style w:type="paragraph" w:customStyle="1" w:styleId="pkt">
    <w:name w:val="pkt"/>
    <w:basedOn w:val="Normalny"/>
    <w:rsid w:val="003E1339"/>
    <w:pPr>
      <w:suppressAutoHyphens/>
      <w:spacing w:before="60" w:after="60" w:line="240" w:lineRule="auto"/>
      <w:ind w:left="851" w:hanging="295"/>
      <w:jc w:val="both"/>
    </w:pPr>
    <w:rPr>
      <w:rFonts w:ascii="Times New Roman" w:eastAsia="Times New Roman" w:hAnsi="Times New Roman" w:cs="Times New Roman"/>
      <w:sz w:val="20"/>
      <w:szCs w:val="20"/>
      <w:lang w:eastAsia="zh-CN"/>
    </w:rPr>
  </w:style>
  <w:style w:type="character" w:customStyle="1" w:styleId="TekstkomentarzaZnak1">
    <w:name w:val="Tekst komentarza Znak1"/>
    <w:uiPriority w:val="99"/>
    <w:semiHidden/>
    <w:locked/>
    <w:rsid w:val="003E1339"/>
    <w:rPr>
      <w:rFonts w:ascii="Times New Roman" w:eastAsia="Times New Roman" w:hAnsi="Times New Roman" w:cs="Times New Roman"/>
      <w:sz w:val="20"/>
      <w:szCs w:val="20"/>
      <w:lang w:eastAsia="zh-CN"/>
    </w:rPr>
  </w:style>
  <w:style w:type="paragraph" w:styleId="Bezodstpw">
    <w:name w:val="No Spacing"/>
    <w:uiPriority w:val="1"/>
    <w:qFormat/>
    <w:rsid w:val="00C57ED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3202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33wog.zamowienia-publiczne@ron.mil.pl" TargetMode="External"/><Relationship Id="rId18" Type="http://schemas.openxmlformats.org/officeDocument/2006/relationships/hyperlink" Target="https://platformazakupowa.pl/pn/33wog"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platformazakupowa.pl/pn/33wog" TargetMode="External"/><Relationship Id="rId17" Type="http://schemas.openxmlformats.org/officeDocument/2006/relationships/hyperlink" Target="https://drive.google.com/file/d/1Kd1DttbBeiNWt4q4slS4t76lZVKPbkyD/view" TargetMode="Externa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33wog" TargetMode="External"/><Relationship Id="rId5" Type="http://schemas.openxmlformats.org/officeDocument/2006/relationships/webSettings" Target="webSettings.xml"/><Relationship Id="rId15" Type="http://schemas.openxmlformats.org/officeDocument/2006/relationships/hyperlink" Target="https://drive.google.com/file/d/1Kd1DttbBeiNWt4q4slS4t76lZVKPbkyD/view" TargetMode="External"/><Relationship Id="rId23" Type="http://schemas.openxmlformats.org/officeDocument/2006/relationships/theme" Target="theme/theme1.xml"/><Relationship Id="rId10" Type="http://schemas.openxmlformats.org/officeDocument/2006/relationships/hyperlink" Target="http://www.33wog.wp.mil.pl" TargetMode="External"/><Relationship Id="rId19" Type="http://schemas.openxmlformats.org/officeDocument/2006/relationships/hyperlink" Target="mailto:iod33wog@ron.mil.pl" TargetMode="External"/><Relationship Id="rId4" Type="http://schemas.openxmlformats.org/officeDocument/2006/relationships/settings" Target="settings.xml"/><Relationship Id="rId9" Type="http://schemas.openxmlformats.org/officeDocument/2006/relationships/hyperlink" Target="mailto:33wog.zamowienia-publiczne@ron.mil.pl" TargetMode="External"/><Relationship Id="rId14" Type="http://schemas.openxmlformats.org/officeDocument/2006/relationships/hyperlink" Target="https://platformazakupowa.pl/strona/1-regulamin"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029CA6-1753-450D-8A1D-7AF4EA02A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TotalTime>
  <Pages>22</Pages>
  <Words>7962</Words>
  <Characters>47775</Characters>
  <Application>Microsoft Office Word</Application>
  <DocSecurity>0</DocSecurity>
  <Lines>398</Lines>
  <Paragraphs>111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mrozowska3200</dc:creator>
  <cp:lastModifiedBy>Karkut Sławomir</cp:lastModifiedBy>
  <cp:revision>9</cp:revision>
  <cp:lastPrinted>2021-09-03T07:04:00Z</cp:lastPrinted>
  <dcterms:created xsi:type="dcterms:W3CDTF">2021-08-31T10:44:00Z</dcterms:created>
  <dcterms:modified xsi:type="dcterms:W3CDTF">2021-10-11T06:43:00Z</dcterms:modified>
</cp:coreProperties>
</file>