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9D" w:rsidRPr="0005569D" w:rsidRDefault="0005569D" w:rsidP="0005569D">
      <w:pPr>
        <w:jc w:val="center"/>
        <w:rPr>
          <w:b/>
          <w:sz w:val="28"/>
          <w:szCs w:val="28"/>
        </w:rPr>
      </w:pPr>
      <w:r w:rsidRPr="0005569D">
        <w:rPr>
          <w:b/>
          <w:sz w:val="28"/>
          <w:szCs w:val="28"/>
        </w:rPr>
        <w:t>OPIS PRZEDMIOTU ZAMÓWIENIA</w:t>
      </w:r>
    </w:p>
    <w:tbl>
      <w:tblPr>
        <w:tblStyle w:val="Tabela-Siatka"/>
        <w:tblW w:w="14384" w:type="dxa"/>
        <w:tblLook w:val="04A0" w:firstRow="1" w:lastRow="0" w:firstColumn="1" w:lastColumn="0" w:noHBand="0" w:noVBand="1"/>
      </w:tblPr>
      <w:tblGrid>
        <w:gridCol w:w="534"/>
        <w:gridCol w:w="2724"/>
        <w:gridCol w:w="9288"/>
        <w:gridCol w:w="1838"/>
      </w:tblGrid>
      <w:tr w:rsidR="0005569D" w:rsidTr="001C025D">
        <w:tc>
          <w:tcPr>
            <w:tcW w:w="534" w:type="dxa"/>
          </w:tcPr>
          <w:p w:rsidR="0005569D" w:rsidRPr="0005569D" w:rsidRDefault="0005569D" w:rsidP="0005569D">
            <w:pPr>
              <w:jc w:val="center"/>
              <w:rPr>
                <w:b/>
                <w:sz w:val="24"/>
                <w:szCs w:val="24"/>
              </w:rPr>
            </w:pPr>
            <w:r w:rsidRPr="0005569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24" w:type="dxa"/>
          </w:tcPr>
          <w:p w:rsidR="0005569D" w:rsidRPr="0005569D" w:rsidRDefault="0005569D" w:rsidP="0005569D">
            <w:pPr>
              <w:jc w:val="center"/>
              <w:rPr>
                <w:b/>
                <w:sz w:val="24"/>
                <w:szCs w:val="24"/>
              </w:rPr>
            </w:pPr>
            <w:r w:rsidRPr="0005569D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9288" w:type="dxa"/>
          </w:tcPr>
          <w:p w:rsidR="00CD6159" w:rsidRDefault="0005569D" w:rsidP="00CD6159">
            <w:pPr>
              <w:jc w:val="center"/>
              <w:rPr>
                <w:b/>
                <w:sz w:val="24"/>
                <w:szCs w:val="24"/>
              </w:rPr>
            </w:pPr>
            <w:r w:rsidRPr="0005569D">
              <w:rPr>
                <w:b/>
                <w:sz w:val="24"/>
                <w:szCs w:val="24"/>
              </w:rPr>
              <w:t>OPIS TOWARU</w:t>
            </w:r>
            <w:r w:rsidR="00CD6159">
              <w:rPr>
                <w:b/>
                <w:sz w:val="24"/>
                <w:szCs w:val="24"/>
              </w:rPr>
              <w:t xml:space="preserve"> </w:t>
            </w:r>
          </w:p>
          <w:p w:rsidR="001C025D" w:rsidRPr="00180310" w:rsidRDefault="001C025D" w:rsidP="00CD615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180310">
              <w:rPr>
                <w:rStyle w:val="Bodytext2115ptBold"/>
                <w:rFonts w:eastAsiaTheme="minorHAnsi"/>
                <w:color w:val="FF0000"/>
                <w:u w:val="single"/>
              </w:rPr>
              <w:t xml:space="preserve">MINIMALNE PARAMETRY </w:t>
            </w:r>
            <w:r w:rsidR="00180310">
              <w:rPr>
                <w:rStyle w:val="Bodytext2115ptBold"/>
                <w:rFonts w:eastAsiaTheme="minorHAnsi"/>
                <w:color w:val="FF0000"/>
                <w:u w:val="single"/>
              </w:rPr>
              <w:t>DOSTARCZANEGO SPRZĘTU</w:t>
            </w:r>
            <w:r w:rsidR="00180310" w:rsidRPr="00180310">
              <w:rPr>
                <w:rStyle w:val="Bodytext2115ptBold"/>
                <w:rFonts w:eastAsiaTheme="minorHAnsi"/>
                <w:color w:val="FF0000"/>
                <w:u w:val="single"/>
              </w:rPr>
              <w:t>:</w:t>
            </w:r>
          </w:p>
        </w:tc>
        <w:tc>
          <w:tcPr>
            <w:tcW w:w="1838" w:type="dxa"/>
          </w:tcPr>
          <w:p w:rsidR="0005569D" w:rsidRPr="0005569D" w:rsidRDefault="0005569D" w:rsidP="0005569D">
            <w:pPr>
              <w:jc w:val="center"/>
              <w:rPr>
                <w:b/>
                <w:sz w:val="24"/>
                <w:szCs w:val="24"/>
              </w:rPr>
            </w:pPr>
            <w:r w:rsidRPr="0005569D">
              <w:rPr>
                <w:b/>
                <w:sz w:val="24"/>
                <w:szCs w:val="24"/>
              </w:rPr>
              <w:t>Ilość sztu</w:t>
            </w:r>
            <w:r>
              <w:rPr>
                <w:b/>
                <w:sz w:val="24"/>
                <w:szCs w:val="24"/>
              </w:rPr>
              <w:t>k</w:t>
            </w:r>
            <w:r w:rsidRPr="0005569D">
              <w:rPr>
                <w:b/>
                <w:sz w:val="24"/>
                <w:szCs w:val="24"/>
              </w:rPr>
              <w:t>/zestawów</w:t>
            </w:r>
          </w:p>
        </w:tc>
      </w:tr>
      <w:tr w:rsidR="0005569D" w:rsidTr="001C025D">
        <w:tc>
          <w:tcPr>
            <w:tcW w:w="534" w:type="dxa"/>
          </w:tcPr>
          <w:p w:rsidR="0005569D" w:rsidRDefault="0005569D" w:rsidP="0005569D">
            <w:pPr>
              <w:jc w:val="center"/>
              <w:rPr>
                <w:sz w:val="24"/>
                <w:szCs w:val="24"/>
              </w:rPr>
            </w:pPr>
          </w:p>
          <w:p w:rsidR="0005569D" w:rsidRPr="001C025D" w:rsidRDefault="001C025D" w:rsidP="001C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:rsidR="0005569D" w:rsidRDefault="0005569D" w:rsidP="0005569D">
            <w:pPr>
              <w:jc w:val="center"/>
              <w:rPr>
                <w:sz w:val="24"/>
                <w:szCs w:val="24"/>
              </w:rPr>
            </w:pPr>
          </w:p>
          <w:p w:rsidR="0005569D" w:rsidRPr="0005569D" w:rsidRDefault="0005569D" w:rsidP="0005569D">
            <w:pPr>
              <w:jc w:val="center"/>
              <w:rPr>
                <w:b/>
                <w:sz w:val="24"/>
                <w:szCs w:val="24"/>
              </w:rPr>
            </w:pPr>
            <w:r w:rsidRPr="0005569D">
              <w:rPr>
                <w:b/>
                <w:sz w:val="24"/>
                <w:szCs w:val="24"/>
              </w:rPr>
              <w:t>Interaktywny monitor dotykowy</w:t>
            </w:r>
          </w:p>
        </w:tc>
        <w:tc>
          <w:tcPr>
            <w:tcW w:w="9288" w:type="dxa"/>
          </w:tcPr>
          <w:p w:rsidR="006C5904" w:rsidRPr="00180310" w:rsidRDefault="00180310" w:rsidP="00180310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180310">
              <w:rPr>
                <w:rFonts w:cs="Calibri"/>
                <w:b/>
                <w:color w:val="FF0000"/>
                <w:sz w:val="20"/>
                <w:szCs w:val="20"/>
              </w:rPr>
              <w:t>MONITOR INTERAKTYWNY:</w:t>
            </w:r>
          </w:p>
          <w:tbl>
            <w:tblPr>
              <w:tblW w:w="906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31"/>
              <w:gridCol w:w="2740"/>
              <w:gridCol w:w="1791"/>
            </w:tblGrid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Podświetlenie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Obszar wyświetlania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Obszar aktywny ekranu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Format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Rozdzielczość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Kolory wyświetlacza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180310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Kontrast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453F92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Czas reakcji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53F92" w:rsidRPr="00180310" w:rsidTr="00453F9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AV wejścia/wyjścia (minimalna ilość)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3F92" w:rsidRDefault="00453F92" w:rsidP="00653553">
                  <w:pPr>
                    <w:spacing w:after="0" w:line="240" w:lineRule="auto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 w:rsidRPr="008223DC">
                    <w:rPr>
                      <w:rFonts w:cs="Calibri"/>
                      <w:sz w:val="20"/>
                      <w:szCs w:val="20"/>
                    </w:rPr>
                    <w:t>Przód:</w:t>
                  </w: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 xml:space="preserve"> </w:t>
                  </w:r>
                </w:p>
                <w:p w:rsidR="00453F92" w:rsidRPr="008223DC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8223DC">
                    <w:rPr>
                      <w:rFonts w:cs="Calibri"/>
                      <w:sz w:val="20"/>
                      <w:szCs w:val="20"/>
                    </w:rPr>
                    <w:t xml:space="preserve">HDMI in *1 , </w:t>
                  </w:r>
                </w:p>
                <w:p w:rsidR="00453F92" w:rsidRPr="008223DC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8223DC">
                    <w:rPr>
                      <w:rFonts w:cs="Calibri"/>
                      <w:sz w:val="20"/>
                      <w:szCs w:val="20"/>
                    </w:rPr>
                    <w:t xml:space="preserve">USB dotyk *1 , </w:t>
                  </w: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1C025D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USB *1, </w:t>
                  </w: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1C025D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Audio in*1 </w:t>
                  </w:r>
                </w:p>
                <w:p w:rsidR="00453F92" w:rsidRPr="001C025D" w:rsidRDefault="00453F92" w:rsidP="00653553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proofErr w:type="spellStart"/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>Tył</w:t>
                  </w:r>
                  <w:proofErr w:type="spellEnd"/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: </w:t>
                  </w: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HDMI*2, </w:t>
                  </w: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USB </w:t>
                  </w:r>
                  <w:proofErr w:type="spellStart"/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>dotyk</w:t>
                  </w:r>
                  <w:proofErr w:type="spellEnd"/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*1, </w:t>
                  </w: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VGA in *1, </w:t>
                  </w: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VGA audio x1, </w:t>
                  </w: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AV out *1, , </w:t>
                  </w: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Audio out *1 , </w:t>
                  </w: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RS232*1, </w:t>
                  </w:r>
                </w:p>
                <w:p w:rsidR="00453F92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RJ 45 *2, </w:t>
                  </w:r>
                </w:p>
                <w:p w:rsidR="00453F92" w:rsidRPr="00407FF4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1 x </w:t>
                  </w:r>
                  <w:proofErr w:type="spellStart"/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>YPbPr</w:t>
                  </w:r>
                  <w:proofErr w:type="spellEnd"/>
                  <w:r w:rsidRPr="00407FF4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(3.5 mm),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3F92" w:rsidRDefault="00453F92">
                  <w:pPr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  <w:p w:rsidR="00453F92" w:rsidRPr="00407FF4" w:rsidRDefault="00453F92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C5904" w:rsidTr="00453F9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Moc wbudowanych głośników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RPr="00180310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Obsługiwane formaty multimedialne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Zdjęcia: </w:t>
                  </w:r>
                </w:p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Video: </w:t>
                  </w:r>
                </w:p>
                <w:p w:rsidR="006C5904" w:rsidRPr="001C025D" w:rsidRDefault="006C5904" w:rsidP="00453F92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1C025D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Audio: </w:t>
                  </w: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Powierzchnia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lastRenderedPageBreak/>
                    <w:t>Czujnik dotyku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Punkty dotyku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Metoda obsługi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Rozpoznawanie gestów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Rozdzielczość dotyku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Czas reakcji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Prędkość kursora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Dokładność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Komunikacja z komputerem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D733A7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Czujnik temperatury chroniący panel przed przegrzaniem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Slot OPS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Akcesoria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Pr="004A2611" w:rsidRDefault="006C5904" w:rsidP="00653553">
                  <w:pPr>
                    <w:spacing w:after="0" w:line="240" w:lineRule="auto"/>
                    <w:rPr>
                      <w:rFonts w:cs="Calibri"/>
                      <w:color w:val="000000" w:themeColor="text1"/>
                      <w:sz w:val="20"/>
                      <w:szCs w:val="20"/>
                    </w:rPr>
                  </w:pPr>
                  <w:r w:rsidRPr="004A2611">
                    <w:rPr>
                      <w:rFonts w:cs="Calibri"/>
                      <w:color w:val="000000" w:themeColor="text1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Pr="004A2611" w:rsidRDefault="006C5904" w:rsidP="00653553">
                  <w:pPr>
                    <w:spacing w:after="0" w:line="240" w:lineRule="auto"/>
                    <w:rPr>
                      <w:rFonts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90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Pr="00453F92" w:rsidRDefault="00453F92" w:rsidP="00453F9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453F92">
                    <w:rPr>
                      <w:rFonts w:cs="Calibri"/>
                      <w:b/>
                      <w:color w:val="FF0000"/>
                      <w:sz w:val="20"/>
                      <w:szCs w:val="20"/>
                    </w:rPr>
                    <w:t>Minimalne p</w:t>
                  </w:r>
                  <w:r w:rsidR="006C5904" w:rsidRPr="00453F92">
                    <w:rPr>
                      <w:rFonts w:cs="Calibri"/>
                      <w:b/>
                      <w:color w:val="FF0000"/>
                      <w:sz w:val="20"/>
                      <w:szCs w:val="20"/>
                    </w:rPr>
                    <w:t>arametry dedykowanego urządzenia z systemem Android umożliwiające prace na aplikacjach z wykorzystaniem dotyku.</w:t>
                  </w: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Zainstalowany sklep Google Play – umożliwiający zainstalowanie dodatkowych aplikacji oraz aktualizacji ich.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Zainstalowana przeglądarka multimediów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Zainstalowana przeglądarka internetowa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Zainstalowana przeglądarka zdjęć, multimediów z zewnętrznych pamięć takich jak pamięci USB oraz karty SD podłączone do monitora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RPr="00180310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Wi-Fi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Pr="001C025D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Pamięć operacyjna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Pamięć wbudowana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rPr>
                <w:trHeight w:val="7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Wejście Ethernet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Możliwość rozbudowania pamięci urządzenia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RPr="00180310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Złącza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Pr="001C025D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Oprogramowanie Android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Wsparcie OTG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6C5904" w:rsidTr="00653553"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Montaż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5904" w:rsidRDefault="006C5904" w:rsidP="00653553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2C58EC" w:rsidRPr="001E181C" w:rsidRDefault="002C58EC" w:rsidP="0005569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838" w:type="dxa"/>
          </w:tcPr>
          <w:p w:rsidR="0005569D" w:rsidRDefault="0005569D" w:rsidP="0005569D">
            <w:pPr>
              <w:jc w:val="center"/>
              <w:rPr>
                <w:sz w:val="24"/>
                <w:szCs w:val="24"/>
              </w:rPr>
            </w:pPr>
          </w:p>
          <w:p w:rsidR="00F66912" w:rsidRPr="00F66912" w:rsidRDefault="006C5904" w:rsidP="001E181C">
            <w:pPr>
              <w:jc w:val="center"/>
            </w:pPr>
            <w:r>
              <w:rPr>
                <w:rStyle w:val="Bodytext2115ptBold"/>
                <w:rFonts w:asciiTheme="minorHAnsi" w:eastAsiaTheme="minorHAnsi" w:hAnsiTheme="minorHAnsi"/>
              </w:rPr>
              <w:t>3</w:t>
            </w:r>
            <w:r w:rsidR="00F66912" w:rsidRPr="00F66912">
              <w:rPr>
                <w:rStyle w:val="Bodytext2115ptBold"/>
                <w:rFonts w:asciiTheme="minorHAnsi" w:eastAsiaTheme="minorHAnsi" w:hAnsiTheme="minorHAnsi"/>
              </w:rPr>
              <w:t xml:space="preserve"> sztuki</w:t>
            </w:r>
          </w:p>
          <w:p w:rsidR="00F66912" w:rsidRPr="00F66912" w:rsidRDefault="00180310" w:rsidP="001E181C">
            <w:pPr>
              <w:jc w:val="center"/>
              <w:rPr>
                <w:rStyle w:val="Bodytext20"/>
                <w:rFonts w:asciiTheme="minorHAnsi" w:eastAsiaTheme="minorHAnsi" w:hAnsiTheme="minorHAnsi"/>
              </w:rPr>
            </w:pPr>
            <w:r>
              <w:rPr>
                <w:rStyle w:val="Bodytext20"/>
                <w:rFonts w:asciiTheme="minorHAnsi" w:eastAsiaTheme="minorHAnsi" w:hAnsiTheme="minorHAnsi"/>
              </w:rPr>
              <w:t>D</w:t>
            </w:r>
            <w:r w:rsidR="006C5904">
              <w:rPr>
                <w:rStyle w:val="Bodytext20"/>
                <w:rFonts w:asciiTheme="minorHAnsi" w:eastAsiaTheme="minorHAnsi" w:hAnsiTheme="minorHAnsi"/>
              </w:rPr>
              <w:t xml:space="preserve">o </w:t>
            </w:r>
            <w:r w:rsidR="001E181C">
              <w:rPr>
                <w:rStyle w:val="Bodytext20"/>
                <w:rFonts w:asciiTheme="minorHAnsi" w:eastAsiaTheme="minorHAnsi" w:hAnsiTheme="minorHAnsi"/>
              </w:rPr>
              <w:t xml:space="preserve">Szkoły </w:t>
            </w:r>
            <w:r w:rsidR="00F66912" w:rsidRPr="00F66912">
              <w:rPr>
                <w:rStyle w:val="Bodytext20"/>
                <w:rFonts w:asciiTheme="minorHAnsi" w:eastAsiaTheme="minorHAnsi" w:hAnsiTheme="minorHAnsi"/>
              </w:rPr>
              <w:t xml:space="preserve">Podstawowej </w:t>
            </w:r>
            <w:r w:rsidR="006C5904">
              <w:rPr>
                <w:rStyle w:val="Bodytext20"/>
                <w:rFonts w:asciiTheme="minorHAnsi" w:eastAsiaTheme="minorHAnsi" w:hAnsiTheme="minorHAnsi"/>
              </w:rPr>
              <w:t>Starym Gronowie</w:t>
            </w:r>
          </w:p>
          <w:p w:rsidR="00F66912" w:rsidRDefault="00F66912" w:rsidP="00F66912">
            <w:pPr>
              <w:rPr>
                <w:rStyle w:val="Bodytext20"/>
                <w:rFonts w:asciiTheme="minorHAnsi" w:eastAsiaTheme="minorHAnsi" w:hAnsiTheme="minorHAnsi"/>
              </w:rPr>
            </w:pPr>
          </w:p>
          <w:p w:rsidR="00F66912" w:rsidRPr="0005569D" w:rsidRDefault="00F66912" w:rsidP="00CB1726">
            <w:pPr>
              <w:rPr>
                <w:sz w:val="24"/>
                <w:szCs w:val="24"/>
              </w:rPr>
            </w:pPr>
          </w:p>
        </w:tc>
      </w:tr>
    </w:tbl>
    <w:p w:rsidR="00C6708C" w:rsidRPr="00453F92" w:rsidRDefault="00C6708C" w:rsidP="00453F92">
      <w:bookmarkStart w:id="0" w:name="_GoBack"/>
      <w:bookmarkEnd w:id="0"/>
    </w:p>
    <w:sectPr w:rsidR="00C6708C" w:rsidRPr="00453F92" w:rsidSect="00055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688"/>
    <w:multiLevelType w:val="multilevel"/>
    <w:tmpl w:val="F20AE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770A7"/>
    <w:multiLevelType w:val="hybridMultilevel"/>
    <w:tmpl w:val="AB7A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47B5"/>
    <w:multiLevelType w:val="multilevel"/>
    <w:tmpl w:val="3710E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259D"/>
    <w:multiLevelType w:val="multilevel"/>
    <w:tmpl w:val="2DF8D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AD3C8E"/>
    <w:multiLevelType w:val="hybridMultilevel"/>
    <w:tmpl w:val="A982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D"/>
    <w:rsid w:val="0005569D"/>
    <w:rsid w:val="0006241B"/>
    <w:rsid w:val="00103CF9"/>
    <w:rsid w:val="00113228"/>
    <w:rsid w:val="0016002F"/>
    <w:rsid w:val="00180310"/>
    <w:rsid w:val="001C025D"/>
    <w:rsid w:val="001E181C"/>
    <w:rsid w:val="001E295E"/>
    <w:rsid w:val="00200EF2"/>
    <w:rsid w:val="0021759A"/>
    <w:rsid w:val="002179D5"/>
    <w:rsid w:val="0022399E"/>
    <w:rsid w:val="002449DF"/>
    <w:rsid w:val="002568FF"/>
    <w:rsid w:val="00264348"/>
    <w:rsid w:val="00295307"/>
    <w:rsid w:val="002C58EC"/>
    <w:rsid w:val="002E128E"/>
    <w:rsid w:val="003A382B"/>
    <w:rsid w:val="003B2583"/>
    <w:rsid w:val="003C00B8"/>
    <w:rsid w:val="00400C16"/>
    <w:rsid w:val="00407FF4"/>
    <w:rsid w:val="00453F92"/>
    <w:rsid w:val="004558A0"/>
    <w:rsid w:val="00473D05"/>
    <w:rsid w:val="005504B8"/>
    <w:rsid w:val="005C7AA1"/>
    <w:rsid w:val="005D598B"/>
    <w:rsid w:val="005D5AF0"/>
    <w:rsid w:val="00607C4A"/>
    <w:rsid w:val="00625E6B"/>
    <w:rsid w:val="006801C5"/>
    <w:rsid w:val="006B1015"/>
    <w:rsid w:val="006C5904"/>
    <w:rsid w:val="006E241A"/>
    <w:rsid w:val="007B79DA"/>
    <w:rsid w:val="007C6410"/>
    <w:rsid w:val="007E5CAC"/>
    <w:rsid w:val="008223DC"/>
    <w:rsid w:val="008523CE"/>
    <w:rsid w:val="008F0DDD"/>
    <w:rsid w:val="00932E42"/>
    <w:rsid w:val="00933ABF"/>
    <w:rsid w:val="00984592"/>
    <w:rsid w:val="00997106"/>
    <w:rsid w:val="009D460F"/>
    <w:rsid w:val="00A14975"/>
    <w:rsid w:val="00AF0A69"/>
    <w:rsid w:val="00B23811"/>
    <w:rsid w:val="00B30978"/>
    <w:rsid w:val="00B635FC"/>
    <w:rsid w:val="00BA6078"/>
    <w:rsid w:val="00BC2825"/>
    <w:rsid w:val="00C32408"/>
    <w:rsid w:val="00C6708C"/>
    <w:rsid w:val="00C824E9"/>
    <w:rsid w:val="00CB1726"/>
    <w:rsid w:val="00CD6159"/>
    <w:rsid w:val="00D03D4D"/>
    <w:rsid w:val="00D362CD"/>
    <w:rsid w:val="00D60C79"/>
    <w:rsid w:val="00D733A7"/>
    <w:rsid w:val="00E346F6"/>
    <w:rsid w:val="00F55603"/>
    <w:rsid w:val="00F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10EE0-5EC6-4387-B085-9E0AEF3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5569D"/>
    <w:pPr>
      <w:ind w:left="720"/>
      <w:contextualSpacing/>
    </w:pPr>
  </w:style>
  <w:style w:type="character" w:customStyle="1" w:styleId="Bodytext2">
    <w:name w:val="Body text (2)_"/>
    <w:basedOn w:val="Domylnaczcionkaakapitu"/>
    <w:rsid w:val="00055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15ptBold">
    <w:name w:val="Body text (2) + 11.5 pt;Bold"/>
    <w:basedOn w:val="Bodytext2"/>
    <w:rsid w:val="00055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20">
    <w:name w:val="Body text (2)"/>
    <w:basedOn w:val="Bodytext2"/>
    <w:rsid w:val="00055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Bezodstpw">
    <w:name w:val="No Spacing"/>
    <w:uiPriority w:val="1"/>
    <w:qFormat/>
    <w:rsid w:val="00A14975"/>
    <w:pPr>
      <w:spacing w:after="0" w:line="240" w:lineRule="auto"/>
    </w:pPr>
  </w:style>
  <w:style w:type="character" w:customStyle="1" w:styleId="alt-edited">
    <w:name w:val="alt-edited"/>
    <w:basedOn w:val="Domylnaczcionkaakapitu"/>
    <w:rsid w:val="00932E42"/>
  </w:style>
  <w:style w:type="character" w:customStyle="1" w:styleId="AkapitzlistZnak">
    <w:name w:val="Akapit z listą Znak"/>
    <w:link w:val="Akapitzlist"/>
    <w:uiPriority w:val="34"/>
    <w:locked/>
    <w:rsid w:val="00932E42"/>
  </w:style>
  <w:style w:type="paragraph" w:styleId="Tekstdymka">
    <w:name w:val="Balloon Text"/>
    <w:basedOn w:val="Normalny"/>
    <w:link w:val="TekstdymkaZnak"/>
    <w:uiPriority w:val="99"/>
    <w:semiHidden/>
    <w:unhideWhenUsed/>
    <w:rsid w:val="00D3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B1E42-EF4B-40D1-A8F2-6DE7A18D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UMiG Debrzno</cp:lastModifiedBy>
  <cp:revision>2</cp:revision>
  <cp:lastPrinted>2018-09-24T08:52:00Z</cp:lastPrinted>
  <dcterms:created xsi:type="dcterms:W3CDTF">2018-09-24T08:52:00Z</dcterms:created>
  <dcterms:modified xsi:type="dcterms:W3CDTF">2018-09-24T08:52:00Z</dcterms:modified>
</cp:coreProperties>
</file>