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10" w:rsidRDefault="003665A0" w:rsidP="00BE40C4">
      <w:pPr>
        <w:jc w:val="both"/>
      </w:pPr>
      <w:r>
        <w:t>Przedmiotem za</w:t>
      </w:r>
      <w:r w:rsidR="00BE40C4">
        <w:t xml:space="preserve">mówienia jest usługa rezerwacji </w:t>
      </w:r>
      <w:r w:rsidR="00B86290">
        <w:t>i zakupu</w:t>
      </w:r>
      <w:r w:rsidR="00874E66">
        <w:t xml:space="preserve"> biletów PKP wraz z biletami lotniczymi oraz rezerwacja i zakup noclegów na spotkanie Partnerów w Goteborgu (Szwecja) dla 3 pracowników Urzędu Miasta Bydgoszczy, w ramach międzynarodowego projektu COMBINE.</w:t>
      </w:r>
      <w:r w:rsidR="00B86290">
        <w:t xml:space="preserve"> </w:t>
      </w:r>
    </w:p>
    <w:p w:rsidR="00DD5F94" w:rsidRDefault="00DD5F94" w:rsidP="00CB0684">
      <w:pPr>
        <w:jc w:val="both"/>
      </w:pPr>
    </w:p>
    <w:p w:rsidR="00DD5F94" w:rsidRDefault="00DD5F94" w:rsidP="00DD5F94">
      <w:pPr>
        <w:pStyle w:val="Akapitzlist"/>
        <w:numPr>
          <w:ilvl w:val="0"/>
          <w:numId w:val="2"/>
        </w:numPr>
        <w:jc w:val="both"/>
      </w:pPr>
      <w:r>
        <w:t xml:space="preserve">Bilety PKP z Bydgoszczy do Gdańska wraz z biletami lotniczymi do </w:t>
      </w:r>
      <w:proofErr w:type="spellStart"/>
      <w:r>
        <w:t>Goteborga</w:t>
      </w:r>
      <w:proofErr w:type="spellEnd"/>
      <w:r>
        <w:t xml:space="preserve"> (Szwecja) </w:t>
      </w:r>
      <w:r>
        <w:br/>
        <w:t xml:space="preserve">wraz z powrotem do Bydgoszczy (wyjazd 17 czerwca 2019 r., powrót 19 czerwca 2019 r.) </w:t>
      </w:r>
    </w:p>
    <w:p w:rsidR="00874E66" w:rsidRDefault="00874E66" w:rsidP="00874E66">
      <w:pPr>
        <w:jc w:val="both"/>
      </w:pPr>
    </w:p>
    <w:p w:rsidR="00DD5F94" w:rsidRDefault="00DD5F94" w:rsidP="00DD5F94">
      <w:pPr>
        <w:jc w:val="both"/>
      </w:pPr>
      <w:r>
        <w:t>•</w:t>
      </w:r>
      <w:r w:rsidR="00874E66">
        <w:t xml:space="preserve"> podróż</w:t>
      </w:r>
      <w:r>
        <w:t xml:space="preserve"> </w:t>
      </w:r>
      <w:r w:rsidR="00874E66">
        <w:t xml:space="preserve">pociągiem dnia </w:t>
      </w:r>
      <w:r>
        <w:t>17 czerwca 2019 r.</w:t>
      </w:r>
      <w:r w:rsidR="00874E66">
        <w:t xml:space="preserve"> z Dworca Głównego Miasta Bydgoszczy zgodnie </w:t>
      </w:r>
      <w:r w:rsidR="00874E66">
        <w:br/>
        <w:t>z załączonym zrzutem ekranu (Załącznik nr 1) do stacji Gdańsk Rębiechowo,</w:t>
      </w:r>
    </w:p>
    <w:p w:rsidR="00874E66" w:rsidRDefault="00874E66" w:rsidP="00DD5F94">
      <w:pPr>
        <w:jc w:val="both"/>
      </w:pPr>
      <w:r>
        <w:t>• podróż samolotem dnia 17 czerwca 2019 r. z lotniska Gdańsk Rębiechowo</w:t>
      </w:r>
      <w:r w:rsidR="00DB38F4">
        <w:t xml:space="preserve"> o godz. 15:30</w:t>
      </w:r>
      <w:r>
        <w:t xml:space="preserve"> zgodnie </w:t>
      </w:r>
      <w:r w:rsidR="00DB38F4">
        <w:br/>
      </w:r>
      <w:r>
        <w:t xml:space="preserve">z załączonym zrzutem ekranu (Załącznik nr 2) do </w:t>
      </w:r>
      <w:proofErr w:type="spellStart"/>
      <w:r>
        <w:t>Goteborga</w:t>
      </w:r>
      <w:proofErr w:type="spellEnd"/>
      <w:r>
        <w:t xml:space="preserve"> (Szwecja),</w:t>
      </w:r>
    </w:p>
    <w:p w:rsidR="00874E66" w:rsidRDefault="00874E66" w:rsidP="00DD5F94">
      <w:pPr>
        <w:jc w:val="both"/>
      </w:pPr>
      <w:r>
        <w:t>• podróż samolotem dnia 19 czerwca 2019 r. z lotniska Goteborg (Szwecja) zgodnie z załączonym zrzutem ekranu (Załącznik nr 2) do Gdańska, Rębiechowo,</w:t>
      </w:r>
    </w:p>
    <w:p w:rsidR="00874E66" w:rsidRDefault="00874E66" w:rsidP="00DD5F94">
      <w:pPr>
        <w:jc w:val="both"/>
      </w:pPr>
      <w:r>
        <w:t>• podróż pociągiem dnia 19 czerwca 2019 r. z Gdańska Rębiechowo zgodnie z załączonym zrzutem ekranu (Załącznik nr 3) do stacji Bydgoszcz Główna.</w:t>
      </w:r>
    </w:p>
    <w:p w:rsidR="0077593C" w:rsidRDefault="0077593C" w:rsidP="00DD5F94">
      <w:pPr>
        <w:jc w:val="both"/>
      </w:pPr>
    </w:p>
    <w:p w:rsidR="0077593C" w:rsidRPr="00FC5428" w:rsidRDefault="0077593C" w:rsidP="0077593C">
      <w:pPr>
        <w:jc w:val="both"/>
        <w:rPr>
          <w:rFonts w:asciiTheme="minorHAnsi" w:hAnsiTheme="minorHAnsi" w:cstheme="minorHAnsi"/>
        </w:rPr>
      </w:pPr>
      <w:r>
        <w:t xml:space="preserve">Możliwe jest zaproponowanie innych opcji podróży (komunikacja publiczna oraz samolot) przy czym muszą one zapewnić przylot do </w:t>
      </w:r>
      <w:proofErr w:type="spellStart"/>
      <w:r>
        <w:t>Goteborga</w:t>
      </w:r>
      <w:proofErr w:type="spellEnd"/>
      <w:r>
        <w:t xml:space="preserve"> 17 czerwca w godzinach 16:00 – 20:00 oraz powrót </w:t>
      </w:r>
      <w:r w:rsidR="003506F2">
        <w:br/>
      </w:r>
      <w:r>
        <w:t xml:space="preserve">z </w:t>
      </w:r>
      <w:proofErr w:type="spellStart"/>
      <w:r>
        <w:t>Goteborga</w:t>
      </w:r>
      <w:proofErr w:type="spellEnd"/>
      <w:r>
        <w:t xml:space="preserve"> (wylot po godz. 17:30) do Bydgoszczy (do godz. 23:00) 19 czerwca 2019 r.</w:t>
      </w:r>
    </w:p>
    <w:p w:rsidR="00874E66" w:rsidRDefault="00874E66" w:rsidP="00DD5F94">
      <w:pPr>
        <w:jc w:val="both"/>
      </w:pPr>
    </w:p>
    <w:p w:rsidR="00CB0684" w:rsidRDefault="00DD5F94" w:rsidP="00DD5F94">
      <w:pPr>
        <w:pStyle w:val="Akapitzlist"/>
        <w:numPr>
          <w:ilvl w:val="0"/>
          <w:numId w:val="2"/>
        </w:numPr>
      </w:pPr>
      <w:r>
        <w:t>Rezerwacja i zakup noclegów dla 3 osób:</w:t>
      </w:r>
      <w:r w:rsidR="003665A0">
        <w:br/>
      </w:r>
    </w:p>
    <w:p w:rsidR="00CB0684" w:rsidRDefault="003E47F9" w:rsidP="00CB0684">
      <w:pPr>
        <w:jc w:val="both"/>
      </w:pPr>
      <w:r>
        <w:t>• noclegi w dniach</w:t>
      </w:r>
      <w:r w:rsidRPr="00CD70E8">
        <w:t xml:space="preserve">: </w:t>
      </w:r>
      <w:r w:rsidR="00495797">
        <w:t>17</w:t>
      </w:r>
      <w:r w:rsidR="00BE40C4">
        <w:t>.0</w:t>
      </w:r>
      <w:r w:rsidR="0077593C">
        <w:t>6</w:t>
      </w:r>
      <w:r w:rsidR="003665A0" w:rsidRPr="00CD70E8">
        <w:t>.201</w:t>
      </w:r>
      <w:r w:rsidR="00BE40C4">
        <w:t>9</w:t>
      </w:r>
      <w:r w:rsidR="003665A0" w:rsidRPr="00CD70E8">
        <w:t xml:space="preserve"> r. – </w:t>
      </w:r>
      <w:r w:rsidR="00495797">
        <w:t>19</w:t>
      </w:r>
      <w:r w:rsidR="00BE40C4">
        <w:t>.0</w:t>
      </w:r>
      <w:r w:rsidR="0077593C">
        <w:t>6</w:t>
      </w:r>
      <w:r w:rsidR="00BE40C4">
        <w:t xml:space="preserve">.2019 r. </w:t>
      </w:r>
      <w:r w:rsidR="003665A0" w:rsidRPr="00CD70E8">
        <w:t>(</w:t>
      </w:r>
      <w:r w:rsidR="00495797">
        <w:t>2</w:t>
      </w:r>
      <w:r w:rsidR="003665A0">
        <w:t xml:space="preserve"> noclegi) w </w:t>
      </w:r>
      <w:r w:rsidR="00BE40C4">
        <w:t>3</w:t>
      </w:r>
      <w:r w:rsidR="003665A0">
        <w:t xml:space="preserve"> pokojach</w:t>
      </w:r>
      <w:r w:rsidR="00315B89">
        <w:t xml:space="preserve"> jednoosobowych</w:t>
      </w:r>
      <w:r w:rsidR="00BE40C4">
        <w:t xml:space="preserve"> </w:t>
      </w:r>
      <w:r w:rsidR="00CD49A4">
        <w:t xml:space="preserve">z łazienką wraz </w:t>
      </w:r>
      <w:r w:rsidR="003665A0">
        <w:t>ze śniadaniem wliczonym w cenę,</w:t>
      </w:r>
    </w:p>
    <w:p w:rsidR="00E3163F" w:rsidRDefault="003665A0" w:rsidP="00CB0684">
      <w:pPr>
        <w:jc w:val="both"/>
      </w:pPr>
      <w:r>
        <w:t xml:space="preserve">• lokalizacja hotelu: </w:t>
      </w:r>
      <w:r w:rsidR="00BE40C4">
        <w:t xml:space="preserve">pierwszy wybór – </w:t>
      </w:r>
      <w:r w:rsidR="001432C7">
        <w:t xml:space="preserve">Hotel </w:t>
      </w:r>
      <w:proofErr w:type="spellStart"/>
      <w:r w:rsidR="001432C7">
        <w:t>Vasa</w:t>
      </w:r>
      <w:proofErr w:type="spellEnd"/>
      <w:r w:rsidR="00BE40C4">
        <w:t xml:space="preserve">, adres: </w:t>
      </w:r>
      <w:proofErr w:type="spellStart"/>
      <w:r w:rsidR="001432C7">
        <w:t>Viktoriagatan</w:t>
      </w:r>
      <w:proofErr w:type="spellEnd"/>
      <w:r w:rsidR="001432C7">
        <w:t xml:space="preserve"> 6, 411 25 Goteborg, Szwecja. I</w:t>
      </w:r>
      <w:r w:rsidR="00155E3A">
        <w:t xml:space="preserve">nne propozycje: </w:t>
      </w:r>
      <w:r>
        <w:t xml:space="preserve">hotel położony w zasięgu do </w:t>
      </w:r>
      <w:r w:rsidR="00264514">
        <w:t>2</w:t>
      </w:r>
      <w:r>
        <w:t xml:space="preserve"> km od</w:t>
      </w:r>
      <w:r w:rsidR="001432C7">
        <w:t xml:space="preserve"> </w:t>
      </w:r>
      <w:proofErr w:type="spellStart"/>
      <w:r w:rsidR="001432C7">
        <w:t>Maritiman</w:t>
      </w:r>
      <w:proofErr w:type="spellEnd"/>
      <w:r w:rsidR="001432C7">
        <w:t xml:space="preserve">, </w:t>
      </w:r>
      <w:proofErr w:type="spellStart"/>
      <w:r w:rsidR="001432C7">
        <w:t>Packhusplatsen</w:t>
      </w:r>
      <w:proofErr w:type="spellEnd"/>
      <w:r w:rsidR="001432C7">
        <w:t xml:space="preserve"> 12, </w:t>
      </w:r>
      <w:r w:rsidR="00E3163F">
        <w:br/>
      </w:r>
      <w:r w:rsidR="001432C7">
        <w:t>411 13 Goteborg o standardzie minimalnym</w:t>
      </w:r>
      <w:r w:rsidR="00E3163F">
        <w:t xml:space="preserve"> jak we</w:t>
      </w:r>
      <w:r w:rsidR="001432C7">
        <w:t xml:space="preserve"> wskazanym </w:t>
      </w:r>
      <w:r w:rsidR="00E3163F">
        <w:t xml:space="preserve">hotelu pierwszego wyboru. </w:t>
      </w:r>
    </w:p>
    <w:p w:rsidR="00CB0684" w:rsidRPr="00FC5428" w:rsidRDefault="003665A0" w:rsidP="00CB0684">
      <w:pPr>
        <w:jc w:val="both"/>
        <w:rPr>
          <w:rFonts w:asciiTheme="minorHAnsi" w:hAnsiTheme="minorHAnsi" w:cstheme="minorHAnsi"/>
        </w:rPr>
      </w:pPr>
      <w:r w:rsidRPr="00874E66">
        <w:br/>
      </w:r>
      <w:r>
        <w:t xml:space="preserve">Możliwe jest zaproponowanie innych opcji przy czym muszą one zapewnić </w:t>
      </w:r>
      <w:r w:rsidR="00264514">
        <w:t xml:space="preserve">nocleg dla podróżnych </w:t>
      </w:r>
      <w:r w:rsidR="00264514">
        <w:br/>
      </w:r>
      <w:r>
        <w:t xml:space="preserve">w </w:t>
      </w:r>
      <w:r w:rsidR="00E3163F">
        <w:t>Goteborgu</w:t>
      </w:r>
      <w:r>
        <w:t xml:space="preserve"> w dniach od </w:t>
      </w:r>
      <w:r w:rsidR="001432C7">
        <w:t>17</w:t>
      </w:r>
      <w:bookmarkStart w:id="0" w:name="_GoBack"/>
      <w:bookmarkEnd w:id="0"/>
      <w:r>
        <w:t xml:space="preserve"> </w:t>
      </w:r>
      <w:r w:rsidR="001432C7">
        <w:t>czerwca</w:t>
      </w:r>
      <w:r w:rsidR="00DE2810">
        <w:t xml:space="preserve"> 201</w:t>
      </w:r>
      <w:r w:rsidR="00FC5428">
        <w:t>9</w:t>
      </w:r>
      <w:r w:rsidR="00DE2810">
        <w:t xml:space="preserve"> r.</w:t>
      </w:r>
      <w:r>
        <w:t xml:space="preserve"> </w:t>
      </w:r>
      <w:r w:rsidRPr="00CD70E8">
        <w:t xml:space="preserve">do </w:t>
      </w:r>
      <w:r w:rsidR="001432C7">
        <w:t>19</w:t>
      </w:r>
      <w:r w:rsidR="00FC5428">
        <w:t xml:space="preserve"> </w:t>
      </w:r>
      <w:r w:rsidR="001432C7">
        <w:t>czerwca</w:t>
      </w:r>
      <w:r w:rsidRPr="00CD70E8">
        <w:t xml:space="preserve"> </w:t>
      </w:r>
      <w:r w:rsidR="00DE2810" w:rsidRPr="00CD70E8">
        <w:t>201</w:t>
      </w:r>
      <w:r w:rsidR="00FC5428">
        <w:t>9</w:t>
      </w:r>
      <w:r w:rsidR="00DE2810" w:rsidRPr="00CD70E8">
        <w:t xml:space="preserve"> r.</w:t>
      </w:r>
      <w:r w:rsidR="00DE2810">
        <w:t xml:space="preserve"> </w:t>
      </w:r>
      <w:r w:rsidR="00264514">
        <w:t xml:space="preserve">i spełnić kryterium odległości </w:t>
      </w:r>
      <w:r w:rsidR="00264514">
        <w:br/>
        <w:t>2 km od wskazanego adresu, oraz muszą</w:t>
      </w:r>
      <w:r>
        <w:t xml:space="preserve"> być one tańsze i korzystniejsze niż </w:t>
      </w:r>
      <w:r w:rsidR="00264514">
        <w:t>wskazane</w:t>
      </w:r>
      <w:r>
        <w:t xml:space="preserve"> powyżej. Możliwe jest złożenie kilku ofert przez jednego Wykonawcę.</w:t>
      </w:r>
    </w:p>
    <w:p w:rsidR="00CB0684" w:rsidRDefault="003665A0" w:rsidP="00CB0684">
      <w:pPr>
        <w:jc w:val="both"/>
      </w:pPr>
      <w:r>
        <w:br/>
        <w:t xml:space="preserve">Termin składania ofert: </w:t>
      </w:r>
      <w:r w:rsidR="001432C7">
        <w:t>13</w:t>
      </w:r>
      <w:r w:rsidR="00A6543A">
        <w:t xml:space="preserve"> </w:t>
      </w:r>
      <w:r w:rsidR="001432C7">
        <w:t>czerwca</w:t>
      </w:r>
      <w:r>
        <w:t xml:space="preserve"> 201</w:t>
      </w:r>
      <w:r w:rsidR="00FC5428">
        <w:t>9</w:t>
      </w:r>
      <w:r w:rsidR="00264514">
        <w:t xml:space="preserve"> r.</w:t>
      </w:r>
      <w:r w:rsidR="00E3163F">
        <w:t>, godz.</w:t>
      </w:r>
      <w:r>
        <w:t xml:space="preserve"> </w:t>
      </w:r>
      <w:r w:rsidR="003E47F9">
        <w:t>1</w:t>
      </w:r>
      <w:r w:rsidR="00FC5428">
        <w:t>2</w:t>
      </w:r>
      <w:r w:rsidR="00E3163F">
        <w:t>:00</w:t>
      </w:r>
      <w:r>
        <w:t xml:space="preserve"> </w:t>
      </w:r>
    </w:p>
    <w:p w:rsidR="00CB0684" w:rsidRDefault="003665A0" w:rsidP="00CB0684">
      <w:pPr>
        <w:jc w:val="both"/>
      </w:pPr>
      <w:r>
        <w:t>Kry</w:t>
      </w:r>
      <w:r w:rsidR="00E8114A">
        <w:t>terium oceny ofert: cena - 100%</w:t>
      </w:r>
    </w:p>
    <w:p w:rsidR="00E8114A" w:rsidRDefault="00E8114A" w:rsidP="00CB0684">
      <w:pPr>
        <w:jc w:val="both"/>
      </w:pPr>
    </w:p>
    <w:p w:rsidR="00CB0684" w:rsidRDefault="003665A0" w:rsidP="00CB0684">
      <w:pPr>
        <w:jc w:val="both"/>
      </w:pPr>
      <w:r>
        <w:t>Inne istotne warunki zamówienia:</w:t>
      </w:r>
    </w:p>
    <w:p w:rsidR="00CB0684" w:rsidRDefault="003665A0" w:rsidP="00CB0684">
      <w:pPr>
        <w:jc w:val="both"/>
      </w:pPr>
      <w:r>
        <w:br/>
        <w:t>1) Termin płatności: 30 dni od dnia dostarczenia faktury.</w:t>
      </w:r>
    </w:p>
    <w:p w:rsidR="00DA7E86" w:rsidRDefault="00FC5428" w:rsidP="00CB0684">
      <w:pPr>
        <w:jc w:val="both"/>
      </w:pPr>
      <w:r>
        <w:t>2</w:t>
      </w:r>
      <w:r w:rsidR="003665A0">
        <w:t>) Dostarczenie potwierdzenia rezerwacji hotelu</w:t>
      </w:r>
      <w:r w:rsidR="00E3163F">
        <w:t xml:space="preserve"> wraz z biletami lotniczymi</w:t>
      </w:r>
      <w:r w:rsidR="003665A0">
        <w:t xml:space="preserve"> za pośredni</w:t>
      </w:r>
      <w:r w:rsidR="00E3163F">
        <w:t xml:space="preserve">ctwem poczty elektronicznej lub </w:t>
      </w:r>
      <w:r w:rsidR="003665A0">
        <w:t>papierowej na adresy podane przez Zamawiającego.</w:t>
      </w:r>
      <w:r w:rsidR="00FC61E7">
        <w:t xml:space="preserve">  Dostarczenie biletów PKP </w:t>
      </w:r>
      <w:r w:rsidR="00E3163F">
        <w:br/>
      </w:r>
      <w:r w:rsidR="00FC61E7">
        <w:t>do siedziby Zamawiającego do 14 czerwca 2019 r. do godz. 13:00.</w:t>
      </w:r>
    </w:p>
    <w:p w:rsidR="00515BF7" w:rsidRDefault="00515BF7" w:rsidP="00CB0684">
      <w:pPr>
        <w:jc w:val="both"/>
      </w:pPr>
    </w:p>
    <w:p w:rsidR="00515BF7" w:rsidRPr="003665A0" w:rsidRDefault="00515BF7" w:rsidP="00CB0684">
      <w:pPr>
        <w:jc w:val="both"/>
      </w:pPr>
    </w:p>
    <w:sectPr w:rsidR="00515BF7" w:rsidRPr="003665A0" w:rsidSect="00DA7E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CA" w:rsidRDefault="003953CA" w:rsidP="00DE38C1">
      <w:r>
        <w:separator/>
      </w:r>
    </w:p>
  </w:endnote>
  <w:endnote w:type="continuationSeparator" w:id="0">
    <w:p w:rsidR="003953CA" w:rsidRDefault="003953CA" w:rsidP="00DE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F7" w:rsidRPr="00515BF7" w:rsidRDefault="00515BF7">
    <w:pPr>
      <w:pStyle w:val="Stopka"/>
      <w:rPr>
        <w:sz w:val="18"/>
        <w:szCs w:val="18"/>
      </w:rPr>
    </w:pPr>
    <w:r w:rsidRPr="00515BF7">
      <w:rPr>
        <w:sz w:val="18"/>
        <w:szCs w:val="18"/>
      </w:rPr>
      <w:t>Załącznik nr 1 – Zrzut ekranu. Godzina odjazdu pociągu Bydgoszcz Główna – Gdańsk Rębiechowo</w:t>
    </w:r>
  </w:p>
  <w:p w:rsidR="00515BF7" w:rsidRPr="00515BF7" w:rsidRDefault="00515BF7">
    <w:pPr>
      <w:pStyle w:val="Stopka"/>
      <w:rPr>
        <w:sz w:val="18"/>
        <w:szCs w:val="18"/>
      </w:rPr>
    </w:pPr>
    <w:r w:rsidRPr="00515BF7">
      <w:rPr>
        <w:sz w:val="18"/>
        <w:szCs w:val="18"/>
      </w:rPr>
      <w:t xml:space="preserve">Załącznik nr 2 – Zrzut ekranu. wskazane loty Gdańsk – Goteborg – Gdańsk w dniach 17 i 19 czerwca 2019 r. (wylot z Gdańska 17 czerwca o godz. 15:30, powrót z </w:t>
    </w:r>
    <w:proofErr w:type="spellStart"/>
    <w:r w:rsidRPr="00515BF7">
      <w:rPr>
        <w:sz w:val="18"/>
        <w:szCs w:val="18"/>
      </w:rPr>
      <w:t>Goteborga</w:t>
    </w:r>
    <w:proofErr w:type="spellEnd"/>
    <w:r w:rsidRPr="00515BF7">
      <w:rPr>
        <w:sz w:val="18"/>
        <w:szCs w:val="18"/>
      </w:rPr>
      <w:t xml:space="preserve"> 19 czerwca o godz. 18:05)</w:t>
    </w:r>
  </w:p>
  <w:p w:rsidR="00515BF7" w:rsidRPr="00515BF7" w:rsidRDefault="00515BF7">
    <w:pPr>
      <w:pStyle w:val="Stopka"/>
      <w:rPr>
        <w:sz w:val="18"/>
        <w:szCs w:val="18"/>
      </w:rPr>
    </w:pPr>
    <w:r w:rsidRPr="00515BF7">
      <w:rPr>
        <w:sz w:val="18"/>
        <w:szCs w:val="18"/>
      </w:rPr>
      <w:t>Załącznik nr 3 – Zrzut ekranu. Godzina odjazdu pociągu Gdańsk Rębiechowo – Bydgoszcz Główna</w:t>
    </w:r>
  </w:p>
  <w:p w:rsidR="00515BF7" w:rsidRDefault="00515B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CA" w:rsidRDefault="003953CA" w:rsidP="00DE38C1">
      <w:r>
        <w:separator/>
      </w:r>
    </w:p>
  </w:footnote>
  <w:footnote w:type="continuationSeparator" w:id="0">
    <w:p w:rsidR="003953CA" w:rsidRDefault="003953CA" w:rsidP="00DE3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74" w:rsidRDefault="001A1174" w:rsidP="00370B1D">
    <w:pPr>
      <w:pStyle w:val="Nagwek"/>
      <w:jc w:val="right"/>
    </w:pPr>
    <w:r w:rsidRPr="009B4E1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246755" cy="395605"/>
          <wp:effectExtent l="0" t="0" r="0" b="4445"/>
          <wp:wrapNone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5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-220980</wp:posOffset>
          </wp:positionV>
          <wp:extent cx="3340800" cy="903600"/>
          <wp:effectExtent l="0" t="0" r="0" b="0"/>
          <wp:wrapTight wrapText="bothSides">
            <wp:wrapPolygon edited="0">
              <wp:start x="2340" y="2734"/>
              <wp:lineTo x="862" y="7291"/>
              <wp:lineTo x="862" y="8203"/>
              <wp:lineTo x="2956" y="10937"/>
              <wp:lineTo x="2956" y="15494"/>
              <wp:lineTo x="5912" y="17772"/>
              <wp:lineTo x="11209" y="18684"/>
              <wp:lineTo x="15889" y="18684"/>
              <wp:lineTo x="20446" y="13671"/>
              <wp:lineTo x="20939" y="10937"/>
              <wp:lineTo x="19584" y="10937"/>
              <wp:lineTo x="19830" y="7747"/>
              <wp:lineTo x="19338" y="6835"/>
              <wp:lineTo x="16382" y="2734"/>
              <wp:lineTo x="2340" y="2734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8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B1D">
      <w:t xml:space="preserve"> </w:t>
    </w:r>
    <w:r>
      <w:rPr>
        <w:noProof/>
      </w:rPr>
      <w:t xml:space="preserve"> </w:t>
    </w:r>
  </w:p>
  <w:p w:rsidR="001A1174" w:rsidRDefault="001A1174">
    <w:pPr>
      <w:pStyle w:val="Nagwek"/>
    </w:pPr>
  </w:p>
  <w:p w:rsidR="001A1174" w:rsidRDefault="001A1174">
    <w:pPr>
      <w:pStyle w:val="Nagwek"/>
    </w:pPr>
  </w:p>
  <w:p w:rsidR="001A1174" w:rsidRDefault="001A1174">
    <w:pPr>
      <w:pStyle w:val="Nagwek"/>
    </w:pPr>
  </w:p>
  <w:p w:rsidR="001A1174" w:rsidRPr="00FB06B2" w:rsidRDefault="001A1174">
    <w:pPr>
      <w:pStyle w:val="Nagwek"/>
      <w:rPr>
        <w:sz w:val="20"/>
        <w:szCs w:val="20"/>
      </w:rPr>
    </w:pPr>
  </w:p>
  <w:p w:rsidR="00DE38C1" w:rsidRDefault="00DE38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6BC"/>
    <w:multiLevelType w:val="hybridMultilevel"/>
    <w:tmpl w:val="5FE41B2C"/>
    <w:lvl w:ilvl="0" w:tplc="A1B4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22B3"/>
    <w:multiLevelType w:val="hybridMultilevel"/>
    <w:tmpl w:val="EF36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1909"/>
    <w:multiLevelType w:val="hybridMultilevel"/>
    <w:tmpl w:val="1C24F420"/>
    <w:lvl w:ilvl="0" w:tplc="2780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A0"/>
    <w:rsid w:val="00027ED5"/>
    <w:rsid w:val="000509EF"/>
    <w:rsid w:val="000514DB"/>
    <w:rsid w:val="00117F8D"/>
    <w:rsid w:val="00127560"/>
    <w:rsid w:val="001432C7"/>
    <w:rsid w:val="0014472E"/>
    <w:rsid w:val="00153FD9"/>
    <w:rsid w:val="00155E3A"/>
    <w:rsid w:val="00192815"/>
    <w:rsid w:val="001A1174"/>
    <w:rsid w:val="001F5E5D"/>
    <w:rsid w:val="00264514"/>
    <w:rsid w:val="0027157C"/>
    <w:rsid w:val="00315B89"/>
    <w:rsid w:val="003506F2"/>
    <w:rsid w:val="003665A0"/>
    <w:rsid w:val="003953CA"/>
    <w:rsid w:val="003C5FD7"/>
    <w:rsid w:val="003E47F9"/>
    <w:rsid w:val="00475A7E"/>
    <w:rsid w:val="00495797"/>
    <w:rsid w:val="004B5B48"/>
    <w:rsid w:val="004F4CF8"/>
    <w:rsid w:val="00515BF7"/>
    <w:rsid w:val="00585636"/>
    <w:rsid w:val="0059250E"/>
    <w:rsid w:val="0063458F"/>
    <w:rsid w:val="00673729"/>
    <w:rsid w:val="00736599"/>
    <w:rsid w:val="007549A2"/>
    <w:rsid w:val="0077593C"/>
    <w:rsid w:val="0081557F"/>
    <w:rsid w:val="0083082F"/>
    <w:rsid w:val="00874E66"/>
    <w:rsid w:val="008A37DF"/>
    <w:rsid w:val="008C75C7"/>
    <w:rsid w:val="00923895"/>
    <w:rsid w:val="00A3044D"/>
    <w:rsid w:val="00A6543A"/>
    <w:rsid w:val="00AB5C8E"/>
    <w:rsid w:val="00AC216F"/>
    <w:rsid w:val="00AD2A6D"/>
    <w:rsid w:val="00AF30A4"/>
    <w:rsid w:val="00B86290"/>
    <w:rsid w:val="00BB4067"/>
    <w:rsid w:val="00BE40C4"/>
    <w:rsid w:val="00CB0684"/>
    <w:rsid w:val="00CB3CD7"/>
    <w:rsid w:val="00CD49A4"/>
    <w:rsid w:val="00CD70E8"/>
    <w:rsid w:val="00D6537D"/>
    <w:rsid w:val="00D90AD7"/>
    <w:rsid w:val="00DA7E86"/>
    <w:rsid w:val="00DB38F4"/>
    <w:rsid w:val="00DD5F94"/>
    <w:rsid w:val="00DE2810"/>
    <w:rsid w:val="00DE38C1"/>
    <w:rsid w:val="00DF7C6A"/>
    <w:rsid w:val="00E3163F"/>
    <w:rsid w:val="00E8114A"/>
    <w:rsid w:val="00EE5563"/>
    <w:rsid w:val="00F45213"/>
    <w:rsid w:val="00F731B9"/>
    <w:rsid w:val="00F919AA"/>
    <w:rsid w:val="00F95E64"/>
    <w:rsid w:val="00FC5428"/>
    <w:rsid w:val="00FC61E7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A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65A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C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C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Hulak</dc:creator>
  <cp:lastModifiedBy>hulakm</cp:lastModifiedBy>
  <cp:revision>18</cp:revision>
  <cp:lastPrinted>2019-06-12T09:54:00Z</cp:lastPrinted>
  <dcterms:created xsi:type="dcterms:W3CDTF">2018-04-17T08:41:00Z</dcterms:created>
  <dcterms:modified xsi:type="dcterms:W3CDTF">2019-06-12T10:06:00Z</dcterms:modified>
</cp:coreProperties>
</file>