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EE1D11" w:rsidRDefault="00CF4EC0" w:rsidP="005B660F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EE1D11" w:rsidRDefault="00716658" w:rsidP="005B660F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EE1D11">
        <w:rPr>
          <w:rFonts w:cs="Arial"/>
          <w:sz w:val="22"/>
          <w:szCs w:val="22"/>
        </w:rPr>
        <w:t xml:space="preserve">Szczecin, dnia </w:t>
      </w:r>
      <w:r w:rsidR="00B53C69">
        <w:rPr>
          <w:rFonts w:cs="Arial"/>
          <w:sz w:val="22"/>
          <w:szCs w:val="22"/>
        </w:rPr>
        <w:t>06</w:t>
      </w:r>
      <w:r w:rsidRPr="00EE1D11">
        <w:rPr>
          <w:rFonts w:cs="Arial"/>
          <w:sz w:val="22"/>
          <w:szCs w:val="22"/>
        </w:rPr>
        <w:t>.0</w:t>
      </w:r>
      <w:r w:rsidR="00B53C69">
        <w:rPr>
          <w:rFonts w:cs="Arial"/>
          <w:sz w:val="22"/>
          <w:szCs w:val="22"/>
        </w:rPr>
        <w:t>4</w:t>
      </w:r>
      <w:r w:rsidR="00DE7D4C" w:rsidRPr="00EE1D11">
        <w:rPr>
          <w:rFonts w:cs="Arial"/>
          <w:sz w:val="22"/>
          <w:szCs w:val="22"/>
        </w:rPr>
        <w:t>.20</w:t>
      </w:r>
      <w:r w:rsidR="00EE1D11" w:rsidRPr="00EE1D11">
        <w:rPr>
          <w:rFonts w:cs="Arial"/>
          <w:sz w:val="22"/>
          <w:szCs w:val="22"/>
        </w:rPr>
        <w:t xml:space="preserve">21 </w:t>
      </w:r>
      <w:r w:rsidR="00DE7D4C" w:rsidRPr="00EE1D11">
        <w:rPr>
          <w:rFonts w:cs="Arial"/>
          <w:sz w:val="22"/>
          <w:szCs w:val="22"/>
        </w:rPr>
        <w:t>r.</w:t>
      </w:r>
    </w:p>
    <w:p w:rsidR="008325A5" w:rsidRPr="00EE1D11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D4065A" w:rsidRDefault="008325A5" w:rsidP="005B660F">
      <w:pPr>
        <w:pStyle w:val="Akapitzlist"/>
        <w:ind w:left="0"/>
        <w:rPr>
          <w:rFonts w:cs="Arial"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Istotnych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1</w:t>
      </w:r>
    </w:p>
    <w:p w:rsidR="00D4065A" w:rsidRPr="00D4065A" w:rsidRDefault="00D4065A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Pr="00EE1D11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D4065A" w:rsidRPr="00D4065A" w:rsidRDefault="00EE1D11" w:rsidP="00B53C6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1D11">
        <w:rPr>
          <w:rFonts w:ascii="Arial" w:hAnsi="Arial" w:cs="Arial"/>
          <w:sz w:val="22"/>
          <w:szCs w:val="22"/>
        </w:rPr>
        <w:t>Dotyczy</w:t>
      </w:r>
      <w:r w:rsidR="00DE7D4C" w:rsidRPr="00EE1D11">
        <w:rPr>
          <w:rFonts w:ascii="Arial" w:hAnsi="Arial" w:cs="Arial"/>
          <w:sz w:val="22"/>
          <w:szCs w:val="22"/>
        </w:rPr>
        <w:t xml:space="preserve"> postępowania</w:t>
      </w:r>
      <w:r w:rsidR="00D4065A">
        <w:rPr>
          <w:rFonts w:ascii="Arial" w:hAnsi="Arial" w:cs="Arial"/>
          <w:sz w:val="22"/>
          <w:szCs w:val="22"/>
        </w:rPr>
        <w:t xml:space="preserve"> p.n.</w:t>
      </w:r>
      <w:r w:rsidR="00DE7D4C" w:rsidRPr="00EE1D11">
        <w:rPr>
          <w:rFonts w:ascii="Arial" w:hAnsi="Arial" w:cs="Arial"/>
          <w:sz w:val="22"/>
          <w:szCs w:val="22"/>
        </w:rPr>
        <w:t>:</w:t>
      </w:r>
      <w:r w:rsidR="00716658" w:rsidRPr="00EE1D11">
        <w:rPr>
          <w:rFonts w:ascii="Arial" w:hAnsi="Arial" w:cs="Arial"/>
          <w:b/>
          <w:sz w:val="22"/>
          <w:szCs w:val="22"/>
        </w:rPr>
        <w:t xml:space="preserve"> </w:t>
      </w:r>
      <w:r w:rsidR="00B53C69" w:rsidRPr="00B53C69">
        <w:rPr>
          <w:rFonts w:ascii="Arial" w:eastAsia="Calibri" w:hAnsi="Arial" w:cs="Arial"/>
          <w:b/>
          <w:sz w:val="22"/>
          <w:szCs w:val="22"/>
          <w:lang w:eastAsia="en-US"/>
        </w:rPr>
        <w:t>„Sukcesywna dostawa nakładek do zdalnego odcz</w:t>
      </w:r>
      <w:r w:rsidR="00B53C69">
        <w:rPr>
          <w:rFonts w:ascii="Arial" w:eastAsia="Calibri" w:hAnsi="Arial" w:cs="Arial"/>
          <w:b/>
          <w:sz w:val="22"/>
          <w:szCs w:val="22"/>
          <w:lang w:eastAsia="en-US"/>
        </w:rPr>
        <w:t xml:space="preserve">ytu wodomierzy </w:t>
      </w:r>
      <w:r w:rsidR="00B53C69" w:rsidRPr="00B53C69">
        <w:rPr>
          <w:rFonts w:ascii="Arial" w:eastAsia="Calibri" w:hAnsi="Arial" w:cs="Arial"/>
          <w:b/>
          <w:sz w:val="22"/>
          <w:szCs w:val="22"/>
          <w:lang w:eastAsia="en-US"/>
        </w:rPr>
        <w:t>w technologii GSM oraz impulsatorów HRI”</w:t>
      </w:r>
    </w:p>
    <w:p w:rsidR="00DE7D4C" w:rsidRPr="00EE1D11" w:rsidRDefault="00DE7D4C" w:rsidP="00EE1D11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DE7D4C" w:rsidRPr="00EE1D11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EE1D11" w:rsidRDefault="00D80538" w:rsidP="007A250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pkt. 5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D4065A">
        <w:rPr>
          <w:rFonts w:ascii="Arial" w:hAnsi="Arial" w:cs="Arial"/>
          <w:sz w:val="22"/>
          <w:szCs w:val="22"/>
        </w:rPr>
        <w:t>rozdziału X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7A2509">
        <w:rPr>
          <w:rFonts w:ascii="Arial" w:hAnsi="Arial" w:cs="Arial"/>
          <w:sz w:val="22"/>
          <w:szCs w:val="22"/>
        </w:rPr>
        <w:t>dokonuje modyfikacji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903A3B">
        <w:rPr>
          <w:rFonts w:ascii="Arial" w:hAnsi="Arial" w:cs="Arial"/>
          <w:sz w:val="22"/>
          <w:szCs w:val="22"/>
        </w:rPr>
        <w:t>części</w:t>
      </w:r>
      <w:r w:rsidR="00B53C69">
        <w:rPr>
          <w:rFonts w:ascii="Arial" w:hAnsi="Arial" w:cs="Arial"/>
          <w:sz w:val="22"/>
          <w:szCs w:val="22"/>
        </w:rPr>
        <w:t xml:space="preserve"> treści załącznika nr 3 do SWZ – projektowane postanowienia umowy</w:t>
      </w:r>
      <w:r w:rsidR="007A2509">
        <w:rPr>
          <w:rFonts w:ascii="Arial" w:hAnsi="Arial" w:cs="Arial"/>
          <w:sz w:val="22"/>
          <w:szCs w:val="22"/>
        </w:rPr>
        <w:t>.</w:t>
      </w:r>
    </w:p>
    <w:p w:rsidR="00B53C69" w:rsidRDefault="00B53C69" w:rsidP="007A2509">
      <w:pPr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2509" w:rsidRDefault="007A2509" w:rsidP="007A250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7A2509" w:rsidRPr="00B53C69" w:rsidRDefault="007A2509" w:rsidP="0083607D">
      <w:pPr>
        <w:jc w:val="both"/>
        <w:rPr>
          <w:rFonts w:ascii="Arial" w:hAnsi="Arial" w:cs="Arial"/>
          <w:b/>
          <w:sz w:val="22"/>
          <w:szCs w:val="22"/>
        </w:rPr>
      </w:pPr>
      <w:r w:rsidRPr="00B53C69">
        <w:rPr>
          <w:rFonts w:ascii="Arial" w:hAnsi="Arial" w:cs="Arial"/>
          <w:b/>
          <w:sz w:val="22"/>
          <w:szCs w:val="22"/>
        </w:rPr>
        <w:t xml:space="preserve">Modyfikacji ulega </w:t>
      </w:r>
      <w:r w:rsidR="00B53C69" w:rsidRPr="00B53C69">
        <w:rPr>
          <w:rFonts w:ascii="Arial" w:hAnsi="Arial" w:cs="Arial"/>
          <w:b/>
          <w:sz w:val="22"/>
          <w:szCs w:val="22"/>
        </w:rPr>
        <w:t>ust. 4 § 8 załącznika nr</w:t>
      </w:r>
      <w:r w:rsidR="00B53C69">
        <w:rPr>
          <w:rFonts w:ascii="Arial" w:hAnsi="Arial" w:cs="Arial"/>
          <w:b/>
          <w:sz w:val="22"/>
          <w:szCs w:val="22"/>
        </w:rPr>
        <w:t xml:space="preserve"> 3 do SWZ, który zostaje wykreśl</w:t>
      </w:r>
      <w:r w:rsidR="00B53C69" w:rsidRPr="00B53C69">
        <w:rPr>
          <w:rFonts w:ascii="Arial" w:hAnsi="Arial" w:cs="Arial"/>
          <w:b/>
          <w:sz w:val="22"/>
          <w:szCs w:val="22"/>
        </w:rPr>
        <w:t>ony</w:t>
      </w:r>
    </w:p>
    <w:p w:rsidR="00AE4A5C" w:rsidRDefault="00AE4A5C" w:rsidP="00EE1D11">
      <w:pPr>
        <w:pStyle w:val="Akapitzlist"/>
        <w:ind w:left="0"/>
        <w:rPr>
          <w:rFonts w:cs="Arial"/>
          <w:sz w:val="22"/>
          <w:szCs w:val="22"/>
        </w:rPr>
      </w:pPr>
    </w:p>
    <w:p w:rsidR="00AE4A5C" w:rsidRPr="00EE1D11" w:rsidRDefault="00AE4A5C" w:rsidP="00EE1D11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EE1D11" w:rsidRDefault="00DE7D4C" w:rsidP="00AE4A5C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EE1D11">
        <w:rPr>
          <w:rFonts w:ascii="Arial" w:eastAsia="Calibri" w:hAnsi="Arial" w:cs="Arial"/>
          <w:sz w:val="22"/>
          <w:szCs w:val="22"/>
        </w:rPr>
        <w:t>Niniejsza modyfik</w:t>
      </w:r>
      <w:r w:rsidR="0083607D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EE1D11">
        <w:rPr>
          <w:rFonts w:ascii="Arial" w:eastAsia="Calibri" w:hAnsi="Arial" w:cs="Arial"/>
          <w:sz w:val="22"/>
          <w:szCs w:val="22"/>
        </w:rPr>
        <w:t>WZ</w:t>
      </w:r>
      <w:r w:rsidR="00B53C69">
        <w:rPr>
          <w:rFonts w:ascii="Arial" w:eastAsia="Calibri" w:hAnsi="Arial" w:cs="Arial"/>
          <w:sz w:val="22"/>
          <w:szCs w:val="22"/>
        </w:rPr>
        <w:t>, w tym termin składania i otwarcia ofert</w:t>
      </w:r>
      <w:r w:rsidRPr="00EE1D11">
        <w:rPr>
          <w:rFonts w:ascii="Arial" w:eastAsia="Calibri" w:hAnsi="Arial" w:cs="Arial"/>
          <w:sz w:val="22"/>
          <w:szCs w:val="22"/>
        </w:rPr>
        <w:t xml:space="preserve"> pozostają niezmienione.</w:t>
      </w:r>
    </w:p>
    <w:p w:rsidR="00860828" w:rsidRPr="00EE1D11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sectPr w:rsidR="00860828" w:rsidRPr="00EE1D11" w:rsidSect="00860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69" w:rsidRDefault="00641D69" w:rsidP="00DB37F6">
      <w:r>
        <w:separator/>
      </w:r>
    </w:p>
  </w:endnote>
  <w:endnote w:type="continuationSeparator" w:id="0">
    <w:p w:rsidR="00641D69" w:rsidRDefault="00641D69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69" w:rsidRDefault="00641D69" w:rsidP="00DB37F6">
      <w:r>
        <w:separator/>
      </w:r>
    </w:p>
  </w:footnote>
  <w:footnote w:type="continuationSeparator" w:id="0">
    <w:p w:rsidR="00641D69" w:rsidRDefault="00641D69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5A" w:rsidRPr="00D4065A" w:rsidRDefault="00B53C69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3</w:t>
    </w:r>
    <w:r w:rsidR="00D4065A" w:rsidRPr="00D4065A">
      <w:rPr>
        <w:rFonts w:ascii="Arial" w:hAnsi="Arial" w:cs="Arial"/>
        <w:sz w:val="22"/>
        <w:szCs w:val="22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114314"/>
    <w:rsid w:val="00272AED"/>
    <w:rsid w:val="00351E8E"/>
    <w:rsid w:val="003D6597"/>
    <w:rsid w:val="00457086"/>
    <w:rsid w:val="00582FC7"/>
    <w:rsid w:val="005B660F"/>
    <w:rsid w:val="00641D69"/>
    <w:rsid w:val="00716658"/>
    <w:rsid w:val="0079123B"/>
    <w:rsid w:val="007A2509"/>
    <w:rsid w:val="007F2717"/>
    <w:rsid w:val="008325A5"/>
    <w:rsid w:val="0083607D"/>
    <w:rsid w:val="00860828"/>
    <w:rsid w:val="008C6FEA"/>
    <w:rsid w:val="00903A3B"/>
    <w:rsid w:val="00913CCB"/>
    <w:rsid w:val="009835E8"/>
    <w:rsid w:val="009901F3"/>
    <w:rsid w:val="009C286C"/>
    <w:rsid w:val="00A43798"/>
    <w:rsid w:val="00AA6C3A"/>
    <w:rsid w:val="00AC37C0"/>
    <w:rsid w:val="00AE4A5C"/>
    <w:rsid w:val="00AE77B7"/>
    <w:rsid w:val="00B53C69"/>
    <w:rsid w:val="00B8794E"/>
    <w:rsid w:val="00C764B2"/>
    <w:rsid w:val="00CF4EC0"/>
    <w:rsid w:val="00D4065A"/>
    <w:rsid w:val="00D45D1D"/>
    <w:rsid w:val="00D80538"/>
    <w:rsid w:val="00DB37F6"/>
    <w:rsid w:val="00DE7D4C"/>
    <w:rsid w:val="00E24364"/>
    <w:rsid w:val="00EA4CD5"/>
    <w:rsid w:val="00E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FF3D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15</cp:revision>
  <cp:lastPrinted>2021-01-22T09:27:00Z</cp:lastPrinted>
  <dcterms:created xsi:type="dcterms:W3CDTF">2020-07-20T12:13:00Z</dcterms:created>
  <dcterms:modified xsi:type="dcterms:W3CDTF">2021-04-06T08:23:00Z</dcterms:modified>
</cp:coreProperties>
</file>