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11CBBAC3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0C6167">
        <w:rPr>
          <w:rFonts w:eastAsia="Times New Roman" w:cs="Calibri"/>
          <w:b/>
          <w:lang w:eastAsia="pl-PL"/>
        </w:rPr>
        <w:t>1</w:t>
      </w:r>
      <w:r w:rsidR="00DC22AC">
        <w:rPr>
          <w:rFonts w:eastAsia="Times New Roman" w:cs="Calibri"/>
          <w:b/>
          <w:lang w:eastAsia="pl-PL"/>
        </w:rPr>
        <w:t>2</w:t>
      </w:r>
      <w:r w:rsidR="00E1599C" w:rsidRPr="00CD6D5A">
        <w:rPr>
          <w:rFonts w:eastAsia="Times New Roman" w:cs="Calibri"/>
          <w:b/>
          <w:lang w:eastAsia="pl-PL"/>
        </w:rPr>
        <w:t>.202</w:t>
      </w:r>
      <w:r w:rsidR="00C66593">
        <w:rPr>
          <w:rFonts w:eastAsia="Times New Roman" w:cs="Calibri"/>
          <w:b/>
          <w:lang w:eastAsia="pl-PL"/>
        </w:rPr>
        <w:t>3</w:t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telefonu, faksu.....................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020B464B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C66593">
        <w:rPr>
          <w:rFonts w:cs="Calibri"/>
          <w:b/>
        </w:rPr>
        <w:t>Budowa ścieżki pieszo-rowerowej w miejscowości Szymbark – etap II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9333" w14:textId="77777777" w:rsidR="002A79A4" w:rsidRDefault="002A79A4" w:rsidP="00686520">
      <w:pPr>
        <w:spacing w:after="0" w:line="240" w:lineRule="auto"/>
      </w:pPr>
      <w:r>
        <w:separator/>
      </w:r>
    </w:p>
    <w:p w14:paraId="3780EC69" w14:textId="77777777" w:rsidR="002A79A4" w:rsidRDefault="002A79A4"/>
  </w:endnote>
  <w:endnote w:type="continuationSeparator" w:id="0">
    <w:p w14:paraId="085BEB68" w14:textId="77777777" w:rsidR="002A79A4" w:rsidRDefault="002A79A4" w:rsidP="00686520">
      <w:pPr>
        <w:spacing w:after="0" w:line="240" w:lineRule="auto"/>
      </w:pPr>
      <w:r>
        <w:continuationSeparator/>
      </w:r>
    </w:p>
    <w:p w14:paraId="4962997F" w14:textId="77777777" w:rsidR="002A79A4" w:rsidRDefault="002A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1BEE" w14:textId="77777777" w:rsidR="002A79A4" w:rsidRDefault="002A79A4" w:rsidP="00686520">
      <w:pPr>
        <w:spacing w:after="0" w:line="240" w:lineRule="auto"/>
      </w:pPr>
      <w:r>
        <w:separator/>
      </w:r>
    </w:p>
    <w:p w14:paraId="27CD6030" w14:textId="77777777" w:rsidR="002A79A4" w:rsidRDefault="002A79A4"/>
  </w:footnote>
  <w:footnote w:type="continuationSeparator" w:id="0">
    <w:p w14:paraId="6B4CF286" w14:textId="77777777" w:rsidR="002A79A4" w:rsidRDefault="002A79A4" w:rsidP="00686520">
      <w:pPr>
        <w:spacing w:after="0" w:line="240" w:lineRule="auto"/>
      </w:pPr>
      <w:r>
        <w:continuationSeparator/>
      </w:r>
    </w:p>
    <w:p w14:paraId="0200E6FC" w14:textId="77777777" w:rsidR="002A79A4" w:rsidRDefault="002A79A4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3</cp:revision>
  <cp:lastPrinted>2021-01-11T12:26:00Z</cp:lastPrinted>
  <dcterms:created xsi:type="dcterms:W3CDTF">2023-06-19T12:17:00Z</dcterms:created>
  <dcterms:modified xsi:type="dcterms:W3CDTF">2023-06-19T12:19:00Z</dcterms:modified>
</cp:coreProperties>
</file>