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943" w:rsidRDefault="00830943" w:rsidP="00830943"/>
    <w:p w:rsidR="00830943" w:rsidRPr="00983436" w:rsidRDefault="00830943" w:rsidP="00830943">
      <w:pPr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  <w:t xml:space="preserve">    </w:t>
      </w:r>
      <w:r w:rsidR="00C1208C">
        <w:rPr>
          <w:rFonts w:asciiTheme="minorHAnsi" w:hAnsiTheme="minorHAnsi" w:cstheme="minorHAnsi"/>
        </w:rPr>
        <w:t xml:space="preserve">                  Toruń, dnia 25.04</w:t>
      </w:r>
      <w:r w:rsidR="009E68AF">
        <w:rPr>
          <w:rFonts w:asciiTheme="minorHAnsi" w:hAnsiTheme="minorHAnsi" w:cstheme="minorHAnsi"/>
        </w:rPr>
        <w:t>.2023</w:t>
      </w:r>
      <w:r w:rsidRPr="00983436">
        <w:rPr>
          <w:rFonts w:asciiTheme="minorHAnsi" w:hAnsiTheme="minorHAnsi" w:cstheme="minorHAnsi"/>
        </w:rPr>
        <w:t xml:space="preserve">r. </w:t>
      </w:r>
    </w:p>
    <w:p w:rsidR="00830943" w:rsidRPr="00983436" w:rsidRDefault="00C1208C" w:rsidP="008309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FZ.38.73</w:t>
      </w:r>
      <w:r w:rsidR="008945D5">
        <w:rPr>
          <w:rFonts w:asciiTheme="minorHAnsi" w:hAnsiTheme="minorHAnsi" w:cstheme="minorHAnsi"/>
        </w:rPr>
        <w:t>.2023</w:t>
      </w:r>
      <w:r w:rsidR="00830943" w:rsidRPr="00983436">
        <w:rPr>
          <w:rFonts w:asciiTheme="minorHAnsi" w:hAnsiTheme="minorHAnsi" w:cstheme="minorHAnsi"/>
        </w:rPr>
        <w:t xml:space="preserve">.AS                                                                                                                                            </w:t>
      </w:r>
      <w:r w:rsidR="0043613B">
        <w:rPr>
          <w:rFonts w:asciiTheme="minorHAnsi" w:hAnsiTheme="minorHAnsi" w:cstheme="minorHAnsi"/>
        </w:rPr>
        <w:t xml:space="preserve">                      (ID </w:t>
      </w:r>
      <w:r>
        <w:rPr>
          <w:rFonts w:asciiTheme="minorHAnsi" w:hAnsiTheme="minorHAnsi" w:cstheme="minorHAnsi"/>
        </w:rPr>
        <w:t>754768</w:t>
      </w:r>
      <w:r w:rsidR="00830943" w:rsidRPr="00983436">
        <w:rPr>
          <w:rFonts w:asciiTheme="minorHAnsi" w:hAnsiTheme="minorHAnsi" w:cstheme="minorHAnsi"/>
        </w:rPr>
        <w:t>)</w:t>
      </w:r>
    </w:p>
    <w:p w:rsidR="00830943" w:rsidRPr="00983436" w:rsidRDefault="00830943" w:rsidP="00830943">
      <w:pPr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</w:p>
    <w:p w:rsidR="00830943" w:rsidRPr="00983436" w:rsidRDefault="00830943" w:rsidP="00830943">
      <w:pPr>
        <w:rPr>
          <w:rFonts w:asciiTheme="minorHAnsi" w:hAnsiTheme="minorHAnsi" w:cstheme="minorHAnsi"/>
        </w:rPr>
      </w:pPr>
    </w:p>
    <w:p w:rsidR="00830943" w:rsidRPr="00983436" w:rsidRDefault="00D052BF" w:rsidP="00D052BF">
      <w:pPr>
        <w:ind w:left="5664"/>
        <w:rPr>
          <w:rFonts w:asciiTheme="minorHAnsi" w:hAnsiTheme="minorHAnsi" w:cstheme="minorHAnsi"/>
          <w:sz w:val="26"/>
          <w:szCs w:val="26"/>
        </w:rPr>
      </w:pPr>
      <w:r w:rsidRPr="00983436">
        <w:rPr>
          <w:rFonts w:asciiTheme="minorHAnsi" w:hAnsiTheme="minorHAnsi" w:cstheme="minorHAnsi"/>
          <w:sz w:val="26"/>
          <w:szCs w:val="26"/>
        </w:rPr>
        <w:t xml:space="preserve">Wykonawcy ubiegający się            </w:t>
      </w:r>
      <w:r w:rsidR="00983436">
        <w:rPr>
          <w:rFonts w:asciiTheme="minorHAnsi" w:hAnsiTheme="minorHAnsi" w:cstheme="minorHAnsi"/>
          <w:sz w:val="26"/>
          <w:szCs w:val="26"/>
        </w:rPr>
        <w:t xml:space="preserve">  </w:t>
      </w:r>
      <w:r w:rsidRPr="00983436">
        <w:rPr>
          <w:rFonts w:asciiTheme="minorHAnsi" w:hAnsiTheme="minorHAnsi" w:cstheme="minorHAnsi"/>
          <w:sz w:val="26"/>
          <w:szCs w:val="26"/>
        </w:rPr>
        <w:t xml:space="preserve"> o udzielenie zamówienia poprzez </w:t>
      </w:r>
    </w:p>
    <w:p w:rsidR="00830943" w:rsidRPr="00983436" w:rsidRDefault="00D052BF" w:rsidP="00830943">
      <w:pPr>
        <w:ind w:left="4956" w:firstLine="708"/>
        <w:rPr>
          <w:rFonts w:asciiTheme="minorHAnsi" w:hAnsiTheme="minorHAnsi" w:cstheme="minorHAnsi"/>
          <w:sz w:val="26"/>
          <w:szCs w:val="26"/>
        </w:rPr>
      </w:pPr>
      <w:r w:rsidRPr="00983436">
        <w:rPr>
          <w:rFonts w:asciiTheme="minorHAnsi" w:hAnsiTheme="minorHAnsi" w:cstheme="minorHAnsi"/>
          <w:sz w:val="26"/>
          <w:szCs w:val="26"/>
        </w:rPr>
        <w:t>Platformę zakupową</w:t>
      </w:r>
    </w:p>
    <w:p w:rsidR="00830943" w:rsidRPr="00983436" w:rsidRDefault="00830943" w:rsidP="00830943">
      <w:pPr>
        <w:ind w:left="4956" w:firstLine="708"/>
        <w:rPr>
          <w:rFonts w:asciiTheme="minorHAnsi" w:hAnsiTheme="minorHAnsi" w:cstheme="minorHAnsi"/>
          <w:sz w:val="26"/>
          <w:szCs w:val="26"/>
        </w:rPr>
      </w:pPr>
      <w:proofErr w:type="spellStart"/>
      <w:r w:rsidRPr="00983436">
        <w:rPr>
          <w:rFonts w:asciiTheme="minorHAnsi" w:hAnsiTheme="minorHAnsi" w:cstheme="minorHAnsi"/>
          <w:sz w:val="26"/>
          <w:szCs w:val="26"/>
        </w:rPr>
        <w:t>Open</w:t>
      </w:r>
      <w:proofErr w:type="spellEnd"/>
      <w:r w:rsidRPr="0098343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83436">
        <w:rPr>
          <w:rFonts w:asciiTheme="minorHAnsi" w:hAnsiTheme="minorHAnsi" w:cstheme="minorHAnsi"/>
          <w:sz w:val="26"/>
          <w:szCs w:val="26"/>
        </w:rPr>
        <w:t>Nexus</w:t>
      </w:r>
      <w:proofErr w:type="spellEnd"/>
      <w:r w:rsidRPr="00983436">
        <w:rPr>
          <w:rFonts w:asciiTheme="minorHAnsi" w:hAnsiTheme="minorHAnsi" w:cstheme="minorHAnsi"/>
          <w:sz w:val="26"/>
          <w:szCs w:val="26"/>
        </w:rPr>
        <w:t xml:space="preserve"> </w:t>
      </w:r>
    </w:p>
    <w:p w:rsidR="00830943" w:rsidRPr="00983436" w:rsidRDefault="00830943" w:rsidP="00830943">
      <w:pPr>
        <w:rPr>
          <w:rFonts w:asciiTheme="minorHAnsi" w:hAnsiTheme="minorHAnsi" w:cstheme="minorHAnsi"/>
          <w:sz w:val="22"/>
          <w:szCs w:val="22"/>
        </w:rPr>
      </w:pPr>
    </w:p>
    <w:p w:rsidR="00D052BF" w:rsidRPr="00983436" w:rsidRDefault="00D052BF" w:rsidP="00830943">
      <w:pPr>
        <w:rPr>
          <w:rFonts w:asciiTheme="minorHAnsi" w:hAnsiTheme="minorHAnsi" w:cstheme="minorHAnsi"/>
          <w:sz w:val="22"/>
          <w:szCs w:val="22"/>
        </w:rPr>
      </w:pPr>
    </w:p>
    <w:p w:rsidR="00830943" w:rsidRPr="00983436" w:rsidRDefault="00830943" w:rsidP="00830943">
      <w:pPr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>Dotyczy postępowania:</w:t>
      </w:r>
    </w:p>
    <w:p w:rsidR="00830943" w:rsidRPr="00983436" w:rsidRDefault="00830943" w:rsidP="00830943">
      <w:pPr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983436">
        <w:rPr>
          <w:rFonts w:asciiTheme="minorHAnsi" w:hAnsiTheme="minorHAnsi" w:cstheme="minorHAnsi"/>
          <w:b/>
          <w:bCs/>
        </w:rPr>
        <w:t>„</w:t>
      </w:r>
      <w:r w:rsidR="009E68AF">
        <w:rPr>
          <w:rFonts w:asciiTheme="minorHAnsi" w:hAnsiTheme="minorHAnsi" w:cstheme="minorHAnsi"/>
          <w:b/>
          <w:bCs/>
        </w:rPr>
        <w:t xml:space="preserve">Dostawa </w:t>
      </w:r>
      <w:r w:rsidR="009340E6">
        <w:rPr>
          <w:rFonts w:asciiTheme="minorHAnsi" w:hAnsiTheme="minorHAnsi" w:cstheme="minorHAnsi"/>
          <w:b/>
          <w:bCs/>
        </w:rPr>
        <w:t>wody mineralnej</w:t>
      </w:r>
      <w:r w:rsidRPr="00983436">
        <w:rPr>
          <w:rFonts w:asciiTheme="minorHAnsi" w:hAnsiTheme="minorHAnsi" w:cstheme="minorHAnsi"/>
          <w:b/>
          <w:bCs/>
        </w:rPr>
        <w:t>.”</w:t>
      </w:r>
    </w:p>
    <w:p w:rsidR="00830943" w:rsidRPr="00983436" w:rsidRDefault="00830943" w:rsidP="00830943">
      <w:pPr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  <w:t>`</w:t>
      </w:r>
    </w:p>
    <w:p w:rsidR="00830943" w:rsidRPr="00983436" w:rsidRDefault="00830943" w:rsidP="00830943">
      <w:pPr>
        <w:pStyle w:val="mjtekstpodstawowyZnak"/>
        <w:spacing w:after="0" w:afterAutospacing="0"/>
        <w:ind w:left="0"/>
        <w:rPr>
          <w:rFonts w:asciiTheme="minorHAnsi" w:hAnsiTheme="minorHAnsi" w:cstheme="minorHAnsi"/>
        </w:rPr>
      </w:pPr>
    </w:p>
    <w:p w:rsidR="00770CCF" w:rsidRDefault="00770CCF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 xml:space="preserve">Zamawiający Toruńskie Wodociągi Sp. z o.o., zgodnie z § 6 ust 20 Regulaminu udzielania zamówień na dostawy, usługi i roboty budowlane w Spółce TW Sp. z o.o. informuje, iż  unieważnia przedmiotowe postępowanie </w:t>
      </w:r>
      <w:r w:rsidRPr="00983436">
        <w:rPr>
          <w:rFonts w:asciiTheme="minorHAnsi" w:hAnsiTheme="minorHAnsi" w:cstheme="minorHAnsi"/>
          <w:bCs/>
        </w:rPr>
        <w:t xml:space="preserve">na podstawie </w:t>
      </w:r>
      <w:r w:rsidR="008A41D4">
        <w:rPr>
          <w:rFonts w:asciiTheme="minorHAnsi" w:hAnsiTheme="minorHAnsi" w:cstheme="minorHAnsi"/>
        </w:rPr>
        <w:t xml:space="preserve">§ 6 ust 18 </w:t>
      </w:r>
      <w:proofErr w:type="spellStart"/>
      <w:r w:rsidR="008A41D4">
        <w:rPr>
          <w:rFonts w:asciiTheme="minorHAnsi" w:hAnsiTheme="minorHAnsi" w:cstheme="minorHAnsi"/>
        </w:rPr>
        <w:t>pkt</w:t>
      </w:r>
      <w:proofErr w:type="spellEnd"/>
      <w:r w:rsidR="008A41D4">
        <w:rPr>
          <w:rFonts w:asciiTheme="minorHAnsi" w:hAnsiTheme="minorHAnsi" w:cstheme="minorHAnsi"/>
        </w:rPr>
        <w:t xml:space="preserve"> 9</w:t>
      </w:r>
      <w:r w:rsidRPr="00983436">
        <w:rPr>
          <w:rFonts w:asciiTheme="minorHAnsi" w:hAnsiTheme="minorHAnsi" w:cstheme="minorHAnsi"/>
        </w:rPr>
        <w:t>) Regulaminu.</w:t>
      </w:r>
    </w:p>
    <w:p w:rsidR="00314FD2" w:rsidRDefault="00314FD2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314FD2" w:rsidRPr="00983436" w:rsidRDefault="00314FD2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Uzasadnienie:</w:t>
      </w:r>
    </w:p>
    <w:p w:rsidR="00C1208C" w:rsidRDefault="003A2F24" w:rsidP="00C1208C">
      <w:pPr>
        <w:autoSpaceDN w:val="0"/>
        <w:adjustRightInd w:val="0"/>
        <w:jc w:val="both"/>
        <w:rPr>
          <w:rFonts w:asciiTheme="minorHAnsi" w:hAnsiTheme="minorHAnsi" w:cstheme="minorHAnsi"/>
          <w:color w:val="000000"/>
          <w:shd w:val="clear" w:color="auto" w:fill="FFFFFF"/>
        </w:rPr>
      </w:pPr>
      <w:r w:rsidRPr="003A2F24">
        <w:rPr>
          <w:rFonts w:asciiTheme="minorHAnsi" w:hAnsiTheme="minorHAnsi" w:cstheme="minorHAnsi"/>
        </w:rPr>
        <w:t>W</w:t>
      </w:r>
      <w:r w:rsidRPr="003A2F24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C1208C">
        <w:rPr>
          <w:rFonts w:asciiTheme="minorHAnsi" w:hAnsiTheme="minorHAnsi" w:cstheme="minorHAnsi"/>
          <w:color w:val="000000"/>
          <w:shd w:val="clear" w:color="auto" w:fill="FFFFFF"/>
        </w:rPr>
        <w:t>w</w:t>
      </w:r>
      <w:r w:rsidR="00D14B7B">
        <w:rPr>
          <w:rFonts w:asciiTheme="minorHAnsi" w:hAnsiTheme="minorHAnsi" w:cstheme="minorHAnsi"/>
          <w:color w:val="000000"/>
          <w:shd w:val="clear" w:color="auto" w:fill="FFFFFF"/>
        </w:rPr>
        <w:t>/</w:t>
      </w:r>
      <w:r w:rsidR="00C1208C">
        <w:rPr>
          <w:rFonts w:asciiTheme="minorHAnsi" w:hAnsiTheme="minorHAnsi" w:cstheme="minorHAnsi"/>
          <w:color w:val="000000"/>
          <w:shd w:val="clear" w:color="auto" w:fill="FFFFFF"/>
        </w:rPr>
        <w:t>w postępowaniu złożon</w:t>
      </w:r>
      <w:r w:rsidR="00D14B7B">
        <w:rPr>
          <w:rFonts w:asciiTheme="minorHAnsi" w:hAnsiTheme="minorHAnsi" w:cstheme="minorHAnsi"/>
          <w:color w:val="000000"/>
          <w:shd w:val="clear" w:color="auto" w:fill="FFFFFF"/>
        </w:rPr>
        <w:t>o dwie oferty o tej samej cenie.</w:t>
      </w:r>
      <w:r w:rsidR="00C1208C">
        <w:rPr>
          <w:rFonts w:asciiTheme="minorHAnsi" w:hAnsiTheme="minorHAnsi" w:cstheme="minorHAnsi"/>
          <w:color w:val="000000"/>
          <w:shd w:val="clear" w:color="auto" w:fill="FFFFFF"/>
        </w:rPr>
        <w:t xml:space="preserve"> Wykonawcy zostali wezwani do złożenia ofert dodatkowych w formie wiadomości na platformie zakupowej </w:t>
      </w:r>
      <w:proofErr w:type="spellStart"/>
      <w:r w:rsidR="00C1208C">
        <w:rPr>
          <w:rFonts w:asciiTheme="minorHAnsi" w:hAnsiTheme="minorHAnsi" w:cstheme="minorHAnsi"/>
          <w:color w:val="000000"/>
          <w:shd w:val="clear" w:color="auto" w:fill="FFFFFF"/>
        </w:rPr>
        <w:t>Open</w:t>
      </w:r>
      <w:proofErr w:type="spellEnd"/>
      <w:r w:rsidR="00C1208C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="00C1208C">
        <w:rPr>
          <w:rFonts w:asciiTheme="minorHAnsi" w:hAnsiTheme="minorHAnsi" w:cstheme="minorHAnsi"/>
          <w:color w:val="000000"/>
          <w:shd w:val="clear" w:color="auto" w:fill="FFFFFF"/>
        </w:rPr>
        <w:t>Nexus</w:t>
      </w:r>
      <w:proofErr w:type="spellEnd"/>
      <w:r w:rsidR="00C1208C">
        <w:rPr>
          <w:rFonts w:asciiTheme="minorHAnsi" w:hAnsiTheme="minorHAnsi" w:cstheme="minorHAnsi"/>
          <w:color w:val="000000"/>
          <w:shd w:val="clear" w:color="auto" w:fill="FFFFFF"/>
        </w:rPr>
        <w:t xml:space="preserve">. Jeden z Wykonawców zakwestionował dostarczenie w/w wezwania na swój adres poczty elektronicznej. Zamawiający zweryfikował </w:t>
      </w:r>
      <w:r w:rsidR="000A006E">
        <w:rPr>
          <w:rFonts w:asciiTheme="minorHAnsi" w:hAnsiTheme="minorHAnsi" w:cstheme="minorHAnsi"/>
          <w:color w:val="000000"/>
          <w:shd w:val="clear" w:color="auto" w:fill="FFFFFF"/>
        </w:rPr>
        <w:t xml:space="preserve">zakwestionowaną czynność i doszedł do wniosku, że faktycznie </w:t>
      </w:r>
      <w:r w:rsidR="00C1208C">
        <w:rPr>
          <w:rFonts w:asciiTheme="minorHAnsi" w:hAnsiTheme="minorHAnsi" w:cstheme="minorHAnsi"/>
          <w:color w:val="000000"/>
          <w:shd w:val="clear" w:color="auto" w:fill="FFFFFF"/>
        </w:rPr>
        <w:t xml:space="preserve">doszło do </w:t>
      </w:r>
      <w:r w:rsidR="000A006E">
        <w:rPr>
          <w:rFonts w:asciiTheme="minorHAnsi" w:hAnsiTheme="minorHAnsi" w:cstheme="minorHAnsi"/>
          <w:color w:val="000000"/>
          <w:shd w:val="clear" w:color="auto" w:fill="FFFFFF"/>
        </w:rPr>
        <w:t>błędnego wpisania adresu poczty elektronicznej, co uniemożliwiło prawidłowe przekazanie rzeczonego wezwania</w:t>
      </w:r>
      <w:r w:rsidR="00C1208C">
        <w:rPr>
          <w:rFonts w:asciiTheme="minorHAnsi" w:hAnsiTheme="minorHAnsi" w:cstheme="minorHAnsi"/>
          <w:color w:val="000000"/>
          <w:shd w:val="clear" w:color="auto" w:fill="FFFFFF"/>
        </w:rPr>
        <w:t>.</w:t>
      </w:r>
    </w:p>
    <w:p w:rsidR="00770CCF" w:rsidRPr="0058753F" w:rsidRDefault="000B3831" w:rsidP="00860088">
      <w:pPr>
        <w:autoSpaceDN w:val="0"/>
        <w:adjustRightInd w:val="0"/>
        <w:jc w:val="both"/>
        <w:rPr>
          <w:rFonts w:asciiTheme="minorHAnsi" w:hAnsiTheme="minorHAnsi" w:cstheme="minorHAnsi"/>
          <w:color w:val="000000"/>
          <w:shd w:val="clear" w:color="auto" w:fill="FFFFFF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Wobec powyższego postępowanie obarczone jest wadą uniemożliwiającą zawarcie wa</w:t>
      </w:r>
      <w:r w:rsidR="0058753F">
        <w:rPr>
          <w:rFonts w:asciiTheme="minorHAnsi" w:hAnsiTheme="minorHAnsi" w:cstheme="minorHAnsi"/>
          <w:color w:val="000000"/>
          <w:shd w:val="clear" w:color="auto" w:fill="FFFFFF"/>
        </w:rPr>
        <w:t xml:space="preserve">żnej umowy w sprawie zamówienia i tym samym </w:t>
      </w:r>
      <w:r w:rsidR="00770CCF" w:rsidRPr="003A2F24">
        <w:rPr>
          <w:rFonts w:asciiTheme="minorHAnsi" w:hAnsiTheme="minorHAnsi" w:cstheme="minorHAnsi"/>
        </w:rPr>
        <w:t>zachodzą przesłanki unieważnienia postępowania.</w:t>
      </w:r>
    </w:p>
    <w:p w:rsidR="000B3831" w:rsidRPr="003A2F24" w:rsidRDefault="000B3831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ogłosi kolejne postępowanie w najbliższym czasie.</w:t>
      </w:r>
    </w:p>
    <w:p w:rsidR="00770CCF" w:rsidRPr="003A2F24" w:rsidRDefault="00770CCF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0CCF" w:rsidRDefault="00770CCF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 xml:space="preserve">Zgodnie z § 9 Regulaminu Wykonawcom </w:t>
      </w:r>
      <w:r w:rsidR="00455874">
        <w:rPr>
          <w:rFonts w:asciiTheme="minorHAnsi" w:hAnsiTheme="minorHAnsi" w:cstheme="minorHAnsi"/>
        </w:rPr>
        <w:t xml:space="preserve">nie </w:t>
      </w:r>
      <w:r w:rsidRPr="00983436">
        <w:rPr>
          <w:rFonts w:asciiTheme="minorHAnsi" w:hAnsiTheme="minorHAnsi" w:cstheme="minorHAnsi"/>
        </w:rPr>
        <w:t>przysługuje sprzeciw.</w:t>
      </w:r>
    </w:p>
    <w:p w:rsidR="00983436" w:rsidRDefault="00983436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983436" w:rsidRDefault="00983436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983436" w:rsidRDefault="00983436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983436" w:rsidRDefault="00983436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983436" w:rsidRPr="00983436" w:rsidRDefault="00983436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sectPr w:rsidR="00983436" w:rsidRPr="00983436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0B5" w:rsidRDefault="007820B5" w:rsidP="00283504">
      <w:r>
        <w:separator/>
      </w:r>
    </w:p>
  </w:endnote>
  <w:endnote w:type="continuationSeparator" w:id="0">
    <w:p w:rsidR="007820B5" w:rsidRDefault="007820B5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0B5" w:rsidRDefault="007820B5" w:rsidP="00283504">
      <w:r>
        <w:separator/>
      </w:r>
    </w:p>
  </w:footnote>
  <w:footnote w:type="continuationSeparator" w:id="0">
    <w:p w:rsidR="007820B5" w:rsidRDefault="007820B5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12712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12712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7124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45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A006E"/>
    <w:rsid w:val="000B21DD"/>
    <w:rsid w:val="000B3831"/>
    <w:rsid w:val="000D2275"/>
    <w:rsid w:val="000E30BC"/>
    <w:rsid w:val="000E5587"/>
    <w:rsid w:val="00127124"/>
    <w:rsid w:val="001326D3"/>
    <w:rsid w:val="00144251"/>
    <w:rsid w:val="00194F6D"/>
    <w:rsid w:val="001B097E"/>
    <w:rsid w:val="001E59F3"/>
    <w:rsid w:val="00201D6F"/>
    <w:rsid w:val="00202600"/>
    <w:rsid w:val="0022220C"/>
    <w:rsid w:val="002473D2"/>
    <w:rsid w:val="002778AD"/>
    <w:rsid w:val="0028074C"/>
    <w:rsid w:val="00283504"/>
    <w:rsid w:val="00285187"/>
    <w:rsid w:val="002A2579"/>
    <w:rsid w:val="002C200A"/>
    <w:rsid w:val="002E6BFF"/>
    <w:rsid w:val="00314FD2"/>
    <w:rsid w:val="003371BB"/>
    <w:rsid w:val="003637E0"/>
    <w:rsid w:val="003A2F24"/>
    <w:rsid w:val="003C3929"/>
    <w:rsid w:val="003C418C"/>
    <w:rsid w:val="003F0996"/>
    <w:rsid w:val="00404EAC"/>
    <w:rsid w:val="0043613B"/>
    <w:rsid w:val="004544F3"/>
    <w:rsid w:val="00455874"/>
    <w:rsid w:val="00467B25"/>
    <w:rsid w:val="004D6B6A"/>
    <w:rsid w:val="004F29E6"/>
    <w:rsid w:val="004F49F6"/>
    <w:rsid w:val="005342DA"/>
    <w:rsid w:val="00575233"/>
    <w:rsid w:val="0058753F"/>
    <w:rsid w:val="00590001"/>
    <w:rsid w:val="005A6367"/>
    <w:rsid w:val="005A68EF"/>
    <w:rsid w:val="005F7DD2"/>
    <w:rsid w:val="00601F88"/>
    <w:rsid w:val="00615F45"/>
    <w:rsid w:val="00632B11"/>
    <w:rsid w:val="0065511A"/>
    <w:rsid w:val="006B126C"/>
    <w:rsid w:val="006D71A6"/>
    <w:rsid w:val="0071707A"/>
    <w:rsid w:val="00770CCF"/>
    <w:rsid w:val="007820B5"/>
    <w:rsid w:val="007923F8"/>
    <w:rsid w:val="007C6121"/>
    <w:rsid w:val="007D7302"/>
    <w:rsid w:val="007F4C16"/>
    <w:rsid w:val="008144EC"/>
    <w:rsid w:val="00823420"/>
    <w:rsid w:val="008240D2"/>
    <w:rsid w:val="00830943"/>
    <w:rsid w:val="00855147"/>
    <w:rsid w:val="00860088"/>
    <w:rsid w:val="008945D5"/>
    <w:rsid w:val="008A41D4"/>
    <w:rsid w:val="008A49C7"/>
    <w:rsid w:val="008B7C55"/>
    <w:rsid w:val="008E0949"/>
    <w:rsid w:val="008F53CF"/>
    <w:rsid w:val="00931E23"/>
    <w:rsid w:val="009331C1"/>
    <w:rsid w:val="009340E6"/>
    <w:rsid w:val="0094308D"/>
    <w:rsid w:val="0096769B"/>
    <w:rsid w:val="00971F4F"/>
    <w:rsid w:val="00983436"/>
    <w:rsid w:val="00993016"/>
    <w:rsid w:val="009937B4"/>
    <w:rsid w:val="009A5B86"/>
    <w:rsid w:val="009A7B0B"/>
    <w:rsid w:val="009B06BD"/>
    <w:rsid w:val="009D237D"/>
    <w:rsid w:val="009E416B"/>
    <w:rsid w:val="009E68AF"/>
    <w:rsid w:val="009F4161"/>
    <w:rsid w:val="00A01440"/>
    <w:rsid w:val="00A24614"/>
    <w:rsid w:val="00A30D47"/>
    <w:rsid w:val="00A43A57"/>
    <w:rsid w:val="00A56E1E"/>
    <w:rsid w:val="00AC25DB"/>
    <w:rsid w:val="00AD0B3C"/>
    <w:rsid w:val="00AE1583"/>
    <w:rsid w:val="00B34D41"/>
    <w:rsid w:val="00B9790B"/>
    <w:rsid w:val="00BA6380"/>
    <w:rsid w:val="00BB015E"/>
    <w:rsid w:val="00BB78BD"/>
    <w:rsid w:val="00BC1D83"/>
    <w:rsid w:val="00BC55B0"/>
    <w:rsid w:val="00BC7C12"/>
    <w:rsid w:val="00BE4958"/>
    <w:rsid w:val="00BF2F68"/>
    <w:rsid w:val="00C1208C"/>
    <w:rsid w:val="00C423DA"/>
    <w:rsid w:val="00C43FC8"/>
    <w:rsid w:val="00C643C4"/>
    <w:rsid w:val="00D052BF"/>
    <w:rsid w:val="00D069F9"/>
    <w:rsid w:val="00D14B7B"/>
    <w:rsid w:val="00D35EA7"/>
    <w:rsid w:val="00D62049"/>
    <w:rsid w:val="00D67DD8"/>
    <w:rsid w:val="00D70B06"/>
    <w:rsid w:val="00DA6E0C"/>
    <w:rsid w:val="00DC0A20"/>
    <w:rsid w:val="00DC31EF"/>
    <w:rsid w:val="00DC4FEA"/>
    <w:rsid w:val="00DC644F"/>
    <w:rsid w:val="00DF7FDD"/>
    <w:rsid w:val="00E37A9B"/>
    <w:rsid w:val="00E92C9C"/>
    <w:rsid w:val="00E95DA3"/>
    <w:rsid w:val="00EA0FA8"/>
    <w:rsid w:val="00EB7280"/>
    <w:rsid w:val="00EC257F"/>
    <w:rsid w:val="00F1625C"/>
    <w:rsid w:val="00F65372"/>
    <w:rsid w:val="00F65F64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jtekstpodstawowyZnak">
    <w:name w:val="mój tekst podstawowy Znak"/>
    <w:basedOn w:val="Normalny"/>
    <w:rsid w:val="00830943"/>
    <w:pPr>
      <w:spacing w:after="100" w:afterAutospacing="1"/>
      <w:ind w:left="454"/>
      <w:jc w:val="both"/>
    </w:pPr>
    <w:rPr>
      <w:rFonts w:ascii="Arial" w:hAnsi="Arial" w:cs="Arial"/>
      <w:szCs w:val="22"/>
    </w:rPr>
  </w:style>
  <w:style w:type="paragraph" w:styleId="Akapitzlist">
    <w:name w:val="List Paragraph"/>
    <w:basedOn w:val="Normalny"/>
    <w:uiPriority w:val="34"/>
    <w:qFormat/>
    <w:rsid w:val="00D052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2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210</TotalTime>
  <Pages>1</Pages>
  <Words>208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Aneta Sztuczka</cp:lastModifiedBy>
  <cp:revision>33</cp:revision>
  <cp:lastPrinted>2023-04-25T11:28:00Z</cp:lastPrinted>
  <dcterms:created xsi:type="dcterms:W3CDTF">2021-04-01T09:02:00Z</dcterms:created>
  <dcterms:modified xsi:type="dcterms:W3CDTF">2023-04-25T11:39:00Z</dcterms:modified>
</cp:coreProperties>
</file>