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4C59AD2C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7954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51415" w14:textId="223C4220" w:rsidR="00A5228B" w:rsidRPr="00A5228B" w:rsidRDefault="0020799D" w:rsidP="00706530">
      <w:pPr>
        <w:pStyle w:val="Default"/>
        <w:jc w:val="both"/>
        <w:rPr>
          <w:b/>
        </w:rPr>
      </w:pPr>
      <w:r w:rsidRPr="00A5228B">
        <w:rPr>
          <w:rFonts w:eastAsia="Calibri"/>
          <w:b/>
        </w:rPr>
        <w:t>Dotyczy:</w:t>
      </w:r>
      <w:r w:rsidRPr="00A5228B">
        <w:rPr>
          <w:rFonts w:eastAsia="Calibri"/>
        </w:rPr>
        <w:t xml:space="preserve"> </w:t>
      </w:r>
      <w:r w:rsidR="00706530" w:rsidRPr="00CB436D">
        <w:rPr>
          <w:b/>
        </w:rPr>
        <w:t>„</w:t>
      </w:r>
      <w:r w:rsidR="008D5072">
        <w:rPr>
          <w:b/>
        </w:rPr>
        <w:t xml:space="preserve">Dostawy </w:t>
      </w:r>
      <w:r w:rsidR="00795411">
        <w:rPr>
          <w:b/>
        </w:rPr>
        <w:t xml:space="preserve">bielizny operacyjnej jednorazowej, odzieży jednorazowej i bielizny jednorazowej pościelowej”. 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168A0A4F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9E4EE" w14:textId="059C814E" w:rsidR="00F561EA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1: </w:t>
      </w:r>
      <w:r w:rsidR="00795411">
        <w:rPr>
          <w:rFonts w:ascii="Times New Roman" w:eastAsia="Calibri" w:hAnsi="Times New Roman" w:cs="Times New Roman"/>
          <w:b/>
          <w:sz w:val="24"/>
          <w:szCs w:val="24"/>
        </w:rPr>
        <w:t>133 490,52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6E8DE17F" w14:textId="2B89B385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2: </w:t>
      </w:r>
      <w:r w:rsidR="00795411">
        <w:rPr>
          <w:rFonts w:ascii="Times New Roman" w:eastAsia="Calibri" w:hAnsi="Times New Roman" w:cs="Times New Roman"/>
          <w:b/>
          <w:sz w:val="24"/>
          <w:szCs w:val="24"/>
        </w:rPr>
        <w:t>23 970,90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64FDEE37" w14:textId="7D54BA6A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3: </w:t>
      </w:r>
      <w:r w:rsidR="00795411">
        <w:rPr>
          <w:rFonts w:ascii="Times New Roman" w:eastAsia="Calibri" w:hAnsi="Times New Roman" w:cs="Times New Roman"/>
          <w:b/>
          <w:sz w:val="24"/>
          <w:szCs w:val="24"/>
        </w:rPr>
        <w:t>9 072,00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5708230D" w14:textId="505C5F0C" w:rsidR="008D5072" w:rsidRDefault="008D5072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Część nr 4: </w:t>
      </w:r>
      <w:r w:rsidR="00795411">
        <w:rPr>
          <w:rFonts w:ascii="Times New Roman" w:eastAsia="Calibri" w:hAnsi="Times New Roman" w:cs="Times New Roman"/>
          <w:b/>
          <w:sz w:val="24"/>
          <w:szCs w:val="24"/>
        </w:rPr>
        <w:t>21 613,62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361DF8C7" w14:textId="14C60BED" w:rsidR="007C4282" w:rsidRDefault="00795411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5: 34 300,80 zł</w:t>
      </w:r>
    </w:p>
    <w:p w14:paraId="5F6B6BB1" w14:textId="2E4E7CB8" w:rsidR="00795411" w:rsidRPr="008D535A" w:rsidRDefault="00795411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nr 6: 9 033,66 zł</w:t>
      </w: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936943" w:rsidRPr="0020799D" w:rsidRDefault="00795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147</cp:revision>
  <cp:lastPrinted>2023-03-01T10:04:00Z</cp:lastPrinted>
  <dcterms:created xsi:type="dcterms:W3CDTF">2021-01-08T09:19:00Z</dcterms:created>
  <dcterms:modified xsi:type="dcterms:W3CDTF">2023-07-20T07:51:00Z</dcterms:modified>
</cp:coreProperties>
</file>